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A4" w:rsidRPr="00114A23" w:rsidRDefault="009048A4" w:rsidP="009048A4">
      <w:pPr>
        <w:jc w:val="center"/>
        <w:rPr>
          <w:b/>
          <w:sz w:val="20"/>
          <w:szCs w:val="20"/>
        </w:rPr>
      </w:pPr>
      <w:r w:rsidRPr="00114A23">
        <w:rPr>
          <w:b/>
          <w:sz w:val="20"/>
          <w:szCs w:val="20"/>
        </w:rPr>
        <w:t>Перелік змін</w:t>
      </w:r>
    </w:p>
    <w:p w:rsidR="00D7046A" w:rsidRPr="00114A23" w:rsidRDefault="009048A4" w:rsidP="009048A4">
      <w:pPr>
        <w:jc w:val="center"/>
        <w:rPr>
          <w:b/>
          <w:sz w:val="20"/>
          <w:szCs w:val="20"/>
        </w:rPr>
      </w:pPr>
      <w:r w:rsidRPr="00114A23">
        <w:rPr>
          <w:b/>
          <w:sz w:val="20"/>
          <w:szCs w:val="20"/>
        </w:rPr>
        <w:t xml:space="preserve"> до тендерної документації</w:t>
      </w:r>
    </w:p>
    <w:p w:rsidR="009034A1" w:rsidRDefault="00C9357A" w:rsidP="009034A1">
      <w:pPr>
        <w:spacing w:after="0" w:line="240" w:lineRule="auto"/>
        <w:jc w:val="center"/>
        <w:rPr>
          <w:b/>
          <w:sz w:val="20"/>
          <w:szCs w:val="20"/>
          <w:lang w:eastAsia="ru-RU"/>
        </w:rPr>
      </w:pPr>
      <w:r w:rsidRPr="00114A23">
        <w:rPr>
          <w:b/>
          <w:sz w:val="20"/>
          <w:szCs w:val="20"/>
          <w:lang w:eastAsia="ru-RU"/>
        </w:rPr>
        <w:t>Кінцевий строк подання тендерної пропозиції</w:t>
      </w:r>
      <w:r w:rsidR="009034A1" w:rsidRPr="009034A1">
        <w:rPr>
          <w:b/>
          <w:sz w:val="20"/>
          <w:szCs w:val="20"/>
          <w:lang w:eastAsia="ru-RU"/>
        </w:rPr>
        <w:t xml:space="preserve"> </w:t>
      </w:r>
    </w:p>
    <w:p w:rsidR="00C9357A" w:rsidRPr="00114A23" w:rsidRDefault="008027DC" w:rsidP="00C9357A">
      <w:pPr>
        <w:ind w:left="426" w:right="108"/>
        <w:jc w:val="center"/>
        <w:rPr>
          <w:b/>
          <w:i/>
          <w:iCs/>
          <w:sz w:val="20"/>
          <w:szCs w:val="20"/>
          <w:lang w:eastAsia="uk-UA"/>
        </w:rPr>
      </w:pPr>
      <w:r>
        <w:rPr>
          <w:b/>
          <w:sz w:val="20"/>
          <w:szCs w:val="20"/>
          <w:lang w:eastAsia="ru-RU"/>
        </w:rPr>
        <w:t>до тендерної документації</w:t>
      </w:r>
    </w:p>
    <w:p w:rsidR="00C9357A" w:rsidRPr="00114A23" w:rsidRDefault="00C9357A" w:rsidP="009048A4">
      <w:pPr>
        <w:spacing w:after="0" w:line="240" w:lineRule="auto"/>
        <w:jc w:val="center"/>
        <w:rPr>
          <w:b/>
          <w:sz w:val="20"/>
          <w:szCs w:val="20"/>
          <w:lang w:eastAsia="ru-RU"/>
        </w:rPr>
      </w:pPr>
    </w:p>
    <w:tbl>
      <w:tblPr>
        <w:tblW w:w="994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66"/>
        <w:gridCol w:w="3650"/>
        <w:gridCol w:w="5630"/>
      </w:tblGrid>
      <w:tr w:rsidR="009048A4" w:rsidRPr="00114A23" w:rsidTr="00BE64F7">
        <w:trPr>
          <w:trHeight w:val="590"/>
        </w:trPr>
        <w:tc>
          <w:tcPr>
            <w:tcW w:w="666" w:type="dxa"/>
            <w:tcMar>
              <w:top w:w="0" w:type="dxa"/>
              <w:left w:w="108" w:type="dxa"/>
              <w:bottom w:w="0" w:type="dxa"/>
              <w:right w:w="108" w:type="dxa"/>
            </w:tcMar>
          </w:tcPr>
          <w:p w:rsidR="009048A4" w:rsidRPr="00114A23" w:rsidRDefault="009048A4" w:rsidP="00DD6D31">
            <w:pPr>
              <w:spacing w:after="0" w:line="240" w:lineRule="auto"/>
              <w:jc w:val="center"/>
              <w:rPr>
                <w:rFonts w:eastAsia="Times New Roman"/>
                <w:sz w:val="20"/>
                <w:szCs w:val="20"/>
                <w:lang w:eastAsia="ru-RU"/>
              </w:rPr>
            </w:pPr>
            <w:r w:rsidRPr="00114A23">
              <w:rPr>
                <w:rFonts w:eastAsia="Times New Roman"/>
                <w:sz w:val="20"/>
                <w:szCs w:val="20"/>
                <w:lang w:eastAsia="ru-RU"/>
              </w:rPr>
              <w:t>№ з/п</w:t>
            </w:r>
          </w:p>
        </w:tc>
        <w:tc>
          <w:tcPr>
            <w:tcW w:w="3650" w:type="dxa"/>
            <w:tcMar>
              <w:top w:w="0" w:type="dxa"/>
              <w:left w:w="108" w:type="dxa"/>
              <w:bottom w:w="0" w:type="dxa"/>
              <w:right w:w="108" w:type="dxa"/>
            </w:tcMar>
          </w:tcPr>
          <w:p w:rsidR="009048A4" w:rsidRPr="00114A23" w:rsidRDefault="00F5531F" w:rsidP="00F5531F">
            <w:pPr>
              <w:spacing w:after="0" w:line="240" w:lineRule="auto"/>
              <w:jc w:val="center"/>
              <w:rPr>
                <w:rFonts w:eastAsia="Times New Roman"/>
                <w:b/>
                <w:sz w:val="20"/>
                <w:szCs w:val="20"/>
                <w:lang w:eastAsia="ru-RU"/>
              </w:rPr>
            </w:pPr>
            <w:r w:rsidRPr="00114A23">
              <w:rPr>
                <w:rFonts w:eastAsia="Times New Roman"/>
                <w:b/>
                <w:sz w:val="20"/>
                <w:szCs w:val="20"/>
                <w:lang w:eastAsia="ru-RU"/>
              </w:rPr>
              <w:t>Д</w:t>
            </w:r>
            <w:r w:rsidR="008A25C9" w:rsidRPr="00114A23">
              <w:rPr>
                <w:rFonts w:eastAsia="Times New Roman"/>
                <w:b/>
                <w:sz w:val="20"/>
                <w:szCs w:val="20"/>
                <w:lang w:eastAsia="ru-RU"/>
              </w:rPr>
              <w:t>о внесення Замовником змін в ТД</w:t>
            </w:r>
          </w:p>
        </w:tc>
        <w:tc>
          <w:tcPr>
            <w:tcW w:w="5630" w:type="dxa"/>
            <w:tcMar>
              <w:top w:w="0" w:type="dxa"/>
              <w:left w:w="108" w:type="dxa"/>
              <w:bottom w:w="0" w:type="dxa"/>
              <w:right w:w="108" w:type="dxa"/>
            </w:tcMar>
          </w:tcPr>
          <w:p w:rsidR="009048A4" w:rsidRPr="00114A23" w:rsidRDefault="00F5531F" w:rsidP="00DD6D31">
            <w:pPr>
              <w:spacing w:after="0" w:line="240" w:lineRule="auto"/>
              <w:jc w:val="center"/>
              <w:rPr>
                <w:rFonts w:eastAsia="Times New Roman"/>
                <w:b/>
                <w:sz w:val="20"/>
                <w:szCs w:val="20"/>
                <w:lang w:eastAsia="ru-RU"/>
              </w:rPr>
            </w:pPr>
            <w:r w:rsidRPr="00114A23">
              <w:rPr>
                <w:rFonts w:eastAsia="Times New Roman"/>
                <w:b/>
                <w:sz w:val="20"/>
                <w:szCs w:val="20"/>
                <w:lang w:eastAsia="ru-RU"/>
              </w:rPr>
              <w:t>П</w:t>
            </w:r>
            <w:r w:rsidR="008A25C9" w:rsidRPr="00114A23">
              <w:rPr>
                <w:rFonts w:eastAsia="Times New Roman"/>
                <w:b/>
                <w:sz w:val="20"/>
                <w:szCs w:val="20"/>
                <w:lang w:eastAsia="ru-RU"/>
              </w:rPr>
              <w:t>ісля внесення Замовником змін в ТД</w:t>
            </w:r>
          </w:p>
        </w:tc>
      </w:tr>
      <w:tr w:rsidR="00C37C91" w:rsidRPr="00114A23" w:rsidTr="00BE64F7">
        <w:trPr>
          <w:trHeight w:val="590"/>
        </w:trPr>
        <w:tc>
          <w:tcPr>
            <w:tcW w:w="666" w:type="dxa"/>
            <w:tcMar>
              <w:top w:w="0" w:type="dxa"/>
              <w:left w:w="108" w:type="dxa"/>
              <w:bottom w:w="0" w:type="dxa"/>
              <w:right w:w="108" w:type="dxa"/>
            </w:tcMar>
          </w:tcPr>
          <w:p w:rsidR="00C37C91" w:rsidRPr="00114A23" w:rsidRDefault="00C37C91" w:rsidP="00DD6D31">
            <w:pPr>
              <w:spacing w:after="0" w:line="240" w:lineRule="auto"/>
              <w:jc w:val="center"/>
              <w:rPr>
                <w:rFonts w:eastAsia="Times New Roman"/>
                <w:sz w:val="20"/>
                <w:szCs w:val="20"/>
                <w:lang w:eastAsia="ru-RU"/>
              </w:rPr>
            </w:pPr>
            <w:r w:rsidRPr="00114A23">
              <w:rPr>
                <w:rFonts w:eastAsia="Times New Roman"/>
                <w:sz w:val="20"/>
                <w:szCs w:val="20"/>
                <w:lang w:eastAsia="ru-RU"/>
              </w:rPr>
              <w:t>1</w:t>
            </w:r>
          </w:p>
        </w:tc>
        <w:tc>
          <w:tcPr>
            <w:tcW w:w="3650" w:type="dxa"/>
            <w:tcMar>
              <w:top w:w="0" w:type="dxa"/>
              <w:left w:w="108" w:type="dxa"/>
              <w:bottom w:w="0" w:type="dxa"/>
              <w:right w:w="108" w:type="dxa"/>
            </w:tcMar>
          </w:tcPr>
          <w:p w:rsidR="00F61D7C" w:rsidRPr="00605992" w:rsidRDefault="00F61D7C" w:rsidP="00F61D7C">
            <w:pPr>
              <w:widowControl w:val="0"/>
              <w:ind w:left="34" w:firstLine="427"/>
              <w:contextualSpacing/>
              <w:jc w:val="both"/>
              <w:rPr>
                <w:sz w:val="24"/>
                <w:szCs w:val="24"/>
              </w:rPr>
            </w:pPr>
            <w:r w:rsidRPr="00605992">
              <w:rPr>
                <w:sz w:val="24"/>
                <w:szCs w:val="24"/>
              </w:rPr>
              <w:t xml:space="preserve">Кінцевий строк подання тендерних пропозицій – </w:t>
            </w:r>
            <w:r w:rsidR="00BE64F7">
              <w:rPr>
                <w:sz w:val="24"/>
                <w:szCs w:val="24"/>
              </w:rPr>
              <w:t>14</w:t>
            </w:r>
            <w:r>
              <w:rPr>
                <w:b/>
                <w:bCs/>
                <w:sz w:val="24"/>
                <w:szCs w:val="24"/>
              </w:rPr>
              <w:t>.</w:t>
            </w:r>
            <w:r w:rsidR="00552709">
              <w:rPr>
                <w:b/>
                <w:bCs/>
                <w:sz w:val="24"/>
                <w:szCs w:val="24"/>
              </w:rPr>
              <w:t>0</w:t>
            </w:r>
            <w:r w:rsidR="00BE64F7">
              <w:rPr>
                <w:b/>
                <w:bCs/>
                <w:sz w:val="24"/>
                <w:szCs w:val="24"/>
              </w:rPr>
              <w:t>8</w:t>
            </w:r>
            <w:r>
              <w:rPr>
                <w:b/>
                <w:bCs/>
                <w:sz w:val="24"/>
                <w:szCs w:val="24"/>
              </w:rPr>
              <w:t>.202</w:t>
            </w:r>
            <w:r w:rsidR="00552709">
              <w:rPr>
                <w:b/>
                <w:bCs/>
                <w:sz w:val="24"/>
                <w:szCs w:val="24"/>
              </w:rPr>
              <w:t>3</w:t>
            </w:r>
            <w:r>
              <w:rPr>
                <w:b/>
                <w:bCs/>
                <w:sz w:val="24"/>
                <w:szCs w:val="24"/>
              </w:rPr>
              <w:t xml:space="preserve"> року</w:t>
            </w:r>
            <w:r w:rsidRPr="00605992">
              <w:rPr>
                <w:b/>
                <w:sz w:val="24"/>
                <w:szCs w:val="24"/>
              </w:rPr>
              <w:t>.</w:t>
            </w:r>
          </w:p>
          <w:p w:rsidR="00C37C91" w:rsidRPr="00114A23" w:rsidRDefault="00C37C91" w:rsidP="00F61D7C">
            <w:pPr>
              <w:rPr>
                <w:sz w:val="20"/>
                <w:szCs w:val="20"/>
              </w:rPr>
            </w:pPr>
          </w:p>
        </w:tc>
        <w:tc>
          <w:tcPr>
            <w:tcW w:w="5630" w:type="dxa"/>
            <w:tcMar>
              <w:top w:w="0" w:type="dxa"/>
              <w:left w:w="108" w:type="dxa"/>
              <w:bottom w:w="0" w:type="dxa"/>
              <w:right w:w="108" w:type="dxa"/>
            </w:tcMar>
          </w:tcPr>
          <w:p w:rsidR="00C37C91" w:rsidRPr="00114A23" w:rsidRDefault="00552709" w:rsidP="00912883">
            <w:pPr>
              <w:widowControl w:val="0"/>
              <w:ind w:left="34" w:firstLine="427"/>
              <w:contextualSpacing/>
              <w:jc w:val="both"/>
              <w:rPr>
                <w:sz w:val="20"/>
                <w:szCs w:val="20"/>
              </w:rPr>
            </w:pPr>
            <w:r w:rsidRPr="00605992">
              <w:rPr>
                <w:sz w:val="24"/>
                <w:szCs w:val="24"/>
              </w:rPr>
              <w:t xml:space="preserve">Кінцевий строк подання тендерних пропозицій </w:t>
            </w:r>
          </w:p>
        </w:tc>
      </w:tr>
      <w:tr w:rsidR="00C9357A" w:rsidRPr="00114A23" w:rsidTr="00BE64F7">
        <w:trPr>
          <w:trHeight w:val="590"/>
        </w:trPr>
        <w:tc>
          <w:tcPr>
            <w:tcW w:w="666" w:type="dxa"/>
            <w:tcMar>
              <w:top w:w="0" w:type="dxa"/>
              <w:left w:w="108" w:type="dxa"/>
              <w:bottom w:w="0" w:type="dxa"/>
              <w:right w:w="108" w:type="dxa"/>
            </w:tcMar>
          </w:tcPr>
          <w:p w:rsidR="00C9357A" w:rsidRPr="00114A23" w:rsidRDefault="00C9357A" w:rsidP="00DD6D31">
            <w:pPr>
              <w:spacing w:after="0" w:line="240" w:lineRule="auto"/>
              <w:jc w:val="center"/>
              <w:rPr>
                <w:rFonts w:eastAsia="Times New Roman"/>
                <w:sz w:val="20"/>
                <w:szCs w:val="20"/>
                <w:lang w:eastAsia="ru-RU"/>
              </w:rPr>
            </w:pPr>
          </w:p>
        </w:tc>
        <w:tc>
          <w:tcPr>
            <w:tcW w:w="3650" w:type="dxa"/>
            <w:tcMar>
              <w:top w:w="0" w:type="dxa"/>
              <w:left w:w="108" w:type="dxa"/>
              <w:bottom w:w="0" w:type="dxa"/>
              <w:right w:w="108" w:type="dxa"/>
            </w:tcMar>
          </w:tcPr>
          <w:p w:rsidR="00C9357A" w:rsidRPr="00114A23" w:rsidRDefault="00C9357A" w:rsidP="007E38B9">
            <w:pPr>
              <w:widowControl w:val="0"/>
              <w:pBdr>
                <w:top w:val="nil"/>
                <w:left w:val="nil"/>
                <w:bottom w:val="nil"/>
                <w:right w:val="nil"/>
                <w:between w:val="nil"/>
              </w:pBdr>
              <w:ind w:left="34" w:right="113"/>
              <w:rPr>
                <w:rFonts w:eastAsia="Times New Roman"/>
                <w:color w:val="000000"/>
                <w:sz w:val="20"/>
                <w:szCs w:val="20"/>
              </w:rPr>
            </w:pPr>
          </w:p>
        </w:tc>
        <w:tc>
          <w:tcPr>
            <w:tcW w:w="5630" w:type="dxa"/>
            <w:tcMar>
              <w:top w:w="0" w:type="dxa"/>
              <w:left w:w="108" w:type="dxa"/>
              <w:bottom w:w="0" w:type="dxa"/>
              <w:right w:w="108" w:type="dxa"/>
            </w:tcMar>
          </w:tcPr>
          <w:p w:rsidR="00C9357A" w:rsidRPr="00114A23" w:rsidRDefault="00C9357A" w:rsidP="00C31E07">
            <w:pPr>
              <w:keepNext/>
              <w:keepLines/>
              <w:ind w:right="120"/>
              <w:contextualSpacing/>
              <w:jc w:val="both"/>
              <w:rPr>
                <w:rFonts w:eastAsia="Times New Roman"/>
                <w:color w:val="000000"/>
                <w:sz w:val="20"/>
                <w:szCs w:val="20"/>
                <w:lang w:eastAsia="ru-RU"/>
              </w:rPr>
            </w:pPr>
          </w:p>
        </w:tc>
      </w:tr>
    </w:tbl>
    <w:p w:rsidR="009034A1" w:rsidRPr="00605992" w:rsidRDefault="009034A1" w:rsidP="009034A1">
      <w:pPr>
        <w:spacing w:after="0" w:line="240" w:lineRule="auto"/>
        <w:jc w:val="center"/>
        <w:rPr>
          <w:rStyle w:val="a9"/>
          <w:sz w:val="24"/>
          <w:szCs w:val="24"/>
        </w:rPr>
      </w:pPr>
    </w:p>
    <w:p w:rsidR="00F61D7C" w:rsidRPr="00F61D7C" w:rsidRDefault="00F61D7C" w:rsidP="00F61D7C">
      <w:pPr>
        <w:spacing w:after="0" w:line="240" w:lineRule="auto"/>
        <w:jc w:val="center"/>
        <w:rPr>
          <w:b/>
          <w:color w:val="FF0000"/>
          <w:sz w:val="24"/>
          <w:szCs w:val="24"/>
          <w:lang w:eastAsia="ru-RU"/>
        </w:rPr>
      </w:pPr>
      <w:r w:rsidRPr="00F61D7C">
        <w:rPr>
          <w:b/>
          <w:color w:val="FF0000"/>
          <w:sz w:val="24"/>
          <w:szCs w:val="24"/>
          <w:lang w:eastAsia="ru-RU"/>
        </w:rPr>
        <w:t>до внесення змін</w:t>
      </w:r>
    </w:p>
    <w:p w:rsidR="00BE64F7" w:rsidRPr="00605992" w:rsidRDefault="00BE64F7" w:rsidP="00BE64F7">
      <w:pPr>
        <w:spacing w:after="0" w:line="240" w:lineRule="auto"/>
        <w:jc w:val="right"/>
        <w:rPr>
          <w:b/>
          <w:sz w:val="24"/>
          <w:szCs w:val="24"/>
          <w:lang w:eastAsia="ru-RU"/>
        </w:rPr>
      </w:pPr>
      <w:r w:rsidRPr="00605992">
        <w:rPr>
          <w:b/>
          <w:sz w:val="24"/>
          <w:szCs w:val="24"/>
          <w:lang w:eastAsia="ru-RU"/>
        </w:rPr>
        <w:t>ДОДАТОК 1</w:t>
      </w:r>
    </w:p>
    <w:p w:rsidR="00BE64F7" w:rsidRPr="00605992" w:rsidRDefault="00BE64F7" w:rsidP="00BE64F7">
      <w:pPr>
        <w:spacing w:after="0" w:line="240" w:lineRule="auto"/>
        <w:jc w:val="right"/>
        <w:outlineLvl w:val="0"/>
        <w:rPr>
          <w:b/>
          <w:sz w:val="24"/>
          <w:szCs w:val="24"/>
          <w:lang w:eastAsia="ru-RU"/>
        </w:rPr>
      </w:pPr>
      <w:r w:rsidRPr="00605992">
        <w:rPr>
          <w:b/>
          <w:sz w:val="24"/>
          <w:szCs w:val="24"/>
          <w:lang w:eastAsia="ru-RU"/>
        </w:rPr>
        <w:t xml:space="preserve">до тендерної документації </w:t>
      </w:r>
    </w:p>
    <w:p w:rsidR="00BE64F7" w:rsidRPr="00605992" w:rsidRDefault="00BE64F7" w:rsidP="00BE64F7">
      <w:pPr>
        <w:spacing w:after="0" w:line="240" w:lineRule="auto"/>
        <w:jc w:val="center"/>
        <w:outlineLvl w:val="0"/>
        <w:rPr>
          <w:b/>
          <w:bCs/>
          <w:i/>
          <w:sz w:val="24"/>
          <w:szCs w:val="24"/>
        </w:rPr>
      </w:pPr>
    </w:p>
    <w:p w:rsidR="00BE64F7" w:rsidRPr="00605992" w:rsidRDefault="00BE64F7" w:rsidP="00BE64F7">
      <w:pPr>
        <w:spacing w:after="0" w:line="240" w:lineRule="auto"/>
        <w:ind w:right="4961"/>
        <w:rPr>
          <w:i/>
          <w:iCs/>
          <w:sz w:val="24"/>
          <w:szCs w:val="24"/>
        </w:rPr>
      </w:pPr>
      <w:r w:rsidRPr="00605992">
        <w:rPr>
          <w:i/>
          <w:iCs/>
          <w:sz w:val="24"/>
          <w:szCs w:val="24"/>
        </w:rPr>
        <w:t xml:space="preserve">Форма </w:t>
      </w:r>
      <w:proofErr w:type="spellStart"/>
      <w:r w:rsidRPr="00605992">
        <w:rPr>
          <w:i/>
          <w:iCs/>
          <w:sz w:val="24"/>
          <w:szCs w:val="24"/>
        </w:rPr>
        <w:t>„Тендерна</w:t>
      </w:r>
      <w:proofErr w:type="spellEnd"/>
      <w:r w:rsidRPr="00605992">
        <w:rPr>
          <w:i/>
          <w:iCs/>
          <w:sz w:val="24"/>
          <w:szCs w:val="24"/>
        </w:rPr>
        <w:t xml:space="preserve"> </w:t>
      </w:r>
      <w:proofErr w:type="spellStart"/>
      <w:r w:rsidRPr="00605992">
        <w:rPr>
          <w:i/>
          <w:iCs/>
          <w:sz w:val="24"/>
          <w:szCs w:val="24"/>
        </w:rPr>
        <w:t>пропозиція”</w:t>
      </w:r>
      <w:proofErr w:type="spellEnd"/>
      <w:r w:rsidRPr="00605992">
        <w:rPr>
          <w:i/>
          <w:iCs/>
          <w:sz w:val="24"/>
          <w:szCs w:val="24"/>
        </w:rPr>
        <w:t xml:space="preserve"> подається у вигляді, наведеному нижче.</w:t>
      </w:r>
    </w:p>
    <w:p w:rsidR="00BE64F7" w:rsidRPr="00605992" w:rsidRDefault="00BE64F7" w:rsidP="00BE64F7">
      <w:pPr>
        <w:suppressAutoHyphens/>
        <w:spacing w:after="0" w:line="240" w:lineRule="auto"/>
        <w:ind w:right="4961"/>
        <w:rPr>
          <w:i/>
          <w:iCs/>
          <w:sz w:val="24"/>
          <w:szCs w:val="24"/>
        </w:rPr>
      </w:pPr>
      <w:r w:rsidRPr="00605992">
        <w:rPr>
          <w:i/>
          <w:iCs/>
          <w:sz w:val="24"/>
          <w:szCs w:val="24"/>
        </w:rPr>
        <w:t xml:space="preserve">Учасник не повинен відступати від даної форми та заповнює всі необхідні графи </w:t>
      </w:r>
    </w:p>
    <w:p w:rsidR="00BE64F7" w:rsidRPr="00605992" w:rsidRDefault="00BE64F7" w:rsidP="00BE64F7">
      <w:pPr>
        <w:spacing w:after="0" w:line="240" w:lineRule="auto"/>
        <w:ind w:hanging="720"/>
        <w:jc w:val="center"/>
        <w:outlineLvl w:val="0"/>
        <w:rPr>
          <w:b/>
          <w:sz w:val="24"/>
          <w:szCs w:val="24"/>
        </w:rPr>
      </w:pPr>
    </w:p>
    <w:p w:rsidR="00BE64F7" w:rsidRPr="00605992" w:rsidRDefault="00BE64F7" w:rsidP="00BE64F7">
      <w:pPr>
        <w:spacing w:after="0" w:line="240" w:lineRule="auto"/>
        <w:ind w:hanging="720"/>
        <w:jc w:val="center"/>
        <w:outlineLvl w:val="0"/>
        <w:rPr>
          <w:b/>
          <w:sz w:val="24"/>
          <w:szCs w:val="24"/>
        </w:rPr>
      </w:pPr>
      <w:r w:rsidRPr="00605992">
        <w:rPr>
          <w:b/>
          <w:sz w:val="24"/>
          <w:szCs w:val="24"/>
        </w:rPr>
        <w:t xml:space="preserve">                ФОРМА "ТЕНДЕРНА ПРОПОЗИЦІЯ"</w:t>
      </w:r>
    </w:p>
    <w:p w:rsidR="00BE64F7" w:rsidRPr="00605992" w:rsidRDefault="00BE64F7" w:rsidP="00BE64F7">
      <w:pPr>
        <w:spacing w:after="0" w:line="240" w:lineRule="auto"/>
        <w:ind w:hanging="720"/>
        <w:jc w:val="center"/>
        <w:outlineLvl w:val="0"/>
        <w:rPr>
          <w:sz w:val="24"/>
          <w:szCs w:val="24"/>
        </w:rPr>
      </w:pPr>
      <w:r w:rsidRPr="00605992">
        <w:rPr>
          <w:sz w:val="24"/>
          <w:szCs w:val="24"/>
        </w:rPr>
        <w:t xml:space="preserve">           (форма, яка подається учасником на фірмовому бланку)</w:t>
      </w:r>
    </w:p>
    <w:p w:rsidR="00BE64F7" w:rsidRPr="00F3122A" w:rsidRDefault="00BE64F7" w:rsidP="00BE64F7">
      <w:pPr>
        <w:spacing w:after="0" w:line="240" w:lineRule="auto"/>
        <w:jc w:val="center"/>
        <w:rPr>
          <w:sz w:val="24"/>
          <w:szCs w:val="24"/>
        </w:rPr>
      </w:pPr>
      <w:r w:rsidRPr="00605992">
        <w:rPr>
          <w:sz w:val="24"/>
          <w:szCs w:val="24"/>
        </w:rPr>
        <w:t xml:space="preserve">       Ми, (назва Учасника, адреса, код ЄДРПОУ, телефон, банківські реквізити), надаємо свою пропозицію щодо участі у торгах на закупівлю </w:t>
      </w:r>
      <w:r w:rsidRPr="00F3122A">
        <w:rPr>
          <w:sz w:val="24"/>
          <w:szCs w:val="24"/>
        </w:rPr>
        <w:t xml:space="preserve">Камера + комплект </w:t>
      </w:r>
      <w:proofErr w:type="spellStart"/>
      <w:r>
        <w:rPr>
          <w:sz w:val="24"/>
          <w:szCs w:val="24"/>
        </w:rPr>
        <w:t>відеоспостереження</w:t>
      </w:r>
      <w:proofErr w:type="spellEnd"/>
      <w:r>
        <w:rPr>
          <w:sz w:val="24"/>
          <w:szCs w:val="24"/>
        </w:rPr>
        <w:t>,</w:t>
      </w:r>
    </w:p>
    <w:p w:rsidR="00BE64F7" w:rsidRDefault="00BE64F7" w:rsidP="00BE64F7">
      <w:pPr>
        <w:spacing w:after="0" w:line="240" w:lineRule="auto"/>
        <w:jc w:val="center"/>
        <w:rPr>
          <w:color w:val="000000"/>
          <w:sz w:val="24"/>
          <w:szCs w:val="24"/>
          <w:bdr w:val="none" w:sz="0" w:space="0" w:color="auto" w:frame="1"/>
        </w:rPr>
      </w:pPr>
      <w:r w:rsidRPr="00605992">
        <w:rPr>
          <w:sz w:val="24"/>
          <w:szCs w:val="24"/>
        </w:rPr>
        <w:t xml:space="preserve"> </w:t>
      </w:r>
      <w:r w:rsidRPr="00AA62FE">
        <w:rPr>
          <w:bCs/>
          <w:sz w:val="24"/>
          <w:szCs w:val="24"/>
        </w:rPr>
        <w:t xml:space="preserve">код </w:t>
      </w:r>
      <w:r w:rsidRPr="00AA62FE">
        <w:rPr>
          <w:sz w:val="24"/>
          <w:szCs w:val="24"/>
          <w:shd w:val="clear" w:color="auto" w:fill="FFFFFA"/>
        </w:rPr>
        <w:t>Національного класифікатора України</w:t>
      </w:r>
      <w:r w:rsidRPr="00AA62FE">
        <w:rPr>
          <w:sz w:val="24"/>
          <w:szCs w:val="24"/>
        </w:rPr>
        <w:t> </w:t>
      </w:r>
      <w:proofErr w:type="spellStart"/>
      <w:r w:rsidRPr="00AA62FE">
        <w:rPr>
          <w:bCs/>
          <w:sz w:val="24"/>
          <w:szCs w:val="24"/>
        </w:rPr>
        <w:t>ДК</w:t>
      </w:r>
      <w:proofErr w:type="spellEnd"/>
      <w:r w:rsidRPr="00AA62FE">
        <w:rPr>
          <w:bCs/>
          <w:sz w:val="24"/>
          <w:szCs w:val="24"/>
        </w:rPr>
        <w:t xml:space="preserve"> 021:2015</w:t>
      </w:r>
      <w:r w:rsidRPr="00AA62FE">
        <w:rPr>
          <w:sz w:val="24"/>
          <w:szCs w:val="24"/>
        </w:rPr>
        <w:t> </w:t>
      </w:r>
      <w:r w:rsidRPr="00AA62FE">
        <w:rPr>
          <w:sz w:val="24"/>
          <w:szCs w:val="24"/>
          <w:shd w:val="clear" w:color="auto" w:fill="FFFFFA"/>
        </w:rPr>
        <w:t>«Єдиний закупівельний словник»</w:t>
      </w:r>
      <w:r w:rsidRPr="00AA62FE">
        <w:rPr>
          <w:color w:val="000000"/>
          <w:sz w:val="24"/>
          <w:szCs w:val="24"/>
          <w:bdr w:val="none" w:sz="0" w:space="0" w:color="auto" w:frame="1"/>
        </w:rPr>
        <w:t xml:space="preserve"> </w:t>
      </w:r>
    </w:p>
    <w:p w:rsidR="00BE64F7" w:rsidRDefault="00BE64F7" w:rsidP="00BE64F7">
      <w:pPr>
        <w:spacing w:after="0" w:line="240" w:lineRule="auto"/>
        <w:jc w:val="center"/>
        <w:rPr>
          <w:color w:val="000000"/>
          <w:sz w:val="24"/>
          <w:szCs w:val="24"/>
          <w:bdr w:val="none" w:sz="0" w:space="0" w:color="auto" w:frame="1"/>
          <w:shd w:val="clear" w:color="auto" w:fill="FDFEFD"/>
        </w:rPr>
      </w:pPr>
      <w:r w:rsidRPr="00F3122A">
        <w:rPr>
          <w:color w:val="000000"/>
          <w:sz w:val="24"/>
          <w:szCs w:val="24"/>
          <w:bdr w:val="none" w:sz="0" w:space="0" w:color="auto" w:frame="1"/>
          <w:shd w:val="clear" w:color="auto" w:fill="FDFEFD"/>
        </w:rPr>
        <w:t>32330000-5</w:t>
      </w:r>
      <w:r w:rsidRPr="00F3122A">
        <w:rPr>
          <w:color w:val="777777"/>
          <w:sz w:val="24"/>
          <w:szCs w:val="24"/>
          <w:shd w:val="clear" w:color="auto" w:fill="FDFEFD"/>
        </w:rPr>
        <w:t> </w:t>
      </w:r>
      <w:r>
        <w:rPr>
          <w:color w:val="777777"/>
          <w:sz w:val="24"/>
          <w:szCs w:val="24"/>
          <w:shd w:val="clear" w:color="auto" w:fill="FDFEFD"/>
        </w:rPr>
        <w:t>«</w:t>
      </w:r>
      <w:r w:rsidRPr="00F3122A">
        <w:rPr>
          <w:color w:val="000000"/>
          <w:sz w:val="24"/>
          <w:szCs w:val="24"/>
          <w:bdr w:val="none" w:sz="0" w:space="0" w:color="auto" w:frame="1"/>
          <w:shd w:val="clear" w:color="auto" w:fill="FDFEFD"/>
        </w:rPr>
        <w:t xml:space="preserve">Апаратура для запису та відтворення </w:t>
      </w:r>
      <w:proofErr w:type="spellStart"/>
      <w:r w:rsidRPr="00F3122A">
        <w:rPr>
          <w:color w:val="000000"/>
          <w:sz w:val="24"/>
          <w:szCs w:val="24"/>
          <w:bdr w:val="none" w:sz="0" w:space="0" w:color="auto" w:frame="1"/>
          <w:shd w:val="clear" w:color="auto" w:fill="FDFEFD"/>
        </w:rPr>
        <w:t>аудіо-</w:t>
      </w:r>
      <w:proofErr w:type="spellEnd"/>
      <w:r w:rsidRPr="00F3122A">
        <w:rPr>
          <w:color w:val="000000"/>
          <w:sz w:val="24"/>
          <w:szCs w:val="24"/>
          <w:bdr w:val="none" w:sz="0" w:space="0" w:color="auto" w:frame="1"/>
          <w:shd w:val="clear" w:color="auto" w:fill="FDFEFD"/>
        </w:rPr>
        <w:t xml:space="preserve"> та відеоматеріалу</w:t>
      </w:r>
      <w:r>
        <w:rPr>
          <w:color w:val="000000"/>
          <w:sz w:val="24"/>
          <w:szCs w:val="24"/>
          <w:bdr w:val="none" w:sz="0" w:space="0" w:color="auto" w:frame="1"/>
          <w:shd w:val="clear" w:color="auto" w:fill="FDFEFD"/>
        </w:rPr>
        <w:t>»</w:t>
      </w:r>
    </w:p>
    <w:p w:rsidR="00BE64F7" w:rsidRPr="00605992" w:rsidRDefault="00BE64F7" w:rsidP="00BE64F7">
      <w:pPr>
        <w:spacing w:after="0" w:line="240" w:lineRule="auto"/>
        <w:jc w:val="center"/>
        <w:rPr>
          <w:sz w:val="24"/>
          <w:szCs w:val="24"/>
        </w:rPr>
      </w:pPr>
      <w:r w:rsidRPr="00605992">
        <w:rPr>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____________________________________(гривень, з ПДВ)</w:t>
      </w:r>
    </w:p>
    <w:p w:rsidR="00BE64F7" w:rsidRPr="00605992" w:rsidRDefault="00BE64F7" w:rsidP="00BE64F7">
      <w:pPr>
        <w:pStyle w:val="ae"/>
        <w:tabs>
          <w:tab w:val="left" w:pos="0"/>
        </w:tabs>
        <w:ind w:firstLine="900"/>
        <w:jc w:val="both"/>
        <w:rPr>
          <w:rFonts w:ascii="Times New Roman" w:hAnsi="Times New Roman"/>
          <w:sz w:val="24"/>
          <w:szCs w:val="24"/>
          <w:lang w:val="uk-UA"/>
        </w:rPr>
      </w:pPr>
    </w:p>
    <w:tbl>
      <w:tblPr>
        <w:tblW w:w="10592" w:type="dxa"/>
        <w:jc w:val="center"/>
        <w:tblCellSpacing w:w="0"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17"/>
        <w:gridCol w:w="1003"/>
        <w:gridCol w:w="1031"/>
        <w:gridCol w:w="1801"/>
        <w:gridCol w:w="1667"/>
        <w:gridCol w:w="1373"/>
      </w:tblGrid>
      <w:tr w:rsidR="00BE64F7" w:rsidRPr="00605992" w:rsidTr="00BE64F7">
        <w:trPr>
          <w:tblCellSpacing w:w="0" w:type="dxa"/>
          <w:jc w:val="center"/>
        </w:trPr>
        <w:tc>
          <w:tcPr>
            <w:tcW w:w="3717" w:type="dxa"/>
            <w:tcBorders>
              <w:top w:val="single" w:sz="4" w:space="0" w:color="auto"/>
              <w:left w:val="single" w:sz="2" w:space="0" w:color="auto"/>
              <w:bottom w:val="single" w:sz="4" w:space="0" w:color="auto"/>
              <w:right w:val="single" w:sz="4" w:space="0" w:color="auto"/>
            </w:tcBorders>
          </w:tcPr>
          <w:p w:rsidR="00BE64F7" w:rsidRPr="00605992" w:rsidRDefault="00BE64F7" w:rsidP="00187D46">
            <w:pPr>
              <w:widowControl w:val="0"/>
              <w:autoSpaceDE w:val="0"/>
              <w:autoSpaceDN w:val="0"/>
              <w:adjustRightInd w:val="0"/>
              <w:spacing w:after="0" w:line="240" w:lineRule="auto"/>
              <w:rPr>
                <w:sz w:val="24"/>
                <w:szCs w:val="24"/>
              </w:rPr>
            </w:pPr>
            <w:r w:rsidRPr="00605992">
              <w:rPr>
                <w:sz w:val="24"/>
                <w:szCs w:val="24"/>
              </w:rPr>
              <w:t>Найменування</w:t>
            </w:r>
            <w:r w:rsidRPr="00605992">
              <w:rPr>
                <w:sz w:val="24"/>
                <w:szCs w:val="24"/>
              </w:rPr>
              <w:br/>
              <w:t>товару</w:t>
            </w:r>
          </w:p>
          <w:p w:rsidR="00BE64F7" w:rsidRPr="00605992" w:rsidRDefault="00BE64F7" w:rsidP="00187D46">
            <w:pPr>
              <w:widowControl w:val="0"/>
              <w:autoSpaceDE w:val="0"/>
              <w:autoSpaceDN w:val="0"/>
              <w:adjustRightInd w:val="0"/>
              <w:spacing w:after="0" w:line="240" w:lineRule="auto"/>
              <w:rPr>
                <w:sz w:val="24"/>
                <w:szCs w:val="24"/>
              </w:rPr>
            </w:pPr>
          </w:p>
        </w:tc>
        <w:tc>
          <w:tcPr>
            <w:tcW w:w="1003" w:type="dxa"/>
          </w:tcPr>
          <w:p w:rsidR="00BE64F7" w:rsidRDefault="00BE64F7" w:rsidP="00187D46">
            <w:pPr>
              <w:widowControl w:val="0"/>
              <w:autoSpaceDE w:val="0"/>
              <w:autoSpaceDN w:val="0"/>
              <w:adjustRightInd w:val="0"/>
              <w:spacing w:after="0" w:line="240" w:lineRule="auto"/>
              <w:rPr>
                <w:sz w:val="24"/>
                <w:szCs w:val="24"/>
              </w:rPr>
            </w:pPr>
            <w:r w:rsidRPr="00605992">
              <w:rPr>
                <w:sz w:val="24"/>
                <w:szCs w:val="24"/>
              </w:rPr>
              <w:t>Одиниця виміру</w:t>
            </w:r>
          </w:p>
          <w:p w:rsidR="00BE64F7" w:rsidRPr="00605992" w:rsidRDefault="00BE64F7" w:rsidP="00187D46">
            <w:pPr>
              <w:widowControl w:val="0"/>
              <w:autoSpaceDE w:val="0"/>
              <w:autoSpaceDN w:val="0"/>
              <w:adjustRightInd w:val="0"/>
              <w:spacing w:after="0" w:line="240" w:lineRule="auto"/>
              <w:rPr>
                <w:sz w:val="24"/>
                <w:szCs w:val="24"/>
              </w:rPr>
            </w:pPr>
            <w:r>
              <w:rPr>
                <w:sz w:val="24"/>
                <w:szCs w:val="24"/>
              </w:rPr>
              <w:t xml:space="preserve">    </w:t>
            </w:r>
          </w:p>
        </w:tc>
        <w:tc>
          <w:tcPr>
            <w:tcW w:w="1031" w:type="dxa"/>
            <w:tcBorders>
              <w:right w:val="single" w:sz="2" w:space="0" w:color="auto"/>
            </w:tcBorders>
          </w:tcPr>
          <w:p w:rsidR="00BE64F7" w:rsidRPr="00605992" w:rsidRDefault="00BE64F7" w:rsidP="00187D46">
            <w:pPr>
              <w:widowControl w:val="0"/>
              <w:autoSpaceDE w:val="0"/>
              <w:autoSpaceDN w:val="0"/>
              <w:adjustRightInd w:val="0"/>
              <w:spacing w:after="0" w:line="240" w:lineRule="auto"/>
              <w:rPr>
                <w:sz w:val="24"/>
                <w:szCs w:val="24"/>
              </w:rPr>
            </w:pPr>
            <w:r w:rsidRPr="00605992">
              <w:rPr>
                <w:sz w:val="24"/>
                <w:szCs w:val="24"/>
              </w:rPr>
              <w:t>Загальна   кількість</w:t>
            </w:r>
          </w:p>
        </w:tc>
        <w:tc>
          <w:tcPr>
            <w:tcW w:w="1801" w:type="dxa"/>
            <w:tcBorders>
              <w:left w:val="single" w:sz="2" w:space="0" w:color="auto"/>
            </w:tcBorders>
          </w:tcPr>
          <w:p w:rsidR="00BE64F7" w:rsidRPr="00605992" w:rsidRDefault="00BE64F7" w:rsidP="00187D46">
            <w:pPr>
              <w:widowControl w:val="0"/>
              <w:autoSpaceDE w:val="0"/>
              <w:autoSpaceDN w:val="0"/>
              <w:adjustRightInd w:val="0"/>
              <w:spacing w:after="0" w:line="240" w:lineRule="auto"/>
              <w:rPr>
                <w:sz w:val="24"/>
                <w:szCs w:val="24"/>
              </w:rPr>
            </w:pPr>
            <w:r w:rsidRPr="00605992">
              <w:rPr>
                <w:sz w:val="24"/>
                <w:szCs w:val="24"/>
              </w:rPr>
              <w:t>Ціна за одиницю товару в грн. (</w:t>
            </w:r>
            <w:r>
              <w:rPr>
                <w:sz w:val="24"/>
                <w:szCs w:val="24"/>
              </w:rPr>
              <w:t>без</w:t>
            </w:r>
            <w:r w:rsidRPr="00605992">
              <w:rPr>
                <w:sz w:val="24"/>
                <w:szCs w:val="24"/>
              </w:rPr>
              <w:t xml:space="preserve"> ПДВ</w:t>
            </w:r>
          </w:p>
        </w:tc>
        <w:tc>
          <w:tcPr>
            <w:tcW w:w="1667" w:type="dxa"/>
          </w:tcPr>
          <w:p w:rsidR="00BE64F7" w:rsidRPr="00605992" w:rsidRDefault="00BE64F7" w:rsidP="00187D46">
            <w:pPr>
              <w:widowControl w:val="0"/>
              <w:autoSpaceDE w:val="0"/>
              <w:autoSpaceDN w:val="0"/>
              <w:adjustRightInd w:val="0"/>
              <w:spacing w:after="0" w:line="240" w:lineRule="auto"/>
              <w:jc w:val="both"/>
              <w:rPr>
                <w:sz w:val="24"/>
                <w:szCs w:val="24"/>
              </w:rPr>
            </w:pPr>
            <w:r w:rsidRPr="00605992">
              <w:rPr>
                <w:sz w:val="24"/>
                <w:szCs w:val="24"/>
              </w:rPr>
              <w:t>Ціна за одиницю товару в грн. (</w:t>
            </w:r>
            <w:r>
              <w:rPr>
                <w:sz w:val="24"/>
                <w:szCs w:val="24"/>
              </w:rPr>
              <w:t>з</w:t>
            </w:r>
            <w:r w:rsidRPr="00605992">
              <w:rPr>
                <w:sz w:val="24"/>
                <w:szCs w:val="24"/>
              </w:rPr>
              <w:t xml:space="preserve"> ПДВ</w:t>
            </w:r>
          </w:p>
        </w:tc>
        <w:tc>
          <w:tcPr>
            <w:tcW w:w="1373" w:type="dxa"/>
          </w:tcPr>
          <w:p w:rsidR="00BE64F7" w:rsidRPr="00605992" w:rsidRDefault="00BE64F7" w:rsidP="00187D46">
            <w:pPr>
              <w:widowControl w:val="0"/>
              <w:autoSpaceDE w:val="0"/>
              <w:autoSpaceDN w:val="0"/>
              <w:adjustRightInd w:val="0"/>
              <w:spacing w:after="0" w:line="240" w:lineRule="auto"/>
              <w:jc w:val="both"/>
              <w:rPr>
                <w:sz w:val="24"/>
                <w:szCs w:val="24"/>
              </w:rPr>
            </w:pPr>
            <w:r>
              <w:rPr>
                <w:sz w:val="24"/>
                <w:szCs w:val="24"/>
              </w:rPr>
              <w:t>Загальна вартість товару з ПДВ</w:t>
            </w:r>
          </w:p>
        </w:tc>
      </w:tr>
      <w:tr w:rsidR="00BE64F7" w:rsidRPr="00605992" w:rsidTr="00BE64F7">
        <w:trPr>
          <w:tblCellSpacing w:w="0" w:type="dxa"/>
          <w:jc w:val="center"/>
        </w:trPr>
        <w:tc>
          <w:tcPr>
            <w:tcW w:w="3717" w:type="dxa"/>
          </w:tcPr>
          <w:p w:rsidR="00BE64F7" w:rsidRPr="008A6DE6" w:rsidRDefault="00BE64F7" w:rsidP="00187D46">
            <w:pPr>
              <w:pStyle w:val="LO-normal"/>
              <w:rPr>
                <w:rFonts w:ascii="Times New Roman" w:hAnsi="Times New Roman" w:cs="Times New Roman"/>
                <w:sz w:val="24"/>
                <w:szCs w:val="24"/>
              </w:rPr>
            </w:pPr>
            <w:proofErr w:type="spellStart"/>
            <w:r w:rsidRPr="008A6DE6">
              <w:rPr>
                <w:rFonts w:ascii="Times New Roman" w:hAnsi="Times New Roman" w:cs="Times New Roman"/>
                <w:sz w:val="24"/>
                <w:szCs w:val="24"/>
              </w:rPr>
              <w:t>Стандартний</w:t>
            </w:r>
            <w:proofErr w:type="spellEnd"/>
            <w:r w:rsidRPr="008A6DE6">
              <w:rPr>
                <w:rFonts w:ascii="Times New Roman" w:hAnsi="Times New Roman" w:cs="Times New Roman"/>
                <w:sz w:val="24"/>
                <w:szCs w:val="24"/>
              </w:rPr>
              <w:t xml:space="preserve"> комплект </w:t>
            </w:r>
            <w:proofErr w:type="spellStart"/>
            <w:r w:rsidRPr="008A6DE6">
              <w:rPr>
                <w:rFonts w:ascii="Times New Roman" w:hAnsi="Times New Roman" w:cs="Times New Roman"/>
                <w:sz w:val="24"/>
                <w:szCs w:val="24"/>
              </w:rPr>
              <w:t>відеоспостереження</w:t>
            </w:r>
            <w:proofErr w:type="spellEnd"/>
            <w:r w:rsidRPr="008A6DE6">
              <w:rPr>
                <w:rFonts w:ascii="Times New Roman" w:hAnsi="Times New Roman" w:cs="Times New Roman"/>
                <w:sz w:val="24"/>
                <w:szCs w:val="24"/>
              </w:rPr>
              <w:t xml:space="preserve"> </w:t>
            </w:r>
            <w:proofErr w:type="spellStart"/>
            <w:r w:rsidRPr="008A6DE6">
              <w:rPr>
                <w:rFonts w:ascii="Times New Roman" w:hAnsi="Times New Roman" w:cs="Times New Roman"/>
                <w:sz w:val="24"/>
                <w:szCs w:val="24"/>
              </w:rPr>
              <w:t>Dahua</w:t>
            </w:r>
            <w:proofErr w:type="spellEnd"/>
            <w:r w:rsidRPr="008A6DE6">
              <w:rPr>
                <w:rFonts w:ascii="Times New Roman" w:hAnsi="Times New Roman" w:cs="Times New Roman"/>
                <w:sz w:val="24"/>
                <w:szCs w:val="24"/>
              </w:rPr>
              <w:t xml:space="preserve"> HDCVI-8D KIT</w:t>
            </w:r>
          </w:p>
        </w:tc>
        <w:tc>
          <w:tcPr>
            <w:tcW w:w="1003" w:type="dxa"/>
          </w:tcPr>
          <w:p w:rsidR="00BE64F7" w:rsidRDefault="00BE64F7" w:rsidP="00187D46">
            <w:pPr>
              <w:jc w:val="center"/>
            </w:pPr>
            <w:r w:rsidRPr="00436497">
              <w:rPr>
                <w:sz w:val="24"/>
                <w:szCs w:val="24"/>
              </w:rPr>
              <w:t>шт.</w:t>
            </w:r>
          </w:p>
        </w:tc>
        <w:tc>
          <w:tcPr>
            <w:tcW w:w="1031" w:type="dxa"/>
          </w:tcPr>
          <w:p w:rsidR="00BE64F7" w:rsidRPr="00A016FF" w:rsidRDefault="00BE64F7" w:rsidP="00187D46">
            <w:pPr>
              <w:widowControl w:val="0"/>
              <w:autoSpaceDE w:val="0"/>
              <w:autoSpaceDN w:val="0"/>
              <w:adjustRightInd w:val="0"/>
              <w:spacing w:after="0" w:line="240" w:lineRule="auto"/>
              <w:jc w:val="center"/>
              <w:rPr>
                <w:sz w:val="24"/>
                <w:szCs w:val="24"/>
              </w:rPr>
            </w:pPr>
            <w:r w:rsidRPr="00A016FF">
              <w:rPr>
                <w:sz w:val="24"/>
                <w:szCs w:val="24"/>
              </w:rPr>
              <w:t>3</w:t>
            </w:r>
          </w:p>
        </w:tc>
        <w:tc>
          <w:tcPr>
            <w:tcW w:w="1801" w:type="dxa"/>
          </w:tcPr>
          <w:p w:rsidR="00BE64F7" w:rsidRPr="00605992" w:rsidRDefault="00BE64F7" w:rsidP="00187D46">
            <w:pPr>
              <w:widowControl w:val="0"/>
              <w:autoSpaceDE w:val="0"/>
              <w:autoSpaceDN w:val="0"/>
              <w:adjustRightInd w:val="0"/>
              <w:spacing w:after="0" w:line="240" w:lineRule="auto"/>
              <w:ind w:firstLine="540"/>
              <w:jc w:val="both"/>
              <w:rPr>
                <w:sz w:val="24"/>
                <w:szCs w:val="24"/>
              </w:rPr>
            </w:pPr>
            <w:r w:rsidRPr="00605992">
              <w:rPr>
                <w:sz w:val="24"/>
                <w:szCs w:val="24"/>
              </w:rPr>
              <w:t> </w:t>
            </w:r>
          </w:p>
        </w:tc>
        <w:tc>
          <w:tcPr>
            <w:tcW w:w="1667" w:type="dxa"/>
          </w:tcPr>
          <w:p w:rsidR="00BE64F7" w:rsidRPr="00605992" w:rsidRDefault="00BE64F7" w:rsidP="00187D46">
            <w:pPr>
              <w:widowControl w:val="0"/>
              <w:autoSpaceDE w:val="0"/>
              <w:autoSpaceDN w:val="0"/>
              <w:adjustRightInd w:val="0"/>
              <w:spacing w:after="0" w:line="240" w:lineRule="auto"/>
              <w:ind w:firstLine="540"/>
              <w:jc w:val="both"/>
              <w:rPr>
                <w:sz w:val="24"/>
                <w:szCs w:val="24"/>
              </w:rPr>
            </w:pPr>
          </w:p>
        </w:tc>
        <w:tc>
          <w:tcPr>
            <w:tcW w:w="1373" w:type="dxa"/>
          </w:tcPr>
          <w:p w:rsidR="00BE64F7" w:rsidRPr="00605992" w:rsidRDefault="00BE64F7" w:rsidP="00187D46">
            <w:pPr>
              <w:widowControl w:val="0"/>
              <w:autoSpaceDE w:val="0"/>
              <w:autoSpaceDN w:val="0"/>
              <w:adjustRightInd w:val="0"/>
              <w:spacing w:after="0" w:line="240" w:lineRule="auto"/>
              <w:ind w:firstLine="540"/>
              <w:jc w:val="both"/>
              <w:rPr>
                <w:sz w:val="24"/>
                <w:szCs w:val="24"/>
              </w:rPr>
            </w:pPr>
          </w:p>
        </w:tc>
      </w:tr>
      <w:tr w:rsidR="00BE64F7" w:rsidRPr="00605992" w:rsidTr="00BE64F7">
        <w:trPr>
          <w:tblCellSpacing w:w="0" w:type="dxa"/>
          <w:jc w:val="center"/>
        </w:trPr>
        <w:tc>
          <w:tcPr>
            <w:tcW w:w="3717" w:type="dxa"/>
          </w:tcPr>
          <w:p w:rsidR="00BE64F7" w:rsidRPr="00A016FF" w:rsidRDefault="00BE64F7" w:rsidP="00187D46">
            <w:pPr>
              <w:widowControl w:val="0"/>
              <w:autoSpaceDE w:val="0"/>
              <w:autoSpaceDN w:val="0"/>
              <w:adjustRightInd w:val="0"/>
              <w:spacing w:after="0" w:line="240" w:lineRule="auto"/>
              <w:jc w:val="both"/>
              <w:rPr>
                <w:sz w:val="24"/>
                <w:szCs w:val="24"/>
              </w:rPr>
            </w:pPr>
            <w:r w:rsidRPr="00A016FF">
              <w:rPr>
                <w:sz w:val="24"/>
                <w:szCs w:val="24"/>
              </w:rPr>
              <w:t>Реєстратор для AHD + CVI + TVI + IP камер на 8 провідних камер обов’язково з BNC відеовиходом</w:t>
            </w:r>
          </w:p>
        </w:tc>
        <w:tc>
          <w:tcPr>
            <w:tcW w:w="1003" w:type="dxa"/>
          </w:tcPr>
          <w:p w:rsidR="00BE64F7" w:rsidRDefault="00BE64F7" w:rsidP="00187D46">
            <w:pPr>
              <w:jc w:val="center"/>
            </w:pPr>
            <w:r w:rsidRPr="00436497">
              <w:rPr>
                <w:sz w:val="24"/>
                <w:szCs w:val="24"/>
              </w:rPr>
              <w:t>шт.</w:t>
            </w:r>
          </w:p>
        </w:tc>
        <w:tc>
          <w:tcPr>
            <w:tcW w:w="1031" w:type="dxa"/>
          </w:tcPr>
          <w:p w:rsidR="00BE64F7" w:rsidRPr="00A016FF" w:rsidRDefault="00BE64F7" w:rsidP="00187D46">
            <w:pPr>
              <w:widowControl w:val="0"/>
              <w:autoSpaceDE w:val="0"/>
              <w:autoSpaceDN w:val="0"/>
              <w:adjustRightInd w:val="0"/>
              <w:spacing w:after="0" w:line="240" w:lineRule="auto"/>
              <w:jc w:val="center"/>
              <w:rPr>
                <w:sz w:val="24"/>
                <w:szCs w:val="24"/>
              </w:rPr>
            </w:pPr>
            <w:r w:rsidRPr="00A016FF">
              <w:rPr>
                <w:sz w:val="24"/>
                <w:szCs w:val="24"/>
              </w:rPr>
              <w:t>6</w:t>
            </w:r>
          </w:p>
        </w:tc>
        <w:tc>
          <w:tcPr>
            <w:tcW w:w="1801" w:type="dxa"/>
          </w:tcPr>
          <w:p w:rsidR="00BE64F7" w:rsidRPr="00605992" w:rsidRDefault="00BE64F7" w:rsidP="00187D46">
            <w:pPr>
              <w:widowControl w:val="0"/>
              <w:autoSpaceDE w:val="0"/>
              <w:autoSpaceDN w:val="0"/>
              <w:adjustRightInd w:val="0"/>
              <w:spacing w:after="0" w:line="240" w:lineRule="auto"/>
              <w:ind w:firstLine="540"/>
              <w:jc w:val="both"/>
              <w:rPr>
                <w:sz w:val="24"/>
                <w:szCs w:val="24"/>
              </w:rPr>
            </w:pPr>
          </w:p>
        </w:tc>
        <w:tc>
          <w:tcPr>
            <w:tcW w:w="1667" w:type="dxa"/>
          </w:tcPr>
          <w:p w:rsidR="00BE64F7" w:rsidRPr="00605992" w:rsidRDefault="00BE64F7" w:rsidP="00187D46">
            <w:pPr>
              <w:widowControl w:val="0"/>
              <w:autoSpaceDE w:val="0"/>
              <w:autoSpaceDN w:val="0"/>
              <w:adjustRightInd w:val="0"/>
              <w:spacing w:after="0" w:line="240" w:lineRule="auto"/>
              <w:ind w:firstLine="540"/>
              <w:jc w:val="both"/>
              <w:rPr>
                <w:sz w:val="24"/>
                <w:szCs w:val="24"/>
              </w:rPr>
            </w:pPr>
          </w:p>
        </w:tc>
        <w:tc>
          <w:tcPr>
            <w:tcW w:w="1373" w:type="dxa"/>
          </w:tcPr>
          <w:p w:rsidR="00BE64F7" w:rsidRPr="00605992" w:rsidRDefault="00BE64F7" w:rsidP="00187D46">
            <w:pPr>
              <w:widowControl w:val="0"/>
              <w:autoSpaceDE w:val="0"/>
              <w:autoSpaceDN w:val="0"/>
              <w:adjustRightInd w:val="0"/>
              <w:spacing w:after="0" w:line="240" w:lineRule="auto"/>
              <w:ind w:firstLine="540"/>
              <w:jc w:val="both"/>
              <w:rPr>
                <w:sz w:val="24"/>
                <w:szCs w:val="24"/>
              </w:rPr>
            </w:pPr>
          </w:p>
        </w:tc>
      </w:tr>
      <w:tr w:rsidR="00BE64F7" w:rsidRPr="00605992" w:rsidTr="00BE64F7">
        <w:trPr>
          <w:tblCellSpacing w:w="0" w:type="dxa"/>
          <w:jc w:val="center"/>
        </w:trPr>
        <w:tc>
          <w:tcPr>
            <w:tcW w:w="3717" w:type="dxa"/>
          </w:tcPr>
          <w:p w:rsidR="00BE64F7" w:rsidRPr="00A016FF" w:rsidRDefault="00BE64F7" w:rsidP="00187D46">
            <w:pPr>
              <w:widowControl w:val="0"/>
              <w:autoSpaceDE w:val="0"/>
              <w:autoSpaceDN w:val="0"/>
              <w:adjustRightInd w:val="0"/>
              <w:spacing w:after="0" w:line="240" w:lineRule="auto"/>
              <w:jc w:val="both"/>
              <w:rPr>
                <w:sz w:val="24"/>
                <w:szCs w:val="24"/>
              </w:rPr>
            </w:pPr>
            <w:r w:rsidRPr="00A016FF">
              <w:rPr>
                <w:sz w:val="24"/>
                <w:szCs w:val="24"/>
              </w:rPr>
              <w:t xml:space="preserve">Камера </w:t>
            </w:r>
            <w:proofErr w:type="spellStart"/>
            <w:r w:rsidRPr="00A016FF">
              <w:rPr>
                <w:sz w:val="24"/>
                <w:szCs w:val="24"/>
              </w:rPr>
              <w:t>Dahua</w:t>
            </w:r>
            <w:proofErr w:type="spellEnd"/>
            <w:r w:rsidRPr="00A016FF">
              <w:rPr>
                <w:sz w:val="24"/>
                <w:szCs w:val="24"/>
              </w:rPr>
              <w:t xml:space="preserve"> DH-IPC-HDW2230TP-AS-S2 (3.6 мм) на 2,0 MP (або еквівалент з можливістю </w:t>
            </w:r>
            <w:r w:rsidRPr="00A016FF">
              <w:rPr>
                <w:sz w:val="24"/>
                <w:szCs w:val="24"/>
              </w:rPr>
              <w:lastRenderedPageBreak/>
              <w:t xml:space="preserve">роботи в програмі </w:t>
            </w:r>
            <w:r w:rsidRPr="00A016FF">
              <w:rPr>
                <w:sz w:val="24"/>
                <w:szCs w:val="24"/>
                <w:lang w:val="en-US"/>
              </w:rPr>
              <w:t>Smart</w:t>
            </w:r>
            <w:r w:rsidRPr="00A016FF">
              <w:rPr>
                <w:sz w:val="24"/>
                <w:szCs w:val="24"/>
              </w:rPr>
              <w:t xml:space="preserve"> </w:t>
            </w:r>
            <w:r w:rsidRPr="00A016FF">
              <w:rPr>
                <w:sz w:val="24"/>
                <w:szCs w:val="24"/>
                <w:lang w:val="en-US"/>
              </w:rPr>
              <w:t>PSS</w:t>
            </w:r>
            <w:r w:rsidRPr="00A016FF">
              <w:rPr>
                <w:sz w:val="24"/>
                <w:szCs w:val="24"/>
              </w:rPr>
              <w:t>)</w:t>
            </w:r>
          </w:p>
        </w:tc>
        <w:tc>
          <w:tcPr>
            <w:tcW w:w="1003" w:type="dxa"/>
          </w:tcPr>
          <w:p w:rsidR="00BE64F7" w:rsidRDefault="00BE64F7" w:rsidP="00187D46">
            <w:pPr>
              <w:jc w:val="center"/>
            </w:pPr>
            <w:r w:rsidRPr="00436497">
              <w:rPr>
                <w:sz w:val="24"/>
                <w:szCs w:val="24"/>
              </w:rPr>
              <w:lastRenderedPageBreak/>
              <w:t>шт.</w:t>
            </w:r>
          </w:p>
        </w:tc>
        <w:tc>
          <w:tcPr>
            <w:tcW w:w="1031" w:type="dxa"/>
          </w:tcPr>
          <w:p w:rsidR="00BE64F7" w:rsidRPr="00A016FF" w:rsidRDefault="00BE64F7" w:rsidP="00187D46">
            <w:pPr>
              <w:widowControl w:val="0"/>
              <w:autoSpaceDE w:val="0"/>
              <w:autoSpaceDN w:val="0"/>
              <w:adjustRightInd w:val="0"/>
              <w:spacing w:after="0" w:line="240" w:lineRule="auto"/>
              <w:jc w:val="center"/>
              <w:rPr>
                <w:sz w:val="24"/>
                <w:szCs w:val="24"/>
              </w:rPr>
            </w:pPr>
            <w:r w:rsidRPr="00A016FF">
              <w:rPr>
                <w:sz w:val="24"/>
                <w:szCs w:val="24"/>
              </w:rPr>
              <w:t>12</w:t>
            </w:r>
          </w:p>
        </w:tc>
        <w:tc>
          <w:tcPr>
            <w:tcW w:w="1801" w:type="dxa"/>
          </w:tcPr>
          <w:p w:rsidR="00BE64F7" w:rsidRPr="00605992" w:rsidRDefault="00BE64F7" w:rsidP="00187D46">
            <w:pPr>
              <w:widowControl w:val="0"/>
              <w:autoSpaceDE w:val="0"/>
              <w:autoSpaceDN w:val="0"/>
              <w:adjustRightInd w:val="0"/>
              <w:spacing w:after="0" w:line="240" w:lineRule="auto"/>
              <w:ind w:firstLine="540"/>
              <w:jc w:val="both"/>
              <w:rPr>
                <w:sz w:val="24"/>
                <w:szCs w:val="24"/>
              </w:rPr>
            </w:pPr>
          </w:p>
        </w:tc>
        <w:tc>
          <w:tcPr>
            <w:tcW w:w="1667" w:type="dxa"/>
          </w:tcPr>
          <w:p w:rsidR="00BE64F7" w:rsidRPr="00605992" w:rsidRDefault="00BE64F7" w:rsidP="00187D46">
            <w:pPr>
              <w:widowControl w:val="0"/>
              <w:autoSpaceDE w:val="0"/>
              <w:autoSpaceDN w:val="0"/>
              <w:adjustRightInd w:val="0"/>
              <w:spacing w:after="0" w:line="240" w:lineRule="auto"/>
              <w:ind w:firstLine="540"/>
              <w:jc w:val="both"/>
              <w:rPr>
                <w:sz w:val="24"/>
                <w:szCs w:val="24"/>
              </w:rPr>
            </w:pPr>
          </w:p>
        </w:tc>
        <w:tc>
          <w:tcPr>
            <w:tcW w:w="1373" w:type="dxa"/>
          </w:tcPr>
          <w:p w:rsidR="00BE64F7" w:rsidRPr="00605992" w:rsidRDefault="00BE64F7" w:rsidP="00187D46">
            <w:pPr>
              <w:widowControl w:val="0"/>
              <w:autoSpaceDE w:val="0"/>
              <w:autoSpaceDN w:val="0"/>
              <w:adjustRightInd w:val="0"/>
              <w:spacing w:after="0" w:line="240" w:lineRule="auto"/>
              <w:ind w:firstLine="540"/>
              <w:jc w:val="both"/>
              <w:rPr>
                <w:sz w:val="24"/>
                <w:szCs w:val="24"/>
              </w:rPr>
            </w:pPr>
          </w:p>
        </w:tc>
      </w:tr>
      <w:tr w:rsidR="00BE64F7" w:rsidRPr="00605992" w:rsidTr="00BE64F7">
        <w:trPr>
          <w:tblCellSpacing w:w="0" w:type="dxa"/>
          <w:jc w:val="center"/>
        </w:trPr>
        <w:tc>
          <w:tcPr>
            <w:tcW w:w="3717" w:type="dxa"/>
          </w:tcPr>
          <w:p w:rsidR="00BE64F7" w:rsidRPr="00A016FF" w:rsidRDefault="00BE64F7" w:rsidP="00187D46">
            <w:pPr>
              <w:widowControl w:val="0"/>
              <w:autoSpaceDE w:val="0"/>
              <w:autoSpaceDN w:val="0"/>
              <w:adjustRightInd w:val="0"/>
              <w:spacing w:after="0" w:line="240" w:lineRule="auto"/>
              <w:jc w:val="both"/>
              <w:rPr>
                <w:sz w:val="24"/>
                <w:szCs w:val="24"/>
              </w:rPr>
            </w:pPr>
            <w:r w:rsidRPr="00A016FF">
              <w:rPr>
                <w:sz w:val="24"/>
                <w:szCs w:val="24"/>
              </w:rPr>
              <w:lastRenderedPageBreak/>
              <w:t xml:space="preserve">Камера </w:t>
            </w:r>
            <w:proofErr w:type="spellStart"/>
            <w:r w:rsidRPr="00A016FF">
              <w:rPr>
                <w:sz w:val="24"/>
                <w:szCs w:val="24"/>
                <w:lang w:val="en-US"/>
              </w:rPr>
              <w:t>Dahua</w:t>
            </w:r>
            <w:proofErr w:type="spellEnd"/>
            <w:r w:rsidRPr="00A016FF">
              <w:rPr>
                <w:sz w:val="24"/>
                <w:szCs w:val="24"/>
              </w:rPr>
              <w:t xml:space="preserve"> </w:t>
            </w:r>
            <w:r w:rsidRPr="00A016FF">
              <w:rPr>
                <w:sz w:val="24"/>
                <w:szCs w:val="24"/>
                <w:lang w:val="en-US"/>
              </w:rPr>
              <w:t>DH</w:t>
            </w:r>
            <w:r w:rsidRPr="00A016FF">
              <w:rPr>
                <w:sz w:val="24"/>
                <w:szCs w:val="24"/>
              </w:rPr>
              <w:t>-</w:t>
            </w:r>
            <w:r w:rsidRPr="00A016FF">
              <w:rPr>
                <w:sz w:val="24"/>
                <w:szCs w:val="24"/>
                <w:lang w:val="en-US"/>
              </w:rPr>
              <w:t>HAC</w:t>
            </w:r>
            <w:r w:rsidRPr="00A016FF">
              <w:rPr>
                <w:sz w:val="24"/>
                <w:szCs w:val="24"/>
              </w:rPr>
              <w:t>-</w:t>
            </w:r>
            <w:r w:rsidRPr="00A016FF">
              <w:rPr>
                <w:sz w:val="24"/>
                <w:szCs w:val="24"/>
                <w:lang w:val="en-US"/>
              </w:rPr>
              <w:t>T</w:t>
            </w:r>
            <w:r w:rsidRPr="00A016FF">
              <w:rPr>
                <w:sz w:val="24"/>
                <w:szCs w:val="24"/>
              </w:rPr>
              <w:t>1</w:t>
            </w:r>
            <w:r w:rsidRPr="00A016FF">
              <w:rPr>
                <w:sz w:val="24"/>
                <w:szCs w:val="24"/>
                <w:lang w:val="en-US"/>
              </w:rPr>
              <w:t>A</w:t>
            </w:r>
            <w:r w:rsidRPr="00A016FF">
              <w:rPr>
                <w:sz w:val="24"/>
                <w:szCs w:val="24"/>
              </w:rPr>
              <w:t>11</w:t>
            </w:r>
            <w:r w:rsidRPr="00A016FF">
              <w:rPr>
                <w:sz w:val="24"/>
                <w:szCs w:val="24"/>
                <w:lang w:val="en-US"/>
              </w:rPr>
              <w:t>P</w:t>
            </w:r>
            <w:r w:rsidRPr="00A016FF">
              <w:rPr>
                <w:sz w:val="24"/>
                <w:szCs w:val="24"/>
              </w:rPr>
              <w:t xml:space="preserve"> на 1,0 </w:t>
            </w:r>
            <w:r w:rsidRPr="00A016FF">
              <w:rPr>
                <w:sz w:val="24"/>
                <w:szCs w:val="24"/>
                <w:lang w:val="en-US"/>
              </w:rPr>
              <w:t>MP</w:t>
            </w:r>
            <w:r w:rsidRPr="00A016FF">
              <w:rPr>
                <w:sz w:val="24"/>
                <w:szCs w:val="24"/>
              </w:rPr>
              <w:t xml:space="preserve"> (або еквівалент </w:t>
            </w:r>
            <w:proofErr w:type="spellStart"/>
            <w:r w:rsidRPr="00A016FF">
              <w:rPr>
                <w:sz w:val="24"/>
                <w:szCs w:val="24"/>
                <w:lang w:val="en-US"/>
              </w:rPr>
              <w:t>Dahua</w:t>
            </w:r>
            <w:proofErr w:type="spellEnd"/>
            <w:r w:rsidRPr="00A016FF">
              <w:rPr>
                <w:sz w:val="24"/>
                <w:szCs w:val="24"/>
              </w:rPr>
              <w:t>)</w:t>
            </w:r>
          </w:p>
        </w:tc>
        <w:tc>
          <w:tcPr>
            <w:tcW w:w="1003" w:type="dxa"/>
          </w:tcPr>
          <w:p w:rsidR="00BE64F7" w:rsidRDefault="00BE64F7" w:rsidP="00187D46">
            <w:pPr>
              <w:jc w:val="center"/>
            </w:pPr>
            <w:r w:rsidRPr="00436497">
              <w:rPr>
                <w:sz w:val="24"/>
                <w:szCs w:val="24"/>
              </w:rPr>
              <w:t>шт.</w:t>
            </w:r>
          </w:p>
        </w:tc>
        <w:tc>
          <w:tcPr>
            <w:tcW w:w="1031" w:type="dxa"/>
          </w:tcPr>
          <w:p w:rsidR="00BE64F7" w:rsidRPr="00A016FF" w:rsidRDefault="00BE64F7" w:rsidP="00187D46">
            <w:pPr>
              <w:widowControl w:val="0"/>
              <w:autoSpaceDE w:val="0"/>
              <w:autoSpaceDN w:val="0"/>
              <w:adjustRightInd w:val="0"/>
              <w:spacing w:after="0" w:line="240" w:lineRule="auto"/>
              <w:jc w:val="center"/>
              <w:rPr>
                <w:sz w:val="24"/>
                <w:szCs w:val="24"/>
              </w:rPr>
            </w:pPr>
            <w:r w:rsidRPr="00A016FF">
              <w:rPr>
                <w:sz w:val="24"/>
                <w:szCs w:val="24"/>
              </w:rPr>
              <w:t>10</w:t>
            </w:r>
          </w:p>
        </w:tc>
        <w:tc>
          <w:tcPr>
            <w:tcW w:w="1801" w:type="dxa"/>
          </w:tcPr>
          <w:p w:rsidR="00BE64F7" w:rsidRPr="00605992" w:rsidRDefault="00BE64F7" w:rsidP="00187D46">
            <w:pPr>
              <w:widowControl w:val="0"/>
              <w:autoSpaceDE w:val="0"/>
              <w:autoSpaceDN w:val="0"/>
              <w:adjustRightInd w:val="0"/>
              <w:spacing w:after="0" w:line="240" w:lineRule="auto"/>
              <w:ind w:firstLine="540"/>
              <w:jc w:val="both"/>
              <w:rPr>
                <w:sz w:val="24"/>
                <w:szCs w:val="24"/>
              </w:rPr>
            </w:pPr>
          </w:p>
        </w:tc>
        <w:tc>
          <w:tcPr>
            <w:tcW w:w="1667" w:type="dxa"/>
          </w:tcPr>
          <w:p w:rsidR="00BE64F7" w:rsidRPr="00605992" w:rsidRDefault="00BE64F7" w:rsidP="00187D46">
            <w:pPr>
              <w:widowControl w:val="0"/>
              <w:autoSpaceDE w:val="0"/>
              <w:autoSpaceDN w:val="0"/>
              <w:adjustRightInd w:val="0"/>
              <w:spacing w:after="0" w:line="240" w:lineRule="auto"/>
              <w:ind w:firstLine="540"/>
              <w:jc w:val="both"/>
              <w:rPr>
                <w:sz w:val="24"/>
                <w:szCs w:val="24"/>
              </w:rPr>
            </w:pPr>
          </w:p>
        </w:tc>
        <w:tc>
          <w:tcPr>
            <w:tcW w:w="1373" w:type="dxa"/>
          </w:tcPr>
          <w:p w:rsidR="00BE64F7" w:rsidRPr="00605992" w:rsidRDefault="00BE64F7" w:rsidP="00187D46">
            <w:pPr>
              <w:widowControl w:val="0"/>
              <w:autoSpaceDE w:val="0"/>
              <w:autoSpaceDN w:val="0"/>
              <w:adjustRightInd w:val="0"/>
              <w:spacing w:after="0" w:line="240" w:lineRule="auto"/>
              <w:ind w:firstLine="540"/>
              <w:jc w:val="both"/>
              <w:rPr>
                <w:sz w:val="24"/>
                <w:szCs w:val="24"/>
              </w:rPr>
            </w:pPr>
          </w:p>
        </w:tc>
      </w:tr>
      <w:tr w:rsidR="00BE64F7" w:rsidRPr="00605992" w:rsidTr="00BE64F7">
        <w:trPr>
          <w:tblCellSpacing w:w="0" w:type="dxa"/>
          <w:jc w:val="center"/>
        </w:trPr>
        <w:tc>
          <w:tcPr>
            <w:tcW w:w="9219" w:type="dxa"/>
            <w:gridSpan w:val="5"/>
          </w:tcPr>
          <w:p w:rsidR="00BE64F7" w:rsidRPr="00605992" w:rsidRDefault="00BE64F7" w:rsidP="00187D46">
            <w:pPr>
              <w:widowControl w:val="0"/>
              <w:autoSpaceDE w:val="0"/>
              <w:autoSpaceDN w:val="0"/>
              <w:adjustRightInd w:val="0"/>
              <w:spacing w:after="0" w:line="240" w:lineRule="auto"/>
              <w:ind w:firstLine="540"/>
              <w:jc w:val="both"/>
              <w:rPr>
                <w:sz w:val="24"/>
                <w:szCs w:val="24"/>
              </w:rPr>
            </w:pPr>
            <w:r>
              <w:rPr>
                <w:sz w:val="24"/>
                <w:szCs w:val="24"/>
              </w:rPr>
              <w:t>Всього</w:t>
            </w:r>
          </w:p>
        </w:tc>
        <w:tc>
          <w:tcPr>
            <w:tcW w:w="1373" w:type="dxa"/>
          </w:tcPr>
          <w:p w:rsidR="00BE64F7" w:rsidRPr="00605992" w:rsidRDefault="00BE64F7" w:rsidP="00187D46">
            <w:pPr>
              <w:widowControl w:val="0"/>
              <w:autoSpaceDE w:val="0"/>
              <w:autoSpaceDN w:val="0"/>
              <w:adjustRightInd w:val="0"/>
              <w:spacing w:after="0" w:line="240" w:lineRule="auto"/>
              <w:ind w:firstLine="540"/>
              <w:jc w:val="both"/>
              <w:rPr>
                <w:sz w:val="24"/>
                <w:szCs w:val="24"/>
              </w:rPr>
            </w:pPr>
          </w:p>
        </w:tc>
      </w:tr>
    </w:tbl>
    <w:p w:rsidR="00BE64F7" w:rsidRPr="00605992" w:rsidRDefault="00BE64F7" w:rsidP="00BE64F7">
      <w:pPr>
        <w:spacing w:after="0" w:line="240" w:lineRule="auto"/>
        <w:jc w:val="both"/>
        <w:rPr>
          <w:sz w:val="24"/>
          <w:szCs w:val="24"/>
        </w:rPr>
      </w:pPr>
      <w:r>
        <w:rPr>
          <w:sz w:val="24"/>
          <w:szCs w:val="24"/>
          <w:lang w:eastAsia="ru-RU"/>
        </w:rPr>
        <w:t xml:space="preserve">        </w:t>
      </w:r>
      <w:r w:rsidRPr="00605992">
        <w:rPr>
          <w:sz w:val="24"/>
          <w:szCs w:val="24"/>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прийнято рішення про намір укласти договір, ми візьмемо на себе зобов'язання виконати всі умови, викладені у проекті договору.</w:t>
      </w:r>
    </w:p>
    <w:p w:rsidR="00BE64F7" w:rsidRPr="00605992" w:rsidRDefault="00BE64F7" w:rsidP="00BE64F7">
      <w:pPr>
        <w:spacing w:after="0" w:line="240" w:lineRule="auto"/>
        <w:ind w:firstLine="540"/>
        <w:jc w:val="both"/>
        <w:rPr>
          <w:sz w:val="24"/>
          <w:szCs w:val="24"/>
        </w:rPr>
      </w:pPr>
      <w:r w:rsidRPr="00605992">
        <w:rPr>
          <w:sz w:val="24"/>
          <w:szCs w:val="24"/>
        </w:rPr>
        <w:t>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BE64F7" w:rsidRPr="00605992" w:rsidRDefault="00BE64F7" w:rsidP="00BE64F7">
      <w:pPr>
        <w:spacing w:after="0" w:line="240" w:lineRule="auto"/>
        <w:ind w:firstLine="540"/>
        <w:jc w:val="both"/>
        <w:rPr>
          <w:sz w:val="24"/>
          <w:szCs w:val="24"/>
        </w:rPr>
      </w:pPr>
      <w:r w:rsidRPr="00605992">
        <w:rPr>
          <w:sz w:val="24"/>
          <w:szCs w:val="24"/>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E64F7" w:rsidRPr="00994DA1" w:rsidRDefault="00BE64F7" w:rsidP="00BE64F7">
      <w:pPr>
        <w:pStyle w:val="LO-normal"/>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94DA1">
        <w:rPr>
          <w:rFonts w:ascii="Times New Roman" w:hAnsi="Times New Roman" w:cs="Times New Roman"/>
          <w:sz w:val="24"/>
          <w:szCs w:val="24"/>
          <w:lang w:val="uk-UA"/>
        </w:rPr>
        <w:t xml:space="preserve">4. Якщо буде прийняте рішення про намір укласти договір, ми зобов’язуємося підписати договір із Замовником не раніше ніж через 5 </w:t>
      </w:r>
      <w:r w:rsidRPr="00994DA1">
        <w:rPr>
          <w:rFonts w:ascii="Times New Roman" w:hAnsi="Times New Roman" w:cs="Times New Roman"/>
          <w:sz w:val="24"/>
          <w:szCs w:val="24"/>
          <w:lang w:val="uk-UA" w:eastAsia="uk-UA"/>
        </w:rPr>
        <w:t>днів з дати оприлюднення в електронній системі закупівель повідомлення про намір укласти договір про закупівлю</w:t>
      </w:r>
      <w:r w:rsidRPr="00994DA1">
        <w:rPr>
          <w:rFonts w:ascii="Times New Roman" w:hAnsi="Times New Roman" w:cs="Times New Roman"/>
          <w:sz w:val="24"/>
          <w:szCs w:val="24"/>
          <w:lang w:val="uk-UA"/>
        </w:rPr>
        <w:t>, але не пізніше ніж через 15 днів з дня прийняття рішення про намір укласти договір про закупівлю.</w:t>
      </w:r>
    </w:p>
    <w:p w:rsidR="00BE64F7" w:rsidRPr="00994DA1" w:rsidRDefault="00BE64F7" w:rsidP="00BE64F7">
      <w:pPr>
        <w:pStyle w:val="LO-normal"/>
        <w:rPr>
          <w:rFonts w:ascii="Times New Roman" w:hAnsi="Times New Roman" w:cs="Times New Roman"/>
          <w:sz w:val="24"/>
          <w:szCs w:val="24"/>
        </w:rPr>
      </w:pPr>
      <w:r>
        <w:rPr>
          <w:rFonts w:ascii="Times New Roman" w:hAnsi="Times New Roman" w:cs="Times New Roman"/>
          <w:sz w:val="24"/>
          <w:szCs w:val="24"/>
          <w:lang w:val="uk-UA"/>
        </w:rPr>
        <w:t xml:space="preserve">       </w:t>
      </w:r>
      <w:r w:rsidRPr="00994DA1">
        <w:rPr>
          <w:rFonts w:ascii="Times New Roman" w:hAnsi="Times New Roman" w:cs="Times New Roman"/>
          <w:sz w:val="24"/>
          <w:szCs w:val="24"/>
        </w:rPr>
        <w:t xml:space="preserve">5. Ми </w:t>
      </w:r>
      <w:proofErr w:type="spellStart"/>
      <w:proofErr w:type="gramStart"/>
      <w:r w:rsidRPr="00994DA1">
        <w:rPr>
          <w:rFonts w:ascii="Times New Roman" w:hAnsi="Times New Roman" w:cs="Times New Roman"/>
          <w:sz w:val="24"/>
          <w:szCs w:val="24"/>
        </w:rPr>
        <w:t>п</w:t>
      </w:r>
      <w:proofErr w:type="gramEnd"/>
      <w:r w:rsidRPr="00994DA1">
        <w:rPr>
          <w:rFonts w:ascii="Times New Roman" w:hAnsi="Times New Roman" w:cs="Times New Roman"/>
          <w:sz w:val="24"/>
          <w:szCs w:val="24"/>
        </w:rPr>
        <w:t>ідтверджуємо</w:t>
      </w:r>
      <w:proofErr w:type="spellEnd"/>
      <w:r w:rsidRPr="00994DA1">
        <w:rPr>
          <w:rFonts w:ascii="Times New Roman" w:hAnsi="Times New Roman" w:cs="Times New Roman"/>
          <w:sz w:val="24"/>
          <w:szCs w:val="24"/>
        </w:rPr>
        <w:t xml:space="preserve"> </w:t>
      </w:r>
      <w:proofErr w:type="spellStart"/>
      <w:r w:rsidRPr="00994DA1">
        <w:rPr>
          <w:rFonts w:ascii="Times New Roman" w:hAnsi="Times New Roman" w:cs="Times New Roman"/>
          <w:sz w:val="24"/>
          <w:szCs w:val="24"/>
        </w:rPr>
        <w:t>виконання</w:t>
      </w:r>
      <w:proofErr w:type="spellEnd"/>
      <w:r w:rsidRPr="00994DA1">
        <w:rPr>
          <w:rFonts w:ascii="Times New Roman" w:hAnsi="Times New Roman" w:cs="Times New Roman"/>
          <w:sz w:val="24"/>
          <w:szCs w:val="24"/>
        </w:rPr>
        <w:t xml:space="preserve"> </w:t>
      </w:r>
      <w:proofErr w:type="spellStart"/>
      <w:r w:rsidRPr="00994DA1">
        <w:rPr>
          <w:rFonts w:ascii="Times New Roman" w:hAnsi="Times New Roman" w:cs="Times New Roman"/>
          <w:sz w:val="24"/>
          <w:szCs w:val="24"/>
        </w:rPr>
        <w:t>всіх</w:t>
      </w:r>
      <w:proofErr w:type="spellEnd"/>
      <w:r w:rsidRPr="00994DA1">
        <w:rPr>
          <w:rFonts w:ascii="Times New Roman" w:hAnsi="Times New Roman" w:cs="Times New Roman"/>
          <w:sz w:val="24"/>
          <w:szCs w:val="24"/>
        </w:rPr>
        <w:t xml:space="preserve"> </w:t>
      </w:r>
      <w:proofErr w:type="spellStart"/>
      <w:r w:rsidRPr="00994DA1">
        <w:rPr>
          <w:rFonts w:ascii="Times New Roman" w:hAnsi="Times New Roman" w:cs="Times New Roman"/>
          <w:sz w:val="24"/>
          <w:szCs w:val="24"/>
        </w:rPr>
        <w:t>технічних</w:t>
      </w:r>
      <w:proofErr w:type="spellEnd"/>
      <w:r w:rsidRPr="00994DA1">
        <w:rPr>
          <w:rFonts w:ascii="Times New Roman" w:hAnsi="Times New Roman" w:cs="Times New Roman"/>
          <w:sz w:val="24"/>
          <w:szCs w:val="24"/>
        </w:rPr>
        <w:t xml:space="preserve">, </w:t>
      </w:r>
      <w:proofErr w:type="spellStart"/>
      <w:r w:rsidRPr="00994DA1">
        <w:rPr>
          <w:rFonts w:ascii="Times New Roman" w:hAnsi="Times New Roman" w:cs="Times New Roman"/>
          <w:sz w:val="24"/>
          <w:szCs w:val="24"/>
        </w:rPr>
        <w:t>якісних</w:t>
      </w:r>
      <w:proofErr w:type="spellEnd"/>
      <w:r w:rsidRPr="00994DA1">
        <w:rPr>
          <w:rFonts w:ascii="Times New Roman" w:hAnsi="Times New Roman" w:cs="Times New Roman"/>
          <w:sz w:val="24"/>
          <w:szCs w:val="24"/>
        </w:rPr>
        <w:t xml:space="preserve"> та </w:t>
      </w:r>
      <w:proofErr w:type="spellStart"/>
      <w:r w:rsidRPr="00994DA1">
        <w:rPr>
          <w:rFonts w:ascii="Times New Roman" w:hAnsi="Times New Roman" w:cs="Times New Roman"/>
          <w:sz w:val="24"/>
          <w:szCs w:val="24"/>
        </w:rPr>
        <w:t>кількісних</w:t>
      </w:r>
      <w:proofErr w:type="spellEnd"/>
      <w:r w:rsidRPr="00994DA1">
        <w:rPr>
          <w:rFonts w:ascii="Times New Roman" w:hAnsi="Times New Roman" w:cs="Times New Roman"/>
          <w:sz w:val="24"/>
          <w:szCs w:val="24"/>
        </w:rPr>
        <w:t xml:space="preserve"> </w:t>
      </w:r>
      <w:proofErr w:type="spellStart"/>
      <w:r w:rsidRPr="00994DA1">
        <w:rPr>
          <w:rFonts w:ascii="Times New Roman" w:hAnsi="Times New Roman" w:cs="Times New Roman"/>
          <w:sz w:val="24"/>
          <w:szCs w:val="24"/>
        </w:rPr>
        <w:t>вимог</w:t>
      </w:r>
      <w:proofErr w:type="spellEnd"/>
      <w:r w:rsidRPr="00994DA1">
        <w:rPr>
          <w:rFonts w:ascii="Times New Roman" w:hAnsi="Times New Roman" w:cs="Times New Roman"/>
          <w:sz w:val="24"/>
          <w:szCs w:val="24"/>
        </w:rPr>
        <w:t xml:space="preserve"> до предмета </w:t>
      </w:r>
      <w:proofErr w:type="spellStart"/>
      <w:r w:rsidRPr="00994DA1">
        <w:rPr>
          <w:rFonts w:ascii="Times New Roman" w:hAnsi="Times New Roman" w:cs="Times New Roman"/>
          <w:sz w:val="24"/>
          <w:szCs w:val="24"/>
        </w:rPr>
        <w:t>закупівлі</w:t>
      </w:r>
      <w:proofErr w:type="spellEnd"/>
      <w:r w:rsidRPr="00994DA1">
        <w:rPr>
          <w:rFonts w:ascii="Times New Roman" w:hAnsi="Times New Roman" w:cs="Times New Roman"/>
          <w:sz w:val="24"/>
          <w:szCs w:val="24"/>
        </w:rPr>
        <w:t>.</w:t>
      </w:r>
    </w:p>
    <w:p w:rsidR="00BE64F7" w:rsidRPr="00994DA1" w:rsidRDefault="00BE64F7" w:rsidP="00BE64F7">
      <w:pPr>
        <w:pStyle w:val="LO-normal"/>
        <w:rPr>
          <w:rFonts w:ascii="Times New Roman" w:hAnsi="Times New Roman" w:cs="Times New Roman"/>
          <w:i/>
          <w:iCs/>
          <w:sz w:val="24"/>
          <w:szCs w:val="24"/>
          <w:lang w:eastAsia="ar-SA"/>
        </w:rPr>
      </w:pPr>
    </w:p>
    <w:p w:rsidR="00BE64F7" w:rsidRDefault="00BE64F7" w:rsidP="00BE64F7">
      <w:pPr>
        <w:pStyle w:val="LO-normal"/>
        <w:rPr>
          <w:rFonts w:ascii="Times New Roman" w:hAnsi="Times New Roman" w:cs="Times New Roman"/>
          <w:i/>
          <w:iCs/>
          <w:sz w:val="24"/>
          <w:szCs w:val="24"/>
          <w:lang w:val="uk-UA" w:eastAsia="ar-SA"/>
        </w:rPr>
      </w:pPr>
      <w:r w:rsidRPr="00994DA1">
        <w:rPr>
          <w:rFonts w:ascii="Times New Roman" w:hAnsi="Times New Roman" w:cs="Times New Roman"/>
          <w:i/>
          <w:iCs/>
          <w:sz w:val="24"/>
          <w:szCs w:val="24"/>
          <w:lang w:eastAsia="ar-SA"/>
        </w:rPr>
        <w:t xml:space="preserve">Посада, </w:t>
      </w:r>
      <w:proofErr w:type="spellStart"/>
      <w:proofErr w:type="gramStart"/>
      <w:r w:rsidRPr="00994DA1">
        <w:rPr>
          <w:rFonts w:ascii="Times New Roman" w:hAnsi="Times New Roman" w:cs="Times New Roman"/>
          <w:i/>
          <w:iCs/>
          <w:sz w:val="24"/>
          <w:szCs w:val="24"/>
          <w:lang w:eastAsia="ar-SA"/>
        </w:rPr>
        <w:t>пр</w:t>
      </w:r>
      <w:proofErr w:type="gramEnd"/>
      <w:r w:rsidRPr="00994DA1">
        <w:rPr>
          <w:rFonts w:ascii="Times New Roman" w:hAnsi="Times New Roman" w:cs="Times New Roman"/>
          <w:i/>
          <w:iCs/>
          <w:sz w:val="24"/>
          <w:szCs w:val="24"/>
          <w:lang w:eastAsia="ar-SA"/>
        </w:rPr>
        <w:t>ізвище</w:t>
      </w:r>
      <w:proofErr w:type="spellEnd"/>
      <w:r w:rsidRPr="00994DA1">
        <w:rPr>
          <w:rFonts w:ascii="Times New Roman" w:hAnsi="Times New Roman" w:cs="Times New Roman"/>
          <w:i/>
          <w:iCs/>
          <w:sz w:val="24"/>
          <w:szCs w:val="24"/>
          <w:lang w:eastAsia="ar-SA"/>
        </w:rPr>
        <w:t xml:space="preserve">, </w:t>
      </w:r>
      <w:proofErr w:type="spellStart"/>
      <w:r w:rsidRPr="00994DA1">
        <w:rPr>
          <w:rFonts w:ascii="Times New Roman" w:hAnsi="Times New Roman" w:cs="Times New Roman"/>
          <w:i/>
          <w:iCs/>
          <w:sz w:val="24"/>
          <w:szCs w:val="24"/>
          <w:lang w:eastAsia="ar-SA"/>
        </w:rPr>
        <w:t>ініціали</w:t>
      </w:r>
      <w:proofErr w:type="spellEnd"/>
      <w:r w:rsidRPr="00994DA1">
        <w:rPr>
          <w:rFonts w:ascii="Times New Roman" w:hAnsi="Times New Roman" w:cs="Times New Roman"/>
          <w:i/>
          <w:iCs/>
          <w:sz w:val="24"/>
          <w:szCs w:val="24"/>
          <w:lang w:eastAsia="ar-SA"/>
        </w:rPr>
        <w:t xml:space="preserve">, </w:t>
      </w:r>
      <w:proofErr w:type="spellStart"/>
      <w:r w:rsidRPr="00994DA1">
        <w:rPr>
          <w:rFonts w:ascii="Times New Roman" w:hAnsi="Times New Roman" w:cs="Times New Roman"/>
          <w:i/>
          <w:iCs/>
          <w:sz w:val="24"/>
          <w:szCs w:val="24"/>
          <w:lang w:eastAsia="ar-SA"/>
        </w:rPr>
        <w:t>власноручний</w:t>
      </w:r>
      <w:proofErr w:type="spellEnd"/>
      <w:r w:rsidRPr="00994DA1">
        <w:rPr>
          <w:rFonts w:ascii="Times New Roman" w:hAnsi="Times New Roman" w:cs="Times New Roman"/>
          <w:i/>
          <w:iCs/>
          <w:sz w:val="24"/>
          <w:szCs w:val="24"/>
          <w:lang w:eastAsia="ar-SA"/>
        </w:rPr>
        <w:t xml:space="preserve"> </w:t>
      </w:r>
      <w:proofErr w:type="spellStart"/>
      <w:r w:rsidRPr="00994DA1">
        <w:rPr>
          <w:rFonts w:ascii="Times New Roman" w:hAnsi="Times New Roman" w:cs="Times New Roman"/>
          <w:i/>
          <w:iCs/>
          <w:sz w:val="24"/>
          <w:szCs w:val="24"/>
          <w:lang w:eastAsia="ar-SA"/>
        </w:rPr>
        <w:t>підпис</w:t>
      </w:r>
      <w:proofErr w:type="spellEnd"/>
      <w:r w:rsidRPr="00994DA1">
        <w:rPr>
          <w:rFonts w:ascii="Times New Roman" w:hAnsi="Times New Roman" w:cs="Times New Roman"/>
          <w:i/>
          <w:iCs/>
          <w:sz w:val="24"/>
          <w:szCs w:val="24"/>
          <w:lang w:eastAsia="ar-SA"/>
        </w:rPr>
        <w:t xml:space="preserve"> </w:t>
      </w:r>
      <w:proofErr w:type="spellStart"/>
      <w:r w:rsidRPr="00994DA1">
        <w:rPr>
          <w:rFonts w:ascii="Times New Roman" w:hAnsi="Times New Roman" w:cs="Times New Roman"/>
          <w:i/>
          <w:iCs/>
          <w:sz w:val="24"/>
          <w:szCs w:val="24"/>
          <w:lang w:eastAsia="ar-SA"/>
        </w:rPr>
        <w:t>уповноваженої</w:t>
      </w:r>
      <w:proofErr w:type="spellEnd"/>
      <w:r w:rsidRPr="00994DA1">
        <w:rPr>
          <w:rFonts w:ascii="Times New Roman" w:hAnsi="Times New Roman" w:cs="Times New Roman"/>
          <w:i/>
          <w:iCs/>
          <w:sz w:val="24"/>
          <w:szCs w:val="24"/>
          <w:lang w:eastAsia="ar-SA"/>
        </w:rPr>
        <w:t xml:space="preserve"> особи </w:t>
      </w:r>
      <w:proofErr w:type="spellStart"/>
      <w:r w:rsidRPr="00994DA1">
        <w:rPr>
          <w:rFonts w:ascii="Times New Roman" w:hAnsi="Times New Roman" w:cs="Times New Roman"/>
          <w:i/>
          <w:iCs/>
          <w:sz w:val="24"/>
          <w:szCs w:val="24"/>
          <w:lang w:eastAsia="ar-SA"/>
        </w:rPr>
        <w:t>Учасника</w:t>
      </w:r>
      <w:proofErr w:type="spellEnd"/>
      <w:r w:rsidRPr="00994DA1">
        <w:rPr>
          <w:rFonts w:ascii="Times New Roman" w:hAnsi="Times New Roman" w:cs="Times New Roman"/>
          <w:i/>
          <w:iCs/>
          <w:sz w:val="24"/>
          <w:szCs w:val="24"/>
          <w:lang w:eastAsia="ar-SA"/>
        </w:rPr>
        <w:t xml:space="preserve">, </w:t>
      </w:r>
      <w:proofErr w:type="spellStart"/>
      <w:r w:rsidRPr="00994DA1">
        <w:rPr>
          <w:rFonts w:ascii="Times New Roman" w:hAnsi="Times New Roman" w:cs="Times New Roman"/>
          <w:i/>
          <w:iCs/>
          <w:sz w:val="24"/>
          <w:szCs w:val="24"/>
          <w:lang w:eastAsia="ar-SA"/>
        </w:rPr>
        <w:t>завірені</w:t>
      </w:r>
      <w:proofErr w:type="spellEnd"/>
      <w:r w:rsidRPr="00994DA1">
        <w:rPr>
          <w:rFonts w:ascii="Times New Roman" w:hAnsi="Times New Roman" w:cs="Times New Roman"/>
          <w:i/>
          <w:iCs/>
          <w:sz w:val="24"/>
          <w:szCs w:val="24"/>
          <w:lang w:eastAsia="ar-SA"/>
        </w:rPr>
        <w:t xml:space="preserve"> печаткою (за </w:t>
      </w:r>
      <w:proofErr w:type="spellStart"/>
      <w:r w:rsidRPr="00994DA1">
        <w:rPr>
          <w:rFonts w:ascii="Times New Roman" w:hAnsi="Times New Roman" w:cs="Times New Roman"/>
          <w:i/>
          <w:iCs/>
          <w:sz w:val="24"/>
          <w:szCs w:val="24"/>
          <w:lang w:eastAsia="ar-SA"/>
        </w:rPr>
        <w:t>наявності</w:t>
      </w:r>
      <w:proofErr w:type="spellEnd"/>
      <w:r w:rsidRPr="00994DA1">
        <w:rPr>
          <w:rFonts w:ascii="Times New Roman" w:hAnsi="Times New Roman" w:cs="Times New Roman"/>
          <w:i/>
          <w:iCs/>
          <w:sz w:val="24"/>
          <w:szCs w:val="24"/>
          <w:lang w:eastAsia="ar-SA"/>
        </w:rPr>
        <w:t>).</w:t>
      </w:r>
    </w:p>
    <w:p w:rsidR="00880993" w:rsidRPr="00F61D7C" w:rsidRDefault="00880993" w:rsidP="00880993">
      <w:pPr>
        <w:spacing w:after="0" w:line="240" w:lineRule="auto"/>
        <w:jc w:val="center"/>
        <w:rPr>
          <w:b/>
          <w:color w:val="FF0000"/>
          <w:sz w:val="24"/>
          <w:szCs w:val="24"/>
          <w:lang w:eastAsia="ru-RU"/>
        </w:rPr>
      </w:pPr>
      <w:r w:rsidRPr="00F61D7C">
        <w:rPr>
          <w:b/>
          <w:color w:val="FF0000"/>
          <w:sz w:val="24"/>
          <w:szCs w:val="24"/>
          <w:lang w:eastAsia="ru-RU"/>
        </w:rPr>
        <w:t>після внесення змін</w:t>
      </w:r>
    </w:p>
    <w:p w:rsidR="00880993" w:rsidRPr="00605992" w:rsidRDefault="00880993" w:rsidP="00880993">
      <w:pPr>
        <w:spacing w:after="0" w:line="240" w:lineRule="auto"/>
        <w:jc w:val="right"/>
        <w:rPr>
          <w:b/>
          <w:sz w:val="24"/>
          <w:szCs w:val="24"/>
          <w:lang w:eastAsia="ru-RU"/>
        </w:rPr>
      </w:pPr>
      <w:r w:rsidRPr="00605992">
        <w:rPr>
          <w:b/>
          <w:sz w:val="24"/>
          <w:szCs w:val="24"/>
          <w:lang w:eastAsia="ru-RU"/>
        </w:rPr>
        <w:t>ДОДАТОК 1</w:t>
      </w:r>
    </w:p>
    <w:p w:rsidR="00880993" w:rsidRPr="00605992" w:rsidRDefault="00880993" w:rsidP="00880993">
      <w:pPr>
        <w:spacing w:after="0" w:line="240" w:lineRule="auto"/>
        <w:jc w:val="right"/>
        <w:outlineLvl w:val="0"/>
        <w:rPr>
          <w:b/>
          <w:sz w:val="24"/>
          <w:szCs w:val="24"/>
          <w:lang w:eastAsia="ru-RU"/>
        </w:rPr>
      </w:pPr>
      <w:r w:rsidRPr="00605992">
        <w:rPr>
          <w:b/>
          <w:sz w:val="24"/>
          <w:szCs w:val="24"/>
          <w:lang w:eastAsia="ru-RU"/>
        </w:rPr>
        <w:t xml:space="preserve">до тендерної документації </w:t>
      </w:r>
    </w:p>
    <w:p w:rsidR="00880993" w:rsidRPr="00605992" w:rsidRDefault="00880993" w:rsidP="00880993">
      <w:pPr>
        <w:spacing w:after="0" w:line="240" w:lineRule="auto"/>
        <w:jc w:val="center"/>
        <w:outlineLvl w:val="0"/>
        <w:rPr>
          <w:b/>
          <w:bCs/>
          <w:i/>
          <w:sz w:val="24"/>
          <w:szCs w:val="24"/>
        </w:rPr>
      </w:pPr>
    </w:p>
    <w:p w:rsidR="00880993" w:rsidRPr="00605992" w:rsidRDefault="00880993" w:rsidP="00880993">
      <w:pPr>
        <w:spacing w:after="0" w:line="240" w:lineRule="auto"/>
        <w:ind w:right="4961"/>
        <w:rPr>
          <w:i/>
          <w:iCs/>
          <w:sz w:val="24"/>
          <w:szCs w:val="24"/>
        </w:rPr>
      </w:pPr>
      <w:r w:rsidRPr="00605992">
        <w:rPr>
          <w:i/>
          <w:iCs/>
          <w:sz w:val="24"/>
          <w:szCs w:val="24"/>
        </w:rPr>
        <w:t xml:space="preserve">Форма </w:t>
      </w:r>
      <w:proofErr w:type="spellStart"/>
      <w:r w:rsidRPr="00605992">
        <w:rPr>
          <w:i/>
          <w:iCs/>
          <w:sz w:val="24"/>
          <w:szCs w:val="24"/>
        </w:rPr>
        <w:t>„Тендерна</w:t>
      </w:r>
      <w:proofErr w:type="spellEnd"/>
      <w:r w:rsidRPr="00605992">
        <w:rPr>
          <w:i/>
          <w:iCs/>
          <w:sz w:val="24"/>
          <w:szCs w:val="24"/>
        </w:rPr>
        <w:t xml:space="preserve"> </w:t>
      </w:r>
      <w:proofErr w:type="spellStart"/>
      <w:r w:rsidRPr="00605992">
        <w:rPr>
          <w:i/>
          <w:iCs/>
          <w:sz w:val="24"/>
          <w:szCs w:val="24"/>
        </w:rPr>
        <w:t>пропозиція”</w:t>
      </w:r>
      <w:proofErr w:type="spellEnd"/>
      <w:r w:rsidRPr="00605992">
        <w:rPr>
          <w:i/>
          <w:iCs/>
          <w:sz w:val="24"/>
          <w:szCs w:val="24"/>
        </w:rPr>
        <w:t xml:space="preserve"> подається у вигляді, наведеному нижче.</w:t>
      </w:r>
    </w:p>
    <w:p w:rsidR="00880993" w:rsidRPr="00605992" w:rsidRDefault="00880993" w:rsidP="00880993">
      <w:pPr>
        <w:suppressAutoHyphens/>
        <w:spacing w:after="0" w:line="240" w:lineRule="auto"/>
        <w:ind w:right="4961"/>
        <w:rPr>
          <w:i/>
          <w:iCs/>
          <w:sz w:val="24"/>
          <w:szCs w:val="24"/>
        </w:rPr>
      </w:pPr>
      <w:r w:rsidRPr="00605992">
        <w:rPr>
          <w:i/>
          <w:iCs/>
          <w:sz w:val="24"/>
          <w:szCs w:val="24"/>
        </w:rPr>
        <w:t xml:space="preserve">Учасник не повинен відступати від даної форми та заповнює всі необхідні графи </w:t>
      </w:r>
    </w:p>
    <w:p w:rsidR="00880993" w:rsidRPr="00605992" w:rsidRDefault="00880993" w:rsidP="00880993">
      <w:pPr>
        <w:spacing w:after="0" w:line="240" w:lineRule="auto"/>
        <w:ind w:hanging="720"/>
        <w:jc w:val="center"/>
        <w:outlineLvl w:val="0"/>
        <w:rPr>
          <w:b/>
          <w:sz w:val="24"/>
          <w:szCs w:val="24"/>
        </w:rPr>
      </w:pPr>
    </w:p>
    <w:p w:rsidR="00880993" w:rsidRPr="00605992" w:rsidRDefault="00880993" w:rsidP="00880993">
      <w:pPr>
        <w:spacing w:after="0" w:line="240" w:lineRule="auto"/>
        <w:ind w:hanging="720"/>
        <w:jc w:val="center"/>
        <w:outlineLvl w:val="0"/>
        <w:rPr>
          <w:b/>
          <w:sz w:val="24"/>
          <w:szCs w:val="24"/>
        </w:rPr>
      </w:pPr>
      <w:r w:rsidRPr="00605992">
        <w:rPr>
          <w:b/>
          <w:sz w:val="24"/>
          <w:szCs w:val="24"/>
        </w:rPr>
        <w:t xml:space="preserve">                ФОРМА "ТЕНДЕРНА ПРОПОЗИЦІЯ"</w:t>
      </w:r>
    </w:p>
    <w:p w:rsidR="00880993" w:rsidRPr="00605992" w:rsidRDefault="00880993" w:rsidP="00880993">
      <w:pPr>
        <w:spacing w:after="0" w:line="240" w:lineRule="auto"/>
        <w:ind w:hanging="720"/>
        <w:jc w:val="center"/>
        <w:outlineLvl w:val="0"/>
        <w:rPr>
          <w:sz w:val="24"/>
          <w:szCs w:val="24"/>
        </w:rPr>
      </w:pPr>
      <w:r w:rsidRPr="00605992">
        <w:rPr>
          <w:sz w:val="24"/>
          <w:szCs w:val="24"/>
        </w:rPr>
        <w:t xml:space="preserve">           (форма, яка подається учасником на фірмовому бланку)</w:t>
      </w:r>
    </w:p>
    <w:p w:rsidR="00880993" w:rsidRPr="00F3122A" w:rsidRDefault="00880993" w:rsidP="00880993">
      <w:pPr>
        <w:spacing w:after="0" w:line="240" w:lineRule="auto"/>
        <w:jc w:val="center"/>
        <w:rPr>
          <w:sz w:val="24"/>
          <w:szCs w:val="24"/>
        </w:rPr>
      </w:pPr>
      <w:r w:rsidRPr="00605992">
        <w:rPr>
          <w:sz w:val="24"/>
          <w:szCs w:val="24"/>
        </w:rPr>
        <w:t xml:space="preserve">       Ми, (назва Учасника, адреса, код ЄДРПОУ, телефон, банківські реквізити), надаємо свою пропозицію щодо участі у торгах на закупівлю </w:t>
      </w:r>
      <w:r w:rsidRPr="00F3122A">
        <w:rPr>
          <w:sz w:val="24"/>
          <w:szCs w:val="24"/>
        </w:rPr>
        <w:t xml:space="preserve">Камера + комплект </w:t>
      </w:r>
      <w:proofErr w:type="spellStart"/>
      <w:r>
        <w:rPr>
          <w:sz w:val="24"/>
          <w:szCs w:val="24"/>
        </w:rPr>
        <w:t>відеоспостереження</w:t>
      </w:r>
      <w:proofErr w:type="spellEnd"/>
      <w:r>
        <w:rPr>
          <w:sz w:val="24"/>
          <w:szCs w:val="24"/>
        </w:rPr>
        <w:t>,</w:t>
      </w:r>
    </w:p>
    <w:p w:rsidR="00880993" w:rsidRDefault="00880993" w:rsidP="00880993">
      <w:pPr>
        <w:spacing w:after="0" w:line="240" w:lineRule="auto"/>
        <w:jc w:val="center"/>
        <w:rPr>
          <w:color w:val="000000"/>
          <w:sz w:val="24"/>
          <w:szCs w:val="24"/>
          <w:bdr w:val="none" w:sz="0" w:space="0" w:color="auto" w:frame="1"/>
        </w:rPr>
      </w:pPr>
      <w:r w:rsidRPr="00605992">
        <w:rPr>
          <w:sz w:val="24"/>
          <w:szCs w:val="24"/>
        </w:rPr>
        <w:t xml:space="preserve"> </w:t>
      </w:r>
      <w:r w:rsidRPr="00AA62FE">
        <w:rPr>
          <w:bCs/>
          <w:sz w:val="24"/>
          <w:szCs w:val="24"/>
        </w:rPr>
        <w:t xml:space="preserve">код </w:t>
      </w:r>
      <w:r w:rsidRPr="00AA62FE">
        <w:rPr>
          <w:sz w:val="24"/>
          <w:szCs w:val="24"/>
          <w:shd w:val="clear" w:color="auto" w:fill="FFFFFA"/>
        </w:rPr>
        <w:t>Національного класифікатора України</w:t>
      </w:r>
      <w:r w:rsidRPr="00AA62FE">
        <w:rPr>
          <w:sz w:val="24"/>
          <w:szCs w:val="24"/>
        </w:rPr>
        <w:t> </w:t>
      </w:r>
      <w:proofErr w:type="spellStart"/>
      <w:r w:rsidRPr="00AA62FE">
        <w:rPr>
          <w:bCs/>
          <w:sz w:val="24"/>
          <w:szCs w:val="24"/>
        </w:rPr>
        <w:t>ДК</w:t>
      </w:r>
      <w:proofErr w:type="spellEnd"/>
      <w:r w:rsidRPr="00AA62FE">
        <w:rPr>
          <w:bCs/>
          <w:sz w:val="24"/>
          <w:szCs w:val="24"/>
        </w:rPr>
        <w:t xml:space="preserve"> 021:2015</w:t>
      </w:r>
      <w:r w:rsidRPr="00AA62FE">
        <w:rPr>
          <w:sz w:val="24"/>
          <w:szCs w:val="24"/>
        </w:rPr>
        <w:t> </w:t>
      </w:r>
      <w:r w:rsidRPr="00AA62FE">
        <w:rPr>
          <w:sz w:val="24"/>
          <w:szCs w:val="24"/>
          <w:shd w:val="clear" w:color="auto" w:fill="FFFFFA"/>
        </w:rPr>
        <w:t>«Єдиний закупівельний словник»</w:t>
      </w:r>
      <w:r w:rsidRPr="00AA62FE">
        <w:rPr>
          <w:color w:val="000000"/>
          <w:sz w:val="24"/>
          <w:szCs w:val="24"/>
          <w:bdr w:val="none" w:sz="0" w:space="0" w:color="auto" w:frame="1"/>
        </w:rPr>
        <w:t xml:space="preserve"> </w:t>
      </w:r>
    </w:p>
    <w:p w:rsidR="00880993" w:rsidRDefault="00880993" w:rsidP="00880993">
      <w:pPr>
        <w:spacing w:after="0" w:line="240" w:lineRule="auto"/>
        <w:jc w:val="center"/>
        <w:rPr>
          <w:color w:val="000000"/>
          <w:sz w:val="24"/>
          <w:szCs w:val="24"/>
          <w:bdr w:val="none" w:sz="0" w:space="0" w:color="auto" w:frame="1"/>
          <w:shd w:val="clear" w:color="auto" w:fill="FDFEFD"/>
        </w:rPr>
      </w:pPr>
      <w:r w:rsidRPr="00F3122A">
        <w:rPr>
          <w:color w:val="000000"/>
          <w:sz w:val="24"/>
          <w:szCs w:val="24"/>
          <w:bdr w:val="none" w:sz="0" w:space="0" w:color="auto" w:frame="1"/>
          <w:shd w:val="clear" w:color="auto" w:fill="FDFEFD"/>
        </w:rPr>
        <w:t>32330000-5</w:t>
      </w:r>
      <w:r w:rsidRPr="00F3122A">
        <w:rPr>
          <w:color w:val="777777"/>
          <w:sz w:val="24"/>
          <w:szCs w:val="24"/>
          <w:shd w:val="clear" w:color="auto" w:fill="FDFEFD"/>
        </w:rPr>
        <w:t> </w:t>
      </w:r>
      <w:r>
        <w:rPr>
          <w:color w:val="777777"/>
          <w:sz w:val="24"/>
          <w:szCs w:val="24"/>
          <w:shd w:val="clear" w:color="auto" w:fill="FDFEFD"/>
        </w:rPr>
        <w:t>«</w:t>
      </w:r>
      <w:r w:rsidRPr="00F3122A">
        <w:rPr>
          <w:color w:val="000000"/>
          <w:sz w:val="24"/>
          <w:szCs w:val="24"/>
          <w:bdr w:val="none" w:sz="0" w:space="0" w:color="auto" w:frame="1"/>
          <w:shd w:val="clear" w:color="auto" w:fill="FDFEFD"/>
        </w:rPr>
        <w:t xml:space="preserve">Апаратура для запису та відтворення </w:t>
      </w:r>
      <w:proofErr w:type="spellStart"/>
      <w:r w:rsidRPr="00F3122A">
        <w:rPr>
          <w:color w:val="000000"/>
          <w:sz w:val="24"/>
          <w:szCs w:val="24"/>
          <w:bdr w:val="none" w:sz="0" w:space="0" w:color="auto" w:frame="1"/>
          <w:shd w:val="clear" w:color="auto" w:fill="FDFEFD"/>
        </w:rPr>
        <w:t>аудіо-</w:t>
      </w:r>
      <w:proofErr w:type="spellEnd"/>
      <w:r w:rsidRPr="00F3122A">
        <w:rPr>
          <w:color w:val="000000"/>
          <w:sz w:val="24"/>
          <w:szCs w:val="24"/>
          <w:bdr w:val="none" w:sz="0" w:space="0" w:color="auto" w:frame="1"/>
          <w:shd w:val="clear" w:color="auto" w:fill="FDFEFD"/>
        </w:rPr>
        <w:t xml:space="preserve"> та відеоматеріалу</w:t>
      </w:r>
      <w:r>
        <w:rPr>
          <w:color w:val="000000"/>
          <w:sz w:val="24"/>
          <w:szCs w:val="24"/>
          <w:bdr w:val="none" w:sz="0" w:space="0" w:color="auto" w:frame="1"/>
          <w:shd w:val="clear" w:color="auto" w:fill="FDFEFD"/>
        </w:rPr>
        <w:t>»</w:t>
      </w:r>
    </w:p>
    <w:p w:rsidR="00880993" w:rsidRPr="00605992" w:rsidRDefault="00880993" w:rsidP="00880993">
      <w:pPr>
        <w:spacing w:after="0" w:line="240" w:lineRule="auto"/>
        <w:jc w:val="center"/>
        <w:rPr>
          <w:sz w:val="24"/>
          <w:szCs w:val="24"/>
        </w:rPr>
      </w:pPr>
      <w:r w:rsidRPr="00605992">
        <w:rPr>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____________________________________(гривень, з ПДВ)</w:t>
      </w:r>
    </w:p>
    <w:p w:rsidR="00880993" w:rsidRPr="00605992" w:rsidRDefault="00880993" w:rsidP="00880993">
      <w:pPr>
        <w:pStyle w:val="ae"/>
        <w:tabs>
          <w:tab w:val="left" w:pos="0"/>
        </w:tabs>
        <w:ind w:firstLine="900"/>
        <w:jc w:val="both"/>
        <w:rPr>
          <w:rFonts w:ascii="Times New Roman" w:hAnsi="Times New Roman"/>
          <w:sz w:val="24"/>
          <w:szCs w:val="24"/>
          <w:lang w:val="uk-UA"/>
        </w:rPr>
      </w:pPr>
    </w:p>
    <w:tbl>
      <w:tblPr>
        <w:tblW w:w="10976" w:type="dxa"/>
        <w:jc w:val="center"/>
        <w:tblCellSpacing w:w="0"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17"/>
        <w:gridCol w:w="1003"/>
        <w:gridCol w:w="1031"/>
        <w:gridCol w:w="1801"/>
        <w:gridCol w:w="1667"/>
        <w:gridCol w:w="1757"/>
      </w:tblGrid>
      <w:tr w:rsidR="00880993" w:rsidRPr="00605992" w:rsidTr="00187D46">
        <w:trPr>
          <w:tblCellSpacing w:w="0" w:type="dxa"/>
          <w:jc w:val="center"/>
        </w:trPr>
        <w:tc>
          <w:tcPr>
            <w:tcW w:w="3717" w:type="dxa"/>
            <w:tcBorders>
              <w:top w:val="single" w:sz="4" w:space="0" w:color="auto"/>
              <w:left w:val="single" w:sz="2" w:space="0" w:color="auto"/>
              <w:bottom w:val="single" w:sz="4" w:space="0" w:color="auto"/>
              <w:right w:val="single" w:sz="4" w:space="0" w:color="auto"/>
            </w:tcBorders>
          </w:tcPr>
          <w:p w:rsidR="00880993" w:rsidRPr="00605992" w:rsidRDefault="00880993" w:rsidP="00187D46">
            <w:pPr>
              <w:widowControl w:val="0"/>
              <w:autoSpaceDE w:val="0"/>
              <w:autoSpaceDN w:val="0"/>
              <w:adjustRightInd w:val="0"/>
              <w:spacing w:after="0" w:line="240" w:lineRule="auto"/>
              <w:rPr>
                <w:sz w:val="24"/>
                <w:szCs w:val="24"/>
              </w:rPr>
            </w:pPr>
            <w:r w:rsidRPr="00605992">
              <w:rPr>
                <w:sz w:val="24"/>
                <w:szCs w:val="24"/>
              </w:rPr>
              <w:t>Найменування</w:t>
            </w:r>
            <w:r w:rsidRPr="00605992">
              <w:rPr>
                <w:sz w:val="24"/>
                <w:szCs w:val="24"/>
              </w:rPr>
              <w:br/>
              <w:t>товару</w:t>
            </w:r>
          </w:p>
          <w:p w:rsidR="00880993" w:rsidRPr="00605992" w:rsidRDefault="00880993" w:rsidP="00187D46">
            <w:pPr>
              <w:widowControl w:val="0"/>
              <w:autoSpaceDE w:val="0"/>
              <w:autoSpaceDN w:val="0"/>
              <w:adjustRightInd w:val="0"/>
              <w:spacing w:after="0" w:line="240" w:lineRule="auto"/>
              <w:rPr>
                <w:sz w:val="24"/>
                <w:szCs w:val="24"/>
              </w:rPr>
            </w:pPr>
          </w:p>
        </w:tc>
        <w:tc>
          <w:tcPr>
            <w:tcW w:w="1003" w:type="dxa"/>
          </w:tcPr>
          <w:p w:rsidR="00880993" w:rsidRDefault="00880993" w:rsidP="00187D46">
            <w:pPr>
              <w:widowControl w:val="0"/>
              <w:autoSpaceDE w:val="0"/>
              <w:autoSpaceDN w:val="0"/>
              <w:adjustRightInd w:val="0"/>
              <w:spacing w:after="0" w:line="240" w:lineRule="auto"/>
              <w:rPr>
                <w:sz w:val="24"/>
                <w:szCs w:val="24"/>
              </w:rPr>
            </w:pPr>
            <w:r w:rsidRPr="00605992">
              <w:rPr>
                <w:sz w:val="24"/>
                <w:szCs w:val="24"/>
              </w:rPr>
              <w:t>Одиниця виміру</w:t>
            </w:r>
          </w:p>
          <w:p w:rsidR="00880993" w:rsidRPr="00605992" w:rsidRDefault="00880993" w:rsidP="00187D46">
            <w:pPr>
              <w:widowControl w:val="0"/>
              <w:autoSpaceDE w:val="0"/>
              <w:autoSpaceDN w:val="0"/>
              <w:adjustRightInd w:val="0"/>
              <w:spacing w:after="0" w:line="240" w:lineRule="auto"/>
              <w:rPr>
                <w:sz w:val="24"/>
                <w:szCs w:val="24"/>
              </w:rPr>
            </w:pPr>
            <w:r>
              <w:rPr>
                <w:sz w:val="24"/>
                <w:szCs w:val="24"/>
              </w:rPr>
              <w:t xml:space="preserve">    </w:t>
            </w:r>
          </w:p>
        </w:tc>
        <w:tc>
          <w:tcPr>
            <w:tcW w:w="1031" w:type="dxa"/>
            <w:tcBorders>
              <w:right w:val="single" w:sz="2" w:space="0" w:color="auto"/>
            </w:tcBorders>
          </w:tcPr>
          <w:p w:rsidR="00880993" w:rsidRPr="00605992" w:rsidRDefault="00880993" w:rsidP="00187D46">
            <w:pPr>
              <w:widowControl w:val="0"/>
              <w:autoSpaceDE w:val="0"/>
              <w:autoSpaceDN w:val="0"/>
              <w:adjustRightInd w:val="0"/>
              <w:spacing w:after="0" w:line="240" w:lineRule="auto"/>
              <w:rPr>
                <w:sz w:val="24"/>
                <w:szCs w:val="24"/>
              </w:rPr>
            </w:pPr>
            <w:r w:rsidRPr="00605992">
              <w:rPr>
                <w:sz w:val="24"/>
                <w:szCs w:val="24"/>
              </w:rPr>
              <w:t>Загальна   кількість</w:t>
            </w:r>
          </w:p>
        </w:tc>
        <w:tc>
          <w:tcPr>
            <w:tcW w:w="1801" w:type="dxa"/>
            <w:tcBorders>
              <w:left w:val="single" w:sz="2" w:space="0" w:color="auto"/>
            </w:tcBorders>
          </w:tcPr>
          <w:p w:rsidR="00880993" w:rsidRPr="00605992" w:rsidRDefault="00880993" w:rsidP="00187D46">
            <w:pPr>
              <w:widowControl w:val="0"/>
              <w:autoSpaceDE w:val="0"/>
              <w:autoSpaceDN w:val="0"/>
              <w:adjustRightInd w:val="0"/>
              <w:spacing w:after="0" w:line="240" w:lineRule="auto"/>
              <w:rPr>
                <w:sz w:val="24"/>
                <w:szCs w:val="24"/>
              </w:rPr>
            </w:pPr>
            <w:r w:rsidRPr="00605992">
              <w:rPr>
                <w:sz w:val="24"/>
                <w:szCs w:val="24"/>
              </w:rPr>
              <w:t>Ціна за одиницю товару в грн. (</w:t>
            </w:r>
            <w:r>
              <w:rPr>
                <w:sz w:val="24"/>
                <w:szCs w:val="24"/>
              </w:rPr>
              <w:t>без</w:t>
            </w:r>
            <w:r w:rsidRPr="00605992">
              <w:rPr>
                <w:sz w:val="24"/>
                <w:szCs w:val="24"/>
              </w:rPr>
              <w:t xml:space="preserve"> ПДВ</w:t>
            </w:r>
          </w:p>
        </w:tc>
        <w:tc>
          <w:tcPr>
            <w:tcW w:w="1667" w:type="dxa"/>
          </w:tcPr>
          <w:p w:rsidR="00880993" w:rsidRPr="00605992" w:rsidRDefault="00880993" w:rsidP="00187D46">
            <w:pPr>
              <w:widowControl w:val="0"/>
              <w:autoSpaceDE w:val="0"/>
              <w:autoSpaceDN w:val="0"/>
              <w:adjustRightInd w:val="0"/>
              <w:spacing w:after="0" w:line="240" w:lineRule="auto"/>
              <w:jc w:val="both"/>
              <w:rPr>
                <w:sz w:val="24"/>
                <w:szCs w:val="24"/>
              </w:rPr>
            </w:pPr>
            <w:r w:rsidRPr="00605992">
              <w:rPr>
                <w:sz w:val="24"/>
                <w:szCs w:val="24"/>
              </w:rPr>
              <w:t>Ціна за одиницю товару в грн. (</w:t>
            </w:r>
            <w:r>
              <w:rPr>
                <w:sz w:val="24"/>
                <w:szCs w:val="24"/>
              </w:rPr>
              <w:t>з</w:t>
            </w:r>
            <w:r w:rsidRPr="00605992">
              <w:rPr>
                <w:sz w:val="24"/>
                <w:szCs w:val="24"/>
              </w:rPr>
              <w:t xml:space="preserve"> ПДВ</w:t>
            </w:r>
          </w:p>
        </w:tc>
        <w:tc>
          <w:tcPr>
            <w:tcW w:w="1757" w:type="dxa"/>
          </w:tcPr>
          <w:p w:rsidR="00880993" w:rsidRPr="00605992" w:rsidRDefault="00880993" w:rsidP="00187D46">
            <w:pPr>
              <w:widowControl w:val="0"/>
              <w:autoSpaceDE w:val="0"/>
              <w:autoSpaceDN w:val="0"/>
              <w:adjustRightInd w:val="0"/>
              <w:spacing w:after="0" w:line="240" w:lineRule="auto"/>
              <w:jc w:val="both"/>
              <w:rPr>
                <w:sz w:val="24"/>
                <w:szCs w:val="24"/>
              </w:rPr>
            </w:pPr>
            <w:r>
              <w:rPr>
                <w:sz w:val="24"/>
                <w:szCs w:val="24"/>
              </w:rPr>
              <w:t>Загальна вартість товару з ПДВ</w:t>
            </w:r>
          </w:p>
        </w:tc>
      </w:tr>
      <w:tr w:rsidR="00880993" w:rsidRPr="00605992" w:rsidTr="00187D46">
        <w:trPr>
          <w:tblCellSpacing w:w="0" w:type="dxa"/>
          <w:jc w:val="center"/>
        </w:trPr>
        <w:tc>
          <w:tcPr>
            <w:tcW w:w="3717" w:type="dxa"/>
          </w:tcPr>
          <w:p w:rsidR="00880993" w:rsidRPr="008A6DE6" w:rsidRDefault="00880993" w:rsidP="00187D46">
            <w:pPr>
              <w:pStyle w:val="LO-normal"/>
              <w:rPr>
                <w:rFonts w:ascii="Times New Roman" w:hAnsi="Times New Roman" w:cs="Times New Roman"/>
                <w:sz w:val="24"/>
                <w:szCs w:val="24"/>
              </w:rPr>
            </w:pPr>
            <w:proofErr w:type="spellStart"/>
            <w:r w:rsidRPr="008A6DE6">
              <w:rPr>
                <w:rFonts w:ascii="Times New Roman" w:hAnsi="Times New Roman" w:cs="Times New Roman"/>
                <w:sz w:val="24"/>
                <w:szCs w:val="24"/>
              </w:rPr>
              <w:lastRenderedPageBreak/>
              <w:t>Стандартний</w:t>
            </w:r>
            <w:proofErr w:type="spellEnd"/>
            <w:r w:rsidRPr="008A6DE6">
              <w:rPr>
                <w:rFonts w:ascii="Times New Roman" w:hAnsi="Times New Roman" w:cs="Times New Roman"/>
                <w:sz w:val="24"/>
                <w:szCs w:val="24"/>
              </w:rPr>
              <w:t xml:space="preserve"> комплект </w:t>
            </w:r>
            <w:proofErr w:type="spellStart"/>
            <w:r w:rsidRPr="008A6DE6">
              <w:rPr>
                <w:rFonts w:ascii="Times New Roman" w:hAnsi="Times New Roman" w:cs="Times New Roman"/>
                <w:sz w:val="24"/>
                <w:szCs w:val="24"/>
              </w:rPr>
              <w:t>відеоспостереження</w:t>
            </w:r>
            <w:proofErr w:type="spellEnd"/>
            <w:r w:rsidRPr="008A6DE6">
              <w:rPr>
                <w:rFonts w:ascii="Times New Roman" w:hAnsi="Times New Roman" w:cs="Times New Roman"/>
                <w:sz w:val="24"/>
                <w:szCs w:val="24"/>
              </w:rPr>
              <w:t xml:space="preserve"> </w:t>
            </w:r>
            <w:proofErr w:type="spellStart"/>
            <w:r w:rsidRPr="008A6DE6">
              <w:rPr>
                <w:rFonts w:ascii="Times New Roman" w:hAnsi="Times New Roman" w:cs="Times New Roman"/>
                <w:sz w:val="24"/>
                <w:szCs w:val="24"/>
              </w:rPr>
              <w:t>Dahua</w:t>
            </w:r>
            <w:proofErr w:type="spellEnd"/>
            <w:r w:rsidRPr="008A6DE6">
              <w:rPr>
                <w:rFonts w:ascii="Times New Roman" w:hAnsi="Times New Roman" w:cs="Times New Roman"/>
                <w:sz w:val="24"/>
                <w:szCs w:val="24"/>
              </w:rPr>
              <w:t xml:space="preserve"> HDCVI-8D KIT</w:t>
            </w:r>
          </w:p>
        </w:tc>
        <w:tc>
          <w:tcPr>
            <w:tcW w:w="1003" w:type="dxa"/>
          </w:tcPr>
          <w:p w:rsidR="00880993" w:rsidRDefault="00880993" w:rsidP="00187D46">
            <w:pPr>
              <w:jc w:val="center"/>
            </w:pPr>
            <w:r w:rsidRPr="00436497">
              <w:rPr>
                <w:sz w:val="24"/>
                <w:szCs w:val="24"/>
              </w:rPr>
              <w:t>шт.</w:t>
            </w:r>
          </w:p>
        </w:tc>
        <w:tc>
          <w:tcPr>
            <w:tcW w:w="1031" w:type="dxa"/>
          </w:tcPr>
          <w:p w:rsidR="00880993" w:rsidRPr="00A016FF" w:rsidRDefault="00880993" w:rsidP="00187D46">
            <w:pPr>
              <w:widowControl w:val="0"/>
              <w:autoSpaceDE w:val="0"/>
              <w:autoSpaceDN w:val="0"/>
              <w:adjustRightInd w:val="0"/>
              <w:spacing w:after="0" w:line="240" w:lineRule="auto"/>
              <w:jc w:val="center"/>
              <w:rPr>
                <w:sz w:val="24"/>
                <w:szCs w:val="24"/>
              </w:rPr>
            </w:pPr>
            <w:r w:rsidRPr="00A016FF">
              <w:rPr>
                <w:sz w:val="24"/>
                <w:szCs w:val="24"/>
              </w:rPr>
              <w:t>3</w:t>
            </w:r>
          </w:p>
        </w:tc>
        <w:tc>
          <w:tcPr>
            <w:tcW w:w="1801" w:type="dxa"/>
          </w:tcPr>
          <w:p w:rsidR="00880993" w:rsidRPr="00605992" w:rsidRDefault="00880993" w:rsidP="00187D46">
            <w:pPr>
              <w:widowControl w:val="0"/>
              <w:autoSpaceDE w:val="0"/>
              <w:autoSpaceDN w:val="0"/>
              <w:adjustRightInd w:val="0"/>
              <w:spacing w:after="0" w:line="240" w:lineRule="auto"/>
              <w:ind w:firstLine="540"/>
              <w:jc w:val="both"/>
              <w:rPr>
                <w:sz w:val="24"/>
                <w:szCs w:val="24"/>
              </w:rPr>
            </w:pPr>
            <w:r w:rsidRPr="00605992">
              <w:rPr>
                <w:sz w:val="24"/>
                <w:szCs w:val="24"/>
              </w:rPr>
              <w:t> </w:t>
            </w:r>
          </w:p>
        </w:tc>
        <w:tc>
          <w:tcPr>
            <w:tcW w:w="1667" w:type="dxa"/>
          </w:tcPr>
          <w:p w:rsidR="00880993" w:rsidRPr="00605992" w:rsidRDefault="00880993" w:rsidP="00187D46">
            <w:pPr>
              <w:widowControl w:val="0"/>
              <w:autoSpaceDE w:val="0"/>
              <w:autoSpaceDN w:val="0"/>
              <w:adjustRightInd w:val="0"/>
              <w:spacing w:after="0" w:line="240" w:lineRule="auto"/>
              <w:ind w:firstLine="540"/>
              <w:jc w:val="both"/>
              <w:rPr>
                <w:sz w:val="24"/>
                <w:szCs w:val="24"/>
              </w:rPr>
            </w:pPr>
          </w:p>
        </w:tc>
        <w:tc>
          <w:tcPr>
            <w:tcW w:w="1757" w:type="dxa"/>
          </w:tcPr>
          <w:p w:rsidR="00880993" w:rsidRPr="00605992" w:rsidRDefault="00880993" w:rsidP="00187D46">
            <w:pPr>
              <w:widowControl w:val="0"/>
              <w:autoSpaceDE w:val="0"/>
              <w:autoSpaceDN w:val="0"/>
              <w:adjustRightInd w:val="0"/>
              <w:spacing w:after="0" w:line="240" w:lineRule="auto"/>
              <w:ind w:firstLine="540"/>
              <w:jc w:val="both"/>
              <w:rPr>
                <w:sz w:val="24"/>
                <w:szCs w:val="24"/>
              </w:rPr>
            </w:pPr>
          </w:p>
        </w:tc>
      </w:tr>
      <w:tr w:rsidR="00880993" w:rsidRPr="00605992" w:rsidTr="00187D46">
        <w:trPr>
          <w:tblCellSpacing w:w="0" w:type="dxa"/>
          <w:jc w:val="center"/>
        </w:trPr>
        <w:tc>
          <w:tcPr>
            <w:tcW w:w="3717" w:type="dxa"/>
          </w:tcPr>
          <w:p w:rsidR="00880993" w:rsidRPr="00A016FF" w:rsidRDefault="00880993" w:rsidP="00187D46">
            <w:pPr>
              <w:widowControl w:val="0"/>
              <w:autoSpaceDE w:val="0"/>
              <w:autoSpaceDN w:val="0"/>
              <w:adjustRightInd w:val="0"/>
              <w:spacing w:after="0" w:line="240" w:lineRule="auto"/>
              <w:jc w:val="both"/>
              <w:rPr>
                <w:sz w:val="24"/>
                <w:szCs w:val="24"/>
              </w:rPr>
            </w:pPr>
            <w:r w:rsidRPr="00A016FF">
              <w:rPr>
                <w:sz w:val="24"/>
                <w:szCs w:val="24"/>
              </w:rPr>
              <w:t>Реєстратор для AHD + CVI + TVI + IP камер на 8 провідних камер обов’язково з BNC відеовиходом</w:t>
            </w:r>
          </w:p>
        </w:tc>
        <w:tc>
          <w:tcPr>
            <w:tcW w:w="1003" w:type="dxa"/>
          </w:tcPr>
          <w:p w:rsidR="00880993" w:rsidRDefault="00880993" w:rsidP="00187D46">
            <w:pPr>
              <w:jc w:val="center"/>
            </w:pPr>
            <w:r w:rsidRPr="00436497">
              <w:rPr>
                <w:sz w:val="24"/>
                <w:szCs w:val="24"/>
              </w:rPr>
              <w:t>шт.</w:t>
            </w:r>
          </w:p>
        </w:tc>
        <w:tc>
          <w:tcPr>
            <w:tcW w:w="1031" w:type="dxa"/>
          </w:tcPr>
          <w:p w:rsidR="00880993" w:rsidRPr="00A016FF" w:rsidRDefault="00880993" w:rsidP="00187D46">
            <w:pPr>
              <w:widowControl w:val="0"/>
              <w:autoSpaceDE w:val="0"/>
              <w:autoSpaceDN w:val="0"/>
              <w:adjustRightInd w:val="0"/>
              <w:spacing w:after="0" w:line="240" w:lineRule="auto"/>
              <w:jc w:val="center"/>
              <w:rPr>
                <w:sz w:val="24"/>
                <w:szCs w:val="24"/>
              </w:rPr>
            </w:pPr>
            <w:r w:rsidRPr="00A016FF">
              <w:rPr>
                <w:sz w:val="24"/>
                <w:szCs w:val="24"/>
              </w:rPr>
              <w:t>6</w:t>
            </w:r>
          </w:p>
        </w:tc>
        <w:tc>
          <w:tcPr>
            <w:tcW w:w="1801" w:type="dxa"/>
          </w:tcPr>
          <w:p w:rsidR="00880993" w:rsidRPr="00605992" w:rsidRDefault="00880993" w:rsidP="00187D46">
            <w:pPr>
              <w:widowControl w:val="0"/>
              <w:autoSpaceDE w:val="0"/>
              <w:autoSpaceDN w:val="0"/>
              <w:adjustRightInd w:val="0"/>
              <w:spacing w:after="0" w:line="240" w:lineRule="auto"/>
              <w:ind w:firstLine="540"/>
              <w:jc w:val="both"/>
              <w:rPr>
                <w:sz w:val="24"/>
                <w:szCs w:val="24"/>
              </w:rPr>
            </w:pPr>
          </w:p>
        </w:tc>
        <w:tc>
          <w:tcPr>
            <w:tcW w:w="1667" w:type="dxa"/>
          </w:tcPr>
          <w:p w:rsidR="00880993" w:rsidRPr="00605992" w:rsidRDefault="00880993" w:rsidP="00187D46">
            <w:pPr>
              <w:widowControl w:val="0"/>
              <w:autoSpaceDE w:val="0"/>
              <w:autoSpaceDN w:val="0"/>
              <w:adjustRightInd w:val="0"/>
              <w:spacing w:after="0" w:line="240" w:lineRule="auto"/>
              <w:ind w:firstLine="540"/>
              <w:jc w:val="both"/>
              <w:rPr>
                <w:sz w:val="24"/>
                <w:szCs w:val="24"/>
              </w:rPr>
            </w:pPr>
          </w:p>
        </w:tc>
        <w:tc>
          <w:tcPr>
            <w:tcW w:w="1757" w:type="dxa"/>
          </w:tcPr>
          <w:p w:rsidR="00880993" w:rsidRPr="00605992" w:rsidRDefault="00880993" w:rsidP="00187D46">
            <w:pPr>
              <w:widowControl w:val="0"/>
              <w:autoSpaceDE w:val="0"/>
              <w:autoSpaceDN w:val="0"/>
              <w:adjustRightInd w:val="0"/>
              <w:spacing w:after="0" w:line="240" w:lineRule="auto"/>
              <w:ind w:firstLine="540"/>
              <w:jc w:val="both"/>
              <w:rPr>
                <w:sz w:val="24"/>
                <w:szCs w:val="24"/>
              </w:rPr>
            </w:pPr>
          </w:p>
        </w:tc>
      </w:tr>
      <w:tr w:rsidR="00880993" w:rsidRPr="00605992" w:rsidTr="00187D46">
        <w:trPr>
          <w:tblCellSpacing w:w="0" w:type="dxa"/>
          <w:jc w:val="center"/>
        </w:trPr>
        <w:tc>
          <w:tcPr>
            <w:tcW w:w="3717" w:type="dxa"/>
          </w:tcPr>
          <w:p w:rsidR="00880993" w:rsidRPr="00A016FF" w:rsidRDefault="00880993" w:rsidP="00187D46">
            <w:pPr>
              <w:widowControl w:val="0"/>
              <w:autoSpaceDE w:val="0"/>
              <w:autoSpaceDN w:val="0"/>
              <w:adjustRightInd w:val="0"/>
              <w:spacing w:after="0" w:line="240" w:lineRule="auto"/>
              <w:jc w:val="both"/>
              <w:rPr>
                <w:sz w:val="24"/>
                <w:szCs w:val="24"/>
              </w:rPr>
            </w:pPr>
            <w:r w:rsidRPr="00A016FF">
              <w:rPr>
                <w:sz w:val="24"/>
                <w:szCs w:val="24"/>
              </w:rPr>
              <w:t xml:space="preserve">Камера </w:t>
            </w:r>
            <w:proofErr w:type="spellStart"/>
            <w:r w:rsidRPr="00A016FF">
              <w:rPr>
                <w:sz w:val="24"/>
                <w:szCs w:val="24"/>
              </w:rPr>
              <w:t>Dahua</w:t>
            </w:r>
            <w:proofErr w:type="spellEnd"/>
            <w:r w:rsidRPr="00A016FF">
              <w:rPr>
                <w:sz w:val="24"/>
                <w:szCs w:val="24"/>
              </w:rPr>
              <w:t xml:space="preserve"> DH-IPC-HDW2230TP-AS-S2 (3.6 мм) на 2,0 MP (або еквівалент з можливістю роботи в програмі </w:t>
            </w:r>
            <w:r w:rsidRPr="00A016FF">
              <w:rPr>
                <w:sz w:val="24"/>
                <w:szCs w:val="24"/>
                <w:lang w:val="en-US"/>
              </w:rPr>
              <w:t>Smart</w:t>
            </w:r>
            <w:r w:rsidRPr="00A016FF">
              <w:rPr>
                <w:sz w:val="24"/>
                <w:szCs w:val="24"/>
              </w:rPr>
              <w:t xml:space="preserve"> </w:t>
            </w:r>
            <w:r w:rsidRPr="00A016FF">
              <w:rPr>
                <w:sz w:val="24"/>
                <w:szCs w:val="24"/>
                <w:lang w:val="en-US"/>
              </w:rPr>
              <w:t>PSS</w:t>
            </w:r>
            <w:r w:rsidRPr="00A016FF">
              <w:rPr>
                <w:sz w:val="24"/>
                <w:szCs w:val="24"/>
              </w:rPr>
              <w:t>)</w:t>
            </w:r>
          </w:p>
        </w:tc>
        <w:tc>
          <w:tcPr>
            <w:tcW w:w="1003" w:type="dxa"/>
          </w:tcPr>
          <w:p w:rsidR="00880993" w:rsidRDefault="00880993" w:rsidP="00187D46">
            <w:pPr>
              <w:jc w:val="center"/>
            </w:pPr>
            <w:r w:rsidRPr="00436497">
              <w:rPr>
                <w:sz w:val="24"/>
                <w:szCs w:val="24"/>
              </w:rPr>
              <w:t>шт.</w:t>
            </w:r>
          </w:p>
        </w:tc>
        <w:tc>
          <w:tcPr>
            <w:tcW w:w="1031" w:type="dxa"/>
          </w:tcPr>
          <w:p w:rsidR="00880993" w:rsidRPr="00A016FF" w:rsidRDefault="00880993" w:rsidP="00187D46">
            <w:pPr>
              <w:widowControl w:val="0"/>
              <w:autoSpaceDE w:val="0"/>
              <w:autoSpaceDN w:val="0"/>
              <w:adjustRightInd w:val="0"/>
              <w:spacing w:after="0" w:line="240" w:lineRule="auto"/>
              <w:jc w:val="center"/>
              <w:rPr>
                <w:sz w:val="24"/>
                <w:szCs w:val="24"/>
              </w:rPr>
            </w:pPr>
            <w:r w:rsidRPr="00A016FF">
              <w:rPr>
                <w:sz w:val="24"/>
                <w:szCs w:val="24"/>
              </w:rPr>
              <w:t>12</w:t>
            </w:r>
          </w:p>
        </w:tc>
        <w:tc>
          <w:tcPr>
            <w:tcW w:w="1801" w:type="dxa"/>
          </w:tcPr>
          <w:p w:rsidR="00880993" w:rsidRPr="00605992" w:rsidRDefault="00880993" w:rsidP="00187D46">
            <w:pPr>
              <w:widowControl w:val="0"/>
              <w:autoSpaceDE w:val="0"/>
              <w:autoSpaceDN w:val="0"/>
              <w:adjustRightInd w:val="0"/>
              <w:spacing w:after="0" w:line="240" w:lineRule="auto"/>
              <w:ind w:firstLine="540"/>
              <w:jc w:val="both"/>
              <w:rPr>
                <w:sz w:val="24"/>
                <w:szCs w:val="24"/>
              </w:rPr>
            </w:pPr>
          </w:p>
        </w:tc>
        <w:tc>
          <w:tcPr>
            <w:tcW w:w="1667" w:type="dxa"/>
          </w:tcPr>
          <w:p w:rsidR="00880993" w:rsidRPr="00605992" w:rsidRDefault="00880993" w:rsidP="00187D46">
            <w:pPr>
              <w:widowControl w:val="0"/>
              <w:autoSpaceDE w:val="0"/>
              <w:autoSpaceDN w:val="0"/>
              <w:adjustRightInd w:val="0"/>
              <w:spacing w:after="0" w:line="240" w:lineRule="auto"/>
              <w:ind w:firstLine="540"/>
              <w:jc w:val="both"/>
              <w:rPr>
                <w:sz w:val="24"/>
                <w:szCs w:val="24"/>
              </w:rPr>
            </w:pPr>
          </w:p>
        </w:tc>
        <w:tc>
          <w:tcPr>
            <w:tcW w:w="1757" w:type="dxa"/>
          </w:tcPr>
          <w:p w:rsidR="00880993" w:rsidRPr="00605992" w:rsidRDefault="00880993" w:rsidP="00187D46">
            <w:pPr>
              <w:widowControl w:val="0"/>
              <w:autoSpaceDE w:val="0"/>
              <w:autoSpaceDN w:val="0"/>
              <w:adjustRightInd w:val="0"/>
              <w:spacing w:after="0" w:line="240" w:lineRule="auto"/>
              <w:ind w:firstLine="540"/>
              <w:jc w:val="both"/>
              <w:rPr>
                <w:sz w:val="24"/>
                <w:szCs w:val="24"/>
              </w:rPr>
            </w:pPr>
          </w:p>
        </w:tc>
      </w:tr>
      <w:tr w:rsidR="00880993" w:rsidRPr="00605992" w:rsidTr="00187D46">
        <w:trPr>
          <w:tblCellSpacing w:w="0" w:type="dxa"/>
          <w:jc w:val="center"/>
        </w:trPr>
        <w:tc>
          <w:tcPr>
            <w:tcW w:w="3717" w:type="dxa"/>
          </w:tcPr>
          <w:p w:rsidR="00880993" w:rsidRPr="00A016FF" w:rsidRDefault="00880993" w:rsidP="00187D46">
            <w:pPr>
              <w:widowControl w:val="0"/>
              <w:autoSpaceDE w:val="0"/>
              <w:autoSpaceDN w:val="0"/>
              <w:adjustRightInd w:val="0"/>
              <w:spacing w:after="0" w:line="240" w:lineRule="auto"/>
              <w:jc w:val="both"/>
              <w:rPr>
                <w:sz w:val="24"/>
                <w:szCs w:val="24"/>
              </w:rPr>
            </w:pPr>
            <w:r w:rsidRPr="00A016FF">
              <w:rPr>
                <w:sz w:val="24"/>
                <w:szCs w:val="24"/>
              </w:rPr>
              <w:t xml:space="preserve">Камера </w:t>
            </w:r>
            <w:proofErr w:type="spellStart"/>
            <w:r w:rsidRPr="00A016FF">
              <w:rPr>
                <w:sz w:val="24"/>
                <w:szCs w:val="24"/>
                <w:lang w:val="en-US"/>
              </w:rPr>
              <w:t>Dahua</w:t>
            </w:r>
            <w:proofErr w:type="spellEnd"/>
            <w:r w:rsidRPr="00A016FF">
              <w:rPr>
                <w:sz w:val="24"/>
                <w:szCs w:val="24"/>
              </w:rPr>
              <w:t xml:space="preserve"> </w:t>
            </w:r>
            <w:r w:rsidRPr="00A016FF">
              <w:rPr>
                <w:sz w:val="24"/>
                <w:szCs w:val="24"/>
                <w:lang w:val="en-US"/>
              </w:rPr>
              <w:t>DH</w:t>
            </w:r>
            <w:r w:rsidRPr="00A016FF">
              <w:rPr>
                <w:sz w:val="24"/>
                <w:szCs w:val="24"/>
              </w:rPr>
              <w:t>-</w:t>
            </w:r>
            <w:r w:rsidRPr="00A016FF">
              <w:rPr>
                <w:sz w:val="24"/>
                <w:szCs w:val="24"/>
                <w:lang w:val="en-US"/>
              </w:rPr>
              <w:t>HAC</w:t>
            </w:r>
            <w:r w:rsidRPr="00A016FF">
              <w:rPr>
                <w:sz w:val="24"/>
                <w:szCs w:val="24"/>
              </w:rPr>
              <w:t>-</w:t>
            </w:r>
            <w:r w:rsidRPr="00A016FF">
              <w:rPr>
                <w:sz w:val="24"/>
                <w:szCs w:val="24"/>
                <w:lang w:val="en-US"/>
              </w:rPr>
              <w:t>T</w:t>
            </w:r>
            <w:r w:rsidRPr="00A016FF">
              <w:rPr>
                <w:sz w:val="24"/>
                <w:szCs w:val="24"/>
              </w:rPr>
              <w:t>1</w:t>
            </w:r>
            <w:r w:rsidRPr="00A016FF">
              <w:rPr>
                <w:sz w:val="24"/>
                <w:szCs w:val="24"/>
                <w:lang w:val="en-US"/>
              </w:rPr>
              <w:t>A</w:t>
            </w:r>
            <w:r w:rsidRPr="00A016FF">
              <w:rPr>
                <w:sz w:val="24"/>
                <w:szCs w:val="24"/>
              </w:rPr>
              <w:t>11</w:t>
            </w:r>
            <w:r w:rsidRPr="00A016FF">
              <w:rPr>
                <w:sz w:val="24"/>
                <w:szCs w:val="24"/>
                <w:lang w:val="en-US"/>
              </w:rPr>
              <w:t>P</w:t>
            </w:r>
            <w:r w:rsidRPr="00A016FF">
              <w:rPr>
                <w:sz w:val="24"/>
                <w:szCs w:val="24"/>
              </w:rPr>
              <w:t xml:space="preserve"> на 1,0 </w:t>
            </w:r>
            <w:r w:rsidRPr="00A016FF">
              <w:rPr>
                <w:sz w:val="24"/>
                <w:szCs w:val="24"/>
                <w:lang w:val="en-US"/>
              </w:rPr>
              <w:t>MP</w:t>
            </w:r>
            <w:r w:rsidRPr="00A016FF">
              <w:rPr>
                <w:sz w:val="24"/>
                <w:szCs w:val="24"/>
              </w:rPr>
              <w:t xml:space="preserve"> (або еквівалент)</w:t>
            </w:r>
          </w:p>
        </w:tc>
        <w:tc>
          <w:tcPr>
            <w:tcW w:w="1003" w:type="dxa"/>
          </w:tcPr>
          <w:p w:rsidR="00880993" w:rsidRDefault="00880993" w:rsidP="00187D46">
            <w:pPr>
              <w:jc w:val="center"/>
            </w:pPr>
            <w:r w:rsidRPr="00436497">
              <w:rPr>
                <w:sz w:val="24"/>
                <w:szCs w:val="24"/>
              </w:rPr>
              <w:t>шт.</w:t>
            </w:r>
          </w:p>
        </w:tc>
        <w:tc>
          <w:tcPr>
            <w:tcW w:w="1031" w:type="dxa"/>
          </w:tcPr>
          <w:p w:rsidR="00880993" w:rsidRPr="00A016FF" w:rsidRDefault="00880993" w:rsidP="00187D46">
            <w:pPr>
              <w:widowControl w:val="0"/>
              <w:autoSpaceDE w:val="0"/>
              <w:autoSpaceDN w:val="0"/>
              <w:adjustRightInd w:val="0"/>
              <w:spacing w:after="0" w:line="240" w:lineRule="auto"/>
              <w:jc w:val="center"/>
              <w:rPr>
                <w:sz w:val="24"/>
                <w:szCs w:val="24"/>
              </w:rPr>
            </w:pPr>
            <w:r w:rsidRPr="00A016FF">
              <w:rPr>
                <w:sz w:val="24"/>
                <w:szCs w:val="24"/>
              </w:rPr>
              <w:t>10</w:t>
            </w:r>
          </w:p>
        </w:tc>
        <w:tc>
          <w:tcPr>
            <w:tcW w:w="1801" w:type="dxa"/>
          </w:tcPr>
          <w:p w:rsidR="00880993" w:rsidRPr="00605992" w:rsidRDefault="00880993" w:rsidP="00187D46">
            <w:pPr>
              <w:widowControl w:val="0"/>
              <w:autoSpaceDE w:val="0"/>
              <w:autoSpaceDN w:val="0"/>
              <w:adjustRightInd w:val="0"/>
              <w:spacing w:after="0" w:line="240" w:lineRule="auto"/>
              <w:ind w:firstLine="540"/>
              <w:jc w:val="both"/>
              <w:rPr>
                <w:sz w:val="24"/>
                <w:szCs w:val="24"/>
              </w:rPr>
            </w:pPr>
          </w:p>
        </w:tc>
        <w:tc>
          <w:tcPr>
            <w:tcW w:w="1667" w:type="dxa"/>
          </w:tcPr>
          <w:p w:rsidR="00880993" w:rsidRPr="00605992" w:rsidRDefault="00880993" w:rsidP="00187D46">
            <w:pPr>
              <w:widowControl w:val="0"/>
              <w:autoSpaceDE w:val="0"/>
              <w:autoSpaceDN w:val="0"/>
              <w:adjustRightInd w:val="0"/>
              <w:spacing w:after="0" w:line="240" w:lineRule="auto"/>
              <w:ind w:firstLine="540"/>
              <w:jc w:val="both"/>
              <w:rPr>
                <w:sz w:val="24"/>
                <w:szCs w:val="24"/>
              </w:rPr>
            </w:pPr>
          </w:p>
        </w:tc>
        <w:tc>
          <w:tcPr>
            <w:tcW w:w="1757" w:type="dxa"/>
          </w:tcPr>
          <w:p w:rsidR="00880993" w:rsidRPr="00605992" w:rsidRDefault="00880993" w:rsidP="00187D46">
            <w:pPr>
              <w:widowControl w:val="0"/>
              <w:autoSpaceDE w:val="0"/>
              <w:autoSpaceDN w:val="0"/>
              <w:adjustRightInd w:val="0"/>
              <w:spacing w:after="0" w:line="240" w:lineRule="auto"/>
              <w:ind w:firstLine="540"/>
              <w:jc w:val="both"/>
              <w:rPr>
                <w:sz w:val="24"/>
                <w:szCs w:val="24"/>
              </w:rPr>
            </w:pPr>
          </w:p>
        </w:tc>
      </w:tr>
      <w:tr w:rsidR="00880993" w:rsidRPr="00605992" w:rsidTr="00187D46">
        <w:trPr>
          <w:tblCellSpacing w:w="0" w:type="dxa"/>
          <w:jc w:val="center"/>
        </w:trPr>
        <w:tc>
          <w:tcPr>
            <w:tcW w:w="9219" w:type="dxa"/>
            <w:gridSpan w:val="5"/>
          </w:tcPr>
          <w:p w:rsidR="00880993" w:rsidRPr="00605992" w:rsidRDefault="00880993" w:rsidP="00187D46">
            <w:pPr>
              <w:widowControl w:val="0"/>
              <w:autoSpaceDE w:val="0"/>
              <w:autoSpaceDN w:val="0"/>
              <w:adjustRightInd w:val="0"/>
              <w:spacing w:after="0" w:line="240" w:lineRule="auto"/>
              <w:ind w:firstLine="540"/>
              <w:jc w:val="both"/>
              <w:rPr>
                <w:sz w:val="24"/>
                <w:szCs w:val="24"/>
              </w:rPr>
            </w:pPr>
            <w:r>
              <w:rPr>
                <w:sz w:val="24"/>
                <w:szCs w:val="24"/>
              </w:rPr>
              <w:t>Всього</w:t>
            </w:r>
          </w:p>
        </w:tc>
        <w:tc>
          <w:tcPr>
            <w:tcW w:w="1757" w:type="dxa"/>
          </w:tcPr>
          <w:p w:rsidR="00880993" w:rsidRPr="00605992" w:rsidRDefault="00880993" w:rsidP="00187D46">
            <w:pPr>
              <w:widowControl w:val="0"/>
              <w:autoSpaceDE w:val="0"/>
              <w:autoSpaceDN w:val="0"/>
              <w:adjustRightInd w:val="0"/>
              <w:spacing w:after="0" w:line="240" w:lineRule="auto"/>
              <w:ind w:firstLine="540"/>
              <w:jc w:val="both"/>
              <w:rPr>
                <w:sz w:val="24"/>
                <w:szCs w:val="24"/>
              </w:rPr>
            </w:pPr>
          </w:p>
        </w:tc>
      </w:tr>
    </w:tbl>
    <w:p w:rsidR="00880993" w:rsidRPr="00605992" w:rsidRDefault="00880993" w:rsidP="00880993">
      <w:pPr>
        <w:spacing w:after="0" w:line="240" w:lineRule="auto"/>
        <w:jc w:val="both"/>
        <w:rPr>
          <w:sz w:val="24"/>
          <w:szCs w:val="24"/>
        </w:rPr>
      </w:pPr>
      <w:r>
        <w:rPr>
          <w:sz w:val="24"/>
          <w:szCs w:val="24"/>
          <w:lang w:eastAsia="ru-RU"/>
        </w:rPr>
        <w:t xml:space="preserve">        </w:t>
      </w:r>
      <w:r w:rsidRPr="00605992">
        <w:rPr>
          <w:sz w:val="24"/>
          <w:szCs w:val="24"/>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прийнято рішення про намір укласти договір, ми візьмемо на себе зобов'язання виконати всі умови, викладені у проекті договору.</w:t>
      </w:r>
    </w:p>
    <w:p w:rsidR="00880993" w:rsidRPr="00605992" w:rsidRDefault="00880993" w:rsidP="00880993">
      <w:pPr>
        <w:spacing w:after="0" w:line="240" w:lineRule="auto"/>
        <w:ind w:firstLine="540"/>
        <w:jc w:val="both"/>
        <w:rPr>
          <w:sz w:val="24"/>
          <w:szCs w:val="24"/>
        </w:rPr>
      </w:pPr>
      <w:r w:rsidRPr="00605992">
        <w:rPr>
          <w:sz w:val="24"/>
          <w:szCs w:val="24"/>
        </w:rPr>
        <w:t>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880993" w:rsidRPr="00605992" w:rsidRDefault="00880993" w:rsidP="00880993">
      <w:pPr>
        <w:spacing w:after="0" w:line="240" w:lineRule="auto"/>
        <w:ind w:firstLine="540"/>
        <w:jc w:val="both"/>
        <w:rPr>
          <w:sz w:val="24"/>
          <w:szCs w:val="24"/>
        </w:rPr>
      </w:pPr>
      <w:r w:rsidRPr="00605992">
        <w:rPr>
          <w:sz w:val="24"/>
          <w:szCs w:val="24"/>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80993" w:rsidRPr="00994DA1" w:rsidRDefault="00880993" w:rsidP="00880993">
      <w:pPr>
        <w:pStyle w:val="LO-normal"/>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94DA1">
        <w:rPr>
          <w:rFonts w:ascii="Times New Roman" w:hAnsi="Times New Roman" w:cs="Times New Roman"/>
          <w:sz w:val="24"/>
          <w:szCs w:val="24"/>
          <w:lang w:val="uk-UA"/>
        </w:rPr>
        <w:t xml:space="preserve">4. Якщо буде прийняте рішення про намір укласти договір, ми зобов’язуємося підписати договір із Замовником не раніше ніж через 5 </w:t>
      </w:r>
      <w:r w:rsidRPr="00994DA1">
        <w:rPr>
          <w:rFonts w:ascii="Times New Roman" w:hAnsi="Times New Roman" w:cs="Times New Roman"/>
          <w:sz w:val="24"/>
          <w:szCs w:val="24"/>
          <w:lang w:val="uk-UA" w:eastAsia="uk-UA"/>
        </w:rPr>
        <w:t>днів з дати оприлюднення в електронній системі закупівель повідомлення про намір укласти договір про закупівлю</w:t>
      </w:r>
      <w:r w:rsidRPr="00994DA1">
        <w:rPr>
          <w:rFonts w:ascii="Times New Roman" w:hAnsi="Times New Roman" w:cs="Times New Roman"/>
          <w:sz w:val="24"/>
          <w:szCs w:val="24"/>
          <w:lang w:val="uk-UA"/>
        </w:rPr>
        <w:t>, але не пізніше ніж через 15 днів з дня прийняття рішення про намір укласти договір про закупівлю.</w:t>
      </w:r>
    </w:p>
    <w:p w:rsidR="00880993" w:rsidRPr="00994DA1" w:rsidRDefault="00880993" w:rsidP="00880993">
      <w:pPr>
        <w:pStyle w:val="LO-normal"/>
        <w:rPr>
          <w:rFonts w:ascii="Times New Roman" w:hAnsi="Times New Roman" w:cs="Times New Roman"/>
          <w:sz w:val="24"/>
          <w:szCs w:val="24"/>
        </w:rPr>
      </w:pPr>
      <w:r>
        <w:rPr>
          <w:rFonts w:ascii="Times New Roman" w:hAnsi="Times New Roman" w:cs="Times New Roman"/>
          <w:sz w:val="24"/>
          <w:szCs w:val="24"/>
          <w:lang w:val="uk-UA"/>
        </w:rPr>
        <w:t xml:space="preserve">       </w:t>
      </w:r>
      <w:r w:rsidRPr="00994DA1">
        <w:rPr>
          <w:rFonts w:ascii="Times New Roman" w:hAnsi="Times New Roman" w:cs="Times New Roman"/>
          <w:sz w:val="24"/>
          <w:szCs w:val="24"/>
        </w:rPr>
        <w:t xml:space="preserve">5. Ми </w:t>
      </w:r>
      <w:proofErr w:type="spellStart"/>
      <w:proofErr w:type="gramStart"/>
      <w:r w:rsidRPr="00994DA1">
        <w:rPr>
          <w:rFonts w:ascii="Times New Roman" w:hAnsi="Times New Roman" w:cs="Times New Roman"/>
          <w:sz w:val="24"/>
          <w:szCs w:val="24"/>
        </w:rPr>
        <w:t>п</w:t>
      </w:r>
      <w:proofErr w:type="gramEnd"/>
      <w:r w:rsidRPr="00994DA1">
        <w:rPr>
          <w:rFonts w:ascii="Times New Roman" w:hAnsi="Times New Roman" w:cs="Times New Roman"/>
          <w:sz w:val="24"/>
          <w:szCs w:val="24"/>
        </w:rPr>
        <w:t>ідтверджуємо</w:t>
      </w:r>
      <w:proofErr w:type="spellEnd"/>
      <w:r w:rsidRPr="00994DA1">
        <w:rPr>
          <w:rFonts w:ascii="Times New Roman" w:hAnsi="Times New Roman" w:cs="Times New Roman"/>
          <w:sz w:val="24"/>
          <w:szCs w:val="24"/>
        </w:rPr>
        <w:t xml:space="preserve"> </w:t>
      </w:r>
      <w:proofErr w:type="spellStart"/>
      <w:r w:rsidRPr="00994DA1">
        <w:rPr>
          <w:rFonts w:ascii="Times New Roman" w:hAnsi="Times New Roman" w:cs="Times New Roman"/>
          <w:sz w:val="24"/>
          <w:szCs w:val="24"/>
        </w:rPr>
        <w:t>виконання</w:t>
      </w:r>
      <w:proofErr w:type="spellEnd"/>
      <w:r w:rsidRPr="00994DA1">
        <w:rPr>
          <w:rFonts w:ascii="Times New Roman" w:hAnsi="Times New Roman" w:cs="Times New Roman"/>
          <w:sz w:val="24"/>
          <w:szCs w:val="24"/>
        </w:rPr>
        <w:t xml:space="preserve"> </w:t>
      </w:r>
      <w:proofErr w:type="spellStart"/>
      <w:r w:rsidRPr="00994DA1">
        <w:rPr>
          <w:rFonts w:ascii="Times New Roman" w:hAnsi="Times New Roman" w:cs="Times New Roman"/>
          <w:sz w:val="24"/>
          <w:szCs w:val="24"/>
        </w:rPr>
        <w:t>всіх</w:t>
      </w:r>
      <w:proofErr w:type="spellEnd"/>
      <w:r w:rsidRPr="00994DA1">
        <w:rPr>
          <w:rFonts w:ascii="Times New Roman" w:hAnsi="Times New Roman" w:cs="Times New Roman"/>
          <w:sz w:val="24"/>
          <w:szCs w:val="24"/>
        </w:rPr>
        <w:t xml:space="preserve"> </w:t>
      </w:r>
      <w:proofErr w:type="spellStart"/>
      <w:r w:rsidRPr="00994DA1">
        <w:rPr>
          <w:rFonts w:ascii="Times New Roman" w:hAnsi="Times New Roman" w:cs="Times New Roman"/>
          <w:sz w:val="24"/>
          <w:szCs w:val="24"/>
        </w:rPr>
        <w:t>технічних</w:t>
      </w:r>
      <w:proofErr w:type="spellEnd"/>
      <w:r w:rsidRPr="00994DA1">
        <w:rPr>
          <w:rFonts w:ascii="Times New Roman" w:hAnsi="Times New Roman" w:cs="Times New Roman"/>
          <w:sz w:val="24"/>
          <w:szCs w:val="24"/>
        </w:rPr>
        <w:t xml:space="preserve">, </w:t>
      </w:r>
      <w:proofErr w:type="spellStart"/>
      <w:r w:rsidRPr="00994DA1">
        <w:rPr>
          <w:rFonts w:ascii="Times New Roman" w:hAnsi="Times New Roman" w:cs="Times New Roman"/>
          <w:sz w:val="24"/>
          <w:szCs w:val="24"/>
        </w:rPr>
        <w:t>якісних</w:t>
      </w:r>
      <w:proofErr w:type="spellEnd"/>
      <w:r w:rsidRPr="00994DA1">
        <w:rPr>
          <w:rFonts w:ascii="Times New Roman" w:hAnsi="Times New Roman" w:cs="Times New Roman"/>
          <w:sz w:val="24"/>
          <w:szCs w:val="24"/>
        </w:rPr>
        <w:t xml:space="preserve"> та </w:t>
      </w:r>
      <w:proofErr w:type="spellStart"/>
      <w:r w:rsidRPr="00994DA1">
        <w:rPr>
          <w:rFonts w:ascii="Times New Roman" w:hAnsi="Times New Roman" w:cs="Times New Roman"/>
          <w:sz w:val="24"/>
          <w:szCs w:val="24"/>
        </w:rPr>
        <w:t>кількісних</w:t>
      </w:r>
      <w:proofErr w:type="spellEnd"/>
      <w:r w:rsidRPr="00994DA1">
        <w:rPr>
          <w:rFonts w:ascii="Times New Roman" w:hAnsi="Times New Roman" w:cs="Times New Roman"/>
          <w:sz w:val="24"/>
          <w:szCs w:val="24"/>
        </w:rPr>
        <w:t xml:space="preserve"> </w:t>
      </w:r>
      <w:proofErr w:type="spellStart"/>
      <w:r w:rsidRPr="00994DA1">
        <w:rPr>
          <w:rFonts w:ascii="Times New Roman" w:hAnsi="Times New Roman" w:cs="Times New Roman"/>
          <w:sz w:val="24"/>
          <w:szCs w:val="24"/>
        </w:rPr>
        <w:t>вимог</w:t>
      </w:r>
      <w:proofErr w:type="spellEnd"/>
      <w:r w:rsidRPr="00994DA1">
        <w:rPr>
          <w:rFonts w:ascii="Times New Roman" w:hAnsi="Times New Roman" w:cs="Times New Roman"/>
          <w:sz w:val="24"/>
          <w:szCs w:val="24"/>
        </w:rPr>
        <w:t xml:space="preserve"> до предмета </w:t>
      </w:r>
      <w:proofErr w:type="spellStart"/>
      <w:r w:rsidRPr="00994DA1">
        <w:rPr>
          <w:rFonts w:ascii="Times New Roman" w:hAnsi="Times New Roman" w:cs="Times New Roman"/>
          <w:sz w:val="24"/>
          <w:szCs w:val="24"/>
        </w:rPr>
        <w:t>закупівлі</w:t>
      </w:r>
      <w:proofErr w:type="spellEnd"/>
      <w:r w:rsidRPr="00994DA1">
        <w:rPr>
          <w:rFonts w:ascii="Times New Roman" w:hAnsi="Times New Roman" w:cs="Times New Roman"/>
          <w:sz w:val="24"/>
          <w:szCs w:val="24"/>
        </w:rPr>
        <w:t>.</w:t>
      </w:r>
    </w:p>
    <w:p w:rsidR="00880993" w:rsidRPr="00994DA1" w:rsidRDefault="00880993" w:rsidP="00880993">
      <w:pPr>
        <w:pStyle w:val="LO-normal"/>
        <w:rPr>
          <w:rFonts w:ascii="Times New Roman" w:hAnsi="Times New Roman" w:cs="Times New Roman"/>
          <w:i/>
          <w:iCs/>
          <w:sz w:val="24"/>
          <w:szCs w:val="24"/>
          <w:lang w:eastAsia="ar-SA"/>
        </w:rPr>
      </w:pPr>
    </w:p>
    <w:p w:rsidR="00880993" w:rsidRPr="00994DA1" w:rsidRDefault="00880993" w:rsidP="00880993">
      <w:pPr>
        <w:pStyle w:val="LO-normal"/>
        <w:rPr>
          <w:rFonts w:ascii="Times New Roman" w:hAnsi="Times New Roman" w:cs="Times New Roman"/>
          <w:i/>
          <w:iCs/>
          <w:sz w:val="24"/>
          <w:szCs w:val="24"/>
          <w:lang w:eastAsia="ar-SA"/>
        </w:rPr>
      </w:pPr>
      <w:r w:rsidRPr="00994DA1">
        <w:rPr>
          <w:rFonts w:ascii="Times New Roman" w:hAnsi="Times New Roman" w:cs="Times New Roman"/>
          <w:i/>
          <w:iCs/>
          <w:sz w:val="24"/>
          <w:szCs w:val="24"/>
          <w:lang w:eastAsia="ar-SA"/>
        </w:rPr>
        <w:t xml:space="preserve">Посада, </w:t>
      </w:r>
      <w:proofErr w:type="spellStart"/>
      <w:proofErr w:type="gramStart"/>
      <w:r w:rsidRPr="00994DA1">
        <w:rPr>
          <w:rFonts w:ascii="Times New Roman" w:hAnsi="Times New Roman" w:cs="Times New Roman"/>
          <w:i/>
          <w:iCs/>
          <w:sz w:val="24"/>
          <w:szCs w:val="24"/>
          <w:lang w:eastAsia="ar-SA"/>
        </w:rPr>
        <w:t>пр</w:t>
      </w:r>
      <w:proofErr w:type="gramEnd"/>
      <w:r w:rsidRPr="00994DA1">
        <w:rPr>
          <w:rFonts w:ascii="Times New Roman" w:hAnsi="Times New Roman" w:cs="Times New Roman"/>
          <w:i/>
          <w:iCs/>
          <w:sz w:val="24"/>
          <w:szCs w:val="24"/>
          <w:lang w:eastAsia="ar-SA"/>
        </w:rPr>
        <w:t>ізвище</w:t>
      </w:r>
      <w:proofErr w:type="spellEnd"/>
      <w:r w:rsidRPr="00994DA1">
        <w:rPr>
          <w:rFonts w:ascii="Times New Roman" w:hAnsi="Times New Roman" w:cs="Times New Roman"/>
          <w:i/>
          <w:iCs/>
          <w:sz w:val="24"/>
          <w:szCs w:val="24"/>
          <w:lang w:eastAsia="ar-SA"/>
        </w:rPr>
        <w:t xml:space="preserve">, </w:t>
      </w:r>
      <w:proofErr w:type="spellStart"/>
      <w:r w:rsidRPr="00994DA1">
        <w:rPr>
          <w:rFonts w:ascii="Times New Roman" w:hAnsi="Times New Roman" w:cs="Times New Roman"/>
          <w:i/>
          <w:iCs/>
          <w:sz w:val="24"/>
          <w:szCs w:val="24"/>
          <w:lang w:eastAsia="ar-SA"/>
        </w:rPr>
        <w:t>ініціали</w:t>
      </w:r>
      <w:proofErr w:type="spellEnd"/>
      <w:r w:rsidRPr="00994DA1">
        <w:rPr>
          <w:rFonts w:ascii="Times New Roman" w:hAnsi="Times New Roman" w:cs="Times New Roman"/>
          <w:i/>
          <w:iCs/>
          <w:sz w:val="24"/>
          <w:szCs w:val="24"/>
          <w:lang w:eastAsia="ar-SA"/>
        </w:rPr>
        <w:t xml:space="preserve">, </w:t>
      </w:r>
      <w:proofErr w:type="spellStart"/>
      <w:r w:rsidRPr="00994DA1">
        <w:rPr>
          <w:rFonts w:ascii="Times New Roman" w:hAnsi="Times New Roman" w:cs="Times New Roman"/>
          <w:i/>
          <w:iCs/>
          <w:sz w:val="24"/>
          <w:szCs w:val="24"/>
          <w:lang w:eastAsia="ar-SA"/>
        </w:rPr>
        <w:t>власноручний</w:t>
      </w:r>
      <w:proofErr w:type="spellEnd"/>
      <w:r w:rsidRPr="00994DA1">
        <w:rPr>
          <w:rFonts w:ascii="Times New Roman" w:hAnsi="Times New Roman" w:cs="Times New Roman"/>
          <w:i/>
          <w:iCs/>
          <w:sz w:val="24"/>
          <w:szCs w:val="24"/>
          <w:lang w:eastAsia="ar-SA"/>
        </w:rPr>
        <w:t xml:space="preserve"> </w:t>
      </w:r>
      <w:proofErr w:type="spellStart"/>
      <w:r w:rsidRPr="00994DA1">
        <w:rPr>
          <w:rFonts w:ascii="Times New Roman" w:hAnsi="Times New Roman" w:cs="Times New Roman"/>
          <w:i/>
          <w:iCs/>
          <w:sz w:val="24"/>
          <w:szCs w:val="24"/>
          <w:lang w:eastAsia="ar-SA"/>
        </w:rPr>
        <w:t>підпис</w:t>
      </w:r>
      <w:proofErr w:type="spellEnd"/>
      <w:r w:rsidRPr="00994DA1">
        <w:rPr>
          <w:rFonts w:ascii="Times New Roman" w:hAnsi="Times New Roman" w:cs="Times New Roman"/>
          <w:i/>
          <w:iCs/>
          <w:sz w:val="24"/>
          <w:szCs w:val="24"/>
          <w:lang w:eastAsia="ar-SA"/>
        </w:rPr>
        <w:t xml:space="preserve"> </w:t>
      </w:r>
      <w:proofErr w:type="spellStart"/>
      <w:r w:rsidRPr="00994DA1">
        <w:rPr>
          <w:rFonts w:ascii="Times New Roman" w:hAnsi="Times New Roman" w:cs="Times New Roman"/>
          <w:i/>
          <w:iCs/>
          <w:sz w:val="24"/>
          <w:szCs w:val="24"/>
          <w:lang w:eastAsia="ar-SA"/>
        </w:rPr>
        <w:t>уповноваженої</w:t>
      </w:r>
      <w:proofErr w:type="spellEnd"/>
      <w:r w:rsidRPr="00994DA1">
        <w:rPr>
          <w:rFonts w:ascii="Times New Roman" w:hAnsi="Times New Roman" w:cs="Times New Roman"/>
          <w:i/>
          <w:iCs/>
          <w:sz w:val="24"/>
          <w:szCs w:val="24"/>
          <w:lang w:eastAsia="ar-SA"/>
        </w:rPr>
        <w:t xml:space="preserve"> особи </w:t>
      </w:r>
      <w:proofErr w:type="spellStart"/>
      <w:r w:rsidRPr="00994DA1">
        <w:rPr>
          <w:rFonts w:ascii="Times New Roman" w:hAnsi="Times New Roman" w:cs="Times New Roman"/>
          <w:i/>
          <w:iCs/>
          <w:sz w:val="24"/>
          <w:szCs w:val="24"/>
          <w:lang w:eastAsia="ar-SA"/>
        </w:rPr>
        <w:t>Учасника</w:t>
      </w:r>
      <w:proofErr w:type="spellEnd"/>
      <w:r w:rsidRPr="00994DA1">
        <w:rPr>
          <w:rFonts w:ascii="Times New Roman" w:hAnsi="Times New Roman" w:cs="Times New Roman"/>
          <w:i/>
          <w:iCs/>
          <w:sz w:val="24"/>
          <w:szCs w:val="24"/>
          <w:lang w:eastAsia="ar-SA"/>
        </w:rPr>
        <w:t xml:space="preserve">, </w:t>
      </w:r>
      <w:proofErr w:type="spellStart"/>
      <w:r w:rsidRPr="00994DA1">
        <w:rPr>
          <w:rFonts w:ascii="Times New Roman" w:hAnsi="Times New Roman" w:cs="Times New Roman"/>
          <w:i/>
          <w:iCs/>
          <w:sz w:val="24"/>
          <w:szCs w:val="24"/>
          <w:lang w:eastAsia="ar-SA"/>
        </w:rPr>
        <w:t>завірені</w:t>
      </w:r>
      <w:proofErr w:type="spellEnd"/>
      <w:r w:rsidRPr="00994DA1">
        <w:rPr>
          <w:rFonts w:ascii="Times New Roman" w:hAnsi="Times New Roman" w:cs="Times New Roman"/>
          <w:i/>
          <w:iCs/>
          <w:sz w:val="24"/>
          <w:szCs w:val="24"/>
          <w:lang w:eastAsia="ar-SA"/>
        </w:rPr>
        <w:t xml:space="preserve"> печаткою (за </w:t>
      </w:r>
      <w:proofErr w:type="spellStart"/>
      <w:r w:rsidRPr="00994DA1">
        <w:rPr>
          <w:rFonts w:ascii="Times New Roman" w:hAnsi="Times New Roman" w:cs="Times New Roman"/>
          <w:i/>
          <w:iCs/>
          <w:sz w:val="24"/>
          <w:szCs w:val="24"/>
          <w:lang w:eastAsia="ar-SA"/>
        </w:rPr>
        <w:t>наявності</w:t>
      </w:r>
      <w:proofErr w:type="spellEnd"/>
      <w:r w:rsidRPr="00994DA1">
        <w:rPr>
          <w:rFonts w:ascii="Times New Roman" w:hAnsi="Times New Roman" w:cs="Times New Roman"/>
          <w:i/>
          <w:iCs/>
          <w:sz w:val="24"/>
          <w:szCs w:val="24"/>
          <w:lang w:eastAsia="ar-SA"/>
        </w:rPr>
        <w:t>).</w:t>
      </w:r>
    </w:p>
    <w:p w:rsidR="00880993" w:rsidRPr="00F61D7C" w:rsidRDefault="00880993" w:rsidP="00880993">
      <w:pPr>
        <w:spacing w:after="0" w:line="240" w:lineRule="auto"/>
        <w:jc w:val="center"/>
        <w:rPr>
          <w:b/>
          <w:color w:val="FF0000"/>
          <w:sz w:val="24"/>
          <w:szCs w:val="24"/>
          <w:lang w:eastAsia="ru-RU"/>
        </w:rPr>
      </w:pPr>
      <w:r w:rsidRPr="00F61D7C">
        <w:rPr>
          <w:b/>
          <w:color w:val="FF0000"/>
          <w:sz w:val="24"/>
          <w:szCs w:val="24"/>
          <w:lang w:eastAsia="ru-RU"/>
        </w:rPr>
        <w:t>до внесення змін</w:t>
      </w:r>
    </w:p>
    <w:p w:rsidR="00BE64F7" w:rsidRDefault="00BE64F7" w:rsidP="00BE64F7">
      <w:pPr>
        <w:pStyle w:val="a4"/>
        <w:jc w:val="right"/>
        <w:rPr>
          <w:rStyle w:val="a9"/>
          <w:rFonts w:ascii="Times New Roman" w:hAnsi="Times New Roman"/>
          <w:sz w:val="24"/>
          <w:szCs w:val="24"/>
        </w:rPr>
      </w:pPr>
    </w:p>
    <w:p w:rsidR="00880993" w:rsidRDefault="00880993" w:rsidP="00BE64F7">
      <w:pPr>
        <w:pStyle w:val="a4"/>
        <w:jc w:val="right"/>
        <w:rPr>
          <w:rStyle w:val="a9"/>
          <w:rFonts w:ascii="Times New Roman" w:hAnsi="Times New Roman"/>
          <w:sz w:val="24"/>
          <w:szCs w:val="24"/>
        </w:rPr>
      </w:pPr>
    </w:p>
    <w:p w:rsidR="00BE64F7" w:rsidRPr="00605992" w:rsidRDefault="00BE64F7" w:rsidP="00BE64F7">
      <w:pPr>
        <w:pStyle w:val="a4"/>
        <w:jc w:val="right"/>
        <w:rPr>
          <w:rStyle w:val="a9"/>
          <w:rFonts w:ascii="Times New Roman" w:hAnsi="Times New Roman"/>
          <w:smallCaps w:val="0"/>
          <w:sz w:val="24"/>
          <w:szCs w:val="24"/>
        </w:rPr>
      </w:pPr>
      <w:r w:rsidRPr="00605992">
        <w:rPr>
          <w:rStyle w:val="a9"/>
          <w:rFonts w:ascii="Times New Roman" w:hAnsi="Times New Roman"/>
          <w:sz w:val="24"/>
          <w:szCs w:val="24"/>
        </w:rPr>
        <w:t>Додаток № 1</w:t>
      </w:r>
    </w:p>
    <w:p w:rsidR="00BE64F7" w:rsidRPr="00605992" w:rsidRDefault="00BE64F7" w:rsidP="00BE64F7">
      <w:pPr>
        <w:pStyle w:val="a4"/>
        <w:jc w:val="right"/>
        <w:rPr>
          <w:rStyle w:val="a9"/>
          <w:rFonts w:ascii="Times New Roman" w:hAnsi="Times New Roman"/>
          <w:smallCaps w:val="0"/>
          <w:sz w:val="24"/>
          <w:szCs w:val="24"/>
        </w:rPr>
      </w:pPr>
      <w:r w:rsidRPr="00605992">
        <w:rPr>
          <w:rStyle w:val="a9"/>
          <w:rFonts w:ascii="Times New Roman" w:hAnsi="Times New Roman"/>
          <w:sz w:val="24"/>
          <w:szCs w:val="24"/>
        </w:rPr>
        <w:t>до Договору №_______</w:t>
      </w:r>
    </w:p>
    <w:p w:rsidR="00BE64F7" w:rsidRPr="00605992" w:rsidRDefault="00BE64F7" w:rsidP="00BE64F7">
      <w:pPr>
        <w:pStyle w:val="a4"/>
        <w:jc w:val="right"/>
        <w:rPr>
          <w:rStyle w:val="a9"/>
          <w:rFonts w:ascii="Times New Roman" w:hAnsi="Times New Roman"/>
          <w:smallCaps w:val="0"/>
          <w:sz w:val="24"/>
          <w:szCs w:val="24"/>
        </w:rPr>
      </w:pPr>
      <w:r>
        <w:rPr>
          <w:rStyle w:val="a9"/>
          <w:rFonts w:ascii="Times New Roman" w:hAnsi="Times New Roman"/>
          <w:sz w:val="24"/>
          <w:szCs w:val="24"/>
        </w:rPr>
        <w:t>від «____»___________2023</w:t>
      </w:r>
      <w:r w:rsidRPr="00605992">
        <w:rPr>
          <w:rStyle w:val="a9"/>
          <w:rFonts w:ascii="Times New Roman" w:hAnsi="Times New Roman"/>
          <w:sz w:val="24"/>
          <w:szCs w:val="24"/>
        </w:rPr>
        <w:t xml:space="preserve"> рік</w:t>
      </w:r>
    </w:p>
    <w:p w:rsidR="00BE64F7" w:rsidRPr="00605992" w:rsidRDefault="00BE64F7" w:rsidP="00BE64F7">
      <w:pPr>
        <w:spacing w:after="0" w:line="240" w:lineRule="auto"/>
        <w:jc w:val="center"/>
        <w:rPr>
          <w:rStyle w:val="a9"/>
          <w:sz w:val="24"/>
          <w:szCs w:val="24"/>
        </w:rPr>
      </w:pPr>
    </w:p>
    <w:p w:rsidR="00BE64F7" w:rsidRPr="00605992" w:rsidRDefault="00BE64F7" w:rsidP="00BE64F7">
      <w:pPr>
        <w:spacing w:after="0" w:line="240" w:lineRule="auto"/>
        <w:jc w:val="center"/>
        <w:rPr>
          <w:b/>
          <w:i/>
          <w:sz w:val="24"/>
          <w:szCs w:val="24"/>
        </w:rPr>
      </w:pPr>
      <w:r w:rsidRPr="00605992">
        <w:rPr>
          <w:b/>
          <w:i/>
          <w:sz w:val="24"/>
          <w:szCs w:val="24"/>
        </w:rPr>
        <w:t xml:space="preserve">Специфікація </w:t>
      </w:r>
    </w:p>
    <w:tbl>
      <w:tblPr>
        <w:tblW w:w="11151"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5148"/>
        <w:gridCol w:w="709"/>
        <w:gridCol w:w="709"/>
        <w:gridCol w:w="850"/>
        <w:gridCol w:w="851"/>
        <w:gridCol w:w="850"/>
        <w:gridCol w:w="1418"/>
      </w:tblGrid>
      <w:tr w:rsidR="00BE64F7" w:rsidRPr="00605992" w:rsidTr="00BE64F7">
        <w:trPr>
          <w:cantSplit/>
          <w:trHeight w:val="1790"/>
        </w:trPr>
        <w:tc>
          <w:tcPr>
            <w:tcW w:w="616" w:type="dxa"/>
            <w:vAlign w:val="center"/>
          </w:tcPr>
          <w:p w:rsidR="00BE64F7" w:rsidRPr="00605992" w:rsidRDefault="00BE64F7" w:rsidP="00187D46">
            <w:pPr>
              <w:spacing w:after="0" w:line="240" w:lineRule="auto"/>
              <w:rPr>
                <w:sz w:val="24"/>
                <w:szCs w:val="24"/>
              </w:rPr>
            </w:pPr>
          </w:p>
        </w:tc>
        <w:tc>
          <w:tcPr>
            <w:tcW w:w="5148" w:type="dxa"/>
            <w:vAlign w:val="center"/>
          </w:tcPr>
          <w:p w:rsidR="00BE64F7" w:rsidRDefault="00BE64F7" w:rsidP="00187D46">
            <w:pPr>
              <w:spacing w:after="0" w:line="240" w:lineRule="auto"/>
              <w:jc w:val="center"/>
              <w:rPr>
                <w:sz w:val="24"/>
                <w:szCs w:val="24"/>
              </w:rPr>
            </w:pPr>
            <w:r w:rsidRPr="00605992">
              <w:rPr>
                <w:sz w:val="24"/>
                <w:szCs w:val="24"/>
              </w:rPr>
              <w:t>Найменування предмету закупівлі</w:t>
            </w:r>
          </w:p>
          <w:p w:rsidR="00BE64F7" w:rsidRPr="00605992" w:rsidRDefault="00BE64F7" w:rsidP="00187D46">
            <w:pPr>
              <w:spacing w:after="0" w:line="240" w:lineRule="auto"/>
              <w:jc w:val="center"/>
              <w:rPr>
                <w:sz w:val="24"/>
                <w:szCs w:val="24"/>
              </w:rPr>
            </w:pPr>
            <w:r>
              <w:rPr>
                <w:sz w:val="24"/>
                <w:szCs w:val="24"/>
              </w:rPr>
              <w:t>(Учасник вказує конкретне найменування закупівлі що поставляється</w:t>
            </w:r>
          </w:p>
        </w:tc>
        <w:tc>
          <w:tcPr>
            <w:tcW w:w="709" w:type="dxa"/>
            <w:vAlign w:val="center"/>
          </w:tcPr>
          <w:p w:rsidR="00BE64F7" w:rsidRPr="00605992" w:rsidRDefault="00BE64F7" w:rsidP="00187D46">
            <w:pPr>
              <w:spacing w:after="0" w:line="240" w:lineRule="auto"/>
              <w:jc w:val="center"/>
              <w:rPr>
                <w:sz w:val="24"/>
                <w:szCs w:val="24"/>
              </w:rPr>
            </w:pPr>
            <w:r w:rsidRPr="00605992">
              <w:rPr>
                <w:sz w:val="24"/>
                <w:szCs w:val="24"/>
              </w:rPr>
              <w:t xml:space="preserve">Од. </w:t>
            </w:r>
            <w:proofErr w:type="spellStart"/>
            <w:r w:rsidRPr="00605992">
              <w:rPr>
                <w:sz w:val="24"/>
                <w:szCs w:val="24"/>
              </w:rPr>
              <w:t>вим</w:t>
            </w:r>
            <w:proofErr w:type="spellEnd"/>
            <w:r>
              <w:rPr>
                <w:sz w:val="24"/>
                <w:szCs w:val="24"/>
              </w:rPr>
              <w:t>.</w:t>
            </w:r>
          </w:p>
        </w:tc>
        <w:tc>
          <w:tcPr>
            <w:tcW w:w="709" w:type="dxa"/>
            <w:vAlign w:val="center"/>
          </w:tcPr>
          <w:p w:rsidR="00BE64F7" w:rsidRPr="00605992" w:rsidRDefault="00BE64F7" w:rsidP="00187D46">
            <w:pPr>
              <w:spacing w:after="0" w:line="240" w:lineRule="auto"/>
              <w:jc w:val="center"/>
              <w:rPr>
                <w:sz w:val="24"/>
                <w:szCs w:val="24"/>
              </w:rPr>
            </w:pPr>
            <w:proofErr w:type="spellStart"/>
            <w:r w:rsidRPr="00605992">
              <w:rPr>
                <w:sz w:val="24"/>
                <w:szCs w:val="24"/>
              </w:rPr>
              <w:t>К</w:t>
            </w:r>
            <w:r>
              <w:rPr>
                <w:sz w:val="24"/>
                <w:szCs w:val="24"/>
              </w:rPr>
              <w:t>-</w:t>
            </w:r>
            <w:r w:rsidRPr="00605992">
              <w:rPr>
                <w:sz w:val="24"/>
                <w:szCs w:val="24"/>
              </w:rPr>
              <w:t>ть</w:t>
            </w:r>
            <w:proofErr w:type="spellEnd"/>
          </w:p>
        </w:tc>
        <w:tc>
          <w:tcPr>
            <w:tcW w:w="850" w:type="dxa"/>
            <w:vAlign w:val="center"/>
          </w:tcPr>
          <w:p w:rsidR="00BE64F7" w:rsidRPr="00605992" w:rsidRDefault="00BE64F7" w:rsidP="00187D46">
            <w:pPr>
              <w:spacing w:after="0" w:line="240" w:lineRule="auto"/>
              <w:jc w:val="center"/>
              <w:rPr>
                <w:sz w:val="24"/>
                <w:szCs w:val="24"/>
              </w:rPr>
            </w:pPr>
            <w:r w:rsidRPr="00605992">
              <w:rPr>
                <w:sz w:val="24"/>
                <w:szCs w:val="24"/>
              </w:rPr>
              <w:t>Ціна за один., грн.</w:t>
            </w:r>
            <w:r>
              <w:rPr>
                <w:sz w:val="24"/>
                <w:szCs w:val="24"/>
              </w:rPr>
              <w:t xml:space="preserve"> </w:t>
            </w:r>
            <w:r w:rsidRPr="00605992">
              <w:rPr>
                <w:sz w:val="24"/>
                <w:szCs w:val="24"/>
              </w:rPr>
              <w:t>без</w:t>
            </w:r>
          </w:p>
          <w:p w:rsidR="00BE64F7" w:rsidRPr="00605992" w:rsidRDefault="00BE64F7" w:rsidP="00187D46">
            <w:pPr>
              <w:spacing w:after="0" w:line="240" w:lineRule="auto"/>
              <w:jc w:val="center"/>
              <w:rPr>
                <w:sz w:val="24"/>
                <w:szCs w:val="24"/>
              </w:rPr>
            </w:pPr>
            <w:r w:rsidRPr="00605992">
              <w:rPr>
                <w:sz w:val="24"/>
                <w:szCs w:val="24"/>
              </w:rPr>
              <w:t>ПДВ</w:t>
            </w:r>
          </w:p>
        </w:tc>
        <w:tc>
          <w:tcPr>
            <w:tcW w:w="851" w:type="dxa"/>
            <w:vAlign w:val="center"/>
          </w:tcPr>
          <w:p w:rsidR="00BE64F7" w:rsidRPr="00605992" w:rsidRDefault="00BE64F7" w:rsidP="00187D46">
            <w:pPr>
              <w:spacing w:after="0" w:line="240" w:lineRule="auto"/>
              <w:jc w:val="center"/>
              <w:rPr>
                <w:sz w:val="24"/>
                <w:szCs w:val="24"/>
              </w:rPr>
            </w:pPr>
            <w:r w:rsidRPr="00605992">
              <w:rPr>
                <w:sz w:val="24"/>
                <w:szCs w:val="24"/>
              </w:rPr>
              <w:t>Ціна за один., грн.</w:t>
            </w:r>
            <w:r>
              <w:rPr>
                <w:sz w:val="24"/>
                <w:szCs w:val="24"/>
              </w:rPr>
              <w:t xml:space="preserve"> </w:t>
            </w:r>
            <w:r w:rsidRPr="00605992">
              <w:rPr>
                <w:sz w:val="24"/>
                <w:szCs w:val="24"/>
              </w:rPr>
              <w:t>з</w:t>
            </w:r>
          </w:p>
          <w:p w:rsidR="00BE64F7" w:rsidRPr="00605992" w:rsidRDefault="00BE64F7" w:rsidP="00187D46">
            <w:pPr>
              <w:spacing w:after="0" w:line="240" w:lineRule="auto"/>
              <w:jc w:val="center"/>
              <w:rPr>
                <w:sz w:val="24"/>
                <w:szCs w:val="24"/>
              </w:rPr>
            </w:pPr>
            <w:r w:rsidRPr="00605992">
              <w:rPr>
                <w:sz w:val="24"/>
                <w:szCs w:val="24"/>
              </w:rPr>
              <w:t>ПДВ</w:t>
            </w:r>
          </w:p>
        </w:tc>
        <w:tc>
          <w:tcPr>
            <w:tcW w:w="850" w:type="dxa"/>
            <w:vAlign w:val="center"/>
          </w:tcPr>
          <w:p w:rsidR="00BE64F7" w:rsidRPr="00605992" w:rsidRDefault="00BE64F7" w:rsidP="00187D46">
            <w:pPr>
              <w:spacing w:after="0" w:line="240" w:lineRule="auto"/>
              <w:jc w:val="center"/>
              <w:rPr>
                <w:sz w:val="24"/>
                <w:szCs w:val="24"/>
              </w:rPr>
            </w:pPr>
            <w:r w:rsidRPr="00605992">
              <w:rPr>
                <w:sz w:val="24"/>
                <w:szCs w:val="24"/>
              </w:rPr>
              <w:t>Сума, грн., з ПДВ</w:t>
            </w:r>
          </w:p>
        </w:tc>
        <w:tc>
          <w:tcPr>
            <w:tcW w:w="1418" w:type="dxa"/>
            <w:vAlign w:val="center"/>
          </w:tcPr>
          <w:p w:rsidR="00BE64F7" w:rsidRPr="00605992" w:rsidRDefault="00BE64F7" w:rsidP="00187D46">
            <w:pPr>
              <w:spacing w:after="0" w:line="240" w:lineRule="auto"/>
              <w:jc w:val="center"/>
              <w:rPr>
                <w:sz w:val="24"/>
                <w:szCs w:val="24"/>
              </w:rPr>
            </w:pPr>
            <w:r w:rsidRPr="00605992">
              <w:rPr>
                <w:sz w:val="24"/>
                <w:szCs w:val="24"/>
              </w:rPr>
              <w:t>ПДВ,</w:t>
            </w:r>
          </w:p>
          <w:p w:rsidR="00BE64F7" w:rsidRPr="00605992" w:rsidRDefault="00BE64F7" w:rsidP="00187D46">
            <w:pPr>
              <w:spacing w:after="0" w:line="240" w:lineRule="auto"/>
              <w:jc w:val="center"/>
              <w:rPr>
                <w:sz w:val="24"/>
                <w:szCs w:val="24"/>
              </w:rPr>
            </w:pPr>
            <w:r w:rsidRPr="00605992">
              <w:rPr>
                <w:sz w:val="24"/>
                <w:szCs w:val="24"/>
              </w:rPr>
              <w:t>%</w:t>
            </w:r>
          </w:p>
        </w:tc>
      </w:tr>
      <w:tr w:rsidR="00BE64F7" w:rsidRPr="00605992" w:rsidTr="00BE64F7">
        <w:trPr>
          <w:trHeight w:val="642"/>
        </w:trPr>
        <w:tc>
          <w:tcPr>
            <w:tcW w:w="616" w:type="dxa"/>
            <w:vAlign w:val="center"/>
          </w:tcPr>
          <w:p w:rsidR="00BE64F7" w:rsidRPr="00A7023E" w:rsidRDefault="00BE64F7" w:rsidP="00187D46">
            <w:pPr>
              <w:spacing w:after="0" w:line="240" w:lineRule="auto"/>
              <w:jc w:val="center"/>
              <w:rPr>
                <w:sz w:val="24"/>
                <w:szCs w:val="24"/>
              </w:rPr>
            </w:pPr>
            <w:r w:rsidRPr="00A7023E">
              <w:rPr>
                <w:sz w:val="24"/>
                <w:szCs w:val="24"/>
              </w:rPr>
              <w:lastRenderedPageBreak/>
              <w:t>1</w:t>
            </w:r>
          </w:p>
        </w:tc>
        <w:tc>
          <w:tcPr>
            <w:tcW w:w="5148" w:type="dxa"/>
          </w:tcPr>
          <w:p w:rsidR="00BE64F7" w:rsidRPr="00A016FF" w:rsidRDefault="00BE64F7" w:rsidP="00187D46">
            <w:pPr>
              <w:widowControl w:val="0"/>
              <w:autoSpaceDE w:val="0"/>
              <w:autoSpaceDN w:val="0"/>
              <w:adjustRightInd w:val="0"/>
              <w:spacing w:after="0" w:line="240" w:lineRule="auto"/>
              <w:jc w:val="both"/>
              <w:rPr>
                <w:sz w:val="24"/>
                <w:szCs w:val="24"/>
              </w:rPr>
            </w:pPr>
            <w:r w:rsidRPr="00A016FF">
              <w:rPr>
                <w:sz w:val="24"/>
                <w:szCs w:val="24"/>
              </w:rPr>
              <w:t xml:space="preserve">Стандартний комплект </w:t>
            </w:r>
            <w:proofErr w:type="spellStart"/>
            <w:r w:rsidRPr="00A016FF">
              <w:rPr>
                <w:sz w:val="24"/>
                <w:szCs w:val="24"/>
              </w:rPr>
              <w:t>відеоспостереження</w:t>
            </w:r>
            <w:proofErr w:type="spellEnd"/>
            <w:r w:rsidRPr="00A016FF">
              <w:rPr>
                <w:sz w:val="24"/>
                <w:szCs w:val="24"/>
              </w:rPr>
              <w:t xml:space="preserve"> </w:t>
            </w:r>
            <w:proofErr w:type="spellStart"/>
            <w:r w:rsidRPr="00A016FF">
              <w:rPr>
                <w:sz w:val="24"/>
                <w:szCs w:val="24"/>
              </w:rPr>
              <w:t>Dahua</w:t>
            </w:r>
            <w:proofErr w:type="spellEnd"/>
            <w:r w:rsidRPr="00A016FF">
              <w:rPr>
                <w:sz w:val="24"/>
                <w:szCs w:val="24"/>
              </w:rPr>
              <w:t xml:space="preserve"> HDCVI-8D KIT</w:t>
            </w:r>
          </w:p>
        </w:tc>
        <w:tc>
          <w:tcPr>
            <w:tcW w:w="709" w:type="dxa"/>
          </w:tcPr>
          <w:p w:rsidR="00BE64F7" w:rsidRPr="005B3E99" w:rsidRDefault="00BE64F7" w:rsidP="00187D46">
            <w:pPr>
              <w:rPr>
                <w:sz w:val="24"/>
                <w:szCs w:val="24"/>
              </w:rPr>
            </w:pPr>
            <w:r w:rsidRPr="005B3E99">
              <w:rPr>
                <w:sz w:val="24"/>
                <w:szCs w:val="24"/>
              </w:rPr>
              <w:t>шт.</w:t>
            </w:r>
          </w:p>
        </w:tc>
        <w:tc>
          <w:tcPr>
            <w:tcW w:w="709" w:type="dxa"/>
          </w:tcPr>
          <w:p w:rsidR="00BE64F7" w:rsidRPr="00A016FF" w:rsidRDefault="00BE64F7" w:rsidP="00187D46">
            <w:pPr>
              <w:widowControl w:val="0"/>
              <w:autoSpaceDE w:val="0"/>
              <w:autoSpaceDN w:val="0"/>
              <w:adjustRightInd w:val="0"/>
              <w:spacing w:after="0" w:line="240" w:lineRule="auto"/>
              <w:jc w:val="center"/>
              <w:rPr>
                <w:sz w:val="24"/>
                <w:szCs w:val="24"/>
              </w:rPr>
            </w:pPr>
            <w:r w:rsidRPr="00A016FF">
              <w:rPr>
                <w:sz w:val="24"/>
                <w:szCs w:val="24"/>
              </w:rPr>
              <w:t>3</w:t>
            </w:r>
          </w:p>
        </w:tc>
        <w:tc>
          <w:tcPr>
            <w:tcW w:w="850" w:type="dxa"/>
          </w:tcPr>
          <w:p w:rsidR="00BE64F7" w:rsidRPr="00605992" w:rsidRDefault="00BE64F7" w:rsidP="00187D46">
            <w:pPr>
              <w:spacing w:after="0" w:line="240" w:lineRule="auto"/>
              <w:rPr>
                <w:sz w:val="24"/>
                <w:szCs w:val="24"/>
              </w:rPr>
            </w:pPr>
          </w:p>
        </w:tc>
        <w:tc>
          <w:tcPr>
            <w:tcW w:w="851" w:type="dxa"/>
            <w:vAlign w:val="bottom"/>
          </w:tcPr>
          <w:p w:rsidR="00BE64F7" w:rsidRPr="00605992" w:rsidRDefault="00BE64F7" w:rsidP="00187D46">
            <w:pPr>
              <w:spacing w:after="0" w:line="240" w:lineRule="auto"/>
              <w:rPr>
                <w:sz w:val="24"/>
                <w:szCs w:val="24"/>
              </w:rPr>
            </w:pPr>
          </w:p>
        </w:tc>
        <w:tc>
          <w:tcPr>
            <w:tcW w:w="850" w:type="dxa"/>
            <w:vAlign w:val="bottom"/>
          </w:tcPr>
          <w:p w:rsidR="00BE64F7" w:rsidRPr="00605992" w:rsidRDefault="00BE64F7" w:rsidP="00187D46">
            <w:pPr>
              <w:spacing w:after="0" w:line="240" w:lineRule="auto"/>
              <w:rPr>
                <w:sz w:val="24"/>
                <w:szCs w:val="24"/>
              </w:rPr>
            </w:pPr>
          </w:p>
        </w:tc>
        <w:tc>
          <w:tcPr>
            <w:tcW w:w="1418" w:type="dxa"/>
            <w:vAlign w:val="bottom"/>
          </w:tcPr>
          <w:p w:rsidR="00BE64F7" w:rsidRPr="00605992" w:rsidRDefault="00BE64F7" w:rsidP="00187D46">
            <w:pPr>
              <w:spacing w:after="0" w:line="240" w:lineRule="auto"/>
              <w:rPr>
                <w:sz w:val="24"/>
                <w:szCs w:val="24"/>
              </w:rPr>
            </w:pPr>
          </w:p>
        </w:tc>
      </w:tr>
      <w:tr w:rsidR="00BE64F7" w:rsidRPr="00605992" w:rsidTr="00BE64F7">
        <w:trPr>
          <w:trHeight w:val="526"/>
        </w:trPr>
        <w:tc>
          <w:tcPr>
            <w:tcW w:w="616" w:type="dxa"/>
          </w:tcPr>
          <w:p w:rsidR="00BE64F7" w:rsidRPr="00A7023E" w:rsidRDefault="00BE64F7" w:rsidP="00187D46">
            <w:pPr>
              <w:spacing w:after="0" w:line="240" w:lineRule="auto"/>
              <w:jc w:val="center"/>
              <w:rPr>
                <w:sz w:val="24"/>
                <w:szCs w:val="24"/>
              </w:rPr>
            </w:pPr>
            <w:r>
              <w:rPr>
                <w:sz w:val="24"/>
                <w:szCs w:val="24"/>
              </w:rPr>
              <w:t>2</w:t>
            </w:r>
          </w:p>
        </w:tc>
        <w:tc>
          <w:tcPr>
            <w:tcW w:w="5148" w:type="dxa"/>
          </w:tcPr>
          <w:p w:rsidR="00BE64F7" w:rsidRPr="00A016FF" w:rsidRDefault="00BE64F7" w:rsidP="00187D46">
            <w:pPr>
              <w:widowControl w:val="0"/>
              <w:autoSpaceDE w:val="0"/>
              <w:autoSpaceDN w:val="0"/>
              <w:adjustRightInd w:val="0"/>
              <w:spacing w:after="0" w:line="240" w:lineRule="auto"/>
              <w:jc w:val="both"/>
              <w:rPr>
                <w:sz w:val="24"/>
                <w:szCs w:val="24"/>
              </w:rPr>
            </w:pPr>
            <w:r w:rsidRPr="00A016FF">
              <w:rPr>
                <w:sz w:val="24"/>
                <w:szCs w:val="24"/>
              </w:rPr>
              <w:t>Реєстратор для AHD + CVI + TVI + IP камер на 8 провідних камер обов’язково з BNC відеовиходом</w:t>
            </w:r>
          </w:p>
        </w:tc>
        <w:tc>
          <w:tcPr>
            <w:tcW w:w="709" w:type="dxa"/>
          </w:tcPr>
          <w:p w:rsidR="00BE64F7" w:rsidRPr="005B3E99" w:rsidRDefault="00BE64F7" w:rsidP="00187D46">
            <w:pPr>
              <w:rPr>
                <w:sz w:val="24"/>
                <w:szCs w:val="24"/>
              </w:rPr>
            </w:pPr>
            <w:r w:rsidRPr="005B3E99">
              <w:rPr>
                <w:sz w:val="24"/>
                <w:szCs w:val="24"/>
              </w:rPr>
              <w:t>шт.</w:t>
            </w:r>
          </w:p>
        </w:tc>
        <w:tc>
          <w:tcPr>
            <w:tcW w:w="709" w:type="dxa"/>
          </w:tcPr>
          <w:p w:rsidR="00BE64F7" w:rsidRPr="00A016FF" w:rsidRDefault="00BE64F7" w:rsidP="00187D46">
            <w:pPr>
              <w:widowControl w:val="0"/>
              <w:autoSpaceDE w:val="0"/>
              <w:autoSpaceDN w:val="0"/>
              <w:adjustRightInd w:val="0"/>
              <w:spacing w:after="0" w:line="240" w:lineRule="auto"/>
              <w:jc w:val="center"/>
              <w:rPr>
                <w:sz w:val="24"/>
                <w:szCs w:val="24"/>
              </w:rPr>
            </w:pPr>
            <w:r w:rsidRPr="00A016FF">
              <w:rPr>
                <w:sz w:val="24"/>
                <w:szCs w:val="24"/>
              </w:rPr>
              <w:t>6</w:t>
            </w:r>
          </w:p>
        </w:tc>
        <w:tc>
          <w:tcPr>
            <w:tcW w:w="850" w:type="dxa"/>
          </w:tcPr>
          <w:p w:rsidR="00BE64F7" w:rsidRPr="00605992" w:rsidRDefault="00BE64F7" w:rsidP="00187D46">
            <w:pPr>
              <w:spacing w:after="0" w:line="240" w:lineRule="auto"/>
              <w:rPr>
                <w:sz w:val="24"/>
                <w:szCs w:val="24"/>
              </w:rPr>
            </w:pPr>
          </w:p>
        </w:tc>
        <w:tc>
          <w:tcPr>
            <w:tcW w:w="851" w:type="dxa"/>
            <w:vAlign w:val="bottom"/>
          </w:tcPr>
          <w:p w:rsidR="00BE64F7" w:rsidRPr="00605992" w:rsidRDefault="00BE64F7" w:rsidP="00187D46">
            <w:pPr>
              <w:spacing w:after="0" w:line="240" w:lineRule="auto"/>
              <w:rPr>
                <w:sz w:val="24"/>
                <w:szCs w:val="24"/>
              </w:rPr>
            </w:pPr>
          </w:p>
        </w:tc>
        <w:tc>
          <w:tcPr>
            <w:tcW w:w="850" w:type="dxa"/>
            <w:vAlign w:val="bottom"/>
          </w:tcPr>
          <w:p w:rsidR="00BE64F7" w:rsidRPr="00605992" w:rsidRDefault="00BE64F7" w:rsidP="00187D46">
            <w:pPr>
              <w:spacing w:after="0" w:line="240" w:lineRule="auto"/>
              <w:rPr>
                <w:sz w:val="24"/>
                <w:szCs w:val="24"/>
              </w:rPr>
            </w:pPr>
          </w:p>
        </w:tc>
        <w:tc>
          <w:tcPr>
            <w:tcW w:w="1418" w:type="dxa"/>
            <w:vAlign w:val="bottom"/>
          </w:tcPr>
          <w:p w:rsidR="00BE64F7" w:rsidRPr="00605992" w:rsidRDefault="00BE64F7" w:rsidP="00187D46">
            <w:pPr>
              <w:spacing w:after="0" w:line="240" w:lineRule="auto"/>
              <w:rPr>
                <w:sz w:val="24"/>
                <w:szCs w:val="24"/>
              </w:rPr>
            </w:pPr>
          </w:p>
        </w:tc>
      </w:tr>
      <w:tr w:rsidR="00BE64F7" w:rsidRPr="00605992" w:rsidTr="00BE64F7">
        <w:trPr>
          <w:trHeight w:val="642"/>
        </w:trPr>
        <w:tc>
          <w:tcPr>
            <w:tcW w:w="616" w:type="dxa"/>
          </w:tcPr>
          <w:p w:rsidR="00BE64F7" w:rsidRPr="00A7023E" w:rsidRDefault="00BE64F7" w:rsidP="00187D46">
            <w:pPr>
              <w:spacing w:after="0" w:line="240" w:lineRule="auto"/>
              <w:rPr>
                <w:sz w:val="24"/>
                <w:szCs w:val="24"/>
              </w:rPr>
            </w:pPr>
            <w:r>
              <w:rPr>
                <w:sz w:val="24"/>
                <w:szCs w:val="24"/>
              </w:rPr>
              <w:t xml:space="preserve">  3</w:t>
            </w:r>
          </w:p>
        </w:tc>
        <w:tc>
          <w:tcPr>
            <w:tcW w:w="5148" w:type="dxa"/>
          </w:tcPr>
          <w:p w:rsidR="00BE64F7" w:rsidRDefault="00BE64F7" w:rsidP="00187D46">
            <w:pPr>
              <w:widowControl w:val="0"/>
              <w:autoSpaceDE w:val="0"/>
              <w:autoSpaceDN w:val="0"/>
              <w:adjustRightInd w:val="0"/>
              <w:spacing w:after="0" w:line="240" w:lineRule="auto"/>
              <w:jc w:val="both"/>
              <w:rPr>
                <w:sz w:val="24"/>
                <w:szCs w:val="24"/>
              </w:rPr>
            </w:pPr>
            <w:r w:rsidRPr="00A016FF">
              <w:rPr>
                <w:sz w:val="24"/>
                <w:szCs w:val="24"/>
              </w:rPr>
              <w:t xml:space="preserve">Камера </w:t>
            </w:r>
            <w:proofErr w:type="spellStart"/>
            <w:r w:rsidRPr="00A016FF">
              <w:rPr>
                <w:sz w:val="24"/>
                <w:szCs w:val="24"/>
              </w:rPr>
              <w:t>Dahua</w:t>
            </w:r>
            <w:proofErr w:type="spellEnd"/>
            <w:r w:rsidRPr="00A016FF">
              <w:rPr>
                <w:sz w:val="24"/>
                <w:szCs w:val="24"/>
              </w:rPr>
              <w:t xml:space="preserve"> DH-IPC-HDW2230TP-AS-S2 (3.6 мм) на 2,0 MP </w:t>
            </w:r>
          </w:p>
          <w:p w:rsidR="00BE64F7" w:rsidRPr="00A016FF" w:rsidRDefault="00BE64F7" w:rsidP="00187D46">
            <w:pPr>
              <w:widowControl w:val="0"/>
              <w:autoSpaceDE w:val="0"/>
              <w:autoSpaceDN w:val="0"/>
              <w:adjustRightInd w:val="0"/>
              <w:spacing w:after="0" w:line="240" w:lineRule="auto"/>
              <w:jc w:val="both"/>
              <w:rPr>
                <w:sz w:val="24"/>
                <w:szCs w:val="24"/>
              </w:rPr>
            </w:pPr>
            <w:r w:rsidRPr="00A016FF">
              <w:rPr>
                <w:sz w:val="24"/>
                <w:szCs w:val="24"/>
              </w:rPr>
              <w:t xml:space="preserve">(або еквівалент з можливістю роботи в програмі </w:t>
            </w:r>
            <w:r w:rsidRPr="00A016FF">
              <w:rPr>
                <w:sz w:val="24"/>
                <w:szCs w:val="24"/>
                <w:lang w:val="en-US"/>
              </w:rPr>
              <w:t>Smart</w:t>
            </w:r>
            <w:r w:rsidRPr="00A016FF">
              <w:rPr>
                <w:sz w:val="24"/>
                <w:szCs w:val="24"/>
              </w:rPr>
              <w:t xml:space="preserve"> </w:t>
            </w:r>
            <w:r w:rsidRPr="00A016FF">
              <w:rPr>
                <w:sz w:val="24"/>
                <w:szCs w:val="24"/>
                <w:lang w:val="en-US"/>
              </w:rPr>
              <w:t>PSS</w:t>
            </w:r>
            <w:r w:rsidRPr="00A016FF">
              <w:rPr>
                <w:sz w:val="24"/>
                <w:szCs w:val="24"/>
              </w:rPr>
              <w:t>)</w:t>
            </w:r>
          </w:p>
        </w:tc>
        <w:tc>
          <w:tcPr>
            <w:tcW w:w="709" w:type="dxa"/>
          </w:tcPr>
          <w:p w:rsidR="00BE64F7" w:rsidRPr="005B3E99" w:rsidRDefault="00BE64F7" w:rsidP="00187D46">
            <w:pPr>
              <w:rPr>
                <w:sz w:val="24"/>
                <w:szCs w:val="24"/>
              </w:rPr>
            </w:pPr>
            <w:r w:rsidRPr="005B3E99">
              <w:rPr>
                <w:sz w:val="24"/>
                <w:szCs w:val="24"/>
              </w:rPr>
              <w:t>шт.</w:t>
            </w:r>
          </w:p>
        </w:tc>
        <w:tc>
          <w:tcPr>
            <w:tcW w:w="709" w:type="dxa"/>
          </w:tcPr>
          <w:p w:rsidR="00BE64F7" w:rsidRPr="00A016FF" w:rsidRDefault="00BE64F7" w:rsidP="00187D46">
            <w:pPr>
              <w:widowControl w:val="0"/>
              <w:autoSpaceDE w:val="0"/>
              <w:autoSpaceDN w:val="0"/>
              <w:adjustRightInd w:val="0"/>
              <w:spacing w:after="0" w:line="240" w:lineRule="auto"/>
              <w:jc w:val="center"/>
              <w:rPr>
                <w:sz w:val="24"/>
                <w:szCs w:val="24"/>
              </w:rPr>
            </w:pPr>
            <w:r w:rsidRPr="00A016FF">
              <w:rPr>
                <w:sz w:val="24"/>
                <w:szCs w:val="24"/>
              </w:rPr>
              <w:t>12</w:t>
            </w:r>
          </w:p>
        </w:tc>
        <w:tc>
          <w:tcPr>
            <w:tcW w:w="850" w:type="dxa"/>
          </w:tcPr>
          <w:p w:rsidR="00BE64F7" w:rsidRPr="00605992" w:rsidRDefault="00BE64F7" w:rsidP="00187D46">
            <w:pPr>
              <w:spacing w:after="0" w:line="240" w:lineRule="auto"/>
              <w:rPr>
                <w:sz w:val="24"/>
                <w:szCs w:val="24"/>
              </w:rPr>
            </w:pPr>
          </w:p>
        </w:tc>
        <w:tc>
          <w:tcPr>
            <w:tcW w:w="851" w:type="dxa"/>
            <w:vAlign w:val="bottom"/>
          </w:tcPr>
          <w:p w:rsidR="00BE64F7" w:rsidRPr="00605992" w:rsidRDefault="00BE64F7" w:rsidP="00187D46">
            <w:pPr>
              <w:spacing w:after="0" w:line="240" w:lineRule="auto"/>
              <w:rPr>
                <w:sz w:val="24"/>
                <w:szCs w:val="24"/>
              </w:rPr>
            </w:pPr>
          </w:p>
        </w:tc>
        <w:tc>
          <w:tcPr>
            <w:tcW w:w="850" w:type="dxa"/>
            <w:vAlign w:val="bottom"/>
          </w:tcPr>
          <w:p w:rsidR="00BE64F7" w:rsidRPr="00605992" w:rsidRDefault="00BE64F7" w:rsidP="00187D46">
            <w:pPr>
              <w:spacing w:after="0" w:line="240" w:lineRule="auto"/>
              <w:rPr>
                <w:sz w:val="24"/>
                <w:szCs w:val="24"/>
              </w:rPr>
            </w:pPr>
          </w:p>
        </w:tc>
        <w:tc>
          <w:tcPr>
            <w:tcW w:w="1418" w:type="dxa"/>
            <w:vAlign w:val="bottom"/>
          </w:tcPr>
          <w:p w:rsidR="00BE64F7" w:rsidRPr="00605992" w:rsidRDefault="00BE64F7" w:rsidP="00187D46">
            <w:pPr>
              <w:spacing w:after="0" w:line="240" w:lineRule="auto"/>
              <w:rPr>
                <w:sz w:val="24"/>
                <w:szCs w:val="24"/>
              </w:rPr>
            </w:pPr>
          </w:p>
        </w:tc>
      </w:tr>
      <w:tr w:rsidR="00BE64F7" w:rsidRPr="00605992" w:rsidTr="00BE64F7">
        <w:trPr>
          <w:trHeight w:val="642"/>
        </w:trPr>
        <w:tc>
          <w:tcPr>
            <w:tcW w:w="616" w:type="dxa"/>
          </w:tcPr>
          <w:p w:rsidR="00BE64F7" w:rsidRPr="00BC4A1D" w:rsidRDefault="00BE64F7" w:rsidP="00187D46">
            <w:pPr>
              <w:spacing w:after="0" w:line="240" w:lineRule="auto"/>
              <w:rPr>
                <w:sz w:val="24"/>
                <w:szCs w:val="24"/>
                <w:lang w:val="en-US"/>
              </w:rPr>
            </w:pPr>
            <w:r>
              <w:rPr>
                <w:sz w:val="24"/>
                <w:szCs w:val="24"/>
                <w:lang w:val="en-US"/>
              </w:rPr>
              <w:t>4</w:t>
            </w:r>
          </w:p>
        </w:tc>
        <w:tc>
          <w:tcPr>
            <w:tcW w:w="5148" w:type="dxa"/>
          </w:tcPr>
          <w:p w:rsidR="00BE64F7" w:rsidRDefault="00BE64F7" w:rsidP="00187D46">
            <w:pPr>
              <w:widowControl w:val="0"/>
              <w:autoSpaceDE w:val="0"/>
              <w:autoSpaceDN w:val="0"/>
              <w:adjustRightInd w:val="0"/>
              <w:spacing w:after="0" w:line="240" w:lineRule="auto"/>
              <w:jc w:val="both"/>
              <w:rPr>
                <w:sz w:val="24"/>
                <w:szCs w:val="24"/>
              </w:rPr>
            </w:pPr>
            <w:r w:rsidRPr="00A016FF">
              <w:rPr>
                <w:sz w:val="24"/>
                <w:szCs w:val="24"/>
              </w:rPr>
              <w:t xml:space="preserve">Камера </w:t>
            </w:r>
            <w:proofErr w:type="spellStart"/>
            <w:r w:rsidRPr="00A016FF">
              <w:rPr>
                <w:sz w:val="24"/>
                <w:szCs w:val="24"/>
                <w:lang w:val="en-US"/>
              </w:rPr>
              <w:t>Dahua</w:t>
            </w:r>
            <w:proofErr w:type="spellEnd"/>
            <w:r w:rsidRPr="00A016FF">
              <w:rPr>
                <w:sz w:val="24"/>
                <w:szCs w:val="24"/>
              </w:rPr>
              <w:t xml:space="preserve"> </w:t>
            </w:r>
            <w:r w:rsidRPr="00A016FF">
              <w:rPr>
                <w:sz w:val="24"/>
                <w:szCs w:val="24"/>
                <w:lang w:val="en-US"/>
              </w:rPr>
              <w:t>DH</w:t>
            </w:r>
            <w:r w:rsidRPr="00A016FF">
              <w:rPr>
                <w:sz w:val="24"/>
                <w:szCs w:val="24"/>
              </w:rPr>
              <w:t>-</w:t>
            </w:r>
            <w:r w:rsidRPr="00A016FF">
              <w:rPr>
                <w:sz w:val="24"/>
                <w:szCs w:val="24"/>
                <w:lang w:val="en-US"/>
              </w:rPr>
              <w:t>HAC</w:t>
            </w:r>
            <w:r w:rsidRPr="00A016FF">
              <w:rPr>
                <w:sz w:val="24"/>
                <w:szCs w:val="24"/>
              </w:rPr>
              <w:t>-</w:t>
            </w:r>
            <w:r w:rsidRPr="00A016FF">
              <w:rPr>
                <w:sz w:val="24"/>
                <w:szCs w:val="24"/>
                <w:lang w:val="en-US"/>
              </w:rPr>
              <w:t>T</w:t>
            </w:r>
            <w:r w:rsidRPr="00A016FF">
              <w:rPr>
                <w:sz w:val="24"/>
                <w:szCs w:val="24"/>
              </w:rPr>
              <w:t>1</w:t>
            </w:r>
            <w:r w:rsidRPr="00A016FF">
              <w:rPr>
                <w:sz w:val="24"/>
                <w:szCs w:val="24"/>
                <w:lang w:val="en-US"/>
              </w:rPr>
              <w:t>A</w:t>
            </w:r>
            <w:r w:rsidRPr="00A016FF">
              <w:rPr>
                <w:sz w:val="24"/>
                <w:szCs w:val="24"/>
              </w:rPr>
              <w:t>11</w:t>
            </w:r>
            <w:r w:rsidRPr="00A016FF">
              <w:rPr>
                <w:sz w:val="24"/>
                <w:szCs w:val="24"/>
                <w:lang w:val="en-US"/>
              </w:rPr>
              <w:t>P</w:t>
            </w:r>
            <w:r w:rsidRPr="00A016FF">
              <w:rPr>
                <w:sz w:val="24"/>
                <w:szCs w:val="24"/>
              </w:rPr>
              <w:t xml:space="preserve"> на 1,0 </w:t>
            </w:r>
            <w:r w:rsidRPr="00A016FF">
              <w:rPr>
                <w:sz w:val="24"/>
                <w:szCs w:val="24"/>
                <w:lang w:val="en-US"/>
              </w:rPr>
              <w:t>MP</w:t>
            </w:r>
            <w:r w:rsidRPr="00A016FF">
              <w:rPr>
                <w:sz w:val="24"/>
                <w:szCs w:val="24"/>
              </w:rPr>
              <w:t xml:space="preserve"> </w:t>
            </w:r>
          </w:p>
          <w:p w:rsidR="00BE64F7" w:rsidRPr="00A016FF" w:rsidRDefault="00BE64F7" w:rsidP="00187D46">
            <w:pPr>
              <w:widowControl w:val="0"/>
              <w:autoSpaceDE w:val="0"/>
              <w:autoSpaceDN w:val="0"/>
              <w:adjustRightInd w:val="0"/>
              <w:spacing w:after="0" w:line="240" w:lineRule="auto"/>
              <w:jc w:val="both"/>
              <w:rPr>
                <w:sz w:val="24"/>
                <w:szCs w:val="24"/>
              </w:rPr>
            </w:pPr>
            <w:r w:rsidRPr="00A016FF">
              <w:rPr>
                <w:sz w:val="24"/>
                <w:szCs w:val="24"/>
              </w:rPr>
              <w:t xml:space="preserve">(або еквівалент </w:t>
            </w:r>
            <w:proofErr w:type="spellStart"/>
            <w:r w:rsidRPr="00A016FF">
              <w:rPr>
                <w:sz w:val="24"/>
                <w:szCs w:val="24"/>
                <w:lang w:val="en-US"/>
              </w:rPr>
              <w:t>Dahua</w:t>
            </w:r>
            <w:proofErr w:type="spellEnd"/>
            <w:r w:rsidRPr="00A016FF">
              <w:rPr>
                <w:sz w:val="24"/>
                <w:szCs w:val="24"/>
              </w:rPr>
              <w:t>)</w:t>
            </w:r>
          </w:p>
        </w:tc>
        <w:tc>
          <w:tcPr>
            <w:tcW w:w="709" w:type="dxa"/>
            <w:vAlign w:val="center"/>
          </w:tcPr>
          <w:p w:rsidR="00BE64F7" w:rsidRPr="005B3E99" w:rsidRDefault="00BE64F7" w:rsidP="00187D46">
            <w:pPr>
              <w:rPr>
                <w:sz w:val="24"/>
                <w:szCs w:val="24"/>
              </w:rPr>
            </w:pPr>
            <w:r w:rsidRPr="005B3E99">
              <w:rPr>
                <w:sz w:val="24"/>
                <w:szCs w:val="24"/>
              </w:rPr>
              <w:t>шт.</w:t>
            </w:r>
          </w:p>
        </w:tc>
        <w:tc>
          <w:tcPr>
            <w:tcW w:w="709" w:type="dxa"/>
          </w:tcPr>
          <w:p w:rsidR="00BE64F7" w:rsidRPr="00A016FF" w:rsidRDefault="00BE64F7" w:rsidP="00187D46">
            <w:pPr>
              <w:widowControl w:val="0"/>
              <w:autoSpaceDE w:val="0"/>
              <w:autoSpaceDN w:val="0"/>
              <w:adjustRightInd w:val="0"/>
              <w:spacing w:after="0" w:line="240" w:lineRule="auto"/>
              <w:jc w:val="center"/>
              <w:rPr>
                <w:sz w:val="24"/>
                <w:szCs w:val="24"/>
              </w:rPr>
            </w:pPr>
            <w:r w:rsidRPr="00A016FF">
              <w:rPr>
                <w:sz w:val="24"/>
                <w:szCs w:val="24"/>
              </w:rPr>
              <w:t>10</w:t>
            </w:r>
          </w:p>
        </w:tc>
        <w:tc>
          <w:tcPr>
            <w:tcW w:w="850" w:type="dxa"/>
          </w:tcPr>
          <w:p w:rsidR="00BE64F7" w:rsidRPr="00605992" w:rsidRDefault="00BE64F7" w:rsidP="00187D46">
            <w:pPr>
              <w:spacing w:after="0" w:line="240" w:lineRule="auto"/>
              <w:rPr>
                <w:sz w:val="24"/>
                <w:szCs w:val="24"/>
              </w:rPr>
            </w:pPr>
          </w:p>
        </w:tc>
        <w:tc>
          <w:tcPr>
            <w:tcW w:w="851" w:type="dxa"/>
            <w:vAlign w:val="bottom"/>
          </w:tcPr>
          <w:p w:rsidR="00BE64F7" w:rsidRPr="00605992" w:rsidRDefault="00BE64F7" w:rsidP="00187D46">
            <w:pPr>
              <w:spacing w:after="0" w:line="240" w:lineRule="auto"/>
              <w:rPr>
                <w:sz w:val="24"/>
                <w:szCs w:val="24"/>
              </w:rPr>
            </w:pPr>
          </w:p>
        </w:tc>
        <w:tc>
          <w:tcPr>
            <w:tcW w:w="850" w:type="dxa"/>
            <w:vAlign w:val="bottom"/>
          </w:tcPr>
          <w:p w:rsidR="00BE64F7" w:rsidRPr="00605992" w:rsidRDefault="00BE64F7" w:rsidP="00187D46">
            <w:pPr>
              <w:spacing w:after="0" w:line="240" w:lineRule="auto"/>
              <w:rPr>
                <w:sz w:val="24"/>
                <w:szCs w:val="24"/>
              </w:rPr>
            </w:pPr>
          </w:p>
        </w:tc>
        <w:tc>
          <w:tcPr>
            <w:tcW w:w="1418" w:type="dxa"/>
            <w:vAlign w:val="bottom"/>
          </w:tcPr>
          <w:p w:rsidR="00BE64F7" w:rsidRPr="00605992" w:rsidRDefault="00BE64F7" w:rsidP="00187D46">
            <w:pPr>
              <w:spacing w:after="0" w:line="240" w:lineRule="auto"/>
              <w:rPr>
                <w:sz w:val="24"/>
                <w:szCs w:val="24"/>
              </w:rPr>
            </w:pPr>
          </w:p>
        </w:tc>
      </w:tr>
    </w:tbl>
    <w:p w:rsidR="00BE64F7" w:rsidRPr="00605992" w:rsidRDefault="00BE64F7" w:rsidP="00BE64F7">
      <w:pPr>
        <w:spacing w:after="0" w:line="240" w:lineRule="auto"/>
        <w:jc w:val="center"/>
        <w:rPr>
          <w:rStyle w:val="a9"/>
          <w:sz w:val="24"/>
          <w:szCs w:val="24"/>
        </w:rPr>
      </w:pPr>
    </w:p>
    <w:p w:rsidR="00BE64F7" w:rsidRPr="00605992" w:rsidRDefault="00BE64F7" w:rsidP="00BE64F7">
      <w:pPr>
        <w:spacing w:after="0" w:line="240" w:lineRule="auto"/>
        <w:jc w:val="center"/>
        <w:rPr>
          <w:rStyle w:val="a9"/>
          <w:sz w:val="24"/>
          <w:szCs w:val="24"/>
        </w:rPr>
      </w:pPr>
    </w:p>
    <w:p w:rsidR="00BE64F7" w:rsidRPr="00605992" w:rsidRDefault="00BE64F7" w:rsidP="00BE64F7">
      <w:pPr>
        <w:pStyle w:val="2"/>
        <w:tabs>
          <w:tab w:val="left" w:pos="360"/>
        </w:tabs>
        <w:spacing w:line="240" w:lineRule="auto"/>
        <w:ind w:left="132" w:firstLine="426"/>
        <w:rPr>
          <w:rFonts w:ascii="Times New Roman" w:hAnsi="Times New Roman"/>
          <w:color w:val="auto"/>
          <w:sz w:val="24"/>
          <w:szCs w:val="24"/>
        </w:rPr>
      </w:pPr>
      <w:r w:rsidRPr="00605992">
        <w:rPr>
          <w:rFonts w:ascii="Times New Roman" w:hAnsi="Times New Roman"/>
          <w:color w:val="auto"/>
          <w:sz w:val="24"/>
          <w:szCs w:val="24"/>
        </w:rPr>
        <w:t>МІСЦЕЗНАХОДЖЕННЯ ТА БАНКІВСЬКІ РЕКВІЗИТИ СТОРІН</w:t>
      </w:r>
    </w:p>
    <w:p w:rsidR="00BE64F7" w:rsidRPr="00605992" w:rsidRDefault="00BE64F7" w:rsidP="00BE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 w:val="24"/>
          <w:szCs w:val="24"/>
        </w:rPr>
      </w:pPr>
      <w:r w:rsidRPr="00605992">
        <w:rPr>
          <w:rFonts w:eastAsia="Times New Roman"/>
          <w:b/>
          <w:bCs/>
          <w:sz w:val="24"/>
          <w:szCs w:val="24"/>
        </w:rPr>
        <w:t xml:space="preserve">                    Постачальник                                                    Замовник</w:t>
      </w:r>
    </w:p>
    <w:tbl>
      <w:tblPr>
        <w:tblW w:w="9606" w:type="dxa"/>
        <w:tblInd w:w="108" w:type="dxa"/>
        <w:tblLook w:val="00A0"/>
      </w:tblPr>
      <w:tblGrid>
        <w:gridCol w:w="4820"/>
        <w:gridCol w:w="4786"/>
      </w:tblGrid>
      <w:tr w:rsidR="00BE64F7" w:rsidRPr="00605992" w:rsidTr="00187D46">
        <w:tc>
          <w:tcPr>
            <w:tcW w:w="4820" w:type="dxa"/>
          </w:tcPr>
          <w:p w:rsidR="00BE64F7" w:rsidRPr="00605992" w:rsidRDefault="00BE64F7" w:rsidP="00187D46">
            <w:pPr>
              <w:spacing w:after="0" w:line="240" w:lineRule="auto"/>
              <w:rPr>
                <w:b/>
                <w:sz w:val="24"/>
                <w:szCs w:val="24"/>
                <w:lang w:eastAsia="ar-SA"/>
              </w:rPr>
            </w:pPr>
          </w:p>
        </w:tc>
        <w:tc>
          <w:tcPr>
            <w:tcW w:w="4786" w:type="dxa"/>
          </w:tcPr>
          <w:p w:rsidR="00BE64F7" w:rsidRPr="00605992" w:rsidRDefault="00BE64F7" w:rsidP="00187D46">
            <w:pPr>
              <w:pStyle w:val="HTML"/>
              <w:tabs>
                <w:tab w:val="clear" w:pos="916"/>
                <w:tab w:val="left" w:pos="175"/>
              </w:tabs>
              <w:rPr>
                <w:rFonts w:ascii="Times New Roman" w:hAnsi="Times New Roman"/>
                <w:b/>
                <w:sz w:val="24"/>
                <w:szCs w:val="24"/>
                <w:lang w:val="uk-UA"/>
              </w:rPr>
            </w:pPr>
            <w:r w:rsidRPr="00605992">
              <w:rPr>
                <w:rFonts w:ascii="Times New Roman" w:hAnsi="Times New Roman"/>
                <w:b/>
                <w:sz w:val="24"/>
                <w:szCs w:val="24"/>
                <w:lang w:val="uk-UA"/>
              </w:rPr>
              <w:t xml:space="preserve"> </w:t>
            </w:r>
            <w:proofErr w:type="spellStart"/>
            <w:r w:rsidRPr="00605992">
              <w:rPr>
                <w:rFonts w:ascii="Times New Roman" w:hAnsi="Times New Roman"/>
                <w:b/>
                <w:sz w:val="24"/>
                <w:szCs w:val="24"/>
                <w:lang w:val="uk-UA"/>
              </w:rPr>
              <w:t>КП</w:t>
            </w:r>
            <w:proofErr w:type="spellEnd"/>
            <w:r w:rsidRPr="00605992">
              <w:rPr>
                <w:rFonts w:ascii="Times New Roman" w:hAnsi="Times New Roman"/>
                <w:b/>
                <w:sz w:val="24"/>
                <w:szCs w:val="24"/>
                <w:lang w:val="uk-UA"/>
              </w:rPr>
              <w:t xml:space="preserve"> «</w:t>
            </w:r>
            <w:proofErr w:type="spellStart"/>
            <w:r w:rsidRPr="00605992">
              <w:rPr>
                <w:rFonts w:ascii="Times New Roman" w:hAnsi="Times New Roman"/>
                <w:b/>
                <w:sz w:val="24"/>
                <w:szCs w:val="24"/>
                <w:lang w:val="uk-UA"/>
              </w:rPr>
              <w:t>Електроавтотранс</w:t>
            </w:r>
            <w:proofErr w:type="spellEnd"/>
            <w:r w:rsidRPr="00605992">
              <w:rPr>
                <w:rFonts w:ascii="Times New Roman" w:hAnsi="Times New Roman"/>
                <w:b/>
                <w:sz w:val="24"/>
                <w:szCs w:val="24"/>
                <w:lang w:val="uk-UA"/>
              </w:rPr>
              <w:t>»</w:t>
            </w:r>
          </w:p>
          <w:p w:rsidR="00BE64F7" w:rsidRPr="00605992" w:rsidRDefault="00BE64F7" w:rsidP="00187D46">
            <w:pPr>
              <w:pStyle w:val="HTML"/>
              <w:tabs>
                <w:tab w:val="clear" w:pos="916"/>
                <w:tab w:val="left" w:pos="175"/>
              </w:tabs>
              <w:rPr>
                <w:rFonts w:ascii="Times New Roman" w:hAnsi="Times New Roman"/>
                <w:b/>
                <w:sz w:val="24"/>
                <w:szCs w:val="24"/>
                <w:lang w:val="uk-UA"/>
              </w:rPr>
            </w:pPr>
            <w:r w:rsidRPr="00605992">
              <w:rPr>
                <w:rFonts w:ascii="Times New Roman" w:hAnsi="Times New Roman"/>
                <w:b/>
                <w:sz w:val="24"/>
                <w:szCs w:val="24"/>
                <w:lang w:val="uk-UA"/>
              </w:rPr>
              <w:t xml:space="preserve"> Івано-Франківської міської ради</w:t>
            </w:r>
          </w:p>
        </w:tc>
      </w:tr>
      <w:tr w:rsidR="00BE64F7" w:rsidRPr="00605992" w:rsidTr="00187D46">
        <w:tc>
          <w:tcPr>
            <w:tcW w:w="4820" w:type="dxa"/>
          </w:tcPr>
          <w:p w:rsidR="00BE64F7" w:rsidRPr="00605992" w:rsidRDefault="00BE64F7" w:rsidP="00187D46">
            <w:pPr>
              <w:spacing w:after="0" w:line="240" w:lineRule="auto"/>
              <w:rPr>
                <w:b/>
                <w:sz w:val="24"/>
                <w:szCs w:val="24"/>
                <w:lang w:eastAsia="ar-SA"/>
              </w:rPr>
            </w:pPr>
          </w:p>
        </w:tc>
        <w:tc>
          <w:tcPr>
            <w:tcW w:w="4786" w:type="dxa"/>
          </w:tcPr>
          <w:p w:rsidR="00BE64F7" w:rsidRPr="00605992" w:rsidRDefault="00BE64F7" w:rsidP="00187D46">
            <w:pPr>
              <w:pStyle w:val="HTML"/>
              <w:jc w:val="both"/>
              <w:rPr>
                <w:rFonts w:ascii="Times New Roman" w:hAnsi="Times New Roman"/>
                <w:sz w:val="24"/>
                <w:szCs w:val="24"/>
                <w:lang w:val="uk-UA"/>
              </w:rPr>
            </w:pPr>
            <w:r w:rsidRPr="00605992">
              <w:rPr>
                <w:rFonts w:ascii="Times New Roman" w:hAnsi="Times New Roman"/>
                <w:sz w:val="24"/>
                <w:szCs w:val="24"/>
                <w:lang w:val="uk-UA"/>
              </w:rPr>
              <w:t xml:space="preserve">76008, </w:t>
            </w:r>
            <w:proofErr w:type="spellStart"/>
            <w:r w:rsidRPr="00605992">
              <w:rPr>
                <w:rFonts w:ascii="Times New Roman" w:hAnsi="Times New Roman"/>
                <w:sz w:val="24"/>
                <w:szCs w:val="24"/>
                <w:lang w:val="uk-UA"/>
              </w:rPr>
              <w:t>м.Івано—Франківськ</w:t>
            </w:r>
            <w:proofErr w:type="spellEnd"/>
            <w:r w:rsidRPr="00605992">
              <w:rPr>
                <w:rFonts w:ascii="Times New Roman" w:hAnsi="Times New Roman"/>
                <w:sz w:val="24"/>
                <w:szCs w:val="24"/>
                <w:lang w:val="uk-UA"/>
              </w:rPr>
              <w:t>,</w:t>
            </w:r>
          </w:p>
          <w:p w:rsidR="00BE64F7" w:rsidRPr="00605992" w:rsidRDefault="00BE64F7" w:rsidP="00187D46">
            <w:pPr>
              <w:pStyle w:val="HTML"/>
              <w:jc w:val="both"/>
              <w:rPr>
                <w:rFonts w:ascii="Times New Roman" w:hAnsi="Times New Roman"/>
                <w:sz w:val="24"/>
                <w:szCs w:val="24"/>
                <w:lang w:val="uk-UA"/>
              </w:rPr>
            </w:pPr>
            <w:r w:rsidRPr="00605992">
              <w:rPr>
                <w:rFonts w:ascii="Times New Roman" w:hAnsi="Times New Roman"/>
                <w:sz w:val="24"/>
                <w:szCs w:val="24"/>
                <w:lang w:val="uk-UA"/>
              </w:rPr>
              <w:t xml:space="preserve"> вул. Тролейбусна, 40 </w:t>
            </w:r>
          </w:p>
          <w:p w:rsidR="00BE64F7" w:rsidRPr="00605992" w:rsidRDefault="00BE64F7" w:rsidP="00187D46">
            <w:pPr>
              <w:pStyle w:val="HTML"/>
              <w:rPr>
                <w:rFonts w:ascii="Times New Roman" w:hAnsi="Times New Roman"/>
                <w:sz w:val="24"/>
                <w:szCs w:val="24"/>
                <w:lang w:val="uk-UA"/>
              </w:rPr>
            </w:pPr>
            <w:r w:rsidRPr="00605992">
              <w:rPr>
                <w:rFonts w:ascii="Times New Roman" w:hAnsi="Times New Roman"/>
                <w:sz w:val="24"/>
                <w:szCs w:val="24"/>
                <w:lang w:val="uk-UA"/>
              </w:rPr>
              <w:t xml:space="preserve">Тел. (0342) 58-37-56, </w:t>
            </w:r>
          </w:p>
          <w:p w:rsidR="00BE64F7" w:rsidRPr="00605992" w:rsidRDefault="00BE64F7" w:rsidP="00187D46">
            <w:pPr>
              <w:pStyle w:val="HTML"/>
              <w:rPr>
                <w:rFonts w:ascii="Times New Roman" w:hAnsi="Times New Roman"/>
                <w:sz w:val="24"/>
                <w:szCs w:val="24"/>
                <w:lang w:val="uk-UA"/>
              </w:rPr>
            </w:pPr>
            <w:r w:rsidRPr="00605992">
              <w:rPr>
                <w:rFonts w:ascii="Times New Roman" w:hAnsi="Times New Roman"/>
                <w:sz w:val="24"/>
                <w:szCs w:val="24"/>
                <w:lang w:val="uk-UA"/>
              </w:rPr>
              <w:t>р/р 723253650000002600101240363</w:t>
            </w:r>
          </w:p>
          <w:p w:rsidR="00BE64F7" w:rsidRPr="00605992" w:rsidRDefault="00BE64F7" w:rsidP="00187D46">
            <w:pPr>
              <w:pStyle w:val="HTML"/>
              <w:rPr>
                <w:rFonts w:ascii="Times New Roman" w:hAnsi="Times New Roman"/>
                <w:sz w:val="24"/>
                <w:szCs w:val="24"/>
                <w:lang w:val="uk-UA"/>
              </w:rPr>
            </w:pPr>
            <w:r>
              <w:rPr>
                <w:rFonts w:ascii="Times New Roman" w:hAnsi="Times New Roman"/>
                <w:sz w:val="24"/>
                <w:szCs w:val="24"/>
                <w:lang w:val="uk-UA"/>
              </w:rPr>
              <w:t xml:space="preserve">в </w:t>
            </w:r>
            <w:r w:rsidRPr="00605992">
              <w:rPr>
                <w:rFonts w:ascii="Times New Roman" w:hAnsi="Times New Roman"/>
                <w:sz w:val="24"/>
                <w:szCs w:val="24"/>
                <w:lang w:val="uk-UA"/>
              </w:rPr>
              <w:t>АТ «</w:t>
            </w:r>
            <w:proofErr w:type="spellStart"/>
            <w:r w:rsidRPr="00605992">
              <w:rPr>
                <w:rFonts w:ascii="Times New Roman" w:hAnsi="Times New Roman"/>
                <w:sz w:val="24"/>
                <w:szCs w:val="24"/>
                <w:lang w:val="uk-UA"/>
              </w:rPr>
              <w:t>Кредобанк</w:t>
            </w:r>
            <w:proofErr w:type="spellEnd"/>
            <w:r w:rsidRPr="00605992">
              <w:rPr>
                <w:rFonts w:ascii="Times New Roman" w:hAnsi="Times New Roman"/>
                <w:sz w:val="24"/>
                <w:szCs w:val="24"/>
                <w:lang w:val="uk-UA"/>
              </w:rPr>
              <w:t xml:space="preserve">» </w:t>
            </w:r>
          </w:p>
          <w:p w:rsidR="00BE64F7" w:rsidRPr="00605992" w:rsidRDefault="00BE64F7" w:rsidP="00187D46">
            <w:pPr>
              <w:pStyle w:val="HTML"/>
              <w:rPr>
                <w:rFonts w:ascii="Times New Roman" w:hAnsi="Times New Roman"/>
                <w:sz w:val="24"/>
                <w:szCs w:val="24"/>
                <w:lang w:val="uk-UA"/>
              </w:rPr>
            </w:pPr>
            <w:r w:rsidRPr="00605992">
              <w:rPr>
                <w:rFonts w:ascii="Times New Roman" w:hAnsi="Times New Roman"/>
                <w:sz w:val="24"/>
                <w:szCs w:val="24"/>
                <w:lang w:val="uk-UA"/>
              </w:rPr>
              <w:t>МФО  325365</w:t>
            </w:r>
          </w:p>
          <w:p w:rsidR="00BE64F7" w:rsidRPr="00605992" w:rsidRDefault="00BE64F7" w:rsidP="00187D46">
            <w:pPr>
              <w:pStyle w:val="HTML"/>
              <w:jc w:val="both"/>
              <w:rPr>
                <w:rFonts w:ascii="Times New Roman" w:hAnsi="Times New Roman"/>
                <w:sz w:val="24"/>
                <w:szCs w:val="24"/>
                <w:lang w:val="uk-UA"/>
              </w:rPr>
            </w:pPr>
            <w:r w:rsidRPr="00605992">
              <w:rPr>
                <w:rFonts w:ascii="Times New Roman" w:hAnsi="Times New Roman"/>
                <w:sz w:val="24"/>
                <w:szCs w:val="24"/>
                <w:lang w:val="uk-UA"/>
              </w:rPr>
              <w:t>ЄДРПОУ00432426</w:t>
            </w:r>
          </w:p>
          <w:p w:rsidR="00BE64F7" w:rsidRPr="00605992" w:rsidRDefault="00BE64F7" w:rsidP="00187D46">
            <w:pPr>
              <w:spacing w:after="0" w:line="240" w:lineRule="auto"/>
              <w:jc w:val="both"/>
              <w:rPr>
                <w:rFonts w:eastAsia="Times New Roman"/>
                <w:sz w:val="24"/>
                <w:szCs w:val="24"/>
                <w:lang w:eastAsia="ru-RU"/>
              </w:rPr>
            </w:pPr>
            <w:r w:rsidRPr="00605992">
              <w:rPr>
                <w:rFonts w:eastAsia="Times New Roman"/>
                <w:sz w:val="24"/>
                <w:szCs w:val="24"/>
                <w:lang w:eastAsia="ru-RU"/>
              </w:rPr>
              <w:t>Свідоцтво № 100319046</w:t>
            </w:r>
          </w:p>
          <w:p w:rsidR="00BE64F7" w:rsidRPr="00605992" w:rsidRDefault="00BE64F7" w:rsidP="00187D46">
            <w:pPr>
              <w:spacing w:after="0" w:line="240" w:lineRule="auto"/>
              <w:jc w:val="both"/>
              <w:rPr>
                <w:rFonts w:eastAsia="Times New Roman"/>
                <w:sz w:val="24"/>
                <w:szCs w:val="24"/>
                <w:lang w:eastAsia="ru-RU"/>
              </w:rPr>
            </w:pPr>
            <w:r w:rsidRPr="00605992">
              <w:rPr>
                <w:rFonts w:eastAsia="Times New Roman"/>
                <w:sz w:val="24"/>
                <w:szCs w:val="24"/>
                <w:lang w:eastAsia="ru-RU"/>
              </w:rPr>
              <w:t>ІПН: 004324209156</w:t>
            </w:r>
          </w:p>
          <w:p w:rsidR="00BE64F7" w:rsidRPr="00605992" w:rsidRDefault="00BE64F7" w:rsidP="00187D46">
            <w:pPr>
              <w:spacing w:after="0" w:line="240" w:lineRule="auto"/>
              <w:jc w:val="both"/>
              <w:rPr>
                <w:rFonts w:eastAsia="Times New Roman"/>
                <w:sz w:val="24"/>
                <w:szCs w:val="24"/>
                <w:lang w:eastAsia="ru-RU"/>
              </w:rPr>
            </w:pPr>
          </w:p>
          <w:p w:rsidR="00BE64F7" w:rsidRDefault="00BE64F7" w:rsidP="00187D46">
            <w:pPr>
              <w:spacing w:after="0" w:line="240" w:lineRule="auto"/>
              <w:jc w:val="both"/>
              <w:rPr>
                <w:rFonts w:eastAsia="Times New Roman"/>
                <w:sz w:val="24"/>
                <w:szCs w:val="24"/>
                <w:lang w:eastAsia="ru-RU"/>
              </w:rPr>
            </w:pPr>
            <w:r w:rsidRPr="00605992">
              <w:rPr>
                <w:rFonts w:eastAsia="Times New Roman"/>
                <w:sz w:val="24"/>
                <w:szCs w:val="24"/>
                <w:lang w:eastAsia="ru-RU"/>
              </w:rPr>
              <w:t xml:space="preserve">______________________ </w:t>
            </w:r>
            <w:proofErr w:type="spellStart"/>
            <w:r w:rsidRPr="00605992">
              <w:rPr>
                <w:rFonts w:eastAsia="Times New Roman"/>
                <w:sz w:val="24"/>
                <w:szCs w:val="24"/>
                <w:lang w:eastAsia="ru-RU"/>
              </w:rPr>
              <w:t>Голутяк</w:t>
            </w:r>
            <w:proofErr w:type="spellEnd"/>
            <w:r w:rsidRPr="00605992">
              <w:rPr>
                <w:rFonts w:eastAsia="Times New Roman"/>
                <w:sz w:val="24"/>
                <w:szCs w:val="24"/>
                <w:lang w:eastAsia="ru-RU"/>
              </w:rPr>
              <w:t xml:space="preserve"> В. Ю.</w:t>
            </w:r>
          </w:p>
          <w:p w:rsidR="00880993" w:rsidRDefault="00880993" w:rsidP="00187D46">
            <w:pPr>
              <w:spacing w:after="0" w:line="240" w:lineRule="auto"/>
              <w:jc w:val="both"/>
              <w:rPr>
                <w:rFonts w:eastAsia="Times New Roman"/>
                <w:sz w:val="24"/>
                <w:szCs w:val="24"/>
                <w:lang w:eastAsia="ru-RU"/>
              </w:rPr>
            </w:pPr>
          </w:p>
          <w:p w:rsidR="00880993" w:rsidRDefault="00880993" w:rsidP="00880993">
            <w:pPr>
              <w:spacing w:after="0" w:line="240" w:lineRule="auto"/>
              <w:rPr>
                <w:rFonts w:eastAsia="Times New Roman"/>
                <w:sz w:val="24"/>
                <w:szCs w:val="24"/>
                <w:lang w:eastAsia="ru-RU"/>
              </w:rPr>
            </w:pPr>
          </w:p>
          <w:p w:rsidR="00880993" w:rsidRPr="00605992" w:rsidRDefault="00880993" w:rsidP="00880993">
            <w:pPr>
              <w:spacing w:after="0" w:line="240" w:lineRule="auto"/>
              <w:jc w:val="center"/>
              <w:rPr>
                <w:rFonts w:eastAsia="Times New Roman"/>
                <w:sz w:val="24"/>
                <w:szCs w:val="24"/>
                <w:lang w:eastAsia="ru-RU"/>
              </w:rPr>
            </w:pPr>
          </w:p>
        </w:tc>
      </w:tr>
    </w:tbl>
    <w:p w:rsidR="00880993" w:rsidRPr="00F61D7C" w:rsidRDefault="00880993" w:rsidP="00880993">
      <w:pPr>
        <w:spacing w:after="0" w:line="240" w:lineRule="auto"/>
        <w:jc w:val="center"/>
        <w:rPr>
          <w:b/>
          <w:color w:val="FF0000"/>
          <w:sz w:val="24"/>
          <w:szCs w:val="24"/>
          <w:lang w:eastAsia="ru-RU"/>
        </w:rPr>
      </w:pPr>
      <w:r w:rsidRPr="00F61D7C">
        <w:rPr>
          <w:b/>
          <w:color w:val="FF0000"/>
          <w:sz w:val="24"/>
          <w:szCs w:val="24"/>
          <w:lang w:eastAsia="ru-RU"/>
        </w:rPr>
        <w:t>після внесення змін</w:t>
      </w:r>
    </w:p>
    <w:p w:rsidR="00880993" w:rsidRDefault="00880993" w:rsidP="00880993">
      <w:pPr>
        <w:pStyle w:val="a4"/>
        <w:rPr>
          <w:rStyle w:val="a9"/>
          <w:rFonts w:ascii="Times New Roman" w:hAnsi="Times New Roman"/>
          <w:sz w:val="24"/>
          <w:szCs w:val="24"/>
        </w:rPr>
      </w:pPr>
    </w:p>
    <w:p w:rsidR="00880993" w:rsidRPr="00605992" w:rsidRDefault="00880993" w:rsidP="00880993">
      <w:pPr>
        <w:pStyle w:val="a4"/>
        <w:jc w:val="right"/>
        <w:rPr>
          <w:rStyle w:val="a9"/>
          <w:rFonts w:ascii="Times New Roman" w:hAnsi="Times New Roman"/>
          <w:smallCaps w:val="0"/>
          <w:sz w:val="24"/>
          <w:szCs w:val="24"/>
        </w:rPr>
      </w:pPr>
      <w:r w:rsidRPr="00605992">
        <w:rPr>
          <w:rStyle w:val="a9"/>
          <w:rFonts w:ascii="Times New Roman" w:hAnsi="Times New Roman"/>
          <w:sz w:val="24"/>
          <w:szCs w:val="24"/>
        </w:rPr>
        <w:t>Додаток № 1</w:t>
      </w:r>
    </w:p>
    <w:p w:rsidR="00880993" w:rsidRPr="00605992" w:rsidRDefault="00880993" w:rsidP="00880993">
      <w:pPr>
        <w:pStyle w:val="a4"/>
        <w:jc w:val="right"/>
        <w:rPr>
          <w:rStyle w:val="a9"/>
          <w:rFonts w:ascii="Times New Roman" w:hAnsi="Times New Roman"/>
          <w:smallCaps w:val="0"/>
          <w:sz w:val="24"/>
          <w:szCs w:val="24"/>
        </w:rPr>
      </w:pPr>
      <w:r w:rsidRPr="00605992">
        <w:rPr>
          <w:rStyle w:val="a9"/>
          <w:rFonts w:ascii="Times New Roman" w:hAnsi="Times New Roman"/>
          <w:sz w:val="24"/>
          <w:szCs w:val="24"/>
        </w:rPr>
        <w:t>до Договору №_______</w:t>
      </w:r>
    </w:p>
    <w:p w:rsidR="00880993" w:rsidRPr="00605992" w:rsidRDefault="00880993" w:rsidP="00880993">
      <w:pPr>
        <w:pStyle w:val="a4"/>
        <w:jc w:val="right"/>
        <w:rPr>
          <w:rStyle w:val="a9"/>
          <w:rFonts w:ascii="Times New Roman" w:hAnsi="Times New Roman"/>
          <w:smallCaps w:val="0"/>
          <w:sz w:val="24"/>
          <w:szCs w:val="24"/>
        </w:rPr>
      </w:pPr>
      <w:r>
        <w:rPr>
          <w:rStyle w:val="a9"/>
          <w:rFonts w:ascii="Times New Roman" w:hAnsi="Times New Roman"/>
          <w:sz w:val="24"/>
          <w:szCs w:val="24"/>
        </w:rPr>
        <w:t>від «____»___________2023</w:t>
      </w:r>
      <w:r w:rsidRPr="00605992">
        <w:rPr>
          <w:rStyle w:val="a9"/>
          <w:rFonts w:ascii="Times New Roman" w:hAnsi="Times New Roman"/>
          <w:sz w:val="24"/>
          <w:szCs w:val="24"/>
        </w:rPr>
        <w:t xml:space="preserve"> рік</w:t>
      </w:r>
    </w:p>
    <w:p w:rsidR="00880993" w:rsidRPr="00605992" w:rsidRDefault="00880993" w:rsidP="00880993">
      <w:pPr>
        <w:spacing w:after="0" w:line="240" w:lineRule="auto"/>
        <w:jc w:val="center"/>
        <w:rPr>
          <w:rStyle w:val="a9"/>
          <w:sz w:val="24"/>
          <w:szCs w:val="24"/>
        </w:rPr>
      </w:pPr>
    </w:p>
    <w:p w:rsidR="00880993" w:rsidRPr="00605992" w:rsidRDefault="00880993" w:rsidP="00880993">
      <w:pPr>
        <w:spacing w:after="0" w:line="240" w:lineRule="auto"/>
        <w:jc w:val="center"/>
        <w:rPr>
          <w:b/>
          <w:i/>
          <w:sz w:val="24"/>
          <w:szCs w:val="24"/>
        </w:rPr>
      </w:pPr>
      <w:r w:rsidRPr="00605992">
        <w:rPr>
          <w:b/>
          <w:i/>
          <w:sz w:val="24"/>
          <w:szCs w:val="24"/>
        </w:rPr>
        <w:t xml:space="preserve">Специфікація </w:t>
      </w:r>
    </w:p>
    <w:tbl>
      <w:tblPr>
        <w:tblW w:w="11151"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5148"/>
        <w:gridCol w:w="709"/>
        <w:gridCol w:w="709"/>
        <w:gridCol w:w="850"/>
        <w:gridCol w:w="851"/>
        <w:gridCol w:w="850"/>
        <w:gridCol w:w="1418"/>
      </w:tblGrid>
      <w:tr w:rsidR="00880993" w:rsidRPr="00605992" w:rsidTr="00187D46">
        <w:trPr>
          <w:cantSplit/>
          <w:trHeight w:val="1790"/>
        </w:trPr>
        <w:tc>
          <w:tcPr>
            <w:tcW w:w="616" w:type="dxa"/>
            <w:vAlign w:val="center"/>
          </w:tcPr>
          <w:p w:rsidR="00880993" w:rsidRPr="00605992" w:rsidRDefault="00880993" w:rsidP="00187D46">
            <w:pPr>
              <w:spacing w:after="0" w:line="240" w:lineRule="auto"/>
              <w:rPr>
                <w:sz w:val="24"/>
                <w:szCs w:val="24"/>
              </w:rPr>
            </w:pPr>
          </w:p>
        </w:tc>
        <w:tc>
          <w:tcPr>
            <w:tcW w:w="5148" w:type="dxa"/>
            <w:vAlign w:val="center"/>
          </w:tcPr>
          <w:p w:rsidR="00880993" w:rsidRDefault="00880993" w:rsidP="00187D46">
            <w:pPr>
              <w:spacing w:after="0" w:line="240" w:lineRule="auto"/>
              <w:jc w:val="center"/>
              <w:rPr>
                <w:sz w:val="24"/>
                <w:szCs w:val="24"/>
              </w:rPr>
            </w:pPr>
            <w:r w:rsidRPr="00605992">
              <w:rPr>
                <w:sz w:val="24"/>
                <w:szCs w:val="24"/>
              </w:rPr>
              <w:t>Найменування предмету закупівлі</w:t>
            </w:r>
          </w:p>
          <w:p w:rsidR="00880993" w:rsidRPr="00605992" w:rsidRDefault="00880993" w:rsidP="00187D46">
            <w:pPr>
              <w:spacing w:after="0" w:line="240" w:lineRule="auto"/>
              <w:jc w:val="center"/>
              <w:rPr>
                <w:sz w:val="24"/>
                <w:szCs w:val="24"/>
              </w:rPr>
            </w:pPr>
            <w:r>
              <w:rPr>
                <w:sz w:val="24"/>
                <w:szCs w:val="24"/>
              </w:rPr>
              <w:t>(Учасник вказує конкретне найменування закупівлі що поставляється</w:t>
            </w:r>
          </w:p>
        </w:tc>
        <w:tc>
          <w:tcPr>
            <w:tcW w:w="709" w:type="dxa"/>
            <w:vAlign w:val="center"/>
          </w:tcPr>
          <w:p w:rsidR="00880993" w:rsidRPr="00605992" w:rsidRDefault="00880993" w:rsidP="00187D46">
            <w:pPr>
              <w:spacing w:after="0" w:line="240" w:lineRule="auto"/>
              <w:jc w:val="center"/>
              <w:rPr>
                <w:sz w:val="24"/>
                <w:szCs w:val="24"/>
              </w:rPr>
            </w:pPr>
            <w:r w:rsidRPr="00605992">
              <w:rPr>
                <w:sz w:val="24"/>
                <w:szCs w:val="24"/>
              </w:rPr>
              <w:t xml:space="preserve">Од. </w:t>
            </w:r>
            <w:proofErr w:type="spellStart"/>
            <w:r w:rsidRPr="00605992">
              <w:rPr>
                <w:sz w:val="24"/>
                <w:szCs w:val="24"/>
              </w:rPr>
              <w:t>вим</w:t>
            </w:r>
            <w:proofErr w:type="spellEnd"/>
            <w:r>
              <w:rPr>
                <w:sz w:val="24"/>
                <w:szCs w:val="24"/>
              </w:rPr>
              <w:t>.</w:t>
            </w:r>
          </w:p>
        </w:tc>
        <w:tc>
          <w:tcPr>
            <w:tcW w:w="709" w:type="dxa"/>
            <w:vAlign w:val="center"/>
          </w:tcPr>
          <w:p w:rsidR="00880993" w:rsidRPr="00605992" w:rsidRDefault="00880993" w:rsidP="00187D46">
            <w:pPr>
              <w:spacing w:after="0" w:line="240" w:lineRule="auto"/>
              <w:jc w:val="center"/>
              <w:rPr>
                <w:sz w:val="24"/>
                <w:szCs w:val="24"/>
              </w:rPr>
            </w:pPr>
            <w:proofErr w:type="spellStart"/>
            <w:r w:rsidRPr="00605992">
              <w:rPr>
                <w:sz w:val="24"/>
                <w:szCs w:val="24"/>
              </w:rPr>
              <w:t>К</w:t>
            </w:r>
            <w:r>
              <w:rPr>
                <w:sz w:val="24"/>
                <w:szCs w:val="24"/>
              </w:rPr>
              <w:t>-</w:t>
            </w:r>
            <w:r w:rsidRPr="00605992">
              <w:rPr>
                <w:sz w:val="24"/>
                <w:szCs w:val="24"/>
              </w:rPr>
              <w:t>ть</w:t>
            </w:r>
            <w:proofErr w:type="spellEnd"/>
          </w:p>
        </w:tc>
        <w:tc>
          <w:tcPr>
            <w:tcW w:w="850" w:type="dxa"/>
            <w:vAlign w:val="center"/>
          </w:tcPr>
          <w:p w:rsidR="00880993" w:rsidRPr="00605992" w:rsidRDefault="00880993" w:rsidP="00187D46">
            <w:pPr>
              <w:spacing w:after="0" w:line="240" w:lineRule="auto"/>
              <w:jc w:val="center"/>
              <w:rPr>
                <w:sz w:val="24"/>
                <w:szCs w:val="24"/>
              </w:rPr>
            </w:pPr>
            <w:r w:rsidRPr="00605992">
              <w:rPr>
                <w:sz w:val="24"/>
                <w:szCs w:val="24"/>
              </w:rPr>
              <w:t>Ціна за один., грн.</w:t>
            </w:r>
            <w:r>
              <w:rPr>
                <w:sz w:val="24"/>
                <w:szCs w:val="24"/>
              </w:rPr>
              <w:t xml:space="preserve"> </w:t>
            </w:r>
            <w:r w:rsidRPr="00605992">
              <w:rPr>
                <w:sz w:val="24"/>
                <w:szCs w:val="24"/>
              </w:rPr>
              <w:t>без</w:t>
            </w:r>
          </w:p>
          <w:p w:rsidR="00880993" w:rsidRPr="00605992" w:rsidRDefault="00880993" w:rsidP="00187D46">
            <w:pPr>
              <w:spacing w:after="0" w:line="240" w:lineRule="auto"/>
              <w:jc w:val="center"/>
              <w:rPr>
                <w:sz w:val="24"/>
                <w:szCs w:val="24"/>
              </w:rPr>
            </w:pPr>
            <w:r w:rsidRPr="00605992">
              <w:rPr>
                <w:sz w:val="24"/>
                <w:szCs w:val="24"/>
              </w:rPr>
              <w:t>ПДВ</w:t>
            </w:r>
          </w:p>
        </w:tc>
        <w:tc>
          <w:tcPr>
            <w:tcW w:w="851" w:type="dxa"/>
            <w:vAlign w:val="center"/>
          </w:tcPr>
          <w:p w:rsidR="00880993" w:rsidRPr="00605992" w:rsidRDefault="00880993" w:rsidP="00187D46">
            <w:pPr>
              <w:spacing w:after="0" w:line="240" w:lineRule="auto"/>
              <w:jc w:val="center"/>
              <w:rPr>
                <w:sz w:val="24"/>
                <w:szCs w:val="24"/>
              </w:rPr>
            </w:pPr>
            <w:r w:rsidRPr="00605992">
              <w:rPr>
                <w:sz w:val="24"/>
                <w:szCs w:val="24"/>
              </w:rPr>
              <w:t>Ціна за один., грн.</w:t>
            </w:r>
            <w:r>
              <w:rPr>
                <w:sz w:val="24"/>
                <w:szCs w:val="24"/>
              </w:rPr>
              <w:t xml:space="preserve"> </w:t>
            </w:r>
            <w:r w:rsidRPr="00605992">
              <w:rPr>
                <w:sz w:val="24"/>
                <w:szCs w:val="24"/>
              </w:rPr>
              <w:t>з</w:t>
            </w:r>
          </w:p>
          <w:p w:rsidR="00880993" w:rsidRPr="00605992" w:rsidRDefault="00880993" w:rsidP="00187D46">
            <w:pPr>
              <w:spacing w:after="0" w:line="240" w:lineRule="auto"/>
              <w:jc w:val="center"/>
              <w:rPr>
                <w:sz w:val="24"/>
                <w:szCs w:val="24"/>
              </w:rPr>
            </w:pPr>
            <w:r w:rsidRPr="00605992">
              <w:rPr>
                <w:sz w:val="24"/>
                <w:szCs w:val="24"/>
              </w:rPr>
              <w:t>ПДВ</w:t>
            </w:r>
          </w:p>
        </w:tc>
        <w:tc>
          <w:tcPr>
            <w:tcW w:w="850" w:type="dxa"/>
            <w:vAlign w:val="center"/>
          </w:tcPr>
          <w:p w:rsidR="00880993" w:rsidRPr="00605992" w:rsidRDefault="00880993" w:rsidP="00187D46">
            <w:pPr>
              <w:spacing w:after="0" w:line="240" w:lineRule="auto"/>
              <w:jc w:val="center"/>
              <w:rPr>
                <w:sz w:val="24"/>
                <w:szCs w:val="24"/>
              </w:rPr>
            </w:pPr>
            <w:r w:rsidRPr="00605992">
              <w:rPr>
                <w:sz w:val="24"/>
                <w:szCs w:val="24"/>
              </w:rPr>
              <w:t>Сума, грн., з ПДВ</w:t>
            </w:r>
          </w:p>
        </w:tc>
        <w:tc>
          <w:tcPr>
            <w:tcW w:w="1418" w:type="dxa"/>
            <w:vAlign w:val="center"/>
          </w:tcPr>
          <w:p w:rsidR="00880993" w:rsidRPr="00605992" w:rsidRDefault="00880993" w:rsidP="00187D46">
            <w:pPr>
              <w:spacing w:after="0" w:line="240" w:lineRule="auto"/>
              <w:jc w:val="center"/>
              <w:rPr>
                <w:sz w:val="24"/>
                <w:szCs w:val="24"/>
              </w:rPr>
            </w:pPr>
            <w:r w:rsidRPr="00605992">
              <w:rPr>
                <w:sz w:val="24"/>
                <w:szCs w:val="24"/>
              </w:rPr>
              <w:t>ПДВ,</w:t>
            </w:r>
          </w:p>
          <w:p w:rsidR="00880993" w:rsidRPr="00605992" w:rsidRDefault="00880993" w:rsidP="00187D46">
            <w:pPr>
              <w:spacing w:after="0" w:line="240" w:lineRule="auto"/>
              <w:jc w:val="center"/>
              <w:rPr>
                <w:sz w:val="24"/>
                <w:szCs w:val="24"/>
              </w:rPr>
            </w:pPr>
            <w:r w:rsidRPr="00605992">
              <w:rPr>
                <w:sz w:val="24"/>
                <w:szCs w:val="24"/>
              </w:rPr>
              <w:t>%</w:t>
            </w:r>
          </w:p>
        </w:tc>
      </w:tr>
      <w:tr w:rsidR="00880993" w:rsidRPr="00605992" w:rsidTr="00187D46">
        <w:trPr>
          <w:trHeight w:val="642"/>
        </w:trPr>
        <w:tc>
          <w:tcPr>
            <w:tcW w:w="616" w:type="dxa"/>
            <w:vAlign w:val="center"/>
          </w:tcPr>
          <w:p w:rsidR="00880993" w:rsidRPr="00A7023E" w:rsidRDefault="00880993" w:rsidP="00187D46">
            <w:pPr>
              <w:spacing w:after="0" w:line="240" w:lineRule="auto"/>
              <w:jc w:val="center"/>
              <w:rPr>
                <w:sz w:val="24"/>
                <w:szCs w:val="24"/>
              </w:rPr>
            </w:pPr>
            <w:r w:rsidRPr="00A7023E">
              <w:rPr>
                <w:sz w:val="24"/>
                <w:szCs w:val="24"/>
              </w:rPr>
              <w:t>1</w:t>
            </w:r>
          </w:p>
        </w:tc>
        <w:tc>
          <w:tcPr>
            <w:tcW w:w="5148" w:type="dxa"/>
          </w:tcPr>
          <w:p w:rsidR="00880993" w:rsidRPr="00A016FF" w:rsidRDefault="00880993" w:rsidP="00187D46">
            <w:pPr>
              <w:widowControl w:val="0"/>
              <w:autoSpaceDE w:val="0"/>
              <w:autoSpaceDN w:val="0"/>
              <w:adjustRightInd w:val="0"/>
              <w:spacing w:after="0" w:line="240" w:lineRule="auto"/>
              <w:jc w:val="both"/>
              <w:rPr>
                <w:sz w:val="24"/>
                <w:szCs w:val="24"/>
              </w:rPr>
            </w:pPr>
            <w:r w:rsidRPr="00A016FF">
              <w:rPr>
                <w:sz w:val="24"/>
                <w:szCs w:val="24"/>
              </w:rPr>
              <w:t xml:space="preserve">Стандартний комплект </w:t>
            </w:r>
            <w:proofErr w:type="spellStart"/>
            <w:r w:rsidRPr="00A016FF">
              <w:rPr>
                <w:sz w:val="24"/>
                <w:szCs w:val="24"/>
              </w:rPr>
              <w:t>відеоспостереження</w:t>
            </w:r>
            <w:proofErr w:type="spellEnd"/>
            <w:r w:rsidRPr="00A016FF">
              <w:rPr>
                <w:sz w:val="24"/>
                <w:szCs w:val="24"/>
              </w:rPr>
              <w:t xml:space="preserve"> </w:t>
            </w:r>
            <w:proofErr w:type="spellStart"/>
            <w:r w:rsidRPr="00A016FF">
              <w:rPr>
                <w:sz w:val="24"/>
                <w:szCs w:val="24"/>
              </w:rPr>
              <w:t>Dahua</w:t>
            </w:r>
            <w:proofErr w:type="spellEnd"/>
            <w:r w:rsidRPr="00A016FF">
              <w:rPr>
                <w:sz w:val="24"/>
                <w:szCs w:val="24"/>
              </w:rPr>
              <w:t xml:space="preserve"> HDCVI-8D KIT</w:t>
            </w:r>
          </w:p>
        </w:tc>
        <w:tc>
          <w:tcPr>
            <w:tcW w:w="709" w:type="dxa"/>
          </w:tcPr>
          <w:p w:rsidR="00880993" w:rsidRPr="005B3E99" w:rsidRDefault="00880993" w:rsidP="00187D46">
            <w:pPr>
              <w:rPr>
                <w:sz w:val="24"/>
                <w:szCs w:val="24"/>
              </w:rPr>
            </w:pPr>
            <w:r w:rsidRPr="005B3E99">
              <w:rPr>
                <w:sz w:val="24"/>
                <w:szCs w:val="24"/>
              </w:rPr>
              <w:t>шт.</w:t>
            </w:r>
          </w:p>
        </w:tc>
        <w:tc>
          <w:tcPr>
            <w:tcW w:w="709" w:type="dxa"/>
          </w:tcPr>
          <w:p w:rsidR="00880993" w:rsidRPr="00A016FF" w:rsidRDefault="00880993" w:rsidP="00187D46">
            <w:pPr>
              <w:widowControl w:val="0"/>
              <w:autoSpaceDE w:val="0"/>
              <w:autoSpaceDN w:val="0"/>
              <w:adjustRightInd w:val="0"/>
              <w:spacing w:after="0" w:line="240" w:lineRule="auto"/>
              <w:jc w:val="center"/>
              <w:rPr>
                <w:sz w:val="24"/>
                <w:szCs w:val="24"/>
              </w:rPr>
            </w:pPr>
            <w:r w:rsidRPr="00A016FF">
              <w:rPr>
                <w:sz w:val="24"/>
                <w:szCs w:val="24"/>
              </w:rPr>
              <w:t>3</w:t>
            </w:r>
          </w:p>
        </w:tc>
        <w:tc>
          <w:tcPr>
            <w:tcW w:w="850" w:type="dxa"/>
          </w:tcPr>
          <w:p w:rsidR="00880993" w:rsidRPr="00605992" w:rsidRDefault="00880993" w:rsidP="00187D46">
            <w:pPr>
              <w:spacing w:after="0" w:line="240" w:lineRule="auto"/>
              <w:rPr>
                <w:sz w:val="24"/>
                <w:szCs w:val="24"/>
              </w:rPr>
            </w:pPr>
          </w:p>
        </w:tc>
        <w:tc>
          <w:tcPr>
            <w:tcW w:w="851" w:type="dxa"/>
            <w:vAlign w:val="bottom"/>
          </w:tcPr>
          <w:p w:rsidR="00880993" w:rsidRPr="00605992" w:rsidRDefault="00880993" w:rsidP="00187D46">
            <w:pPr>
              <w:spacing w:after="0" w:line="240" w:lineRule="auto"/>
              <w:rPr>
                <w:sz w:val="24"/>
                <w:szCs w:val="24"/>
              </w:rPr>
            </w:pPr>
          </w:p>
        </w:tc>
        <w:tc>
          <w:tcPr>
            <w:tcW w:w="850" w:type="dxa"/>
            <w:vAlign w:val="bottom"/>
          </w:tcPr>
          <w:p w:rsidR="00880993" w:rsidRPr="00605992" w:rsidRDefault="00880993" w:rsidP="00187D46">
            <w:pPr>
              <w:spacing w:after="0" w:line="240" w:lineRule="auto"/>
              <w:rPr>
                <w:sz w:val="24"/>
                <w:szCs w:val="24"/>
              </w:rPr>
            </w:pPr>
          </w:p>
        </w:tc>
        <w:tc>
          <w:tcPr>
            <w:tcW w:w="1418" w:type="dxa"/>
            <w:vAlign w:val="bottom"/>
          </w:tcPr>
          <w:p w:rsidR="00880993" w:rsidRPr="00605992" w:rsidRDefault="00880993" w:rsidP="00187D46">
            <w:pPr>
              <w:spacing w:after="0" w:line="240" w:lineRule="auto"/>
              <w:rPr>
                <w:sz w:val="24"/>
                <w:szCs w:val="24"/>
              </w:rPr>
            </w:pPr>
          </w:p>
        </w:tc>
      </w:tr>
      <w:tr w:rsidR="00880993" w:rsidRPr="00605992" w:rsidTr="00187D46">
        <w:trPr>
          <w:trHeight w:val="526"/>
        </w:trPr>
        <w:tc>
          <w:tcPr>
            <w:tcW w:w="616" w:type="dxa"/>
          </w:tcPr>
          <w:p w:rsidR="00880993" w:rsidRPr="00A7023E" w:rsidRDefault="00880993" w:rsidP="00187D46">
            <w:pPr>
              <w:spacing w:after="0" w:line="240" w:lineRule="auto"/>
              <w:jc w:val="center"/>
              <w:rPr>
                <w:sz w:val="24"/>
                <w:szCs w:val="24"/>
              </w:rPr>
            </w:pPr>
            <w:r>
              <w:rPr>
                <w:sz w:val="24"/>
                <w:szCs w:val="24"/>
              </w:rPr>
              <w:t>2</w:t>
            </w:r>
          </w:p>
        </w:tc>
        <w:tc>
          <w:tcPr>
            <w:tcW w:w="5148" w:type="dxa"/>
          </w:tcPr>
          <w:p w:rsidR="00880993" w:rsidRPr="00A016FF" w:rsidRDefault="00880993" w:rsidP="00187D46">
            <w:pPr>
              <w:widowControl w:val="0"/>
              <w:autoSpaceDE w:val="0"/>
              <w:autoSpaceDN w:val="0"/>
              <w:adjustRightInd w:val="0"/>
              <w:spacing w:after="0" w:line="240" w:lineRule="auto"/>
              <w:jc w:val="both"/>
              <w:rPr>
                <w:sz w:val="24"/>
                <w:szCs w:val="24"/>
              </w:rPr>
            </w:pPr>
            <w:r w:rsidRPr="00A016FF">
              <w:rPr>
                <w:sz w:val="24"/>
                <w:szCs w:val="24"/>
              </w:rPr>
              <w:t>Реєстратор для AHD + CVI + TVI + IP камер на 8 провідних камер обов’язково з BNC відеовиходом</w:t>
            </w:r>
          </w:p>
        </w:tc>
        <w:tc>
          <w:tcPr>
            <w:tcW w:w="709" w:type="dxa"/>
          </w:tcPr>
          <w:p w:rsidR="00880993" w:rsidRPr="005B3E99" w:rsidRDefault="00880993" w:rsidP="00187D46">
            <w:pPr>
              <w:rPr>
                <w:sz w:val="24"/>
                <w:szCs w:val="24"/>
              </w:rPr>
            </w:pPr>
            <w:r w:rsidRPr="005B3E99">
              <w:rPr>
                <w:sz w:val="24"/>
                <w:szCs w:val="24"/>
              </w:rPr>
              <w:t>шт.</w:t>
            </w:r>
          </w:p>
        </w:tc>
        <w:tc>
          <w:tcPr>
            <w:tcW w:w="709" w:type="dxa"/>
          </w:tcPr>
          <w:p w:rsidR="00880993" w:rsidRPr="00A016FF" w:rsidRDefault="00880993" w:rsidP="00187D46">
            <w:pPr>
              <w:widowControl w:val="0"/>
              <w:autoSpaceDE w:val="0"/>
              <w:autoSpaceDN w:val="0"/>
              <w:adjustRightInd w:val="0"/>
              <w:spacing w:after="0" w:line="240" w:lineRule="auto"/>
              <w:jc w:val="center"/>
              <w:rPr>
                <w:sz w:val="24"/>
                <w:szCs w:val="24"/>
              </w:rPr>
            </w:pPr>
            <w:r w:rsidRPr="00A016FF">
              <w:rPr>
                <w:sz w:val="24"/>
                <w:szCs w:val="24"/>
              </w:rPr>
              <w:t>6</w:t>
            </w:r>
          </w:p>
        </w:tc>
        <w:tc>
          <w:tcPr>
            <w:tcW w:w="850" w:type="dxa"/>
          </w:tcPr>
          <w:p w:rsidR="00880993" w:rsidRPr="00605992" w:rsidRDefault="00880993" w:rsidP="00187D46">
            <w:pPr>
              <w:spacing w:after="0" w:line="240" w:lineRule="auto"/>
              <w:rPr>
                <w:sz w:val="24"/>
                <w:szCs w:val="24"/>
              </w:rPr>
            </w:pPr>
          </w:p>
        </w:tc>
        <w:tc>
          <w:tcPr>
            <w:tcW w:w="851" w:type="dxa"/>
            <w:vAlign w:val="bottom"/>
          </w:tcPr>
          <w:p w:rsidR="00880993" w:rsidRPr="00605992" w:rsidRDefault="00880993" w:rsidP="00187D46">
            <w:pPr>
              <w:spacing w:after="0" w:line="240" w:lineRule="auto"/>
              <w:rPr>
                <w:sz w:val="24"/>
                <w:szCs w:val="24"/>
              </w:rPr>
            </w:pPr>
          </w:p>
        </w:tc>
        <w:tc>
          <w:tcPr>
            <w:tcW w:w="850" w:type="dxa"/>
            <w:vAlign w:val="bottom"/>
          </w:tcPr>
          <w:p w:rsidR="00880993" w:rsidRPr="00605992" w:rsidRDefault="00880993" w:rsidP="00187D46">
            <w:pPr>
              <w:spacing w:after="0" w:line="240" w:lineRule="auto"/>
              <w:rPr>
                <w:sz w:val="24"/>
                <w:szCs w:val="24"/>
              </w:rPr>
            </w:pPr>
          </w:p>
        </w:tc>
        <w:tc>
          <w:tcPr>
            <w:tcW w:w="1418" w:type="dxa"/>
            <w:vAlign w:val="bottom"/>
          </w:tcPr>
          <w:p w:rsidR="00880993" w:rsidRPr="00605992" w:rsidRDefault="00880993" w:rsidP="00187D46">
            <w:pPr>
              <w:spacing w:after="0" w:line="240" w:lineRule="auto"/>
              <w:rPr>
                <w:sz w:val="24"/>
                <w:szCs w:val="24"/>
              </w:rPr>
            </w:pPr>
          </w:p>
        </w:tc>
      </w:tr>
      <w:tr w:rsidR="00880993" w:rsidRPr="00605992" w:rsidTr="00187D46">
        <w:trPr>
          <w:trHeight w:val="642"/>
        </w:trPr>
        <w:tc>
          <w:tcPr>
            <w:tcW w:w="616" w:type="dxa"/>
          </w:tcPr>
          <w:p w:rsidR="00880993" w:rsidRPr="00A7023E" w:rsidRDefault="00880993" w:rsidP="00187D46">
            <w:pPr>
              <w:spacing w:after="0" w:line="240" w:lineRule="auto"/>
              <w:rPr>
                <w:sz w:val="24"/>
                <w:szCs w:val="24"/>
              </w:rPr>
            </w:pPr>
            <w:r>
              <w:rPr>
                <w:sz w:val="24"/>
                <w:szCs w:val="24"/>
              </w:rPr>
              <w:lastRenderedPageBreak/>
              <w:t xml:space="preserve">  3</w:t>
            </w:r>
          </w:p>
        </w:tc>
        <w:tc>
          <w:tcPr>
            <w:tcW w:w="5148" w:type="dxa"/>
          </w:tcPr>
          <w:p w:rsidR="00880993" w:rsidRDefault="00880993" w:rsidP="00187D46">
            <w:pPr>
              <w:widowControl w:val="0"/>
              <w:autoSpaceDE w:val="0"/>
              <w:autoSpaceDN w:val="0"/>
              <w:adjustRightInd w:val="0"/>
              <w:spacing w:after="0" w:line="240" w:lineRule="auto"/>
              <w:jc w:val="both"/>
              <w:rPr>
                <w:sz w:val="24"/>
                <w:szCs w:val="24"/>
              </w:rPr>
            </w:pPr>
            <w:r w:rsidRPr="00A016FF">
              <w:rPr>
                <w:sz w:val="24"/>
                <w:szCs w:val="24"/>
              </w:rPr>
              <w:t xml:space="preserve">Камера </w:t>
            </w:r>
            <w:proofErr w:type="spellStart"/>
            <w:r w:rsidRPr="00A016FF">
              <w:rPr>
                <w:sz w:val="24"/>
                <w:szCs w:val="24"/>
              </w:rPr>
              <w:t>Dahua</w:t>
            </w:r>
            <w:proofErr w:type="spellEnd"/>
            <w:r w:rsidRPr="00A016FF">
              <w:rPr>
                <w:sz w:val="24"/>
                <w:szCs w:val="24"/>
              </w:rPr>
              <w:t xml:space="preserve"> DH-IPC-HDW2230TP-AS-S2 (3.6 мм) на 2,0 MP </w:t>
            </w:r>
          </w:p>
          <w:p w:rsidR="00880993" w:rsidRPr="00A016FF" w:rsidRDefault="00880993" w:rsidP="00187D46">
            <w:pPr>
              <w:widowControl w:val="0"/>
              <w:autoSpaceDE w:val="0"/>
              <w:autoSpaceDN w:val="0"/>
              <w:adjustRightInd w:val="0"/>
              <w:spacing w:after="0" w:line="240" w:lineRule="auto"/>
              <w:jc w:val="both"/>
              <w:rPr>
                <w:sz w:val="24"/>
                <w:szCs w:val="24"/>
              </w:rPr>
            </w:pPr>
            <w:r w:rsidRPr="00A016FF">
              <w:rPr>
                <w:sz w:val="24"/>
                <w:szCs w:val="24"/>
              </w:rPr>
              <w:t xml:space="preserve">(або еквівалент з можливістю роботи в програмі </w:t>
            </w:r>
            <w:r w:rsidRPr="00A016FF">
              <w:rPr>
                <w:sz w:val="24"/>
                <w:szCs w:val="24"/>
                <w:lang w:val="en-US"/>
              </w:rPr>
              <w:t>Smart</w:t>
            </w:r>
            <w:r w:rsidRPr="00A016FF">
              <w:rPr>
                <w:sz w:val="24"/>
                <w:szCs w:val="24"/>
              </w:rPr>
              <w:t xml:space="preserve"> </w:t>
            </w:r>
            <w:r w:rsidRPr="00A016FF">
              <w:rPr>
                <w:sz w:val="24"/>
                <w:szCs w:val="24"/>
                <w:lang w:val="en-US"/>
              </w:rPr>
              <w:t>PSS</w:t>
            </w:r>
            <w:r w:rsidRPr="00A016FF">
              <w:rPr>
                <w:sz w:val="24"/>
                <w:szCs w:val="24"/>
              </w:rPr>
              <w:t>)</w:t>
            </w:r>
          </w:p>
        </w:tc>
        <w:tc>
          <w:tcPr>
            <w:tcW w:w="709" w:type="dxa"/>
          </w:tcPr>
          <w:p w:rsidR="00880993" w:rsidRPr="005B3E99" w:rsidRDefault="00880993" w:rsidP="00187D46">
            <w:pPr>
              <w:rPr>
                <w:sz w:val="24"/>
                <w:szCs w:val="24"/>
              </w:rPr>
            </w:pPr>
            <w:r w:rsidRPr="005B3E99">
              <w:rPr>
                <w:sz w:val="24"/>
                <w:szCs w:val="24"/>
              </w:rPr>
              <w:t>шт.</w:t>
            </w:r>
          </w:p>
        </w:tc>
        <w:tc>
          <w:tcPr>
            <w:tcW w:w="709" w:type="dxa"/>
          </w:tcPr>
          <w:p w:rsidR="00880993" w:rsidRPr="00A016FF" w:rsidRDefault="00880993" w:rsidP="00187D46">
            <w:pPr>
              <w:widowControl w:val="0"/>
              <w:autoSpaceDE w:val="0"/>
              <w:autoSpaceDN w:val="0"/>
              <w:adjustRightInd w:val="0"/>
              <w:spacing w:after="0" w:line="240" w:lineRule="auto"/>
              <w:jc w:val="center"/>
              <w:rPr>
                <w:sz w:val="24"/>
                <w:szCs w:val="24"/>
              </w:rPr>
            </w:pPr>
            <w:r w:rsidRPr="00A016FF">
              <w:rPr>
                <w:sz w:val="24"/>
                <w:szCs w:val="24"/>
              </w:rPr>
              <w:t>12</w:t>
            </w:r>
          </w:p>
        </w:tc>
        <w:tc>
          <w:tcPr>
            <w:tcW w:w="850" w:type="dxa"/>
          </w:tcPr>
          <w:p w:rsidR="00880993" w:rsidRPr="00605992" w:rsidRDefault="00880993" w:rsidP="00187D46">
            <w:pPr>
              <w:spacing w:after="0" w:line="240" w:lineRule="auto"/>
              <w:rPr>
                <w:sz w:val="24"/>
                <w:szCs w:val="24"/>
              </w:rPr>
            </w:pPr>
          </w:p>
        </w:tc>
        <w:tc>
          <w:tcPr>
            <w:tcW w:w="851" w:type="dxa"/>
            <w:vAlign w:val="bottom"/>
          </w:tcPr>
          <w:p w:rsidR="00880993" w:rsidRPr="00605992" w:rsidRDefault="00880993" w:rsidP="00187D46">
            <w:pPr>
              <w:spacing w:after="0" w:line="240" w:lineRule="auto"/>
              <w:rPr>
                <w:sz w:val="24"/>
                <w:szCs w:val="24"/>
              </w:rPr>
            </w:pPr>
          </w:p>
        </w:tc>
        <w:tc>
          <w:tcPr>
            <w:tcW w:w="850" w:type="dxa"/>
            <w:vAlign w:val="bottom"/>
          </w:tcPr>
          <w:p w:rsidR="00880993" w:rsidRPr="00605992" w:rsidRDefault="00880993" w:rsidP="00187D46">
            <w:pPr>
              <w:spacing w:after="0" w:line="240" w:lineRule="auto"/>
              <w:rPr>
                <w:sz w:val="24"/>
                <w:szCs w:val="24"/>
              </w:rPr>
            </w:pPr>
          </w:p>
        </w:tc>
        <w:tc>
          <w:tcPr>
            <w:tcW w:w="1418" w:type="dxa"/>
            <w:vAlign w:val="bottom"/>
          </w:tcPr>
          <w:p w:rsidR="00880993" w:rsidRPr="00605992" w:rsidRDefault="00880993" w:rsidP="00187D46">
            <w:pPr>
              <w:spacing w:after="0" w:line="240" w:lineRule="auto"/>
              <w:rPr>
                <w:sz w:val="24"/>
                <w:szCs w:val="24"/>
              </w:rPr>
            </w:pPr>
          </w:p>
        </w:tc>
      </w:tr>
      <w:tr w:rsidR="00880993" w:rsidRPr="00605992" w:rsidTr="00187D46">
        <w:trPr>
          <w:trHeight w:val="642"/>
        </w:trPr>
        <w:tc>
          <w:tcPr>
            <w:tcW w:w="616" w:type="dxa"/>
          </w:tcPr>
          <w:p w:rsidR="00880993" w:rsidRPr="00BC4A1D" w:rsidRDefault="00880993" w:rsidP="00187D46">
            <w:pPr>
              <w:spacing w:after="0" w:line="240" w:lineRule="auto"/>
              <w:rPr>
                <w:sz w:val="24"/>
                <w:szCs w:val="24"/>
                <w:lang w:val="en-US"/>
              </w:rPr>
            </w:pPr>
            <w:r>
              <w:rPr>
                <w:sz w:val="24"/>
                <w:szCs w:val="24"/>
                <w:lang w:val="en-US"/>
              </w:rPr>
              <w:t>4</w:t>
            </w:r>
          </w:p>
        </w:tc>
        <w:tc>
          <w:tcPr>
            <w:tcW w:w="5148" w:type="dxa"/>
          </w:tcPr>
          <w:p w:rsidR="00880993" w:rsidRDefault="00880993" w:rsidP="00187D46">
            <w:pPr>
              <w:widowControl w:val="0"/>
              <w:autoSpaceDE w:val="0"/>
              <w:autoSpaceDN w:val="0"/>
              <w:adjustRightInd w:val="0"/>
              <w:spacing w:after="0" w:line="240" w:lineRule="auto"/>
              <w:jc w:val="both"/>
              <w:rPr>
                <w:sz w:val="24"/>
                <w:szCs w:val="24"/>
              </w:rPr>
            </w:pPr>
            <w:r w:rsidRPr="00A016FF">
              <w:rPr>
                <w:sz w:val="24"/>
                <w:szCs w:val="24"/>
              </w:rPr>
              <w:t xml:space="preserve">Камера </w:t>
            </w:r>
            <w:proofErr w:type="spellStart"/>
            <w:r w:rsidRPr="00A016FF">
              <w:rPr>
                <w:sz w:val="24"/>
                <w:szCs w:val="24"/>
                <w:lang w:val="en-US"/>
              </w:rPr>
              <w:t>Dahua</w:t>
            </w:r>
            <w:proofErr w:type="spellEnd"/>
            <w:r w:rsidRPr="00A016FF">
              <w:rPr>
                <w:sz w:val="24"/>
                <w:szCs w:val="24"/>
              </w:rPr>
              <w:t xml:space="preserve"> </w:t>
            </w:r>
            <w:r w:rsidRPr="00A016FF">
              <w:rPr>
                <w:sz w:val="24"/>
                <w:szCs w:val="24"/>
                <w:lang w:val="en-US"/>
              </w:rPr>
              <w:t>DH</w:t>
            </w:r>
            <w:r w:rsidRPr="00A016FF">
              <w:rPr>
                <w:sz w:val="24"/>
                <w:szCs w:val="24"/>
              </w:rPr>
              <w:t>-</w:t>
            </w:r>
            <w:r w:rsidRPr="00A016FF">
              <w:rPr>
                <w:sz w:val="24"/>
                <w:szCs w:val="24"/>
                <w:lang w:val="en-US"/>
              </w:rPr>
              <w:t>HAC</w:t>
            </w:r>
            <w:r w:rsidRPr="00A016FF">
              <w:rPr>
                <w:sz w:val="24"/>
                <w:szCs w:val="24"/>
              </w:rPr>
              <w:t>-</w:t>
            </w:r>
            <w:r w:rsidRPr="00A016FF">
              <w:rPr>
                <w:sz w:val="24"/>
                <w:szCs w:val="24"/>
                <w:lang w:val="en-US"/>
              </w:rPr>
              <w:t>T</w:t>
            </w:r>
            <w:r w:rsidRPr="00A016FF">
              <w:rPr>
                <w:sz w:val="24"/>
                <w:szCs w:val="24"/>
              </w:rPr>
              <w:t>1</w:t>
            </w:r>
            <w:r w:rsidRPr="00A016FF">
              <w:rPr>
                <w:sz w:val="24"/>
                <w:szCs w:val="24"/>
                <w:lang w:val="en-US"/>
              </w:rPr>
              <w:t>A</w:t>
            </w:r>
            <w:r w:rsidRPr="00A016FF">
              <w:rPr>
                <w:sz w:val="24"/>
                <w:szCs w:val="24"/>
              </w:rPr>
              <w:t>11</w:t>
            </w:r>
            <w:r w:rsidRPr="00A016FF">
              <w:rPr>
                <w:sz w:val="24"/>
                <w:szCs w:val="24"/>
                <w:lang w:val="en-US"/>
              </w:rPr>
              <w:t>P</w:t>
            </w:r>
            <w:r w:rsidRPr="00A016FF">
              <w:rPr>
                <w:sz w:val="24"/>
                <w:szCs w:val="24"/>
              </w:rPr>
              <w:t xml:space="preserve"> на 1,0 </w:t>
            </w:r>
            <w:r w:rsidRPr="00A016FF">
              <w:rPr>
                <w:sz w:val="24"/>
                <w:szCs w:val="24"/>
                <w:lang w:val="en-US"/>
              </w:rPr>
              <w:t>MP</w:t>
            </w:r>
            <w:r w:rsidRPr="00A016FF">
              <w:rPr>
                <w:sz w:val="24"/>
                <w:szCs w:val="24"/>
              </w:rPr>
              <w:t xml:space="preserve"> </w:t>
            </w:r>
          </w:p>
          <w:p w:rsidR="00880993" w:rsidRPr="00A016FF" w:rsidRDefault="00880993" w:rsidP="00880993">
            <w:pPr>
              <w:widowControl w:val="0"/>
              <w:autoSpaceDE w:val="0"/>
              <w:autoSpaceDN w:val="0"/>
              <w:adjustRightInd w:val="0"/>
              <w:spacing w:after="0" w:line="240" w:lineRule="auto"/>
              <w:jc w:val="both"/>
              <w:rPr>
                <w:sz w:val="24"/>
                <w:szCs w:val="24"/>
              </w:rPr>
            </w:pPr>
            <w:r w:rsidRPr="00A016FF">
              <w:rPr>
                <w:sz w:val="24"/>
                <w:szCs w:val="24"/>
              </w:rPr>
              <w:t>(або еквівалент)</w:t>
            </w:r>
          </w:p>
        </w:tc>
        <w:tc>
          <w:tcPr>
            <w:tcW w:w="709" w:type="dxa"/>
            <w:vAlign w:val="center"/>
          </w:tcPr>
          <w:p w:rsidR="00880993" w:rsidRPr="005B3E99" w:rsidRDefault="00880993" w:rsidP="00187D46">
            <w:pPr>
              <w:rPr>
                <w:sz w:val="24"/>
                <w:szCs w:val="24"/>
              </w:rPr>
            </w:pPr>
            <w:r w:rsidRPr="005B3E99">
              <w:rPr>
                <w:sz w:val="24"/>
                <w:szCs w:val="24"/>
              </w:rPr>
              <w:t>шт.</w:t>
            </w:r>
          </w:p>
        </w:tc>
        <w:tc>
          <w:tcPr>
            <w:tcW w:w="709" w:type="dxa"/>
          </w:tcPr>
          <w:p w:rsidR="00880993" w:rsidRPr="00A016FF" w:rsidRDefault="00880993" w:rsidP="00187D46">
            <w:pPr>
              <w:widowControl w:val="0"/>
              <w:autoSpaceDE w:val="0"/>
              <w:autoSpaceDN w:val="0"/>
              <w:adjustRightInd w:val="0"/>
              <w:spacing w:after="0" w:line="240" w:lineRule="auto"/>
              <w:jc w:val="center"/>
              <w:rPr>
                <w:sz w:val="24"/>
                <w:szCs w:val="24"/>
              </w:rPr>
            </w:pPr>
            <w:r w:rsidRPr="00A016FF">
              <w:rPr>
                <w:sz w:val="24"/>
                <w:szCs w:val="24"/>
              </w:rPr>
              <w:t>10</w:t>
            </w:r>
          </w:p>
        </w:tc>
        <w:tc>
          <w:tcPr>
            <w:tcW w:w="850" w:type="dxa"/>
          </w:tcPr>
          <w:p w:rsidR="00880993" w:rsidRPr="00605992" w:rsidRDefault="00880993" w:rsidP="00187D46">
            <w:pPr>
              <w:spacing w:after="0" w:line="240" w:lineRule="auto"/>
              <w:rPr>
                <w:sz w:val="24"/>
                <w:szCs w:val="24"/>
              </w:rPr>
            </w:pPr>
          </w:p>
        </w:tc>
        <w:tc>
          <w:tcPr>
            <w:tcW w:w="851" w:type="dxa"/>
            <w:vAlign w:val="bottom"/>
          </w:tcPr>
          <w:p w:rsidR="00880993" w:rsidRPr="00605992" w:rsidRDefault="00880993" w:rsidP="00187D46">
            <w:pPr>
              <w:spacing w:after="0" w:line="240" w:lineRule="auto"/>
              <w:rPr>
                <w:sz w:val="24"/>
                <w:szCs w:val="24"/>
              </w:rPr>
            </w:pPr>
          </w:p>
        </w:tc>
        <w:tc>
          <w:tcPr>
            <w:tcW w:w="850" w:type="dxa"/>
            <w:vAlign w:val="bottom"/>
          </w:tcPr>
          <w:p w:rsidR="00880993" w:rsidRPr="00605992" w:rsidRDefault="00880993" w:rsidP="00187D46">
            <w:pPr>
              <w:spacing w:after="0" w:line="240" w:lineRule="auto"/>
              <w:rPr>
                <w:sz w:val="24"/>
                <w:szCs w:val="24"/>
              </w:rPr>
            </w:pPr>
          </w:p>
        </w:tc>
        <w:tc>
          <w:tcPr>
            <w:tcW w:w="1418" w:type="dxa"/>
            <w:vAlign w:val="bottom"/>
          </w:tcPr>
          <w:p w:rsidR="00880993" w:rsidRPr="00605992" w:rsidRDefault="00880993" w:rsidP="00187D46">
            <w:pPr>
              <w:spacing w:after="0" w:line="240" w:lineRule="auto"/>
              <w:rPr>
                <w:sz w:val="24"/>
                <w:szCs w:val="24"/>
              </w:rPr>
            </w:pPr>
          </w:p>
        </w:tc>
      </w:tr>
    </w:tbl>
    <w:p w:rsidR="00880993" w:rsidRPr="00605992" w:rsidRDefault="00880993" w:rsidP="00880993">
      <w:pPr>
        <w:spacing w:after="0" w:line="240" w:lineRule="auto"/>
        <w:jc w:val="center"/>
        <w:rPr>
          <w:rStyle w:val="a9"/>
          <w:sz w:val="24"/>
          <w:szCs w:val="24"/>
        </w:rPr>
      </w:pPr>
    </w:p>
    <w:p w:rsidR="00880993" w:rsidRPr="00605992" w:rsidRDefault="00880993" w:rsidP="00880993">
      <w:pPr>
        <w:spacing w:after="0" w:line="240" w:lineRule="auto"/>
        <w:jc w:val="center"/>
        <w:rPr>
          <w:rStyle w:val="a9"/>
          <w:sz w:val="24"/>
          <w:szCs w:val="24"/>
        </w:rPr>
      </w:pPr>
    </w:p>
    <w:p w:rsidR="00880993" w:rsidRPr="00605992" w:rsidRDefault="00880993" w:rsidP="00880993">
      <w:pPr>
        <w:pStyle w:val="2"/>
        <w:tabs>
          <w:tab w:val="left" w:pos="360"/>
        </w:tabs>
        <w:spacing w:line="240" w:lineRule="auto"/>
        <w:ind w:left="132" w:firstLine="426"/>
        <w:rPr>
          <w:rFonts w:ascii="Times New Roman" w:hAnsi="Times New Roman"/>
          <w:color w:val="auto"/>
          <w:sz w:val="24"/>
          <w:szCs w:val="24"/>
        </w:rPr>
      </w:pPr>
      <w:r w:rsidRPr="00605992">
        <w:rPr>
          <w:rFonts w:ascii="Times New Roman" w:hAnsi="Times New Roman"/>
          <w:color w:val="auto"/>
          <w:sz w:val="24"/>
          <w:szCs w:val="24"/>
        </w:rPr>
        <w:t>МІСЦЕЗНАХОДЖЕННЯ ТА БАНКІВСЬКІ РЕКВІЗИТИ СТОРІН</w:t>
      </w:r>
    </w:p>
    <w:p w:rsidR="00880993" w:rsidRPr="00605992" w:rsidRDefault="00880993" w:rsidP="008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 w:val="24"/>
          <w:szCs w:val="24"/>
        </w:rPr>
      </w:pPr>
      <w:r w:rsidRPr="00605992">
        <w:rPr>
          <w:rFonts w:eastAsia="Times New Roman"/>
          <w:b/>
          <w:bCs/>
          <w:sz w:val="24"/>
          <w:szCs w:val="24"/>
        </w:rPr>
        <w:t xml:space="preserve">                    Постачальник                                                    Замовник</w:t>
      </w:r>
    </w:p>
    <w:tbl>
      <w:tblPr>
        <w:tblW w:w="9606" w:type="dxa"/>
        <w:tblInd w:w="108" w:type="dxa"/>
        <w:tblLook w:val="00A0"/>
      </w:tblPr>
      <w:tblGrid>
        <w:gridCol w:w="4820"/>
        <w:gridCol w:w="4786"/>
      </w:tblGrid>
      <w:tr w:rsidR="00880993" w:rsidRPr="00605992" w:rsidTr="00187D46">
        <w:tc>
          <w:tcPr>
            <w:tcW w:w="4820" w:type="dxa"/>
          </w:tcPr>
          <w:p w:rsidR="00880993" w:rsidRPr="00605992" w:rsidRDefault="00880993" w:rsidP="00187D46">
            <w:pPr>
              <w:spacing w:after="0" w:line="240" w:lineRule="auto"/>
              <w:rPr>
                <w:b/>
                <w:sz w:val="24"/>
                <w:szCs w:val="24"/>
                <w:lang w:eastAsia="ar-SA"/>
              </w:rPr>
            </w:pPr>
          </w:p>
        </w:tc>
        <w:tc>
          <w:tcPr>
            <w:tcW w:w="4786" w:type="dxa"/>
          </w:tcPr>
          <w:p w:rsidR="00880993" w:rsidRPr="00605992" w:rsidRDefault="00880993" w:rsidP="00187D46">
            <w:pPr>
              <w:pStyle w:val="HTML"/>
              <w:tabs>
                <w:tab w:val="clear" w:pos="916"/>
                <w:tab w:val="left" w:pos="175"/>
              </w:tabs>
              <w:rPr>
                <w:rFonts w:ascii="Times New Roman" w:hAnsi="Times New Roman"/>
                <w:b/>
                <w:sz w:val="24"/>
                <w:szCs w:val="24"/>
                <w:lang w:val="uk-UA"/>
              </w:rPr>
            </w:pPr>
            <w:r w:rsidRPr="00605992">
              <w:rPr>
                <w:rFonts w:ascii="Times New Roman" w:hAnsi="Times New Roman"/>
                <w:b/>
                <w:sz w:val="24"/>
                <w:szCs w:val="24"/>
                <w:lang w:val="uk-UA"/>
              </w:rPr>
              <w:t xml:space="preserve"> </w:t>
            </w:r>
            <w:proofErr w:type="spellStart"/>
            <w:r w:rsidRPr="00605992">
              <w:rPr>
                <w:rFonts w:ascii="Times New Roman" w:hAnsi="Times New Roman"/>
                <w:b/>
                <w:sz w:val="24"/>
                <w:szCs w:val="24"/>
                <w:lang w:val="uk-UA"/>
              </w:rPr>
              <w:t>КП</w:t>
            </w:r>
            <w:proofErr w:type="spellEnd"/>
            <w:r w:rsidRPr="00605992">
              <w:rPr>
                <w:rFonts w:ascii="Times New Roman" w:hAnsi="Times New Roman"/>
                <w:b/>
                <w:sz w:val="24"/>
                <w:szCs w:val="24"/>
                <w:lang w:val="uk-UA"/>
              </w:rPr>
              <w:t xml:space="preserve"> «</w:t>
            </w:r>
            <w:proofErr w:type="spellStart"/>
            <w:r w:rsidRPr="00605992">
              <w:rPr>
                <w:rFonts w:ascii="Times New Roman" w:hAnsi="Times New Roman"/>
                <w:b/>
                <w:sz w:val="24"/>
                <w:szCs w:val="24"/>
                <w:lang w:val="uk-UA"/>
              </w:rPr>
              <w:t>Електроавтотранс</w:t>
            </w:r>
            <w:proofErr w:type="spellEnd"/>
            <w:r w:rsidRPr="00605992">
              <w:rPr>
                <w:rFonts w:ascii="Times New Roman" w:hAnsi="Times New Roman"/>
                <w:b/>
                <w:sz w:val="24"/>
                <w:szCs w:val="24"/>
                <w:lang w:val="uk-UA"/>
              </w:rPr>
              <w:t>»</w:t>
            </w:r>
          </w:p>
          <w:p w:rsidR="00880993" w:rsidRPr="00605992" w:rsidRDefault="00880993" w:rsidP="00187D46">
            <w:pPr>
              <w:pStyle w:val="HTML"/>
              <w:tabs>
                <w:tab w:val="clear" w:pos="916"/>
                <w:tab w:val="left" w:pos="175"/>
              </w:tabs>
              <w:rPr>
                <w:rFonts w:ascii="Times New Roman" w:hAnsi="Times New Roman"/>
                <w:b/>
                <w:sz w:val="24"/>
                <w:szCs w:val="24"/>
                <w:lang w:val="uk-UA"/>
              </w:rPr>
            </w:pPr>
            <w:r w:rsidRPr="00605992">
              <w:rPr>
                <w:rFonts w:ascii="Times New Roman" w:hAnsi="Times New Roman"/>
                <w:b/>
                <w:sz w:val="24"/>
                <w:szCs w:val="24"/>
                <w:lang w:val="uk-UA"/>
              </w:rPr>
              <w:t xml:space="preserve"> Івано-Франківської міської ради</w:t>
            </w:r>
          </w:p>
        </w:tc>
      </w:tr>
      <w:tr w:rsidR="00880993" w:rsidRPr="00605992" w:rsidTr="00187D46">
        <w:tc>
          <w:tcPr>
            <w:tcW w:w="4820" w:type="dxa"/>
          </w:tcPr>
          <w:p w:rsidR="00880993" w:rsidRPr="00605992" w:rsidRDefault="00880993" w:rsidP="00187D46">
            <w:pPr>
              <w:spacing w:after="0" w:line="240" w:lineRule="auto"/>
              <w:rPr>
                <w:b/>
                <w:sz w:val="24"/>
                <w:szCs w:val="24"/>
                <w:lang w:eastAsia="ar-SA"/>
              </w:rPr>
            </w:pPr>
          </w:p>
        </w:tc>
        <w:tc>
          <w:tcPr>
            <w:tcW w:w="4786" w:type="dxa"/>
          </w:tcPr>
          <w:p w:rsidR="00880993" w:rsidRPr="00605992" w:rsidRDefault="00880993" w:rsidP="00187D46">
            <w:pPr>
              <w:pStyle w:val="HTML"/>
              <w:jc w:val="both"/>
              <w:rPr>
                <w:rFonts w:ascii="Times New Roman" w:hAnsi="Times New Roman"/>
                <w:sz w:val="24"/>
                <w:szCs w:val="24"/>
                <w:lang w:val="uk-UA"/>
              </w:rPr>
            </w:pPr>
            <w:r w:rsidRPr="00605992">
              <w:rPr>
                <w:rFonts w:ascii="Times New Roman" w:hAnsi="Times New Roman"/>
                <w:sz w:val="24"/>
                <w:szCs w:val="24"/>
                <w:lang w:val="uk-UA"/>
              </w:rPr>
              <w:t xml:space="preserve">76008, </w:t>
            </w:r>
            <w:proofErr w:type="spellStart"/>
            <w:r w:rsidRPr="00605992">
              <w:rPr>
                <w:rFonts w:ascii="Times New Roman" w:hAnsi="Times New Roman"/>
                <w:sz w:val="24"/>
                <w:szCs w:val="24"/>
                <w:lang w:val="uk-UA"/>
              </w:rPr>
              <w:t>м.Івано—Франківськ</w:t>
            </w:r>
            <w:proofErr w:type="spellEnd"/>
            <w:r w:rsidRPr="00605992">
              <w:rPr>
                <w:rFonts w:ascii="Times New Roman" w:hAnsi="Times New Roman"/>
                <w:sz w:val="24"/>
                <w:szCs w:val="24"/>
                <w:lang w:val="uk-UA"/>
              </w:rPr>
              <w:t>,</w:t>
            </w:r>
          </w:p>
          <w:p w:rsidR="00880993" w:rsidRPr="00605992" w:rsidRDefault="00880993" w:rsidP="00187D46">
            <w:pPr>
              <w:pStyle w:val="HTML"/>
              <w:jc w:val="both"/>
              <w:rPr>
                <w:rFonts w:ascii="Times New Roman" w:hAnsi="Times New Roman"/>
                <w:sz w:val="24"/>
                <w:szCs w:val="24"/>
                <w:lang w:val="uk-UA"/>
              </w:rPr>
            </w:pPr>
            <w:r w:rsidRPr="00605992">
              <w:rPr>
                <w:rFonts w:ascii="Times New Roman" w:hAnsi="Times New Roman"/>
                <w:sz w:val="24"/>
                <w:szCs w:val="24"/>
                <w:lang w:val="uk-UA"/>
              </w:rPr>
              <w:t xml:space="preserve"> вул. Тролейбусна, 40 </w:t>
            </w:r>
          </w:p>
          <w:p w:rsidR="00880993" w:rsidRPr="00605992" w:rsidRDefault="00880993" w:rsidP="00187D46">
            <w:pPr>
              <w:pStyle w:val="HTML"/>
              <w:rPr>
                <w:rFonts w:ascii="Times New Roman" w:hAnsi="Times New Roman"/>
                <w:sz w:val="24"/>
                <w:szCs w:val="24"/>
                <w:lang w:val="uk-UA"/>
              </w:rPr>
            </w:pPr>
            <w:r w:rsidRPr="00605992">
              <w:rPr>
                <w:rFonts w:ascii="Times New Roman" w:hAnsi="Times New Roman"/>
                <w:sz w:val="24"/>
                <w:szCs w:val="24"/>
                <w:lang w:val="uk-UA"/>
              </w:rPr>
              <w:t xml:space="preserve">Тел. (0342) 58-37-56, </w:t>
            </w:r>
          </w:p>
          <w:p w:rsidR="00880993" w:rsidRPr="00605992" w:rsidRDefault="00880993" w:rsidP="00187D46">
            <w:pPr>
              <w:pStyle w:val="HTML"/>
              <w:rPr>
                <w:rFonts w:ascii="Times New Roman" w:hAnsi="Times New Roman"/>
                <w:sz w:val="24"/>
                <w:szCs w:val="24"/>
                <w:lang w:val="uk-UA"/>
              </w:rPr>
            </w:pPr>
            <w:r w:rsidRPr="00605992">
              <w:rPr>
                <w:rFonts w:ascii="Times New Roman" w:hAnsi="Times New Roman"/>
                <w:sz w:val="24"/>
                <w:szCs w:val="24"/>
                <w:lang w:val="uk-UA"/>
              </w:rPr>
              <w:t>р/р 723253650000002600101240363</w:t>
            </w:r>
          </w:p>
          <w:p w:rsidR="00880993" w:rsidRPr="00605992" w:rsidRDefault="00880993" w:rsidP="00187D46">
            <w:pPr>
              <w:pStyle w:val="HTML"/>
              <w:rPr>
                <w:rFonts w:ascii="Times New Roman" w:hAnsi="Times New Roman"/>
                <w:sz w:val="24"/>
                <w:szCs w:val="24"/>
                <w:lang w:val="uk-UA"/>
              </w:rPr>
            </w:pPr>
            <w:r>
              <w:rPr>
                <w:rFonts w:ascii="Times New Roman" w:hAnsi="Times New Roman"/>
                <w:sz w:val="24"/>
                <w:szCs w:val="24"/>
                <w:lang w:val="uk-UA"/>
              </w:rPr>
              <w:t xml:space="preserve">в </w:t>
            </w:r>
            <w:r w:rsidRPr="00605992">
              <w:rPr>
                <w:rFonts w:ascii="Times New Roman" w:hAnsi="Times New Roman"/>
                <w:sz w:val="24"/>
                <w:szCs w:val="24"/>
                <w:lang w:val="uk-UA"/>
              </w:rPr>
              <w:t>АТ «</w:t>
            </w:r>
            <w:proofErr w:type="spellStart"/>
            <w:r w:rsidRPr="00605992">
              <w:rPr>
                <w:rFonts w:ascii="Times New Roman" w:hAnsi="Times New Roman"/>
                <w:sz w:val="24"/>
                <w:szCs w:val="24"/>
                <w:lang w:val="uk-UA"/>
              </w:rPr>
              <w:t>Кредобанк</w:t>
            </w:r>
            <w:proofErr w:type="spellEnd"/>
            <w:r w:rsidRPr="00605992">
              <w:rPr>
                <w:rFonts w:ascii="Times New Roman" w:hAnsi="Times New Roman"/>
                <w:sz w:val="24"/>
                <w:szCs w:val="24"/>
                <w:lang w:val="uk-UA"/>
              </w:rPr>
              <w:t xml:space="preserve">» </w:t>
            </w:r>
          </w:p>
          <w:p w:rsidR="00880993" w:rsidRPr="00605992" w:rsidRDefault="00880993" w:rsidP="00187D46">
            <w:pPr>
              <w:pStyle w:val="HTML"/>
              <w:rPr>
                <w:rFonts w:ascii="Times New Roman" w:hAnsi="Times New Roman"/>
                <w:sz w:val="24"/>
                <w:szCs w:val="24"/>
                <w:lang w:val="uk-UA"/>
              </w:rPr>
            </w:pPr>
            <w:r w:rsidRPr="00605992">
              <w:rPr>
                <w:rFonts w:ascii="Times New Roman" w:hAnsi="Times New Roman"/>
                <w:sz w:val="24"/>
                <w:szCs w:val="24"/>
                <w:lang w:val="uk-UA"/>
              </w:rPr>
              <w:t>МФО  325365</w:t>
            </w:r>
          </w:p>
          <w:p w:rsidR="00880993" w:rsidRPr="00605992" w:rsidRDefault="00880993" w:rsidP="00187D46">
            <w:pPr>
              <w:pStyle w:val="HTML"/>
              <w:jc w:val="both"/>
              <w:rPr>
                <w:rFonts w:ascii="Times New Roman" w:hAnsi="Times New Roman"/>
                <w:sz w:val="24"/>
                <w:szCs w:val="24"/>
                <w:lang w:val="uk-UA"/>
              </w:rPr>
            </w:pPr>
            <w:r w:rsidRPr="00605992">
              <w:rPr>
                <w:rFonts w:ascii="Times New Roman" w:hAnsi="Times New Roman"/>
                <w:sz w:val="24"/>
                <w:szCs w:val="24"/>
                <w:lang w:val="uk-UA"/>
              </w:rPr>
              <w:t>ЄДРПОУ00432426</w:t>
            </w:r>
          </w:p>
          <w:p w:rsidR="00880993" w:rsidRPr="00605992" w:rsidRDefault="00880993" w:rsidP="00187D46">
            <w:pPr>
              <w:spacing w:after="0" w:line="240" w:lineRule="auto"/>
              <w:jc w:val="both"/>
              <w:rPr>
                <w:rFonts w:eastAsia="Times New Roman"/>
                <w:sz w:val="24"/>
                <w:szCs w:val="24"/>
                <w:lang w:eastAsia="ru-RU"/>
              </w:rPr>
            </w:pPr>
            <w:r w:rsidRPr="00605992">
              <w:rPr>
                <w:rFonts w:eastAsia="Times New Roman"/>
                <w:sz w:val="24"/>
                <w:szCs w:val="24"/>
                <w:lang w:eastAsia="ru-RU"/>
              </w:rPr>
              <w:t>Свідоцтво № 100319046</w:t>
            </w:r>
          </w:p>
          <w:p w:rsidR="00880993" w:rsidRPr="00605992" w:rsidRDefault="00880993" w:rsidP="00187D46">
            <w:pPr>
              <w:spacing w:after="0" w:line="240" w:lineRule="auto"/>
              <w:jc w:val="both"/>
              <w:rPr>
                <w:rFonts w:eastAsia="Times New Roman"/>
                <w:sz w:val="24"/>
                <w:szCs w:val="24"/>
                <w:lang w:eastAsia="ru-RU"/>
              </w:rPr>
            </w:pPr>
            <w:r w:rsidRPr="00605992">
              <w:rPr>
                <w:rFonts w:eastAsia="Times New Roman"/>
                <w:sz w:val="24"/>
                <w:szCs w:val="24"/>
                <w:lang w:eastAsia="ru-RU"/>
              </w:rPr>
              <w:t>ІПН: 004324209156</w:t>
            </w:r>
          </w:p>
          <w:p w:rsidR="00880993" w:rsidRPr="00605992" w:rsidRDefault="00880993" w:rsidP="00187D46">
            <w:pPr>
              <w:spacing w:after="0" w:line="240" w:lineRule="auto"/>
              <w:jc w:val="both"/>
              <w:rPr>
                <w:rFonts w:eastAsia="Times New Roman"/>
                <w:sz w:val="24"/>
                <w:szCs w:val="24"/>
                <w:lang w:eastAsia="ru-RU"/>
              </w:rPr>
            </w:pPr>
          </w:p>
          <w:p w:rsidR="00880993" w:rsidRPr="00605992" w:rsidRDefault="00880993" w:rsidP="00187D46">
            <w:pPr>
              <w:spacing w:after="0" w:line="240" w:lineRule="auto"/>
              <w:jc w:val="both"/>
              <w:rPr>
                <w:rFonts w:eastAsia="Times New Roman"/>
                <w:sz w:val="24"/>
                <w:szCs w:val="24"/>
                <w:lang w:eastAsia="ru-RU"/>
              </w:rPr>
            </w:pPr>
            <w:r w:rsidRPr="00605992">
              <w:rPr>
                <w:rFonts w:eastAsia="Times New Roman"/>
                <w:sz w:val="24"/>
                <w:szCs w:val="24"/>
                <w:lang w:eastAsia="ru-RU"/>
              </w:rPr>
              <w:t xml:space="preserve">______________________ </w:t>
            </w:r>
            <w:proofErr w:type="spellStart"/>
            <w:r w:rsidRPr="00605992">
              <w:rPr>
                <w:rFonts w:eastAsia="Times New Roman"/>
                <w:sz w:val="24"/>
                <w:szCs w:val="24"/>
                <w:lang w:eastAsia="ru-RU"/>
              </w:rPr>
              <w:t>Голутяк</w:t>
            </w:r>
            <w:proofErr w:type="spellEnd"/>
            <w:r w:rsidRPr="00605992">
              <w:rPr>
                <w:rFonts w:eastAsia="Times New Roman"/>
                <w:sz w:val="24"/>
                <w:szCs w:val="24"/>
                <w:lang w:eastAsia="ru-RU"/>
              </w:rPr>
              <w:t xml:space="preserve"> В. Ю.</w:t>
            </w:r>
          </w:p>
        </w:tc>
      </w:tr>
    </w:tbl>
    <w:p w:rsidR="00880993" w:rsidRPr="00605992" w:rsidRDefault="00880993" w:rsidP="00880993">
      <w:pPr>
        <w:spacing w:after="0" w:line="240" w:lineRule="auto"/>
        <w:rPr>
          <w:sz w:val="24"/>
          <w:szCs w:val="24"/>
        </w:rPr>
      </w:pPr>
    </w:p>
    <w:p w:rsidR="00880993" w:rsidRPr="00F61D7C" w:rsidRDefault="00880993" w:rsidP="00880993">
      <w:pPr>
        <w:spacing w:after="0" w:line="240" w:lineRule="auto"/>
        <w:jc w:val="center"/>
        <w:rPr>
          <w:b/>
          <w:color w:val="FF0000"/>
          <w:sz w:val="24"/>
          <w:szCs w:val="24"/>
          <w:lang w:eastAsia="ru-RU"/>
        </w:rPr>
      </w:pPr>
      <w:r w:rsidRPr="00F61D7C">
        <w:rPr>
          <w:b/>
          <w:color w:val="FF0000"/>
          <w:sz w:val="24"/>
          <w:szCs w:val="24"/>
          <w:lang w:eastAsia="ru-RU"/>
        </w:rPr>
        <w:t>до внесення змін</w:t>
      </w:r>
    </w:p>
    <w:p w:rsidR="00BE64F7" w:rsidRPr="00605992" w:rsidRDefault="00BE64F7" w:rsidP="00BE64F7">
      <w:pPr>
        <w:spacing w:after="0" w:line="240" w:lineRule="auto"/>
        <w:rPr>
          <w:sz w:val="24"/>
          <w:szCs w:val="24"/>
        </w:rPr>
      </w:pPr>
    </w:p>
    <w:p w:rsidR="00BE64F7" w:rsidRPr="00605992" w:rsidRDefault="00BE64F7" w:rsidP="00BE64F7">
      <w:pPr>
        <w:spacing w:after="0" w:line="240" w:lineRule="auto"/>
        <w:jc w:val="right"/>
        <w:rPr>
          <w:sz w:val="24"/>
          <w:szCs w:val="24"/>
          <w:lang w:eastAsia="ru-RU"/>
        </w:rPr>
      </w:pPr>
      <w:r w:rsidRPr="00605992">
        <w:rPr>
          <w:b/>
          <w:sz w:val="24"/>
          <w:szCs w:val="24"/>
          <w:lang w:eastAsia="ru-RU"/>
        </w:rPr>
        <w:t>ДОДАТОК 4</w:t>
      </w:r>
    </w:p>
    <w:p w:rsidR="00BE64F7" w:rsidRPr="00605992" w:rsidRDefault="00BE64F7" w:rsidP="00BE64F7">
      <w:pPr>
        <w:spacing w:after="0" w:line="240" w:lineRule="auto"/>
        <w:jc w:val="right"/>
        <w:rPr>
          <w:b/>
          <w:sz w:val="24"/>
          <w:szCs w:val="24"/>
          <w:lang w:eastAsia="ru-RU"/>
        </w:rPr>
      </w:pPr>
      <w:r w:rsidRPr="00605992">
        <w:rPr>
          <w:b/>
          <w:sz w:val="24"/>
          <w:szCs w:val="24"/>
          <w:lang w:eastAsia="ru-RU"/>
        </w:rPr>
        <w:t xml:space="preserve">до тендерної документації </w:t>
      </w:r>
    </w:p>
    <w:p w:rsidR="00BE64F7" w:rsidRPr="00605992" w:rsidRDefault="00BE64F7" w:rsidP="00BE64F7">
      <w:pPr>
        <w:spacing w:after="0"/>
        <w:jc w:val="center"/>
        <w:rPr>
          <w:b/>
          <w:sz w:val="24"/>
          <w:szCs w:val="24"/>
        </w:rPr>
      </w:pPr>
      <w:r w:rsidRPr="00605992">
        <w:rPr>
          <w:b/>
          <w:sz w:val="24"/>
          <w:szCs w:val="24"/>
        </w:rPr>
        <w:t>ІНФОРМАЦІЯ</w:t>
      </w:r>
    </w:p>
    <w:p w:rsidR="00BE64F7" w:rsidRPr="00605992" w:rsidRDefault="00BE64F7" w:rsidP="00BE64F7">
      <w:pPr>
        <w:keepNext/>
        <w:spacing w:after="0"/>
        <w:jc w:val="center"/>
        <w:rPr>
          <w:b/>
          <w:sz w:val="24"/>
          <w:szCs w:val="24"/>
        </w:rPr>
      </w:pPr>
      <w:r w:rsidRPr="00605992">
        <w:rPr>
          <w:b/>
          <w:sz w:val="24"/>
          <w:szCs w:val="24"/>
        </w:rPr>
        <w:t>про необхідні технічні, якісні та кількісні характеристики предмета закупівлі, та документи, які повинен надати учасник для підтвердження відповідності зазначеним характеристикам</w:t>
      </w:r>
    </w:p>
    <w:p w:rsidR="00BE64F7" w:rsidRPr="00605992" w:rsidRDefault="00BE64F7" w:rsidP="00BE64F7">
      <w:pPr>
        <w:keepNext/>
        <w:numPr>
          <w:ilvl w:val="0"/>
          <w:numId w:val="6"/>
        </w:numPr>
        <w:suppressAutoHyphens/>
        <w:spacing w:after="0" w:line="240" w:lineRule="auto"/>
        <w:ind w:left="720"/>
        <w:rPr>
          <w:sz w:val="24"/>
          <w:szCs w:val="24"/>
        </w:rPr>
      </w:pPr>
      <w:r w:rsidRPr="00605992">
        <w:rPr>
          <w:sz w:val="24"/>
          <w:szCs w:val="24"/>
        </w:rPr>
        <w:t>Кількісні та якісні характеристики предмета закупівлі: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5103"/>
        <w:gridCol w:w="1276"/>
        <w:gridCol w:w="1134"/>
      </w:tblGrid>
      <w:tr w:rsidR="00BE64F7" w:rsidRPr="00605992" w:rsidTr="00187D46">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E64F7" w:rsidRPr="009879DB" w:rsidRDefault="00BE64F7" w:rsidP="00187D46">
            <w:pPr>
              <w:spacing w:after="0"/>
              <w:jc w:val="center"/>
              <w:rPr>
                <w:rStyle w:val="shorttext"/>
                <w:sz w:val="20"/>
                <w:szCs w:val="20"/>
              </w:rPr>
            </w:pPr>
            <w:r w:rsidRPr="009879DB">
              <w:rPr>
                <w:rStyle w:val="shorttext"/>
                <w:sz w:val="20"/>
                <w:szCs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E64F7" w:rsidRPr="00650E40" w:rsidRDefault="00BE64F7" w:rsidP="00187D46">
            <w:pPr>
              <w:spacing w:after="0"/>
              <w:jc w:val="center"/>
              <w:rPr>
                <w:rStyle w:val="shorttext"/>
                <w:sz w:val="20"/>
                <w:szCs w:val="20"/>
              </w:rPr>
            </w:pPr>
            <w:r w:rsidRPr="00650E40">
              <w:rPr>
                <w:sz w:val="20"/>
                <w:szCs w:val="20"/>
              </w:rPr>
              <w:t>Найменування товару</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E64F7" w:rsidRPr="00650E40" w:rsidRDefault="00BE64F7" w:rsidP="00187D46">
            <w:pPr>
              <w:spacing w:after="0"/>
              <w:jc w:val="center"/>
              <w:rPr>
                <w:rStyle w:val="shorttext"/>
                <w:sz w:val="20"/>
                <w:szCs w:val="20"/>
              </w:rPr>
            </w:pPr>
            <w:r w:rsidRPr="00650E40">
              <w:rPr>
                <w:sz w:val="20"/>
                <w:szCs w:val="20"/>
              </w:rPr>
              <w:t>Технічні характеристики, тип, виробник</w:t>
            </w:r>
          </w:p>
        </w:tc>
        <w:tc>
          <w:tcPr>
            <w:tcW w:w="1276" w:type="dxa"/>
            <w:tcBorders>
              <w:top w:val="single" w:sz="4" w:space="0" w:color="auto"/>
              <w:left w:val="single" w:sz="4" w:space="0" w:color="auto"/>
              <w:bottom w:val="single" w:sz="4" w:space="0" w:color="auto"/>
              <w:right w:val="single" w:sz="4" w:space="0" w:color="auto"/>
            </w:tcBorders>
          </w:tcPr>
          <w:p w:rsidR="00BE64F7" w:rsidRPr="00650E40" w:rsidRDefault="00BE64F7" w:rsidP="00187D46">
            <w:pPr>
              <w:jc w:val="center"/>
              <w:rPr>
                <w:sz w:val="20"/>
                <w:szCs w:val="20"/>
              </w:rPr>
            </w:pPr>
            <w:r w:rsidRPr="00650E40">
              <w:rPr>
                <w:sz w:val="20"/>
                <w:szCs w:val="20"/>
              </w:rPr>
              <w:t>Од. вимір.</w:t>
            </w:r>
          </w:p>
        </w:tc>
        <w:tc>
          <w:tcPr>
            <w:tcW w:w="1134" w:type="dxa"/>
            <w:tcBorders>
              <w:top w:val="single" w:sz="4" w:space="0" w:color="auto"/>
              <w:left w:val="single" w:sz="4" w:space="0" w:color="auto"/>
              <w:bottom w:val="single" w:sz="4" w:space="0" w:color="auto"/>
              <w:right w:val="single" w:sz="4" w:space="0" w:color="auto"/>
            </w:tcBorders>
          </w:tcPr>
          <w:p w:rsidR="00BE64F7" w:rsidRPr="00650E40" w:rsidRDefault="00BE64F7" w:rsidP="00187D46">
            <w:pPr>
              <w:jc w:val="center"/>
              <w:rPr>
                <w:sz w:val="20"/>
                <w:szCs w:val="20"/>
              </w:rPr>
            </w:pPr>
            <w:r w:rsidRPr="00650E40">
              <w:rPr>
                <w:sz w:val="20"/>
                <w:szCs w:val="20"/>
              </w:rPr>
              <w:t>Кількість</w:t>
            </w:r>
          </w:p>
        </w:tc>
      </w:tr>
      <w:tr w:rsidR="00BE64F7" w:rsidRPr="00605992" w:rsidTr="00187D46">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4F7" w:rsidRPr="00AD79B7" w:rsidRDefault="00BE64F7" w:rsidP="00187D46">
            <w:pPr>
              <w:rPr>
                <w:sz w:val="20"/>
                <w:szCs w:val="20"/>
              </w:rPr>
            </w:pPr>
          </w:p>
          <w:p w:rsidR="00BE64F7" w:rsidRPr="00AD79B7" w:rsidRDefault="00BE64F7" w:rsidP="00187D46">
            <w:pPr>
              <w:jc w:val="center"/>
              <w:rPr>
                <w:sz w:val="20"/>
                <w:szCs w:val="20"/>
              </w:rPr>
            </w:pPr>
            <w:r w:rsidRPr="00AD79B7">
              <w:rPr>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E64F7" w:rsidRPr="00A016FF" w:rsidRDefault="00BE64F7" w:rsidP="00187D46">
            <w:pPr>
              <w:widowControl w:val="0"/>
              <w:autoSpaceDE w:val="0"/>
              <w:autoSpaceDN w:val="0"/>
              <w:adjustRightInd w:val="0"/>
              <w:spacing w:after="0" w:line="240" w:lineRule="auto"/>
              <w:jc w:val="both"/>
              <w:rPr>
                <w:sz w:val="24"/>
                <w:szCs w:val="24"/>
              </w:rPr>
            </w:pPr>
            <w:r w:rsidRPr="00A016FF">
              <w:rPr>
                <w:sz w:val="24"/>
                <w:szCs w:val="24"/>
              </w:rPr>
              <w:t xml:space="preserve">Стандартний комплект </w:t>
            </w:r>
            <w:proofErr w:type="spellStart"/>
            <w:r w:rsidRPr="00A016FF">
              <w:rPr>
                <w:sz w:val="24"/>
                <w:szCs w:val="24"/>
              </w:rPr>
              <w:t>відеоспостереження</w:t>
            </w:r>
            <w:proofErr w:type="spellEnd"/>
            <w:r w:rsidRPr="00A016FF">
              <w:rPr>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E64F7" w:rsidRDefault="00BE64F7" w:rsidP="00187D46">
            <w:pPr>
              <w:pStyle w:val="LO-normal"/>
              <w:rPr>
                <w:rFonts w:ascii="Times New Roman" w:hAnsi="Times New Roman" w:cs="Times New Roman"/>
                <w:sz w:val="24"/>
                <w:szCs w:val="24"/>
                <w:lang w:val="uk-UA"/>
              </w:rPr>
            </w:pPr>
            <w:proofErr w:type="spellStart"/>
            <w:r w:rsidRPr="002D158F">
              <w:rPr>
                <w:rFonts w:ascii="Times New Roman" w:hAnsi="Times New Roman" w:cs="Times New Roman"/>
                <w:sz w:val="24"/>
                <w:szCs w:val="24"/>
              </w:rPr>
              <w:t>Dahua</w:t>
            </w:r>
            <w:proofErr w:type="spellEnd"/>
            <w:r w:rsidRPr="002D158F">
              <w:rPr>
                <w:rFonts w:ascii="Times New Roman" w:hAnsi="Times New Roman" w:cs="Times New Roman"/>
                <w:sz w:val="24"/>
                <w:szCs w:val="24"/>
              </w:rPr>
              <w:t xml:space="preserve"> HDCVI-8D KIT</w:t>
            </w:r>
          </w:p>
          <w:p w:rsidR="00BE64F7" w:rsidRPr="002D158F" w:rsidRDefault="00BE64F7" w:rsidP="00187D46">
            <w:pPr>
              <w:pStyle w:val="LO-normal"/>
              <w:rPr>
                <w:rFonts w:ascii="Times New Roman" w:hAnsi="Times New Roman" w:cs="Times New Roman"/>
                <w:sz w:val="24"/>
                <w:szCs w:val="24"/>
                <w:lang w:val="uk-UA"/>
              </w:rPr>
            </w:pPr>
            <w:r>
              <w:rPr>
                <w:rFonts w:ascii="Times New Roman" w:hAnsi="Times New Roman" w:cs="Times New Roman"/>
                <w:sz w:val="24"/>
                <w:szCs w:val="24"/>
                <w:lang w:val="uk-UA"/>
              </w:rPr>
              <w:t xml:space="preserve">     </w:t>
            </w:r>
            <w:bookmarkStart w:id="0" w:name="_GoBack"/>
            <w:bookmarkEnd w:id="0"/>
            <w:r>
              <w:rPr>
                <w:rFonts w:ascii="Times New Roman" w:hAnsi="Times New Roman" w:cs="Times New Roman"/>
                <w:noProof/>
                <w:sz w:val="24"/>
                <w:szCs w:val="24"/>
                <w:lang w:eastAsia="ru-RU"/>
              </w:rPr>
              <w:drawing>
                <wp:inline distT="0" distB="0" distL="0" distR="0">
                  <wp:extent cx="990600" cy="1003300"/>
                  <wp:effectExtent l="1905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cstate="print"/>
                          <a:srcRect/>
                          <a:stretch>
                            <a:fillRect/>
                          </a:stretch>
                        </pic:blipFill>
                        <pic:spPr bwMode="auto">
                          <a:xfrm>
                            <a:off x="0" y="0"/>
                            <a:ext cx="990600" cy="1003300"/>
                          </a:xfrm>
                          <a:prstGeom prst="rect">
                            <a:avLst/>
                          </a:prstGeom>
                          <a:noFill/>
                          <a:ln w="9525">
                            <a:noFill/>
                            <a:miter lim="800000"/>
                            <a:headEnd/>
                            <a:tailEnd/>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rsidR="00BE64F7" w:rsidRPr="005B3E99" w:rsidRDefault="00BE64F7" w:rsidP="00187D46">
            <w:pPr>
              <w:jc w:val="center"/>
              <w:rPr>
                <w:sz w:val="24"/>
                <w:szCs w:val="24"/>
              </w:rPr>
            </w:pPr>
            <w:r w:rsidRPr="005B3E99">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BE64F7" w:rsidRPr="00A016FF" w:rsidRDefault="00BE64F7" w:rsidP="00187D46">
            <w:pPr>
              <w:widowControl w:val="0"/>
              <w:autoSpaceDE w:val="0"/>
              <w:autoSpaceDN w:val="0"/>
              <w:adjustRightInd w:val="0"/>
              <w:spacing w:after="0" w:line="240" w:lineRule="auto"/>
              <w:jc w:val="center"/>
              <w:rPr>
                <w:sz w:val="24"/>
                <w:szCs w:val="24"/>
              </w:rPr>
            </w:pPr>
            <w:r w:rsidRPr="00A016FF">
              <w:rPr>
                <w:sz w:val="24"/>
                <w:szCs w:val="24"/>
              </w:rPr>
              <w:t>3</w:t>
            </w:r>
          </w:p>
        </w:tc>
      </w:tr>
      <w:tr w:rsidR="00BE64F7" w:rsidRPr="00605992" w:rsidTr="00187D46">
        <w:trPr>
          <w:trHeight w:val="89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4F7" w:rsidRPr="00AD79B7" w:rsidRDefault="00BE64F7" w:rsidP="00187D46">
            <w:pP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E64F7" w:rsidRPr="00A016FF" w:rsidRDefault="00BE64F7" w:rsidP="00187D46">
            <w:pPr>
              <w:widowControl w:val="0"/>
              <w:autoSpaceDE w:val="0"/>
              <w:autoSpaceDN w:val="0"/>
              <w:adjustRightInd w:val="0"/>
              <w:spacing w:after="0" w:line="240" w:lineRule="auto"/>
              <w:jc w:val="both"/>
              <w:rPr>
                <w:sz w:val="24"/>
                <w:szCs w:val="24"/>
              </w:rPr>
            </w:pPr>
            <w:r w:rsidRPr="00A016FF">
              <w:rPr>
                <w:sz w:val="24"/>
                <w:szCs w:val="24"/>
              </w:rPr>
              <w:t xml:space="preserve">Реєстратор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E64F7" w:rsidRPr="0001772C" w:rsidRDefault="00BE64F7" w:rsidP="00187D46">
            <w:pPr>
              <w:pStyle w:val="a6"/>
              <w:ind w:left="-109"/>
              <w:rPr>
                <w:rFonts w:ascii="Times New Roman" w:hAnsi="Times New Roman"/>
                <w:sz w:val="24"/>
                <w:szCs w:val="24"/>
              </w:rPr>
            </w:pPr>
            <w:r w:rsidRPr="0001772C">
              <w:rPr>
                <w:rFonts w:ascii="Times New Roman" w:hAnsi="Times New Roman"/>
                <w:sz w:val="24"/>
                <w:szCs w:val="24"/>
              </w:rPr>
              <w:t xml:space="preserve">для AHD + CVI + TVI + IP камер на 8 </w:t>
            </w:r>
            <w:proofErr w:type="spellStart"/>
            <w:r w:rsidRPr="0001772C">
              <w:rPr>
                <w:rFonts w:ascii="Times New Roman" w:hAnsi="Times New Roman"/>
                <w:sz w:val="24"/>
                <w:szCs w:val="24"/>
              </w:rPr>
              <w:t>провідних</w:t>
            </w:r>
            <w:proofErr w:type="spellEnd"/>
            <w:r w:rsidRPr="0001772C">
              <w:rPr>
                <w:rFonts w:ascii="Times New Roman" w:hAnsi="Times New Roman"/>
                <w:sz w:val="24"/>
                <w:szCs w:val="24"/>
              </w:rPr>
              <w:t xml:space="preserve"> камер </w:t>
            </w:r>
            <w:proofErr w:type="spellStart"/>
            <w:r w:rsidRPr="0001772C">
              <w:rPr>
                <w:rFonts w:ascii="Times New Roman" w:hAnsi="Times New Roman"/>
                <w:sz w:val="24"/>
                <w:szCs w:val="24"/>
              </w:rPr>
              <w:t>обов’язково</w:t>
            </w:r>
            <w:proofErr w:type="spellEnd"/>
            <w:r w:rsidRPr="0001772C">
              <w:rPr>
                <w:rFonts w:ascii="Times New Roman" w:hAnsi="Times New Roman"/>
                <w:sz w:val="24"/>
                <w:szCs w:val="24"/>
              </w:rPr>
              <w:t xml:space="preserve"> </w:t>
            </w:r>
            <w:proofErr w:type="spellStart"/>
            <w:r w:rsidRPr="0001772C">
              <w:rPr>
                <w:rFonts w:ascii="Times New Roman" w:hAnsi="Times New Roman"/>
                <w:sz w:val="24"/>
                <w:szCs w:val="24"/>
              </w:rPr>
              <w:t>з</w:t>
            </w:r>
            <w:proofErr w:type="spellEnd"/>
            <w:r w:rsidRPr="0001772C">
              <w:rPr>
                <w:rFonts w:ascii="Times New Roman" w:hAnsi="Times New Roman"/>
                <w:sz w:val="24"/>
                <w:szCs w:val="24"/>
              </w:rPr>
              <w:t xml:space="preserve"> BNC </w:t>
            </w:r>
            <w:proofErr w:type="spellStart"/>
            <w:r w:rsidRPr="0001772C">
              <w:rPr>
                <w:rFonts w:ascii="Times New Roman" w:hAnsi="Times New Roman"/>
                <w:sz w:val="24"/>
                <w:szCs w:val="24"/>
              </w:rPr>
              <w:t>відеовиходом</w:t>
            </w:r>
            <w:proofErr w:type="spellEnd"/>
          </w:p>
          <w:p w:rsidR="00BE64F7" w:rsidRPr="005B3E99" w:rsidRDefault="00BE64F7" w:rsidP="00187D46">
            <w:pPr>
              <w:pStyle w:val="a6"/>
              <w:ind w:left="0"/>
              <w:rPr>
                <w:rStyle w:val="shorttext"/>
                <w:sz w:val="24"/>
                <w:szCs w:val="24"/>
              </w:rPr>
            </w:pPr>
            <w:r>
              <w:rPr>
                <w:rStyle w:val="shorttext"/>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BE64F7" w:rsidRPr="005B3E99" w:rsidRDefault="00BE64F7" w:rsidP="00187D46">
            <w:pPr>
              <w:jc w:val="center"/>
              <w:rPr>
                <w:sz w:val="24"/>
                <w:szCs w:val="24"/>
              </w:rPr>
            </w:pPr>
            <w:r w:rsidRPr="005B3E99">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BE64F7" w:rsidRPr="00A016FF" w:rsidRDefault="00BE64F7" w:rsidP="00187D46">
            <w:pPr>
              <w:widowControl w:val="0"/>
              <w:autoSpaceDE w:val="0"/>
              <w:autoSpaceDN w:val="0"/>
              <w:adjustRightInd w:val="0"/>
              <w:spacing w:after="0" w:line="240" w:lineRule="auto"/>
              <w:jc w:val="center"/>
              <w:rPr>
                <w:sz w:val="24"/>
                <w:szCs w:val="24"/>
              </w:rPr>
            </w:pPr>
            <w:r w:rsidRPr="00A016FF">
              <w:rPr>
                <w:sz w:val="24"/>
                <w:szCs w:val="24"/>
              </w:rPr>
              <w:t>6</w:t>
            </w:r>
          </w:p>
        </w:tc>
      </w:tr>
      <w:tr w:rsidR="00BE64F7" w:rsidRPr="00605992" w:rsidTr="00187D46">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4F7" w:rsidRPr="00AD79B7" w:rsidRDefault="00BE64F7" w:rsidP="00187D46">
            <w:pPr>
              <w:jc w:val="center"/>
              <w:rPr>
                <w:sz w:val="20"/>
                <w:szCs w:val="20"/>
              </w:rPr>
            </w:pPr>
            <w:r>
              <w:rPr>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E64F7" w:rsidRPr="00A016FF" w:rsidRDefault="00BE64F7" w:rsidP="00187D46">
            <w:pPr>
              <w:widowControl w:val="0"/>
              <w:autoSpaceDE w:val="0"/>
              <w:autoSpaceDN w:val="0"/>
              <w:adjustRightInd w:val="0"/>
              <w:spacing w:after="0" w:line="240" w:lineRule="auto"/>
              <w:jc w:val="both"/>
              <w:rPr>
                <w:sz w:val="24"/>
                <w:szCs w:val="24"/>
              </w:rPr>
            </w:pPr>
            <w:r w:rsidRPr="00A016FF">
              <w:rPr>
                <w:sz w:val="24"/>
                <w:szCs w:val="24"/>
              </w:rPr>
              <w:t xml:space="preserve">Камера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E64F7" w:rsidRDefault="00BE64F7" w:rsidP="00187D46">
            <w:pPr>
              <w:spacing w:after="0"/>
              <w:rPr>
                <w:sz w:val="24"/>
                <w:szCs w:val="24"/>
              </w:rPr>
            </w:pPr>
            <w:proofErr w:type="spellStart"/>
            <w:r w:rsidRPr="00A016FF">
              <w:rPr>
                <w:sz w:val="24"/>
                <w:szCs w:val="24"/>
              </w:rPr>
              <w:t>Dahua</w:t>
            </w:r>
            <w:proofErr w:type="spellEnd"/>
            <w:r w:rsidRPr="00A016FF">
              <w:rPr>
                <w:sz w:val="24"/>
                <w:szCs w:val="24"/>
              </w:rPr>
              <w:t xml:space="preserve"> DH-IPC-HDW2230TP-AS-S2 (3.6 мм) на 2,0 MP (або еквівалент з можливістю роботи в програмі </w:t>
            </w:r>
            <w:r w:rsidRPr="00A016FF">
              <w:rPr>
                <w:sz w:val="24"/>
                <w:szCs w:val="24"/>
                <w:lang w:val="en-US"/>
              </w:rPr>
              <w:t>Smart</w:t>
            </w:r>
            <w:r w:rsidRPr="00A016FF">
              <w:rPr>
                <w:sz w:val="24"/>
                <w:szCs w:val="24"/>
              </w:rPr>
              <w:t xml:space="preserve"> </w:t>
            </w:r>
            <w:r w:rsidRPr="00A016FF">
              <w:rPr>
                <w:sz w:val="24"/>
                <w:szCs w:val="24"/>
                <w:lang w:val="en-US"/>
              </w:rPr>
              <w:t>PSS</w:t>
            </w:r>
            <w:r w:rsidRPr="00A016FF">
              <w:rPr>
                <w:sz w:val="24"/>
                <w:szCs w:val="24"/>
              </w:rPr>
              <w:t>)</w:t>
            </w:r>
          </w:p>
          <w:p w:rsidR="00BE64F7" w:rsidRDefault="00BE64F7" w:rsidP="00187D46">
            <w:pPr>
              <w:spacing w:after="0"/>
              <w:rPr>
                <w:sz w:val="24"/>
                <w:szCs w:val="24"/>
              </w:rPr>
            </w:pPr>
            <w:r>
              <w:rPr>
                <w:sz w:val="24"/>
                <w:szCs w:val="24"/>
              </w:rPr>
              <w:lastRenderedPageBreak/>
              <w:t xml:space="preserve">    </w:t>
            </w:r>
            <w:r>
              <w:rPr>
                <w:noProof/>
                <w:sz w:val="24"/>
                <w:szCs w:val="24"/>
                <w:lang w:val="ru-RU" w:eastAsia="ru-RU"/>
              </w:rPr>
              <w:drawing>
                <wp:inline distT="0" distB="0" distL="0" distR="0">
                  <wp:extent cx="1219200" cy="12192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BE64F7" w:rsidRPr="005B3E99" w:rsidRDefault="00BE64F7" w:rsidP="00187D46">
            <w:pPr>
              <w:spacing w:after="0"/>
              <w:rPr>
                <w:rStyle w:val="shorttext"/>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64F7" w:rsidRPr="005B3E99" w:rsidRDefault="00BE64F7" w:rsidP="00187D46">
            <w:pPr>
              <w:jc w:val="center"/>
              <w:rPr>
                <w:sz w:val="24"/>
                <w:szCs w:val="24"/>
              </w:rPr>
            </w:pPr>
            <w:r w:rsidRPr="005B3E99">
              <w:rPr>
                <w:sz w:val="24"/>
                <w:szCs w:val="24"/>
              </w:rPr>
              <w:lastRenderedPageBreak/>
              <w:t>шт.</w:t>
            </w:r>
          </w:p>
        </w:tc>
        <w:tc>
          <w:tcPr>
            <w:tcW w:w="1134" w:type="dxa"/>
            <w:tcBorders>
              <w:top w:val="single" w:sz="4" w:space="0" w:color="auto"/>
              <w:left w:val="single" w:sz="4" w:space="0" w:color="auto"/>
              <w:bottom w:val="single" w:sz="4" w:space="0" w:color="auto"/>
              <w:right w:val="single" w:sz="4" w:space="0" w:color="auto"/>
            </w:tcBorders>
          </w:tcPr>
          <w:p w:rsidR="00BE64F7" w:rsidRPr="00A016FF" w:rsidRDefault="00BE64F7" w:rsidP="00187D46">
            <w:pPr>
              <w:widowControl w:val="0"/>
              <w:autoSpaceDE w:val="0"/>
              <w:autoSpaceDN w:val="0"/>
              <w:adjustRightInd w:val="0"/>
              <w:spacing w:after="0" w:line="240" w:lineRule="auto"/>
              <w:jc w:val="center"/>
              <w:rPr>
                <w:sz w:val="24"/>
                <w:szCs w:val="24"/>
              </w:rPr>
            </w:pPr>
            <w:r w:rsidRPr="00A016FF">
              <w:rPr>
                <w:sz w:val="24"/>
                <w:szCs w:val="24"/>
              </w:rPr>
              <w:t>12</w:t>
            </w:r>
          </w:p>
        </w:tc>
      </w:tr>
      <w:tr w:rsidR="00BE64F7" w:rsidRPr="00605992" w:rsidTr="00187D46">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E64F7" w:rsidRDefault="00BE64F7" w:rsidP="00187D46">
            <w:pPr>
              <w:rPr>
                <w:sz w:val="20"/>
                <w:szCs w:val="20"/>
              </w:rPr>
            </w:pPr>
            <w:r>
              <w:rPr>
                <w:sz w:val="20"/>
                <w:szCs w:val="20"/>
              </w:rPr>
              <w:lastRenderedPageBreak/>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E64F7" w:rsidRDefault="00BE64F7" w:rsidP="00187D46">
            <w:pPr>
              <w:widowControl w:val="0"/>
              <w:autoSpaceDE w:val="0"/>
              <w:autoSpaceDN w:val="0"/>
              <w:adjustRightInd w:val="0"/>
              <w:spacing w:after="0" w:line="240" w:lineRule="auto"/>
              <w:jc w:val="both"/>
              <w:rPr>
                <w:sz w:val="24"/>
                <w:szCs w:val="24"/>
              </w:rPr>
            </w:pPr>
            <w:r w:rsidRPr="00A016FF">
              <w:rPr>
                <w:sz w:val="24"/>
                <w:szCs w:val="24"/>
              </w:rPr>
              <w:t xml:space="preserve">Камера </w:t>
            </w:r>
            <w:proofErr w:type="spellStart"/>
            <w:r w:rsidRPr="00A016FF">
              <w:rPr>
                <w:sz w:val="24"/>
                <w:szCs w:val="24"/>
                <w:lang w:val="en-US"/>
              </w:rPr>
              <w:t>Dahua</w:t>
            </w:r>
            <w:proofErr w:type="spellEnd"/>
          </w:p>
          <w:p w:rsidR="00BE64F7" w:rsidRPr="00A016FF" w:rsidRDefault="00BE64F7" w:rsidP="00187D46">
            <w:pPr>
              <w:widowControl w:val="0"/>
              <w:autoSpaceDE w:val="0"/>
              <w:autoSpaceDN w:val="0"/>
              <w:adjustRightInd w:val="0"/>
              <w:spacing w:after="0" w:line="240" w:lineRule="auto"/>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E64F7" w:rsidRDefault="00BE64F7" w:rsidP="00187D46">
            <w:pPr>
              <w:spacing w:after="0"/>
              <w:rPr>
                <w:sz w:val="24"/>
                <w:szCs w:val="24"/>
              </w:rPr>
            </w:pPr>
            <w:proofErr w:type="spellStart"/>
            <w:r w:rsidRPr="00A016FF">
              <w:rPr>
                <w:sz w:val="24"/>
                <w:szCs w:val="24"/>
                <w:lang w:val="en-US"/>
              </w:rPr>
              <w:t>Dahua</w:t>
            </w:r>
            <w:proofErr w:type="spellEnd"/>
            <w:r w:rsidRPr="00A016FF">
              <w:rPr>
                <w:sz w:val="24"/>
                <w:szCs w:val="24"/>
              </w:rPr>
              <w:t xml:space="preserve"> </w:t>
            </w:r>
            <w:r w:rsidRPr="00A016FF">
              <w:rPr>
                <w:sz w:val="24"/>
                <w:szCs w:val="24"/>
                <w:lang w:val="en-US"/>
              </w:rPr>
              <w:t>DH</w:t>
            </w:r>
            <w:r w:rsidRPr="00A016FF">
              <w:rPr>
                <w:sz w:val="24"/>
                <w:szCs w:val="24"/>
              </w:rPr>
              <w:t>-</w:t>
            </w:r>
            <w:r w:rsidRPr="00A016FF">
              <w:rPr>
                <w:sz w:val="24"/>
                <w:szCs w:val="24"/>
                <w:lang w:val="en-US"/>
              </w:rPr>
              <w:t>HAC</w:t>
            </w:r>
            <w:r w:rsidRPr="00A016FF">
              <w:rPr>
                <w:sz w:val="24"/>
                <w:szCs w:val="24"/>
              </w:rPr>
              <w:t>-</w:t>
            </w:r>
            <w:r w:rsidRPr="00A016FF">
              <w:rPr>
                <w:sz w:val="24"/>
                <w:szCs w:val="24"/>
                <w:lang w:val="en-US"/>
              </w:rPr>
              <w:t>T</w:t>
            </w:r>
            <w:r w:rsidRPr="00A016FF">
              <w:rPr>
                <w:sz w:val="24"/>
                <w:szCs w:val="24"/>
              </w:rPr>
              <w:t>1</w:t>
            </w:r>
            <w:r w:rsidRPr="00A016FF">
              <w:rPr>
                <w:sz w:val="24"/>
                <w:szCs w:val="24"/>
                <w:lang w:val="en-US"/>
              </w:rPr>
              <w:t>A</w:t>
            </w:r>
            <w:r w:rsidRPr="00A016FF">
              <w:rPr>
                <w:sz w:val="24"/>
                <w:szCs w:val="24"/>
              </w:rPr>
              <w:t>11</w:t>
            </w:r>
            <w:r w:rsidRPr="00A016FF">
              <w:rPr>
                <w:sz w:val="24"/>
                <w:szCs w:val="24"/>
                <w:lang w:val="en-US"/>
              </w:rPr>
              <w:t>P</w:t>
            </w:r>
            <w:r w:rsidRPr="00A016FF">
              <w:rPr>
                <w:sz w:val="24"/>
                <w:szCs w:val="24"/>
              </w:rPr>
              <w:t xml:space="preserve"> на 1,0 </w:t>
            </w:r>
            <w:r w:rsidRPr="00A016FF">
              <w:rPr>
                <w:sz w:val="24"/>
                <w:szCs w:val="24"/>
                <w:lang w:val="en-US"/>
              </w:rPr>
              <w:t>MP</w:t>
            </w:r>
          </w:p>
          <w:p w:rsidR="00BE64F7" w:rsidRPr="008A6DE6" w:rsidRDefault="00BE64F7" w:rsidP="00187D46">
            <w:pPr>
              <w:spacing w:after="0"/>
              <w:rPr>
                <w:sz w:val="24"/>
                <w:szCs w:val="24"/>
              </w:rPr>
            </w:pPr>
            <w:r w:rsidRPr="00A016FF">
              <w:rPr>
                <w:sz w:val="24"/>
                <w:szCs w:val="24"/>
              </w:rPr>
              <w:t>(або еквівалент</w:t>
            </w:r>
            <w:r>
              <w:rPr>
                <w:sz w:val="24"/>
                <w:szCs w:val="24"/>
              </w:rPr>
              <w:t xml:space="preserve"> </w:t>
            </w:r>
            <w:proofErr w:type="spellStart"/>
            <w:r w:rsidRPr="00A016FF">
              <w:rPr>
                <w:sz w:val="24"/>
                <w:szCs w:val="24"/>
                <w:lang w:val="en-US"/>
              </w:rPr>
              <w:t>Dahua</w:t>
            </w:r>
            <w:proofErr w:type="spellEnd"/>
            <w:r w:rsidRPr="00A016FF">
              <w:rPr>
                <w:sz w:val="24"/>
                <w:szCs w:val="24"/>
              </w:rPr>
              <w:t>)</w:t>
            </w:r>
          </w:p>
          <w:p w:rsidR="00BE64F7" w:rsidRPr="008A6DE6" w:rsidRDefault="00BE64F7" w:rsidP="00187D46">
            <w:pPr>
              <w:spacing w:after="0"/>
              <w:rPr>
                <w:sz w:val="24"/>
                <w:szCs w:val="24"/>
              </w:rPr>
            </w:pPr>
            <w:r>
              <w:rPr>
                <w:sz w:val="24"/>
                <w:szCs w:val="24"/>
              </w:rPr>
              <w:t xml:space="preserve">  </w:t>
            </w:r>
            <w:r>
              <w:rPr>
                <w:noProof/>
                <w:sz w:val="24"/>
                <w:szCs w:val="24"/>
                <w:lang w:val="ru-RU" w:eastAsia="ru-RU"/>
              </w:rPr>
              <w:drawing>
                <wp:inline distT="0" distB="0" distL="0" distR="0">
                  <wp:extent cx="1295400" cy="1136650"/>
                  <wp:effectExtent l="1905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srcRect/>
                          <a:stretch>
                            <a:fillRect/>
                          </a:stretch>
                        </pic:blipFill>
                        <pic:spPr bwMode="auto">
                          <a:xfrm>
                            <a:off x="0" y="0"/>
                            <a:ext cx="1295400" cy="1136650"/>
                          </a:xfrm>
                          <a:prstGeom prst="rect">
                            <a:avLst/>
                          </a:prstGeom>
                          <a:noFill/>
                          <a:ln w="9525">
                            <a:noFill/>
                            <a:miter lim="800000"/>
                            <a:headEnd/>
                            <a:tailEnd/>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BE64F7" w:rsidRPr="008A6DE6" w:rsidRDefault="00BE64F7" w:rsidP="00187D46">
            <w:pPr>
              <w:pStyle w:val="LO-normal"/>
              <w:jc w:val="center"/>
              <w:rPr>
                <w:rFonts w:ascii="Times New Roman" w:hAnsi="Times New Roman" w:cs="Times New Roman"/>
                <w:lang w:val="uk-UA"/>
              </w:rPr>
            </w:pPr>
            <w:r>
              <w:rPr>
                <w:rFonts w:ascii="Times New Roman" w:hAnsi="Times New Roman" w:cs="Times New Roman"/>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BE64F7" w:rsidRPr="008A6DE6" w:rsidRDefault="00BE64F7" w:rsidP="00187D46">
            <w:pPr>
              <w:pStyle w:val="LO-normal"/>
              <w:jc w:val="center"/>
              <w:rPr>
                <w:rFonts w:ascii="Times New Roman" w:hAnsi="Times New Roman" w:cs="Times New Roman"/>
                <w:lang w:val="uk-UA"/>
              </w:rPr>
            </w:pPr>
            <w:r>
              <w:rPr>
                <w:rFonts w:ascii="Times New Roman" w:hAnsi="Times New Roman" w:cs="Times New Roman"/>
                <w:lang w:val="uk-UA"/>
              </w:rPr>
              <w:t>10</w:t>
            </w:r>
          </w:p>
        </w:tc>
      </w:tr>
    </w:tbl>
    <w:p w:rsidR="00BE64F7" w:rsidRPr="00605992" w:rsidRDefault="00BE64F7" w:rsidP="00BE64F7">
      <w:pPr>
        <w:spacing w:after="0" w:line="240" w:lineRule="auto"/>
        <w:contextualSpacing/>
        <w:jc w:val="both"/>
        <w:rPr>
          <w:sz w:val="24"/>
          <w:szCs w:val="24"/>
        </w:rPr>
      </w:pPr>
      <w:r w:rsidRPr="00605992">
        <w:rPr>
          <w:sz w:val="24"/>
          <w:szCs w:val="24"/>
        </w:rPr>
        <w:t>В разі наявності в даному документі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605992">
        <w:rPr>
          <w:b/>
          <w:sz w:val="24"/>
          <w:szCs w:val="24"/>
        </w:rPr>
        <w:t>або еквівалент</w:t>
      </w:r>
      <w:r w:rsidRPr="00605992">
        <w:rPr>
          <w:sz w:val="24"/>
          <w:szCs w:val="24"/>
        </w:rPr>
        <w:t>". Еквівалентом буде вважатися продукція, яка за технічними та якісними характеристиками буде мати не гірші показники, або перевищувати зазначені характеристики .</w:t>
      </w:r>
    </w:p>
    <w:p w:rsidR="00BE64F7" w:rsidRDefault="00BE64F7" w:rsidP="00BE64F7">
      <w:pPr>
        <w:pStyle w:val="a4"/>
        <w:widowControl w:val="0"/>
        <w:spacing w:line="276" w:lineRule="auto"/>
        <w:ind w:firstLine="720"/>
        <w:jc w:val="both"/>
      </w:pPr>
      <w:r>
        <w:rPr>
          <w:rFonts w:ascii="Times New Roman" w:hAnsi="Times New Roman"/>
          <w:color w:val="000000"/>
          <w:sz w:val="24"/>
          <w:szCs w:val="24"/>
          <w:highlight w:val="white"/>
        </w:rPr>
        <w:t xml:space="preserve">У разі поставки еквіваленту Учасник повинен надати порівняльну таблицю, складену в довільні формі, з зазначенням назви товару, товаровиробника, країни походження та технічних та якісних характеристик товару. </w:t>
      </w:r>
      <w:r>
        <w:rPr>
          <w:rFonts w:ascii="Times New Roman" w:hAnsi="Times New Roman"/>
          <w:sz w:val="24"/>
          <w:szCs w:val="24"/>
        </w:rPr>
        <w:t xml:space="preserve">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w:t>
      </w:r>
      <w:r>
        <w:rPr>
          <w:rFonts w:ascii="Times New Roman" w:hAnsi="Times New Roman"/>
          <w:i/>
          <w:iCs/>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Pr>
          <w:rFonts w:ascii="Times New Roman" w:hAnsi="Times New Roman"/>
          <w:i/>
          <w:iCs/>
          <w:sz w:val="24"/>
          <w:szCs w:val="24"/>
        </w:rPr>
        <w:t>Renault</w:t>
      </w:r>
      <w:proofErr w:type="spellEnd"/>
      <w:r>
        <w:rPr>
          <w:rFonts w:ascii="Times New Roman" w:hAnsi="Times New Roman"/>
          <w:i/>
          <w:iCs/>
          <w:sz w:val="24"/>
          <w:szCs w:val="24"/>
        </w:rPr>
        <w:t xml:space="preserve"> </w:t>
      </w:r>
      <w:proofErr w:type="spellStart"/>
      <w:r>
        <w:rPr>
          <w:rFonts w:ascii="Times New Roman" w:hAnsi="Times New Roman"/>
          <w:i/>
          <w:iCs/>
          <w:sz w:val="24"/>
          <w:szCs w:val="24"/>
        </w:rPr>
        <w:t>Duster</w:t>
      </w:r>
      <w:proofErr w:type="spellEnd"/>
      <w:r>
        <w:rPr>
          <w:rFonts w:ascii="Times New Roman" w:hAnsi="Times New Roman"/>
          <w:i/>
          <w:iCs/>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E64F7" w:rsidRPr="0081721E" w:rsidRDefault="00BE64F7" w:rsidP="00BE64F7">
      <w:pPr>
        <w:widowControl w:val="0"/>
        <w:spacing w:after="0" w:line="240" w:lineRule="auto"/>
        <w:jc w:val="both"/>
        <w:rPr>
          <w:sz w:val="24"/>
          <w:szCs w:val="24"/>
        </w:rPr>
      </w:pPr>
      <w:r>
        <w:rPr>
          <w:b/>
          <w:bCs/>
        </w:rPr>
        <w:t>Запропонований учасником товар обов’язково повинен відповідати усім наведеним технічним вимогам та характеристикам.</w:t>
      </w:r>
    </w:p>
    <w:p w:rsidR="00BE64F7" w:rsidRPr="00BE64F7" w:rsidRDefault="00BE64F7" w:rsidP="00BE64F7">
      <w:pPr>
        <w:pStyle w:val="LO-normal"/>
        <w:rPr>
          <w:rFonts w:ascii="Times New Roman" w:hAnsi="Times New Roman" w:cs="Times New Roman"/>
          <w:i/>
          <w:iCs/>
          <w:sz w:val="24"/>
          <w:szCs w:val="24"/>
          <w:lang w:val="uk-UA" w:eastAsia="ar-SA"/>
        </w:rPr>
      </w:pPr>
    </w:p>
    <w:p w:rsidR="00F61D7C" w:rsidRDefault="00F61D7C" w:rsidP="00F61D7C">
      <w:pPr>
        <w:spacing w:after="0"/>
        <w:ind w:right="-25" w:firstLine="6663"/>
        <w:jc w:val="right"/>
        <w:rPr>
          <w:b/>
          <w:sz w:val="24"/>
          <w:szCs w:val="24"/>
        </w:rPr>
      </w:pPr>
      <w:r w:rsidRPr="00605992">
        <w:rPr>
          <w:b/>
          <w:sz w:val="24"/>
          <w:szCs w:val="24"/>
        </w:rPr>
        <w:t xml:space="preserve">  </w:t>
      </w:r>
    </w:p>
    <w:p w:rsidR="00F61D7C" w:rsidRPr="00F61D7C" w:rsidRDefault="00F61D7C" w:rsidP="00F61D7C">
      <w:pPr>
        <w:spacing w:after="0" w:line="240" w:lineRule="auto"/>
        <w:jc w:val="center"/>
        <w:rPr>
          <w:b/>
          <w:color w:val="FF0000"/>
          <w:sz w:val="24"/>
          <w:szCs w:val="24"/>
          <w:lang w:eastAsia="ru-RU"/>
        </w:rPr>
      </w:pPr>
      <w:r w:rsidRPr="00F61D7C">
        <w:rPr>
          <w:b/>
          <w:color w:val="FF0000"/>
          <w:sz w:val="24"/>
          <w:szCs w:val="24"/>
          <w:lang w:eastAsia="ru-RU"/>
        </w:rPr>
        <w:t>після внесення змін</w:t>
      </w:r>
    </w:p>
    <w:p w:rsidR="00BE64F7" w:rsidRDefault="00BE64F7" w:rsidP="00E677C3">
      <w:pPr>
        <w:spacing w:after="0" w:line="240" w:lineRule="auto"/>
        <w:jc w:val="right"/>
        <w:rPr>
          <w:sz w:val="20"/>
          <w:szCs w:val="20"/>
        </w:rPr>
      </w:pPr>
    </w:p>
    <w:p w:rsidR="00BE64F7" w:rsidRPr="00605992" w:rsidRDefault="00BE64F7" w:rsidP="00BE64F7">
      <w:pPr>
        <w:spacing w:after="0" w:line="240" w:lineRule="auto"/>
        <w:jc w:val="right"/>
        <w:rPr>
          <w:sz w:val="24"/>
          <w:szCs w:val="24"/>
          <w:lang w:eastAsia="ru-RU"/>
        </w:rPr>
      </w:pPr>
      <w:r w:rsidRPr="00605992">
        <w:rPr>
          <w:b/>
          <w:sz w:val="24"/>
          <w:szCs w:val="24"/>
          <w:lang w:eastAsia="ru-RU"/>
        </w:rPr>
        <w:t>ДОДАТОК 4</w:t>
      </w:r>
    </w:p>
    <w:p w:rsidR="00BE64F7" w:rsidRPr="00605992" w:rsidRDefault="00BE64F7" w:rsidP="00BE64F7">
      <w:pPr>
        <w:spacing w:after="0" w:line="240" w:lineRule="auto"/>
        <w:jc w:val="right"/>
        <w:rPr>
          <w:b/>
          <w:sz w:val="24"/>
          <w:szCs w:val="24"/>
          <w:lang w:eastAsia="ru-RU"/>
        </w:rPr>
      </w:pPr>
      <w:r w:rsidRPr="00605992">
        <w:rPr>
          <w:b/>
          <w:sz w:val="24"/>
          <w:szCs w:val="24"/>
          <w:lang w:eastAsia="ru-RU"/>
        </w:rPr>
        <w:t xml:space="preserve">до тендерної документації </w:t>
      </w:r>
    </w:p>
    <w:p w:rsidR="00BE64F7" w:rsidRPr="00605992" w:rsidRDefault="00BE64F7" w:rsidP="00BE64F7">
      <w:pPr>
        <w:spacing w:after="0"/>
        <w:jc w:val="center"/>
        <w:rPr>
          <w:b/>
          <w:sz w:val="24"/>
          <w:szCs w:val="24"/>
        </w:rPr>
      </w:pPr>
      <w:r w:rsidRPr="00605992">
        <w:rPr>
          <w:b/>
          <w:sz w:val="24"/>
          <w:szCs w:val="24"/>
        </w:rPr>
        <w:t>ІНФОРМАЦІЯ</w:t>
      </w:r>
    </w:p>
    <w:p w:rsidR="00BE64F7" w:rsidRPr="00605992" w:rsidRDefault="00BE64F7" w:rsidP="00BE64F7">
      <w:pPr>
        <w:keepNext/>
        <w:spacing w:after="0"/>
        <w:jc w:val="center"/>
        <w:rPr>
          <w:b/>
          <w:sz w:val="24"/>
          <w:szCs w:val="24"/>
        </w:rPr>
      </w:pPr>
      <w:r w:rsidRPr="00605992">
        <w:rPr>
          <w:b/>
          <w:sz w:val="24"/>
          <w:szCs w:val="24"/>
        </w:rPr>
        <w:t>про необхідні технічні, якісні та кількісні характеристики предмета закупівлі, та документи, які повинен надати учасник для підтвердження відповідності зазначеним характеристикам</w:t>
      </w:r>
    </w:p>
    <w:p w:rsidR="00BE64F7" w:rsidRPr="00605992" w:rsidRDefault="00BE64F7" w:rsidP="00BE64F7">
      <w:pPr>
        <w:keepNext/>
        <w:numPr>
          <w:ilvl w:val="0"/>
          <w:numId w:val="8"/>
        </w:numPr>
        <w:suppressAutoHyphens/>
        <w:spacing w:after="0" w:line="240" w:lineRule="auto"/>
        <w:rPr>
          <w:sz w:val="24"/>
          <w:szCs w:val="24"/>
        </w:rPr>
      </w:pPr>
      <w:r w:rsidRPr="00605992">
        <w:rPr>
          <w:sz w:val="24"/>
          <w:szCs w:val="24"/>
        </w:rPr>
        <w:t>Кількісні та якісні характеристики предмета закупівлі: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5103"/>
        <w:gridCol w:w="1276"/>
        <w:gridCol w:w="1134"/>
      </w:tblGrid>
      <w:tr w:rsidR="00BE64F7" w:rsidRPr="00605992" w:rsidTr="00187D46">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E64F7" w:rsidRPr="009879DB" w:rsidRDefault="00BE64F7" w:rsidP="00187D46">
            <w:pPr>
              <w:spacing w:after="0"/>
              <w:jc w:val="center"/>
              <w:rPr>
                <w:rStyle w:val="shorttext"/>
                <w:sz w:val="20"/>
                <w:szCs w:val="20"/>
              </w:rPr>
            </w:pPr>
            <w:r w:rsidRPr="009879DB">
              <w:rPr>
                <w:rStyle w:val="shorttext"/>
                <w:sz w:val="20"/>
                <w:szCs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E64F7" w:rsidRPr="00650E40" w:rsidRDefault="00BE64F7" w:rsidP="00187D46">
            <w:pPr>
              <w:spacing w:after="0"/>
              <w:jc w:val="center"/>
              <w:rPr>
                <w:rStyle w:val="shorttext"/>
                <w:sz w:val="20"/>
                <w:szCs w:val="20"/>
              </w:rPr>
            </w:pPr>
            <w:r w:rsidRPr="00650E40">
              <w:rPr>
                <w:sz w:val="20"/>
                <w:szCs w:val="20"/>
              </w:rPr>
              <w:t>Найменування товару</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E64F7" w:rsidRPr="00650E40" w:rsidRDefault="00BE64F7" w:rsidP="00187D46">
            <w:pPr>
              <w:spacing w:after="0"/>
              <w:jc w:val="center"/>
              <w:rPr>
                <w:rStyle w:val="shorttext"/>
                <w:sz w:val="20"/>
                <w:szCs w:val="20"/>
              </w:rPr>
            </w:pPr>
            <w:r w:rsidRPr="00650E40">
              <w:rPr>
                <w:sz w:val="20"/>
                <w:szCs w:val="20"/>
              </w:rPr>
              <w:t>Технічні характеристики, тип, виробник</w:t>
            </w:r>
          </w:p>
        </w:tc>
        <w:tc>
          <w:tcPr>
            <w:tcW w:w="1276" w:type="dxa"/>
            <w:tcBorders>
              <w:top w:val="single" w:sz="4" w:space="0" w:color="auto"/>
              <w:left w:val="single" w:sz="4" w:space="0" w:color="auto"/>
              <w:bottom w:val="single" w:sz="4" w:space="0" w:color="auto"/>
              <w:right w:val="single" w:sz="4" w:space="0" w:color="auto"/>
            </w:tcBorders>
          </w:tcPr>
          <w:p w:rsidR="00BE64F7" w:rsidRPr="00650E40" w:rsidRDefault="00BE64F7" w:rsidP="00187D46">
            <w:pPr>
              <w:jc w:val="center"/>
              <w:rPr>
                <w:sz w:val="20"/>
                <w:szCs w:val="20"/>
              </w:rPr>
            </w:pPr>
            <w:r w:rsidRPr="00650E40">
              <w:rPr>
                <w:sz w:val="20"/>
                <w:szCs w:val="20"/>
              </w:rPr>
              <w:t>Од. вимір.</w:t>
            </w:r>
          </w:p>
        </w:tc>
        <w:tc>
          <w:tcPr>
            <w:tcW w:w="1134" w:type="dxa"/>
            <w:tcBorders>
              <w:top w:val="single" w:sz="4" w:space="0" w:color="auto"/>
              <w:left w:val="single" w:sz="4" w:space="0" w:color="auto"/>
              <w:bottom w:val="single" w:sz="4" w:space="0" w:color="auto"/>
              <w:right w:val="single" w:sz="4" w:space="0" w:color="auto"/>
            </w:tcBorders>
          </w:tcPr>
          <w:p w:rsidR="00BE64F7" w:rsidRPr="00650E40" w:rsidRDefault="00BE64F7" w:rsidP="00187D46">
            <w:pPr>
              <w:jc w:val="center"/>
              <w:rPr>
                <w:sz w:val="20"/>
                <w:szCs w:val="20"/>
              </w:rPr>
            </w:pPr>
            <w:r w:rsidRPr="00650E40">
              <w:rPr>
                <w:sz w:val="20"/>
                <w:szCs w:val="20"/>
              </w:rPr>
              <w:t>Кількість</w:t>
            </w:r>
          </w:p>
        </w:tc>
      </w:tr>
      <w:tr w:rsidR="00BE64F7" w:rsidRPr="00605992" w:rsidTr="00187D46">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4F7" w:rsidRPr="00AD79B7" w:rsidRDefault="00BE64F7" w:rsidP="00187D46">
            <w:pPr>
              <w:rPr>
                <w:sz w:val="20"/>
                <w:szCs w:val="20"/>
              </w:rPr>
            </w:pPr>
          </w:p>
          <w:p w:rsidR="00BE64F7" w:rsidRPr="00AD79B7" w:rsidRDefault="00BE64F7" w:rsidP="00187D46">
            <w:pPr>
              <w:jc w:val="center"/>
              <w:rPr>
                <w:sz w:val="20"/>
                <w:szCs w:val="20"/>
              </w:rPr>
            </w:pPr>
            <w:r w:rsidRPr="00AD79B7">
              <w:rPr>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E64F7" w:rsidRPr="00A016FF" w:rsidRDefault="00BE64F7" w:rsidP="00187D46">
            <w:pPr>
              <w:widowControl w:val="0"/>
              <w:autoSpaceDE w:val="0"/>
              <w:autoSpaceDN w:val="0"/>
              <w:adjustRightInd w:val="0"/>
              <w:spacing w:after="0" w:line="240" w:lineRule="auto"/>
              <w:jc w:val="both"/>
              <w:rPr>
                <w:sz w:val="24"/>
                <w:szCs w:val="24"/>
              </w:rPr>
            </w:pPr>
            <w:r w:rsidRPr="00A016FF">
              <w:rPr>
                <w:sz w:val="24"/>
                <w:szCs w:val="24"/>
              </w:rPr>
              <w:t xml:space="preserve">Стандартний комплект </w:t>
            </w:r>
            <w:proofErr w:type="spellStart"/>
            <w:r w:rsidRPr="00A016FF">
              <w:rPr>
                <w:sz w:val="24"/>
                <w:szCs w:val="24"/>
              </w:rPr>
              <w:t>відеоспостереже</w:t>
            </w:r>
            <w:r w:rsidRPr="00A016FF">
              <w:rPr>
                <w:sz w:val="24"/>
                <w:szCs w:val="24"/>
              </w:rPr>
              <w:lastRenderedPageBreak/>
              <w:t>ння</w:t>
            </w:r>
            <w:proofErr w:type="spellEnd"/>
            <w:r w:rsidRPr="00A016FF">
              <w:rPr>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E64F7" w:rsidRDefault="00BE64F7" w:rsidP="00187D46">
            <w:pPr>
              <w:pStyle w:val="LO-normal"/>
              <w:rPr>
                <w:rFonts w:ascii="Times New Roman" w:hAnsi="Times New Roman" w:cs="Times New Roman"/>
                <w:sz w:val="24"/>
                <w:szCs w:val="24"/>
                <w:lang w:val="uk-UA"/>
              </w:rPr>
            </w:pPr>
            <w:proofErr w:type="spellStart"/>
            <w:r w:rsidRPr="002D158F">
              <w:rPr>
                <w:rFonts w:ascii="Times New Roman" w:hAnsi="Times New Roman" w:cs="Times New Roman"/>
                <w:sz w:val="24"/>
                <w:szCs w:val="24"/>
              </w:rPr>
              <w:lastRenderedPageBreak/>
              <w:t>Dahua</w:t>
            </w:r>
            <w:proofErr w:type="spellEnd"/>
            <w:r w:rsidRPr="002D158F">
              <w:rPr>
                <w:rFonts w:ascii="Times New Roman" w:hAnsi="Times New Roman" w:cs="Times New Roman"/>
                <w:sz w:val="24"/>
                <w:szCs w:val="24"/>
              </w:rPr>
              <w:t xml:space="preserve"> HDCVI-8D KIT</w:t>
            </w:r>
          </w:p>
          <w:p w:rsidR="00BE64F7" w:rsidRPr="002D158F" w:rsidRDefault="00BE64F7" w:rsidP="00187D46">
            <w:pPr>
              <w:pStyle w:val="LO-normal"/>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Pr>
                <w:rFonts w:ascii="Times New Roman" w:hAnsi="Times New Roman" w:cs="Times New Roman"/>
                <w:noProof/>
                <w:sz w:val="24"/>
                <w:szCs w:val="24"/>
                <w:lang w:eastAsia="ru-RU"/>
              </w:rPr>
              <w:drawing>
                <wp:inline distT="0" distB="0" distL="0" distR="0">
                  <wp:extent cx="990600" cy="1003300"/>
                  <wp:effectExtent l="1905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cstate="print"/>
                          <a:srcRect/>
                          <a:stretch>
                            <a:fillRect/>
                          </a:stretch>
                        </pic:blipFill>
                        <pic:spPr bwMode="auto">
                          <a:xfrm>
                            <a:off x="0" y="0"/>
                            <a:ext cx="990600" cy="1003300"/>
                          </a:xfrm>
                          <a:prstGeom prst="rect">
                            <a:avLst/>
                          </a:prstGeom>
                          <a:noFill/>
                          <a:ln w="9525">
                            <a:noFill/>
                            <a:miter lim="800000"/>
                            <a:headEnd/>
                            <a:tailEnd/>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rsidR="00BE64F7" w:rsidRPr="005B3E99" w:rsidRDefault="00BE64F7" w:rsidP="00187D46">
            <w:pPr>
              <w:jc w:val="center"/>
              <w:rPr>
                <w:sz w:val="24"/>
                <w:szCs w:val="24"/>
              </w:rPr>
            </w:pPr>
            <w:r w:rsidRPr="005B3E99">
              <w:rPr>
                <w:sz w:val="24"/>
                <w:szCs w:val="24"/>
              </w:rPr>
              <w:lastRenderedPageBreak/>
              <w:t>шт.</w:t>
            </w:r>
          </w:p>
        </w:tc>
        <w:tc>
          <w:tcPr>
            <w:tcW w:w="1134" w:type="dxa"/>
            <w:tcBorders>
              <w:top w:val="single" w:sz="4" w:space="0" w:color="auto"/>
              <w:left w:val="single" w:sz="4" w:space="0" w:color="auto"/>
              <w:bottom w:val="single" w:sz="4" w:space="0" w:color="auto"/>
              <w:right w:val="single" w:sz="4" w:space="0" w:color="auto"/>
            </w:tcBorders>
          </w:tcPr>
          <w:p w:rsidR="00BE64F7" w:rsidRPr="00A016FF" w:rsidRDefault="00BE64F7" w:rsidP="00187D46">
            <w:pPr>
              <w:widowControl w:val="0"/>
              <w:autoSpaceDE w:val="0"/>
              <w:autoSpaceDN w:val="0"/>
              <w:adjustRightInd w:val="0"/>
              <w:spacing w:after="0" w:line="240" w:lineRule="auto"/>
              <w:jc w:val="center"/>
              <w:rPr>
                <w:sz w:val="24"/>
                <w:szCs w:val="24"/>
              </w:rPr>
            </w:pPr>
            <w:r w:rsidRPr="00A016FF">
              <w:rPr>
                <w:sz w:val="24"/>
                <w:szCs w:val="24"/>
              </w:rPr>
              <w:t>3</w:t>
            </w:r>
          </w:p>
        </w:tc>
      </w:tr>
      <w:tr w:rsidR="00BE64F7" w:rsidRPr="00605992" w:rsidTr="00187D46">
        <w:trPr>
          <w:trHeight w:val="89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4F7" w:rsidRPr="00AD79B7" w:rsidRDefault="00BE64F7" w:rsidP="00187D46">
            <w:pPr>
              <w:rPr>
                <w:sz w:val="20"/>
                <w:szCs w:val="20"/>
              </w:rPr>
            </w:pPr>
            <w:r>
              <w:rPr>
                <w:sz w:val="20"/>
                <w:szCs w:val="20"/>
              </w:rPr>
              <w:lastRenderedPageBreak/>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E64F7" w:rsidRPr="00A016FF" w:rsidRDefault="00BE64F7" w:rsidP="00187D46">
            <w:pPr>
              <w:widowControl w:val="0"/>
              <w:autoSpaceDE w:val="0"/>
              <w:autoSpaceDN w:val="0"/>
              <w:adjustRightInd w:val="0"/>
              <w:spacing w:after="0" w:line="240" w:lineRule="auto"/>
              <w:jc w:val="both"/>
              <w:rPr>
                <w:sz w:val="24"/>
                <w:szCs w:val="24"/>
              </w:rPr>
            </w:pPr>
            <w:r w:rsidRPr="00A016FF">
              <w:rPr>
                <w:sz w:val="24"/>
                <w:szCs w:val="24"/>
              </w:rPr>
              <w:t xml:space="preserve">Реєстратор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E64F7" w:rsidRPr="0001772C" w:rsidRDefault="00BE64F7" w:rsidP="00187D46">
            <w:pPr>
              <w:pStyle w:val="a6"/>
              <w:ind w:left="-109"/>
              <w:rPr>
                <w:rFonts w:ascii="Times New Roman" w:hAnsi="Times New Roman"/>
                <w:sz w:val="24"/>
                <w:szCs w:val="24"/>
              </w:rPr>
            </w:pPr>
            <w:r w:rsidRPr="0001772C">
              <w:rPr>
                <w:rFonts w:ascii="Times New Roman" w:hAnsi="Times New Roman"/>
                <w:sz w:val="24"/>
                <w:szCs w:val="24"/>
              </w:rPr>
              <w:t xml:space="preserve">для AHD + CVI + TVI + IP камер на 8 </w:t>
            </w:r>
            <w:proofErr w:type="spellStart"/>
            <w:r w:rsidRPr="0001772C">
              <w:rPr>
                <w:rFonts w:ascii="Times New Roman" w:hAnsi="Times New Roman"/>
                <w:sz w:val="24"/>
                <w:szCs w:val="24"/>
              </w:rPr>
              <w:t>провідних</w:t>
            </w:r>
            <w:proofErr w:type="spellEnd"/>
            <w:r w:rsidRPr="0001772C">
              <w:rPr>
                <w:rFonts w:ascii="Times New Roman" w:hAnsi="Times New Roman"/>
                <w:sz w:val="24"/>
                <w:szCs w:val="24"/>
              </w:rPr>
              <w:t xml:space="preserve"> камер </w:t>
            </w:r>
            <w:proofErr w:type="spellStart"/>
            <w:r w:rsidRPr="0001772C">
              <w:rPr>
                <w:rFonts w:ascii="Times New Roman" w:hAnsi="Times New Roman"/>
                <w:sz w:val="24"/>
                <w:szCs w:val="24"/>
              </w:rPr>
              <w:t>обов’язково</w:t>
            </w:r>
            <w:proofErr w:type="spellEnd"/>
            <w:r w:rsidRPr="0001772C">
              <w:rPr>
                <w:rFonts w:ascii="Times New Roman" w:hAnsi="Times New Roman"/>
                <w:sz w:val="24"/>
                <w:szCs w:val="24"/>
              </w:rPr>
              <w:t xml:space="preserve"> </w:t>
            </w:r>
            <w:proofErr w:type="spellStart"/>
            <w:r w:rsidRPr="0001772C">
              <w:rPr>
                <w:rFonts w:ascii="Times New Roman" w:hAnsi="Times New Roman"/>
                <w:sz w:val="24"/>
                <w:szCs w:val="24"/>
              </w:rPr>
              <w:t>з</w:t>
            </w:r>
            <w:proofErr w:type="spellEnd"/>
            <w:r w:rsidRPr="0001772C">
              <w:rPr>
                <w:rFonts w:ascii="Times New Roman" w:hAnsi="Times New Roman"/>
                <w:sz w:val="24"/>
                <w:szCs w:val="24"/>
              </w:rPr>
              <w:t xml:space="preserve"> BNC </w:t>
            </w:r>
            <w:proofErr w:type="spellStart"/>
            <w:r w:rsidRPr="0001772C">
              <w:rPr>
                <w:rFonts w:ascii="Times New Roman" w:hAnsi="Times New Roman"/>
                <w:sz w:val="24"/>
                <w:szCs w:val="24"/>
              </w:rPr>
              <w:t>відеовиходом</w:t>
            </w:r>
            <w:proofErr w:type="spellEnd"/>
          </w:p>
          <w:p w:rsidR="00BE64F7" w:rsidRPr="005B3E99" w:rsidRDefault="00BE64F7" w:rsidP="00187D46">
            <w:pPr>
              <w:pStyle w:val="a6"/>
              <w:ind w:left="0"/>
              <w:rPr>
                <w:rStyle w:val="shorttext"/>
                <w:sz w:val="24"/>
                <w:szCs w:val="24"/>
              </w:rPr>
            </w:pPr>
            <w:r>
              <w:rPr>
                <w:rStyle w:val="shorttext"/>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BE64F7" w:rsidRPr="005B3E99" w:rsidRDefault="00BE64F7" w:rsidP="00187D46">
            <w:pPr>
              <w:jc w:val="center"/>
              <w:rPr>
                <w:sz w:val="24"/>
                <w:szCs w:val="24"/>
              </w:rPr>
            </w:pPr>
            <w:r w:rsidRPr="005B3E99">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BE64F7" w:rsidRPr="00A016FF" w:rsidRDefault="00BE64F7" w:rsidP="00187D46">
            <w:pPr>
              <w:widowControl w:val="0"/>
              <w:autoSpaceDE w:val="0"/>
              <w:autoSpaceDN w:val="0"/>
              <w:adjustRightInd w:val="0"/>
              <w:spacing w:after="0" w:line="240" w:lineRule="auto"/>
              <w:jc w:val="center"/>
              <w:rPr>
                <w:sz w:val="24"/>
                <w:szCs w:val="24"/>
              </w:rPr>
            </w:pPr>
            <w:r w:rsidRPr="00A016FF">
              <w:rPr>
                <w:sz w:val="24"/>
                <w:szCs w:val="24"/>
              </w:rPr>
              <w:t>6</w:t>
            </w:r>
          </w:p>
        </w:tc>
      </w:tr>
      <w:tr w:rsidR="00BE64F7" w:rsidRPr="00605992" w:rsidTr="00187D46">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4F7" w:rsidRPr="00AD79B7" w:rsidRDefault="00BE64F7" w:rsidP="00187D46">
            <w:pPr>
              <w:jc w:val="center"/>
              <w:rPr>
                <w:sz w:val="20"/>
                <w:szCs w:val="20"/>
              </w:rPr>
            </w:pPr>
            <w:r>
              <w:rPr>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E64F7" w:rsidRPr="00A016FF" w:rsidRDefault="00BE64F7" w:rsidP="00187D46">
            <w:pPr>
              <w:widowControl w:val="0"/>
              <w:autoSpaceDE w:val="0"/>
              <w:autoSpaceDN w:val="0"/>
              <w:adjustRightInd w:val="0"/>
              <w:spacing w:after="0" w:line="240" w:lineRule="auto"/>
              <w:jc w:val="both"/>
              <w:rPr>
                <w:sz w:val="24"/>
                <w:szCs w:val="24"/>
              </w:rPr>
            </w:pPr>
            <w:r w:rsidRPr="00A016FF">
              <w:rPr>
                <w:sz w:val="24"/>
                <w:szCs w:val="24"/>
              </w:rPr>
              <w:t xml:space="preserve">Камера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E64F7" w:rsidRDefault="00BE64F7" w:rsidP="00187D46">
            <w:pPr>
              <w:spacing w:after="0"/>
              <w:rPr>
                <w:sz w:val="24"/>
                <w:szCs w:val="24"/>
              </w:rPr>
            </w:pPr>
            <w:proofErr w:type="spellStart"/>
            <w:r w:rsidRPr="00A016FF">
              <w:rPr>
                <w:sz w:val="24"/>
                <w:szCs w:val="24"/>
              </w:rPr>
              <w:t>Dahua</w:t>
            </w:r>
            <w:proofErr w:type="spellEnd"/>
            <w:r w:rsidRPr="00A016FF">
              <w:rPr>
                <w:sz w:val="24"/>
                <w:szCs w:val="24"/>
              </w:rPr>
              <w:t xml:space="preserve"> DH-IPC-HDW2230TP-AS-S2 (3.6 мм) на 2,0 MP (або еквівалент з можливістю роботи в програмі </w:t>
            </w:r>
            <w:r w:rsidRPr="00A016FF">
              <w:rPr>
                <w:sz w:val="24"/>
                <w:szCs w:val="24"/>
                <w:lang w:val="en-US"/>
              </w:rPr>
              <w:t>Smart</w:t>
            </w:r>
            <w:r w:rsidRPr="00A016FF">
              <w:rPr>
                <w:sz w:val="24"/>
                <w:szCs w:val="24"/>
              </w:rPr>
              <w:t xml:space="preserve"> </w:t>
            </w:r>
            <w:r w:rsidRPr="00A016FF">
              <w:rPr>
                <w:sz w:val="24"/>
                <w:szCs w:val="24"/>
                <w:lang w:val="en-US"/>
              </w:rPr>
              <w:t>PSS</w:t>
            </w:r>
            <w:r w:rsidRPr="00A016FF">
              <w:rPr>
                <w:sz w:val="24"/>
                <w:szCs w:val="24"/>
              </w:rPr>
              <w:t>)</w:t>
            </w:r>
          </w:p>
          <w:p w:rsidR="00BE64F7" w:rsidRDefault="00BE64F7" w:rsidP="00187D46">
            <w:pPr>
              <w:spacing w:after="0"/>
              <w:rPr>
                <w:sz w:val="24"/>
                <w:szCs w:val="24"/>
              </w:rPr>
            </w:pPr>
            <w:r>
              <w:rPr>
                <w:sz w:val="24"/>
                <w:szCs w:val="24"/>
              </w:rPr>
              <w:t xml:space="preserve">    </w:t>
            </w:r>
            <w:r>
              <w:rPr>
                <w:noProof/>
                <w:sz w:val="24"/>
                <w:szCs w:val="24"/>
                <w:lang w:val="ru-RU" w:eastAsia="ru-RU"/>
              </w:rPr>
              <w:drawing>
                <wp:inline distT="0" distB="0" distL="0" distR="0">
                  <wp:extent cx="1219200" cy="121920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BE64F7" w:rsidRPr="005B3E99" w:rsidRDefault="00BE64F7" w:rsidP="00187D46">
            <w:pPr>
              <w:spacing w:after="0"/>
              <w:rPr>
                <w:rStyle w:val="shorttext"/>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64F7" w:rsidRPr="005B3E99" w:rsidRDefault="00BE64F7" w:rsidP="00187D46">
            <w:pPr>
              <w:jc w:val="center"/>
              <w:rPr>
                <w:sz w:val="24"/>
                <w:szCs w:val="24"/>
              </w:rPr>
            </w:pPr>
            <w:r w:rsidRPr="005B3E99">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BE64F7" w:rsidRPr="00A016FF" w:rsidRDefault="00BE64F7" w:rsidP="00187D46">
            <w:pPr>
              <w:widowControl w:val="0"/>
              <w:autoSpaceDE w:val="0"/>
              <w:autoSpaceDN w:val="0"/>
              <w:adjustRightInd w:val="0"/>
              <w:spacing w:after="0" w:line="240" w:lineRule="auto"/>
              <w:jc w:val="center"/>
              <w:rPr>
                <w:sz w:val="24"/>
                <w:szCs w:val="24"/>
              </w:rPr>
            </w:pPr>
            <w:r w:rsidRPr="00A016FF">
              <w:rPr>
                <w:sz w:val="24"/>
                <w:szCs w:val="24"/>
              </w:rPr>
              <w:t>12</w:t>
            </w:r>
          </w:p>
        </w:tc>
      </w:tr>
      <w:tr w:rsidR="00BE64F7" w:rsidRPr="00605992" w:rsidTr="00187D46">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E64F7" w:rsidRDefault="00BE64F7" w:rsidP="00187D46">
            <w:pPr>
              <w:rPr>
                <w:sz w:val="20"/>
                <w:szCs w:val="20"/>
              </w:rPr>
            </w:pPr>
            <w:r>
              <w:rPr>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E64F7" w:rsidRDefault="00BE64F7" w:rsidP="00187D46">
            <w:pPr>
              <w:widowControl w:val="0"/>
              <w:autoSpaceDE w:val="0"/>
              <w:autoSpaceDN w:val="0"/>
              <w:adjustRightInd w:val="0"/>
              <w:spacing w:after="0" w:line="240" w:lineRule="auto"/>
              <w:jc w:val="both"/>
              <w:rPr>
                <w:sz w:val="24"/>
                <w:szCs w:val="24"/>
              </w:rPr>
            </w:pPr>
            <w:r w:rsidRPr="00A016FF">
              <w:rPr>
                <w:sz w:val="24"/>
                <w:szCs w:val="24"/>
              </w:rPr>
              <w:t xml:space="preserve">Камера </w:t>
            </w:r>
            <w:proofErr w:type="spellStart"/>
            <w:r w:rsidRPr="00A016FF">
              <w:rPr>
                <w:sz w:val="24"/>
                <w:szCs w:val="24"/>
                <w:lang w:val="en-US"/>
              </w:rPr>
              <w:t>Dahua</w:t>
            </w:r>
            <w:proofErr w:type="spellEnd"/>
          </w:p>
          <w:p w:rsidR="00BE64F7" w:rsidRPr="00A016FF" w:rsidRDefault="00BE64F7" w:rsidP="00187D46">
            <w:pPr>
              <w:widowControl w:val="0"/>
              <w:autoSpaceDE w:val="0"/>
              <w:autoSpaceDN w:val="0"/>
              <w:adjustRightInd w:val="0"/>
              <w:spacing w:after="0" w:line="240" w:lineRule="auto"/>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E64F7" w:rsidRDefault="00BE64F7" w:rsidP="00187D46">
            <w:pPr>
              <w:spacing w:after="0"/>
              <w:rPr>
                <w:sz w:val="24"/>
                <w:szCs w:val="24"/>
              </w:rPr>
            </w:pPr>
            <w:proofErr w:type="spellStart"/>
            <w:r w:rsidRPr="00A016FF">
              <w:rPr>
                <w:sz w:val="24"/>
                <w:szCs w:val="24"/>
                <w:lang w:val="en-US"/>
              </w:rPr>
              <w:t>Dahua</w:t>
            </w:r>
            <w:proofErr w:type="spellEnd"/>
            <w:r w:rsidRPr="00A016FF">
              <w:rPr>
                <w:sz w:val="24"/>
                <w:szCs w:val="24"/>
              </w:rPr>
              <w:t xml:space="preserve"> </w:t>
            </w:r>
            <w:r w:rsidRPr="00A016FF">
              <w:rPr>
                <w:sz w:val="24"/>
                <w:szCs w:val="24"/>
                <w:lang w:val="en-US"/>
              </w:rPr>
              <w:t>DH</w:t>
            </w:r>
            <w:r w:rsidRPr="00A016FF">
              <w:rPr>
                <w:sz w:val="24"/>
                <w:szCs w:val="24"/>
              </w:rPr>
              <w:t>-</w:t>
            </w:r>
            <w:r w:rsidRPr="00A016FF">
              <w:rPr>
                <w:sz w:val="24"/>
                <w:szCs w:val="24"/>
                <w:lang w:val="en-US"/>
              </w:rPr>
              <w:t>HAC</w:t>
            </w:r>
            <w:r w:rsidRPr="00A016FF">
              <w:rPr>
                <w:sz w:val="24"/>
                <w:szCs w:val="24"/>
              </w:rPr>
              <w:t>-</w:t>
            </w:r>
            <w:r w:rsidRPr="00A016FF">
              <w:rPr>
                <w:sz w:val="24"/>
                <w:szCs w:val="24"/>
                <w:lang w:val="en-US"/>
              </w:rPr>
              <w:t>T</w:t>
            </w:r>
            <w:r w:rsidRPr="00A016FF">
              <w:rPr>
                <w:sz w:val="24"/>
                <w:szCs w:val="24"/>
              </w:rPr>
              <w:t>1</w:t>
            </w:r>
            <w:r w:rsidRPr="00A016FF">
              <w:rPr>
                <w:sz w:val="24"/>
                <w:szCs w:val="24"/>
                <w:lang w:val="en-US"/>
              </w:rPr>
              <w:t>A</w:t>
            </w:r>
            <w:r w:rsidRPr="00A016FF">
              <w:rPr>
                <w:sz w:val="24"/>
                <w:szCs w:val="24"/>
              </w:rPr>
              <w:t>11</w:t>
            </w:r>
            <w:r w:rsidRPr="00A016FF">
              <w:rPr>
                <w:sz w:val="24"/>
                <w:szCs w:val="24"/>
                <w:lang w:val="en-US"/>
              </w:rPr>
              <w:t>P</w:t>
            </w:r>
            <w:r w:rsidRPr="00A016FF">
              <w:rPr>
                <w:sz w:val="24"/>
                <w:szCs w:val="24"/>
              </w:rPr>
              <w:t xml:space="preserve"> на 1,0 </w:t>
            </w:r>
            <w:r w:rsidRPr="00A016FF">
              <w:rPr>
                <w:sz w:val="24"/>
                <w:szCs w:val="24"/>
                <w:lang w:val="en-US"/>
              </w:rPr>
              <w:t>MP</w:t>
            </w:r>
          </w:p>
          <w:p w:rsidR="00BE64F7" w:rsidRPr="008A6DE6" w:rsidRDefault="00BE64F7" w:rsidP="00187D46">
            <w:pPr>
              <w:spacing w:after="0"/>
              <w:rPr>
                <w:sz w:val="24"/>
                <w:szCs w:val="24"/>
              </w:rPr>
            </w:pPr>
            <w:r w:rsidRPr="00A016FF">
              <w:rPr>
                <w:sz w:val="24"/>
                <w:szCs w:val="24"/>
              </w:rPr>
              <w:t>(або еквівалент)</w:t>
            </w:r>
          </w:p>
          <w:p w:rsidR="00BE64F7" w:rsidRPr="008A6DE6" w:rsidRDefault="00BE64F7" w:rsidP="00187D46">
            <w:pPr>
              <w:spacing w:after="0"/>
              <w:rPr>
                <w:sz w:val="24"/>
                <w:szCs w:val="24"/>
              </w:rPr>
            </w:pPr>
            <w:r>
              <w:rPr>
                <w:sz w:val="24"/>
                <w:szCs w:val="24"/>
              </w:rPr>
              <w:t xml:space="preserve">  </w:t>
            </w:r>
            <w:r>
              <w:rPr>
                <w:noProof/>
                <w:sz w:val="24"/>
                <w:szCs w:val="24"/>
                <w:lang w:val="ru-RU" w:eastAsia="ru-RU"/>
              </w:rPr>
              <w:drawing>
                <wp:inline distT="0" distB="0" distL="0" distR="0">
                  <wp:extent cx="1295400" cy="11366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srcRect/>
                          <a:stretch>
                            <a:fillRect/>
                          </a:stretch>
                        </pic:blipFill>
                        <pic:spPr bwMode="auto">
                          <a:xfrm>
                            <a:off x="0" y="0"/>
                            <a:ext cx="1295400" cy="1136650"/>
                          </a:xfrm>
                          <a:prstGeom prst="rect">
                            <a:avLst/>
                          </a:prstGeom>
                          <a:noFill/>
                          <a:ln w="9525">
                            <a:noFill/>
                            <a:miter lim="800000"/>
                            <a:headEnd/>
                            <a:tailEnd/>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BE64F7" w:rsidRPr="008A6DE6" w:rsidRDefault="00BE64F7" w:rsidP="00187D46">
            <w:pPr>
              <w:pStyle w:val="LO-normal"/>
              <w:jc w:val="center"/>
              <w:rPr>
                <w:rFonts w:ascii="Times New Roman" w:hAnsi="Times New Roman" w:cs="Times New Roman"/>
                <w:lang w:val="uk-UA"/>
              </w:rPr>
            </w:pPr>
            <w:r>
              <w:rPr>
                <w:rFonts w:ascii="Times New Roman" w:hAnsi="Times New Roman" w:cs="Times New Roman"/>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BE64F7" w:rsidRPr="008A6DE6" w:rsidRDefault="00BE64F7" w:rsidP="00187D46">
            <w:pPr>
              <w:pStyle w:val="LO-normal"/>
              <w:jc w:val="center"/>
              <w:rPr>
                <w:rFonts w:ascii="Times New Roman" w:hAnsi="Times New Roman" w:cs="Times New Roman"/>
                <w:lang w:val="uk-UA"/>
              </w:rPr>
            </w:pPr>
            <w:r>
              <w:rPr>
                <w:rFonts w:ascii="Times New Roman" w:hAnsi="Times New Roman" w:cs="Times New Roman"/>
                <w:lang w:val="uk-UA"/>
              </w:rPr>
              <w:t>10</w:t>
            </w:r>
          </w:p>
        </w:tc>
      </w:tr>
    </w:tbl>
    <w:p w:rsidR="00BE64F7" w:rsidRPr="00605992" w:rsidRDefault="00BE64F7" w:rsidP="00BE64F7">
      <w:pPr>
        <w:spacing w:after="0" w:line="240" w:lineRule="auto"/>
        <w:contextualSpacing/>
        <w:jc w:val="both"/>
        <w:rPr>
          <w:sz w:val="24"/>
          <w:szCs w:val="24"/>
        </w:rPr>
      </w:pPr>
      <w:r w:rsidRPr="00605992">
        <w:rPr>
          <w:sz w:val="24"/>
          <w:szCs w:val="24"/>
        </w:rPr>
        <w:t>В разі наявності в даному документі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605992">
        <w:rPr>
          <w:b/>
          <w:sz w:val="24"/>
          <w:szCs w:val="24"/>
        </w:rPr>
        <w:t>або еквівалент</w:t>
      </w:r>
      <w:r w:rsidRPr="00605992">
        <w:rPr>
          <w:sz w:val="24"/>
          <w:szCs w:val="24"/>
        </w:rPr>
        <w:t>". Еквівалентом буде вважатися продукція, яка за технічними та якісними характеристиками буде мати не гірші показники, або перевищувати зазначені характеристики .</w:t>
      </w:r>
    </w:p>
    <w:p w:rsidR="00BE64F7" w:rsidRDefault="00BE64F7" w:rsidP="00BE64F7">
      <w:pPr>
        <w:pStyle w:val="a4"/>
        <w:widowControl w:val="0"/>
        <w:spacing w:line="276" w:lineRule="auto"/>
        <w:ind w:firstLine="720"/>
        <w:jc w:val="both"/>
      </w:pPr>
      <w:r>
        <w:rPr>
          <w:rFonts w:ascii="Times New Roman" w:hAnsi="Times New Roman"/>
          <w:color w:val="000000"/>
          <w:sz w:val="24"/>
          <w:szCs w:val="24"/>
          <w:highlight w:val="white"/>
        </w:rPr>
        <w:t xml:space="preserve">У разі поставки еквіваленту Учасник повинен надати порівняльну таблицю, складену в довільні формі, з зазначенням назви товару, товаровиробника, країни походження та технічних та якісних характеристик товару. </w:t>
      </w:r>
      <w:r>
        <w:rPr>
          <w:rFonts w:ascii="Times New Roman" w:hAnsi="Times New Roman"/>
          <w:sz w:val="24"/>
          <w:szCs w:val="24"/>
        </w:rPr>
        <w:t xml:space="preserve">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w:t>
      </w:r>
      <w:r>
        <w:rPr>
          <w:rFonts w:ascii="Times New Roman" w:hAnsi="Times New Roman"/>
          <w:i/>
          <w:iCs/>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Pr>
          <w:rFonts w:ascii="Times New Roman" w:hAnsi="Times New Roman"/>
          <w:i/>
          <w:iCs/>
          <w:sz w:val="24"/>
          <w:szCs w:val="24"/>
        </w:rPr>
        <w:t>Renault</w:t>
      </w:r>
      <w:proofErr w:type="spellEnd"/>
      <w:r>
        <w:rPr>
          <w:rFonts w:ascii="Times New Roman" w:hAnsi="Times New Roman"/>
          <w:i/>
          <w:iCs/>
          <w:sz w:val="24"/>
          <w:szCs w:val="24"/>
        </w:rPr>
        <w:t xml:space="preserve"> </w:t>
      </w:r>
      <w:proofErr w:type="spellStart"/>
      <w:r>
        <w:rPr>
          <w:rFonts w:ascii="Times New Roman" w:hAnsi="Times New Roman"/>
          <w:i/>
          <w:iCs/>
          <w:sz w:val="24"/>
          <w:szCs w:val="24"/>
        </w:rPr>
        <w:t>Duster</w:t>
      </w:r>
      <w:proofErr w:type="spellEnd"/>
      <w:r>
        <w:rPr>
          <w:rFonts w:ascii="Times New Roman" w:hAnsi="Times New Roman"/>
          <w:i/>
          <w:iCs/>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E64F7" w:rsidRPr="0081721E" w:rsidRDefault="00BE64F7" w:rsidP="00BE64F7">
      <w:pPr>
        <w:widowControl w:val="0"/>
        <w:spacing w:after="0" w:line="240" w:lineRule="auto"/>
        <w:jc w:val="both"/>
        <w:rPr>
          <w:sz w:val="24"/>
          <w:szCs w:val="24"/>
        </w:rPr>
      </w:pPr>
      <w:r>
        <w:rPr>
          <w:b/>
          <w:bCs/>
        </w:rPr>
        <w:t>Запропонований учасником товар обов’язково повинен відповідати усім наведеним технічним вимогам та характеристикам.</w:t>
      </w:r>
    </w:p>
    <w:p w:rsidR="00BE64F7" w:rsidRPr="00114A23" w:rsidRDefault="00BE64F7" w:rsidP="00E677C3">
      <w:pPr>
        <w:spacing w:after="0" w:line="240" w:lineRule="auto"/>
        <w:jc w:val="right"/>
        <w:rPr>
          <w:sz w:val="20"/>
          <w:szCs w:val="20"/>
        </w:rPr>
      </w:pPr>
    </w:p>
    <w:sectPr w:rsidR="00BE64F7" w:rsidRPr="00114A23" w:rsidSect="00443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default"/>
    <w:sig w:usb0="00000000" w:usb1="00000000" w:usb2="00000000" w:usb3="00000000" w:csb0="00000000" w:csb1="00000000"/>
  </w:font>
  <w:font w:name="NSimSun">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7B966B3"/>
    <w:multiLevelType w:val="hybridMultilevel"/>
    <w:tmpl w:val="C430EE50"/>
    <w:lvl w:ilvl="0" w:tplc="8B50109E">
      <w:start w:val="1"/>
      <w:numFmt w:val="decimal"/>
      <w:lvlText w:val="%1."/>
      <w:lvlJc w:val="left"/>
      <w:pPr>
        <w:ind w:left="1068" w:hanging="360"/>
      </w:pPr>
      <w:rPr>
        <w:rFonts w:hint="default"/>
        <w:sz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644C79"/>
    <w:multiLevelType w:val="hybridMultilevel"/>
    <w:tmpl w:val="C430EE50"/>
    <w:lvl w:ilvl="0" w:tplc="8B50109E">
      <w:start w:val="1"/>
      <w:numFmt w:val="decimal"/>
      <w:lvlText w:val="%1."/>
      <w:lvlJc w:val="left"/>
      <w:pPr>
        <w:ind w:left="1068" w:hanging="360"/>
      </w:pPr>
      <w:rPr>
        <w:rFonts w:hint="default"/>
        <w:sz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E6427F5"/>
    <w:multiLevelType w:val="hybridMultilevel"/>
    <w:tmpl w:val="073E59EE"/>
    <w:lvl w:ilvl="0" w:tplc="3DDEF39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4">
    <w:nsid w:val="317C1175"/>
    <w:multiLevelType w:val="hybridMultilevel"/>
    <w:tmpl w:val="C430EE50"/>
    <w:lvl w:ilvl="0" w:tplc="8B50109E">
      <w:start w:val="1"/>
      <w:numFmt w:val="decimal"/>
      <w:lvlText w:val="%1."/>
      <w:lvlJc w:val="left"/>
      <w:pPr>
        <w:ind w:left="1068" w:hanging="360"/>
      </w:pPr>
      <w:rPr>
        <w:rFonts w:hint="default"/>
        <w:sz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02D073A"/>
    <w:multiLevelType w:val="multilevel"/>
    <w:tmpl w:val="90F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2312115"/>
    <w:multiLevelType w:val="hybridMultilevel"/>
    <w:tmpl w:val="1B2A94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D587C78"/>
    <w:multiLevelType w:val="hybridMultilevel"/>
    <w:tmpl w:val="4F365E4C"/>
    <w:lvl w:ilvl="0" w:tplc="1916A194">
      <w:start w:val="3"/>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048A4"/>
    <w:rsid w:val="000014D0"/>
    <w:rsid w:val="000164C6"/>
    <w:rsid w:val="0001772C"/>
    <w:rsid w:val="0002671D"/>
    <w:rsid w:val="0005313C"/>
    <w:rsid w:val="00092A4B"/>
    <w:rsid w:val="00093CC0"/>
    <w:rsid w:val="000A078B"/>
    <w:rsid w:val="000B2085"/>
    <w:rsid w:val="000B2D5A"/>
    <w:rsid w:val="000D77B2"/>
    <w:rsid w:val="000F585A"/>
    <w:rsid w:val="000F622B"/>
    <w:rsid w:val="00114A23"/>
    <w:rsid w:val="00117066"/>
    <w:rsid w:val="0012371E"/>
    <w:rsid w:val="00131B94"/>
    <w:rsid w:val="00154C3B"/>
    <w:rsid w:val="00197528"/>
    <w:rsid w:val="001A7554"/>
    <w:rsid w:val="001C51FD"/>
    <w:rsid w:val="001D6D3A"/>
    <w:rsid w:val="001F153F"/>
    <w:rsid w:val="001F6903"/>
    <w:rsid w:val="001F7B20"/>
    <w:rsid w:val="0020193D"/>
    <w:rsid w:val="00202C22"/>
    <w:rsid w:val="00217DEE"/>
    <w:rsid w:val="002261DB"/>
    <w:rsid w:val="00250F17"/>
    <w:rsid w:val="00253288"/>
    <w:rsid w:val="00253766"/>
    <w:rsid w:val="00272D2B"/>
    <w:rsid w:val="00273F1D"/>
    <w:rsid w:val="002C0B74"/>
    <w:rsid w:val="002D1C84"/>
    <w:rsid w:val="002D5212"/>
    <w:rsid w:val="002D6FCF"/>
    <w:rsid w:val="002E7F36"/>
    <w:rsid w:val="00310FC5"/>
    <w:rsid w:val="003349F5"/>
    <w:rsid w:val="00365140"/>
    <w:rsid w:val="003B2122"/>
    <w:rsid w:val="003B7649"/>
    <w:rsid w:val="003C0ABF"/>
    <w:rsid w:val="003D0137"/>
    <w:rsid w:val="003F050C"/>
    <w:rsid w:val="00400B2F"/>
    <w:rsid w:val="00405BDB"/>
    <w:rsid w:val="00425AFA"/>
    <w:rsid w:val="00443A7B"/>
    <w:rsid w:val="00457631"/>
    <w:rsid w:val="00465DCD"/>
    <w:rsid w:val="00466F31"/>
    <w:rsid w:val="00473645"/>
    <w:rsid w:val="00476AB6"/>
    <w:rsid w:val="00481879"/>
    <w:rsid w:val="004C2925"/>
    <w:rsid w:val="004D043D"/>
    <w:rsid w:val="004F6980"/>
    <w:rsid w:val="005035E3"/>
    <w:rsid w:val="00506BDC"/>
    <w:rsid w:val="00551A69"/>
    <w:rsid w:val="00552709"/>
    <w:rsid w:val="005648D4"/>
    <w:rsid w:val="00583C0F"/>
    <w:rsid w:val="00583DE3"/>
    <w:rsid w:val="00592700"/>
    <w:rsid w:val="005A0319"/>
    <w:rsid w:val="005F16A4"/>
    <w:rsid w:val="00600B25"/>
    <w:rsid w:val="00612A28"/>
    <w:rsid w:val="00640DA5"/>
    <w:rsid w:val="006447CA"/>
    <w:rsid w:val="00645F53"/>
    <w:rsid w:val="00651E7A"/>
    <w:rsid w:val="0067147B"/>
    <w:rsid w:val="00673C5C"/>
    <w:rsid w:val="006878F7"/>
    <w:rsid w:val="006A6BE9"/>
    <w:rsid w:val="006B5968"/>
    <w:rsid w:val="006B5CDE"/>
    <w:rsid w:val="006C58F0"/>
    <w:rsid w:val="006D0136"/>
    <w:rsid w:val="006D4BA1"/>
    <w:rsid w:val="006D6F2F"/>
    <w:rsid w:val="006E0E59"/>
    <w:rsid w:val="00711512"/>
    <w:rsid w:val="007139FE"/>
    <w:rsid w:val="00721F91"/>
    <w:rsid w:val="00731DC0"/>
    <w:rsid w:val="0074508E"/>
    <w:rsid w:val="00751411"/>
    <w:rsid w:val="00751419"/>
    <w:rsid w:val="0075593B"/>
    <w:rsid w:val="00766A51"/>
    <w:rsid w:val="00792D16"/>
    <w:rsid w:val="007A2118"/>
    <w:rsid w:val="007A5384"/>
    <w:rsid w:val="007F1D02"/>
    <w:rsid w:val="008027DC"/>
    <w:rsid w:val="00821A36"/>
    <w:rsid w:val="00833E4F"/>
    <w:rsid w:val="00833EE0"/>
    <w:rsid w:val="00857338"/>
    <w:rsid w:val="00865ED5"/>
    <w:rsid w:val="00872A24"/>
    <w:rsid w:val="00880993"/>
    <w:rsid w:val="008A25C9"/>
    <w:rsid w:val="008A3D53"/>
    <w:rsid w:val="008B4459"/>
    <w:rsid w:val="008F0E5E"/>
    <w:rsid w:val="00902950"/>
    <w:rsid w:val="009034A1"/>
    <w:rsid w:val="009048A4"/>
    <w:rsid w:val="00912883"/>
    <w:rsid w:val="00917C87"/>
    <w:rsid w:val="00933A9E"/>
    <w:rsid w:val="00935B76"/>
    <w:rsid w:val="00954CA0"/>
    <w:rsid w:val="00955A29"/>
    <w:rsid w:val="009602EB"/>
    <w:rsid w:val="009B687C"/>
    <w:rsid w:val="009D1BF1"/>
    <w:rsid w:val="009D34A4"/>
    <w:rsid w:val="009F32B4"/>
    <w:rsid w:val="00A04902"/>
    <w:rsid w:val="00A07DCB"/>
    <w:rsid w:val="00A221B2"/>
    <w:rsid w:val="00A34E33"/>
    <w:rsid w:val="00A51690"/>
    <w:rsid w:val="00A51CE9"/>
    <w:rsid w:val="00A80141"/>
    <w:rsid w:val="00A80E11"/>
    <w:rsid w:val="00AB2576"/>
    <w:rsid w:val="00AF7AA2"/>
    <w:rsid w:val="00B00A71"/>
    <w:rsid w:val="00B118E4"/>
    <w:rsid w:val="00B46126"/>
    <w:rsid w:val="00B73F72"/>
    <w:rsid w:val="00B834DD"/>
    <w:rsid w:val="00BA0C9B"/>
    <w:rsid w:val="00BB70F0"/>
    <w:rsid w:val="00BD57BB"/>
    <w:rsid w:val="00BE2DB7"/>
    <w:rsid w:val="00BE64F7"/>
    <w:rsid w:val="00BF0183"/>
    <w:rsid w:val="00C1102E"/>
    <w:rsid w:val="00C2731A"/>
    <w:rsid w:val="00C31E07"/>
    <w:rsid w:val="00C343C3"/>
    <w:rsid w:val="00C35E9B"/>
    <w:rsid w:val="00C36446"/>
    <w:rsid w:val="00C36830"/>
    <w:rsid w:val="00C37C91"/>
    <w:rsid w:val="00C71703"/>
    <w:rsid w:val="00C72806"/>
    <w:rsid w:val="00C77678"/>
    <w:rsid w:val="00C9357A"/>
    <w:rsid w:val="00C94B10"/>
    <w:rsid w:val="00CB38D7"/>
    <w:rsid w:val="00CC2E0A"/>
    <w:rsid w:val="00CD6474"/>
    <w:rsid w:val="00D226D1"/>
    <w:rsid w:val="00D3643B"/>
    <w:rsid w:val="00D7046A"/>
    <w:rsid w:val="00D7364A"/>
    <w:rsid w:val="00D96568"/>
    <w:rsid w:val="00DA0BFD"/>
    <w:rsid w:val="00DE3D13"/>
    <w:rsid w:val="00E012A6"/>
    <w:rsid w:val="00E32ED2"/>
    <w:rsid w:val="00E62987"/>
    <w:rsid w:val="00E62C7D"/>
    <w:rsid w:val="00E66BDC"/>
    <w:rsid w:val="00E677C3"/>
    <w:rsid w:val="00EB6904"/>
    <w:rsid w:val="00EE6549"/>
    <w:rsid w:val="00EF4405"/>
    <w:rsid w:val="00EF7BEB"/>
    <w:rsid w:val="00F12033"/>
    <w:rsid w:val="00F25D9D"/>
    <w:rsid w:val="00F5531F"/>
    <w:rsid w:val="00F571CA"/>
    <w:rsid w:val="00F574C2"/>
    <w:rsid w:val="00F61D7C"/>
    <w:rsid w:val="00F931CE"/>
    <w:rsid w:val="00FB1ED8"/>
    <w:rsid w:val="00FC67B2"/>
    <w:rsid w:val="00FD2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A4"/>
    <w:rPr>
      <w:rFonts w:ascii="Times New Roman" w:eastAsia="Calibri" w:hAnsi="Times New Roman" w:cs="Times New Roman"/>
      <w:sz w:val="28"/>
      <w:lang w:val="uk-UA"/>
    </w:rPr>
  </w:style>
  <w:style w:type="paragraph" w:styleId="2">
    <w:name w:val="heading 2"/>
    <w:basedOn w:val="a"/>
    <w:next w:val="a"/>
    <w:link w:val="20"/>
    <w:qFormat/>
    <w:rsid w:val="009034A1"/>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нак Знак11"/>
    <w:rsid w:val="00C9357A"/>
    <w:rPr>
      <w:rFonts w:ascii="Times New Roman" w:eastAsia="Calibri" w:hAnsi="Times New Roman" w:cs="Times New Roman"/>
      <w:b/>
      <w:bCs/>
      <w:sz w:val="24"/>
      <w:szCs w:val="24"/>
      <w:lang w:val="uk-UA" w:eastAsia="ru-RU"/>
    </w:rPr>
  </w:style>
  <w:style w:type="character" w:customStyle="1" w:styleId="a3">
    <w:name w:val="Без интервала Знак"/>
    <w:aliases w:val="nado12 Знак,Bullet Знак"/>
    <w:link w:val="a4"/>
    <w:uiPriority w:val="99"/>
    <w:locked/>
    <w:rsid w:val="00C9357A"/>
    <w:rPr>
      <w:rFonts w:ascii="Calibri" w:hAnsi="Calibri" w:cs="Calibri"/>
      <w:lang w:val="uk-UA" w:eastAsia="uk-UA"/>
    </w:rPr>
  </w:style>
  <w:style w:type="paragraph" w:styleId="a4">
    <w:name w:val="No Spacing"/>
    <w:aliases w:val="nado12,Bullet"/>
    <w:link w:val="a3"/>
    <w:uiPriority w:val="99"/>
    <w:qFormat/>
    <w:rsid w:val="00C9357A"/>
    <w:pPr>
      <w:spacing w:after="0" w:line="240" w:lineRule="auto"/>
    </w:pPr>
    <w:rPr>
      <w:rFonts w:ascii="Calibri" w:hAnsi="Calibri" w:cs="Calibri"/>
      <w:lang w:val="uk-UA" w:eastAsia="uk-UA"/>
    </w:rPr>
  </w:style>
  <w:style w:type="paragraph" w:styleId="a5">
    <w:name w:val="Normal (Web)"/>
    <w:aliases w:val="Знак5 Знак,Знак5,Обычный (Web),Обычный (веб) Знак1,Обычный (веб) Знак Знак, Знак5 Знак Знак, Знак5 Знак1,Обычный (веб) Знак, Знак5 Знак, Знак5,Обычный (Web) Знак Знак Знак Знак,Обычный (веб) Знак2 Знак Знак,Обычный (веб) Знак Знак1 Знак Зн"/>
    <w:basedOn w:val="a"/>
    <w:link w:val="21"/>
    <w:uiPriority w:val="99"/>
    <w:unhideWhenUsed/>
    <w:qFormat/>
    <w:rsid w:val="00C9357A"/>
    <w:pPr>
      <w:spacing w:before="100" w:beforeAutospacing="1" w:after="100" w:afterAutospacing="1" w:line="240" w:lineRule="auto"/>
    </w:pPr>
    <w:rPr>
      <w:rFonts w:eastAsia="Times New Roman"/>
      <w:sz w:val="24"/>
      <w:szCs w:val="24"/>
      <w:lang w:val="ru-RU" w:eastAsia="ru-RU"/>
    </w:rPr>
  </w:style>
  <w:style w:type="paragraph" w:styleId="a6">
    <w:name w:val="List Paragraph"/>
    <w:aliases w:val="Number Bullets,List Paragraph (numbered (a)),List Paragraph_Num123"/>
    <w:basedOn w:val="a"/>
    <w:link w:val="a7"/>
    <w:uiPriority w:val="34"/>
    <w:qFormat/>
    <w:rsid w:val="00C9357A"/>
    <w:pPr>
      <w:spacing w:after="160" w:line="259" w:lineRule="auto"/>
      <w:ind w:left="720"/>
      <w:contextualSpacing/>
    </w:pPr>
    <w:rPr>
      <w:rFonts w:ascii="Calibri" w:hAnsi="Calibri"/>
      <w:sz w:val="22"/>
      <w:lang w:val="ru-RU"/>
    </w:rPr>
  </w:style>
  <w:style w:type="character" w:customStyle="1" w:styleId="a8">
    <w:name w:val="Знак Знак Знак"/>
    <w:link w:val="5"/>
    <w:rsid w:val="00C9357A"/>
    <w:rPr>
      <w:rFonts w:ascii="Verdana" w:hAnsi="Verdana" w:cs="Verdana"/>
      <w:lang w:val="en-US"/>
    </w:rPr>
  </w:style>
  <w:style w:type="paragraph" w:customStyle="1" w:styleId="5">
    <w:name w:val="Знак Знак5"/>
    <w:basedOn w:val="a"/>
    <w:link w:val="a8"/>
    <w:rsid w:val="00C9357A"/>
    <w:pPr>
      <w:spacing w:after="0" w:line="240" w:lineRule="auto"/>
    </w:pPr>
    <w:rPr>
      <w:rFonts w:ascii="Verdana" w:eastAsiaTheme="minorHAnsi" w:hAnsi="Verdana" w:cs="Verdana"/>
      <w:sz w:val="22"/>
      <w:lang w:val="en-US"/>
    </w:rPr>
  </w:style>
  <w:style w:type="character" w:customStyle="1" w:styleId="20">
    <w:name w:val="Заголовок 2 Знак"/>
    <w:basedOn w:val="a0"/>
    <w:link w:val="2"/>
    <w:rsid w:val="009034A1"/>
    <w:rPr>
      <w:rFonts w:ascii="Cambria" w:eastAsia="Calibri" w:hAnsi="Cambria" w:cs="Times New Roman"/>
      <w:b/>
      <w:bCs/>
      <w:color w:val="4F81BD"/>
      <w:sz w:val="26"/>
      <w:szCs w:val="26"/>
      <w:lang w:val="uk-UA"/>
    </w:rPr>
  </w:style>
  <w:style w:type="character" w:styleId="a9">
    <w:name w:val="Subtle Reference"/>
    <w:uiPriority w:val="31"/>
    <w:qFormat/>
    <w:rsid w:val="009034A1"/>
    <w:rPr>
      <w:smallCaps/>
      <w:color w:val="C0504D"/>
      <w:u w:val="single"/>
    </w:rPr>
  </w:style>
  <w:style w:type="paragraph" w:customStyle="1" w:styleId="LO-normal">
    <w:name w:val="LO-normal"/>
    <w:qFormat/>
    <w:rsid w:val="009034A1"/>
    <w:pPr>
      <w:spacing w:after="0"/>
    </w:pPr>
    <w:rPr>
      <w:rFonts w:ascii="Arial" w:eastAsia="Times New Roman" w:hAnsi="Arial" w:cs="Arial"/>
      <w:color w:val="000000"/>
      <w:lang w:eastAsia="zh-CN"/>
    </w:rPr>
  </w:style>
  <w:style w:type="character" w:customStyle="1" w:styleId="shorttext">
    <w:name w:val="short_text"/>
    <w:uiPriority w:val="99"/>
    <w:rsid w:val="009034A1"/>
  </w:style>
  <w:style w:type="paragraph" w:customStyle="1" w:styleId="1">
    <w:name w:val="Обычный1"/>
    <w:rsid w:val="00F61D7C"/>
    <w:pPr>
      <w:spacing w:after="0"/>
    </w:pPr>
    <w:rPr>
      <w:rFonts w:ascii="Arial" w:eastAsia="Arial" w:hAnsi="Arial" w:cs="Arial"/>
      <w:color w:val="000000"/>
      <w:lang w:eastAsia="ru-RU"/>
    </w:rPr>
  </w:style>
  <w:style w:type="paragraph" w:customStyle="1" w:styleId="aa">
    <w:name w:val="Содержимое таблицы"/>
    <w:basedOn w:val="a"/>
    <w:rsid w:val="00F61D7C"/>
    <w:pPr>
      <w:suppressLineNumbers/>
      <w:suppressAutoHyphens/>
      <w:spacing w:after="0" w:line="240" w:lineRule="auto"/>
    </w:pPr>
    <w:rPr>
      <w:rFonts w:eastAsia="Times New Roman"/>
      <w:sz w:val="24"/>
      <w:szCs w:val="24"/>
      <w:lang w:val="ru-RU" w:eastAsia="ar-SA"/>
    </w:rPr>
  </w:style>
  <w:style w:type="character" w:customStyle="1" w:styleId="a7">
    <w:name w:val="Абзац списка Знак"/>
    <w:aliases w:val="Number Bullets Знак,List Paragraph (numbered (a)) Знак,List Paragraph_Num123 Знак"/>
    <w:link w:val="a6"/>
    <w:uiPriority w:val="34"/>
    <w:locked/>
    <w:rsid w:val="00F61D7C"/>
    <w:rPr>
      <w:rFonts w:ascii="Calibri" w:eastAsia="Calibri" w:hAnsi="Calibri" w:cs="Times New Roman"/>
    </w:rPr>
  </w:style>
  <w:style w:type="character" w:customStyle="1" w:styleId="21">
    <w:name w:val="Обычный (веб) Знак2"/>
    <w:aliases w:val="Знак5 Знак Знак,Знак5 Знак1,Обычный (Web) Знак,Обычный (веб) Знак1 Знак,Обычный (веб) Знак Знак Знак, Знак5 Знак Знак Знак, Знак5 Знак1 Знак,Обычный (веб) Знак Знак1, Знак5 Знак Знак1, Знак5 Знак2,Обычный (веб) Знак2 Знак Знак Знак"/>
    <w:link w:val="a5"/>
    <w:uiPriority w:val="99"/>
    <w:locked/>
    <w:rsid w:val="00A80E1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80E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0E11"/>
    <w:rPr>
      <w:rFonts w:ascii="Tahoma" w:eastAsia="Calibri" w:hAnsi="Tahoma" w:cs="Tahoma"/>
      <w:sz w:val="16"/>
      <w:szCs w:val="16"/>
      <w:lang w:val="uk-UA"/>
    </w:rPr>
  </w:style>
  <w:style w:type="paragraph" w:customStyle="1" w:styleId="ad">
    <w:name w:val="Текст в заданном формате"/>
    <w:basedOn w:val="a"/>
    <w:rsid w:val="00552709"/>
    <w:pPr>
      <w:suppressAutoHyphens/>
      <w:spacing w:after="0" w:line="240" w:lineRule="auto"/>
    </w:pPr>
    <w:rPr>
      <w:rFonts w:ascii="Liberation Mono" w:eastAsia="NSimSun" w:hAnsi="Liberation Mono" w:cs="Liberation Mono"/>
      <w:kern w:val="2"/>
      <w:sz w:val="20"/>
      <w:szCs w:val="20"/>
      <w:lang w:eastAsia="zh-CN" w:bidi="hi-IN"/>
    </w:rPr>
  </w:style>
  <w:style w:type="paragraph" w:styleId="ae">
    <w:name w:val="header"/>
    <w:basedOn w:val="a"/>
    <w:link w:val="af"/>
    <w:rsid w:val="00BE64F7"/>
    <w:pPr>
      <w:tabs>
        <w:tab w:val="center" w:pos="4819"/>
        <w:tab w:val="right" w:pos="9639"/>
      </w:tabs>
      <w:spacing w:after="0" w:line="240" w:lineRule="auto"/>
    </w:pPr>
    <w:rPr>
      <w:rFonts w:ascii="Calibri" w:hAnsi="Calibri"/>
      <w:sz w:val="22"/>
      <w:lang w:val="ru-RU" w:eastAsia="ru-RU"/>
    </w:rPr>
  </w:style>
  <w:style w:type="character" w:customStyle="1" w:styleId="af">
    <w:name w:val="Верхний колонтитул Знак"/>
    <w:basedOn w:val="a0"/>
    <w:link w:val="ae"/>
    <w:rsid w:val="00BE64F7"/>
    <w:rPr>
      <w:rFonts w:ascii="Calibri" w:eastAsia="Calibri" w:hAnsi="Calibri" w:cs="Times New Roman"/>
      <w:lang w:eastAsia="ru-RU"/>
    </w:rPr>
  </w:style>
  <w:style w:type="paragraph" w:styleId="HTML">
    <w:name w:val="HTML Preformatted"/>
    <w:basedOn w:val="a"/>
    <w:link w:val="HTML1"/>
    <w:rsid w:val="00BE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en-US" w:eastAsia="uk-UA"/>
    </w:rPr>
  </w:style>
  <w:style w:type="character" w:customStyle="1" w:styleId="HTML0">
    <w:name w:val="Стандартный HTML Знак"/>
    <w:basedOn w:val="a0"/>
    <w:link w:val="HTML"/>
    <w:uiPriority w:val="99"/>
    <w:semiHidden/>
    <w:rsid w:val="00BE64F7"/>
    <w:rPr>
      <w:rFonts w:ascii="Consolas" w:eastAsia="Calibri" w:hAnsi="Consolas" w:cs="Consolas"/>
      <w:sz w:val="20"/>
      <w:szCs w:val="20"/>
      <w:lang w:val="uk-UA"/>
    </w:rPr>
  </w:style>
  <w:style w:type="character" w:customStyle="1" w:styleId="HTML1">
    <w:name w:val="Стандартный HTML Знак1"/>
    <w:link w:val="HTML"/>
    <w:locked/>
    <w:rsid w:val="00BE64F7"/>
    <w:rPr>
      <w:rFonts w:ascii="Courier New" w:eastAsia="Calibri" w:hAnsi="Courier New" w:cs="Times New Roman"/>
      <w:sz w:val="20"/>
      <w:szCs w:val="20"/>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A4"/>
    <w:rPr>
      <w:rFonts w:ascii="Times New Roman" w:eastAsia="Calibri" w:hAnsi="Times New Roman" w:cs="Times New Roman"/>
      <w:sz w:val="28"/>
      <w:lang w:val="uk-UA"/>
    </w:rPr>
  </w:style>
  <w:style w:type="paragraph" w:styleId="2">
    <w:name w:val="heading 2"/>
    <w:basedOn w:val="a"/>
    <w:next w:val="a"/>
    <w:link w:val="20"/>
    <w:qFormat/>
    <w:rsid w:val="009034A1"/>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нак Знак11"/>
    <w:rsid w:val="00C9357A"/>
    <w:rPr>
      <w:rFonts w:ascii="Times New Roman" w:eastAsia="Calibri" w:hAnsi="Times New Roman" w:cs="Times New Roman"/>
      <w:b/>
      <w:bCs/>
      <w:sz w:val="24"/>
      <w:szCs w:val="24"/>
      <w:lang w:val="uk-UA" w:eastAsia="ru-RU"/>
    </w:rPr>
  </w:style>
  <w:style w:type="character" w:customStyle="1" w:styleId="a3">
    <w:name w:val="Без интервала Знак"/>
    <w:aliases w:val="nado12 Знак,Bullet Знак"/>
    <w:link w:val="a4"/>
    <w:uiPriority w:val="99"/>
    <w:locked/>
    <w:rsid w:val="00C9357A"/>
    <w:rPr>
      <w:rFonts w:ascii="Calibri" w:hAnsi="Calibri" w:cs="Calibri"/>
      <w:lang w:val="uk-UA" w:eastAsia="uk-UA"/>
    </w:rPr>
  </w:style>
  <w:style w:type="paragraph" w:styleId="a4">
    <w:name w:val="No Spacing"/>
    <w:aliases w:val="nado12,Bullet"/>
    <w:link w:val="a3"/>
    <w:uiPriority w:val="1"/>
    <w:qFormat/>
    <w:rsid w:val="00C9357A"/>
    <w:pPr>
      <w:spacing w:after="0" w:line="240" w:lineRule="auto"/>
    </w:pPr>
    <w:rPr>
      <w:rFonts w:ascii="Calibri" w:hAnsi="Calibri" w:cs="Calibri"/>
      <w:lang w:val="uk-UA" w:eastAsia="uk-UA"/>
    </w:rPr>
  </w:style>
  <w:style w:type="paragraph" w:styleId="a5">
    <w:name w:val="Normal (Web)"/>
    <w:aliases w:val="Знак5 Знак,Знак5,Обычный (Web),Обычный (веб) Знак1,Обычный (веб) Знак Знак, Знак5 Знак Знак, Знак5 Знак1,Обычный (веб) Знак, Знак5 Знак, Знак5,Обычный (Web) Знак Знак Знак Знак,Обычный (веб) Знак2 Знак Знак,Обычный (веб) Знак Знак1 Знак Зн"/>
    <w:basedOn w:val="a"/>
    <w:link w:val="21"/>
    <w:uiPriority w:val="99"/>
    <w:unhideWhenUsed/>
    <w:qFormat/>
    <w:rsid w:val="00C9357A"/>
    <w:pPr>
      <w:spacing w:before="100" w:beforeAutospacing="1" w:after="100" w:afterAutospacing="1" w:line="240" w:lineRule="auto"/>
    </w:pPr>
    <w:rPr>
      <w:rFonts w:eastAsia="Times New Roman"/>
      <w:sz w:val="24"/>
      <w:szCs w:val="24"/>
      <w:lang w:val="ru-RU" w:eastAsia="ru-RU"/>
    </w:rPr>
  </w:style>
  <w:style w:type="paragraph" w:styleId="a6">
    <w:name w:val="List Paragraph"/>
    <w:aliases w:val="Number Bullets,List Paragraph (numbered (a)),List Paragraph_Num123"/>
    <w:basedOn w:val="a"/>
    <w:link w:val="a7"/>
    <w:uiPriority w:val="34"/>
    <w:qFormat/>
    <w:rsid w:val="00C9357A"/>
    <w:pPr>
      <w:spacing w:after="160" w:line="259" w:lineRule="auto"/>
      <w:ind w:left="720"/>
      <w:contextualSpacing/>
    </w:pPr>
    <w:rPr>
      <w:rFonts w:ascii="Calibri" w:hAnsi="Calibri"/>
      <w:sz w:val="22"/>
      <w:lang w:val="ru-RU"/>
    </w:rPr>
  </w:style>
  <w:style w:type="character" w:customStyle="1" w:styleId="a8">
    <w:name w:val="Знак Знак Знак"/>
    <w:link w:val="5"/>
    <w:rsid w:val="00C9357A"/>
    <w:rPr>
      <w:rFonts w:ascii="Verdana" w:hAnsi="Verdana" w:cs="Verdana"/>
      <w:lang w:val="en-US"/>
    </w:rPr>
  </w:style>
  <w:style w:type="paragraph" w:customStyle="1" w:styleId="5">
    <w:name w:val="Знак Знак5"/>
    <w:basedOn w:val="a"/>
    <w:link w:val="a8"/>
    <w:rsid w:val="00C9357A"/>
    <w:pPr>
      <w:spacing w:after="0" w:line="240" w:lineRule="auto"/>
    </w:pPr>
    <w:rPr>
      <w:rFonts w:ascii="Verdana" w:eastAsiaTheme="minorHAnsi" w:hAnsi="Verdana" w:cs="Verdana"/>
      <w:sz w:val="22"/>
      <w:lang w:val="en-US"/>
    </w:rPr>
  </w:style>
  <w:style w:type="character" w:customStyle="1" w:styleId="20">
    <w:name w:val="Заголовок 2 Знак"/>
    <w:basedOn w:val="a0"/>
    <w:link w:val="2"/>
    <w:rsid w:val="009034A1"/>
    <w:rPr>
      <w:rFonts w:ascii="Cambria" w:eastAsia="Calibri" w:hAnsi="Cambria" w:cs="Times New Roman"/>
      <w:b/>
      <w:bCs/>
      <w:color w:val="4F81BD"/>
      <w:sz w:val="26"/>
      <w:szCs w:val="26"/>
      <w:lang w:val="uk-UA"/>
    </w:rPr>
  </w:style>
  <w:style w:type="character" w:styleId="a9">
    <w:name w:val="Subtle Reference"/>
    <w:uiPriority w:val="31"/>
    <w:qFormat/>
    <w:rsid w:val="009034A1"/>
    <w:rPr>
      <w:smallCaps/>
      <w:color w:val="C0504D"/>
      <w:u w:val="single"/>
    </w:rPr>
  </w:style>
  <w:style w:type="paragraph" w:customStyle="1" w:styleId="LO-normal">
    <w:name w:val="LO-normal"/>
    <w:qFormat/>
    <w:rsid w:val="009034A1"/>
    <w:pPr>
      <w:spacing w:after="0"/>
    </w:pPr>
    <w:rPr>
      <w:rFonts w:ascii="Arial" w:eastAsia="Times New Roman" w:hAnsi="Arial" w:cs="Arial"/>
      <w:color w:val="000000"/>
      <w:lang w:eastAsia="zh-CN"/>
    </w:rPr>
  </w:style>
  <w:style w:type="character" w:customStyle="1" w:styleId="shorttext">
    <w:name w:val="short_text"/>
    <w:uiPriority w:val="99"/>
    <w:rsid w:val="009034A1"/>
  </w:style>
  <w:style w:type="paragraph" w:customStyle="1" w:styleId="1">
    <w:name w:val="Обычный1"/>
    <w:rsid w:val="00F61D7C"/>
    <w:pPr>
      <w:spacing w:after="0"/>
    </w:pPr>
    <w:rPr>
      <w:rFonts w:ascii="Arial" w:eastAsia="Arial" w:hAnsi="Arial" w:cs="Arial"/>
      <w:color w:val="000000"/>
      <w:lang w:eastAsia="ru-RU"/>
    </w:rPr>
  </w:style>
  <w:style w:type="paragraph" w:customStyle="1" w:styleId="aa">
    <w:name w:val="Содержимое таблицы"/>
    <w:basedOn w:val="a"/>
    <w:rsid w:val="00F61D7C"/>
    <w:pPr>
      <w:suppressLineNumbers/>
      <w:suppressAutoHyphens/>
      <w:spacing w:after="0" w:line="240" w:lineRule="auto"/>
    </w:pPr>
    <w:rPr>
      <w:rFonts w:eastAsia="Times New Roman"/>
      <w:sz w:val="24"/>
      <w:szCs w:val="24"/>
      <w:lang w:val="ru-RU" w:eastAsia="ar-SA"/>
    </w:rPr>
  </w:style>
  <w:style w:type="character" w:customStyle="1" w:styleId="a7">
    <w:name w:val="Абзац списка Знак"/>
    <w:aliases w:val="Number Bullets Знак,List Paragraph (numbered (a)) Знак,List Paragraph_Num123 Знак"/>
    <w:link w:val="a6"/>
    <w:uiPriority w:val="34"/>
    <w:locked/>
    <w:rsid w:val="00F61D7C"/>
    <w:rPr>
      <w:rFonts w:ascii="Calibri" w:eastAsia="Calibri" w:hAnsi="Calibri" w:cs="Times New Roman"/>
    </w:rPr>
  </w:style>
  <w:style w:type="character" w:customStyle="1" w:styleId="21">
    <w:name w:val="Обычный (веб) Знак2"/>
    <w:aliases w:val="Знак5 Знак Знак,Знак5 Знак1,Обычный (Web) Знак,Обычный (веб) Знак1 Знак,Обычный (веб) Знак Знак Знак, Знак5 Знак Знак Знак, Знак5 Знак1 Знак,Обычный (веб) Знак Знак1, Знак5 Знак Знак1, Знак5 Знак2,Обычный (веб) Знак2 Знак Знак Знак"/>
    <w:link w:val="a5"/>
    <w:uiPriority w:val="99"/>
    <w:locked/>
    <w:rsid w:val="00A80E1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80E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0E11"/>
    <w:rPr>
      <w:rFonts w:ascii="Tahoma" w:eastAsia="Calibri" w:hAnsi="Tahoma" w:cs="Tahoma"/>
      <w:sz w:val="16"/>
      <w:szCs w:val="16"/>
      <w:lang w:val="uk-UA"/>
    </w:rPr>
  </w:style>
  <w:style w:type="paragraph" w:customStyle="1" w:styleId="ad">
    <w:name w:val="Текст в заданном формате"/>
    <w:basedOn w:val="a"/>
    <w:rsid w:val="00552709"/>
    <w:pPr>
      <w:suppressAutoHyphens/>
      <w:spacing w:after="0" w:line="240" w:lineRule="auto"/>
    </w:pPr>
    <w:rPr>
      <w:rFonts w:ascii="Liberation Mono" w:eastAsia="NSimSun" w:hAnsi="Liberation Mono" w:cs="Liberation Mono"/>
      <w:kern w:val="2"/>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User</cp:lastModifiedBy>
  <cp:revision>6</cp:revision>
  <cp:lastPrinted>2022-12-12T09:06:00Z</cp:lastPrinted>
  <dcterms:created xsi:type="dcterms:W3CDTF">2023-08-07T13:30:00Z</dcterms:created>
  <dcterms:modified xsi:type="dcterms:W3CDTF">2023-08-08T11:41:00Z</dcterms:modified>
</cp:coreProperties>
</file>