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288CD" w14:textId="77777777" w:rsidR="00F95987" w:rsidRPr="00F95987" w:rsidRDefault="00F95987" w:rsidP="00A2087B">
      <w:pPr>
        <w:ind w:left="2880" w:firstLine="720"/>
        <w:jc w:val="right"/>
        <w:rPr>
          <w:rFonts w:ascii="Times New Roman" w:eastAsia="Times New Roman" w:hAnsi="Times New Roman" w:cs="Times New Roman"/>
          <w:sz w:val="24"/>
          <w:szCs w:val="24"/>
          <w:lang w:val="ru-RU"/>
        </w:rPr>
      </w:pPr>
      <w:proofErr w:type="spellStart"/>
      <w:r w:rsidRPr="00F95987">
        <w:rPr>
          <w:rFonts w:ascii="Times New Roman" w:eastAsia="Times New Roman" w:hAnsi="Times New Roman" w:cs="Times New Roman"/>
          <w:sz w:val="24"/>
          <w:szCs w:val="24"/>
          <w:lang w:val="ru-RU"/>
        </w:rPr>
        <w:t>Додаток</w:t>
      </w:r>
      <w:proofErr w:type="spellEnd"/>
      <w:r w:rsidRPr="00F95987">
        <w:rPr>
          <w:rFonts w:ascii="Times New Roman" w:eastAsia="Times New Roman" w:hAnsi="Times New Roman" w:cs="Times New Roman"/>
          <w:sz w:val="24"/>
          <w:szCs w:val="24"/>
          <w:lang w:val="ru-RU"/>
        </w:rPr>
        <w:t xml:space="preserve"> 3 </w:t>
      </w:r>
    </w:p>
    <w:p w14:paraId="1CD722B3" w14:textId="30EC9499" w:rsidR="00F95987" w:rsidRPr="00F95987" w:rsidRDefault="00F95987" w:rsidP="00A2087B">
      <w:pPr>
        <w:jc w:val="right"/>
        <w:rPr>
          <w:rFonts w:ascii="Times New Roman" w:eastAsia="Times New Roman" w:hAnsi="Times New Roman" w:cs="Times New Roman"/>
          <w:sz w:val="24"/>
          <w:szCs w:val="24"/>
          <w:lang w:val="ru-RU"/>
        </w:rPr>
      </w:pPr>
      <w:r w:rsidRPr="00F95987">
        <w:rPr>
          <w:rFonts w:ascii="Times New Roman" w:eastAsia="Times New Roman" w:hAnsi="Times New Roman" w:cs="Times New Roman"/>
          <w:sz w:val="24"/>
          <w:szCs w:val="24"/>
          <w:lang w:val="ru-RU"/>
        </w:rPr>
        <w:t xml:space="preserve">до </w:t>
      </w:r>
      <w:r w:rsidRPr="00F95987">
        <w:rPr>
          <w:rFonts w:ascii="Times New Roman" w:eastAsia="Times New Roman" w:hAnsi="Times New Roman" w:cs="Times New Roman"/>
          <w:sz w:val="24"/>
          <w:szCs w:val="24"/>
        </w:rPr>
        <w:t>тендерної д</w:t>
      </w:r>
      <w:proofErr w:type="spellStart"/>
      <w:r w:rsidRPr="00F95987">
        <w:rPr>
          <w:rFonts w:ascii="Times New Roman" w:eastAsia="Times New Roman" w:hAnsi="Times New Roman" w:cs="Times New Roman"/>
          <w:sz w:val="24"/>
          <w:szCs w:val="24"/>
          <w:lang w:val="ru-RU"/>
        </w:rPr>
        <w:t>окументації</w:t>
      </w:r>
      <w:proofErr w:type="spellEnd"/>
    </w:p>
    <w:p w14:paraId="045AFB2E" w14:textId="77777777" w:rsidR="00F95987" w:rsidRPr="00F95987" w:rsidRDefault="00F95987" w:rsidP="00F959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p w14:paraId="3162D87F"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r w:rsidRPr="00F95987">
        <w:rPr>
          <w:rFonts w:ascii="Times New Roman" w:eastAsia="Times New Roman" w:hAnsi="Times New Roman" w:cs="Times New Roman"/>
          <w:b/>
          <w:caps/>
          <w:sz w:val="24"/>
          <w:szCs w:val="24"/>
          <w:u w:val="single"/>
        </w:rPr>
        <w:t>Інформація про необхідні технічні, якісні та кількісні характеристики предмета закупівлі:</w:t>
      </w:r>
    </w:p>
    <w:p w14:paraId="3818503C"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p>
    <w:p w14:paraId="6020BE44" w14:textId="1B657B8C" w:rsidR="003D186E" w:rsidRPr="005A669C" w:rsidRDefault="003D186E" w:rsidP="003D186E">
      <w:pPr>
        <w:pStyle w:val="4"/>
        <w:shd w:val="clear" w:color="auto" w:fill="FFFFFF"/>
        <w:spacing w:before="0"/>
        <w:jc w:val="center"/>
        <w:rPr>
          <w:rFonts w:ascii="Times New Roman" w:hAnsi="Times New Roman" w:cs="Times New Roman"/>
          <w:sz w:val="28"/>
          <w:szCs w:val="28"/>
          <w:lang w:eastAsia="en-US"/>
        </w:rPr>
      </w:pPr>
      <w:bookmarkStart w:id="0" w:name="_GoBack"/>
      <w:r w:rsidRPr="005A669C">
        <w:rPr>
          <w:rFonts w:ascii="Times New Roman" w:hAnsi="Times New Roman" w:cs="Times New Roman"/>
          <w:sz w:val="28"/>
          <w:szCs w:val="28"/>
          <w:lang w:eastAsia="en-US"/>
        </w:rPr>
        <w:t xml:space="preserve">Планка </w:t>
      </w:r>
      <w:r w:rsidRPr="005A669C">
        <w:rPr>
          <w:rFonts w:ascii="Times New Roman" w:hAnsi="Times New Roman" w:cs="Times New Roman"/>
          <w:sz w:val="28"/>
          <w:szCs w:val="28"/>
          <w:lang w:val="en-US" w:eastAsia="en-US"/>
        </w:rPr>
        <w:t>M</w:t>
      </w:r>
      <w:r w:rsidR="000B60AE" w:rsidRPr="005A669C">
        <w:rPr>
          <w:rFonts w:ascii="Times New Roman" w:hAnsi="Times New Roman" w:cs="Times New Roman"/>
          <w:sz w:val="28"/>
          <w:szCs w:val="28"/>
          <w:lang w:val="en-US" w:eastAsia="en-US"/>
        </w:rPr>
        <w:t>AK</w:t>
      </w:r>
      <w:r w:rsidRPr="005A669C">
        <w:rPr>
          <w:rFonts w:ascii="Times New Roman" w:hAnsi="Times New Roman" w:cs="Times New Roman"/>
          <w:sz w:val="28"/>
          <w:szCs w:val="28"/>
          <w:lang w:eastAsia="en-US"/>
        </w:rPr>
        <w:t xml:space="preserve"> </w:t>
      </w:r>
      <w:proofErr w:type="spellStart"/>
      <w:r w:rsidR="000B60AE" w:rsidRPr="005A669C">
        <w:rPr>
          <w:rFonts w:ascii="Times New Roman" w:hAnsi="Times New Roman" w:cs="Times New Roman"/>
          <w:sz w:val="28"/>
          <w:szCs w:val="28"/>
          <w:lang w:val="en-US" w:eastAsia="en-US"/>
        </w:rPr>
        <w:t>Picatinny</w:t>
      </w:r>
      <w:proofErr w:type="spellEnd"/>
      <w:r w:rsidR="000B60AE" w:rsidRPr="005A669C">
        <w:rPr>
          <w:rFonts w:ascii="Times New Roman" w:hAnsi="Times New Roman" w:cs="Times New Roman"/>
          <w:sz w:val="28"/>
          <w:szCs w:val="28"/>
          <w:lang w:eastAsia="en-US"/>
        </w:rPr>
        <w:t xml:space="preserve"> на єдиній основі </w:t>
      </w:r>
      <w:r w:rsidR="001806E7" w:rsidRPr="005A669C">
        <w:rPr>
          <w:rFonts w:ascii="Times New Roman" w:hAnsi="Times New Roman" w:cs="Times New Roman"/>
          <w:sz w:val="28"/>
          <w:szCs w:val="28"/>
          <w:lang w:eastAsia="en-US"/>
        </w:rPr>
        <w:t xml:space="preserve">до </w:t>
      </w:r>
      <w:r w:rsidR="000B60AE" w:rsidRPr="005A669C">
        <w:rPr>
          <w:rFonts w:ascii="Times New Roman" w:hAnsi="Times New Roman" w:cs="Times New Roman"/>
          <w:sz w:val="28"/>
          <w:szCs w:val="28"/>
          <w:lang w:val="en-US" w:eastAsia="en-US"/>
        </w:rPr>
        <w:t>MAK</w:t>
      </w:r>
      <w:r w:rsidR="000B60AE" w:rsidRPr="005A669C">
        <w:rPr>
          <w:rFonts w:ascii="Times New Roman" w:hAnsi="Times New Roman" w:cs="Times New Roman"/>
          <w:sz w:val="28"/>
          <w:szCs w:val="28"/>
          <w:lang w:eastAsia="en-US"/>
        </w:rPr>
        <w:t xml:space="preserve"> </w:t>
      </w:r>
      <w:r w:rsidR="000B60AE" w:rsidRPr="005A669C">
        <w:rPr>
          <w:rFonts w:ascii="Times New Roman" w:hAnsi="Times New Roman" w:cs="Times New Roman"/>
          <w:sz w:val="28"/>
          <w:szCs w:val="28"/>
          <w:lang w:val="en-US" w:eastAsia="en-US"/>
        </w:rPr>
        <w:t>FLEX</w:t>
      </w:r>
      <w:r w:rsidR="000B60AE" w:rsidRPr="005A669C">
        <w:rPr>
          <w:rFonts w:ascii="Times New Roman" w:hAnsi="Times New Roman" w:cs="Times New Roman"/>
          <w:sz w:val="28"/>
          <w:szCs w:val="28"/>
          <w:lang w:eastAsia="en-US"/>
        </w:rPr>
        <w:t xml:space="preserve"> 2460-50120</w:t>
      </w:r>
      <w:r w:rsidRPr="005A669C">
        <w:rPr>
          <w:rFonts w:ascii="Times New Roman" w:hAnsi="Times New Roman" w:cs="Times New Roman"/>
          <w:sz w:val="28"/>
          <w:szCs w:val="28"/>
          <w:lang w:eastAsia="en-US"/>
        </w:rPr>
        <w:t xml:space="preserve"> </w:t>
      </w:r>
    </w:p>
    <w:bookmarkEnd w:id="0"/>
    <w:p w14:paraId="3AB6E597" w14:textId="4934C0F1" w:rsidR="00F95987" w:rsidRPr="00F95987" w:rsidRDefault="003D186E" w:rsidP="003D186E">
      <w:pPr>
        <w:pStyle w:val="4"/>
        <w:shd w:val="clear" w:color="auto" w:fill="FFFFFF"/>
        <w:spacing w:before="0"/>
        <w:jc w:val="center"/>
        <w:rPr>
          <w:rFonts w:ascii="Times New Roman" w:eastAsia="Times New Roman" w:hAnsi="Times New Roman" w:cs="Times New Roman"/>
          <w:b w:val="0"/>
          <w:bCs/>
          <w:color w:val="000000"/>
          <w:lang w:eastAsia="uk-UA"/>
        </w:rPr>
      </w:pPr>
      <w:r>
        <w:rPr>
          <w:rFonts w:ascii="Times New Roman" w:hAnsi="Times New Roman" w:cs="Times New Roman"/>
          <w:lang w:eastAsia="en-US"/>
        </w:rPr>
        <w:t>в</w:t>
      </w:r>
      <w:r w:rsidRPr="003D186E">
        <w:rPr>
          <w:rFonts w:ascii="Times New Roman" w:hAnsi="Times New Roman" w:cs="Times New Roman"/>
          <w:lang w:eastAsia="en-US"/>
        </w:rPr>
        <w:t xml:space="preserve"> </w:t>
      </w:r>
      <w:r w:rsidR="00F95987">
        <w:rPr>
          <w:rFonts w:ascii="Times New Roman" w:eastAsia="Times New Roman" w:hAnsi="Times New Roman" w:cs="Times New Roman"/>
          <w:bCs/>
          <w:color w:val="000000"/>
          <w:lang w:eastAsia="uk-UA"/>
        </w:rPr>
        <w:t xml:space="preserve"> к</w:t>
      </w:r>
      <w:r w:rsidR="00F95987" w:rsidRPr="00F95987">
        <w:rPr>
          <w:rFonts w:ascii="Times New Roman" w:eastAsia="Times New Roman" w:hAnsi="Times New Roman" w:cs="Times New Roman"/>
          <w:bCs/>
          <w:color w:val="000000"/>
          <w:lang w:eastAsia="uk-UA"/>
        </w:rPr>
        <w:t>ільк</w:t>
      </w:r>
      <w:r w:rsidR="00F95987">
        <w:rPr>
          <w:rFonts w:ascii="Times New Roman" w:eastAsia="Times New Roman" w:hAnsi="Times New Roman" w:cs="Times New Roman"/>
          <w:bCs/>
          <w:color w:val="000000"/>
          <w:lang w:eastAsia="uk-UA"/>
        </w:rPr>
        <w:t>ості</w:t>
      </w:r>
      <w:r w:rsidR="00F95987" w:rsidRPr="00F95987">
        <w:rPr>
          <w:rFonts w:ascii="Times New Roman" w:eastAsia="Times New Roman" w:hAnsi="Times New Roman" w:cs="Times New Roman"/>
          <w:bCs/>
          <w:color w:val="000000"/>
          <w:lang w:eastAsia="uk-UA"/>
        </w:rPr>
        <w:t xml:space="preserve"> </w:t>
      </w:r>
      <w:r w:rsidR="00CC524E">
        <w:rPr>
          <w:rFonts w:ascii="Times New Roman" w:eastAsia="Times New Roman" w:hAnsi="Times New Roman" w:cs="Times New Roman"/>
          <w:bCs/>
          <w:color w:val="000000"/>
          <w:lang w:eastAsia="uk-UA"/>
        </w:rPr>
        <w:t>2</w:t>
      </w:r>
      <w:r w:rsidR="00F95987" w:rsidRPr="00F95987">
        <w:rPr>
          <w:rFonts w:ascii="Times New Roman" w:eastAsia="Times New Roman" w:hAnsi="Times New Roman" w:cs="Times New Roman"/>
          <w:bCs/>
          <w:color w:val="000000"/>
          <w:lang w:eastAsia="uk-UA"/>
        </w:rPr>
        <w:t xml:space="preserve"> </w:t>
      </w:r>
      <w:proofErr w:type="spellStart"/>
      <w:r w:rsidR="00F95987" w:rsidRPr="00F95987">
        <w:rPr>
          <w:rFonts w:ascii="Times New Roman" w:eastAsia="Times New Roman" w:hAnsi="Times New Roman" w:cs="Times New Roman"/>
          <w:bCs/>
          <w:color w:val="000000"/>
          <w:lang w:eastAsia="uk-UA"/>
        </w:rPr>
        <w:t>шт</w:t>
      </w:r>
      <w:proofErr w:type="spellEnd"/>
    </w:p>
    <w:p w14:paraId="5F24FE60" w14:textId="77777777"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p>
    <w:p w14:paraId="1BE47F20" w14:textId="77777777" w:rsidR="005A669C" w:rsidRDefault="005A669C" w:rsidP="005A669C">
      <w:pPr>
        <w:ind w:left="-425"/>
        <w:jc w:val="center"/>
        <w:rPr>
          <w:rFonts w:ascii="Times New Roman" w:eastAsia="Times New Roman" w:hAnsi="Times New Roman" w:cs="Times New Roman"/>
          <w:b/>
          <w:bCs/>
          <w:color w:val="000000"/>
          <w:sz w:val="24"/>
          <w:szCs w:val="24"/>
          <w:lang w:val="ru-RU" w:eastAsia="uk-UA"/>
        </w:rPr>
      </w:pPr>
      <w:r w:rsidRPr="00F95987">
        <w:rPr>
          <w:rFonts w:ascii="Times New Roman" w:eastAsia="Times New Roman" w:hAnsi="Times New Roman" w:cs="Times New Roman"/>
          <w:b/>
          <w:bCs/>
          <w:color w:val="000000"/>
          <w:sz w:val="24"/>
          <w:szCs w:val="24"/>
          <w:lang w:eastAsia="uk-UA"/>
        </w:rPr>
        <w:t>Національний класифікатор України ДК 021:2015 «Єдиний</w:t>
      </w:r>
    </w:p>
    <w:p w14:paraId="27EDA014" w14:textId="77777777" w:rsidR="005A669C" w:rsidRPr="00F95987" w:rsidRDefault="005A669C" w:rsidP="005A669C">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 xml:space="preserve"> закупівельний словник»:</w:t>
      </w:r>
    </w:p>
    <w:p w14:paraId="6222F49B" w14:textId="77777777" w:rsidR="005A669C" w:rsidRDefault="005A669C" w:rsidP="005A669C">
      <w:pPr>
        <w:jc w:val="center"/>
        <w:rPr>
          <w:rFonts w:ascii="Times New Roman" w:eastAsia="Times New Roman" w:hAnsi="Times New Roman" w:cs="Times New Roman"/>
          <w:b/>
          <w:bCs/>
          <w:color w:val="000000"/>
          <w:sz w:val="24"/>
          <w:szCs w:val="24"/>
          <w:lang w:eastAsia="uk-UA"/>
        </w:rPr>
      </w:pPr>
      <w:r w:rsidRPr="00362103">
        <w:rPr>
          <w:rFonts w:ascii="Times New Roman" w:eastAsia="Times New Roman" w:hAnsi="Times New Roman" w:cs="Times New Roman"/>
          <w:b/>
          <w:bCs/>
          <w:color w:val="000000"/>
          <w:sz w:val="24"/>
          <w:szCs w:val="24"/>
          <w:lang w:eastAsia="uk-UA"/>
        </w:rPr>
        <w:t>38630000-0 - Астрономічні та оптичні прилади</w:t>
      </w:r>
    </w:p>
    <w:p w14:paraId="0BF8DF9E" w14:textId="77777777" w:rsidR="00F95987" w:rsidRPr="00F95987" w:rsidRDefault="00F95987" w:rsidP="00F95987">
      <w:pPr>
        <w:jc w:val="both"/>
        <w:rPr>
          <w:rFonts w:ascii="Times New Roman" w:eastAsia="Times New Roman" w:hAnsi="Times New Roman" w:cs="Times New Roman"/>
          <w:sz w:val="24"/>
          <w:szCs w:val="24"/>
          <w:lang w:eastAsia="uk-UA"/>
        </w:rPr>
      </w:pPr>
    </w:p>
    <w:p w14:paraId="09448BDA" w14:textId="77777777" w:rsidR="005A669C" w:rsidRPr="005A669C"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Місце постачання товару: 56541, Миколаївська область, Вознесенський район, с. Бузьке, пл. Центральна, 1.</w:t>
      </w:r>
    </w:p>
    <w:p w14:paraId="25B5E2D8" w14:textId="77777777" w:rsidR="005A669C" w:rsidRPr="005A669C"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Поставка товару здійснюється за рахунок постачальника в повному обсязі по 31.05.2024 року включно.</w:t>
      </w:r>
    </w:p>
    <w:p w14:paraId="4DCC383B" w14:textId="77777777" w:rsidR="005A669C" w:rsidRPr="005A669C"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Кількість товару - 2 шт.</w:t>
      </w:r>
    </w:p>
    <w:p w14:paraId="2E961F61" w14:textId="77777777" w:rsidR="005A669C" w:rsidRPr="005A669C"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Товар повинен бути новим, повністю укомплектованим та готовим до роботи.</w:t>
      </w:r>
    </w:p>
    <w:p w14:paraId="503E8DF3" w14:textId="77777777" w:rsidR="005A669C" w:rsidRPr="005A669C"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Учаснику необхідно зазначити країну походження запропонованого товару __________.</w:t>
      </w:r>
    </w:p>
    <w:p w14:paraId="0AD88895" w14:textId="77777777" w:rsidR="005A669C" w:rsidRPr="005A669C"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Умови поставки: доставка товару здійснюється Учасником за його рахунок.</w:t>
      </w:r>
    </w:p>
    <w:p w14:paraId="2FFC85C9" w14:textId="77777777" w:rsidR="005A669C" w:rsidRPr="005A669C"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Ціна товару, включає в себе ціну за одиницю Товару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14:paraId="05A538B4" w14:textId="77777777" w:rsidR="005A669C" w:rsidRPr="005A669C"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Вимоги до гарантійного терміну: гарантійний термін (строк) експлуатації повинен становити не менше 12 місяців з дати підписання акту приймання-передачі.</w:t>
      </w:r>
    </w:p>
    <w:p w14:paraId="2E7D0C36" w14:textId="77777777" w:rsidR="005A669C"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 xml:space="preserve">Планка для </w:t>
      </w:r>
      <w:proofErr w:type="spellStart"/>
      <w:r w:rsidRPr="005A669C">
        <w:rPr>
          <w:rFonts w:ascii="Times New Roman" w:eastAsia="Times New Roman" w:hAnsi="Times New Roman" w:cs="Times New Roman"/>
          <w:sz w:val="24"/>
          <w:szCs w:val="24"/>
          <w:lang w:eastAsia="uk-UA"/>
        </w:rPr>
        <w:t>тепловізору</w:t>
      </w:r>
      <w:proofErr w:type="spellEnd"/>
      <w:r w:rsidRPr="005A669C">
        <w:rPr>
          <w:rFonts w:ascii="Times New Roman" w:eastAsia="Times New Roman" w:hAnsi="Times New Roman" w:cs="Times New Roman"/>
          <w:sz w:val="24"/>
          <w:szCs w:val="24"/>
          <w:lang w:eastAsia="uk-UA"/>
        </w:rPr>
        <w:t xml:space="preserve"> повинна бути нова, технічно справна, комплектуючі та матеріали – такі, що не були у вживанні та готовим до роботи. </w:t>
      </w:r>
    </w:p>
    <w:p w14:paraId="5E2ACC15" w14:textId="7F0D8546" w:rsidR="00835490" w:rsidRPr="00835490" w:rsidRDefault="00835490" w:rsidP="00835490">
      <w:pPr>
        <w:ind w:firstLine="720"/>
        <w:jc w:val="both"/>
        <w:rPr>
          <w:rFonts w:ascii="Times New Roman" w:eastAsia="Times New Roman" w:hAnsi="Times New Roman" w:cs="Times New Roman"/>
          <w:sz w:val="24"/>
          <w:szCs w:val="24"/>
          <w:lang w:eastAsia="uk-UA"/>
        </w:rPr>
      </w:pPr>
      <w:r w:rsidRPr="00835490">
        <w:rPr>
          <w:rFonts w:ascii="Times New Roman" w:eastAsia="Times New Roman" w:hAnsi="Times New Roman" w:cs="Times New Roman"/>
          <w:sz w:val="24"/>
          <w:szCs w:val="24"/>
          <w:lang w:eastAsia="uk-UA"/>
        </w:rPr>
        <w:t xml:space="preserve">Планка оптимально підійде для встановлення приладів, оснащених кріпленням на </w:t>
      </w:r>
      <w:proofErr w:type="spellStart"/>
      <w:r w:rsidRPr="00835490">
        <w:rPr>
          <w:rFonts w:ascii="Times New Roman" w:eastAsia="Times New Roman" w:hAnsi="Times New Roman" w:cs="Times New Roman"/>
          <w:sz w:val="24"/>
          <w:szCs w:val="24"/>
          <w:lang w:eastAsia="uk-UA"/>
        </w:rPr>
        <w:t>Picatinny</w:t>
      </w:r>
      <w:proofErr w:type="spellEnd"/>
      <w:r w:rsidRPr="00835490">
        <w:rPr>
          <w:rFonts w:ascii="Times New Roman" w:eastAsia="Times New Roman" w:hAnsi="Times New Roman" w:cs="Times New Roman"/>
          <w:sz w:val="24"/>
          <w:szCs w:val="24"/>
          <w:lang w:eastAsia="uk-UA"/>
        </w:rPr>
        <w:t>. Простий механізм кріплення на стовбурну коробку надійно фіксує планку на карабін. Виготовлен</w:t>
      </w:r>
      <w:r>
        <w:rPr>
          <w:rFonts w:ascii="Times New Roman" w:eastAsia="Times New Roman" w:hAnsi="Times New Roman" w:cs="Times New Roman"/>
          <w:sz w:val="24"/>
          <w:szCs w:val="24"/>
          <w:lang w:eastAsia="uk-UA"/>
        </w:rPr>
        <w:t>ий</w:t>
      </w:r>
      <w:r w:rsidRPr="00835490">
        <w:rPr>
          <w:rFonts w:ascii="Times New Roman" w:eastAsia="Times New Roman" w:hAnsi="Times New Roman" w:cs="Times New Roman"/>
          <w:sz w:val="24"/>
          <w:szCs w:val="24"/>
          <w:lang w:eastAsia="uk-UA"/>
        </w:rPr>
        <w:t xml:space="preserve"> із міцного сплаву та повна відповідність найжорсткішим стандартам</w:t>
      </w:r>
      <w:r>
        <w:rPr>
          <w:rFonts w:ascii="Times New Roman" w:eastAsia="Times New Roman" w:hAnsi="Times New Roman" w:cs="Times New Roman"/>
          <w:sz w:val="24"/>
          <w:szCs w:val="24"/>
          <w:lang w:eastAsia="uk-UA"/>
        </w:rPr>
        <w:t>, що</w:t>
      </w:r>
      <w:r w:rsidRPr="00835490">
        <w:rPr>
          <w:rFonts w:ascii="Times New Roman" w:eastAsia="Times New Roman" w:hAnsi="Times New Roman" w:cs="Times New Roman"/>
          <w:sz w:val="24"/>
          <w:szCs w:val="24"/>
          <w:lang w:eastAsia="uk-UA"/>
        </w:rPr>
        <w:t xml:space="preserve"> гарантує витрима</w:t>
      </w:r>
      <w:r>
        <w:rPr>
          <w:rFonts w:ascii="Times New Roman" w:eastAsia="Times New Roman" w:hAnsi="Times New Roman" w:cs="Times New Roman"/>
          <w:sz w:val="24"/>
          <w:szCs w:val="24"/>
          <w:lang w:eastAsia="uk-UA"/>
        </w:rPr>
        <w:t>ти</w:t>
      </w:r>
      <w:r w:rsidRPr="00835490">
        <w:rPr>
          <w:rFonts w:ascii="Times New Roman" w:eastAsia="Times New Roman" w:hAnsi="Times New Roman" w:cs="Times New Roman"/>
          <w:sz w:val="24"/>
          <w:szCs w:val="24"/>
          <w:lang w:eastAsia="uk-UA"/>
        </w:rPr>
        <w:t xml:space="preserve"> навіть сильну віддачу. </w:t>
      </w:r>
    </w:p>
    <w:p w14:paraId="0E4A3DA6" w14:textId="77777777" w:rsidR="005A669C" w:rsidRPr="005A669C"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Закупівля здійснюється на виконання запиту військової частини та відповідно до  Програми «Підтримки військових частин Збройних Сил України на 2023-2024 роки», затвердженої рішенням Бузької сільської ради від 05.07.2023 року № 17, згідно з пунктами 3 та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 жовтня 2022 р. № 1178 (зі змінами та доповненнями).</w:t>
      </w:r>
    </w:p>
    <w:p w14:paraId="512BCE76" w14:textId="77777777" w:rsidR="005A669C" w:rsidRPr="005A669C" w:rsidRDefault="005A669C" w:rsidP="005A669C">
      <w:pPr>
        <w:ind w:firstLine="720"/>
        <w:jc w:val="both"/>
        <w:rPr>
          <w:rFonts w:ascii="Times New Roman" w:eastAsia="Times New Roman" w:hAnsi="Times New Roman" w:cs="Times New Roman"/>
          <w:sz w:val="24"/>
          <w:szCs w:val="24"/>
          <w:lang w:eastAsia="uk-UA"/>
        </w:rPr>
      </w:pPr>
    </w:p>
    <w:p w14:paraId="023FAD59" w14:textId="189C77CF" w:rsidR="00F95987" w:rsidRPr="00F95987" w:rsidRDefault="005A669C" w:rsidP="005A669C">
      <w:pPr>
        <w:ind w:firstLine="720"/>
        <w:jc w:val="both"/>
        <w:rPr>
          <w:rFonts w:ascii="Times New Roman" w:eastAsia="Times New Roman" w:hAnsi="Times New Roman" w:cs="Times New Roman"/>
          <w:sz w:val="24"/>
          <w:szCs w:val="24"/>
          <w:lang w:eastAsia="uk-UA"/>
        </w:rPr>
      </w:pPr>
      <w:r w:rsidRPr="005A669C">
        <w:rPr>
          <w:rFonts w:ascii="Times New Roman" w:eastAsia="Times New Roman" w:hAnsi="Times New Roman" w:cs="Times New Roman"/>
          <w:sz w:val="24"/>
          <w:szCs w:val="24"/>
          <w:lang w:eastAsia="uk-UA"/>
        </w:rPr>
        <w:t>Обґрунтування – 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замовника, відповідно до отриманого запиту щодо потреби.</w:t>
      </w:r>
    </w:p>
    <w:p w14:paraId="5FE9F3D1" w14:textId="30159329" w:rsidR="00F95987" w:rsidRDefault="00F95987" w:rsidP="00F95987">
      <w:pPr>
        <w:jc w:val="center"/>
        <w:rPr>
          <w:rFonts w:ascii="Times New Roman" w:hAnsi="Times New Roman" w:cs="Times New Roman"/>
          <w:b/>
          <w:bCs/>
          <w:sz w:val="28"/>
          <w:szCs w:val="28"/>
          <w:lang w:eastAsia="en-US"/>
        </w:rPr>
      </w:pPr>
      <w:r w:rsidRPr="00F95987">
        <w:rPr>
          <w:rFonts w:ascii="Times New Roman" w:hAnsi="Times New Roman" w:cs="Times New Roman"/>
          <w:b/>
          <w:bCs/>
          <w:sz w:val="28"/>
          <w:szCs w:val="28"/>
          <w:lang w:eastAsia="en-US"/>
        </w:rPr>
        <w:t xml:space="preserve">Технічні характеристики </w:t>
      </w:r>
    </w:p>
    <w:p w14:paraId="22C47AB2" w14:textId="77777777" w:rsidR="00A2087B" w:rsidRPr="00F95987" w:rsidRDefault="00A2087B" w:rsidP="00F95987">
      <w:pPr>
        <w:jc w:val="center"/>
        <w:rPr>
          <w:rFonts w:ascii="Times New Roman" w:hAnsi="Times New Roman" w:cs="Times New Roman"/>
          <w:b/>
          <w:bCs/>
          <w:sz w:val="28"/>
          <w:szCs w:val="28"/>
          <w:lang w:eastAsia="en-US"/>
        </w:rPr>
      </w:pPr>
    </w:p>
    <w:p w14:paraId="1F416D39" w14:textId="3EC79189" w:rsidR="001806E7" w:rsidRPr="001806E7" w:rsidRDefault="001806E7" w:rsidP="001806E7">
      <w:pPr>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Габаритні розміри                                            д</w:t>
      </w:r>
      <w:r w:rsidRPr="001806E7">
        <w:rPr>
          <w:rFonts w:ascii="Times New Roman" w:hAnsi="Times New Roman" w:cs="Times New Roman"/>
          <w:bCs/>
          <w:sz w:val="24"/>
          <w:szCs w:val="24"/>
          <w:lang w:eastAsia="en-US"/>
        </w:rPr>
        <w:t>овжина 120 мм</w:t>
      </w:r>
    </w:p>
    <w:p w14:paraId="2C07E280" w14:textId="537A1A0B" w:rsidR="001806E7" w:rsidRPr="001806E7" w:rsidRDefault="001806E7" w:rsidP="001806E7">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Кріплення                                                         </w:t>
      </w:r>
      <w:r w:rsidRPr="001806E7">
        <w:rPr>
          <w:rFonts w:ascii="Times New Roman" w:hAnsi="Times New Roman" w:cs="Times New Roman"/>
          <w:bCs/>
          <w:sz w:val="24"/>
          <w:szCs w:val="24"/>
          <w:lang w:eastAsia="en-US"/>
        </w:rPr>
        <w:t>MAK FLEX</w:t>
      </w:r>
    </w:p>
    <w:p w14:paraId="45890438" w14:textId="6D38D3D2" w:rsidR="001806E7" w:rsidRPr="001806E7" w:rsidRDefault="001806E7" w:rsidP="001806E7">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Оптика тип конструкції                                  </w:t>
      </w:r>
      <w:r w:rsidRPr="001806E7">
        <w:rPr>
          <w:rFonts w:ascii="Times New Roman" w:hAnsi="Times New Roman" w:cs="Times New Roman"/>
          <w:bCs/>
          <w:sz w:val="24"/>
          <w:szCs w:val="24"/>
          <w:lang w:eastAsia="en-US"/>
        </w:rPr>
        <w:t xml:space="preserve">планка </w:t>
      </w:r>
      <w:proofErr w:type="spellStart"/>
      <w:r w:rsidRPr="001806E7">
        <w:rPr>
          <w:rFonts w:ascii="Times New Roman" w:hAnsi="Times New Roman" w:cs="Times New Roman"/>
          <w:bCs/>
          <w:sz w:val="24"/>
          <w:szCs w:val="24"/>
          <w:lang w:eastAsia="en-US"/>
        </w:rPr>
        <w:t>Picatinny</w:t>
      </w:r>
      <w:proofErr w:type="spellEnd"/>
    </w:p>
    <w:p w14:paraId="0E33171B" w14:textId="77777777" w:rsidR="00835490" w:rsidRDefault="00835490" w:rsidP="00835490">
      <w:pPr>
        <w:rPr>
          <w:rFonts w:ascii="Times New Roman" w:hAnsi="Times New Roman" w:cs="Times New Roman"/>
          <w:bCs/>
          <w:sz w:val="24"/>
          <w:szCs w:val="24"/>
          <w:lang w:eastAsia="en-US"/>
        </w:rPr>
      </w:pPr>
    </w:p>
    <w:p w14:paraId="3C6A1C05" w14:textId="77777777" w:rsidR="00835490" w:rsidRPr="00835490" w:rsidRDefault="00835490" w:rsidP="00835490">
      <w:pPr>
        <w:rPr>
          <w:rFonts w:ascii="Times New Roman" w:hAnsi="Times New Roman" w:cs="Times New Roman"/>
          <w:bCs/>
          <w:sz w:val="24"/>
          <w:szCs w:val="24"/>
          <w:lang w:eastAsia="en-US"/>
        </w:rPr>
      </w:pPr>
      <w:r w:rsidRPr="00835490">
        <w:rPr>
          <w:rFonts w:ascii="Times New Roman" w:hAnsi="Times New Roman" w:cs="Times New Roman"/>
          <w:bCs/>
          <w:sz w:val="24"/>
          <w:szCs w:val="24"/>
          <w:lang w:eastAsia="en-US"/>
        </w:rPr>
        <w:t xml:space="preserve">Особливості: </w:t>
      </w:r>
    </w:p>
    <w:p w14:paraId="4DC1BFE3" w14:textId="77777777" w:rsidR="00835490" w:rsidRPr="00835490" w:rsidRDefault="00835490" w:rsidP="00835490">
      <w:pPr>
        <w:rPr>
          <w:rFonts w:ascii="Times New Roman" w:hAnsi="Times New Roman" w:cs="Times New Roman"/>
          <w:bCs/>
          <w:sz w:val="24"/>
          <w:szCs w:val="24"/>
          <w:lang w:eastAsia="en-US"/>
        </w:rPr>
      </w:pPr>
      <w:r w:rsidRPr="00835490">
        <w:rPr>
          <w:rFonts w:ascii="Times New Roman" w:hAnsi="Times New Roman" w:cs="Times New Roman"/>
          <w:bCs/>
          <w:sz w:val="24"/>
          <w:szCs w:val="24"/>
          <w:lang w:eastAsia="en-US"/>
        </w:rPr>
        <w:t>Висока надійність та стійкість до великих навантажень.</w:t>
      </w:r>
    </w:p>
    <w:p w14:paraId="1CEB39AA" w14:textId="77777777" w:rsidR="00835490" w:rsidRPr="00835490" w:rsidRDefault="00835490" w:rsidP="00835490">
      <w:pPr>
        <w:rPr>
          <w:rFonts w:ascii="Times New Roman" w:hAnsi="Times New Roman" w:cs="Times New Roman"/>
          <w:bCs/>
          <w:sz w:val="24"/>
          <w:szCs w:val="24"/>
          <w:lang w:eastAsia="en-US"/>
        </w:rPr>
      </w:pPr>
      <w:r w:rsidRPr="00835490">
        <w:rPr>
          <w:rFonts w:ascii="Times New Roman" w:hAnsi="Times New Roman" w:cs="Times New Roman"/>
          <w:bCs/>
          <w:sz w:val="24"/>
          <w:szCs w:val="24"/>
          <w:lang w:eastAsia="en-US"/>
        </w:rPr>
        <w:t>Швидка та проста установка та експлуатація.</w:t>
      </w:r>
    </w:p>
    <w:p w14:paraId="070FEC34" w14:textId="77777777" w:rsidR="00835490" w:rsidRPr="00835490" w:rsidRDefault="00835490" w:rsidP="00835490">
      <w:pPr>
        <w:rPr>
          <w:rFonts w:ascii="Times New Roman" w:hAnsi="Times New Roman" w:cs="Times New Roman"/>
          <w:bCs/>
          <w:sz w:val="24"/>
          <w:szCs w:val="24"/>
          <w:lang w:eastAsia="en-US"/>
        </w:rPr>
      </w:pPr>
      <w:r w:rsidRPr="00835490">
        <w:rPr>
          <w:rFonts w:ascii="Times New Roman" w:hAnsi="Times New Roman" w:cs="Times New Roman"/>
          <w:bCs/>
          <w:sz w:val="24"/>
          <w:szCs w:val="24"/>
          <w:lang w:eastAsia="en-US"/>
        </w:rPr>
        <w:t>Виготовляється із високоякісних матеріалів.</w:t>
      </w:r>
    </w:p>
    <w:p w14:paraId="3473A944" w14:textId="38FB4D9C" w:rsidR="001806E7" w:rsidRPr="001806E7" w:rsidRDefault="00835490" w:rsidP="00835490">
      <w:pPr>
        <w:rPr>
          <w:rFonts w:ascii="Times New Roman" w:hAnsi="Times New Roman" w:cs="Times New Roman"/>
          <w:bCs/>
          <w:sz w:val="24"/>
          <w:szCs w:val="24"/>
          <w:lang w:eastAsia="en-US"/>
        </w:rPr>
      </w:pPr>
      <w:r w:rsidRPr="00835490">
        <w:rPr>
          <w:rFonts w:ascii="Times New Roman" w:hAnsi="Times New Roman" w:cs="Times New Roman"/>
          <w:bCs/>
          <w:sz w:val="24"/>
          <w:szCs w:val="24"/>
          <w:lang w:eastAsia="en-US"/>
        </w:rPr>
        <w:t>При установці забезпечується повне збереження всіх налаштувань пристрілки, а також стійкість до віддачі.</w:t>
      </w:r>
    </w:p>
    <w:p w14:paraId="54317623" w14:textId="77777777" w:rsidR="001806E7" w:rsidRPr="001806E7" w:rsidRDefault="001806E7" w:rsidP="001806E7">
      <w:pPr>
        <w:rPr>
          <w:rFonts w:ascii="Times New Roman" w:hAnsi="Times New Roman" w:cs="Times New Roman"/>
          <w:bCs/>
          <w:sz w:val="24"/>
          <w:szCs w:val="24"/>
          <w:lang w:eastAsia="en-US"/>
        </w:rPr>
      </w:pPr>
    </w:p>
    <w:p w14:paraId="088DEDCA" w14:textId="77777777" w:rsidR="001806E7" w:rsidRPr="001806E7" w:rsidRDefault="001806E7" w:rsidP="001806E7">
      <w:pPr>
        <w:rPr>
          <w:rFonts w:ascii="Times New Roman" w:hAnsi="Times New Roman" w:cs="Times New Roman"/>
          <w:bCs/>
          <w:sz w:val="24"/>
          <w:szCs w:val="24"/>
          <w:lang w:eastAsia="en-US"/>
        </w:rPr>
      </w:pPr>
    </w:p>
    <w:p w14:paraId="3061FE70" w14:textId="77777777" w:rsidR="00F95987" w:rsidRPr="00835490" w:rsidRDefault="00F95987" w:rsidP="00F95987">
      <w:pPr>
        <w:spacing w:after="160" w:line="259" w:lineRule="auto"/>
        <w:rPr>
          <w:sz w:val="22"/>
          <w:szCs w:val="22"/>
        </w:rPr>
      </w:pPr>
    </w:p>
    <w:p w14:paraId="293B1E1D" w14:textId="659AAC58" w:rsidR="002006CF" w:rsidRPr="00F95987" w:rsidRDefault="002006CF" w:rsidP="002006CF">
      <w:pPr>
        <w:spacing w:after="240"/>
        <w:rPr>
          <w:rFonts w:ascii="Times New Roman" w:eastAsia="Times New Roman" w:hAnsi="Times New Roman" w:cs="Times New Roman"/>
          <w:sz w:val="24"/>
          <w:szCs w:val="24"/>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2F1D391C" w14:textId="77777777" w:rsidR="00835490" w:rsidRDefault="00F81B1D"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DB076C">
        <w:rPr>
          <w:rFonts w:ascii="Times New Roman" w:eastAsia="Times New Roman" w:hAnsi="Times New Roman" w:cs="Times New Roman"/>
          <w:color w:val="000000"/>
          <w:sz w:val="24"/>
          <w:szCs w:val="24"/>
        </w:rPr>
        <w:t xml:space="preserve">Уповноважена особа </w:t>
      </w:r>
      <w:r w:rsidR="00835490">
        <w:rPr>
          <w:rFonts w:ascii="Times New Roman" w:eastAsia="Times New Roman" w:hAnsi="Times New Roman" w:cs="Times New Roman"/>
          <w:color w:val="000000"/>
          <w:sz w:val="24"/>
          <w:szCs w:val="24"/>
        </w:rPr>
        <w:t xml:space="preserve">з </w:t>
      </w:r>
    </w:p>
    <w:p w14:paraId="5EBC77F3" w14:textId="0F24B4A7" w:rsidR="00F81B1D" w:rsidRPr="00DB076C" w:rsidRDefault="00835490"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публічних закупівель</w:t>
      </w:r>
      <w:r w:rsidR="00F81B1D" w:rsidRPr="00DB076C">
        <w:rPr>
          <w:rFonts w:ascii="Times New Roman" w:eastAsia="Times New Roman" w:hAnsi="Times New Roman" w:cs="Times New Roman"/>
          <w:color w:val="000000"/>
          <w:sz w:val="24"/>
          <w:szCs w:val="24"/>
        </w:rPr>
        <w:t xml:space="preserve">                                                                   Наталя СОЛОМЯНА</w:t>
      </w: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13BB0" w14:textId="77777777" w:rsidR="00EE5A51" w:rsidRDefault="00EE5A51">
      <w:r>
        <w:separator/>
      </w:r>
    </w:p>
  </w:endnote>
  <w:endnote w:type="continuationSeparator" w:id="0">
    <w:p w14:paraId="55D1D480" w14:textId="77777777" w:rsidR="00EE5A51" w:rsidRDefault="00EE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64A20" w14:textId="77777777" w:rsidR="00EE5A51" w:rsidRDefault="00EE5A51">
      <w:r>
        <w:separator/>
      </w:r>
    </w:p>
  </w:footnote>
  <w:footnote w:type="continuationSeparator" w:id="0">
    <w:p w14:paraId="18D398F6" w14:textId="77777777" w:rsidR="00EE5A51" w:rsidRDefault="00EE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2087B">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656F6"/>
    <w:multiLevelType w:val="hybridMultilevel"/>
    <w:tmpl w:val="7082A6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8">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
  </w:num>
  <w:num w:numId="4">
    <w:abstractNumId w:val="12"/>
  </w:num>
  <w:num w:numId="5">
    <w:abstractNumId w:val="22"/>
  </w:num>
  <w:num w:numId="6">
    <w:abstractNumId w:val="30"/>
  </w:num>
  <w:num w:numId="7">
    <w:abstractNumId w:val="33"/>
  </w:num>
  <w:num w:numId="8">
    <w:abstractNumId w:val="16"/>
  </w:num>
  <w:num w:numId="9">
    <w:abstractNumId w:val="25"/>
  </w:num>
  <w:num w:numId="10">
    <w:abstractNumId w:val="32"/>
  </w:num>
  <w:num w:numId="11">
    <w:abstractNumId w:val="41"/>
  </w:num>
  <w:num w:numId="12">
    <w:abstractNumId w:val="43"/>
  </w:num>
  <w:num w:numId="13">
    <w:abstractNumId w:val="14"/>
  </w:num>
  <w:num w:numId="14">
    <w:abstractNumId w:val="23"/>
  </w:num>
  <w:num w:numId="15">
    <w:abstractNumId w:val="31"/>
  </w:num>
  <w:num w:numId="16">
    <w:abstractNumId w:val="13"/>
  </w:num>
  <w:num w:numId="17">
    <w:abstractNumId w:val="5"/>
  </w:num>
  <w:num w:numId="18">
    <w:abstractNumId w:val="18"/>
  </w:num>
  <w:num w:numId="19">
    <w:abstractNumId w:val="6"/>
  </w:num>
  <w:num w:numId="20">
    <w:abstractNumId w:val="7"/>
  </w:num>
  <w:num w:numId="21">
    <w:abstractNumId w:val="37"/>
  </w:num>
  <w:num w:numId="22">
    <w:abstractNumId w:val="11"/>
  </w:num>
  <w:num w:numId="23">
    <w:abstractNumId w:val="15"/>
  </w:num>
  <w:num w:numId="24">
    <w:abstractNumId w:val="42"/>
  </w:num>
  <w:num w:numId="25">
    <w:abstractNumId w:val="34"/>
  </w:num>
  <w:num w:numId="26">
    <w:abstractNumId w:val="19"/>
  </w:num>
  <w:num w:numId="27">
    <w:abstractNumId w:val="9"/>
  </w:num>
  <w:num w:numId="28">
    <w:abstractNumId w:val="20"/>
  </w:num>
  <w:num w:numId="29">
    <w:abstractNumId w:val="10"/>
  </w:num>
  <w:num w:numId="30">
    <w:abstractNumId w:val="29"/>
    <w:lvlOverride w:ilvl="0">
      <w:lvl w:ilvl="0">
        <w:numFmt w:val="decimal"/>
        <w:lvlText w:val="%1."/>
        <w:lvlJc w:val="left"/>
      </w:lvl>
    </w:lvlOverride>
  </w:num>
  <w:num w:numId="31">
    <w:abstractNumId w:val="3"/>
  </w:num>
  <w:num w:numId="32">
    <w:abstractNumId w:val="8"/>
  </w:num>
  <w:num w:numId="33">
    <w:abstractNumId w:val="45"/>
  </w:num>
  <w:num w:numId="34">
    <w:abstractNumId w:val="46"/>
  </w:num>
  <w:num w:numId="35">
    <w:abstractNumId w:val="39"/>
  </w:num>
  <w:num w:numId="36">
    <w:abstractNumId w:val="35"/>
  </w:num>
  <w:num w:numId="37">
    <w:abstractNumId w:val="26"/>
  </w:num>
  <w:num w:numId="38">
    <w:abstractNumId w:val="24"/>
  </w:num>
  <w:num w:numId="39">
    <w:abstractNumId w:val="44"/>
    <w:lvlOverride w:ilvl="0">
      <w:lvl w:ilvl="0">
        <w:numFmt w:val="decimal"/>
        <w:lvlText w:val="%1."/>
        <w:lvlJc w:val="left"/>
      </w:lvl>
    </w:lvlOverride>
  </w:num>
  <w:num w:numId="40">
    <w:abstractNumId w:val="40"/>
    <w:lvlOverride w:ilvl="0">
      <w:lvl w:ilvl="0">
        <w:numFmt w:val="decimal"/>
        <w:lvlText w:val="%1."/>
        <w:lvlJc w:val="left"/>
      </w:lvl>
    </w:lvlOverride>
  </w:num>
  <w:num w:numId="41">
    <w:abstractNumId w:val="28"/>
  </w:num>
  <w:num w:numId="42">
    <w:abstractNumId w:val="38"/>
  </w:num>
  <w:num w:numId="43">
    <w:abstractNumId w:val="36"/>
  </w:num>
  <w:num w:numId="44">
    <w:abstractNumId w:val="27"/>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B60AE"/>
    <w:rsid w:val="000C0CDC"/>
    <w:rsid w:val="000C6DF0"/>
    <w:rsid w:val="000E1CF8"/>
    <w:rsid w:val="000F1B28"/>
    <w:rsid w:val="000F3D4D"/>
    <w:rsid w:val="000F7798"/>
    <w:rsid w:val="000F7D07"/>
    <w:rsid w:val="00103D09"/>
    <w:rsid w:val="00105940"/>
    <w:rsid w:val="00105BA7"/>
    <w:rsid w:val="00105FBE"/>
    <w:rsid w:val="00114929"/>
    <w:rsid w:val="00122DD1"/>
    <w:rsid w:val="00126573"/>
    <w:rsid w:val="001268C3"/>
    <w:rsid w:val="0013035B"/>
    <w:rsid w:val="00144D9E"/>
    <w:rsid w:val="00146483"/>
    <w:rsid w:val="00155B17"/>
    <w:rsid w:val="0015766B"/>
    <w:rsid w:val="001609D4"/>
    <w:rsid w:val="00173B7C"/>
    <w:rsid w:val="001806E7"/>
    <w:rsid w:val="00180DF5"/>
    <w:rsid w:val="001870DC"/>
    <w:rsid w:val="001A01C5"/>
    <w:rsid w:val="001A4704"/>
    <w:rsid w:val="001B04BD"/>
    <w:rsid w:val="001B6E0B"/>
    <w:rsid w:val="001C38DB"/>
    <w:rsid w:val="001C56C3"/>
    <w:rsid w:val="001D0CF3"/>
    <w:rsid w:val="001E6FE2"/>
    <w:rsid w:val="001F2900"/>
    <w:rsid w:val="002006CF"/>
    <w:rsid w:val="00201637"/>
    <w:rsid w:val="00202930"/>
    <w:rsid w:val="002032AF"/>
    <w:rsid w:val="0021226D"/>
    <w:rsid w:val="0021421A"/>
    <w:rsid w:val="00214C6F"/>
    <w:rsid w:val="00217916"/>
    <w:rsid w:val="00224958"/>
    <w:rsid w:val="00224C11"/>
    <w:rsid w:val="00226DC0"/>
    <w:rsid w:val="0023327D"/>
    <w:rsid w:val="0024762A"/>
    <w:rsid w:val="002552A3"/>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14D7"/>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1267"/>
    <w:rsid w:val="00386BBE"/>
    <w:rsid w:val="00391211"/>
    <w:rsid w:val="00397141"/>
    <w:rsid w:val="003B3DD0"/>
    <w:rsid w:val="003B59EA"/>
    <w:rsid w:val="003C1B7D"/>
    <w:rsid w:val="003D186E"/>
    <w:rsid w:val="003D4A19"/>
    <w:rsid w:val="003E29CF"/>
    <w:rsid w:val="003E6004"/>
    <w:rsid w:val="003F160A"/>
    <w:rsid w:val="003F6CEA"/>
    <w:rsid w:val="00404C2F"/>
    <w:rsid w:val="004056DD"/>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067B"/>
    <w:rsid w:val="004D2FAD"/>
    <w:rsid w:val="004F0695"/>
    <w:rsid w:val="004F6D46"/>
    <w:rsid w:val="00514F81"/>
    <w:rsid w:val="00515F1C"/>
    <w:rsid w:val="00527659"/>
    <w:rsid w:val="00530DB5"/>
    <w:rsid w:val="00540DE1"/>
    <w:rsid w:val="00541F50"/>
    <w:rsid w:val="00545A88"/>
    <w:rsid w:val="00547AA4"/>
    <w:rsid w:val="00575796"/>
    <w:rsid w:val="00582B7A"/>
    <w:rsid w:val="00583E33"/>
    <w:rsid w:val="0058731E"/>
    <w:rsid w:val="005A1ABB"/>
    <w:rsid w:val="005A44EB"/>
    <w:rsid w:val="005A5A94"/>
    <w:rsid w:val="005A669C"/>
    <w:rsid w:val="005B2FE9"/>
    <w:rsid w:val="005B7561"/>
    <w:rsid w:val="005D1863"/>
    <w:rsid w:val="005D2268"/>
    <w:rsid w:val="005D23A6"/>
    <w:rsid w:val="005D4CBA"/>
    <w:rsid w:val="005D703B"/>
    <w:rsid w:val="005E2500"/>
    <w:rsid w:val="005F6862"/>
    <w:rsid w:val="00612266"/>
    <w:rsid w:val="00621EA2"/>
    <w:rsid w:val="00623A34"/>
    <w:rsid w:val="006340AD"/>
    <w:rsid w:val="006371C2"/>
    <w:rsid w:val="00642970"/>
    <w:rsid w:val="00654B58"/>
    <w:rsid w:val="00657999"/>
    <w:rsid w:val="0067188F"/>
    <w:rsid w:val="00671CF1"/>
    <w:rsid w:val="00676AFD"/>
    <w:rsid w:val="00677A50"/>
    <w:rsid w:val="006809FB"/>
    <w:rsid w:val="00684F11"/>
    <w:rsid w:val="006904C8"/>
    <w:rsid w:val="00694428"/>
    <w:rsid w:val="006947EC"/>
    <w:rsid w:val="006961CF"/>
    <w:rsid w:val="006A00C0"/>
    <w:rsid w:val="006A5A4E"/>
    <w:rsid w:val="006A5BDA"/>
    <w:rsid w:val="006A5E85"/>
    <w:rsid w:val="006C2C36"/>
    <w:rsid w:val="006E0D34"/>
    <w:rsid w:val="006E25F4"/>
    <w:rsid w:val="006F0F97"/>
    <w:rsid w:val="006F2E61"/>
    <w:rsid w:val="00704246"/>
    <w:rsid w:val="00706688"/>
    <w:rsid w:val="00725874"/>
    <w:rsid w:val="00735D86"/>
    <w:rsid w:val="00742405"/>
    <w:rsid w:val="00753781"/>
    <w:rsid w:val="0075412F"/>
    <w:rsid w:val="00754F54"/>
    <w:rsid w:val="00762EF9"/>
    <w:rsid w:val="00763101"/>
    <w:rsid w:val="00765830"/>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490"/>
    <w:rsid w:val="00835BAC"/>
    <w:rsid w:val="00842182"/>
    <w:rsid w:val="00843A9C"/>
    <w:rsid w:val="0084488E"/>
    <w:rsid w:val="008522A1"/>
    <w:rsid w:val="0086655C"/>
    <w:rsid w:val="0087234E"/>
    <w:rsid w:val="008748DC"/>
    <w:rsid w:val="00874FA5"/>
    <w:rsid w:val="00877436"/>
    <w:rsid w:val="00883F8D"/>
    <w:rsid w:val="00895C5E"/>
    <w:rsid w:val="00896273"/>
    <w:rsid w:val="008A0B40"/>
    <w:rsid w:val="008A2E25"/>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77D74"/>
    <w:rsid w:val="00983FD4"/>
    <w:rsid w:val="00994008"/>
    <w:rsid w:val="009B1EF7"/>
    <w:rsid w:val="009B3A5D"/>
    <w:rsid w:val="009C2406"/>
    <w:rsid w:val="009C5459"/>
    <w:rsid w:val="009D3364"/>
    <w:rsid w:val="009D550C"/>
    <w:rsid w:val="009E5B32"/>
    <w:rsid w:val="009E5EDC"/>
    <w:rsid w:val="009F4CEF"/>
    <w:rsid w:val="009F7B4D"/>
    <w:rsid w:val="00A17216"/>
    <w:rsid w:val="00A2087B"/>
    <w:rsid w:val="00A31D16"/>
    <w:rsid w:val="00A4128C"/>
    <w:rsid w:val="00A453AA"/>
    <w:rsid w:val="00A51E37"/>
    <w:rsid w:val="00A6098E"/>
    <w:rsid w:val="00A74C44"/>
    <w:rsid w:val="00A8023C"/>
    <w:rsid w:val="00A83BE1"/>
    <w:rsid w:val="00A842D7"/>
    <w:rsid w:val="00A85A53"/>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26904"/>
    <w:rsid w:val="00B4233D"/>
    <w:rsid w:val="00B525FE"/>
    <w:rsid w:val="00B549D1"/>
    <w:rsid w:val="00B63F0E"/>
    <w:rsid w:val="00B71007"/>
    <w:rsid w:val="00B7657E"/>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95F1B"/>
    <w:rsid w:val="00CA3351"/>
    <w:rsid w:val="00CB4224"/>
    <w:rsid w:val="00CB5D26"/>
    <w:rsid w:val="00CB7643"/>
    <w:rsid w:val="00CC524E"/>
    <w:rsid w:val="00CC74CA"/>
    <w:rsid w:val="00CE1729"/>
    <w:rsid w:val="00D023B0"/>
    <w:rsid w:val="00D233C0"/>
    <w:rsid w:val="00D27499"/>
    <w:rsid w:val="00D35BE4"/>
    <w:rsid w:val="00D35F07"/>
    <w:rsid w:val="00D37EBF"/>
    <w:rsid w:val="00D4111E"/>
    <w:rsid w:val="00D41AE0"/>
    <w:rsid w:val="00D44DFA"/>
    <w:rsid w:val="00D56F66"/>
    <w:rsid w:val="00D71D22"/>
    <w:rsid w:val="00D841B1"/>
    <w:rsid w:val="00DB076C"/>
    <w:rsid w:val="00DC2F93"/>
    <w:rsid w:val="00DC5C38"/>
    <w:rsid w:val="00DE143D"/>
    <w:rsid w:val="00DE5939"/>
    <w:rsid w:val="00DE7101"/>
    <w:rsid w:val="00DE7151"/>
    <w:rsid w:val="00DF4217"/>
    <w:rsid w:val="00E0585F"/>
    <w:rsid w:val="00E05D54"/>
    <w:rsid w:val="00E109DD"/>
    <w:rsid w:val="00E256AF"/>
    <w:rsid w:val="00E379FE"/>
    <w:rsid w:val="00E42A32"/>
    <w:rsid w:val="00E518C4"/>
    <w:rsid w:val="00E52ACB"/>
    <w:rsid w:val="00E53A83"/>
    <w:rsid w:val="00E62206"/>
    <w:rsid w:val="00E64C00"/>
    <w:rsid w:val="00E76854"/>
    <w:rsid w:val="00E8258E"/>
    <w:rsid w:val="00E9715B"/>
    <w:rsid w:val="00E974AE"/>
    <w:rsid w:val="00EA39BA"/>
    <w:rsid w:val="00EA5938"/>
    <w:rsid w:val="00EB0E05"/>
    <w:rsid w:val="00EB32C1"/>
    <w:rsid w:val="00EB46C6"/>
    <w:rsid w:val="00EB5B5E"/>
    <w:rsid w:val="00EC4344"/>
    <w:rsid w:val="00ED20A5"/>
    <w:rsid w:val="00ED3140"/>
    <w:rsid w:val="00ED40E9"/>
    <w:rsid w:val="00EE2B54"/>
    <w:rsid w:val="00EE5A51"/>
    <w:rsid w:val="00EE7576"/>
    <w:rsid w:val="00EE7E55"/>
    <w:rsid w:val="00EF331B"/>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7570F"/>
    <w:rsid w:val="00F76A53"/>
    <w:rsid w:val="00F81B1D"/>
    <w:rsid w:val="00F91346"/>
    <w:rsid w:val="00F94BC4"/>
    <w:rsid w:val="00F95987"/>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D37E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D37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29599025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12718727">
      <w:bodyDiv w:val="1"/>
      <w:marLeft w:val="0"/>
      <w:marRight w:val="0"/>
      <w:marTop w:val="0"/>
      <w:marBottom w:val="0"/>
      <w:divBdr>
        <w:top w:val="none" w:sz="0" w:space="0" w:color="auto"/>
        <w:left w:val="none" w:sz="0" w:space="0" w:color="auto"/>
        <w:bottom w:val="none" w:sz="0" w:space="0" w:color="auto"/>
        <w:right w:val="none" w:sz="0" w:space="0" w:color="auto"/>
      </w:divBdr>
      <w:divsChild>
        <w:div w:id="1087389326">
          <w:marLeft w:val="0"/>
          <w:marRight w:val="0"/>
          <w:marTop w:val="0"/>
          <w:marBottom w:val="0"/>
          <w:divBdr>
            <w:top w:val="none" w:sz="0" w:space="0" w:color="auto"/>
            <w:left w:val="none" w:sz="0" w:space="0" w:color="auto"/>
            <w:bottom w:val="single" w:sz="6" w:space="8" w:color="E9E9E9"/>
            <w:right w:val="none" w:sz="0" w:space="0" w:color="auto"/>
          </w:divBdr>
          <w:divsChild>
            <w:div w:id="1648433118">
              <w:marLeft w:val="0"/>
              <w:marRight w:val="0"/>
              <w:marTop w:val="0"/>
              <w:marBottom w:val="150"/>
              <w:divBdr>
                <w:top w:val="none" w:sz="0" w:space="0" w:color="auto"/>
                <w:left w:val="none" w:sz="0" w:space="0" w:color="auto"/>
                <w:bottom w:val="none" w:sz="0" w:space="0" w:color="auto"/>
                <w:right w:val="none" w:sz="0" w:space="0" w:color="auto"/>
              </w:divBdr>
            </w:div>
          </w:divsChild>
        </w:div>
        <w:div w:id="2047481435">
          <w:marLeft w:val="0"/>
          <w:marRight w:val="0"/>
          <w:marTop w:val="0"/>
          <w:marBottom w:val="0"/>
          <w:divBdr>
            <w:top w:val="none" w:sz="0" w:space="0" w:color="auto"/>
            <w:left w:val="none" w:sz="0" w:space="0" w:color="auto"/>
            <w:bottom w:val="none" w:sz="0" w:space="0" w:color="auto"/>
            <w:right w:val="none" w:sz="0" w:space="0" w:color="auto"/>
          </w:divBdr>
          <w:divsChild>
            <w:div w:id="1780107323">
              <w:marLeft w:val="0"/>
              <w:marRight w:val="0"/>
              <w:marTop w:val="0"/>
              <w:marBottom w:val="75"/>
              <w:divBdr>
                <w:top w:val="single" w:sz="6" w:space="8" w:color="E9E9E9"/>
                <w:left w:val="none" w:sz="0" w:space="0" w:color="auto"/>
                <w:bottom w:val="none" w:sz="0" w:space="0" w:color="auto"/>
                <w:right w:val="none" w:sz="0" w:space="0" w:color="auto"/>
              </w:divBdr>
            </w:div>
            <w:div w:id="510072220">
              <w:marLeft w:val="0"/>
              <w:marRight w:val="0"/>
              <w:marTop w:val="0"/>
              <w:marBottom w:val="75"/>
              <w:divBdr>
                <w:top w:val="single" w:sz="6" w:space="8" w:color="E9E9E9"/>
                <w:left w:val="none" w:sz="0" w:space="0" w:color="auto"/>
                <w:bottom w:val="none" w:sz="0" w:space="0" w:color="auto"/>
                <w:right w:val="none" w:sz="0" w:space="0" w:color="auto"/>
              </w:divBdr>
            </w:div>
            <w:div w:id="91632562">
              <w:marLeft w:val="0"/>
              <w:marRight w:val="0"/>
              <w:marTop w:val="0"/>
              <w:marBottom w:val="75"/>
              <w:divBdr>
                <w:top w:val="single" w:sz="6" w:space="8" w:color="E9E9E9"/>
                <w:left w:val="none" w:sz="0" w:space="0" w:color="auto"/>
                <w:bottom w:val="none" w:sz="0" w:space="0" w:color="auto"/>
                <w:right w:val="none" w:sz="0" w:space="0" w:color="auto"/>
              </w:divBdr>
            </w:div>
            <w:div w:id="1433353707">
              <w:marLeft w:val="0"/>
              <w:marRight w:val="0"/>
              <w:marTop w:val="0"/>
              <w:marBottom w:val="75"/>
              <w:divBdr>
                <w:top w:val="single" w:sz="6" w:space="8" w:color="E9E9E9"/>
                <w:left w:val="none" w:sz="0" w:space="0" w:color="auto"/>
                <w:bottom w:val="none" w:sz="0" w:space="0" w:color="auto"/>
                <w:right w:val="none" w:sz="0" w:space="0" w:color="auto"/>
              </w:divBdr>
            </w:div>
            <w:div w:id="1817601437">
              <w:marLeft w:val="0"/>
              <w:marRight w:val="0"/>
              <w:marTop w:val="0"/>
              <w:marBottom w:val="75"/>
              <w:divBdr>
                <w:top w:val="single" w:sz="6" w:space="8" w:color="E9E9E9"/>
                <w:left w:val="none" w:sz="0" w:space="0" w:color="auto"/>
                <w:bottom w:val="none" w:sz="0" w:space="0" w:color="auto"/>
                <w:right w:val="none" w:sz="0" w:space="0" w:color="auto"/>
              </w:divBdr>
            </w:div>
            <w:div w:id="1608073136">
              <w:marLeft w:val="0"/>
              <w:marRight w:val="0"/>
              <w:marTop w:val="0"/>
              <w:marBottom w:val="75"/>
              <w:divBdr>
                <w:top w:val="single" w:sz="6" w:space="8" w:color="E9E9E9"/>
                <w:left w:val="none" w:sz="0" w:space="0" w:color="auto"/>
                <w:bottom w:val="none" w:sz="0" w:space="0" w:color="auto"/>
                <w:right w:val="none" w:sz="0" w:space="0" w:color="auto"/>
              </w:divBdr>
            </w:div>
            <w:div w:id="1570534723">
              <w:marLeft w:val="0"/>
              <w:marRight w:val="0"/>
              <w:marTop w:val="0"/>
              <w:marBottom w:val="75"/>
              <w:divBdr>
                <w:top w:val="single" w:sz="6" w:space="8" w:color="E9E9E9"/>
                <w:left w:val="none" w:sz="0" w:space="0" w:color="auto"/>
                <w:bottom w:val="none" w:sz="0" w:space="0" w:color="auto"/>
                <w:right w:val="none" w:sz="0" w:space="0" w:color="auto"/>
              </w:divBdr>
            </w:div>
            <w:div w:id="708802560">
              <w:marLeft w:val="0"/>
              <w:marRight w:val="0"/>
              <w:marTop w:val="0"/>
              <w:marBottom w:val="75"/>
              <w:divBdr>
                <w:top w:val="single" w:sz="6" w:space="8" w:color="E9E9E9"/>
                <w:left w:val="none" w:sz="0" w:space="0" w:color="auto"/>
                <w:bottom w:val="none" w:sz="0" w:space="0" w:color="auto"/>
                <w:right w:val="none" w:sz="0" w:space="0" w:color="auto"/>
              </w:divBdr>
            </w:div>
          </w:divsChild>
        </w:div>
      </w:divsChild>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08171250">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BD10-8EA9-4056-9C44-50EC3705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493</Words>
  <Characters>2815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18</cp:revision>
  <cp:lastPrinted>2024-03-12T13:10:00Z</cp:lastPrinted>
  <dcterms:created xsi:type="dcterms:W3CDTF">2023-07-27T12:51:00Z</dcterms:created>
  <dcterms:modified xsi:type="dcterms:W3CDTF">2024-03-12T14:39:00Z</dcterms:modified>
</cp:coreProperties>
</file>