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72" w:rsidRDefault="00B97272" w:rsidP="007E1D49">
      <w:pPr>
        <w:pStyle w:val="12"/>
        <w:spacing w:after="120" w:line="240" w:lineRule="auto"/>
        <w:jc w:val="center"/>
        <w:rPr>
          <w:rFonts w:ascii="Times New Roman" w:hAnsi="Times New Roman" w:cs="Times New Roman"/>
          <w:b/>
          <w:bCs/>
          <w:sz w:val="28"/>
          <w:szCs w:val="28"/>
        </w:rPr>
      </w:pPr>
    </w:p>
    <w:p w:rsidR="00025EF8" w:rsidRPr="00CE01FE" w:rsidRDefault="00025EF8" w:rsidP="00025EF8">
      <w:pPr>
        <w:pStyle w:val="af1"/>
        <w:jc w:val="center"/>
        <w:rPr>
          <w:rFonts w:ascii="Times New Roman" w:hAnsi="Times New Roman" w:cs="Times New Roman"/>
          <w:sz w:val="36"/>
          <w:szCs w:val="40"/>
          <w:lang w:val="ru-RU"/>
        </w:rPr>
      </w:pPr>
      <w:r w:rsidRPr="00CE01FE">
        <w:rPr>
          <w:rFonts w:ascii="Times New Roman" w:hAnsi="Times New Roman" w:cs="Times New Roman"/>
          <w:sz w:val="36"/>
          <w:szCs w:val="40"/>
          <w:lang w:val="ru-RU"/>
        </w:rPr>
        <w:t>Ліщинівський психоневрологічний будино</w:t>
      </w:r>
      <w:proofErr w:type="gramStart"/>
      <w:r w:rsidRPr="00CE01FE">
        <w:rPr>
          <w:rFonts w:ascii="Times New Roman" w:hAnsi="Times New Roman" w:cs="Times New Roman"/>
          <w:sz w:val="36"/>
          <w:szCs w:val="40"/>
          <w:lang w:val="ru-RU"/>
        </w:rPr>
        <w:t>к-</w:t>
      </w:r>
      <w:proofErr w:type="gramEnd"/>
      <w:r w:rsidRPr="00CE01FE">
        <w:rPr>
          <w:rFonts w:ascii="Times New Roman" w:hAnsi="Times New Roman" w:cs="Times New Roman"/>
          <w:sz w:val="36"/>
          <w:szCs w:val="40"/>
          <w:lang w:val="ru-RU"/>
        </w:rPr>
        <w:t>інтернат</w:t>
      </w:r>
    </w:p>
    <w:p w:rsidR="00025EF8" w:rsidRDefault="00025EF8" w:rsidP="00025EF8"/>
    <w:tbl>
      <w:tblPr>
        <w:tblW w:w="10348" w:type="dxa"/>
        <w:tblInd w:w="-601" w:type="dxa"/>
        <w:tblLayout w:type="fixed"/>
        <w:tblLook w:val="0000"/>
      </w:tblPr>
      <w:tblGrid>
        <w:gridCol w:w="4820"/>
        <w:gridCol w:w="5528"/>
      </w:tblGrid>
      <w:tr w:rsidR="00025EF8" w:rsidRPr="00EE2B19" w:rsidTr="00025EF8">
        <w:tc>
          <w:tcPr>
            <w:tcW w:w="4820" w:type="dxa"/>
          </w:tcPr>
          <w:p w:rsidR="00025EF8" w:rsidRDefault="00025EF8" w:rsidP="00025EF8">
            <w:pPr>
              <w:rPr>
                <w:noProof/>
                <w:lang w:val="en-US" w:eastAsia="uk-UA"/>
              </w:rPr>
            </w:pPr>
          </w:p>
          <w:p w:rsidR="00025EF8" w:rsidRPr="00F8039E" w:rsidRDefault="00025EF8" w:rsidP="00025EF8">
            <w:pPr>
              <w:rPr>
                <w:b/>
                <w:bCs/>
                <w:lang w:val="en-US"/>
              </w:rPr>
            </w:pPr>
          </w:p>
        </w:tc>
        <w:tc>
          <w:tcPr>
            <w:tcW w:w="5528" w:type="dxa"/>
          </w:tcPr>
          <w:p w:rsidR="00025EF8" w:rsidRPr="00EE2B19" w:rsidRDefault="00025EF8" w:rsidP="00025EF8">
            <w:pPr>
              <w:ind w:left="601"/>
              <w:rPr>
                <w:b/>
                <w:bCs/>
              </w:rPr>
            </w:pPr>
          </w:p>
          <w:p w:rsidR="00025EF8" w:rsidRPr="00CE01FE" w:rsidRDefault="00025EF8" w:rsidP="00025EF8">
            <w:pPr>
              <w:rPr>
                <w:rFonts w:ascii="Times New Roman" w:hAnsi="Times New Roman"/>
                <w:b/>
                <w:bCs/>
              </w:rPr>
            </w:pPr>
            <w:r>
              <w:rPr>
                <w:b/>
                <w:bCs/>
              </w:rPr>
              <w:t xml:space="preserve">          </w:t>
            </w:r>
            <w:r w:rsidRPr="00CE01FE">
              <w:rPr>
                <w:rFonts w:ascii="Times New Roman" w:hAnsi="Times New Roman"/>
                <w:b/>
                <w:bCs/>
              </w:rPr>
              <w:t>"ЗАТВЕРДЖЕНО"</w:t>
            </w:r>
          </w:p>
          <w:p w:rsidR="00025EF8" w:rsidRPr="00CE01FE" w:rsidRDefault="00025EF8" w:rsidP="00025EF8">
            <w:pPr>
              <w:ind w:left="601"/>
              <w:rPr>
                <w:rFonts w:ascii="Times New Roman" w:hAnsi="Times New Roman"/>
                <w:b/>
                <w:bCs/>
              </w:rPr>
            </w:pPr>
            <w:r w:rsidRPr="00CE01FE">
              <w:rPr>
                <w:rFonts w:ascii="Times New Roman" w:hAnsi="Times New Roman"/>
                <w:b/>
                <w:bCs/>
              </w:rPr>
              <w:t>Уповноважена особа</w:t>
            </w:r>
          </w:p>
          <w:p w:rsidR="00025EF8" w:rsidRPr="00CE01FE" w:rsidRDefault="00025EF8" w:rsidP="00025EF8">
            <w:pPr>
              <w:ind w:left="601"/>
              <w:rPr>
                <w:rFonts w:ascii="Times New Roman" w:hAnsi="Times New Roman"/>
                <w:b/>
                <w:bCs/>
              </w:rPr>
            </w:pPr>
          </w:p>
          <w:p w:rsidR="00025EF8" w:rsidRPr="00CE01FE" w:rsidRDefault="00025EF8" w:rsidP="00025EF8">
            <w:pPr>
              <w:ind w:left="601"/>
              <w:rPr>
                <w:rFonts w:ascii="Times New Roman" w:hAnsi="Times New Roman"/>
                <w:b/>
                <w:bCs/>
              </w:rPr>
            </w:pPr>
            <w:r w:rsidRPr="00CE01FE">
              <w:rPr>
                <w:rFonts w:ascii="Times New Roman" w:hAnsi="Times New Roman"/>
                <w:b/>
                <w:bCs/>
              </w:rPr>
              <w:t>___________________</w:t>
            </w:r>
            <w:r>
              <w:rPr>
                <w:rFonts w:ascii="Times New Roman" w:hAnsi="Times New Roman"/>
                <w:b/>
                <w:bCs/>
              </w:rPr>
              <w:t xml:space="preserve"> Ольга ВАСЮТА</w:t>
            </w:r>
          </w:p>
          <w:p w:rsidR="00025EF8" w:rsidRPr="00CE01FE" w:rsidRDefault="00025EF8" w:rsidP="00025EF8">
            <w:pPr>
              <w:ind w:left="601"/>
              <w:rPr>
                <w:rFonts w:ascii="Times New Roman" w:hAnsi="Times New Roman"/>
                <w:bCs/>
              </w:rPr>
            </w:pPr>
            <w:r w:rsidRPr="00CE01FE">
              <w:rPr>
                <w:rFonts w:ascii="Times New Roman" w:hAnsi="Times New Roman"/>
                <w:bCs/>
              </w:rPr>
              <w:t>М.П.</w:t>
            </w:r>
          </w:p>
          <w:p w:rsidR="00025EF8" w:rsidRPr="00D07CC4" w:rsidRDefault="00025EF8" w:rsidP="00C764E7">
            <w:pPr>
              <w:ind w:left="601" w:right="-108"/>
              <w:rPr>
                <w:b/>
                <w:bCs/>
                <w:lang w:val="uk-UA"/>
              </w:rPr>
            </w:pPr>
            <w:r w:rsidRPr="00CE01FE">
              <w:rPr>
                <w:rFonts w:ascii="Times New Roman" w:hAnsi="Times New Roman"/>
              </w:rPr>
              <w:t xml:space="preserve">Протокольне </w:t>
            </w:r>
            <w:proofErr w:type="gramStart"/>
            <w:r w:rsidRPr="00CE01FE">
              <w:rPr>
                <w:rFonts w:ascii="Times New Roman" w:hAnsi="Times New Roman"/>
              </w:rPr>
              <w:t>р</w:t>
            </w:r>
            <w:proofErr w:type="gramEnd"/>
            <w:r w:rsidRPr="00CE01FE">
              <w:rPr>
                <w:rFonts w:ascii="Times New Roman" w:hAnsi="Times New Roman"/>
              </w:rPr>
              <w:t>ішення  від «</w:t>
            </w:r>
            <w:r w:rsidR="00C764E7">
              <w:rPr>
                <w:rFonts w:ascii="Times New Roman" w:hAnsi="Times New Roman"/>
                <w:lang w:val="uk-UA"/>
              </w:rPr>
              <w:t>22</w:t>
            </w:r>
            <w:r w:rsidRPr="00CE01FE">
              <w:rPr>
                <w:rFonts w:ascii="Times New Roman" w:hAnsi="Times New Roman"/>
              </w:rPr>
              <w:t>»</w:t>
            </w:r>
            <w:r>
              <w:rPr>
                <w:rFonts w:ascii="Times New Roman" w:hAnsi="Times New Roman"/>
              </w:rPr>
              <w:t xml:space="preserve">  </w:t>
            </w:r>
            <w:r w:rsidR="001D3665">
              <w:rPr>
                <w:rFonts w:ascii="Times New Roman" w:hAnsi="Times New Roman"/>
                <w:lang w:val="uk-UA"/>
              </w:rPr>
              <w:t>л</w:t>
            </w:r>
            <w:r w:rsidR="00802C0E">
              <w:rPr>
                <w:rFonts w:ascii="Times New Roman" w:hAnsi="Times New Roman"/>
                <w:lang w:val="uk-UA"/>
              </w:rPr>
              <w:t>ютого</w:t>
            </w:r>
            <w:r>
              <w:rPr>
                <w:rFonts w:ascii="Times New Roman" w:hAnsi="Times New Roman"/>
              </w:rPr>
              <w:t xml:space="preserve"> </w:t>
            </w:r>
            <w:r w:rsidRPr="00CE01FE">
              <w:rPr>
                <w:rFonts w:ascii="Times New Roman" w:hAnsi="Times New Roman"/>
              </w:rPr>
              <w:t>202</w:t>
            </w:r>
            <w:r w:rsidR="00802C0E">
              <w:rPr>
                <w:rFonts w:ascii="Times New Roman" w:hAnsi="Times New Roman"/>
                <w:lang w:val="uk-UA"/>
              </w:rPr>
              <w:t>4</w:t>
            </w:r>
            <w:r w:rsidRPr="00CE01FE">
              <w:rPr>
                <w:rFonts w:ascii="Times New Roman" w:hAnsi="Times New Roman"/>
              </w:rPr>
              <w:t xml:space="preserve"> р. №</w:t>
            </w:r>
            <w:r w:rsidR="00C764E7">
              <w:rPr>
                <w:rFonts w:ascii="Times New Roman" w:hAnsi="Times New Roman"/>
                <w:lang w:val="uk-UA"/>
              </w:rPr>
              <w:t>53</w:t>
            </w:r>
          </w:p>
        </w:tc>
      </w:tr>
    </w:tbl>
    <w:p w:rsidR="00025EF8" w:rsidRDefault="00025EF8" w:rsidP="00025EF8">
      <w:pPr>
        <w:ind w:left="320"/>
        <w:jc w:val="right"/>
        <w:rPr>
          <w:b/>
          <w:bCs/>
        </w:rPr>
      </w:pPr>
    </w:p>
    <w:p w:rsidR="00025EF8" w:rsidRDefault="00025EF8" w:rsidP="00025EF8">
      <w:pPr>
        <w:ind w:left="320"/>
        <w:jc w:val="right"/>
        <w:rPr>
          <w:b/>
          <w:bCs/>
        </w:rPr>
      </w:pPr>
    </w:p>
    <w:p w:rsidR="00025EF8" w:rsidRDefault="00025EF8" w:rsidP="00025EF8">
      <w:pPr>
        <w:ind w:left="320"/>
        <w:jc w:val="right"/>
        <w:rPr>
          <w:b/>
          <w:bCs/>
        </w:rPr>
      </w:pPr>
    </w:p>
    <w:p w:rsidR="00025EF8" w:rsidRPr="007116B0" w:rsidRDefault="00025EF8" w:rsidP="00025EF8">
      <w:pPr>
        <w:jc w:val="center"/>
        <w:rPr>
          <w:b/>
          <w:color w:val="5F497A"/>
          <w:lang w:val="uk-UA"/>
        </w:rPr>
      </w:pPr>
    </w:p>
    <w:p w:rsidR="00025EF8" w:rsidRDefault="00025EF8" w:rsidP="00025EF8">
      <w:pPr>
        <w:jc w:val="center"/>
        <w:rPr>
          <w:rFonts w:ascii="Times New Roman" w:hAnsi="Times New Roman"/>
          <w:b/>
          <w:bCs/>
          <w:caps/>
          <w:sz w:val="32"/>
          <w:szCs w:val="32"/>
          <w:lang w:val="uk-UA"/>
        </w:rPr>
      </w:pPr>
      <w:r w:rsidRPr="00CE01FE">
        <w:rPr>
          <w:rFonts w:ascii="Times New Roman" w:hAnsi="Times New Roman"/>
          <w:b/>
          <w:bCs/>
          <w:caps/>
          <w:sz w:val="32"/>
          <w:szCs w:val="32"/>
        </w:rPr>
        <w:t>ТЕНДЕРНА ДОКУМЕНТАЦІЯ</w:t>
      </w:r>
    </w:p>
    <w:p w:rsidR="00A4300C" w:rsidRPr="00A4300C" w:rsidRDefault="00A4300C" w:rsidP="00025EF8">
      <w:pPr>
        <w:jc w:val="center"/>
        <w:rPr>
          <w:rFonts w:ascii="Times New Roman" w:hAnsi="Times New Roman"/>
          <w:b/>
          <w:bCs/>
          <w:sz w:val="32"/>
          <w:szCs w:val="32"/>
          <w:lang w:val="uk-UA"/>
        </w:rPr>
      </w:pPr>
    </w:p>
    <w:p w:rsidR="007B3324" w:rsidRDefault="00A4300C" w:rsidP="00A4300C">
      <w:pPr>
        <w:jc w:val="center"/>
        <w:rPr>
          <w:rFonts w:ascii="Times New Roman" w:hAnsi="Times New Roman"/>
          <w:b/>
          <w:sz w:val="28"/>
          <w:szCs w:val="28"/>
          <w:lang w:val="uk-UA"/>
        </w:rPr>
      </w:pPr>
      <w:proofErr w:type="gramStart"/>
      <w:r w:rsidRPr="00CE01FE">
        <w:rPr>
          <w:rFonts w:ascii="Times New Roman" w:hAnsi="Times New Roman"/>
          <w:b/>
          <w:bCs/>
          <w:sz w:val="28"/>
          <w:szCs w:val="28"/>
        </w:rPr>
        <w:t>на</w:t>
      </w:r>
      <w:proofErr w:type="gramEnd"/>
      <w:r w:rsidRPr="00CE01FE">
        <w:rPr>
          <w:rFonts w:ascii="Times New Roman" w:hAnsi="Times New Roman"/>
          <w:b/>
          <w:bCs/>
          <w:sz w:val="28"/>
          <w:szCs w:val="28"/>
        </w:rPr>
        <w:t xml:space="preserve"> </w:t>
      </w:r>
      <w:r w:rsidRPr="00CE01FE">
        <w:rPr>
          <w:rFonts w:ascii="Times New Roman" w:hAnsi="Times New Roman"/>
          <w:b/>
          <w:sz w:val="28"/>
          <w:szCs w:val="28"/>
        </w:rPr>
        <w:t xml:space="preserve">закупівлю: </w:t>
      </w:r>
    </w:p>
    <w:p w:rsidR="00A4300C" w:rsidRPr="00A4300C" w:rsidRDefault="00A4300C" w:rsidP="00A4300C">
      <w:pPr>
        <w:jc w:val="center"/>
        <w:rPr>
          <w:rFonts w:ascii="Times New Roman" w:hAnsi="Times New Roman"/>
          <w:b/>
          <w:sz w:val="32"/>
          <w:lang w:val="uk-UA"/>
        </w:rPr>
      </w:pPr>
      <w:r w:rsidRPr="00BF48F1">
        <w:rPr>
          <w:rFonts w:ascii="Times New Roman" w:hAnsi="Times New Roman"/>
          <w:b/>
          <w:sz w:val="32"/>
        </w:rPr>
        <w:t xml:space="preserve">Фармацевтична продукція </w:t>
      </w:r>
      <w:r w:rsidR="007B3324">
        <w:rPr>
          <w:rFonts w:ascii="Times New Roman" w:hAnsi="Times New Roman"/>
          <w:b/>
          <w:sz w:val="32"/>
          <w:lang w:val="uk-UA"/>
        </w:rPr>
        <w:t xml:space="preserve">(для </w:t>
      </w:r>
      <w:proofErr w:type="gramStart"/>
      <w:r w:rsidR="007B3324">
        <w:rPr>
          <w:rFonts w:ascii="Times New Roman" w:hAnsi="Times New Roman"/>
          <w:b/>
          <w:sz w:val="32"/>
          <w:lang w:val="uk-UA"/>
        </w:rPr>
        <w:t>л</w:t>
      </w:r>
      <w:proofErr w:type="gramEnd"/>
      <w:r w:rsidR="007B3324">
        <w:rPr>
          <w:rFonts w:ascii="Times New Roman" w:hAnsi="Times New Roman"/>
          <w:b/>
          <w:sz w:val="32"/>
          <w:lang w:val="uk-UA"/>
        </w:rPr>
        <w:t>ікування хвороб нервової системи)</w:t>
      </w:r>
    </w:p>
    <w:p w:rsidR="00A4300C" w:rsidRPr="00BB5CFD" w:rsidRDefault="00A4300C" w:rsidP="00A4300C">
      <w:pPr>
        <w:jc w:val="center"/>
        <w:rPr>
          <w:b/>
          <w:sz w:val="32"/>
        </w:rPr>
      </w:pPr>
      <w:r w:rsidRPr="00BF48F1">
        <w:rPr>
          <w:rFonts w:ascii="Times New Roman" w:hAnsi="Times New Roman"/>
          <w:b/>
          <w:sz w:val="32"/>
        </w:rPr>
        <w:t xml:space="preserve"> (код ДК 021:2015-33600000-6 Фармацевтична продукція)</w:t>
      </w:r>
    </w:p>
    <w:p w:rsidR="00005651" w:rsidRPr="005B40B5" w:rsidRDefault="00005651" w:rsidP="00005651">
      <w:pPr>
        <w:jc w:val="center"/>
        <w:rPr>
          <w:rFonts w:ascii="Times" w:hAnsi="Times" w:cs="Times"/>
          <w:b/>
          <w:bCs/>
          <w:color w:val="000000"/>
          <w:sz w:val="32"/>
          <w:szCs w:val="32"/>
          <w:lang w:val="uk-UA"/>
        </w:rPr>
      </w:pPr>
    </w:p>
    <w:p w:rsidR="007E1D49" w:rsidRPr="005B40B5" w:rsidRDefault="007E1D49" w:rsidP="007E1D49">
      <w:pPr>
        <w:jc w:val="center"/>
        <w:rPr>
          <w:rFonts w:ascii="Times" w:hAnsi="Times" w:cs="Times"/>
          <w:b/>
          <w:bCs/>
          <w:color w:val="000000"/>
          <w:sz w:val="32"/>
          <w:szCs w:val="32"/>
          <w:lang w:val="uk-UA"/>
        </w:rPr>
      </w:pPr>
    </w:p>
    <w:p w:rsidR="007E1D49" w:rsidRPr="005B40B5" w:rsidRDefault="007E1D49" w:rsidP="007E1D49">
      <w:pPr>
        <w:pStyle w:val="12"/>
        <w:widowControl w:val="0"/>
        <w:spacing w:after="0" w:line="240" w:lineRule="auto"/>
        <w:jc w:val="center"/>
        <w:rPr>
          <w:rFonts w:ascii="Times" w:hAnsi="Times" w:cs="Times"/>
          <w:b/>
          <w:bCs/>
          <w:color w:val="000000"/>
          <w:sz w:val="32"/>
          <w:szCs w:val="32"/>
        </w:rPr>
      </w:pPr>
    </w:p>
    <w:p w:rsidR="007E1D49" w:rsidRPr="005B40B5" w:rsidRDefault="007E1D49" w:rsidP="007E1D49">
      <w:pPr>
        <w:pStyle w:val="12"/>
        <w:widowControl w:val="0"/>
        <w:spacing w:after="0" w:line="240" w:lineRule="auto"/>
        <w:jc w:val="center"/>
        <w:rPr>
          <w:rFonts w:ascii="Times" w:hAnsi="Times" w:cs="Times"/>
          <w:b/>
          <w:bCs/>
          <w:sz w:val="36"/>
          <w:szCs w:val="36"/>
        </w:rPr>
      </w:pPr>
      <w:r w:rsidRPr="005B40B5">
        <w:rPr>
          <w:rFonts w:ascii="Times" w:hAnsi="Times" w:cs="Times"/>
          <w:b/>
          <w:bCs/>
          <w:sz w:val="36"/>
          <w:szCs w:val="36"/>
        </w:rPr>
        <w:t>Процедура закупівлі :  Відкриті торги</w:t>
      </w:r>
      <w:r w:rsidR="008905F1" w:rsidRPr="005B40B5">
        <w:rPr>
          <w:rFonts w:ascii="Times" w:hAnsi="Times" w:cs="Times"/>
          <w:b/>
          <w:bCs/>
          <w:sz w:val="36"/>
          <w:szCs w:val="36"/>
        </w:rPr>
        <w:t xml:space="preserve"> з особливостями</w:t>
      </w: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rPr>
          <w:rFonts w:ascii="Times" w:hAnsi="Times" w:cs="Times"/>
          <w:b/>
          <w:bCs/>
          <w:sz w:val="24"/>
          <w:szCs w:val="24"/>
        </w:rPr>
      </w:pP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jc w:val="center"/>
        <w:rPr>
          <w:rFonts w:ascii="Times" w:hAnsi="Times" w:cs="Times"/>
          <w:b/>
          <w:bCs/>
          <w:sz w:val="24"/>
          <w:szCs w:val="24"/>
        </w:rPr>
      </w:pPr>
    </w:p>
    <w:p w:rsidR="007E1D49" w:rsidRPr="005B40B5" w:rsidRDefault="007E1D49" w:rsidP="007E1D49">
      <w:pPr>
        <w:pStyle w:val="12"/>
        <w:widowControl w:val="0"/>
        <w:spacing w:after="0" w:line="240" w:lineRule="auto"/>
        <w:rPr>
          <w:rFonts w:ascii="Times" w:hAnsi="Times" w:cs="Times"/>
          <w:b/>
          <w:bCs/>
          <w:sz w:val="24"/>
          <w:szCs w:val="24"/>
        </w:rPr>
      </w:pPr>
    </w:p>
    <w:p w:rsidR="007E1D49" w:rsidRPr="005B40B5" w:rsidRDefault="007E1D49" w:rsidP="007E1D49">
      <w:pPr>
        <w:pStyle w:val="12"/>
        <w:widowControl w:val="0"/>
        <w:spacing w:after="0" w:line="240" w:lineRule="auto"/>
        <w:jc w:val="center"/>
        <w:rPr>
          <w:rFonts w:ascii="Times" w:hAnsi="Times" w:cs="Times"/>
          <w:b/>
          <w:bCs/>
          <w:sz w:val="32"/>
          <w:szCs w:val="32"/>
        </w:rPr>
      </w:pPr>
    </w:p>
    <w:p w:rsidR="007E1D49" w:rsidRPr="005B40B5" w:rsidRDefault="007E1D49" w:rsidP="007E1D49">
      <w:pPr>
        <w:pStyle w:val="12"/>
        <w:widowControl w:val="0"/>
        <w:spacing w:after="0" w:line="240" w:lineRule="auto"/>
        <w:rPr>
          <w:rFonts w:ascii="Times" w:hAnsi="Times" w:cs="Times"/>
          <w:b/>
          <w:bCs/>
          <w:sz w:val="32"/>
          <w:szCs w:val="32"/>
        </w:rPr>
      </w:pPr>
      <w:r w:rsidRPr="005B40B5">
        <w:rPr>
          <w:rFonts w:ascii="Times" w:hAnsi="Times" w:cs="Times"/>
          <w:b/>
          <w:bCs/>
          <w:sz w:val="32"/>
          <w:szCs w:val="32"/>
        </w:rPr>
        <w:t xml:space="preserve">                                      с. Лі</w:t>
      </w:r>
      <w:r w:rsidR="00025EF8">
        <w:rPr>
          <w:rFonts w:ascii="Times" w:hAnsi="Times" w:cs="Times"/>
          <w:b/>
          <w:bCs/>
          <w:sz w:val="32"/>
          <w:szCs w:val="32"/>
        </w:rPr>
        <w:t>щинівка</w:t>
      </w:r>
      <w:r w:rsidRPr="005B40B5">
        <w:rPr>
          <w:rFonts w:ascii="Times" w:hAnsi="Times" w:cs="Times"/>
          <w:b/>
          <w:bCs/>
          <w:sz w:val="32"/>
          <w:szCs w:val="32"/>
        </w:rPr>
        <w:t xml:space="preserve"> - </w:t>
      </w:r>
      <w:r w:rsidR="00A3156A" w:rsidRPr="005B40B5">
        <w:rPr>
          <w:rFonts w:ascii="Times" w:hAnsi="Times" w:cs="Times"/>
          <w:b/>
          <w:bCs/>
          <w:sz w:val="32"/>
          <w:szCs w:val="32"/>
        </w:rPr>
        <w:t>202</w:t>
      </w:r>
      <w:r w:rsidR="00802C0E">
        <w:rPr>
          <w:rFonts w:ascii="Times" w:hAnsi="Times" w:cs="Times"/>
          <w:b/>
          <w:bCs/>
          <w:sz w:val="32"/>
          <w:szCs w:val="32"/>
        </w:rPr>
        <w:t>4</w:t>
      </w:r>
      <w:r w:rsidRPr="005B40B5">
        <w:rPr>
          <w:rFonts w:ascii="Times" w:hAnsi="Times" w:cs="Times"/>
          <w:b/>
          <w:bCs/>
          <w:sz w:val="32"/>
          <w:szCs w:val="32"/>
        </w:rPr>
        <w:t xml:space="preserve"> р.</w:t>
      </w:r>
    </w:p>
    <w:p w:rsidR="00C1469F" w:rsidRPr="005B40B5" w:rsidRDefault="00C1469F" w:rsidP="007E1D49">
      <w:pPr>
        <w:pStyle w:val="12"/>
        <w:widowControl w:val="0"/>
        <w:spacing w:after="0" w:line="240" w:lineRule="auto"/>
        <w:rPr>
          <w:rFonts w:ascii="Times" w:hAnsi="Times" w:cs="Times"/>
          <w:b/>
          <w:bCs/>
          <w:sz w:val="32"/>
          <w:szCs w:val="32"/>
        </w:rPr>
      </w:pPr>
    </w:p>
    <w:p w:rsidR="00537068" w:rsidRPr="005B40B5"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75"/>
        <w:gridCol w:w="2974"/>
        <w:gridCol w:w="6043"/>
      </w:tblGrid>
      <w:tr w:rsidR="00B413F2" w:rsidRPr="005B40B5" w:rsidTr="00D41716">
        <w:tc>
          <w:tcPr>
            <w:tcW w:w="30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5B40B5" w:rsidRDefault="00B413F2" w:rsidP="002768B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Загальні положення</w:t>
            </w:r>
          </w:p>
        </w:tc>
      </w:tr>
      <w:tr w:rsidR="00B413F2" w:rsidRPr="005B40B5" w:rsidTr="00D41716">
        <w:trPr>
          <w:trHeight w:val="17"/>
        </w:trPr>
        <w:tc>
          <w:tcPr>
            <w:tcW w:w="30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sz w:val="16"/>
                <w:szCs w:val="16"/>
                <w:lang w:val="uk-UA" w:eastAsia="ru-RU"/>
              </w:rPr>
            </w:pPr>
            <w:r w:rsidRPr="005B40B5">
              <w:rPr>
                <w:rFonts w:ascii="Times New Roman" w:eastAsia="Times New Roman" w:hAnsi="Times New Roman"/>
                <w:sz w:val="16"/>
                <w:szCs w:val="16"/>
                <w:lang w:val="uk-UA" w:eastAsia="ru-RU"/>
              </w:rPr>
              <w:t>1</w:t>
            </w:r>
          </w:p>
        </w:tc>
        <w:tc>
          <w:tcPr>
            <w:tcW w:w="155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sz w:val="16"/>
                <w:szCs w:val="16"/>
                <w:lang w:val="uk-UA" w:eastAsia="ru-RU"/>
              </w:rPr>
            </w:pPr>
            <w:r w:rsidRPr="005B40B5">
              <w:rPr>
                <w:rFonts w:ascii="Times New Roman" w:eastAsia="Times New Roman" w:hAnsi="Times New Roman"/>
                <w:sz w:val="16"/>
                <w:szCs w:val="16"/>
                <w:lang w:val="uk-UA" w:eastAsia="ru-RU"/>
              </w:rPr>
              <w:t>2</w:t>
            </w:r>
          </w:p>
        </w:tc>
        <w:tc>
          <w:tcPr>
            <w:tcW w:w="3150" w:type="pct"/>
            <w:shd w:val="clear" w:color="auto" w:fill="FFFFFF"/>
            <w:hideMark/>
          </w:tcPr>
          <w:p w:rsidR="00B413F2" w:rsidRPr="005B40B5" w:rsidRDefault="00B413F2" w:rsidP="002768B6">
            <w:pPr>
              <w:spacing w:after="0" w:line="240" w:lineRule="auto"/>
              <w:jc w:val="center"/>
              <w:rPr>
                <w:rFonts w:ascii="Times New Roman" w:eastAsia="Times New Roman" w:hAnsi="Times New Roman"/>
                <w:sz w:val="16"/>
                <w:szCs w:val="16"/>
                <w:lang w:val="uk-UA" w:eastAsia="ru-RU"/>
              </w:rPr>
            </w:pPr>
            <w:r w:rsidRPr="005B40B5">
              <w:rPr>
                <w:rFonts w:ascii="Times New Roman" w:eastAsia="Times New Roman" w:hAnsi="Times New Roman"/>
                <w:sz w:val="16"/>
                <w:szCs w:val="16"/>
                <w:lang w:val="uk-UA" w:eastAsia="ru-RU"/>
              </w:rPr>
              <w:t>3</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764104" w:rsidRPr="00764104" w:rsidRDefault="00764104" w:rsidP="00764104">
            <w:pPr>
              <w:spacing w:line="256" w:lineRule="auto"/>
              <w:jc w:val="both"/>
              <w:rPr>
                <w:rFonts w:ascii="Times New Roman" w:eastAsia="Times New Roman" w:hAnsi="Times New Roman"/>
                <w:sz w:val="24"/>
                <w:szCs w:val="24"/>
                <w:lang w:val="uk-UA" w:eastAsia="ru-RU"/>
              </w:rPr>
            </w:pPr>
            <w:r w:rsidRPr="00764104">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413F2" w:rsidRPr="005B40B5" w:rsidRDefault="00764104" w:rsidP="00764104">
            <w:pPr>
              <w:spacing w:before="150" w:after="150" w:line="240" w:lineRule="auto"/>
              <w:jc w:val="both"/>
              <w:rPr>
                <w:rFonts w:ascii="Times New Roman" w:eastAsia="Times New Roman" w:hAnsi="Times New Roman"/>
                <w:sz w:val="24"/>
                <w:szCs w:val="24"/>
                <w:lang w:val="uk-UA" w:eastAsia="ru-RU"/>
              </w:rPr>
            </w:pPr>
            <w:r w:rsidRPr="00764104">
              <w:rPr>
                <w:rFonts w:ascii="Times New Roman" w:eastAsia="Times New Roman" w:hAnsi="Times New Roman"/>
                <w:sz w:val="24"/>
                <w:szCs w:val="24"/>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p>
        </w:tc>
      </w:tr>
      <w:tr w:rsidR="007E1D49" w:rsidRPr="005B40B5" w:rsidTr="00D41716">
        <w:tc>
          <w:tcPr>
            <w:tcW w:w="300" w:type="pct"/>
            <w:shd w:val="clear" w:color="auto" w:fill="FFFFFF"/>
            <w:hideMark/>
          </w:tcPr>
          <w:p w:rsidR="007E1D49" w:rsidRPr="005B40B5" w:rsidRDefault="007E1D49"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2.1</w:t>
            </w:r>
          </w:p>
        </w:tc>
        <w:tc>
          <w:tcPr>
            <w:tcW w:w="15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7E1D49" w:rsidRPr="005B40B5" w:rsidRDefault="00025EF8" w:rsidP="00025EF8">
            <w:pPr>
              <w:spacing w:before="150" w:after="150" w:line="240" w:lineRule="auto"/>
              <w:rPr>
                <w:rFonts w:ascii="Times New Roman" w:eastAsia="Times New Roman" w:hAnsi="Times New Roman"/>
                <w:sz w:val="24"/>
                <w:szCs w:val="24"/>
                <w:lang w:val="uk-UA" w:eastAsia="ru-RU"/>
              </w:rPr>
            </w:pPr>
            <w:r w:rsidRPr="00BF48F1">
              <w:rPr>
                <w:rFonts w:ascii="Times New Roman" w:hAnsi="Times New Roman"/>
                <w:b/>
                <w:bCs/>
              </w:rPr>
              <w:t>Ліщинівський психоневрологічний будино</w:t>
            </w:r>
            <w:proofErr w:type="gramStart"/>
            <w:r w:rsidRPr="00BF48F1">
              <w:rPr>
                <w:rFonts w:ascii="Times New Roman" w:hAnsi="Times New Roman"/>
                <w:b/>
                <w:bCs/>
              </w:rPr>
              <w:t>к-</w:t>
            </w:r>
            <w:proofErr w:type="gramEnd"/>
            <w:r w:rsidRPr="00BF48F1">
              <w:rPr>
                <w:rFonts w:ascii="Times New Roman" w:hAnsi="Times New Roman"/>
                <w:b/>
                <w:bCs/>
              </w:rPr>
              <w:t>інтернат Департаменту соціального захисту населення Полтавської облдержадміністрації</w:t>
            </w:r>
          </w:p>
        </w:tc>
      </w:tr>
      <w:tr w:rsidR="00025EF8" w:rsidRPr="005B40B5" w:rsidTr="00D41716">
        <w:tc>
          <w:tcPr>
            <w:tcW w:w="300" w:type="pct"/>
            <w:shd w:val="clear" w:color="auto" w:fill="FFFFFF"/>
            <w:hideMark/>
          </w:tcPr>
          <w:p w:rsidR="00025EF8" w:rsidRPr="005B40B5" w:rsidRDefault="00025EF8"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2.2</w:t>
            </w:r>
          </w:p>
        </w:tc>
        <w:tc>
          <w:tcPr>
            <w:tcW w:w="1550" w:type="pct"/>
            <w:shd w:val="clear" w:color="auto" w:fill="FFFFFF"/>
            <w:hideMark/>
          </w:tcPr>
          <w:p w:rsidR="00025EF8" w:rsidRPr="005B40B5" w:rsidRDefault="00025EF8"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025EF8" w:rsidRPr="00097F39" w:rsidRDefault="00025EF8" w:rsidP="006C345F">
            <w:pPr>
              <w:rPr>
                <w:rFonts w:ascii="Times New Roman" w:hAnsi="Times New Roman"/>
                <w:sz w:val="24"/>
                <w:szCs w:val="24"/>
              </w:rPr>
            </w:pPr>
            <w:r w:rsidRPr="00097F39">
              <w:rPr>
                <w:rFonts w:ascii="Times New Roman" w:hAnsi="Times New Roman"/>
                <w:b/>
              </w:rPr>
              <w:t>392</w:t>
            </w:r>
            <w:r w:rsidR="006C345F">
              <w:rPr>
                <w:rFonts w:ascii="Times New Roman" w:hAnsi="Times New Roman"/>
                <w:b/>
                <w:lang w:val="uk-UA"/>
              </w:rPr>
              <w:t>59</w:t>
            </w:r>
            <w:r w:rsidRPr="00097F39">
              <w:rPr>
                <w:rFonts w:ascii="Times New Roman" w:hAnsi="Times New Roman"/>
                <w:b/>
              </w:rPr>
              <w:t xml:space="preserve">, </w:t>
            </w:r>
            <w:r w:rsidR="006C345F">
              <w:rPr>
                <w:rFonts w:ascii="Times New Roman" w:hAnsi="Times New Roman"/>
                <w:b/>
                <w:lang w:val="uk-UA"/>
              </w:rPr>
              <w:t xml:space="preserve">вул. Лісна,1, </w:t>
            </w:r>
            <w:r w:rsidRPr="00097F39">
              <w:rPr>
                <w:rFonts w:ascii="Times New Roman" w:hAnsi="Times New Roman"/>
                <w:b/>
              </w:rPr>
              <w:t>село Ліщинівка, Полтавський район, Полтавська область.</w:t>
            </w:r>
          </w:p>
        </w:tc>
      </w:tr>
      <w:tr w:rsidR="00025EF8" w:rsidRPr="005B40B5" w:rsidTr="00D41716">
        <w:tc>
          <w:tcPr>
            <w:tcW w:w="300" w:type="pct"/>
            <w:shd w:val="clear" w:color="auto" w:fill="FFFFFF"/>
            <w:hideMark/>
          </w:tcPr>
          <w:p w:rsidR="00025EF8" w:rsidRPr="005B40B5" w:rsidRDefault="00025EF8"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2.3</w:t>
            </w:r>
          </w:p>
        </w:tc>
        <w:tc>
          <w:tcPr>
            <w:tcW w:w="1550" w:type="pct"/>
            <w:shd w:val="clear" w:color="auto" w:fill="FFFFFF"/>
            <w:hideMark/>
          </w:tcPr>
          <w:p w:rsidR="00025EF8" w:rsidRPr="005B40B5" w:rsidRDefault="00025EF8"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025EF8" w:rsidRDefault="00025EF8" w:rsidP="00025EF8">
            <w:pPr>
              <w:widowControl w:val="0"/>
              <w:spacing w:after="0" w:line="240" w:lineRule="auto"/>
              <w:jc w:val="both"/>
              <w:rPr>
                <w:rFonts w:ascii="Times New Roman" w:hAnsi="Times New Roman"/>
                <w:lang w:val="uk-UA"/>
              </w:rPr>
            </w:pPr>
            <w:r w:rsidRPr="00097F39">
              <w:rPr>
                <w:rFonts w:ascii="Times New Roman" w:hAnsi="Times New Roman"/>
                <w:b/>
                <w:u w:val="single"/>
              </w:rPr>
              <w:t>з питань проведення процедури закупі</w:t>
            </w:r>
            <w:proofErr w:type="gramStart"/>
            <w:r w:rsidRPr="00097F39">
              <w:rPr>
                <w:rFonts w:ascii="Times New Roman" w:hAnsi="Times New Roman"/>
                <w:b/>
                <w:u w:val="single"/>
              </w:rPr>
              <w:t>вл</w:t>
            </w:r>
            <w:proofErr w:type="gramEnd"/>
            <w:r w:rsidRPr="00097F39">
              <w:rPr>
                <w:rFonts w:ascii="Times New Roman" w:hAnsi="Times New Roman"/>
                <w:b/>
                <w:u w:val="single"/>
              </w:rPr>
              <w:t>і</w:t>
            </w:r>
            <w:r w:rsidRPr="00097F39">
              <w:rPr>
                <w:rFonts w:ascii="Times New Roman" w:hAnsi="Times New Roman"/>
              </w:rPr>
              <w:t xml:space="preserve"> – </w:t>
            </w:r>
            <w:r>
              <w:rPr>
                <w:rFonts w:ascii="Times New Roman" w:hAnsi="Times New Roman"/>
                <w:lang w:val="uk-UA"/>
              </w:rPr>
              <w:t xml:space="preserve"> </w:t>
            </w:r>
          </w:p>
          <w:p w:rsidR="00025EF8" w:rsidRPr="00097F39" w:rsidRDefault="00025EF8" w:rsidP="000406BF">
            <w:pPr>
              <w:widowControl w:val="0"/>
              <w:spacing w:after="0" w:line="240" w:lineRule="auto"/>
              <w:jc w:val="both"/>
              <w:rPr>
                <w:rFonts w:ascii="Times New Roman" w:eastAsia="Times New Roman" w:hAnsi="Times New Roman"/>
                <w:color w:val="000000"/>
                <w:sz w:val="24"/>
                <w:szCs w:val="24"/>
              </w:rPr>
            </w:pPr>
            <w:r>
              <w:rPr>
                <w:rFonts w:ascii="Times New Roman" w:hAnsi="Times New Roman"/>
                <w:bCs/>
              </w:rPr>
              <w:t xml:space="preserve">Васюта Ольга Олександрівна </w:t>
            </w:r>
            <w:r w:rsidRPr="00097F39">
              <w:rPr>
                <w:rFonts w:ascii="Times New Roman" w:hAnsi="Times New Roman"/>
                <w:bCs/>
              </w:rPr>
              <w:t xml:space="preserve"> - фахівець з публічних закупівель</w:t>
            </w:r>
            <w:r w:rsidRPr="00097F39">
              <w:rPr>
                <w:rFonts w:ascii="Times New Roman" w:hAnsi="Times New Roman"/>
              </w:rPr>
              <w:t xml:space="preserve"> Ліщинівського психоневрологічного будинк</w:t>
            </w:r>
            <w:proofErr w:type="gramStart"/>
            <w:r w:rsidRPr="00097F39">
              <w:rPr>
                <w:rFonts w:ascii="Times New Roman" w:hAnsi="Times New Roman"/>
              </w:rPr>
              <w:t>у-</w:t>
            </w:r>
            <w:proofErr w:type="gramEnd"/>
            <w:r w:rsidRPr="00097F39">
              <w:rPr>
                <w:rFonts w:ascii="Times New Roman" w:hAnsi="Times New Roman"/>
              </w:rPr>
              <w:t>інтернату,</w:t>
            </w:r>
            <w:r w:rsidR="000406BF">
              <w:rPr>
                <w:rFonts w:ascii="Times New Roman" w:hAnsi="Times New Roman"/>
                <w:lang w:val="uk-UA"/>
              </w:rPr>
              <w:t xml:space="preserve"> вул. Лісна,1,</w:t>
            </w:r>
            <w:r w:rsidRPr="00097F39">
              <w:rPr>
                <w:rFonts w:ascii="Times New Roman" w:hAnsi="Times New Roman"/>
              </w:rPr>
              <w:t xml:space="preserve"> </w:t>
            </w:r>
            <w:r w:rsidRPr="00097F39">
              <w:rPr>
                <w:rFonts w:ascii="Times New Roman" w:hAnsi="Times New Roman"/>
                <w:bCs/>
              </w:rPr>
              <w:t xml:space="preserve">с. Ліщинівка, </w:t>
            </w:r>
            <w:r>
              <w:rPr>
                <w:rFonts w:ascii="Times New Roman" w:hAnsi="Times New Roman"/>
                <w:bCs/>
              </w:rPr>
              <w:t>Полтавський</w:t>
            </w:r>
            <w:r w:rsidRPr="00097F39">
              <w:rPr>
                <w:rFonts w:ascii="Times New Roman" w:hAnsi="Times New Roman"/>
                <w:bCs/>
              </w:rPr>
              <w:t xml:space="preserve"> р-н, Полтавська обл., 392</w:t>
            </w:r>
            <w:r w:rsidR="000406BF">
              <w:rPr>
                <w:rFonts w:ascii="Times New Roman" w:hAnsi="Times New Roman"/>
                <w:bCs/>
                <w:lang w:val="uk-UA"/>
              </w:rPr>
              <w:t>59</w:t>
            </w:r>
            <w:r w:rsidRPr="00097F39">
              <w:rPr>
                <w:rFonts w:ascii="Times New Roman" w:hAnsi="Times New Roman"/>
              </w:rPr>
              <w:t xml:space="preserve">, тел. 0534331312; </w:t>
            </w:r>
            <w:r w:rsidRPr="00097F39">
              <w:rPr>
                <w:rFonts w:ascii="Times New Roman" w:hAnsi="Times New Roman"/>
                <w:lang w:val="en-US"/>
              </w:rPr>
              <w:t>e</w:t>
            </w:r>
            <w:r w:rsidRPr="00097F39">
              <w:rPr>
                <w:rFonts w:ascii="Times New Roman" w:hAnsi="Times New Roman"/>
              </w:rPr>
              <w:t>-</w:t>
            </w:r>
            <w:r w:rsidRPr="00097F39">
              <w:rPr>
                <w:rFonts w:ascii="Times New Roman" w:hAnsi="Times New Roman"/>
                <w:lang w:val="en-US"/>
              </w:rPr>
              <w:t>mail</w:t>
            </w:r>
            <w:r w:rsidRPr="00097F39">
              <w:rPr>
                <w:rFonts w:ascii="Times New Roman" w:hAnsi="Times New Roman"/>
              </w:rPr>
              <w:t xml:space="preserve">: </w:t>
            </w:r>
            <w:r w:rsidRPr="00097F39">
              <w:rPr>
                <w:rFonts w:ascii="Times New Roman" w:hAnsi="Times New Roman"/>
                <w:bCs/>
              </w:rPr>
              <w:t>internat13@i.ua</w:t>
            </w:r>
          </w:p>
        </w:tc>
      </w:tr>
      <w:tr w:rsidR="007E1D49" w:rsidRPr="005B40B5" w:rsidTr="00D41716">
        <w:tc>
          <w:tcPr>
            <w:tcW w:w="300" w:type="pct"/>
            <w:shd w:val="clear" w:color="auto" w:fill="FFFFFF"/>
            <w:hideMark/>
          </w:tcPr>
          <w:p w:rsidR="007E1D49" w:rsidRPr="005B40B5" w:rsidRDefault="007E1D49"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3</w:t>
            </w:r>
          </w:p>
        </w:tc>
        <w:tc>
          <w:tcPr>
            <w:tcW w:w="15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color w:val="000000"/>
                <w:sz w:val="24"/>
                <w:szCs w:val="24"/>
                <w:lang w:val="uk-UA"/>
              </w:rPr>
              <w:t>Відкриті торги</w:t>
            </w:r>
            <w:r w:rsidR="0039128D" w:rsidRPr="005B40B5">
              <w:rPr>
                <w:rFonts w:ascii="Times New Roman" w:eastAsia="Times New Roman" w:hAnsi="Times New Roman"/>
                <w:sz w:val="24"/>
                <w:szCs w:val="24"/>
                <w:lang w:val="uk-UA" w:eastAsia="ru-RU"/>
              </w:rPr>
              <w:t xml:space="preserve"> з особливостями</w:t>
            </w:r>
          </w:p>
        </w:tc>
      </w:tr>
      <w:tr w:rsidR="00E90EA7" w:rsidRPr="005B40B5" w:rsidTr="00D41716">
        <w:tc>
          <w:tcPr>
            <w:tcW w:w="300" w:type="pct"/>
            <w:shd w:val="clear" w:color="auto" w:fill="FFFFFF"/>
            <w:hideMark/>
          </w:tcPr>
          <w:p w:rsidR="00E90EA7" w:rsidRPr="005B40B5" w:rsidRDefault="00E90EA7"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w:t>
            </w:r>
          </w:p>
        </w:tc>
        <w:tc>
          <w:tcPr>
            <w:tcW w:w="1550" w:type="pct"/>
            <w:shd w:val="clear" w:color="auto" w:fill="FFFFFF"/>
            <w:hideMark/>
          </w:tcPr>
          <w:p w:rsidR="00E90EA7" w:rsidRPr="005B40B5" w:rsidRDefault="00E90EA7"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E90EA7" w:rsidRPr="007814A7" w:rsidRDefault="00E90EA7" w:rsidP="00E90EA7">
            <w:pPr>
              <w:rPr>
                <w:rFonts w:ascii="Times New Roman" w:eastAsia="Times New Roman" w:hAnsi="Times New Roman"/>
                <w:sz w:val="24"/>
                <w:szCs w:val="24"/>
              </w:rPr>
            </w:pPr>
          </w:p>
        </w:tc>
      </w:tr>
      <w:tr w:rsidR="00E90EA7" w:rsidRPr="00131287" w:rsidTr="00D41716">
        <w:tc>
          <w:tcPr>
            <w:tcW w:w="300" w:type="pct"/>
            <w:shd w:val="clear" w:color="auto" w:fill="FFFFFF"/>
            <w:hideMark/>
          </w:tcPr>
          <w:p w:rsidR="00E90EA7" w:rsidRPr="005B40B5" w:rsidRDefault="00E90EA7"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4.1</w:t>
            </w:r>
          </w:p>
        </w:tc>
        <w:tc>
          <w:tcPr>
            <w:tcW w:w="1550" w:type="pct"/>
            <w:shd w:val="clear" w:color="auto" w:fill="FFFFFF"/>
            <w:hideMark/>
          </w:tcPr>
          <w:p w:rsidR="00E90EA7" w:rsidRPr="005B40B5" w:rsidRDefault="00E90EA7"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E90EA7" w:rsidRPr="00E90EA7" w:rsidRDefault="00A4300C" w:rsidP="00A4300C">
            <w:pPr>
              <w:widowControl w:val="0"/>
              <w:spacing w:after="0" w:line="240" w:lineRule="auto"/>
              <w:ind w:hanging="2"/>
              <w:jc w:val="both"/>
              <w:rPr>
                <w:rFonts w:ascii="Times New Roman" w:eastAsia="Times New Roman" w:hAnsi="Times New Roman"/>
                <w:sz w:val="24"/>
                <w:szCs w:val="24"/>
                <w:lang w:val="uk-UA"/>
              </w:rPr>
            </w:pPr>
            <w:r w:rsidRPr="00917AE6">
              <w:rPr>
                <w:rFonts w:ascii="Times New Roman" w:hAnsi="Times New Roman"/>
                <w:b/>
              </w:rPr>
              <w:t>ДК 021:2015-33600000-6 Фармацевтична продукція</w:t>
            </w:r>
            <w:r>
              <w:rPr>
                <w:rFonts w:ascii="Times New Roman" w:hAnsi="Times New Roman"/>
                <w:b/>
                <w:lang w:val="uk-UA"/>
              </w:rPr>
              <w:t xml:space="preserve"> </w:t>
            </w:r>
            <w:r w:rsidR="00E90EA7">
              <w:rPr>
                <w:rFonts w:ascii="Times New Roman" w:hAnsi="Times New Roman"/>
                <w:b/>
                <w:lang w:val="uk-UA"/>
              </w:rPr>
              <w:t>(</w:t>
            </w:r>
            <w:r w:rsidRPr="00917AE6">
              <w:rPr>
                <w:rFonts w:ascii="Times New Roman" w:hAnsi="Times New Roman"/>
                <w:b/>
              </w:rPr>
              <w:t>Фармацевтична продукція</w:t>
            </w:r>
            <w:r>
              <w:rPr>
                <w:rFonts w:ascii="Times New Roman" w:hAnsi="Times New Roman"/>
                <w:b/>
                <w:lang w:val="uk-UA"/>
              </w:rPr>
              <w:t xml:space="preserve"> </w:t>
            </w:r>
            <w:r w:rsidR="007B3324" w:rsidRPr="00BF48F1">
              <w:rPr>
                <w:rFonts w:ascii="Times New Roman" w:hAnsi="Times New Roman"/>
                <w:b/>
              </w:rPr>
              <w:t xml:space="preserve">(для лікування </w:t>
            </w:r>
            <w:proofErr w:type="gramStart"/>
            <w:r w:rsidR="007B3324" w:rsidRPr="00BF48F1">
              <w:rPr>
                <w:rFonts w:ascii="Times New Roman" w:hAnsi="Times New Roman"/>
                <w:b/>
              </w:rPr>
              <w:t>хвороб</w:t>
            </w:r>
            <w:proofErr w:type="gramEnd"/>
            <w:r w:rsidR="007B3324" w:rsidRPr="00BF48F1">
              <w:rPr>
                <w:rFonts w:ascii="Times New Roman" w:hAnsi="Times New Roman"/>
                <w:b/>
              </w:rPr>
              <w:t xml:space="preserve"> нервової системи)</w:t>
            </w:r>
            <w:r w:rsidR="00E90EA7">
              <w:rPr>
                <w:rFonts w:ascii="Times New Roman" w:hAnsi="Times New Roman"/>
                <w:b/>
                <w:sz w:val="24"/>
                <w:szCs w:val="24"/>
                <w:lang w:val="uk-UA"/>
              </w:rPr>
              <w:t>)</w:t>
            </w:r>
          </w:p>
        </w:tc>
      </w:tr>
      <w:tr w:rsidR="007E1D49" w:rsidRPr="005B40B5" w:rsidTr="00D41716">
        <w:tc>
          <w:tcPr>
            <w:tcW w:w="300" w:type="pct"/>
            <w:shd w:val="clear" w:color="auto" w:fill="FFFFFF"/>
            <w:hideMark/>
          </w:tcPr>
          <w:p w:rsidR="007E1D49" w:rsidRPr="005B40B5" w:rsidRDefault="007E1D49"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4.2</w:t>
            </w:r>
          </w:p>
        </w:tc>
        <w:tc>
          <w:tcPr>
            <w:tcW w:w="1550" w:type="pct"/>
            <w:shd w:val="clear" w:color="auto" w:fill="FFFFFF"/>
            <w:hideMark/>
          </w:tcPr>
          <w:p w:rsidR="007E1D49" w:rsidRPr="005B40B5" w:rsidRDefault="007E1D49"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7E1D49" w:rsidRPr="005B40B5" w:rsidRDefault="007E1D49" w:rsidP="007E1D49">
            <w:pPr>
              <w:widowControl w:val="0"/>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Закупівля здійснюється щодо предмету закупівлі в цілому.</w:t>
            </w:r>
          </w:p>
          <w:p w:rsidR="007E1D49" w:rsidRPr="005B40B5" w:rsidRDefault="007E1D49" w:rsidP="00F84E59">
            <w:pPr>
              <w:spacing w:before="150" w:after="150" w:line="240" w:lineRule="auto"/>
              <w:jc w:val="both"/>
              <w:rPr>
                <w:rFonts w:ascii="Times New Roman" w:eastAsia="Times New Roman" w:hAnsi="Times New Roman"/>
                <w:sz w:val="24"/>
                <w:szCs w:val="24"/>
                <w:lang w:val="uk-UA" w:eastAsia="ru-RU"/>
              </w:rPr>
            </w:pP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4.3</w:t>
            </w:r>
          </w:p>
        </w:tc>
        <w:tc>
          <w:tcPr>
            <w:tcW w:w="1550" w:type="pct"/>
            <w:shd w:val="clear" w:color="auto" w:fill="FFFFFF"/>
            <w:hideMark/>
          </w:tcPr>
          <w:p w:rsidR="00B413F2" w:rsidRPr="005B40B5" w:rsidRDefault="006B6135"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413F2" w:rsidRPr="005B40B5" w:rsidRDefault="00A4300C" w:rsidP="00065489">
            <w:pPr>
              <w:spacing w:after="0" w:line="240" w:lineRule="auto"/>
              <w:rPr>
                <w:rFonts w:ascii="Times New Roman" w:eastAsia="Times New Roman" w:hAnsi="Times New Roman"/>
                <w:b/>
                <w:sz w:val="24"/>
                <w:szCs w:val="24"/>
                <w:lang w:val="uk-UA" w:eastAsia="ru-RU"/>
              </w:rPr>
            </w:pPr>
            <w:r w:rsidRPr="009B3CF4">
              <w:rPr>
                <w:rFonts w:ascii="Times New Roman" w:hAnsi="Times New Roman"/>
                <w:sz w:val="24"/>
                <w:szCs w:val="24"/>
              </w:rPr>
              <w:t>Приміщення медпункту Ліщинівського психоневрологічного будинк</w:t>
            </w:r>
            <w:proofErr w:type="gramStart"/>
            <w:r w:rsidRPr="009B3CF4">
              <w:rPr>
                <w:rFonts w:ascii="Times New Roman" w:hAnsi="Times New Roman"/>
                <w:sz w:val="24"/>
                <w:szCs w:val="24"/>
              </w:rPr>
              <w:t>у-</w:t>
            </w:r>
            <w:proofErr w:type="gramEnd"/>
            <w:r w:rsidRPr="009B3CF4">
              <w:rPr>
                <w:rFonts w:ascii="Times New Roman" w:hAnsi="Times New Roman"/>
                <w:sz w:val="24"/>
                <w:szCs w:val="24"/>
              </w:rPr>
              <w:t xml:space="preserve">інтернату. Полтавська область, </w:t>
            </w:r>
            <w:r w:rsidRPr="003F02BA">
              <w:rPr>
                <w:rFonts w:ascii="Times New Roman" w:hAnsi="Times New Roman"/>
                <w:szCs w:val="28"/>
              </w:rPr>
              <w:t>Полтавсь</w:t>
            </w:r>
            <w:r w:rsidRPr="009B3CF4">
              <w:rPr>
                <w:rFonts w:ascii="Times New Roman" w:hAnsi="Times New Roman"/>
                <w:sz w:val="24"/>
                <w:szCs w:val="24"/>
              </w:rPr>
              <w:t xml:space="preserve">кий район, с. Ліщинівка; </w:t>
            </w:r>
            <w:r w:rsidR="00FB0257">
              <w:rPr>
                <w:rFonts w:ascii="Times New Roman" w:hAnsi="Times New Roman"/>
                <w:sz w:val="24"/>
                <w:szCs w:val="24"/>
                <w:lang w:val="uk-UA"/>
              </w:rPr>
              <w:t xml:space="preserve">вул. Лісна,1 </w:t>
            </w:r>
            <w:r w:rsidRPr="009B3CF4">
              <w:rPr>
                <w:rFonts w:ascii="Times New Roman" w:hAnsi="Times New Roman"/>
                <w:sz w:val="24"/>
                <w:szCs w:val="24"/>
              </w:rPr>
              <w:t>згідно Додатку № 2 тендерної документації.</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5B40B5" w:rsidRDefault="00A4300C" w:rsidP="009C3A1E">
            <w:pPr>
              <w:spacing w:before="150" w:after="150" w:line="240" w:lineRule="auto"/>
              <w:rPr>
                <w:rFonts w:ascii="Times New Roman" w:eastAsia="Times New Roman" w:hAnsi="Times New Roman"/>
                <w:sz w:val="24"/>
                <w:szCs w:val="24"/>
                <w:lang w:val="uk-UA" w:eastAsia="ru-RU"/>
              </w:rPr>
            </w:pPr>
            <w:r w:rsidRPr="00EC3364">
              <w:rPr>
                <w:rFonts w:ascii="Times New Roman" w:eastAsia="Times New Roman" w:hAnsi="Times New Roman"/>
                <w:sz w:val="24"/>
                <w:szCs w:val="24"/>
                <w:lang w:eastAsia="ru-RU"/>
              </w:rPr>
              <w:t xml:space="preserve">Поставка товару здійснюється </w:t>
            </w:r>
            <w:r w:rsidRPr="00EC3364">
              <w:rPr>
                <w:rFonts w:ascii="Times New Roman" w:hAnsi="Times New Roman"/>
                <w:sz w:val="24"/>
                <w:szCs w:val="24"/>
              </w:rPr>
              <w:t>разово</w:t>
            </w:r>
            <w:r w:rsidRPr="00EC3364">
              <w:rPr>
                <w:rFonts w:ascii="Times New Roman" w:eastAsia="Times New Roman" w:hAnsi="Times New Roman"/>
                <w:sz w:val="24"/>
                <w:szCs w:val="24"/>
                <w:lang w:eastAsia="ru-RU"/>
              </w:rPr>
              <w:t xml:space="preserve">, згідно з заявкою Замовника, транспортом Постачальника в строк </w:t>
            </w:r>
            <w:r w:rsidRPr="00EC3364">
              <w:rPr>
                <w:rFonts w:ascii="Times New Roman" w:hAnsi="Times New Roman"/>
                <w:sz w:val="24"/>
                <w:szCs w:val="24"/>
              </w:rPr>
              <w:t xml:space="preserve">протягом семи календарних днів </w:t>
            </w:r>
            <w:r w:rsidRPr="00EC3364">
              <w:rPr>
                <w:rFonts w:ascii="Times New Roman" w:eastAsia="Times New Roman" w:hAnsi="Times New Roman"/>
                <w:b/>
                <w:sz w:val="24"/>
                <w:szCs w:val="24"/>
                <w:lang w:eastAsia="ru-RU"/>
              </w:rPr>
              <w:t>з 8.00 до 16.00 год</w:t>
            </w:r>
            <w:proofErr w:type="gramStart"/>
            <w:r w:rsidRPr="00EC3364">
              <w:rPr>
                <w:rFonts w:ascii="Times New Roman" w:eastAsia="Times New Roman" w:hAnsi="Times New Roman"/>
                <w:b/>
                <w:sz w:val="24"/>
                <w:szCs w:val="24"/>
                <w:lang w:eastAsia="ru-RU"/>
              </w:rPr>
              <w:t>.</w:t>
            </w:r>
            <w:proofErr w:type="gramEnd"/>
            <w:r w:rsidRPr="002931ED">
              <w:rPr>
                <w:rFonts w:ascii="Times New Roman" w:eastAsia="Times New Roman" w:hAnsi="Times New Roman"/>
                <w:sz w:val="24"/>
                <w:szCs w:val="24"/>
                <w:lang w:eastAsia="ru-RU"/>
              </w:rPr>
              <w:t xml:space="preserve"> </w:t>
            </w:r>
            <w:proofErr w:type="gramStart"/>
            <w:r w:rsidRPr="002931ED">
              <w:rPr>
                <w:rFonts w:ascii="Times New Roman" w:eastAsia="Times New Roman" w:hAnsi="Times New Roman"/>
                <w:sz w:val="24"/>
                <w:szCs w:val="24"/>
                <w:lang w:eastAsia="ru-RU"/>
              </w:rPr>
              <w:t>з</w:t>
            </w:r>
            <w:proofErr w:type="gramEnd"/>
            <w:r w:rsidRPr="002931ED">
              <w:rPr>
                <w:rFonts w:ascii="Times New Roman" w:eastAsia="Times New Roman" w:hAnsi="Times New Roman"/>
                <w:sz w:val="24"/>
                <w:szCs w:val="24"/>
                <w:lang w:eastAsia="ru-RU"/>
              </w:rPr>
              <w:t xml:space="preserve"> моменту отримання заявки від відповідальної особи Замовника, яка передається телефонним зв’язком або електронною поштою.</w:t>
            </w:r>
            <w:r>
              <w:rPr>
                <w:rFonts w:ascii="Times New Roman" w:eastAsia="Times New Roman" w:hAnsi="Times New Roman"/>
                <w:sz w:val="24"/>
                <w:szCs w:val="24"/>
                <w:lang w:val="uk-UA" w:eastAsia="ru-RU"/>
              </w:rPr>
              <w:t xml:space="preserve"> </w:t>
            </w:r>
            <w:r w:rsidR="007E1D49" w:rsidRPr="005B40B5">
              <w:rPr>
                <w:rFonts w:ascii="Times New Roman" w:eastAsia="Times New Roman" w:hAnsi="Times New Roman"/>
                <w:sz w:val="24"/>
                <w:szCs w:val="24"/>
                <w:lang w:val="uk-UA"/>
              </w:rPr>
              <w:t xml:space="preserve">До </w:t>
            </w:r>
            <w:r w:rsidR="009C3A1E">
              <w:rPr>
                <w:rFonts w:ascii="Times New Roman" w:eastAsia="Times New Roman" w:hAnsi="Times New Roman"/>
                <w:b/>
                <w:sz w:val="24"/>
                <w:szCs w:val="24"/>
                <w:lang w:val="uk-UA"/>
              </w:rPr>
              <w:t>25</w:t>
            </w:r>
            <w:r w:rsidR="00C1469F" w:rsidRPr="005B40B5">
              <w:rPr>
                <w:rFonts w:ascii="Times New Roman" w:eastAsia="Times New Roman" w:hAnsi="Times New Roman"/>
                <w:b/>
                <w:sz w:val="24"/>
                <w:szCs w:val="24"/>
                <w:lang w:val="uk-UA"/>
              </w:rPr>
              <w:t>.</w:t>
            </w:r>
            <w:r w:rsidR="009C3A1E">
              <w:rPr>
                <w:rFonts w:ascii="Times New Roman" w:eastAsia="Times New Roman" w:hAnsi="Times New Roman"/>
                <w:b/>
                <w:sz w:val="24"/>
                <w:szCs w:val="24"/>
                <w:lang w:val="uk-UA"/>
              </w:rPr>
              <w:t>03</w:t>
            </w:r>
            <w:r w:rsidR="00C1469F" w:rsidRPr="005B40B5">
              <w:rPr>
                <w:rFonts w:ascii="Times New Roman" w:eastAsia="Times New Roman" w:hAnsi="Times New Roman"/>
                <w:b/>
                <w:sz w:val="24"/>
                <w:szCs w:val="24"/>
                <w:lang w:val="uk-UA"/>
              </w:rPr>
              <w:t>.</w:t>
            </w:r>
            <w:r w:rsidR="00802C0E">
              <w:rPr>
                <w:rFonts w:ascii="Times New Roman" w:eastAsia="Times New Roman" w:hAnsi="Times New Roman"/>
                <w:b/>
                <w:sz w:val="24"/>
                <w:szCs w:val="24"/>
                <w:lang w:val="uk-UA"/>
              </w:rPr>
              <w:t>2024</w:t>
            </w:r>
            <w:r w:rsidR="007E1D49" w:rsidRPr="005B40B5">
              <w:rPr>
                <w:rFonts w:ascii="Times New Roman" w:eastAsia="Times New Roman" w:hAnsi="Times New Roman"/>
                <w:b/>
                <w:sz w:val="24"/>
                <w:szCs w:val="24"/>
                <w:lang w:val="uk-UA"/>
              </w:rPr>
              <w:t xml:space="preserve"> р.</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5</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5B40B5" w:rsidRDefault="006D666D" w:rsidP="00F84E59">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6</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Інформація про валюту, </w:t>
            </w:r>
            <w:r w:rsidR="006D666D" w:rsidRPr="005B40B5">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5B40B5" w:rsidRDefault="0039128D"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color w:val="000000"/>
                <w:sz w:val="24"/>
                <w:szCs w:val="24"/>
                <w:lang w:val="uk-UA"/>
              </w:rPr>
              <w:t>Валютою тендерної пропозиції є гривня.</w:t>
            </w:r>
            <w:r w:rsidRPr="005B40B5">
              <w:rPr>
                <w:rFonts w:ascii="Times New Roman" w:eastAsia="Times New Roman" w:hAnsi="Times New Roman"/>
                <w:lang w:val="uk-UA"/>
              </w:rPr>
              <w:t xml:space="preserve"> </w:t>
            </w:r>
            <w:r w:rsidRPr="005B40B5">
              <w:rPr>
                <w:rFonts w:ascii="Times New Roman" w:eastAsia="Times New Roman" w:hAnsi="Times New Roman"/>
                <w:b/>
                <w:i/>
                <w:color w:val="000000"/>
                <w:sz w:val="24"/>
                <w:szCs w:val="24"/>
                <w:lang w:val="uk-UA"/>
              </w:rPr>
              <w:t>У разі якщо учасником процедури закупівлі є нерезидент</w:t>
            </w:r>
            <w:r w:rsidRPr="005B40B5">
              <w:rPr>
                <w:rFonts w:ascii="Times New Roman" w:eastAsia="Times New Roman" w:hAnsi="Times New Roman"/>
                <w:b/>
                <w:color w:val="000000"/>
                <w:sz w:val="24"/>
                <w:szCs w:val="24"/>
                <w:lang w:val="uk-UA"/>
              </w:rPr>
              <w:t xml:space="preserve">,  </w:t>
            </w:r>
            <w:r w:rsidRPr="005B40B5">
              <w:rPr>
                <w:rFonts w:ascii="Times New Roman" w:eastAsia="Times New Roman" w:hAnsi="Times New Roman"/>
                <w:color w:val="000000"/>
                <w:sz w:val="24"/>
                <w:szCs w:val="24"/>
                <w:lang w:val="uk-UA"/>
              </w:rPr>
              <w:t xml:space="preserve">такий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часник зазначає ціну пропозиції в електронній системі закупівель у валюті – гривня.</w:t>
            </w: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7</w:t>
            </w:r>
          </w:p>
        </w:tc>
        <w:tc>
          <w:tcPr>
            <w:tcW w:w="1550" w:type="pct"/>
            <w:shd w:val="clear" w:color="auto" w:fill="FFFFFF"/>
            <w:hideMark/>
          </w:tcPr>
          <w:p w:rsidR="00B413F2" w:rsidRPr="005B40B5" w:rsidRDefault="006D666D"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Мова тендерної пропозиції – українська.</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B40B5">
              <w:rPr>
                <w:rFonts w:ascii="Times New Roman" w:eastAsia="Times New Roman" w:hAnsi="Times New Roman"/>
                <w:sz w:val="24"/>
                <w:szCs w:val="24"/>
                <w:lang w:val="uk-UA"/>
              </w:rPr>
              <w:t>іншою мовою</w:t>
            </w:r>
            <w:r w:rsidRPr="005B40B5">
              <w:rPr>
                <w:rFonts w:ascii="Times New Roman" w:eastAsia="Times New Roman" w:hAnsi="Times New Roman"/>
                <w:color w:val="000000"/>
                <w:sz w:val="24"/>
                <w:szCs w:val="24"/>
                <w:lang w:val="uk-UA"/>
              </w:rPr>
              <w:t>. Визначальним є текст, викладений українською мовою.</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B40B5">
              <w:rPr>
                <w:rFonts w:ascii="Times New Roman" w:eastAsia="Times New Roman" w:hAnsi="Times New Roman"/>
                <w:sz w:val="24"/>
                <w:szCs w:val="24"/>
                <w:lang w:val="uk-UA"/>
              </w:rPr>
              <w:t>І</w:t>
            </w:r>
            <w:r w:rsidRPr="005B40B5">
              <w:rPr>
                <w:rFonts w:ascii="Times New Roman" w:eastAsia="Times New Roman" w:hAnsi="Times New Roman"/>
                <w:color w:val="000000"/>
                <w:sz w:val="24"/>
                <w:szCs w:val="24"/>
                <w:lang w:val="uk-UA"/>
              </w:rPr>
              <w:t>нтернет, адреси електронної пошти, торговельної марки (знак</w:t>
            </w:r>
            <w:r w:rsidRPr="005B40B5">
              <w:rPr>
                <w:rFonts w:ascii="Times New Roman" w:eastAsia="Times New Roman" w:hAnsi="Times New Roman"/>
                <w:sz w:val="24"/>
                <w:szCs w:val="24"/>
                <w:lang w:val="uk-UA"/>
              </w:rPr>
              <w:t>а</w:t>
            </w:r>
            <w:r w:rsidRPr="005B40B5">
              <w:rPr>
                <w:rFonts w:ascii="Times New Roman" w:eastAsia="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5B40B5">
              <w:rPr>
                <w:rFonts w:ascii="Times New Roman" w:eastAsia="Times New Roman" w:hAnsi="Times New Roman"/>
                <w:sz w:val="24"/>
                <w:szCs w:val="24"/>
                <w:lang w:val="uk-UA"/>
              </w:rPr>
              <w:t>в</w:t>
            </w:r>
            <w:r w:rsidRPr="005B40B5">
              <w:rPr>
                <w:rFonts w:ascii="Times New Roman" w:eastAsia="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B40B5">
              <w:rPr>
                <w:rFonts w:ascii="Times New Roman" w:eastAsia="Times New Roman" w:hAnsi="Times New Roman"/>
                <w:sz w:val="24"/>
                <w:szCs w:val="24"/>
                <w:lang w:val="uk-UA"/>
              </w:rPr>
              <w:t>українською мовою</w:t>
            </w:r>
            <w:r w:rsidRPr="005B40B5">
              <w:rPr>
                <w:rFonts w:ascii="Times New Roman" w:eastAsia="Times New Roman" w:hAnsi="Times New Roman"/>
                <w:color w:val="000000"/>
                <w:sz w:val="24"/>
                <w:szCs w:val="24"/>
                <w:lang w:val="uk-UA"/>
              </w:rPr>
              <w:t xml:space="preserve">. </w:t>
            </w:r>
          </w:p>
          <w:p w:rsidR="0039128D" w:rsidRPr="005B40B5" w:rsidRDefault="0039128D" w:rsidP="0039128D">
            <w:pPr>
              <w:widowControl w:val="0"/>
              <w:jc w:val="both"/>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t>Виключення:</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1. Замовник не зобов’язаний розглядати документи, які </w:t>
            </w:r>
            <w:r w:rsidRPr="005B40B5">
              <w:rPr>
                <w:rFonts w:ascii="Times New Roman" w:eastAsia="Times New Roman" w:hAnsi="Times New Roman"/>
                <w:color w:val="000000"/>
                <w:sz w:val="24"/>
                <w:szCs w:val="24"/>
                <w:lang w:val="uk-UA"/>
              </w:rPr>
              <w:lastRenderedPageBreak/>
              <w:t xml:space="preserve">не передбачені вимогами тендерної документації та додатками до неї та які учасник додатково надає на власний розсуд,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 xml:space="preserve"> тому числі якщо такі документи надані іноземною мовою без перекладу. </w:t>
            </w:r>
          </w:p>
          <w:p w:rsidR="00B413F2"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color w:val="000000"/>
                <w:sz w:val="24"/>
                <w:szCs w:val="24"/>
                <w:lang w:val="uk-UA"/>
              </w:rPr>
              <w:t xml:space="preserve">2.  </w:t>
            </w:r>
            <w:r w:rsidRPr="005B40B5">
              <w:rPr>
                <w:rFonts w:ascii="Times New Roman" w:eastAsia="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5B40B5" w:rsidTr="00D41716">
        <w:tc>
          <w:tcPr>
            <w:tcW w:w="300" w:type="pct"/>
            <w:shd w:val="clear" w:color="auto" w:fill="FFFFFF"/>
          </w:tcPr>
          <w:p w:rsidR="004411EC" w:rsidRPr="005B40B5" w:rsidRDefault="004411EC"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8</w:t>
            </w:r>
          </w:p>
        </w:tc>
        <w:tc>
          <w:tcPr>
            <w:tcW w:w="1550" w:type="pct"/>
            <w:shd w:val="clear" w:color="auto" w:fill="FFFFFF"/>
          </w:tcPr>
          <w:p w:rsidR="004411EC" w:rsidRPr="005B40B5" w:rsidRDefault="004411EC"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5B40B5" w:rsidRDefault="004411EC" w:rsidP="00180555">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5B40B5">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7E1D49" w:rsidRPr="005B40B5">
              <w:rPr>
                <w:rFonts w:ascii="Times New Roman" w:eastAsia="Times New Roman" w:hAnsi="Times New Roman"/>
                <w:sz w:val="24"/>
                <w:szCs w:val="24"/>
                <w:lang w:val="uk-UA" w:eastAsia="ru-RU"/>
              </w:rPr>
              <w:t>.</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Замовник повинен </w:t>
            </w:r>
            <w:r w:rsidRPr="005B40B5">
              <w:rPr>
                <w:rFonts w:ascii="Times New Roman" w:eastAsia="Times New Roman" w:hAnsi="Times New Roman"/>
                <w:b/>
                <w:i/>
                <w:sz w:val="24"/>
                <w:szCs w:val="24"/>
                <w:highlight w:val="white"/>
                <w:lang w:val="uk-UA"/>
              </w:rPr>
              <w:t>протягом трьох днів</w:t>
            </w:r>
            <w:r w:rsidRPr="005B40B5">
              <w:rPr>
                <w:rFonts w:ascii="Times New Roman" w:eastAsia="Times New Roman" w:hAnsi="Times New Roman"/>
                <w:sz w:val="24"/>
                <w:szCs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B40B5">
              <w:rPr>
                <w:rFonts w:ascii="Times New Roman" w:eastAsia="Times New Roman" w:hAnsi="Times New Roman"/>
                <w:b/>
                <w:i/>
                <w:sz w:val="24"/>
                <w:szCs w:val="24"/>
                <w:highlight w:val="white"/>
                <w:lang w:val="uk-UA"/>
              </w:rPr>
              <w:t>не менш як на чотири дні.</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5B40B5" w:rsidRDefault="006B6135"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В</w:t>
            </w:r>
            <w:r w:rsidR="00B413F2" w:rsidRPr="005B40B5">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680F86" w:rsidRPr="00680F86" w:rsidRDefault="00680F86" w:rsidP="00680F86">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history="1">
              <w:r>
                <w:rPr>
                  <w:rStyle w:val="a3"/>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ідставі рішення органу оскарження внести зміни до тендерної документації. У разі внесення змін до </w:t>
            </w:r>
            <w:proofErr w:type="gramStart"/>
            <w:r>
              <w:rPr>
                <w:rFonts w:ascii="Times New Roman" w:eastAsia="Times New Roman" w:hAnsi="Times New Roman"/>
                <w:sz w:val="24"/>
                <w:szCs w:val="24"/>
                <w:highlight w:val="white"/>
              </w:rPr>
              <w:t xml:space="preserve">тендерної документації строк для подання тендерних пропозицій </w:t>
            </w:r>
            <w:r w:rsidRPr="00680F86">
              <w:rPr>
                <w:rFonts w:ascii="Times New Roman" w:eastAsia="Times New Roman" w:hAnsi="Times New Roman"/>
                <w:sz w:val="24"/>
                <w:szCs w:val="24"/>
                <w:highlight w:val="white"/>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9C75F6" w:rsidRPr="005B40B5" w:rsidRDefault="00680F86" w:rsidP="00680F86">
            <w:p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80F86">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80F86">
              <w:rPr>
                <w:rFonts w:ascii="Times New Roman" w:eastAsia="Times New Roman" w:hAnsi="Times New Roman"/>
                <w:i/>
                <w:sz w:val="24"/>
                <w:szCs w:val="24"/>
                <w:highlight w:val="white"/>
              </w:rPr>
              <w:t xml:space="preserve"> </w:t>
            </w:r>
            <w:r w:rsidRPr="00680F86">
              <w:rPr>
                <w:rFonts w:ascii="Times New Roman" w:eastAsia="Times New Roman" w:hAnsi="Times New Roman"/>
                <w:b/>
                <w:i/>
                <w:sz w:val="24"/>
                <w:szCs w:val="24"/>
                <w:highlight w:val="white"/>
              </w:rPr>
              <w:t>Замо</w:t>
            </w:r>
            <w:r>
              <w:rPr>
                <w:rFonts w:ascii="Times New Roman" w:eastAsia="Times New Roman" w:hAnsi="Times New Roman"/>
                <w:b/>
                <w:i/>
                <w:sz w:val="24"/>
                <w:szCs w:val="24"/>
                <w:highlight w:val="white"/>
              </w:rPr>
              <w:t xml:space="preserve">вник разом із змінами </w:t>
            </w:r>
            <w:proofErr w:type="gramStart"/>
            <w:r>
              <w:rPr>
                <w:rFonts w:ascii="Times New Roman" w:eastAsia="Times New Roman" w:hAnsi="Times New Roman"/>
                <w:b/>
                <w:i/>
                <w:sz w:val="24"/>
                <w:szCs w:val="24"/>
                <w:highlight w:val="white"/>
              </w:rPr>
              <w:t>до</w:t>
            </w:r>
            <w:proofErr w:type="gramEnd"/>
            <w:r>
              <w:rPr>
                <w:rFonts w:ascii="Times New Roman" w:eastAsia="Times New Roman" w:hAnsi="Times New Roman"/>
                <w:b/>
                <w:i/>
                <w:sz w:val="24"/>
                <w:szCs w:val="24"/>
                <w:highlight w:val="white"/>
              </w:rPr>
              <w:t xml:space="preserve"> тендерної документації в окремому документі оприлюднює перелік змін</w:t>
            </w:r>
            <w:r>
              <w:rPr>
                <w:rFonts w:ascii="Times New Roman" w:eastAsia="Times New Roman" w:hAnsi="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про їх внесення.</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9C75F6">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680F86" w:rsidRPr="00680F86" w:rsidRDefault="00680F86" w:rsidP="00680F86">
            <w:pPr>
              <w:widowControl w:val="0"/>
              <w:jc w:val="both"/>
              <w:rPr>
                <w:rFonts w:ascii="Times New Roman" w:eastAsia="Times New Roman" w:hAnsi="Times New Roman"/>
                <w:sz w:val="24"/>
                <w:szCs w:val="24"/>
                <w:highlight w:val="white"/>
              </w:rPr>
            </w:pPr>
            <w:r w:rsidRPr="00680F86">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680F86">
              <w:rPr>
                <w:rFonts w:ascii="Times New Roman" w:eastAsia="Times New Roman" w:hAnsi="Times New Roman"/>
                <w:sz w:val="24"/>
                <w:szCs w:val="24"/>
                <w:highlight w:val="white"/>
              </w:rPr>
              <w:t xml:space="preserve">першої, четвертої, шостої та сьомої статті 26 Закону. </w:t>
            </w:r>
          </w:p>
          <w:p w:rsidR="00680F86" w:rsidRDefault="00680F86" w:rsidP="00680F86">
            <w:pPr>
              <w:widowControl w:val="0"/>
              <w:jc w:val="both"/>
              <w:rPr>
                <w:rFonts w:ascii="Times New Roman" w:eastAsia="Times New Roman" w:hAnsi="Times New Roman"/>
                <w:color w:val="00B050"/>
                <w:sz w:val="24"/>
                <w:szCs w:val="24"/>
                <w:highlight w:val="white"/>
              </w:rPr>
            </w:pPr>
            <w:r w:rsidRPr="00680F86">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680F86">
              <w:rPr>
                <w:rFonts w:ascii="Times New Roman" w:eastAsia="Times New Roman" w:hAnsi="Times New Roman"/>
                <w:sz w:val="24"/>
                <w:szCs w:val="24"/>
                <w:highlight w:val="white"/>
              </w:rPr>
              <w:t>вл</w:t>
            </w:r>
            <w:proofErr w:type="gramEnd"/>
            <w:r w:rsidRPr="00680F86">
              <w:rPr>
                <w:rFonts w:ascii="Times New Roman" w:eastAsia="Times New Roman" w:hAnsi="Times New Roman"/>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ідстав, установлених у </w:t>
            </w:r>
            <w:hyperlink r:id="rId6" w:anchor="n1261" w:history="1">
              <w:r w:rsidRPr="00680F86">
                <w:rPr>
                  <w:rStyle w:val="a3"/>
                  <w:rFonts w:ascii="Times New Roman" w:eastAsia="Times New Roman" w:hAnsi="Times New Roman"/>
                  <w:color w:val="auto"/>
                  <w:sz w:val="24"/>
                  <w:szCs w:val="24"/>
                  <w:highlight w:val="white"/>
                </w:rPr>
                <w:t>пункті 47</w:t>
              </w:r>
            </w:hyperlink>
            <w:r w:rsidRPr="00680F86">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80F86" w:rsidRDefault="00680F86" w:rsidP="00680F86">
            <w:pPr>
              <w:widowControl w:val="0"/>
              <w:numPr>
                <w:ilvl w:val="0"/>
                <w:numId w:val="1"/>
              </w:numPr>
              <w:spacing w:line="256"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680F86" w:rsidRPr="00680F86" w:rsidRDefault="00680F86" w:rsidP="00680F86">
            <w:pPr>
              <w:widowControl w:val="0"/>
              <w:numPr>
                <w:ilvl w:val="0"/>
                <w:numId w:val="1"/>
              </w:numPr>
              <w:spacing w:line="256"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відсутності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ідстав, </w:t>
            </w:r>
            <w:r>
              <w:rPr>
                <w:rFonts w:ascii="Times New Roman" w:eastAsia="Times New Roman" w:hAnsi="Times New Roman"/>
                <w:sz w:val="24"/>
                <w:szCs w:val="24"/>
              </w:rPr>
              <w:lastRenderedPageBreak/>
              <w:t xml:space="preserve">установлених в </w:t>
            </w:r>
            <w:r w:rsidRPr="00680F86">
              <w:rPr>
                <w:rFonts w:ascii="Times New Roman" w:eastAsia="Times New Roman" w:hAnsi="Times New Roman"/>
                <w:sz w:val="24"/>
                <w:szCs w:val="24"/>
              </w:rPr>
              <w:t>пункт</w:t>
            </w:r>
            <w:r w:rsidRPr="00680F86">
              <w:rPr>
                <w:rFonts w:ascii="Times New Roman" w:eastAsia="Times New Roman" w:hAnsi="Times New Roman"/>
                <w:sz w:val="24"/>
                <w:szCs w:val="24"/>
                <w:highlight w:val="white"/>
              </w:rPr>
              <w:t xml:space="preserve">і 47 Особливостей, – </w:t>
            </w:r>
            <w:r w:rsidRPr="00680F86">
              <w:rPr>
                <w:rFonts w:ascii="Times New Roman" w:eastAsia="Times New Roman" w:hAnsi="Times New Roman"/>
                <w:b/>
                <w:i/>
                <w:sz w:val="24"/>
                <w:szCs w:val="24"/>
                <w:highlight w:val="white"/>
              </w:rPr>
              <w:t>згідно з Додатком 1</w:t>
            </w:r>
            <w:r w:rsidRPr="00680F86">
              <w:rPr>
                <w:rFonts w:ascii="Times New Roman" w:eastAsia="Times New Roman" w:hAnsi="Times New Roman"/>
                <w:sz w:val="24"/>
                <w:szCs w:val="24"/>
                <w:highlight w:val="white"/>
              </w:rPr>
              <w:t xml:space="preserve"> до цієї тендерної документації;</w:t>
            </w:r>
          </w:p>
          <w:p w:rsidR="00680F86" w:rsidRPr="00680F86" w:rsidRDefault="00680F86" w:rsidP="00680F86">
            <w:pPr>
              <w:widowControl w:val="0"/>
              <w:numPr>
                <w:ilvl w:val="0"/>
                <w:numId w:val="1"/>
              </w:numPr>
              <w:spacing w:line="256" w:lineRule="auto"/>
              <w:jc w:val="both"/>
              <w:rPr>
                <w:rFonts w:ascii="Times New Roman" w:eastAsia="Times New Roman" w:hAnsi="Times New Roman"/>
                <w:sz w:val="24"/>
                <w:szCs w:val="24"/>
              </w:rPr>
            </w:pPr>
            <w:r w:rsidRPr="00680F86">
              <w:rPr>
                <w:rFonts w:ascii="Times New Roman" w:eastAsia="Times New Roman" w:hAnsi="Times New Roman"/>
                <w:sz w:val="24"/>
                <w:szCs w:val="24"/>
                <w:highlight w:val="white"/>
              </w:rPr>
              <w:t>для об’єднання учасників як учасника процедури закупі</w:t>
            </w:r>
            <w:proofErr w:type="gramStart"/>
            <w:r w:rsidRPr="00680F86">
              <w:rPr>
                <w:rFonts w:ascii="Times New Roman" w:eastAsia="Times New Roman" w:hAnsi="Times New Roman"/>
                <w:sz w:val="24"/>
                <w:szCs w:val="24"/>
                <w:highlight w:val="white"/>
              </w:rPr>
              <w:t>вл</w:t>
            </w:r>
            <w:proofErr w:type="gramEnd"/>
            <w:r w:rsidRPr="00680F86">
              <w:rPr>
                <w:rFonts w:ascii="Times New Roman" w:eastAsia="Times New Roman" w:hAnsi="Times New Roman"/>
                <w:sz w:val="24"/>
                <w:szCs w:val="24"/>
                <w:highlight w:val="white"/>
              </w:rPr>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history="1">
              <w:r w:rsidRPr="00680F86">
                <w:rPr>
                  <w:rStyle w:val="a3"/>
                  <w:rFonts w:ascii="Times New Roman" w:eastAsia="Times New Roman" w:hAnsi="Times New Roman"/>
                  <w:color w:val="auto"/>
                  <w:sz w:val="24"/>
                  <w:szCs w:val="24"/>
                  <w:highlight w:val="white"/>
                </w:rPr>
                <w:t>47</w:t>
              </w:r>
            </w:hyperlink>
            <w:r w:rsidRPr="00680F86">
              <w:rPr>
                <w:rFonts w:ascii="Times New Roman" w:eastAsia="Times New Roman" w:hAnsi="Times New Roman"/>
                <w:sz w:val="24"/>
                <w:szCs w:val="24"/>
                <w:highlight w:val="white"/>
              </w:rPr>
              <w:t xml:space="preserve">  </w:t>
            </w:r>
            <w:r w:rsidRPr="00680F86">
              <w:rPr>
                <w:rFonts w:ascii="Times New Roman" w:eastAsia="Times New Roman" w:hAnsi="Times New Roman"/>
                <w:sz w:val="24"/>
                <w:szCs w:val="24"/>
              </w:rPr>
              <w:t xml:space="preserve">Особливостей, - згідно з </w:t>
            </w:r>
            <w:r w:rsidRPr="00680F86">
              <w:rPr>
                <w:rFonts w:ascii="Times New Roman" w:eastAsia="Times New Roman" w:hAnsi="Times New Roman"/>
                <w:b/>
                <w:i/>
                <w:sz w:val="24"/>
                <w:szCs w:val="24"/>
              </w:rPr>
              <w:t xml:space="preserve">Додатком 1 </w:t>
            </w:r>
            <w:r w:rsidRPr="00680F86">
              <w:rPr>
                <w:rFonts w:ascii="Times New Roman" w:eastAsia="Times New Roman" w:hAnsi="Times New Roman"/>
                <w:sz w:val="24"/>
                <w:szCs w:val="24"/>
              </w:rPr>
              <w:t>до цієї тендерної документації;</w:t>
            </w:r>
          </w:p>
          <w:p w:rsidR="00203B5C" w:rsidRPr="005B40B5" w:rsidRDefault="00680F86" w:rsidP="00680F8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lang w:val="uk-UA" w:eastAsia="ru-RU"/>
              </w:rPr>
              <w:t xml:space="preserve"> </w:t>
            </w:r>
            <w:r w:rsidR="00203B5C" w:rsidRPr="00680F86">
              <w:rPr>
                <w:rFonts w:ascii="Times New Roman" w:eastAsia="Times New Roman" w:hAnsi="Times New Roman"/>
                <w:sz w:val="24"/>
                <w:szCs w:val="24"/>
                <w:lang w:val="uk-UA" w:eastAsia="ru-RU"/>
              </w:rPr>
              <w:t xml:space="preserve">цінову пропозицію електронних торгів </w:t>
            </w:r>
            <w:r w:rsidR="00203B5C" w:rsidRPr="005B40B5">
              <w:rPr>
                <w:rFonts w:ascii="Times New Roman" w:eastAsia="Times New Roman" w:hAnsi="Times New Roman"/>
                <w:sz w:val="24"/>
                <w:szCs w:val="24"/>
                <w:lang w:val="uk-UA" w:eastAsia="ru-RU"/>
              </w:rPr>
              <w:t>Учасника відповідно до форми, наведеної в Додатку 4 до Тендерної документації;</w:t>
            </w:r>
          </w:p>
          <w:p w:rsidR="004B3006" w:rsidRPr="005B40B5" w:rsidRDefault="004B3006" w:rsidP="00680F8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іншою інформацією та документами, відповідно до вимог цієї тендерної документації та додатків до неї.</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eastAsia="Times New Roman" w:hAnsi="Times New Roman"/>
                <w:sz w:val="24"/>
                <w:szCs w:val="24"/>
              </w:rPr>
              <w:t>посл</w:t>
            </w:r>
            <w:proofErr w:type="gramEnd"/>
            <w:r>
              <w:rPr>
                <w:rFonts w:ascii="Times New Roman" w:eastAsia="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80F86" w:rsidRP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highlight w:val="white"/>
              </w:rPr>
              <w:t>Переможець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r w:rsidRPr="00680F86">
              <w:rPr>
                <w:rFonts w:ascii="Times New Roman" w:eastAsia="Times New Roman" w:hAnsi="Times New Roman"/>
                <w:sz w:val="24"/>
                <w:szCs w:val="24"/>
              </w:rPr>
              <w:t>закупівель документи, встановлені в Додатку 1 (для переможця).</w:t>
            </w:r>
          </w:p>
          <w:p w:rsidR="00680F86" w:rsidRPr="00680F86" w:rsidRDefault="00680F86" w:rsidP="00680F86">
            <w:pPr>
              <w:widowControl w:val="0"/>
              <w:jc w:val="both"/>
              <w:rPr>
                <w:rFonts w:ascii="Times New Roman" w:eastAsia="Times New Roman" w:hAnsi="Times New Roman"/>
                <w:b/>
                <w:sz w:val="24"/>
                <w:szCs w:val="24"/>
              </w:rPr>
            </w:pPr>
            <w:proofErr w:type="gramStart"/>
            <w:r w:rsidRPr="00680F86">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680F86" w:rsidRPr="00680F86" w:rsidRDefault="00680F86" w:rsidP="00680F86">
            <w:pPr>
              <w:widowControl w:val="0"/>
              <w:jc w:val="both"/>
              <w:rPr>
                <w:rFonts w:ascii="Times New Roman" w:eastAsia="Times New Roman" w:hAnsi="Times New Roman"/>
                <w:b/>
                <w:i/>
                <w:sz w:val="24"/>
                <w:szCs w:val="24"/>
              </w:rPr>
            </w:pPr>
            <w:r w:rsidRPr="00680F86">
              <w:rPr>
                <w:rFonts w:ascii="Times New Roman" w:eastAsia="Times New Roman" w:hAnsi="Times New Roman"/>
                <w:b/>
                <w:i/>
                <w:sz w:val="24"/>
                <w:szCs w:val="24"/>
              </w:rPr>
              <w:t>Опис та приклади формальних несуттєвих помилок.</w:t>
            </w:r>
          </w:p>
          <w:p w:rsidR="00680F86" w:rsidRDefault="00680F86" w:rsidP="00680F86">
            <w:pPr>
              <w:widowControl w:val="0"/>
              <w:jc w:val="both"/>
              <w:rPr>
                <w:rFonts w:ascii="Times New Roman" w:eastAsia="Times New Roman" w:hAnsi="Times New Roman"/>
                <w:sz w:val="24"/>
                <w:szCs w:val="24"/>
              </w:rPr>
            </w:pPr>
            <w:proofErr w:type="gramStart"/>
            <w:r w:rsidRPr="00680F86">
              <w:rPr>
                <w:rFonts w:ascii="Times New Roman" w:eastAsia="Times New Roman" w:hAnsi="Times New Roman"/>
                <w:sz w:val="24"/>
                <w:szCs w:val="24"/>
              </w:rPr>
              <w:t>Згідно з наказом Мінекономіки від 15.04.2020 № 710 «Про затвердження Переліку формальних</w:t>
            </w:r>
            <w:r>
              <w:rPr>
                <w:rFonts w:ascii="Times New Roman" w:eastAsia="Times New Roman" w:hAnsi="Times New Roman"/>
                <w:sz w:val="24"/>
                <w:szCs w:val="24"/>
              </w:rPr>
              <w:t xml:space="preserve">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sz w:val="24"/>
                <w:szCs w:val="24"/>
              </w:rPr>
              <w:t>ст</w:t>
            </w:r>
            <w:proofErr w:type="gramEnd"/>
            <w:r>
              <w:rPr>
                <w:rFonts w:ascii="Times New Roman" w:eastAsia="Times New Roman" w:hAnsi="Times New Roman"/>
                <w:sz w:val="24"/>
                <w:szCs w:val="24"/>
              </w:rPr>
              <w:t xml:space="preserve"> тендерної пропозиції, а саме технічні </w:t>
            </w:r>
            <w:r>
              <w:rPr>
                <w:rFonts w:ascii="Times New Roman" w:eastAsia="Times New Roman" w:hAnsi="Times New Roman"/>
                <w:sz w:val="24"/>
                <w:szCs w:val="24"/>
              </w:rPr>
              <w:lastRenderedPageBreak/>
              <w:t xml:space="preserve">помилки та описки. </w:t>
            </w:r>
          </w:p>
          <w:p w:rsidR="00680F86" w:rsidRDefault="00680F86" w:rsidP="00680F86">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містить помилку (помилки) у частині: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уживання великої </w:t>
            </w:r>
            <w:proofErr w:type="gramStart"/>
            <w:r>
              <w:rPr>
                <w:rFonts w:ascii="Times New Roman" w:eastAsia="Times New Roman" w:hAnsi="Times New Roman"/>
                <w:sz w:val="24"/>
                <w:szCs w:val="24"/>
              </w:rPr>
              <w:t>л</w:t>
            </w:r>
            <w:proofErr w:type="gramEnd"/>
            <w:r>
              <w:rPr>
                <w:rFonts w:ascii="Times New Roman" w:eastAsia="Times New Roman" w:hAnsi="Times New Roman"/>
                <w:sz w:val="24"/>
                <w:szCs w:val="24"/>
              </w:rPr>
              <w:t>ітери;</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у реченні;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разом та/або окремо, та/або через дефіс;</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ідписом та / або печаткою </w:t>
            </w:r>
            <w:r>
              <w:rPr>
                <w:rFonts w:ascii="Times New Roman" w:eastAsia="Times New Roman" w:hAnsi="Times New Roman"/>
                <w:sz w:val="24"/>
                <w:szCs w:val="24"/>
              </w:rPr>
              <w:lastRenderedPageBreak/>
              <w:t>учасника процедури закупівлі (у разі її використання).</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складений у довільній формі та не містить вихідного номера.</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є сканованою копією оригіналу документа/електронного документа.</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80F86" w:rsidRDefault="00680F86" w:rsidP="00680F86">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lastRenderedPageBreak/>
              <w:t>Приклади формальних помилок: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w:t>
            </w:r>
            <w:proofErr w:type="gramStart"/>
            <w:r>
              <w:rPr>
                <w:rFonts w:ascii="Times New Roman" w:eastAsia="Times New Roman" w:hAnsi="Times New Roman"/>
                <w:sz w:val="24"/>
                <w:szCs w:val="24"/>
              </w:rPr>
              <w:t>в дов</w:t>
            </w:r>
            <w:proofErr w:type="gramEnd"/>
            <w:r>
              <w:rPr>
                <w:rFonts w:ascii="Times New Roman" w:eastAsia="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иїв»;</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«поряд </w:t>
            </w:r>
            <w:proofErr w:type="gramStart"/>
            <w:r>
              <w:rPr>
                <w:rFonts w:ascii="Times New Roman" w:eastAsia="Times New Roman" w:hAnsi="Times New Roman"/>
                <w:sz w:val="24"/>
                <w:szCs w:val="24"/>
              </w:rPr>
              <w:t>-о</w:t>
            </w:r>
            <w:proofErr w:type="gramEnd"/>
            <w:r>
              <w:rPr>
                <w:rFonts w:ascii="Times New Roman" w:eastAsia="Times New Roman" w:hAnsi="Times New Roman"/>
                <w:sz w:val="24"/>
                <w:szCs w:val="24"/>
              </w:rPr>
              <w:t>к» замість «поря – док»;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форматі «pdf» (PortableDocumentFormat)». </w:t>
            </w:r>
          </w:p>
          <w:p w:rsidR="00680F86" w:rsidRDefault="00680F86" w:rsidP="00680F86">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ідставою для її відхилення замовником.</w:t>
            </w:r>
          </w:p>
          <w:p w:rsidR="00680F86" w:rsidRDefault="00680F86" w:rsidP="00680F86">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rsidR="00680F86" w:rsidRPr="00680F86" w:rsidRDefault="00680F86" w:rsidP="00680F86">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Відповідно до частини третьої статті 12 Закону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Pr>
                <w:rFonts w:ascii="Times New Roman" w:eastAsia="Times New Roman" w:hAnsi="Times New Roman"/>
                <w:b/>
                <w:color w:val="000000"/>
                <w:sz w:val="24"/>
                <w:szCs w:val="24"/>
              </w:rPr>
              <w:t>вл</w:t>
            </w:r>
            <w:proofErr w:type="gramEnd"/>
            <w:r>
              <w:rPr>
                <w:rFonts w:ascii="Times New Roman" w:eastAsia="Times New Roman" w:hAnsi="Times New Roman"/>
                <w:b/>
                <w:color w:val="000000"/>
                <w:sz w:val="24"/>
                <w:szCs w:val="24"/>
              </w:rPr>
              <w:t>і подають тендерні пропозиції у формі електронного документа чи скан-копій через електронну систему закупівель. Тендерна пропозиці</w:t>
            </w:r>
            <w:r w:rsidRPr="00680F86">
              <w:rPr>
                <w:rFonts w:ascii="Times New Roman" w:eastAsia="Times New Roman" w:hAnsi="Times New Roman"/>
                <w:b/>
                <w:color w:val="000000"/>
                <w:sz w:val="24"/>
                <w:szCs w:val="24"/>
              </w:rPr>
              <w:t xml:space="preserve">я учасника має відповідати ряду вимог: </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1) документи мають бути </w:t>
            </w:r>
            <w:proofErr w:type="gramStart"/>
            <w:r w:rsidRPr="00680F86">
              <w:rPr>
                <w:rFonts w:ascii="Times New Roman" w:eastAsia="Times New Roman" w:hAnsi="Times New Roman"/>
                <w:b/>
                <w:color w:val="000000"/>
                <w:sz w:val="24"/>
                <w:szCs w:val="24"/>
              </w:rPr>
              <w:t>ч</w:t>
            </w:r>
            <w:proofErr w:type="gramEnd"/>
            <w:r w:rsidRPr="00680F86">
              <w:rPr>
                <w:rFonts w:ascii="Times New Roman" w:eastAsia="Times New Roman" w:hAnsi="Times New Roman"/>
                <w:b/>
                <w:color w:val="000000"/>
                <w:sz w:val="24"/>
                <w:szCs w:val="24"/>
              </w:rPr>
              <w:t>іткими та розбірливими для читання;</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2) тендерна пропозиція учасника повинна бути </w:t>
            </w:r>
            <w:proofErr w:type="gramStart"/>
            <w:r w:rsidRPr="00680F86">
              <w:rPr>
                <w:rFonts w:ascii="Times New Roman" w:eastAsia="Times New Roman" w:hAnsi="Times New Roman"/>
                <w:b/>
                <w:color w:val="000000"/>
                <w:sz w:val="24"/>
                <w:szCs w:val="24"/>
              </w:rPr>
              <w:t>п</w:t>
            </w:r>
            <w:proofErr w:type="gramEnd"/>
            <w:r w:rsidRPr="00680F86">
              <w:rPr>
                <w:rFonts w:ascii="Times New Roman" w:eastAsia="Times New Roman" w:hAnsi="Times New Roman"/>
                <w:b/>
                <w:color w:val="000000"/>
                <w:sz w:val="24"/>
                <w:szCs w:val="24"/>
              </w:rPr>
              <w:t>ідписана  кваліфікованим електронним підписом (КЕП)/удосконаленим електронним підпи</w:t>
            </w:r>
            <w:r w:rsidRPr="00680F86">
              <w:rPr>
                <w:rFonts w:ascii="Times New Roman" w:eastAsia="Times New Roman" w:hAnsi="Times New Roman"/>
                <w:b/>
                <w:sz w:val="24"/>
                <w:szCs w:val="24"/>
              </w:rPr>
              <w:t>сом (УЕП)</w:t>
            </w:r>
            <w:r w:rsidRPr="00680F86">
              <w:rPr>
                <w:rFonts w:ascii="Times New Roman" w:eastAsia="Times New Roman" w:hAnsi="Times New Roman"/>
                <w:b/>
                <w:color w:val="000000"/>
                <w:sz w:val="24"/>
                <w:szCs w:val="24"/>
              </w:rPr>
              <w:t>;</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3) якщо тендерна пропозиція </w:t>
            </w:r>
            <w:proofErr w:type="gramStart"/>
            <w:r w:rsidRPr="00680F86">
              <w:rPr>
                <w:rFonts w:ascii="Times New Roman" w:eastAsia="Times New Roman" w:hAnsi="Times New Roman"/>
                <w:b/>
                <w:color w:val="000000"/>
                <w:sz w:val="24"/>
                <w:szCs w:val="24"/>
              </w:rPr>
              <w:t>містить</w:t>
            </w:r>
            <w:proofErr w:type="gramEnd"/>
            <w:r w:rsidRPr="00680F86">
              <w:rPr>
                <w:rFonts w:ascii="Times New Roman" w:eastAsia="Times New Roman" w:hAnsi="Times New Roman"/>
                <w:b/>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lastRenderedPageBreak/>
              <w:t>Винятки:</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680F86">
              <w:rPr>
                <w:rFonts w:ascii="Times New Roman" w:eastAsia="Times New Roman" w:hAnsi="Times New Roman"/>
                <w:b/>
                <w:color w:val="000000"/>
                <w:sz w:val="24"/>
                <w:szCs w:val="24"/>
              </w:rPr>
              <w:t>св</w:t>
            </w:r>
            <w:proofErr w:type="gramEnd"/>
            <w:r w:rsidRPr="00680F86">
              <w:rPr>
                <w:rFonts w:ascii="Times New Roman" w:eastAsia="Times New Roman" w:hAnsi="Times New Roman"/>
                <w:b/>
                <w:color w:val="000000"/>
                <w:sz w:val="24"/>
                <w:szCs w:val="24"/>
              </w:rPr>
              <w:t>ій КЕП/УЕП.</w:t>
            </w:r>
          </w:p>
          <w:p w:rsidR="00680F86" w:rsidRDefault="00680F86" w:rsidP="00680F86">
            <w:pPr>
              <w:widowControl w:val="0"/>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680F86">
              <w:rPr>
                <w:rFonts w:ascii="Times New Roman" w:eastAsia="Times New Roman" w:hAnsi="Times New Roman"/>
                <w:b/>
                <w:color w:val="000000"/>
                <w:sz w:val="24"/>
                <w:szCs w:val="24"/>
              </w:rPr>
              <w:t>п</w:t>
            </w:r>
            <w:proofErr w:type="gramEnd"/>
            <w:r w:rsidRPr="00680F86">
              <w:rPr>
                <w:rFonts w:ascii="Times New Roman" w:eastAsia="Times New Roman" w:hAnsi="Times New Roman"/>
                <w:b/>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680F86">
              <w:rPr>
                <w:rFonts w:ascii="Times New Roman" w:eastAsia="Times New Roman" w:hAnsi="Times New Roman"/>
                <w:b/>
                <w:color w:val="000000"/>
                <w:sz w:val="24"/>
                <w:szCs w:val="24"/>
              </w:rPr>
              <w:t>п</w:t>
            </w:r>
            <w:proofErr w:type="gramEnd"/>
            <w:r w:rsidRPr="00680F86">
              <w:rPr>
                <w:rFonts w:ascii="Times New Roman" w:eastAsia="Times New Roman" w:hAnsi="Times New Roman"/>
                <w:b/>
                <w:color w:val="000000"/>
                <w:sz w:val="24"/>
                <w:szCs w:val="24"/>
              </w:rPr>
              <w:t>ідприємствами / установами / організаціями</w:t>
            </w:r>
            <w:r>
              <w:rPr>
                <w:rFonts w:ascii="Times New Roman" w:eastAsia="Times New Roman" w:hAnsi="Times New Roman"/>
                <w:b/>
                <w:color w:val="000000"/>
                <w:sz w:val="24"/>
                <w:szCs w:val="24"/>
              </w:rPr>
              <w:t xml:space="preserve">). </w:t>
            </w:r>
          </w:p>
          <w:p w:rsidR="00680F86" w:rsidRPr="00680F86" w:rsidRDefault="00680F86" w:rsidP="00680F86">
            <w:pPr>
              <w:widowControl w:val="0"/>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Pr>
                <w:rFonts w:ascii="Times New Roman" w:eastAsia="Times New Roman" w:hAnsi="Times New Roman"/>
                <w:b/>
                <w:color w:val="000000"/>
                <w:sz w:val="24"/>
                <w:szCs w:val="24"/>
              </w:rPr>
              <w:t>п</w:t>
            </w:r>
            <w:proofErr w:type="gramEnd"/>
            <w:r>
              <w:rPr>
                <w:rFonts w:ascii="Times New Roman" w:eastAsia="Times New Roman" w:hAnsi="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w:t>
            </w:r>
            <w:r w:rsidRPr="00680F86">
              <w:rPr>
                <w:rFonts w:ascii="Times New Roman" w:eastAsia="Times New Roman" w:hAnsi="Times New Roman"/>
                <w:b/>
                <w:sz w:val="24"/>
                <w:szCs w:val="24"/>
              </w:rPr>
              <w:t xml:space="preserve">електронного </w:t>
            </w:r>
            <w:proofErr w:type="gramStart"/>
            <w:r w:rsidRPr="00680F86">
              <w:rPr>
                <w:rFonts w:ascii="Times New Roman" w:eastAsia="Times New Roman" w:hAnsi="Times New Roman"/>
                <w:b/>
                <w:sz w:val="24"/>
                <w:szCs w:val="24"/>
              </w:rPr>
              <w:t>п</w:t>
            </w:r>
            <w:proofErr w:type="gramEnd"/>
            <w:r w:rsidRPr="00680F86">
              <w:rPr>
                <w:rFonts w:ascii="Times New Roman" w:eastAsia="Times New Roman" w:hAnsi="Times New Roman"/>
                <w:b/>
                <w:sz w:val="24"/>
                <w:szCs w:val="24"/>
              </w:rPr>
              <w:t xml:space="preserve">ідпису, відповідно до вимог Закону України «Про електронні довірчі послуги». </w:t>
            </w:r>
          </w:p>
          <w:p w:rsidR="00680F86" w:rsidRDefault="00680F86" w:rsidP="00680F86">
            <w:pPr>
              <w:widowControl w:val="0"/>
              <w:ind w:left="40" w:hanging="20"/>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 xml:space="preserve">Замовник перевіряє КЕП/УЕП учасника на сайті </w:t>
            </w:r>
            <w:proofErr w:type="gramStart"/>
            <w:r w:rsidRPr="00680F86">
              <w:rPr>
                <w:rFonts w:ascii="Times New Roman" w:eastAsia="Times New Roman" w:hAnsi="Times New Roman"/>
                <w:b/>
                <w:color w:val="000000"/>
                <w:sz w:val="24"/>
                <w:szCs w:val="24"/>
              </w:rPr>
              <w:t>центрального</w:t>
            </w:r>
            <w:proofErr w:type="gramEnd"/>
            <w:r w:rsidRPr="00680F86">
              <w:rPr>
                <w:rFonts w:ascii="Times New Roman" w:eastAsia="Times New Roman" w:hAnsi="Times New Roman"/>
                <w:b/>
                <w:color w:val="000000"/>
                <w:sz w:val="24"/>
                <w:szCs w:val="24"/>
              </w:rPr>
              <w:t xml:space="preserve"> засвідчувального органу за посиланням https://czo.gov.ua/verify. </w:t>
            </w:r>
            <w:proofErr w:type="gramStart"/>
            <w:r w:rsidRPr="00680F86">
              <w:rPr>
                <w:rFonts w:ascii="Times New Roman" w:eastAsia="Times New Roman" w:hAnsi="Times New Roman"/>
                <w:b/>
                <w:color w:val="000000"/>
                <w:sz w:val="24"/>
                <w:szCs w:val="24"/>
              </w:rPr>
              <w:t>П</w:t>
            </w:r>
            <w:proofErr w:type="gramEnd"/>
            <w:r w:rsidRPr="00680F86">
              <w:rPr>
                <w:rFonts w:ascii="Times New Roman" w:eastAsia="Times New Roman" w:hAnsi="Times New Roman"/>
                <w:b/>
                <w:color w:val="000000"/>
                <w:sz w:val="24"/>
                <w:szCs w:val="24"/>
              </w:rPr>
              <w:t>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b/>
                <w:color w:val="000000"/>
                <w:sz w:val="24"/>
                <w:szCs w:val="24"/>
              </w:rPr>
              <w:t xml:space="preserve"> (власника ключа). </w:t>
            </w:r>
          </w:p>
          <w:p w:rsidR="00680F86" w:rsidRDefault="00680F86" w:rsidP="00680F86">
            <w:pPr>
              <w:widowControl w:val="0"/>
              <w:jc w:val="both"/>
              <w:rPr>
                <w:rFonts w:ascii="Times New Roman" w:eastAsia="Times New Roman" w:hAnsi="Times New Roman"/>
                <w:color w:val="0D0D0D"/>
                <w:sz w:val="24"/>
                <w:szCs w:val="24"/>
              </w:rPr>
            </w:pPr>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електронну систему закупівель).</w:t>
            </w:r>
            <w:r>
              <w:rPr>
                <w:rFonts w:ascii="Times New Roman" w:eastAsia="Times New Roman" w:hAnsi="Times New Roman"/>
                <w:color w:val="0D0D0D"/>
                <w:sz w:val="24"/>
                <w:szCs w:val="24"/>
              </w:rPr>
              <w:t xml:space="preserve"> </w:t>
            </w:r>
          </w:p>
          <w:p w:rsidR="00680F86" w:rsidRDefault="00680F86" w:rsidP="00680F86">
            <w:pPr>
              <w:widowControl w:val="0"/>
              <w:jc w:val="both"/>
              <w:rPr>
                <w:rFonts w:ascii="Times New Roman" w:eastAsia="Times New Roman" w:hAnsi="Times New Roman"/>
                <w:sz w:val="24"/>
                <w:szCs w:val="24"/>
              </w:rPr>
            </w:pPr>
            <w:bookmarkStart w:id="0" w:name="_heading=h.hjqm8skarbdr"/>
            <w:bookmarkEnd w:id="0"/>
            <w:r>
              <w:rPr>
                <w:rFonts w:ascii="Times New Roman" w:eastAsia="Times New Roman" w:hAnsi="Times New Roman"/>
                <w:sz w:val="24"/>
                <w:szCs w:val="24"/>
              </w:rPr>
              <w:t xml:space="preserve">Тендерні пропозиції мають право подавати </w:t>
            </w:r>
            <w:proofErr w:type="gramStart"/>
            <w:r>
              <w:rPr>
                <w:rFonts w:ascii="Times New Roman" w:eastAsia="Times New Roman" w:hAnsi="Times New Roman"/>
                <w:sz w:val="24"/>
                <w:szCs w:val="24"/>
              </w:rPr>
              <w:t>вс</w:t>
            </w:r>
            <w:proofErr w:type="gramEnd"/>
            <w:r>
              <w:rPr>
                <w:rFonts w:ascii="Times New Roman" w:eastAsia="Times New Roman" w:hAnsi="Times New Roman"/>
                <w:sz w:val="24"/>
                <w:szCs w:val="24"/>
              </w:rPr>
              <w:t xml:space="preserve">і заінтересовані особи. </w:t>
            </w:r>
          </w:p>
          <w:p w:rsidR="00601FFA" w:rsidRPr="005B40B5" w:rsidRDefault="00680F86" w:rsidP="00680F86">
            <w:pPr>
              <w:pStyle w:val="a4"/>
              <w:numPr>
                <w:ilvl w:val="0"/>
                <w:numId w:val="1"/>
              </w:numPr>
              <w:spacing w:before="150" w:after="150" w:line="240" w:lineRule="auto"/>
              <w:jc w:val="both"/>
              <w:rPr>
                <w:rFonts w:ascii="Times New Roman" w:eastAsia="Times New Roman" w:hAnsi="Times New Roman"/>
                <w:sz w:val="24"/>
                <w:szCs w:val="24"/>
                <w:lang w:val="uk-UA" w:eastAsia="ru-RU"/>
              </w:rPr>
            </w:pPr>
            <w:bookmarkStart w:id="1" w:name="_heading=h.ftj7vaqoric"/>
            <w:bookmarkEnd w:id="1"/>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5B40B5" w:rsidRDefault="00B413F2" w:rsidP="007157D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5B40B5" w:rsidRDefault="00897BF9" w:rsidP="007157D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Не вимагається </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3</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Умови повернення чи </w:t>
            </w:r>
            <w:r w:rsidRPr="005B40B5">
              <w:rPr>
                <w:rFonts w:ascii="Times New Roman" w:eastAsia="Times New Roman" w:hAnsi="Times New Roman"/>
                <w:sz w:val="24"/>
                <w:szCs w:val="24"/>
                <w:lang w:val="uk-UA" w:eastAsia="ru-RU"/>
              </w:rPr>
              <w:lastRenderedPageBreak/>
              <w:t>неповернення забезпечення тендерної пропозиції</w:t>
            </w:r>
          </w:p>
        </w:tc>
        <w:tc>
          <w:tcPr>
            <w:tcW w:w="3150" w:type="pct"/>
            <w:shd w:val="clear" w:color="auto" w:fill="FFFFFF"/>
            <w:hideMark/>
          </w:tcPr>
          <w:p w:rsidR="007157DD" w:rsidRPr="005B40B5" w:rsidRDefault="00DC0363" w:rsidP="007157D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Не вимагається</w:t>
            </w:r>
          </w:p>
          <w:p w:rsidR="00B413F2" w:rsidRPr="005B40B5"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4</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Тендерні пропозиції вважаються дійсними протягом </w:t>
            </w:r>
            <w:r w:rsidR="00025EF8">
              <w:rPr>
                <w:rFonts w:ascii="Times New Roman" w:eastAsia="Times New Roman" w:hAnsi="Times New Roman"/>
                <w:b/>
                <w:sz w:val="24"/>
                <w:szCs w:val="24"/>
                <w:u w:val="single"/>
                <w:lang w:val="uk-UA" w:eastAsia="ru-RU"/>
              </w:rPr>
              <w:t>9</w:t>
            </w:r>
            <w:r w:rsidRPr="005B40B5">
              <w:rPr>
                <w:rFonts w:ascii="Times New Roman" w:eastAsia="Times New Roman" w:hAnsi="Times New Roman"/>
                <w:b/>
                <w:sz w:val="24"/>
                <w:szCs w:val="24"/>
                <w:u w:val="single"/>
                <w:lang w:val="uk-UA" w:eastAsia="ru-RU"/>
              </w:rPr>
              <w:t>0 (</w:t>
            </w:r>
            <w:r w:rsidR="00025EF8">
              <w:rPr>
                <w:rFonts w:ascii="Times New Roman" w:eastAsia="Times New Roman" w:hAnsi="Times New Roman"/>
                <w:b/>
                <w:sz w:val="24"/>
                <w:szCs w:val="24"/>
                <w:u w:val="single"/>
                <w:lang w:val="uk-UA" w:eastAsia="ru-RU"/>
              </w:rPr>
              <w:t>дев'яносто</w:t>
            </w:r>
            <w:r w:rsidRPr="005B40B5">
              <w:rPr>
                <w:rFonts w:ascii="Times New Roman" w:eastAsia="Times New Roman" w:hAnsi="Times New Roman"/>
                <w:b/>
                <w:sz w:val="24"/>
                <w:szCs w:val="24"/>
                <w:u w:val="single"/>
                <w:lang w:val="uk-UA" w:eastAsia="ru-RU"/>
              </w:rPr>
              <w:t>)</w:t>
            </w:r>
            <w:r w:rsidRPr="005B40B5">
              <w:rPr>
                <w:rFonts w:ascii="Times New Roman" w:eastAsia="Times New Roman" w:hAnsi="Times New Roman"/>
                <w:sz w:val="24"/>
                <w:szCs w:val="24"/>
                <w:lang w:val="uk-UA" w:eastAsia="ru-RU"/>
              </w:rPr>
              <w:t xml:space="preserve"> днів із дати кінцевого строку подання тендерних пропозицій. </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Учасник процедури закупівлі має право:</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5B40B5">
              <w:rPr>
                <w:rFonts w:ascii="Times New Roman" w:eastAsia="Times New Roman" w:hAnsi="Times New Roman"/>
                <w:b/>
                <w:i/>
                <w:sz w:val="24"/>
                <w:szCs w:val="24"/>
                <w:lang w:val="uk-UA" w:eastAsia="ru-RU"/>
              </w:rPr>
              <w:t>(у разі якщо таке вимагалося).</w:t>
            </w:r>
          </w:p>
          <w:p w:rsidR="00B413F2"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764104" w:rsidTr="00D41716">
        <w:tc>
          <w:tcPr>
            <w:tcW w:w="300" w:type="pct"/>
            <w:shd w:val="clear" w:color="auto" w:fill="FFFFFF"/>
            <w:hideMark/>
          </w:tcPr>
          <w:p w:rsidR="00B413F2" w:rsidRPr="00680F86" w:rsidRDefault="00B413F2" w:rsidP="00B413F2">
            <w:pPr>
              <w:spacing w:before="150" w:after="150" w:line="240" w:lineRule="auto"/>
              <w:jc w:val="center"/>
              <w:rPr>
                <w:rFonts w:ascii="Times New Roman" w:eastAsia="Times New Roman" w:hAnsi="Times New Roman"/>
                <w:sz w:val="24"/>
                <w:szCs w:val="24"/>
                <w:lang w:val="uk-UA" w:eastAsia="ru-RU"/>
              </w:rPr>
            </w:pPr>
            <w:r w:rsidRPr="00680F86">
              <w:rPr>
                <w:rFonts w:ascii="Times New Roman" w:eastAsia="Times New Roman" w:hAnsi="Times New Roman"/>
                <w:sz w:val="24"/>
                <w:szCs w:val="24"/>
                <w:lang w:val="uk-UA" w:eastAsia="ru-RU"/>
              </w:rPr>
              <w:t>5</w:t>
            </w:r>
          </w:p>
        </w:tc>
        <w:tc>
          <w:tcPr>
            <w:tcW w:w="1550" w:type="pct"/>
            <w:shd w:val="clear" w:color="auto" w:fill="FFFFFF"/>
            <w:hideMark/>
          </w:tcPr>
          <w:p w:rsidR="00B413F2" w:rsidRPr="00680F86" w:rsidRDefault="00680F86" w:rsidP="00B413F2">
            <w:pPr>
              <w:spacing w:before="150" w:after="150" w:line="240" w:lineRule="auto"/>
              <w:rPr>
                <w:rFonts w:ascii="Times New Roman" w:eastAsia="Times New Roman" w:hAnsi="Times New Roman"/>
                <w:sz w:val="24"/>
                <w:szCs w:val="24"/>
                <w:lang w:val="uk-UA" w:eastAsia="ru-RU"/>
              </w:rPr>
            </w:pPr>
            <w:r w:rsidRPr="00680F86">
              <w:rPr>
                <w:rFonts w:ascii="Times New Roman" w:eastAsia="Times New Roman" w:hAnsi="Times New Roman"/>
                <w:b/>
                <w:sz w:val="24"/>
                <w:szCs w:val="24"/>
              </w:rPr>
              <w:t>Кваліфікаційні критерії до учасникі</w:t>
            </w:r>
            <w:proofErr w:type="gramStart"/>
            <w:r w:rsidRPr="00680F86">
              <w:rPr>
                <w:rFonts w:ascii="Times New Roman" w:eastAsia="Times New Roman" w:hAnsi="Times New Roman"/>
                <w:b/>
                <w:sz w:val="24"/>
                <w:szCs w:val="24"/>
              </w:rPr>
              <w:t>в</w:t>
            </w:r>
            <w:proofErr w:type="gramEnd"/>
            <w:r w:rsidRPr="00680F86">
              <w:rPr>
                <w:rFonts w:ascii="Times New Roman" w:eastAsia="Times New Roman" w:hAnsi="Times New Roman"/>
                <w:b/>
                <w:sz w:val="24"/>
                <w:szCs w:val="24"/>
              </w:rPr>
              <w:t xml:space="preserve"> </w:t>
            </w:r>
            <w:proofErr w:type="gramStart"/>
            <w:r w:rsidRPr="00680F86">
              <w:rPr>
                <w:rFonts w:ascii="Times New Roman" w:eastAsia="Times New Roman" w:hAnsi="Times New Roman"/>
                <w:b/>
                <w:sz w:val="24"/>
                <w:szCs w:val="24"/>
              </w:rPr>
              <w:t>та</w:t>
            </w:r>
            <w:proofErr w:type="gramEnd"/>
            <w:r w:rsidRPr="00680F86">
              <w:rPr>
                <w:rFonts w:ascii="Times New Roman" w:eastAsia="Times New Roman" w:hAnsi="Times New Roman"/>
                <w:b/>
                <w:sz w:val="24"/>
                <w:szCs w:val="24"/>
              </w:rPr>
              <w:t xml:space="preserve"> вимоги, згідно  з пунктом 28  та пунктом 47  Особливостей</w:t>
            </w:r>
          </w:p>
        </w:tc>
        <w:tc>
          <w:tcPr>
            <w:tcW w:w="3150" w:type="pct"/>
            <w:shd w:val="clear" w:color="auto" w:fill="FFFFFF"/>
            <w:hideMark/>
          </w:tcPr>
          <w:p w:rsidR="00680F86" w:rsidRPr="00680F86" w:rsidRDefault="00680F86" w:rsidP="00680F86">
            <w:pPr>
              <w:widowControl w:val="0"/>
              <w:ind w:right="120"/>
              <w:jc w:val="both"/>
              <w:rPr>
                <w:rFonts w:ascii="Times New Roman" w:eastAsia="Times New Roman" w:hAnsi="Times New Roman"/>
                <w:sz w:val="24"/>
                <w:szCs w:val="24"/>
              </w:rPr>
            </w:pPr>
            <w:r w:rsidRPr="00680F86">
              <w:rPr>
                <w:rFonts w:ascii="Times New Roman" w:eastAsia="Times New Roman" w:hAnsi="Times New Roman"/>
                <w:sz w:val="24"/>
                <w:szCs w:val="24"/>
              </w:rPr>
              <w:t xml:space="preserve">Замовник установлює один або декілька кваліфікаційних критеріїв </w:t>
            </w:r>
            <w:proofErr w:type="gramStart"/>
            <w:r w:rsidRPr="00680F86">
              <w:rPr>
                <w:rFonts w:ascii="Times New Roman" w:eastAsia="Times New Roman" w:hAnsi="Times New Roman"/>
                <w:sz w:val="24"/>
                <w:szCs w:val="24"/>
              </w:rPr>
              <w:t>в</w:t>
            </w:r>
            <w:proofErr w:type="gramEnd"/>
            <w:r w:rsidRPr="00680F86">
              <w:rPr>
                <w:rFonts w:ascii="Times New Roman" w:eastAsia="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680F86">
              <w:rPr>
                <w:rFonts w:ascii="Times New Roman" w:eastAsia="Times New Roman" w:hAnsi="Times New Roman"/>
                <w:sz w:val="24"/>
                <w:szCs w:val="24"/>
              </w:rPr>
              <w:t>п</w:t>
            </w:r>
            <w:proofErr w:type="gramEnd"/>
            <w:r w:rsidRPr="00680F86">
              <w:rPr>
                <w:rFonts w:ascii="Times New Roman" w:eastAsia="Times New Roman" w:hAnsi="Times New Roman"/>
                <w:sz w:val="24"/>
                <w:szCs w:val="24"/>
              </w:rPr>
              <w:t xml:space="preserve">ідтверджують інформацію учасників про відповідність їх таким критеріям, зазначені в </w:t>
            </w:r>
            <w:r w:rsidRPr="00680F86">
              <w:rPr>
                <w:rFonts w:ascii="Times New Roman" w:eastAsia="Times New Roman" w:hAnsi="Times New Roman"/>
                <w:b/>
                <w:i/>
                <w:sz w:val="24"/>
                <w:szCs w:val="24"/>
              </w:rPr>
              <w:t>Додатку 1</w:t>
            </w:r>
            <w:r w:rsidRPr="00680F86">
              <w:rPr>
                <w:rFonts w:ascii="Times New Roman" w:eastAsia="Times New Roman" w:hAnsi="Times New Roman"/>
                <w:i/>
                <w:sz w:val="24"/>
                <w:szCs w:val="24"/>
              </w:rPr>
              <w:t xml:space="preserve"> </w:t>
            </w:r>
            <w:r w:rsidRPr="00680F86">
              <w:rPr>
                <w:rFonts w:ascii="Times New Roman" w:eastAsia="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680F86">
              <w:rPr>
                <w:rFonts w:ascii="Times New Roman" w:eastAsia="Times New Roman" w:hAnsi="Times New Roman"/>
                <w:b/>
                <w:sz w:val="24"/>
                <w:szCs w:val="24"/>
              </w:rPr>
              <w:t xml:space="preserve"> </w:t>
            </w:r>
            <w:r w:rsidRPr="00680F86">
              <w:rPr>
                <w:rFonts w:ascii="Times New Roman" w:eastAsia="Times New Roman" w:hAnsi="Times New Roman"/>
                <w:b/>
                <w:i/>
                <w:sz w:val="24"/>
                <w:szCs w:val="24"/>
              </w:rPr>
              <w:t>Додатку 1</w:t>
            </w:r>
            <w:r w:rsidRPr="00680F86">
              <w:rPr>
                <w:rFonts w:ascii="Times New Roman" w:eastAsia="Times New Roman" w:hAnsi="Times New Roman"/>
                <w:sz w:val="24"/>
                <w:szCs w:val="24"/>
              </w:rPr>
              <w:t xml:space="preserve"> до цієї тендерної документації. </w:t>
            </w:r>
          </w:p>
          <w:p w:rsidR="00680F86" w:rsidRPr="00680F86" w:rsidRDefault="00680F86" w:rsidP="00680F86">
            <w:pPr>
              <w:widowControl w:val="0"/>
              <w:ind w:right="120"/>
              <w:jc w:val="both"/>
              <w:rPr>
                <w:rFonts w:ascii="Times New Roman" w:eastAsia="Times New Roman" w:hAnsi="Times New Roman"/>
                <w:b/>
                <w:sz w:val="24"/>
                <w:szCs w:val="24"/>
              </w:rPr>
            </w:pPr>
            <w:proofErr w:type="gramStart"/>
            <w:r w:rsidRPr="00680F86">
              <w:rPr>
                <w:rFonts w:ascii="Times New Roman" w:eastAsia="Times New Roman" w:hAnsi="Times New Roman"/>
                <w:b/>
                <w:sz w:val="24"/>
                <w:szCs w:val="24"/>
              </w:rPr>
              <w:t>П</w:t>
            </w:r>
            <w:proofErr w:type="gramEnd"/>
            <w:r w:rsidRPr="00680F86">
              <w:rPr>
                <w:rFonts w:ascii="Times New Roman" w:eastAsia="Times New Roman" w:hAnsi="Times New Roman"/>
                <w:b/>
                <w:sz w:val="24"/>
                <w:szCs w:val="24"/>
              </w:rPr>
              <w:t xml:space="preserve">ідстави, визначені пунктом </w:t>
            </w:r>
            <w:r w:rsidRPr="00680F86">
              <w:rPr>
                <w:rFonts w:ascii="Times New Roman" w:eastAsia="Times New Roman" w:hAnsi="Times New Roman"/>
                <w:b/>
                <w:sz w:val="24"/>
                <w:szCs w:val="24"/>
                <w:highlight w:val="white"/>
              </w:rPr>
              <w:t xml:space="preserve">47 </w:t>
            </w:r>
            <w:r w:rsidRPr="00680F86">
              <w:rPr>
                <w:rFonts w:ascii="Times New Roman" w:eastAsia="Times New Roman" w:hAnsi="Times New Roman"/>
                <w:b/>
                <w:sz w:val="24"/>
                <w:szCs w:val="24"/>
              </w:rPr>
              <w:t>Особливостей.</w:t>
            </w:r>
          </w:p>
          <w:p w:rsidR="00680F86" w:rsidRPr="00680F86" w:rsidRDefault="00680F86" w:rsidP="00680F86">
            <w:pPr>
              <w:widowControl w:val="0"/>
              <w:jc w:val="both"/>
              <w:rPr>
                <w:rFonts w:ascii="Times New Roman" w:eastAsia="Times New Roman" w:hAnsi="Times New Roman"/>
                <w:sz w:val="24"/>
                <w:szCs w:val="24"/>
              </w:rPr>
            </w:pPr>
            <w:r w:rsidRPr="00680F86">
              <w:rPr>
                <w:rFonts w:ascii="Times New Roman" w:eastAsia="Times New Roman" w:hAnsi="Times New Roman"/>
                <w:sz w:val="24"/>
                <w:szCs w:val="24"/>
              </w:rPr>
              <w:t xml:space="preserve">Замовник приймає </w:t>
            </w:r>
            <w:proofErr w:type="gramStart"/>
            <w:r w:rsidRPr="00680F86">
              <w:rPr>
                <w:rFonts w:ascii="Times New Roman" w:eastAsia="Times New Roman" w:hAnsi="Times New Roman"/>
                <w:sz w:val="24"/>
                <w:szCs w:val="24"/>
              </w:rPr>
              <w:t>р</w:t>
            </w:r>
            <w:proofErr w:type="gramEnd"/>
            <w:r w:rsidRPr="00680F86">
              <w:rPr>
                <w:rFonts w:ascii="Times New Roman" w:eastAsia="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1) замовник має незаперечні докази того, що учасник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2) відомості про юридичну особу, яка є учасником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 xml:space="preserve">і, внесено до Єдиного державного </w:t>
            </w:r>
            <w:r w:rsidRPr="00680F86">
              <w:rPr>
                <w:rFonts w:ascii="Times New Roman" w:eastAsia="Times New Roman" w:hAnsi="Times New Roman"/>
                <w:sz w:val="24"/>
                <w:szCs w:val="24"/>
              </w:rPr>
              <w:lastRenderedPageBreak/>
              <w:t>реєстру осіб, які вчинили корупційні або пов’язані з корупцією правопорушення;</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8"/>
                <w:szCs w:val="28"/>
              </w:rPr>
              <w:t>3</w:t>
            </w:r>
            <w:r w:rsidRPr="00680F86">
              <w:rPr>
                <w:rFonts w:ascii="Times New Roman" w:eastAsia="Times New Roman" w:hAnsi="Times New Roman"/>
                <w:sz w:val="24"/>
                <w:szCs w:val="24"/>
              </w:rPr>
              <w:t>) керівника учасника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4) суб’єкт господарювання (учасник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 xml:space="preserve">і) протягом останніх трьох років притягувався до відповідальності за порушення, передбачене </w:t>
            </w:r>
            <w:hyperlink r:id="rId8" w:anchor="n52" w:history="1">
              <w:r w:rsidRPr="00680F86">
                <w:rPr>
                  <w:rStyle w:val="a3"/>
                  <w:rFonts w:ascii="Times New Roman" w:eastAsia="Times New Roman" w:hAnsi="Times New Roman"/>
                  <w:color w:val="auto"/>
                  <w:sz w:val="24"/>
                  <w:szCs w:val="24"/>
                </w:rPr>
                <w:t>пунктом 4</w:t>
              </w:r>
            </w:hyperlink>
            <w:r w:rsidRPr="00680F86">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5) фізична особа, яка є учасником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6) керівник учасника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7) тендерна пропозиція подана учасником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8) учасник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9) у Єдиному державному реє</w:t>
            </w:r>
            <w:proofErr w:type="gramStart"/>
            <w:r w:rsidRPr="00680F86">
              <w:rPr>
                <w:rFonts w:ascii="Times New Roman" w:eastAsia="Times New Roman" w:hAnsi="Times New Roman"/>
                <w:sz w:val="24"/>
                <w:szCs w:val="24"/>
              </w:rPr>
              <w:t>стр</w:t>
            </w:r>
            <w:proofErr w:type="gramEnd"/>
            <w:r w:rsidRPr="00680F86">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10) юридична особа, яка є учасником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 xml:space="preserve">і (крім нерезидентів), не має антикорупційної програми чи уповноваженого з реалізації антикорупційної програми, якщо вартість закупівлі </w:t>
            </w:r>
            <w:r w:rsidRPr="00680F86">
              <w:rPr>
                <w:rFonts w:ascii="Times New Roman" w:eastAsia="Times New Roman" w:hAnsi="Times New Roman"/>
                <w:sz w:val="24"/>
                <w:szCs w:val="24"/>
              </w:rPr>
              <w:lastRenderedPageBreak/>
              <w:t>товару (товарів), послуги (послуг) або робіт дорівнює чи перевищує 20 млн. гривень (у тому числі за лотом);</w:t>
            </w:r>
          </w:p>
          <w:p w:rsidR="000525E8" w:rsidRDefault="000525E8" w:rsidP="00680F86">
            <w:pPr>
              <w:ind w:firstLine="567"/>
              <w:jc w:val="both"/>
              <w:rPr>
                <w:rFonts w:ascii="Times New Roman" w:eastAsia="Times New Roman" w:hAnsi="Times New Roman"/>
                <w:sz w:val="24"/>
                <w:szCs w:val="24"/>
                <w:highlight w:val="white"/>
                <w:lang w:val="uk-UA"/>
              </w:rPr>
            </w:pPr>
            <w:r w:rsidRPr="00680F86">
              <w:rPr>
                <w:rFonts w:ascii="Times New Roman" w:eastAsia="Times New Roman" w:hAnsi="Times New Roman"/>
                <w:sz w:val="24"/>
                <w:szCs w:val="24"/>
              </w:rPr>
              <w:t>11) учасник процедури закупі</w:t>
            </w:r>
            <w:proofErr w:type="gramStart"/>
            <w:r w:rsidRPr="00680F86">
              <w:rPr>
                <w:rFonts w:ascii="Times New Roman" w:eastAsia="Times New Roman" w:hAnsi="Times New Roman"/>
                <w:sz w:val="24"/>
                <w:szCs w:val="24"/>
              </w:rPr>
              <w:t>вл</w:t>
            </w:r>
            <w:proofErr w:type="gramEnd"/>
            <w:r w:rsidRPr="00680F86">
              <w:rPr>
                <w:rFonts w:ascii="Times New Roman" w:eastAsia="Times New Roman" w:hAnsi="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lang w:val="uk-UA"/>
              </w:rPr>
              <w:t xml:space="preserve">у </w:t>
            </w:r>
            <w:r w:rsidRPr="00680F86">
              <w:rPr>
                <w:rFonts w:ascii="Times New Roman" w:eastAsia="Times New Roman" w:hAnsi="Times New Roman"/>
                <w:sz w:val="24"/>
                <w:szCs w:val="24"/>
                <w:highlight w:val="white"/>
              </w:rPr>
              <w:t>не</w:t>
            </w:r>
            <w:r>
              <w:rPr>
                <w:rFonts w:ascii="Times New Roman" w:eastAsia="Times New Roman" w:hAnsi="Times New Roman"/>
                <w:sz w:val="24"/>
                <w:szCs w:val="24"/>
                <w:highlight w:val="white"/>
                <w:lang w:val="uk-UA"/>
              </w:rPr>
              <w:t>ї</w:t>
            </w:r>
            <w:r w:rsidRPr="00680F86">
              <w:rPr>
                <w:rFonts w:ascii="Times New Roman" w:eastAsia="Times New Roman" w:hAnsi="Times New Roman"/>
                <w:sz w:val="24"/>
                <w:szCs w:val="24"/>
                <w:highlight w:val="white"/>
              </w:rPr>
              <w:t xml:space="preserve"> публічних закупівель товарів, робіт і послуг згідно із Законом України “Про санкції</w:t>
            </w:r>
            <w:r w:rsidRPr="00F278C4">
              <w:rPr>
                <w:rFonts w:ascii="Times New Roman" w:eastAsia="Times New Roman" w:hAnsi="Times New Roman"/>
                <w:sz w:val="24"/>
                <w:szCs w:val="24"/>
                <w:highlight w:val="white"/>
              </w:rPr>
              <w:t>”</w:t>
            </w:r>
            <w:r w:rsidRPr="00F278C4">
              <w:rPr>
                <w:rFonts w:ascii="Times New Roman" w:hAnsi="Times New Roman"/>
                <w:sz w:val="24"/>
                <w:szCs w:val="24"/>
              </w:rPr>
              <w:t xml:space="preserve">, крім випадку, коли активи такої особи в установленому законодавством порядку </w:t>
            </w:r>
            <w:proofErr w:type="gramStart"/>
            <w:r w:rsidRPr="00F278C4">
              <w:rPr>
                <w:rFonts w:ascii="Times New Roman" w:hAnsi="Times New Roman"/>
                <w:sz w:val="24"/>
                <w:szCs w:val="24"/>
              </w:rPr>
              <w:t>передан</w:t>
            </w:r>
            <w:proofErr w:type="gramEnd"/>
            <w:r w:rsidRPr="00F278C4">
              <w:rPr>
                <w:rFonts w:ascii="Times New Roman" w:hAnsi="Times New Roman"/>
                <w:sz w:val="24"/>
                <w:szCs w:val="24"/>
              </w:rPr>
              <w:t>і в управління АРМА</w:t>
            </w:r>
            <w:r w:rsidRPr="00680F86">
              <w:rPr>
                <w:rFonts w:ascii="Times New Roman" w:eastAsia="Times New Roman" w:hAnsi="Times New Roman"/>
                <w:sz w:val="24"/>
                <w:szCs w:val="24"/>
                <w:highlight w:val="white"/>
              </w:rPr>
              <w:t>;</w:t>
            </w:r>
          </w:p>
          <w:p w:rsidR="00680F86" w:rsidRPr="00680F86" w:rsidRDefault="00680F86" w:rsidP="00680F86">
            <w:pPr>
              <w:ind w:firstLine="567"/>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12) керівника учасника процедури закупі</w:t>
            </w:r>
            <w:proofErr w:type="gramStart"/>
            <w:r w:rsidRPr="00680F86">
              <w:rPr>
                <w:rFonts w:ascii="Times New Roman" w:eastAsia="Times New Roman" w:hAnsi="Times New Roman"/>
                <w:sz w:val="24"/>
                <w:szCs w:val="24"/>
                <w:highlight w:val="white"/>
              </w:rPr>
              <w:t>вл</w:t>
            </w:r>
            <w:proofErr w:type="gramEnd"/>
            <w:r w:rsidRPr="00680F86">
              <w:rPr>
                <w:rFonts w:ascii="Times New Roman" w:eastAsia="Times New Roman" w:hAnsi="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0F86" w:rsidRPr="00680F86" w:rsidRDefault="00680F86" w:rsidP="00680F86">
            <w:pPr>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 xml:space="preserve">Замовник може прийняти </w:t>
            </w:r>
            <w:proofErr w:type="gramStart"/>
            <w:r w:rsidRPr="00680F86">
              <w:rPr>
                <w:rFonts w:ascii="Times New Roman" w:eastAsia="Times New Roman" w:hAnsi="Times New Roman"/>
                <w:sz w:val="24"/>
                <w:szCs w:val="24"/>
                <w:highlight w:val="white"/>
              </w:rPr>
              <w:t>р</w:t>
            </w:r>
            <w:proofErr w:type="gramEnd"/>
            <w:r w:rsidRPr="00680F86">
              <w:rPr>
                <w:rFonts w:ascii="Times New Roman" w:eastAsia="Times New Roman" w:hAnsi="Times New Roman"/>
                <w:sz w:val="24"/>
                <w:szCs w:val="24"/>
                <w:highlight w:val="white"/>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680F86">
              <w:rPr>
                <w:rFonts w:ascii="Times New Roman" w:eastAsia="Times New Roman" w:hAnsi="Times New Roman"/>
                <w:sz w:val="24"/>
                <w:szCs w:val="24"/>
                <w:highlight w:val="white"/>
              </w:rPr>
              <w:t>в</w:t>
            </w:r>
            <w:proofErr w:type="gramEnd"/>
            <w:r w:rsidRPr="00680F86">
              <w:rPr>
                <w:rFonts w:ascii="Times New Roman" w:eastAsia="Times New Roman" w:hAnsi="Times New Roman"/>
                <w:sz w:val="24"/>
                <w:szCs w:val="24"/>
                <w:highlight w:val="white"/>
              </w:rPr>
              <w:t xml:space="preserve"> </w:t>
            </w:r>
            <w:proofErr w:type="gramStart"/>
            <w:r w:rsidRPr="00680F86">
              <w:rPr>
                <w:rFonts w:ascii="Times New Roman" w:eastAsia="Times New Roman" w:hAnsi="Times New Roman"/>
                <w:sz w:val="24"/>
                <w:szCs w:val="24"/>
                <w:highlight w:val="white"/>
              </w:rPr>
              <w:t>та</w:t>
            </w:r>
            <w:proofErr w:type="gramEnd"/>
            <w:r w:rsidRPr="00680F86">
              <w:rPr>
                <w:rFonts w:ascii="Times New Roman" w:eastAsia="Times New Roman" w:hAnsi="Times New Roman"/>
                <w:sz w:val="24"/>
                <w:szCs w:val="24"/>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sidRPr="00680F86">
              <w:rPr>
                <w:rFonts w:ascii="Times New Roman" w:eastAsia="Times New Roman" w:hAnsi="Times New Roman"/>
                <w:sz w:val="24"/>
                <w:szCs w:val="24"/>
                <w:highlight w:val="white"/>
              </w:rPr>
              <w:t>вл</w:t>
            </w:r>
            <w:proofErr w:type="gramEnd"/>
            <w:r w:rsidRPr="00680F86">
              <w:rPr>
                <w:rFonts w:ascii="Times New Roman" w:eastAsia="Times New Roman" w:hAnsi="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ідтвердження достатнім, учаснику процедури закупівлі не може бути відмовлено в участі в процедурі закупівлі.</w:t>
            </w:r>
          </w:p>
          <w:p w:rsidR="00B10AD6" w:rsidRPr="005B40B5" w:rsidRDefault="00680F86" w:rsidP="00680F86">
            <w:p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highlight w:val="white"/>
              </w:rPr>
              <w:t xml:space="preserve">Замовник не вимагає документального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 xml:space="preserve">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w:t>
            </w:r>
            <w:r w:rsidRPr="00680F86">
              <w:rPr>
                <w:rFonts w:ascii="Times New Roman" w:eastAsia="Times New Roman" w:hAnsi="Times New Roman"/>
                <w:sz w:val="24"/>
                <w:szCs w:val="24"/>
                <w:highlight w:val="white"/>
              </w:rPr>
              <w:lastRenderedPageBreak/>
              <w:t>реєстрами.</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5B40B5" w:rsidRDefault="00680F86" w:rsidP="007B4B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Вимоги до предмета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(технічні, якісні та кількісні характеристики) згідно з</w:t>
            </w:r>
            <w:hyperlink r:id="rId9" w:history="1">
              <w:r>
                <w:rPr>
                  <w:rStyle w:val="a3"/>
                  <w:rFonts w:ascii="Times New Roman" w:eastAsia="Times New Roman" w:hAnsi="Times New Roman"/>
                  <w:sz w:val="24"/>
                  <w:szCs w:val="24"/>
                </w:rPr>
                <w:t xml:space="preserve"> пунктом третім </w:t>
              </w:r>
            </w:hyperlink>
            <w:hyperlink r:id="rId10" w:history="1">
              <w:r>
                <w:rPr>
                  <w:rStyle w:val="a3"/>
                  <w:rFonts w:ascii="Times New Roman" w:eastAsia="Times New Roman" w:hAnsi="Times New Roman"/>
                  <w:sz w:val="24"/>
                  <w:szCs w:val="24"/>
                </w:rPr>
                <w:t>частини друго</w:t>
              </w:r>
            </w:hyperlink>
            <w:r>
              <w:rPr>
                <w:rFonts w:ascii="Times New Roman" w:eastAsia="Times New Roman" w:hAnsi="Times New Roman"/>
                <w:sz w:val="24"/>
                <w:szCs w:val="24"/>
              </w:rPr>
              <w:t xml:space="preserve">ї статті 22 Закону зазначено в </w:t>
            </w:r>
            <w:r>
              <w:rPr>
                <w:rFonts w:ascii="Times New Roman" w:eastAsia="Times New Roman" w:hAnsi="Times New Roman"/>
                <w:b/>
                <w:i/>
                <w:sz w:val="24"/>
                <w:szCs w:val="24"/>
              </w:rPr>
              <w:t>Додатку 2</w:t>
            </w:r>
            <w:r>
              <w:rPr>
                <w:rFonts w:ascii="Times New Roman" w:eastAsia="Times New Roman" w:hAnsi="Times New Roman"/>
                <w:b/>
                <w:sz w:val="24"/>
                <w:szCs w:val="24"/>
              </w:rPr>
              <w:t xml:space="preserve"> </w:t>
            </w:r>
            <w:r>
              <w:rPr>
                <w:rFonts w:ascii="Times New Roman" w:eastAsia="Times New Roman" w:hAnsi="Times New Roman"/>
                <w:sz w:val="24"/>
                <w:szCs w:val="24"/>
              </w:rPr>
              <w:t>до цієї тендерної документації.</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7</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Інформація </w:t>
            </w:r>
            <w:r w:rsidR="00C961FE" w:rsidRPr="005B40B5">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5B40B5" w:rsidRDefault="00016C3E" w:rsidP="00502948">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8</w:t>
            </w:r>
          </w:p>
        </w:tc>
        <w:tc>
          <w:tcPr>
            <w:tcW w:w="1550" w:type="pct"/>
            <w:shd w:val="clear" w:color="auto" w:fill="FFFFFF"/>
            <w:hideMark/>
          </w:tcPr>
          <w:p w:rsidR="00B413F2" w:rsidRPr="005B40B5" w:rsidRDefault="0039128D"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Унесення змін або відкликання тендерної пропозиції учасником</w:t>
            </w:r>
          </w:p>
        </w:tc>
        <w:tc>
          <w:tcPr>
            <w:tcW w:w="3150" w:type="pct"/>
            <w:shd w:val="clear" w:color="auto" w:fill="FFFFFF"/>
            <w:hideMark/>
          </w:tcPr>
          <w:p w:rsidR="00B413F2" w:rsidRPr="005B40B5" w:rsidRDefault="0039128D" w:rsidP="00502948">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5B40B5" w:rsidTr="00D41716">
        <w:tc>
          <w:tcPr>
            <w:tcW w:w="300" w:type="pct"/>
            <w:shd w:val="clear" w:color="auto" w:fill="FFFFFF"/>
          </w:tcPr>
          <w:p w:rsidR="007654DA" w:rsidRPr="005B40B5" w:rsidRDefault="007654DA"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9</w:t>
            </w:r>
          </w:p>
        </w:tc>
        <w:tc>
          <w:tcPr>
            <w:tcW w:w="1550" w:type="pct"/>
            <w:shd w:val="clear" w:color="auto" w:fill="FFFFFF"/>
          </w:tcPr>
          <w:p w:rsidR="007654DA" w:rsidRPr="005B40B5" w:rsidRDefault="007654DA"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5B40B5" w:rsidRDefault="007B4B77" w:rsidP="00502948">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 застосовується</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Подання та розкриття тендерної пропозиції</w:t>
            </w:r>
          </w:p>
        </w:tc>
      </w:tr>
      <w:tr w:rsidR="00680F86" w:rsidRPr="005B40B5" w:rsidTr="00D41716">
        <w:tc>
          <w:tcPr>
            <w:tcW w:w="300" w:type="pct"/>
            <w:shd w:val="clear" w:color="auto" w:fill="FFFFFF"/>
            <w:hideMark/>
          </w:tcPr>
          <w:p w:rsidR="00680F86" w:rsidRPr="005B40B5" w:rsidRDefault="00680F8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680F86" w:rsidRPr="005B40B5" w:rsidRDefault="00680F8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Кінцевий строк подання тендерної пропозиції</w:t>
            </w:r>
          </w:p>
        </w:tc>
        <w:tc>
          <w:tcPr>
            <w:tcW w:w="3150" w:type="pct"/>
            <w:shd w:val="clear" w:color="auto" w:fill="FFFFFF"/>
            <w:vAlign w:val="center"/>
            <w:hideMark/>
          </w:tcPr>
          <w:p w:rsidR="00A23F3E" w:rsidRDefault="00680F86">
            <w:pPr>
              <w:widowControl w:val="0"/>
              <w:ind w:left="40" w:right="120"/>
              <w:jc w:val="both"/>
              <w:rPr>
                <w:rFonts w:ascii="Times New Roman" w:eastAsia="Times New Roman" w:hAnsi="Times New Roman"/>
                <w:b/>
                <w:sz w:val="24"/>
                <w:szCs w:val="24"/>
                <w:lang w:val="uk-UA"/>
              </w:rPr>
            </w:pPr>
            <w:r>
              <w:rPr>
                <w:rFonts w:ascii="Times New Roman" w:eastAsia="Times New Roman" w:hAnsi="Times New Roman"/>
                <w:color w:val="000000"/>
                <w:sz w:val="24"/>
                <w:szCs w:val="24"/>
              </w:rPr>
              <w:t xml:space="preserve">Кінцевий </w:t>
            </w:r>
            <w:r w:rsidRPr="00D41716">
              <w:rPr>
                <w:rFonts w:ascii="Times New Roman" w:eastAsia="Times New Roman" w:hAnsi="Times New Roman"/>
                <w:color w:val="000000"/>
                <w:sz w:val="24"/>
                <w:szCs w:val="24"/>
              </w:rPr>
              <w:t xml:space="preserve">строк </w:t>
            </w:r>
            <w:r w:rsidRPr="00D41716">
              <w:rPr>
                <w:rFonts w:ascii="Times New Roman" w:eastAsia="Times New Roman" w:hAnsi="Times New Roman"/>
                <w:sz w:val="24"/>
                <w:szCs w:val="24"/>
              </w:rPr>
              <w:t xml:space="preserve">подання тендерних пропозицій — </w:t>
            </w:r>
          </w:p>
          <w:p w:rsidR="00680F86" w:rsidRDefault="00C764E7">
            <w:pPr>
              <w:widowControl w:val="0"/>
              <w:ind w:left="40" w:right="120"/>
              <w:jc w:val="both"/>
              <w:rPr>
                <w:rFonts w:ascii="Times New Roman" w:eastAsia="Times New Roman" w:hAnsi="Times New Roman"/>
                <w:sz w:val="24"/>
                <w:szCs w:val="24"/>
                <w:highlight w:val="cyan"/>
              </w:rPr>
            </w:pPr>
            <w:r>
              <w:rPr>
                <w:rFonts w:ascii="Times New Roman" w:eastAsia="Times New Roman" w:hAnsi="Times New Roman"/>
                <w:b/>
                <w:sz w:val="24"/>
                <w:szCs w:val="24"/>
                <w:lang w:val="uk-UA"/>
              </w:rPr>
              <w:t>01</w:t>
            </w:r>
            <w:r w:rsidR="00D41716" w:rsidRPr="00D41716">
              <w:rPr>
                <w:rFonts w:ascii="Times New Roman" w:eastAsia="Times New Roman" w:hAnsi="Times New Roman"/>
                <w:b/>
                <w:sz w:val="24"/>
                <w:szCs w:val="24"/>
                <w:lang w:val="uk-UA"/>
              </w:rPr>
              <w:t xml:space="preserve"> </w:t>
            </w:r>
            <w:r>
              <w:rPr>
                <w:rFonts w:ascii="Times New Roman" w:eastAsia="Times New Roman" w:hAnsi="Times New Roman"/>
                <w:b/>
                <w:sz w:val="24"/>
                <w:szCs w:val="24"/>
                <w:lang w:val="uk-UA"/>
              </w:rPr>
              <w:t>березня</w:t>
            </w:r>
            <w:r w:rsidR="00680F86" w:rsidRPr="00D41716">
              <w:rPr>
                <w:rFonts w:ascii="Times New Roman" w:eastAsia="Times New Roman" w:hAnsi="Times New Roman"/>
                <w:b/>
                <w:sz w:val="24"/>
                <w:szCs w:val="24"/>
              </w:rPr>
              <w:t xml:space="preserve"> </w:t>
            </w:r>
            <w:r w:rsidR="00802C0E">
              <w:rPr>
                <w:rFonts w:ascii="Times New Roman" w:eastAsia="Times New Roman" w:hAnsi="Times New Roman"/>
                <w:b/>
                <w:sz w:val="24"/>
                <w:szCs w:val="24"/>
              </w:rPr>
              <w:t>2024</w:t>
            </w:r>
            <w:r w:rsidR="00680F86" w:rsidRPr="00D41716">
              <w:rPr>
                <w:rFonts w:ascii="Times New Roman" w:eastAsia="Times New Roman" w:hAnsi="Times New Roman"/>
                <w:b/>
                <w:sz w:val="24"/>
                <w:szCs w:val="24"/>
              </w:rPr>
              <w:t xml:space="preserve"> року </w:t>
            </w:r>
          </w:p>
          <w:p w:rsidR="00680F86" w:rsidRDefault="00680F86">
            <w:pPr>
              <w:widowControl w:val="0"/>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680F86" w:rsidRDefault="00680F86">
            <w:pPr>
              <w:widowControl w:val="0"/>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80F86" w:rsidRPr="005B40B5" w:rsidRDefault="00680F86" w:rsidP="0039128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 xml:space="preserve">Тендерні пропозиції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ісля закінчення кінцевого строку їх подання не приймаються електронною системою закупівель.</w:t>
            </w:r>
          </w:p>
        </w:tc>
        <w:bookmarkStart w:id="2" w:name="_GoBack"/>
        <w:bookmarkEnd w:id="2"/>
      </w:tr>
      <w:tr w:rsidR="00680F86" w:rsidRPr="005B40B5" w:rsidTr="00D41716">
        <w:tc>
          <w:tcPr>
            <w:tcW w:w="300" w:type="pct"/>
            <w:shd w:val="clear" w:color="auto" w:fill="FFFFFF"/>
            <w:hideMark/>
          </w:tcPr>
          <w:p w:rsidR="00680F86" w:rsidRPr="005B40B5" w:rsidRDefault="00680F8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w:t>
            </w:r>
          </w:p>
        </w:tc>
        <w:tc>
          <w:tcPr>
            <w:tcW w:w="1550" w:type="pct"/>
            <w:shd w:val="clear" w:color="auto" w:fill="FFFFFF"/>
            <w:hideMark/>
          </w:tcPr>
          <w:p w:rsidR="00680F86" w:rsidRPr="00680F86" w:rsidRDefault="00680F86" w:rsidP="00B413F2">
            <w:pPr>
              <w:spacing w:before="150" w:after="150" w:line="240" w:lineRule="auto"/>
              <w:rPr>
                <w:rFonts w:ascii="Times New Roman" w:eastAsia="Times New Roman" w:hAnsi="Times New Roman"/>
                <w:sz w:val="24"/>
                <w:szCs w:val="24"/>
                <w:lang w:val="uk-UA" w:eastAsia="ru-RU"/>
              </w:rPr>
            </w:pPr>
            <w:r w:rsidRPr="00680F86">
              <w:rPr>
                <w:rFonts w:ascii="Times New Roman" w:eastAsia="Times New Roman" w:hAnsi="Times New Roman"/>
                <w:b/>
                <w:sz w:val="24"/>
                <w:szCs w:val="24"/>
                <w:highlight w:val="white"/>
              </w:rPr>
              <w:t>Дата та час розкриття тендерної пропозиції</w:t>
            </w:r>
          </w:p>
        </w:tc>
        <w:tc>
          <w:tcPr>
            <w:tcW w:w="3150" w:type="pct"/>
            <w:shd w:val="clear" w:color="auto" w:fill="FFFFFF"/>
            <w:vAlign w:val="center"/>
            <w:hideMark/>
          </w:tcPr>
          <w:p w:rsidR="00680F86" w:rsidRPr="00680F86" w:rsidRDefault="00680F86">
            <w:pPr>
              <w:shd w:val="clear" w:color="auto" w:fill="FFFFFF"/>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680F86">
              <w:rPr>
                <w:rFonts w:ascii="Times New Roman" w:eastAsia="Times New Roman" w:hAnsi="Times New Roman"/>
                <w:sz w:val="24"/>
                <w:szCs w:val="24"/>
                <w:highlight w:val="white"/>
              </w:rPr>
              <w:t>в</w:t>
            </w:r>
            <w:proofErr w:type="gramEnd"/>
            <w:r w:rsidRPr="00680F86">
              <w:rPr>
                <w:rFonts w:ascii="Times New Roman" w:eastAsia="Times New Roman" w:hAnsi="Times New Roman"/>
                <w:sz w:val="24"/>
                <w:szCs w:val="24"/>
                <w:highlight w:val="white"/>
              </w:rPr>
              <w:t xml:space="preserve"> електронній системі закупівель.</w:t>
            </w:r>
          </w:p>
          <w:p w:rsidR="00680F86" w:rsidRPr="00680F86" w:rsidRDefault="00680F86">
            <w:pPr>
              <w:shd w:val="clear" w:color="auto" w:fill="FFFFFF"/>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680F86">
              <w:rPr>
                <w:rFonts w:ascii="Times New Roman" w:eastAsia="Times New Roman" w:hAnsi="Times New Roman"/>
                <w:sz w:val="24"/>
                <w:szCs w:val="24"/>
                <w:highlight w:val="white"/>
              </w:rPr>
              <w:t>другого</w:t>
            </w:r>
            <w:proofErr w:type="gramEnd"/>
            <w:r w:rsidRPr="00680F86">
              <w:rPr>
                <w:rFonts w:ascii="Times New Roman" w:eastAsia="Times New Roman" w:hAnsi="Times New Roman"/>
                <w:sz w:val="24"/>
                <w:szCs w:val="24"/>
                <w:highlight w:val="white"/>
              </w:rPr>
              <w:t xml:space="preserve"> частини другої статті 28 Закону не застосовуються).</w:t>
            </w:r>
          </w:p>
          <w:p w:rsidR="00680F86" w:rsidRPr="00680F86" w:rsidRDefault="00680F86" w:rsidP="000D27B7">
            <w:p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highlight w:val="white"/>
              </w:rPr>
              <w:t xml:space="preserve">Не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 xml:space="preserve">ідлягає розкриттю інформація, що обґрунтовано визначена учасником як конфіденційна, у тому числі </w:t>
            </w:r>
            <w:r w:rsidRPr="00680F86">
              <w:rPr>
                <w:rFonts w:ascii="Times New Roman" w:eastAsia="Times New Roman" w:hAnsi="Times New Roman"/>
                <w:sz w:val="24"/>
                <w:szCs w:val="24"/>
                <w:highlight w:val="white"/>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680F86">
              <w:rPr>
                <w:rFonts w:ascii="Times New Roman" w:eastAsia="Times New Roman" w:hAnsi="Times New Roman"/>
                <w:sz w:val="24"/>
                <w:szCs w:val="24"/>
                <w:highlight w:val="white"/>
              </w:rPr>
              <w:t>п</w:t>
            </w:r>
            <w:proofErr w:type="gramEnd"/>
            <w:r w:rsidRPr="00680F86">
              <w:rPr>
                <w:rFonts w:ascii="Times New Roman" w:eastAsia="Times New Roman" w:hAnsi="Times New Roman"/>
                <w:sz w:val="24"/>
                <w:szCs w:val="24"/>
                <w:highlight w:val="white"/>
              </w:rPr>
              <w:t xml:space="preserve">ідтверджують відсутність підстав, визначених пунктом </w:t>
            </w:r>
            <w:hyperlink r:id="rId11" w:anchor="n159" w:history="1">
              <w:r w:rsidRPr="00680F86">
                <w:rPr>
                  <w:rStyle w:val="a3"/>
                  <w:rFonts w:ascii="Times New Roman" w:eastAsia="Times New Roman" w:hAnsi="Times New Roman"/>
                  <w:color w:val="auto"/>
                  <w:sz w:val="24"/>
                  <w:szCs w:val="24"/>
                  <w:highlight w:val="white"/>
                </w:rPr>
                <w:t>47</w:t>
              </w:r>
            </w:hyperlink>
            <w:r w:rsidRPr="00680F86">
              <w:rPr>
                <w:rFonts w:ascii="Times New Roman" w:eastAsia="Times New Roman" w:hAnsi="Times New Roman"/>
                <w:sz w:val="24"/>
                <w:szCs w:val="24"/>
                <w:highlight w:val="white"/>
              </w:rPr>
              <w:t xml:space="preserve"> Особливостей.</w:t>
            </w: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lastRenderedPageBreak/>
              <w:t>Оцінка тендерної пропозиції</w:t>
            </w:r>
          </w:p>
        </w:tc>
      </w:tr>
      <w:tr w:rsidR="00680F86" w:rsidRPr="005B40B5" w:rsidTr="00D41716">
        <w:tc>
          <w:tcPr>
            <w:tcW w:w="300" w:type="pct"/>
            <w:shd w:val="clear" w:color="auto" w:fill="FFFFFF"/>
            <w:hideMark/>
          </w:tcPr>
          <w:p w:rsidR="00680F86" w:rsidRPr="005B40B5" w:rsidRDefault="00680F8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680F86" w:rsidRPr="005D0AF1" w:rsidRDefault="00680F86" w:rsidP="00B413F2">
            <w:pPr>
              <w:spacing w:before="150" w:after="150" w:line="240" w:lineRule="auto"/>
              <w:rPr>
                <w:rFonts w:ascii="Times New Roman" w:eastAsia="Times New Roman" w:hAnsi="Times New Roman"/>
                <w:sz w:val="24"/>
                <w:szCs w:val="24"/>
                <w:lang w:val="uk-UA" w:eastAsia="ru-RU"/>
              </w:rPr>
            </w:pPr>
            <w:r w:rsidRPr="005D0AF1">
              <w:rPr>
                <w:rFonts w:ascii="Times New Roman" w:eastAsia="Times New Roman" w:hAnsi="Times New Roman"/>
                <w:b/>
                <w:sz w:val="24"/>
                <w:szCs w:val="24"/>
              </w:rPr>
              <w:t>Перелік критерії</w:t>
            </w:r>
            <w:proofErr w:type="gramStart"/>
            <w:r w:rsidRPr="005D0AF1">
              <w:rPr>
                <w:rFonts w:ascii="Times New Roman" w:eastAsia="Times New Roman" w:hAnsi="Times New Roman"/>
                <w:b/>
                <w:sz w:val="24"/>
                <w:szCs w:val="24"/>
              </w:rPr>
              <w:t>в</w:t>
            </w:r>
            <w:proofErr w:type="gramEnd"/>
            <w:r w:rsidRPr="005D0AF1">
              <w:rPr>
                <w:rFonts w:ascii="Times New Roman" w:eastAsia="Times New Roman" w:hAnsi="Times New Roman"/>
                <w:b/>
                <w:sz w:val="24"/>
                <w:szCs w:val="24"/>
              </w:rPr>
              <w:t xml:space="preserve"> </w:t>
            </w:r>
            <w:proofErr w:type="gramStart"/>
            <w:r w:rsidRPr="005D0AF1">
              <w:rPr>
                <w:rFonts w:ascii="Times New Roman" w:eastAsia="Times New Roman" w:hAnsi="Times New Roman"/>
                <w:b/>
                <w:sz w:val="24"/>
                <w:szCs w:val="24"/>
              </w:rPr>
              <w:t>та</w:t>
            </w:r>
            <w:proofErr w:type="gramEnd"/>
            <w:r w:rsidRPr="005D0AF1">
              <w:rPr>
                <w:rFonts w:ascii="Times New Roman" w:eastAsia="Times New Roman" w:hAnsi="Times New Roman"/>
                <w:b/>
                <w:sz w:val="24"/>
                <w:szCs w:val="24"/>
              </w:rPr>
              <w:t xml:space="preserve"> методика оцінки тендерної пропозиції із зазначенням питомої ваги критерію</w:t>
            </w:r>
          </w:p>
        </w:tc>
        <w:tc>
          <w:tcPr>
            <w:tcW w:w="3150" w:type="pct"/>
            <w:shd w:val="clear" w:color="auto" w:fill="FFFFFF"/>
            <w:vAlign w:val="center"/>
            <w:hideMark/>
          </w:tcPr>
          <w:p w:rsidR="00680F86" w:rsidRPr="005D0AF1" w:rsidRDefault="00680F86">
            <w:pPr>
              <w:shd w:val="clear" w:color="auto" w:fill="FFFFFF"/>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sidRPr="005D0AF1">
                <w:rPr>
                  <w:rStyle w:val="a3"/>
                  <w:rFonts w:ascii="Times New Roman" w:eastAsia="Times New Roman" w:hAnsi="Times New Roman"/>
                  <w:color w:val="auto"/>
                  <w:sz w:val="24"/>
                  <w:szCs w:val="24"/>
                  <w:lang w:val="uk-UA"/>
                </w:rPr>
                <w:t>шістнадцятої</w:t>
              </w:r>
            </w:hyperlink>
            <w:r w:rsidRPr="005D0AF1">
              <w:rPr>
                <w:rFonts w:ascii="Times New Roman" w:eastAsia="Times New Roman" w:hAnsi="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Критерії та методика оцінки визначаються відповідно до статті 29 Закону.</w:t>
            </w:r>
          </w:p>
          <w:p w:rsidR="00680F86" w:rsidRPr="005D0AF1" w:rsidRDefault="00680F86">
            <w:pPr>
              <w:widowControl w:val="0"/>
              <w:jc w:val="both"/>
              <w:rPr>
                <w:rFonts w:ascii="Times New Roman" w:eastAsia="Times New Roman" w:hAnsi="Times New Roman"/>
                <w:b/>
                <w:sz w:val="24"/>
                <w:szCs w:val="24"/>
              </w:rPr>
            </w:pPr>
            <w:r w:rsidRPr="005D0AF1">
              <w:rPr>
                <w:rFonts w:ascii="Times New Roman" w:eastAsia="Times New Roman" w:hAnsi="Times New Roman"/>
                <w:b/>
                <w:sz w:val="24"/>
                <w:szCs w:val="24"/>
              </w:rPr>
              <w:t>Перелік критерії</w:t>
            </w:r>
            <w:proofErr w:type="gramStart"/>
            <w:r w:rsidRPr="005D0AF1">
              <w:rPr>
                <w:rFonts w:ascii="Times New Roman" w:eastAsia="Times New Roman" w:hAnsi="Times New Roman"/>
                <w:b/>
                <w:sz w:val="24"/>
                <w:szCs w:val="24"/>
              </w:rPr>
              <w:t>в</w:t>
            </w:r>
            <w:proofErr w:type="gramEnd"/>
            <w:r w:rsidRPr="005D0AF1">
              <w:rPr>
                <w:rFonts w:ascii="Times New Roman" w:eastAsia="Times New Roman" w:hAnsi="Times New Roman"/>
                <w:b/>
                <w:sz w:val="24"/>
                <w:szCs w:val="24"/>
              </w:rPr>
              <w:t xml:space="preserve"> </w:t>
            </w:r>
            <w:proofErr w:type="gramStart"/>
            <w:r w:rsidRPr="005D0AF1">
              <w:rPr>
                <w:rFonts w:ascii="Times New Roman" w:eastAsia="Times New Roman" w:hAnsi="Times New Roman"/>
                <w:b/>
                <w:sz w:val="24"/>
                <w:szCs w:val="24"/>
              </w:rPr>
              <w:t>та</w:t>
            </w:r>
            <w:proofErr w:type="gramEnd"/>
            <w:r w:rsidRPr="005D0AF1">
              <w:rPr>
                <w:rFonts w:ascii="Times New Roman" w:eastAsia="Times New Roman" w:hAnsi="Times New Roman"/>
                <w:b/>
                <w:sz w:val="24"/>
                <w:szCs w:val="24"/>
              </w:rPr>
              <w:t xml:space="preserve"> методика оцінки тендерної пропозиції із зазначенням питомої ваги критерію:</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Оцінка тендерних пропозицій проводиться автоматично електронною системою закупівель </w:t>
            </w:r>
            <w:proofErr w:type="gramStart"/>
            <w:r w:rsidRPr="005D0AF1">
              <w:rPr>
                <w:rFonts w:ascii="Times New Roman" w:eastAsia="Times New Roman" w:hAnsi="Times New Roman"/>
                <w:sz w:val="24"/>
                <w:szCs w:val="24"/>
              </w:rPr>
              <w:t>на</w:t>
            </w:r>
            <w:proofErr w:type="gramEnd"/>
            <w:r w:rsidRPr="005D0AF1">
              <w:rPr>
                <w:rFonts w:ascii="Times New Roman" w:eastAsia="Times New Roman" w:hAnsi="Times New Roman"/>
                <w:sz w:val="24"/>
                <w:szCs w:val="24"/>
              </w:rPr>
              <w:t xml:space="preserve"> основі критеріїв і методики оцінки, зазначених замовником у тендерній документації, шляхом застосування електронного аукціону.</w:t>
            </w:r>
          </w:p>
          <w:p w:rsidR="00680F86" w:rsidRPr="005D0AF1" w:rsidRDefault="00680F86">
            <w:pPr>
              <w:widowControl w:val="0"/>
              <w:jc w:val="both"/>
              <w:rPr>
                <w:rFonts w:ascii="Times New Roman" w:eastAsia="Times New Roman" w:hAnsi="Times New Roman"/>
                <w:i/>
                <w:sz w:val="24"/>
                <w:szCs w:val="24"/>
              </w:rPr>
            </w:pPr>
            <w:r w:rsidRPr="005D0AF1">
              <w:rPr>
                <w:rFonts w:ascii="Times New Roman" w:eastAsia="Times New Roman" w:hAnsi="Times New Roman"/>
                <w:i/>
                <w:sz w:val="24"/>
                <w:szCs w:val="24"/>
              </w:rPr>
              <w:t>(</w:t>
            </w:r>
            <w:proofErr w:type="gramStart"/>
            <w:r w:rsidRPr="005D0AF1">
              <w:rPr>
                <w:rFonts w:ascii="Times New Roman" w:eastAsia="Times New Roman" w:hAnsi="Times New Roman"/>
                <w:i/>
                <w:sz w:val="24"/>
                <w:szCs w:val="24"/>
              </w:rPr>
              <w:t>у</w:t>
            </w:r>
            <w:proofErr w:type="gramEnd"/>
            <w:r w:rsidRPr="005D0AF1">
              <w:rPr>
                <w:rFonts w:ascii="Times New Roman" w:eastAsia="Times New Roman" w:hAnsi="Times New Roman"/>
                <w:i/>
                <w:sz w:val="24"/>
                <w:szCs w:val="24"/>
              </w:rPr>
              <w:t xml:space="preserve"> разі якщо подано дві і більше тендерних пропозицій).</w:t>
            </w:r>
          </w:p>
          <w:p w:rsidR="00680F86" w:rsidRPr="005D0AF1" w:rsidRDefault="00680F86">
            <w:pPr>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Якщо була подана одна тендерна пропозиція, електронна система закупівель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5D0AF1">
              <w:rPr>
                <w:rFonts w:ascii="Times New Roman" w:eastAsia="Times New Roman" w:hAnsi="Times New Roman"/>
                <w:sz w:val="24"/>
                <w:szCs w:val="24"/>
              </w:rPr>
              <w:t>другого</w:t>
            </w:r>
            <w:proofErr w:type="gramEnd"/>
            <w:r w:rsidRPr="005D0AF1">
              <w:rPr>
                <w:rFonts w:ascii="Times New Roman" w:eastAsia="Times New Roman" w:hAnsi="Times New Roman"/>
                <w:sz w:val="24"/>
                <w:szCs w:val="24"/>
              </w:rPr>
              <w:t xml:space="preserve"> і третього частини п’ятнадцятої статті 29 </w:t>
            </w:r>
            <w:r w:rsidRPr="005D0AF1">
              <w:rPr>
                <w:rFonts w:ascii="Times New Roman" w:eastAsia="Times New Roman" w:hAnsi="Times New Roman"/>
                <w:sz w:val="24"/>
                <w:szCs w:val="24"/>
              </w:rPr>
              <w:lastRenderedPageBreak/>
              <w:t>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відповідно до цього пункту щодо її відповідності вимогам тендерної документації.</w:t>
            </w:r>
          </w:p>
          <w:p w:rsidR="00680F86" w:rsidRPr="005D0AF1" w:rsidRDefault="00680F86">
            <w:pPr>
              <w:widowControl w:val="0"/>
              <w:jc w:val="both"/>
              <w:rPr>
                <w:rFonts w:ascii="Times New Roman" w:eastAsia="Times New Roman" w:hAnsi="Times New Roman"/>
                <w:i/>
                <w:sz w:val="24"/>
                <w:szCs w:val="24"/>
              </w:rPr>
            </w:pPr>
            <w:r w:rsidRPr="005D0AF1">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5D0AF1">
              <w:rPr>
                <w:rFonts w:ascii="Times New Roman" w:eastAsia="Times New Roman" w:hAnsi="Times New Roman"/>
                <w:sz w:val="24"/>
                <w:szCs w:val="24"/>
              </w:rPr>
              <w:t>п’яти</w:t>
            </w:r>
            <w:proofErr w:type="gramEnd"/>
            <w:r w:rsidRPr="005D0AF1">
              <w:rPr>
                <w:rFonts w:ascii="Times New Roman" w:eastAsia="Times New Roman" w:hAnsi="Times New Roman"/>
                <w:sz w:val="24"/>
                <w:szCs w:val="24"/>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5D0AF1">
              <w:rPr>
                <w:rFonts w:ascii="Times New Roman" w:eastAsia="Times New Roman" w:hAnsi="Times New Roman"/>
                <w:sz w:val="24"/>
                <w:szCs w:val="24"/>
              </w:rPr>
              <w:t>р</w:t>
            </w:r>
            <w:proofErr w:type="gramEnd"/>
            <w:r w:rsidRPr="005D0AF1">
              <w:rPr>
                <w:rFonts w:ascii="Times New Roman" w:eastAsia="Times New Roman" w:hAnsi="Times New Roman"/>
                <w:sz w:val="24"/>
                <w:szCs w:val="24"/>
              </w:rPr>
              <w:t>ішення.</w:t>
            </w:r>
          </w:p>
          <w:p w:rsidR="00680F86" w:rsidRPr="005D0AF1" w:rsidRDefault="00680F86">
            <w:pPr>
              <w:widowControl w:val="0"/>
              <w:jc w:val="both"/>
              <w:rPr>
                <w:rFonts w:ascii="Times New Roman" w:eastAsia="Times New Roman" w:hAnsi="Times New Roman"/>
                <w:sz w:val="24"/>
                <w:szCs w:val="24"/>
              </w:rPr>
            </w:pPr>
            <w:proofErr w:type="gramStart"/>
            <w:r w:rsidRPr="005D0AF1">
              <w:rPr>
                <w:rFonts w:ascii="Times New Roman" w:eastAsia="Times New Roman" w:hAnsi="Times New Roman"/>
                <w:i/>
                <w:sz w:val="24"/>
                <w:szCs w:val="24"/>
              </w:rPr>
              <w:t>Ц</w:t>
            </w:r>
            <w:proofErr w:type="gramEnd"/>
            <w:r w:rsidRPr="005D0AF1">
              <w:rPr>
                <w:rFonts w:ascii="Times New Roman" w:eastAsia="Times New Roman" w:hAnsi="Times New Roman"/>
                <w:i/>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0F86" w:rsidRPr="005D0AF1" w:rsidRDefault="00680F86">
            <w:pPr>
              <w:widowControl w:val="0"/>
              <w:jc w:val="both"/>
              <w:rPr>
                <w:rFonts w:ascii="Times New Roman" w:eastAsia="Times New Roman" w:hAnsi="Times New Roman"/>
                <w:b/>
                <w:i/>
                <w:sz w:val="24"/>
                <w:szCs w:val="24"/>
              </w:rPr>
            </w:pPr>
            <w:r w:rsidRPr="005D0AF1">
              <w:rPr>
                <w:rFonts w:ascii="Times New Roman" w:eastAsia="Times New Roman" w:hAnsi="Times New Roman"/>
                <w:i/>
                <w:sz w:val="24"/>
                <w:szCs w:val="24"/>
              </w:rPr>
              <w:t xml:space="preserve">До розгляду </w:t>
            </w:r>
            <w:r w:rsidRPr="005D0AF1">
              <w:rPr>
                <w:rFonts w:ascii="Times New Roman" w:eastAsia="Times New Roman" w:hAnsi="Times New Roman"/>
                <w:i/>
                <w:sz w:val="24"/>
                <w:szCs w:val="24"/>
                <w:u w:val="single"/>
              </w:rPr>
              <w:t xml:space="preserve">не приймається </w:t>
            </w:r>
            <w:r w:rsidRPr="005D0AF1">
              <w:rPr>
                <w:rFonts w:ascii="Times New Roman" w:eastAsia="Times New Roman" w:hAnsi="Times New Roman"/>
                <w:i/>
                <w:sz w:val="24"/>
                <w:szCs w:val="24"/>
              </w:rPr>
              <w:t>тендерна пропозиція, ціна якої є вищою ніж очікувана вартість предмета закупі</w:t>
            </w:r>
            <w:proofErr w:type="gramStart"/>
            <w:r w:rsidRPr="005D0AF1">
              <w:rPr>
                <w:rFonts w:ascii="Times New Roman" w:eastAsia="Times New Roman" w:hAnsi="Times New Roman"/>
                <w:i/>
                <w:sz w:val="24"/>
                <w:szCs w:val="24"/>
              </w:rPr>
              <w:t>вл</w:t>
            </w:r>
            <w:proofErr w:type="gramEnd"/>
            <w:r w:rsidRPr="005D0AF1">
              <w:rPr>
                <w:rFonts w:ascii="Times New Roman" w:eastAsia="Times New Roman" w:hAnsi="Times New Roman"/>
                <w:i/>
                <w:sz w:val="24"/>
                <w:szCs w:val="24"/>
              </w:rPr>
              <w:t>і, визначена замовником в оголошенні про проведення відкритих торгів.</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Оцінка тендерних пропозицій здійснюється на основі критерію „</w:t>
            </w:r>
            <w:proofErr w:type="gramStart"/>
            <w:r w:rsidRPr="005D0AF1">
              <w:rPr>
                <w:rFonts w:ascii="Times New Roman" w:eastAsia="Times New Roman" w:hAnsi="Times New Roman"/>
                <w:sz w:val="24"/>
                <w:szCs w:val="24"/>
              </w:rPr>
              <w:t>Ц</w:t>
            </w:r>
            <w:proofErr w:type="gramEnd"/>
            <w:r w:rsidRPr="005D0AF1">
              <w:rPr>
                <w:rFonts w:ascii="Times New Roman" w:eastAsia="Times New Roman" w:hAnsi="Times New Roman"/>
                <w:sz w:val="24"/>
                <w:szCs w:val="24"/>
              </w:rPr>
              <w:t>іна”. Питома вага – 100 %.</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не оподатковується.</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Оцінка здійснюється щодо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в цілому.</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Учасник визначає ціни на </w:t>
            </w:r>
            <w:r w:rsidRPr="005D0AF1">
              <w:rPr>
                <w:rFonts w:ascii="Times New Roman" w:eastAsia="Times New Roman" w:hAnsi="Times New Roman"/>
                <w:b/>
                <w:sz w:val="24"/>
                <w:szCs w:val="24"/>
              </w:rPr>
              <w:t>товар</w:t>
            </w:r>
            <w:r w:rsidRPr="005D0AF1">
              <w:rPr>
                <w:rFonts w:ascii="Times New Roman" w:eastAsia="Times New Roman" w:hAnsi="Times New Roman"/>
                <w:sz w:val="24"/>
                <w:szCs w:val="24"/>
              </w:rPr>
              <w:t xml:space="preserve">, що він пропонує </w:t>
            </w:r>
            <w:r w:rsidRPr="005D0AF1">
              <w:rPr>
                <w:rFonts w:ascii="Times New Roman" w:eastAsia="Times New Roman" w:hAnsi="Times New Roman"/>
                <w:b/>
                <w:sz w:val="24"/>
                <w:szCs w:val="24"/>
              </w:rPr>
              <w:t>поставити</w:t>
            </w:r>
            <w:r w:rsidRPr="005D0AF1">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не оподатковується), що сплачуються або мають бути сплачені, усіх інших витрат, передбачених для </w:t>
            </w:r>
            <w:r w:rsidRPr="005D0AF1">
              <w:rPr>
                <w:rFonts w:ascii="Times New Roman" w:eastAsia="Times New Roman" w:hAnsi="Times New Roman"/>
                <w:b/>
                <w:sz w:val="24"/>
                <w:szCs w:val="24"/>
              </w:rPr>
              <w:t>товару</w:t>
            </w:r>
            <w:r w:rsidRPr="005D0AF1">
              <w:rPr>
                <w:rFonts w:ascii="Times New Roman" w:eastAsia="Times New Roman" w:hAnsi="Times New Roman"/>
                <w:sz w:val="24"/>
                <w:szCs w:val="24"/>
              </w:rPr>
              <w:t xml:space="preserve"> даного виду.</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Розмі</w:t>
            </w:r>
            <w:proofErr w:type="gramStart"/>
            <w:r w:rsidRPr="005D0AF1">
              <w:rPr>
                <w:rFonts w:ascii="Times New Roman" w:eastAsia="Times New Roman" w:hAnsi="Times New Roman"/>
                <w:sz w:val="24"/>
                <w:szCs w:val="24"/>
              </w:rPr>
              <w:t>р</w:t>
            </w:r>
            <w:proofErr w:type="gramEnd"/>
            <w:r w:rsidRPr="005D0AF1">
              <w:rPr>
                <w:rFonts w:ascii="Times New Roman" w:eastAsia="Times New Roman" w:hAnsi="Times New Roman"/>
                <w:sz w:val="24"/>
                <w:szCs w:val="24"/>
              </w:rPr>
              <w:t xml:space="preserve"> мінімального кроку пониження ціни під час електронного аукціону – 1 % </w:t>
            </w:r>
          </w:p>
          <w:p w:rsidR="00680F86" w:rsidRPr="005D0AF1" w:rsidRDefault="00680F86">
            <w:pPr>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який надав найбільш економічно вигідну тендерну пропозицію, що є </w:t>
            </w:r>
            <w:r w:rsidRPr="005D0AF1">
              <w:rPr>
                <w:rFonts w:ascii="Times New Roman" w:eastAsia="Times New Roman" w:hAnsi="Times New Roman"/>
                <w:sz w:val="24"/>
                <w:szCs w:val="24"/>
              </w:rPr>
              <w:lastRenderedPageBreak/>
              <w:t>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 робіт чи послуг тендерної пропозиції.</w:t>
            </w:r>
          </w:p>
          <w:p w:rsidR="00680F86" w:rsidRPr="005D0AF1" w:rsidRDefault="00680F86">
            <w:pPr>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Замовник має право звернутися за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0F86" w:rsidRPr="005D0AF1" w:rsidRDefault="00680F86">
            <w:pPr>
              <w:keepNext/>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ідкритих торгів, замовник відхиляє тендерну пропозицію такого учасника процедури закупівлі.</w:t>
            </w:r>
          </w:p>
          <w:p w:rsidR="00680F86" w:rsidRPr="005D0AF1" w:rsidRDefault="00680F86">
            <w:pPr>
              <w:keepNext/>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Якщо замовником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0F86" w:rsidRPr="005D0AF1" w:rsidRDefault="00680F86">
            <w:pPr>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 xml:space="preserve">ідсутності забезпечення </w:t>
            </w:r>
            <w:r w:rsidRPr="005D0AF1">
              <w:rPr>
                <w:rFonts w:ascii="Times New Roman" w:eastAsia="Times New Roman" w:hAnsi="Times New Roman"/>
                <w:sz w:val="24"/>
                <w:szCs w:val="24"/>
              </w:rPr>
              <w:lastRenderedPageBreak/>
              <w:t>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0F86" w:rsidRPr="005D0AF1" w:rsidRDefault="00680F86">
            <w:pPr>
              <w:jc w:val="both"/>
              <w:rPr>
                <w:rFonts w:ascii="Times New Roman" w:eastAsia="Times New Roman" w:hAnsi="Times New Roman"/>
                <w:strike/>
                <w:sz w:val="24"/>
                <w:szCs w:val="24"/>
              </w:rPr>
            </w:pPr>
            <w:r w:rsidRPr="005D0AF1">
              <w:rPr>
                <w:rFonts w:ascii="Times New Roman" w:eastAsia="Times New Roman" w:hAnsi="Times New Roman"/>
                <w:sz w:val="24"/>
                <w:szCs w:val="24"/>
              </w:rPr>
              <w:t>Замовник не може розміщувати щодо одного і того ж учасника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 xml:space="preserve"> електронній системі закупівель </w:t>
            </w:r>
            <w:r w:rsidRPr="005D0AF1">
              <w:rPr>
                <w:rFonts w:ascii="Times New Roman" w:eastAsia="Times New Roman" w:hAnsi="Times New Roman"/>
                <w:b/>
                <w:i/>
                <w:sz w:val="24"/>
                <w:szCs w:val="24"/>
              </w:rPr>
              <w:t>протягом 24 годин</w:t>
            </w:r>
            <w:r w:rsidRPr="005D0AF1">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sidRPr="005D0AF1">
              <w:rPr>
                <w:rFonts w:ascii="Times New Roman" w:eastAsia="Times New Roman" w:hAnsi="Times New Roman"/>
                <w:sz w:val="24"/>
                <w:szCs w:val="24"/>
              </w:rPr>
              <w:t>таких</w:t>
            </w:r>
            <w:proofErr w:type="gramEnd"/>
            <w:r w:rsidRPr="005D0AF1">
              <w:rPr>
                <w:rFonts w:ascii="Times New Roman" w:eastAsia="Times New Roman" w:hAnsi="Times New Roman"/>
                <w:sz w:val="24"/>
                <w:szCs w:val="24"/>
              </w:rPr>
              <w:t xml:space="preserve">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 разі відхилення тендерної пропозиції з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5D0AF1">
              <w:rPr>
                <w:rFonts w:ascii="Times New Roman" w:eastAsia="Times New Roman" w:hAnsi="Times New Roman"/>
                <w:sz w:val="24"/>
                <w:szCs w:val="24"/>
              </w:rPr>
              <w:t>р</w:t>
            </w:r>
            <w:proofErr w:type="gramEnd"/>
            <w:r w:rsidRPr="005D0AF1">
              <w:rPr>
                <w:rFonts w:ascii="Times New Roman" w:eastAsia="Times New Roman" w:hAnsi="Times New Roman"/>
                <w:sz w:val="24"/>
                <w:szCs w:val="24"/>
              </w:rPr>
              <w:t>ішення про намір укласти договір про закупівлю у порядку та на умовах, визначених статтею 33 Закону та пункту 49 Особливостей.</w:t>
            </w:r>
          </w:p>
          <w:p w:rsidR="00680F86" w:rsidRPr="005D0AF1" w:rsidRDefault="00680F86" w:rsidP="005D0AF1">
            <w:pPr>
              <w:widowControl w:val="0"/>
              <w:jc w:val="both"/>
              <w:rPr>
                <w:rFonts w:ascii="Times New Roman" w:eastAsia="Times New Roman" w:hAnsi="Times New Roman"/>
                <w:sz w:val="24"/>
                <w:szCs w:val="24"/>
              </w:rPr>
            </w:pPr>
            <w:proofErr w:type="gramStart"/>
            <w:r w:rsidRPr="005D0AF1">
              <w:rPr>
                <w:rFonts w:ascii="Times New Roman" w:eastAsia="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5D0AF1">
              <w:rPr>
                <w:rFonts w:ascii="Times New Roman" w:eastAsia="Times New Roman" w:hAnsi="Times New Roman"/>
                <w:sz w:val="24"/>
                <w:szCs w:val="24"/>
              </w:rPr>
              <w:lastRenderedPageBreak/>
              <w:t>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highlight w:val="yellow"/>
                <w:lang w:val="uk-UA" w:eastAsia="ru-RU"/>
              </w:rPr>
            </w:pPr>
            <w:r w:rsidRPr="005B40B5">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Вартість тендерної пропозиції та всі інші ціни повинні бути чітко визначені.</w:t>
            </w:r>
          </w:p>
          <w:p w:rsidR="006D1979" w:rsidRPr="005D0AF1" w:rsidRDefault="006D1979" w:rsidP="006D1979">
            <w:pPr>
              <w:widowControl w:val="0"/>
              <w:ind w:right="12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BC50C2" w:rsidRPr="005D0AF1">
              <w:rPr>
                <w:rFonts w:ascii="Times New Roman" w:eastAsia="Times New Roman" w:hAnsi="Times New Roman"/>
                <w:sz w:val="24"/>
                <w:szCs w:val="24"/>
                <w:lang w:val="uk-UA"/>
              </w:rPr>
              <w:t xml:space="preserve">безпечення тендерної пропозиції. </w:t>
            </w:r>
            <w:r w:rsidRPr="005D0AF1">
              <w:rPr>
                <w:rFonts w:ascii="Times New Roman" w:eastAsia="Times New Roman" w:hAnsi="Times New Roman"/>
                <w:sz w:val="24"/>
                <w:szCs w:val="24"/>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b/>
                <w:i/>
                <w:sz w:val="24"/>
                <w:szCs w:val="24"/>
                <w:u w:val="single"/>
                <w:lang w:val="uk-UA"/>
              </w:rPr>
              <w:t>Інші умови тендерної документації:</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w:t>
            </w:r>
            <w:r w:rsidRPr="005D0AF1">
              <w:rPr>
                <w:rFonts w:ascii="Times New Roman" w:eastAsia="Times New Roman" w:hAnsi="Times New Roman"/>
                <w:sz w:val="24"/>
                <w:szCs w:val="24"/>
                <w:lang w:val="uk-UA"/>
              </w:rPr>
              <w:lastRenderedPageBreak/>
              <w:t>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5.  Учасники торгів — нерезиденти для виконання вимог щодо подання документів, передбачених </w:t>
            </w:r>
            <w:r w:rsidRPr="005D0AF1">
              <w:rPr>
                <w:rFonts w:ascii="Times New Roman" w:eastAsia="Times New Roman" w:hAnsi="Times New Roman"/>
                <w:b/>
                <w:i/>
                <w:sz w:val="24"/>
                <w:szCs w:val="24"/>
                <w:lang w:val="uk-UA"/>
              </w:rPr>
              <w:t>Додатком  1</w:t>
            </w:r>
            <w:r w:rsidRPr="005D0AF1">
              <w:rPr>
                <w:rFonts w:ascii="Times New Roman" w:eastAsia="Times New Roman" w:hAnsi="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8. Учасник, який подав тендерну пропозицію, вважається таким, що згодний з проєктом договору про закупівлю, викладеним у </w:t>
            </w:r>
            <w:r w:rsidRPr="005D0AF1">
              <w:rPr>
                <w:rFonts w:ascii="Times New Roman" w:eastAsia="Times New Roman" w:hAnsi="Times New Roman"/>
                <w:b/>
                <w:i/>
                <w:sz w:val="24"/>
                <w:szCs w:val="24"/>
                <w:lang w:val="uk-UA"/>
              </w:rPr>
              <w:t>Додатку 3</w:t>
            </w:r>
            <w:r w:rsidRPr="005D0AF1">
              <w:rPr>
                <w:rFonts w:ascii="Times New Roman" w:eastAsia="Times New Roman" w:hAnsi="Times New Roman"/>
                <w:sz w:val="24"/>
                <w:szCs w:val="24"/>
                <w:lang w:val="uk-UA"/>
              </w:rPr>
              <w:t xml:space="preserve"> до цієї тендерної документації, та буде дотримуватися умов своєї тендерної пропозиції </w:t>
            </w:r>
            <w:r w:rsidRPr="005D0AF1">
              <w:rPr>
                <w:rFonts w:ascii="Times New Roman" w:eastAsia="Times New Roman" w:hAnsi="Times New Roman"/>
                <w:sz w:val="24"/>
                <w:szCs w:val="24"/>
                <w:lang w:val="uk-UA"/>
              </w:rPr>
              <w:lastRenderedPageBreak/>
              <w:t xml:space="preserve">протягом строку, встановленого </w:t>
            </w:r>
            <w:r w:rsidRPr="005D0AF1">
              <w:rPr>
                <w:rFonts w:ascii="Times New Roman" w:eastAsia="Times New Roman" w:hAnsi="Times New Roman"/>
                <w:b/>
                <w:i/>
                <w:sz w:val="24"/>
                <w:szCs w:val="24"/>
                <w:lang w:val="uk-UA"/>
              </w:rPr>
              <w:t>в п. 4 Розділу 3</w:t>
            </w:r>
            <w:r w:rsidRPr="005D0AF1">
              <w:rPr>
                <w:rFonts w:ascii="Times New Roman" w:eastAsia="Times New Roman" w:hAnsi="Times New Roman"/>
                <w:sz w:val="24"/>
                <w:szCs w:val="24"/>
                <w:lang w:val="uk-UA"/>
              </w:rPr>
              <w:t xml:space="preserve"> до цієї тендерної документації.</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11. Тендерна пропозиція учасника може містити документи з водяними знаками.</w:t>
            </w:r>
          </w:p>
          <w:p w:rsidR="005D0AF1" w:rsidRPr="005D0AF1" w:rsidRDefault="005D0AF1" w:rsidP="005D0AF1">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D0AF1" w:rsidRPr="005D0AF1" w:rsidRDefault="005D0AF1" w:rsidP="005D0AF1">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   </w:t>
            </w:r>
            <w:r w:rsidRPr="005D0AF1">
              <w:rPr>
                <w:rFonts w:ascii="Times New Roman" w:eastAsia="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0AF1" w:rsidRPr="005D0AF1" w:rsidRDefault="005D0AF1" w:rsidP="005D0AF1">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   </w:t>
            </w:r>
            <w:r w:rsidRPr="005D0AF1">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0AF1" w:rsidRPr="005D0AF1" w:rsidRDefault="005D0AF1" w:rsidP="005D0AF1">
            <w:pPr>
              <w:widowControl w:val="0"/>
              <w:jc w:val="both"/>
              <w:rPr>
                <w:rFonts w:ascii="Times New Roman" w:eastAsia="Times New Roman" w:hAnsi="Times New Roman"/>
                <w:i/>
                <w:sz w:val="24"/>
                <w:szCs w:val="24"/>
              </w:rPr>
            </w:pPr>
            <w:r w:rsidRPr="005D0AF1">
              <w:rPr>
                <w:rFonts w:ascii="Times New Roman" w:eastAsia="Times New Roman" w:hAnsi="Times New Roman"/>
                <w:sz w:val="24"/>
                <w:szCs w:val="24"/>
              </w:rPr>
              <w:t xml:space="preserve">—   </w:t>
            </w:r>
            <w:r w:rsidRPr="005D0AF1">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D0AF1" w:rsidRPr="005D0AF1" w:rsidRDefault="005D0AF1" w:rsidP="005D0AF1">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А також враховувати, що в Україні замовникам забороняється здійснювати публічні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 xml:space="preserve">осійської Федерації/Республіки </w:t>
            </w:r>
            <w:r w:rsidRPr="005D0AF1">
              <w:rPr>
                <w:rFonts w:ascii="Times New Roman" w:eastAsia="Times New Roman" w:hAnsi="Times New Roman"/>
                <w:sz w:val="24"/>
                <w:szCs w:val="24"/>
              </w:rPr>
              <w:lastRenderedPageBreak/>
              <w:t>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5D0AF1">
              <w:rPr>
                <w:rFonts w:ascii="Times New Roman" w:eastAsia="Times New Roman" w:hAnsi="Times New Roman"/>
                <w:sz w:val="24"/>
                <w:szCs w:val="24"/>
              </w:rPr>
              <w:t>ї є Р</w:t>
            </w:r>
            <w:proofErr w:type="gramEnd"/>
            <w:r w:rsidRPr="005D0AF1">
              <w:rPr>
                <w:rFonts w:ascii="Times New Roman" w:eastAsia="Times New Roman" w:hAnsi="Times New Roman"/>
                <w:sz w:val="24"/>
                <w:szCs w:val="24"/>
              </w:rPr>
              <w:t>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w:t>
            </w:r>
          </w:p>
          <w:p w:rsidR="007509E9" w:rsidRPr="005D0AF1" w:rsidRDefault="007509E9" w:rsidP="006D1979">
            <w:pPr>
              <w:spacing w:before="150" w:after="150" w:line="240" w:lineRule="auto"/>
              <w:jc w:val="both"/>
              <w:rPr>
                <w:rFonts w:ascii="Times New Roman" w:eastAsia="Times New Roman" w:hAnsi="Times New Roman"/>
                <w:sz w:val="24"/>
                <w:szCs w:val="24"/>
                <w:lang w:eastAsia="ru-RU"/>
              </w:rPr>
            </w:pPr>
          </w:p>
        </w:tc>
      </w:tr>
      <w:tr w:rsidR="00B413F2" w:rsidRPr="00764104"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5D0AF1" w:rsidRPr="005D0AF1" w:rsidRDefault="005D0AF1" w:rsidP="005D0AF1">
            <w:pPr>
              <w:jc w:val="both"/>
              <w:rPr>
                <w:rFonts w:ascii="Times New Roman" w:eastAsia="Times New Roman" w:hAnsi="Times New Roman"/>
                <w:b/>
                <w:i/>
                <w:sz w:val="24"/>
                <w:szCs w:val="24"/>
              </w:rPr>
            </w:pPr>
            <w:r w:rsidRPr="005D0AF1">
              <w:rPr>
                <w:rFonts w:ascii="Times New Roman" w:eastAsia="Times New Roman" w:hAnsi="Times New Roman"/>
                <w:b/>
                <w:i/>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5D0AF1">
              <w:rPr>
                <w:rFonts w:ascii="Times New Roman" w:eastAsia="Times New Roman" w:hAnsi="Times New Roman"/>
                <w:b/>
                <w:i/>
                <w:sz w:val="24"/>
                <w:szCs w:val="24"/>
              </w:rPr>
              <w:t>у</w:t>
            </w:r>
            <w:proofErr w:type="gramEnd"/>
            <w:r w:rsidRPr="005D0AF1">
              <w:rPr>
                <w:rFonts w:ascii="Times New Roman" w:eastAsia="Times New Roman" w:hAnsi="Times New Roman"/>
                <w:b/>
                <w:i/>
                <w:sz w:val="24"/>
                <w:szCs w:val="24"/>
              </w:rPr>
              <w:t xml:space="preserve"> разі, коли:</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1) 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w:t>
            </w:r>
          </w:p>
          <w:p w:rsidR="005D0AF1" w:rsidRPr="005D0AF1" w:rsidRDefault="005D0AF1" w:rsidP="005D0AF1">
            <w:pPr>
              <w:shd w:val="clear" w:color="auto" w:fill="FFFFFF"/>
              <w:ind w:firstLine="567"/>
              <w:jc w:val="both"/>
              <w:rPr>
                <w:rFonts w:ascii="Times New Roman" w:eastAsia="Times New Roman" w:hAnsi="Times New Roman"/>
                <w:sz w:val="24"/>
                <w:szCs w:val="24"/>
              </w:rPr>
            </w:pP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ідпадає під підстави, встановлені пунктом 47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sidRPr="005D0AF1">
              <w:rPr>
                <w:rFonts w:ascii="Times New Roman" w:eastAsia="Times New Roman" w:hAnsi="Times New Roman"/>
                <w:sz w:val="24"/>
                <w:szCs w:val="24"/>
              </w:rPr>
              <w:t>в</w:t>
            </w:r>
            <w:proofErr w:type="gramEnd"/>
            <w:r w:rsidRPr="005D0AF1">
              <w:rPr>
                <w:rFonts w:ascii="Times New Roman" w:eastAsia="Times New Roman" w:hAnsi="Times New Roman"/>
                <w:sz w:val="24"/>
                <w:szCs w:val="24"/>
              </w:rPr>
              <w:t>ідкритих торгів, яку замовником виявлено згідно з абзацом першим пункту 42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не надав забезпечення тендерної пропозиції, якщо таке забезпечення вимагалося замовником;</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виправив виявлені замовником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надав обґрунтування аномально низької ціни тендерної пропозиції протягом строку, визначеного абзацом </w:t>
            </w:r>
            <w:proofErr w:type="gramStart"/>
            <w:r w:rsidRPr="005D0AF1">
              <w:rPr>
                <w:rFonts w:ascii="Times New Roman" w:eastAsia="Times New Roman" w:hAnsi="Times New Roman"/>
                <w:sz w:val="24"/>
                <w:szCs w:val="24"/>
              </w:rPr>
              <w:t>першим</w:t>
            </w:r>
            <w:proofErr w:type="gramEnd"/>
            <w:r w:rsidRPr="005D0AF1">
              <w:rPr>
                <w:rFonts w:ascii="Times New Roman" w:eastAsia="Times New Roman" w:hAnsi="Times New Roman"/>
                <w:sz w:val="24"/>
                <w:szCs w:val="24"/>
              </w:rPr>
              <w:t xml:space="preserve"> частини чотирнадцятої статті 29 Закону/абзацом дев’ятим пункту 37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визначив конфіденційною інформацію, що не може бути визначена як конфіденційна відповідно до вимог </w:t>
            </w:r>
            <w:r w:rsidRPr="005D0AF1">
              <w:rPr>
                <w:rFonts w:ascii="Times New Roman" w:eastAsia="Times New Roman" w:hAnsi="Times New Roman"/>
                <w:sz w:val="24"/>
                <w:szCs w:val="24"/>
              </w:rPr>
              <w:lastRenderedPageBreak/>
              <w:t>пункту 40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5D0AF1">
              <w:rPr>
                <w:rFonts w:ascii="Times New Roman" w:eastAsia="Times New Roman" w:hAnsi="Times New Roman"/>
                <w:sz w:val="24"/>
                <w:szCs w:val="24"/>
              </w:rPr>
              <w:t>ї є Р</w:t>
            </w:r>
            <w:proofErr w:type="gramEnd"/>
            <w:r w:rsidRPr="005D0AF1">
              <w:rPr>
                <w:rFonts w:ascii="Times New Roman" w:eastAsia="Times New Roman" w:hAnsi="Times New Roman"/>
                <w:sz w:val="24"/>
                <w:szCs w:val="24"/>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5D0AF1">
              <w:rPr>
                <w:rFonts w:ascii="Times New Roman" w:eastAsia="Times New Roman" w:hAnsi="Times New Roman"/>
                <w:sz w:val="24"/>
                <w:szCs w:val="24"/>
              </w:rPr>
              <w:t xml:space="preserve"> Р</w:t>
            </w:r>
            <w:proofErr w:type="gramEnd"/>
            <w:r w:rsidRPr="005D0AF1">
              <w:rPr>
                <w:rFonts w:ascii="Times New Roman" w:eastAsia="Times New Roman" w:hAnsi="Times New Roman"/>
                <w:sz w:val="24"/>
                <w:szCs w:val="24"/>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5D0AF1">
              <w:rPr>
                <w:rFonts w:ascii="Times New Roman" w:eastAsia="Times New Roman" w:hAnsi="Times New Roman"/>
                <w:sz w:val="24"/>
                <w:szCs w:val="24"/>
              </w:rPr>
              <w:t>стр</w:t>
            </w:r>
            <w:proofErr w:type="gramEnd"/>
            <w:r w:rsidRPr="005D0AF1">
              <w:rPr>
                <w:rFonts w:ascii="Times New Roman" w:eastAsia="Times New Roman" w:hAnsi="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2) тендерна пропозиція:</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не відповідає умовам технічної специфікації та іншим вимогам щодо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history="1">
              <w:r w:rsidRPr="005D0AF1">
                <w:rPr>
                  <w:rStyle w:val="a3"/>
                  <w:rFonts w:ascii="Times New Roman" w:eastAsia="Times New Roman" w:hAnsi="Times New Roman"/>
                  <w:color w:val="auto"/>
                  <w:sz w:val="24"/>
                  <w:szCs w:val="24"/>
                </w:rPr>
                <w:t>пункту 4</w:t>
              </w:r>
            </w:hyperlink>
            <w:r w:rsidRPr="005D0AF1">
              <w:rPr>
                <w:rFonts w:ascii="Times New Roman" w:eastAsia="Times New Roman" w:hAnsi="Times New Roman"/>
                <w:sz w:val="24"/>
                <w:szCs w:val="24"/>
              </w:rPr>
              <w:t>3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є </w:t>
            </w:r>
            <w:proofErr w:type="gramStart"/>
            <w:r w:rsidRPr="005D0AF1">
              <w:rPr>
                <w:rFonts w:ascii="Times New Roman" w:eastAsia="Times New Roman" w:hAnsi="Times New Roman"/>
                <w:sz w:val="24"/>
                <w:szCs w:val="24"/>
              </w:rPr>
              <w:t>такою</w:t>
            </w:r>
            <w:proofErr w:type="gramEnd"/>
            <w:r w:rsidRPr="005D0AF1">
              <w:rPr>
                <w:rFonts w:ascii="Times New Roman" w:eastAsia="Times New Roman" w:hAnsi="Times New Roman"/>
                <w:sz w:val="24"/>
                <w:szCs w:val="24"/>
              </w:rPr>
              <w:t>, строк дії якої закінчився;</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є такою, ціна якої перевищує очікувану вартість предмета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5D0AF1">
              <w:rPr>
                <w:rFonts w:ascii="Times New Roman" w:eastAsia="Times New Roman" w:hAnsi="Times New Roman"/>
                <w:sz w:val="24"/>
                <w:szCs w:val="24"/>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відповідає вимогам, установленим у тендерній документації відповідно </w:t>
            </w:r>
            <w:proofErr w:type="gramStart"/>
            <w:r w:rsidRPr="005D0AF1">
              <w:rPr>
                <w:rFonts w:ascii="Times New Roman" w:eastAsia="Times New Roman" w:hAnsi="Times New Roman"/>
                <w:sz w:val="24"/>
                <w:szCs w:val="24"/>
              </w:rPr>
              <w:t>до</w:t>
            </w:r>
            <w:proofErr w:type="gramEnd"/>
            <w:r w:rsidRPr="005D0AF1">
              <w:rPr>
                <w:rFonts w:ascii="Times New Roman" w:eastAsia="Times New Roman" w:hAnsi="Times New Roman"/>
                <w:sz w:val="24"/>
                <w:szCs w:val="24"/>
              </w:rPr>
              <w:t xml:space="preserve"> абзацу першого частини третьої статті 22 Закону;</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3) переможець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відмовився від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ідписання договору про закупівлю відповідно до вимог тендерної документації або укладення договору про закупівлю;</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надав у спосіб, зазначений в тендерній документації, документи, що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ідтверджують відсутність підстав, визначених у підпунктах 3, 5, 6 і 12 та в абзаці чотирнадцятому пункту 47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надав забезпечення виконання договору </w:t>
            </w:r>
            <w:proofErr w:type="gramStart"/>
            <w:r w:rsidRPr="005D0AF1">
              <w:rPr>
                <w:rFonts w:ascii="Times New Roman" w:eastAsia="Times New Roman" w:hAnsi="Times New Roman"/>
                <w:sz w:val="24"/>
                <w:szCs w:val="24"/>
              </w:rPr>
              <w:t>про</w:t>
            </w:r>
            <w:proofErr w:type="gramEnd"/>
            <w:r w:rsidRPr="005D0AF1">
              <w:rPr>
                <w:rFonts w:ascii="Times New Roman" w:eastAsia="Times New Roman" w:hAnsi="Times New Roman"/>
                <w:sz w:val="24"/>
                <w:szCs w:val="24"/>
              </w:rPr>
              <w:t xml:space="preserve"> закупівлю, якщо таке забезпечення вимагалося замовником;</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надав недостовірну інформацію, що є суттєвою для визначення результатів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яку замовником виявлено згідно з абзацом першим пункту 42 цих особливостей.</w:t>
            </w:r>
          </w:p>
          <w:p w:rsidR="005D0AF1" w:rsidRPr="005D0AF1" w:rsidRDefault="005D0AF1" w:rsidP="005D0AF1">
            <w:pPr>
              <w:shd w:val="clear" w:color="auto" w:fill="FFFFFF"/>
              <w:ind w:firstLine="567"/>
              <w:jc w:val="both"/>
              <w:rPr>
                <w:rFonts w:ascii="Times New Roman" w:eastAsia="Times New Roman" w:hAnsi="Times New Roman"/>
                <w:b/>
                <w:i/>
                <w:sz w:val="24"/>
                <w:szCs w:val="24"/>
              </w:rPr>
            </w:pPr>
            <w:r w:rsidRPr="005D0AF1">
              <w:rPr>
                <w:rFonts w:ascii="Times New Roman" w:eastAsia="Times New Roman" w:hAnsi="Times New Roman"/>
                <w:b/>
                <w:i/>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5D0AF1">
              <w:rPr>
                <w:rFonts w:ascii="Times New Roman" w:eastAsia="Times New Roman" w:hAnsi="Times New Roman"/>
                <w:b/>
                <w:i/>
                <w:sz w:val="24"/>
                <w:szCs w:val="24"/>
              </w:rPr>
              <w:t>у</w:t>
            </w:r>
            <w:proofErr w:type="gramEnd"/>
            <w:r w:rsidRPr="005D0AF1">
              <w:rPr>
                <w:rFonts w:ascii="Times New Roman" w:eastAsia="Times New Roman" w:hAnsi="Times New Roman"/>
                <w:b/>
                <w:i/>
                <w:sz w:val="24"/>
                <w:szCs w:val="24"/>
              </w:rPr>
              <w:t xml:space="preserve"> разі, коли:</w:t>
            </w:r>
          </w:p>
          <w:p w:rsidR="005D0AF1" w:rsidRPr="005D0AF1" w:rsidRDefault="005D0AF1" w:rsidP="005D0AF1">
            <w:pPr>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1) 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5D0AF1" w:rsidRPr="005D0AF1" w:rsidRDefault="005D0AF1" w:rsidP="005D0AF1">
            <w:pPr>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2) 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0AF1" w:rsidRPr="005D0AF1" w:rsidRDefault="005D0AF1" w:rsidP="005D0AF1">
            <w:pPr>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Інформація про відхилення тендерної пропозиції, у тому числі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 xml:space="preserve">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w:t>
            </w:r>
            <w:r w:rsidRPr="005D0AF1">
              <w:rPr>
                <w:rFonts w:ascii="Times New Roman" w:eastAsia="Times New Roman" w:hAnsi="Times New Roman"/>
                <w:sz w:val="24"/>
                <w:szCs w:val="24"/>
              </w:rPr>
              <w:lastRenderedPageBreak/>
              <w:t>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і/переможцю процедури закупівлі, тендерна пропозиція якого відхилена, через електронну систему закупівель.</w:t>
            </w:r>
          </w:p>
          <w:p w:rsidR="005D0AF1" w:rsidRPr="005D0AF1" w:rsidRDefault="005D0AF1" w:rsidP="005D0AF1">
            <w:pPr>
              <w:jc w:val="both"/>
              <w:rPr>
                <w:rFonts w:ascii="Times New Roman" w:eastAsia="Times New Roman" w:hAnsi="Times New Roman"/>
                <w:sz w:val="24"/>
                <w:szCs w:val="24"/>
              </w:rPr>
            </w:pPr>
            <w:r w:rsidRPr="005D0AF1">
              <w:rPr>
                <w:rFonts w:ascii="Times New Roman" w:eastAsia="Times New Roman" w:hAnsi="Times New Roman"/>
                <w:sz w:val="24"/>
                <w:szCs w:val="24"/>
              </w:rPr>
              <w:t>У разі коли учасник процедури закупі</w:t>
            </w:r>
            <w:proofErr w:type="gramStart"/>
            <w:r w:rsidRPr="005D0AF1">
              <w:rPr>
                <w:rFonts w:ascii="Times New Roman" w:eastAsia="Times New Roman" w:hAnsi="Times New Roman"/>
                <w:sz w:val="24"/>
                <w:szCs w:val="24"/>
              </w:rPr>
              <w:t>вл</w:t>
            </w:r>
            <w:proofErr w:type="gramEnd"/>
            <w:r w:rsidRPr="005D0AF1">
              <w:rPr>
                <w:rFonts w:ascii="Times New Roman" w:eastAsia="Times New Roman" w:hAnsi="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5D0AF1">
              <w:rPr>
                <w:rFonts w:ascii="Times New Roman" w:eastAsia="Times New Roman" w:hAnsi="Times New Roman"/>
                <w:sz w:val="24"/>
                <w:szCs w:val="24"/>
              </w:rPr>
              <w:t>п</w:t>
            </w:r>
            <w:proofErr w:type="gramEnd"/>
            <w:r w:rsidRPr="005D0AF1">
              <w:rPr>
                <w:rFonts w:ascii="Times New Roman" w:eastAsia="Times New Roman" w:hAnsi="Times New Roman"/>
                <w:sz w:val="24"/>
                <w:szCs w:val="24"/>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0542B" w:rsidRPr="005D0AF1" w:rsidRDefault="00D0542B" w:rsidP="00BC50C2">
            <w:pPr>
              <w:spacing w:before="150" w:after="150" w:line="240" w:lineRule="auto"/>
              <w:jc w:val="both"/>
              <w:rPr>
                <w:rFonts w:ascii="Times New Roman" w:eastAsia="Times New Roman" w:hAnsi="Times New Roman"/>
                <w:sz w:val="24"/>
                <w:szCs w:val="24"/>
                <w:lang w:eastAsia="ru-RU"/>
              </w:rPr>
            </w:pPr>
          </w:p>
        </w:tc>
      </w:tr>
      <w:tr w:rsidR="00B413F2" w:rsidRPr="005B40B5" w:rsidTr="00D41716">
        <w:tc>
          <w:tcPr>
            <w:tcW w:w="5000" w:type="pct"/>
            <w:gridSpan w:val="3"/>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lastRenderedPageBreak/>
              <w:t xml:space="preserve">Результати </w:t>
            </w:r>
            <w:r w:rsidR="000A5534" w:rsidRPr="005B40B5">
              <w:rPr>
                <w:rFonts w:ascii="Times New Roman" w:eastAsia="Times New Roman" w:hAnsi="Times New Roman"/>
                <w:b/>
                <w:bCs/>
                <w:sz w:val="24"/>
                <w:szCs w:val="24"/>
                <w:lang w:val="uk-UA" w:eastAsia="ru-RU"/>
              </w:rPr>
              <w:t>тендеру</w:t>
            </w:r>
            <w:r w:rsidRPr="005B40B5">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Відміна замовником </w:t>
            </w:r>
            <w:r w:rsidR="000A5534" w:rsidRPr="005B40B5">
              <w:rPr>
                <w:rFonts w:ascii="Times New Roman" w:eastAsia="Times New Roman" w:hAnsi="Times New Roman"/>
                <w:sz w:val="24"/>
                <w:szCs w:val="24"/>
                <w:lang w:val="uk-UA" w:eastAsia="ru-RU"/>
              </w:rPr>
              <w:t>тендеру</w:t>
            </w:r>
            <w:r w:rsidRPr="005B40B5">
              <w:rPr>
                <w:rFonts w:ascii="Times New Roman" w:eastAsia="Times New Roman" w:hAnsi="Times New Roman"/>
                <w:sz w:val="24"/>
                <w:szCs w:val="24"/>
                <w:lang w:val="uk-UA" w:eastAsia="ru-RU"/>
              </w:rPr>
              <w:t xml:space="preserve"> чи визнання </w:t>
            </w:r>
            <w:r w:rsidR="000A5534" w:rsidRPr="005B40B5">
              <w:rPr>
                <w:rFonts w:ascii="Times New Roman" w:eastAsia="Times New Roman" w:hAnsi="Times New Roman"/>
                <w:sz w:val="24"/>
                <w:szCs w:val="24"/>
                <w:lang w:val="uk-UA" w:eastAsia="ru-RU"/>
              </w:rPr>
              <w:t>його</w:t>
            </w:r>
            <w:r w:rsidRPr="005B40B5">
              <w:rPr>
                <w:rFonts w:ascii="Times New Roman" w:eastAsia="Times New Roman" w:hAnsi="Times New Roman"/>
                <w:sz w:val="24"/>
                <w:szCs w:val="24"/>
                <w:lang w:val="uk-UA" w:eastAsia="ru-RU"/>
              </w:rPr>
              <w:t xml:space="preserve"> таким, що не відбу</w:t>
            </w:r>
            <w:r w:rsidR="000A5534" w:rsidRPr="005B40B5">
              <w:rPr>
                <w:rFonts w:ascii="Times New Roman" w:eastAsia="Times New Roman" w:hAnsi="Times New Roman"/>
                <w:sz w:val="24"/>
                <w:szCs w:val="24"/>
                <w:lang w:val="uk-UA" w:eastAsia="ru-RU"/>
              </w:rPr>
              <w:t>вся</w:t>
            </w:r>
          </w:p>
        </w:tc>
        <w:tc>
          <w:tcPr>
            <w:tcW w:w="3150" w:type="pct"/>
            <w:shd w:val="clear" w:color="auto" w:fill="FFFFFF"/>
            <w:hideMark/>
          </w:tcPr>
          <w:p w:rsidR="00BC50C2" w:rsidRPr="005B40B5" w:rsidRDefault="00BC50C2" w:rsidP="00BC50C2">
            <w:pPr>
              <w:widowControl w:val="0"/>
              <w:jc w:val="both"/>
              <w:rPr>
                <w:rFonts w:ascii="Times New Roman" w:eastAsia="Times New Roman" w:hAnsi="Times New Roman"/>
                <w:b/>
                <w:i/>
                <w:sz w:val="24"/>
                <w:szCs w:val="24"/>
                <w:lang w:val="uk-UA"/>
              </w:rPr>
            </w:pPr>
            <w:r w:rsidRPr="005B40B5">
              <w:rPr>
                <w:rFonts w:ascii="Times New Roman" w:eastAsia="Times New Roman" w:hAnsi="Times New Roman"/>
                <w:b/>
                <w:i/>
                <w:sz w:val="24"/>
                <w:szCs w:val="24"/>
                <w:lang w:val="uk-UA"/>
              </w:rPr>
              <w:t>Замовник відміняє відкриті торги у разі:</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 відсутності подальшої потреби в закупівлі товарів, робіт чи послуг;</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 скорочення обсягу видатків на здійснення закупівлі товарів, робіт чи послуг;</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 коли здійснення закупівлі стало неможливим внаслідок дії обставин непереборної сили.</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 разі відміни відкритих торгів замовник </w:t>
            </w:r>
            <w:r w:rsidRPr="005B40B5">
              <w:rPr>
                <w:rFonts w:ascii="Times New Roman" w:eastAsia="Times New Roman" w:hAnsi="Times New Roman"/>
                <w:b/>
                <w:i/>
                <w:sz w:val="24"/>
                <w:szCs w:val="24"/>
                <w:lang w:val="uk-UA"/>
              </w:rPr>
              <w:t>протягом одного робочого дня</w:t>
            </w:r>
            <w:r w:rsidRPr="005B40B5">
              <w:rPr>
                <w:rFonts w:ascii="Times New Roman" w:eastAsia="Times New Roman" w:hAnsi="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rsidR="00BC50C2" w:rsidRPr="005B40B5" w:rsidRDefault="00BC50C2" w:rsidP="00BC50C2">
            <w:pPr>
              <w:widowControl w:val="0"/>
              <w:jc w:val="both"/>
              <w:rPr>
                <w:rFonts w:ascii="Times New Roman" w:eastAsia="Times New Roman" w:hAnsi="Times New Roman"/>
                <w:b/>
                <w:i/>
                <w:sz w:val="24"/>
                <w:szCs w:val="24"/>
                <w:lang w:val="uk-UA"/>
              </w:rPr>
            </w:pPr>
            <w:r w:rsidRPr="005B40B5">
              <w:rPr>
                <w:rFonts w:ascii="Times New Roman" w:eastAsia="Times New Roman" w:hAnsi="Times New Roman"/>
                <w:b/>
                <w:i/>
                <w:sz w:val="24"/>
                <w:szCs w:val="24"/>
                <w:lang w:val="uk-UA"/>
              </w:rPr>
              <w:t>Відкриті торги автоматично відміняються електронною системою закупівель у разі:</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B40B5">
              <w:rPr>
                <w:rFonts w:ascii="Times New Roman" w:eastAsia="Times New Roman" w:hAnsi="Times New Roman"/>
                <w:sz w:val="24"/>
                <w:szCs w:val="24"/>
                <w:highlight w:val="white"/>
                <w:lang w:val="uk-UA"/>
              </w:rPr>
              <w:t>Особливостями</w:t>
            </w:r>
            <w:r w:rsidRPr="005B40B5">
              <w:rPr>
                <w:rFonts w:ascii="Times New Roman" w:eastAsia="Times New Roman" w:hAnsi="Times New Roman"/>
                <w:sz w:val="24"/>
                <w:szCs w:val="24"/>
                <w:lang w:val="uk-UA"/>
              </w:rPr>
              <w:t>;</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 не</w:t>
            </w:r>
            <w:r w:rsidRPr="005B40B5">
              <w:rPr>
                <w:rFonts w:ascii="Times New Roman" w:eastAsia="Times New Roman" w:hAnsi="Times New Roman"/>
                <w:sz w:val="24"/>
                <w:szCs w:val="24"/>
                <w:highlight w:val="white"/>
                <w:lang w:val="uk-UA"/>
              </w:rPr>
              <w:t>подання жодної тендерної пропозиції для участі</w:t>
            </w:r>
            <w:r w:rsidRPr="005B40B5">
              <w:rPr>
                <w:rFonts w:ascii="Times New Roman" w:eastAsia="Times New Roman" w:hAnsi="Times New Roman"/>
                <w:sz w:val="24"/>
                <w:szCs w:val="24"/>
                <w:lang w:val="uk-UA"/>
              </w:rPr>
              <w:t xml:space="preserve"> у відкритих торгах у строк, установлений замовником </w:t>
            </w:r>
            <w:r w:rsidRPr="005B40B5">
              <w:rPr>
                <w:rFonts w:ascii="Times New Roman" w:eastAsia="Times New Roman" w:hAnsi="Times New Roman"/>
                <w:sz w:val="24"/>
                <w:szCs w:val="24"/>
                <w:lang w:val="uk-UA"/>
              </w:rPr>
              <w:lastRenderedPageBreak/>
              <w:t xml:space="preserve">згідно з </w:t>
            </w:r>
            <w:r w:rsidRPr="005B40B5">
              <w:rPr>
                <w:rFonts w:ascii="Times New Roman" w:eastAsia="Times New Roman" w:hAnsi="Times New Roman"/>
                <w:sz w:val="24"/>
                <w:szCs w:val="24"/>
                <w:highlight w:val="white"/>
                <w:lang w:val="uk-UA"/>
              </w:rPr>
              <w:t>Особливостями</w:t>
            </w:r>
            <w:r w:rsidRPr="005B40B5">
              <w:rPr>
                <w:rFonts w:ascii="Times New Roman" w:eastAsia="Times New Roman" w:hAnsi="Times New Roman"/>
                <w:sz w:val="24"/>
                <w:szCs w:val="24"/>
                <w:lang w:val="uk-UA"/>
              </w:rPr>
              <w:t>.</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Відкриті торги можуть бути відмінені частково (за лотом).</w:t>
            </w:r>
          </w:p>
          <w:p w:rsidR="007A2C33" w:rsidRPr="005B40B5" w:rsidRDefault="00BC50C2" w:rsidP="00BC50C2">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B40B5">
              <w:rPr>
                <w:rFonts w:ascii="Times New Roman" w:eastAsia="Times New Roman" w:hAnsi="Times New Roman"/>
                <w:color w:val="4A86E8"/>
                <w:sz w:val="24"/>
                <w:szCs w:val="24"/>
                <w:lang w:val="uk-UA"/>
              </w:rPr>
              <w:t>.</w:t>
            </w:r>
          </w:p>
        </w:tc>
      </w:tr>
      <w:tr w:rsidR="00B413F2" w:rsidRPr="005B40B5" w:rsidTr="00D41716">
        <w:tc>
          <w:tcPr>
            <w:tcW w:w="300" w:type="pct"/>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Строк укладання договору</w:t>
            </w:r>
            <w:r w:rsidR="000A5534" w:rsidRPr="005B40B5">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BC50C2" w:rsidRPr="005B40B5" w:rsidRDefault="00BC50C2" w:rsidP="00BC50C2">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40B5">
              <w:rPr>
                <w:rFonts w:ascii="Times New Roman" w:eastAsia="Times New Roman" w:hAnsi="Times New Roman"/>
                <w:b/>
                <w:i/>
                <w:sz w:val="24"/>
                <w:szCs w:val="24"/>
                <w:highlight w:val="white"/>
                <w:lang w:val="uk-UA"/>
              </w:rPr>
              <w:t>не пізніше ніж через 15 днів</w:t>
            </w:r>
            <w:r w:rsidRPr="005B40B5">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40B5">
              <w:rPr>
                <w:rFonts w:ascii="Times New Roman" w:eastAsia="Times New Roman" w:hAnsi="Times New Roman"/>
                <w:b/>
                <w:i/>
                <w:sz w:val="24"/>
                <w:szCs w:val="24"/>
                <w:highlight w:val="white"/>
                <w:lang w:val="uk-UA"/>
              </w:rPr>
              <w:t>може бути продовжений до 60 днів</w:t>
            </w:r>
            <w:r w:rsidRPr="005B40B5">
              <w:rPr>
                <w:rFonts w:ascii="Times New Roman" w:eastAsia="Times New Roman" w:hAnsi="Times New Roman"/>
                <w:sz w:val="24"/>
                <w:szCs w:val="24"/>
                <w:highlight w:val="white"/>
                <w:lang w:val="uk-UA"/>
              </w:rPr>
              <w:t xml:space="preserve">. </w:t>
            </w:r>
          </w:p>
          <w:p w:rsidR="00BC50C2" w:rsidRPr="005B40B5" w:rsidRDefault="00BC50C2" w:rsidP="00BC50C2">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A2C33" w:rsidRPr="005B40B5" w:rsidRDefault="00BC50C2" w:rsidP="00BC50C2">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5B40B5">
              <w:rPr>
                <w:rFonts w:ascii="Times New Roman" w:eastAsia="Times New Roman" w:hAnsi="Times New Roman"/>
                <w:b/>
                <w:i/>
                <w:sz w:val="24"/>
                <w:szCs w:val="24"/>
                <w:highlight w:val="white"/>
                <w:lang w:val="uk-UA"/>
              </w:rPr>
              <w:t>не може бути укладено раніше ніж через п’ять днів</w:t>
            </w:r>
            <w:r w:rsidRPr="005B40B5">
              <w:rPr>
                <w:rFonts w:ascii="Times New Roman" w:eastAsia="Times New Roman" w:hAnsi="Times New Roman"/>
                <w:i/>
                <w:sz w:val="24"/>
                <w:szCs w:val="24"/>
                <w:highlight w:val="white"/>
                <w:lang w:val="uk-UA"/>
              </w:rPr>
              <w:t xml:space="preserve"> </w:t>
            </w:r>
            <w:r w:rsidRPr="005B40B5">
              <w:rPr>
                <w:rFonts w:ascii="Times New Roman" w:eastAsia="Times New Roman" w:hAnsi="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tc>
      </w:tr>
      <w:tr w:rsidR="005D0AF1" w:rsidRPr="00764104" w:rsidTr="00D41716">
        <w:tc>
          <w:tcPr>
            <w:tcW w:w="300" w:type="pct"/>
            <w:shd w:val="clear" w:color="auto" w:fill="FFFFFF"/>
            <w:hideMark/>
          </w:tcPr>
          <w:p w:rsidR="005D0AF1" w:rsidRPr="005B40B5" w:rsidRDefault="005D0AF1"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3</w:t>
            </w:r>
          </w:p>
        </w:tc>
        <w:tc>
          <w:tcPr>
            <w:tcW w:w="1550" w:type="pct"/>
            <w:shd w:val="clear" w:color="auto" w:fill="FFFFFF"/>
            <w:hideMark/>
          </w:tcPr>
          <w:p w:rsidR="005D0AF1" w:rsidRPr="00D41716" w:rsidRDefault="005D0AF1" w:rsidP="00B413F2">
            <w:pPr>
              <w:spacing w:before="150" w:after="150" w:line="240" w:lineRule="auto"/>
              <w:rPr>
                <w:rFonts w:ascii="Times New Roman" w:eastAsia="Times New Roman" w:hAnsi="Times New Roman"/>
                <w:sz w:val="24"/>
                <w:szCs w:val="24"/>
                <w:lang w:val="uk-UA" w:eastAsia="ru-RU"/>
              </w:rPr>
            </w:pPr>
            <w:r w:rsidRPr="00D41716">
              <w:rPr>
                <w:rFonts w:ascii="Times New Roman" w:eastAsia="Times New Roman" w:hAnsi="Times New Roman"/>
                <w:b/>
                <w:sz w:val="24"/>
                <w:szCs w:val="24"/>
              </w:rPr>
              <w:t xml:space="preserve">Проєкт </w:t>
            </w:r>
            <w:proofErr w:type="gramStart"/>
            <w:r w:rsidRPr="00D41716">
              <w:rPr>
                <w:rFonts w:ascii="Times New Roman" w:eastAsia="Times New Roman" w:hAnsi="Times New Roman"/>
                <w:b/>
                <w:sz w:val="24"/>
                <w:szCs w:val="24"/>
              </w:rPr>
              <w:t>договору</w:t>
            </w:r>
            <w:proofErr w:type="gramEnd"/>
            <w:r w:rsidRPr="00D41716">
              <w:rPr>
                <w:rFonts w:ascii="Times New Roman" w:eastAsia="Times New Roman" w:hAnsi="Times New Roman"/>
                <w:b/>
                <w:sz w:val="24"/>
                <w:szCs w:val="24"/>
              </w:rPr>
              <w:t xml:space="preserve"> про закупівлю</w:t>
            </w:r>
          </w:p>
        </w:tc>
        <w:tc>
          <w:tcPr>
            <w:tcW w:w="3150" w:type="pct"/>
            <w:shd w:val="clear" w:color="auto" w:fill="FFFFFF"/>
            <w:vAlign w:val="center"/>
            <w:hideMark/>
          </w:tcPr>
          <w:p w:rsidR="005D0AF1" w:rsidRPr="00D41716" w:rsidRDefault="005D0AF1">
            <w:pPr>
              <w:widowControl w:val="0"/>
              <w:ind w:right="120"/>
              <w:jc w:val="both"/>
              <w:rPr>
                <w:rFonts w:ascii="Times New Roman" w:eastAsia="Times New Roman" w:hAnsi="Times New Roman"/>
                <w:sz w:val="24"/>
                <w:szCs w:val="24"/>
              </w:rPr>
            </w:pPr>
            <w:r w:rsidRPr="00D41716">
              <w:rPr>
                <w:rFonts w:ascii="Times New Roman" w:eastAsia="Times New Roman" w:hAnsi="Times New Roman"/>
                <w:sz w:val="24"/>
                <w:szCs w:val="24"/>
              </w:rPr>
              <w:t xml:space="preserve">Проєкт </w:t>
            </w:r>
            <w:proofErr w:type="gramStart"/>
            <w:r w:rsidRPr="00D41716">
              <w:rPr>
                <w:rFonts w:ascii="Times New Roman" w:eastAsia="Times New Roman" w:hAnsi="Times New Roman"/>
                <w:sz w:val="24"/>
                <w:szCs w:val="24"/>
              </w:rPr>
              <w:t>договору</w:t>
            </w:r>
            <w:proofErr w:type="gramEnd"/>
            <w:r w:rsidRPr="00D41716">
              <w:rPr>
                <w:rFonts w:ascii="Times New Roman" w:eastAsia="Times New Roman" w:hAnsi="Times New Roman"/>
                <w:sz w:val="24"/>
                <w:szCs w:val="24"/>
              </w:rPr>
              <w:t xml:space="preserve"> про закупівлю викладено в </w:t>
            </w:r>
            <w:r w:rsidRPr="00D41716">
              <w:rPr>
                <w:rFonts w:ascii="Times New Roman" w:eastAsia="Times New Roman" w:hAnsi="Times New Roman"/>
                <w:b/>
                <w:i/>
                <w:sz w:val="24"/>
                <w:szCs w:val="24"/>
              </w:rPr>
              <w:t>Додатку 3</w:t>
            </w:r>
            <w:r w:rsidRPr="00D41716">
              <w:rPr>
                <w:rFonts w:ascii="Times New Roman" w:eastAsia="Times New Roman" w:hAnsi="Times New Roman"/>
                <w:sz w:val="24"/>
                <w:szCs w:val="24"/>
              </w:rPr>
              <w:t xml:space="preserve"> до цієї тендерної документації.</w:t>
            </w:r>
          </w:p>
          <w:p w:rsidR="005D0AF1" w:rsidRPr="00D41716" w:rsidRDefault="005D0AF1">
            <w:pPr>
              <w:widowControl w:val="0"/>
              <w:ind w:right="120"/>
              <w:jc w:val="both"/>
              <w:rPr>
                <w:rFonts w:ascii="Times New Roman" w:eastAsia="Times New Roman" w:hAnsi="Times New Roman"/>
                <w:sz w:val="24"/>
                <w:szCs w:val="24"/>
              </w:rPr>
            </w:pPr>
            <w:r w:rsidRPr="00D41716">
              <w:rPr>
                <w:rFonts w:ascii="Times New Roman" w:eastAsia="Times New Roman" w:hAnsi="Times New Roman"/>
                <w:sz w:val="24"/>
                <w:szCs w:val="24"/>
              </w:rPr>
              <w:t>Догові</w:t>
            </w:r>
            <w:proofErr w:type="gramStart"/>
            <w:r w:rsidRPr="00D41716">
              <w:rPr>
                <w:rFonts w:ascii="Times New Roman" w:eastAsia="Times New Roman" w:hAnsi="Times New Roman"/>
                <w:sz w:val="24"/>
                <w:szCs w:val="24"/>
              </w:rPr>
              <w:t>р</w:t>
            </w:r>
            <w:proofErr w:type="gramEnd"/>
            <w:r w:rsidRPr="00D41716">
              <w:rPr>
                <w:rFonts w:ascii="Times New Roman" w:eastAsia="Times New Roman" w:hAnsi="Times New Roman"/>
                <w:sz w:val="24"/>
                <w:szCs w:val="24"/>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D0AF1" w:rsidRPr="00D41716" w:rsidRDefault="005D0AF1">
            <w:pPr>
              <w:widowControl w:val="0"/>
              <w:ind w:right="120"/>
              <w:jc w:val="both"/>
              <w:rPr>
                <w:rFonts w:ascii="Times New Roman" w:eastAsia="Times New Roman" w:hAnsi="Times New Roman"/>
                <w:sz w:val="24"/>
                <w:szCs w:val="24"/>
                <w:highlight w:val="white"/>
              </w:rPr>
            </w:pPr>
            <w:r w:rsidRPr="00D41716">
              <w:rPr>
                <w:rFonts w:ascii="Times New Roman" w:eastAsia="Times New Roman" w:hAnsi="Times New Roman"/>
                <w:sz w:val="24"/>
                <w:szCs w:val="24"/>
                <w:highlight w:val="white"/>
              </w:rPr>
              <w:t>Переможець процедури закупі</w:t>
            </w:r>
            <w:proofErr w:type="gramStart"/>
            <w:r w:rsidRPr="00D41716">
              <w:rPr>
                <w:rFonts w:ascii="Times New Roman" w:eastAsia="Times New Roman" w:hAnsi="Times New Roman"/>
                <w:sz w:val="24"/>
                <w:szCs w:val="24"/>
                <w:highlight w:val="white"/>
              </w:rPr>
              <w:t>вл</w:t>
            </w:r>
            <w:proofErr w:type="gramEnd"/>
            <w:r w:rsidRPr="00D41716">
              <w:rPr>
                <w:rFonts w:ascii="Times New Roman" w:eastAsia="Times New Roman" w:hAnsi="Times New Roman"/>
                <w:sz w:val="24"/>
                <w:szCs w:val="24"/>
                <w:highlight w:val="white"/>
              </w:rPr>
              <w:t>і під час укладення договору про закупівлю повинен надати відповідну інформацію про право підписання договору про закупівлю.</w:t>
            </w:r>
          </w:p>
          <w:p w:rsidR="005D0AF1" w:rsidRPr="00D41716" w:rsidRDefault="005D0AF1" w:rsidP="00BC50C2">
            <w:pPr>
              <w:spacing w:before="150" w:after="150" w:line="240" w:lineRule="auto"/>
              <w:jc w:val="both"/>
              <w:rPr>
                <w:rFonts w:ascii="Times New Roman" w:eastAsia="Times New Roman" w:hAnsi="Times New Roman"/>
                <w:sz w:val="24"/>
                <w:szCs w:val="24"/>
                <w:lang w:val="uk-UA" w:eastAsia="ru-RU"/>
              </w:rPr>
            </w:pPr>
          </w:p>
        </w:tc>
      </w:tr>
      <w:tr w:rsidR="00D41716" w:rsidRPr="005B40B5" w:rsidTr="00D41716">
        <w:tc>
          <w:tcPr>
            <w:tcW w:w="300" w:type="pct"/>
            <w:shd w:val="clear" w:color="auto" w:fill="FFFFFF"/>
            <w:hideMark/>
          </w:tcPr>
          <w:p w:rsidR="00D41716" w:rsidRPr="005B40B5" w:rsidRDefault="00D4171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4</w:t>
            </w:r>
          </w:p>
        </w:tc>
        <w:tc>
          <w:tcPr>
            <w:tcW w:w="1550" w:type="pct"/>
            <w:shd w:val="clear" w:color="auto" w:fill="FFFFFF"/>
            <w:hideMark/>
          </w:tcPr>
          <w:p w:rsidR="00D41716" w:rsidRPr="00D41716" w:rsidRDefault="00D41716" w:rsidP="00B413F2">
            <w:pPr>
              <w:spacing w:before="150" w:after="150" w:line="240" w:lineRule="auto"/>
              <w:rPr>
                <w:rFonts w:ascii="Times New Roman" w:eastAsia="Times New Roman" w:hAnsi="Times New Roman"/>
                <w:sz w:val="24"/>
                <w:szCs w:val="24"/>
                <w:lang w:val="uk-UA" w:eastAsia="ru-RU"/>
              </w:rPr>
            </w:pPr>
            <w:r w:rsidRPr="00D41716">
              <w:rPr>
                <w:rFonts w:ascii="Times New Roman" w:eastAsia="Times New Roman" w:hAnsi="Times New Roman"/>
                <w:b/>
                <w:sz w:val="24"/>
                <w:szCs w:val="24"/>
              </w:rPr>
              <w:t xml:space="preserve">Умови договору </w:t>
            </w:r>
            <w:proofErr w:type="gramStart"/>
            <w:r w:rsidRPr="00D41716">
              <w:rPr>
                <w:rFonts w:ascii="Times New Roman" w:eastAsia="Times New Roman" w:hAnsi="Times New Roman"/>
                <w:b/>
                <w:sz w:val="24"/>
                <w:szCs w:val="24"/>
              </w:rPr>
              <w:t>про</w:t>
            </w:r>
            <w:proofErr w:type="gramEnd"/>
            <w:r w:rsidRPr="00D41716">
              <w:rPr>
                <w:rFonts w:ascii="Times New Roman" w:eastAsia="Times New Roman" w:hAnsi="Times New Roman"/>
                <w:b/>
                <w:sz w:val="24"/>
                <w:szCs w:val="24"/>
              </w:rPr>
              <w:t xml:space="preserve"> закупівлю</w:t>
            </w:r>
          </w:p>
        </w:tc>
        <w:tc>
          <w:tcPr>
            <w:tcW w:w="3150" w:type="pct"/>
            <w:shd w:val="clear" w:color="auto" w:fill="FFFFFF"/>
            <w:vAlign w:val="center"/>
            <w:hideMark/>
          </w:tcPr>
          <w:p w:rsidR="00D41716" w:rsidRPr="00D41716" w:rsidRDefault="00D41716">
            <w:pPr>
              <w:widowControl w:val="0"/>
              <w:jc w:val="both"/>
              <w:rPr>
                <w:rFonts w:ascii="Times New Roman" w:eastAsia="Times New Roman" w:hAnsi="Times New Roman"/>
                <w:sz w:val="24"/>
                <w:szCs w:val="24"/>
                <w:lang w:val="uk-UA"/>
              </w:rPr>
            </w:pPr>
            <w:r w:rsidRPr="00D41716">
              <w:rPr>
                <w:rFonts w:ascii="Times New Roman" w:eastAsia="Times New Roman" w:hAnsi="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41716" w:rsidRPr="00D41716" w:rsidRDefault="00D41716">
            <w:pPr>
              <w:widowControl w:val="0"/>
              <w:jc w:val="both"/>
              <w:rPr>
                <w:rFonts w:ascii="Times New Roman" w:eastAsia="Times New Roman" w:hAnsi="Times New Roman"/>
                <w:sz w:val="24"/>
                <w:szCs w:val="24"/>
              </w:rPr>
            </w:pPr>
            <w:r w:rsidRPr="00D41716">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w:t>
            </w:r>
            <w:proofErr w:type="gramStart"/>
            <w:r w:rsidRPr="00D41716">
              <w:rPr>
                <w:rFonts w:ascii="Times New Roman" w:eastAsia="Times New Roman" w:hAnsi="Times New Roman"/>
                <w:sz w:val="24"/>
                <w:szCs w:val="24"/>
              </w:rPr>
              <w:t>.</w:t>
            </w:r>
            <w:proofErr w:type="gramEnd"/>
            <w:r w:rsidRPr="00D41716">
              <w:rPr>
                <w:rFonts w:ascii="Times New Roman" w:eastAsia="Times New Roman" w:hAnsi="Times New Roman"/>
                <w:sz w:val="24"/>
                <w:szCs w:val="24"/>
              </w:rPr>
              <w:t xml:space="preserve"> І</w:t>
            </w:r>
            <w:proofErr w:type="gramStart"/>
            <w:r w:rsidRPr="00D41716">
              <w:rPr>
                <w:rFonts w:ascii="Times New Roman" w:eastAsia="Times New Roman" w:hAnsi="Times New Roman"/>
                <w:sz w:val="24"/>
                <w:szCs w:val="24"/>
              </w:rPr>
              <w:t>н</w:t>
            </w:r>
            <w:proofErr w:type="gramEnd"/>
            <w:r w:rsidRPr="00D41716">
              <w:rPr>
                <w:rFonts w:ascii="Times New Roman" w:eastAsia="Times New Roman" w:hAnsi="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D41716" w:rsidRPr="00D41716" w:rsidRDefault="00D41716">
            <w:pPr>
              <w:shd w:val="clear" w:color="auto" w:fill="FFFFFF"/>
              <w:spacing w:before="120"/>
              <w:jc w:val="both"/>
              <w:rPr>
                <w:rFonts w:ascii="Times New Roman" w:eastAsia="Times New Roman" w:hAnsi="Times New Roman"/>
                <w:sz w:val="24"/>
                <w:szCs w:val="24"/>
              </w:rPr>
            </w:pPr>
            <w:r w:rsidRPr="00D41716">
              <w:rPr>
                <w:rFonts w:ascii="Times New Roman" w:eastAsia="Times New Roman" w:hAnsi="Times New Roman"/>
                <w:sz w:val="24"/>
                <w:szCs w:val="24"/>
              </w:rPr>
              <w:t>Умови договору про закупівлю не повинні ві</w:t>
            </w:r>
            <w:proofErr w:type="gramStart"/>
            <w:r w:rsidRPr="00D41716">
              <w:rPr>
                <w:rFonts w:ascii="Times New Roman" w:eastAsia="Times New Roman" w:hAnsi="Times New Roman"/>
                <w:sz w:val="24"/>
                <w:szCs w:val="24"/>
              </w:rPr>
              <w:t>др</w:t>
            </w:r>
            <w:proofErr w:type="gramEnd"/>
            <w:r w:rsidRPr="00D41716">
              <w:rPr>
                <w:rFonts w:ascii="Times New Roman" w:eastAsia="Times New Roman" w:hAnsi="Times New Roman"/>
                <w:sz w:val="24"/>
                <w:szCs w:val="24"/>
              </w:rPr>
              <w:t>ізнятися від змісту тендерної пропозиції переможця процедури закупівлі, у тому числі за результатами електронного аукціону, крім випадків:</w:t>
            </w:r>
          </w:p>
          <w:p w:rsidR="00D41716" w:rsidRPr="00D41716" w:rsidRDefault="00D41716">
            <w:pPr>
              <w:widowControl w:val="0"/>
              <w:jc w:val="both"/>
              <w:rPr>
                <w:rFonts w:ascii="Times New Roman" w:eastAsia="Times New Roman" w:hAnsi="Times New Roman"/>
                <w:sz w:val="24"/>
                <w:szCs w:val="24"/>
              </w:rPr>
            </w:pPr>
            <w:r w:rsidRPr="00D41716">
              <w:rPr>
                <w:rFonts w:ascii="Times New Roman" w:eastAsia="Times New Roman" w:hAnsi="Times New Roman"/>
                <w:sz w:val="24"/>
                <w:szCs w:val="24"/>
              </w:rPr>
              <w:t xml:space="preserve">визначення </w:t>
            </w:r>
            <w:proofErr w:type="gramStart"/>
            <w:r w:rsidRPr="00D41716">
              <w:rPr>
                <w:rFonts w:ascii="Times New Roman" w:eastAsia="Times New Roman" w:hAnsi="Times New Roman"/>
                <w:sz w:val="24"/>
                <w:szCs w:val="24"/>
              </w:rPr>
              <w:t>грошового</w:t>
            </w:r>
            <w:proofErr w:type="gramEnd"/>
            <w:r w:rsidRPr="00D41716">
              <w:rPr>
                <w:rFonts w:ascii="Times New Roman" w:eastAsia="Times New Roman" w:hAnsi="Times New Roman"/>
                <w:sz w:val="24"/>
                <w:szCs w:val="24"/>
              </w:rPr>
              <w:t xml:space="preserve"> еквівалента зобов’язання в іноземній валюті;</w:t>
            </w:r>
          </w:p>
          <w:p w:rsidR="00D41716" w:rsidRPr="00D41716" w:rsidRDefault="00D41716">
            <w:pPr>
              <w:widowControl w:val="0"/>
              <w:jc w:val="both"/>
              <w:rPr>
                <w:rFonts w:ascii="Times New Roman" w:eastAsia="Times New Roman" w:hAnsi="Times New Roman"/>
                <w:sz w:val="24"/>
                <w:szCs w:val="24"/>
              </w:rPr>
            </w:pPr>
            <w:r w:rsidRPr="00D41716">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w:t>
            </w:r>
            <w:proofErr w:type="gramStart"/>
            <w:r w:rsidRPr="00D41716">
              <w:rPr>
                <w:rFonts w:ascii="Times New Roman" w:eastAsia="Times New Roman" w:hAnsi="Times New Roman"/>
                <w:sz w:val="24"/>
                <w:szCs w:val="24"/>
              </w:rPr>
              <w:t>вл</w:t>
            </w:r>
            <w:proofErr w:type="gramEnd"/>
            <w:r w:rsidRPr="00D41716">
              <w:rPr>
                <w:rFonts w:ascii="Times New Roman" w:eastAsia="Times New Roman" w:hAnsi="Times New Roman"/>
                <w:sz w:val="24"/>
                <w:szCs w:val="24"/>
              </w:rPr>
              <w:t>і;</w:t>
            </w:r>
          </w:p>
          <w:p w:rsidR="00D41716" w:rsidRPr="00D41716" w:rsidRDefault="00D41716">
            <w:pPr>
              <w:widowControl w:val="0"/>
              <w:jc w:val="both"/>
              <w:rPr>
                <w:rFonts w:ascii="Times New Roman" w:eastAsia="Times New Roman" w:hAnsi="Times New Roman"/>
                <w:sz w:val="24"/>
                <w:szCs w:val="24"/>
                <w:lang w:val="uk-UA"/>
              </w:rPr>
            </w:pPr>
            <w:r w:rsidRPr="00D41716">
              <w:rPr>
                <w:rFonts w:ascii="Times New Roman" w:eastAsia="Times New Roman" w:hAnsi="Times New Roman"/>
                <w:sz w:val="24"/>
                <w:szCs w:val="24"/>
              </w:rPr>
              <w:t xml:space="preserve">перерахунку ціни та обсягів товарів </w:t>
            </w:r>
            <w:proofErr w:type="gramStart"/>
            <w:r w:rsidRPr="00D41716">
              <w:rPr>
                <w:rFonts w:ascii="Times New Roman" w:eastAsia="Times New Roman" w:hAnsi="Times New Roman"/>
                <w:sz w:val="24"/>
                <w:szCs w:val="24"/>
              </w:rPr>
              <w:t>в</w:t>
            </w:r>
            <w:proofErr w:type="gramEnd"/>
            <w:r w:rsidRPr="00D41716">
              <w:rPr>
                <w:rFonts w:ascii="Times New Roman" w:eastAsia="Times New Roman" w:hAnsi="Times New Roman"/>
                <w:sz w:val="24"/>
                <w:szCs w:val="24"/>
              </w:rPr>
              <w:t xml:space="preserve"> бік зменшення за умови необхідності приведення обсягів товарів до кратності упаковки</w:t>
            </w:r>
            <w:r>
              <w:rPr>
                <w:rFonts w:ascii="Times New Roman" w:eastAsia="Times New Roman" w:hAnsi="Times New Roman"/>
                <w:sz w:val="24"/>
                <w:szCs w:val="24"/>
                <w:lang w:val="uk-UA"/>
              </w:rPr>
              <w:t>.</w:t>
            </w:r>
          </w:p>
          <w:p w:rsidR="00D41716" w:rsidRPr="00D41716" w:rsidRDefault="00D41716" w:rsidP="00432CD0">
            <w:pPr>
              <w:spacing w:before="150" w:after="150" w:line="240" w:lineRule="auto"/>
              <w:jc w:val="both"/>
              <w:rPr>
                <w:rFonts w:ascii="Times New Roman" w:eastAsia="Times New Roman" w:hAnsi="Times New Roman"/>
                <w:sz w:val="24"/>
                <w:szCs w:val="24"/>
                <w:lang w:val="uk-UA" w:eastAsia="ru-RU"/>
              </w:rPr>
            </w:pPr>
          </w:p>
        </w:tc>
      </w:tr>
      <w:tr w:rsidR="00B413F2" w:rsidRPr="005B40B5" w:rsidTr="00D41716">
        <w:tc>
          <w:tcPr>
            <w:tcW w:w="300" w:type="pct"/>
            <w:shd w:val="clear" w:color="auto" w:fill="FFFFFF"/>
            <w:hideMark/>
          </w:tcPr>
          <w:p w:rsidR="00B413F2" w:rsidRPr="005B40B5" w:rsidRDefault="00432CD0"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5</w:t>
            </w:r>
          </w:p>
        </w:tc>
        <w:tc>
          <w:tcPr>
            <w:tcW w:w="1550" w:type="pct"/>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A2C33" w:rsidRPr="005B40B5" w:rsidRDefault="007A2C33" w:rsidP="002B0E8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 вимагається.</w:t>
            </w:r>
          </w:p>
        </w:tc>
      </w:tr>
    </w:tbl>
    <w:p w:rsidR="00E43B2C" w:rsidRPr="005B40B5" w:rsidRDefault="00E43B2C" w:rsidP="00E43B2C">
      <w:pPr>
        <w:widowControl w:val="0"/>
        <w:spacing w:after="0" w:line="240" w:lineRule="auto"/>
        <w:jc w:val="both"/>
        <w:rPr>
          <w:rFonts w:ascii="Times New Roman" w:eastAsia="Times New Roman" w:hAnsi="Times New Roman"/>
          <w:sz w:val="24"/>
          <w:szCs w:val="24"/>
          <w:highlight w:val="white"/>
          <w:lang w:val="uk-UA"/>
        </w:rPr>
      </w:pPr>
    </w:p>
    <w:p w:rsidR="004B5DA4" w:rsidRPr="005B40B5" w:rsidRDefault="004B5DA4">
      <w:pPr>
        <w:rPr>
          <w:lang w:val="uk-UA"/>
        </w:rPr>
      </w:pPr>
    </w:p>
    <w:p w:rsidR="004B5DA4" w:rsidRPr="005B40B5" w:rsidRDefault="004B5DA4">
      <w:pPr>
        <w:rPr>
          <w:lang w:val="uk-UA"/>
        </w:rPr>
      </w:pPr>
    </w:p>
    <w:p w:rsidR="004B5DA4" w:rsidRPr="005B40B5" w:rsidRDefault="004B5DA4">
      <w:pPr>
        <w:rPr>
          <w:lang w:val="uk-UA"/>
        </w:rPr>
      </w:pPr>
    </w:p>
    <w:p w:rsidR="000D27B7" w:rsidRPr="005B40B5" w:rsidRDefault="000D27B7">
      <w:pPr>
        <w:spacing w:after="0" w:line="240" w:lineRule="auto"/>
        <w:rPr>
          <w:lang w:val="uk-UA"/>
        </w:rPr>
      </w:pPr>
    </w:p>
    <w:p w:rsidR="00432CD0" w:rsidRPr="005B40B5" w:rsidRDefault="00432CD0" w:rsidP="00432CD0">
      <w:pPr>
        <w:spacing w:after="0" w:line="240" w:lineRule="auto"/>
        <w:ind w:left="5660" w:firstLine="700"/>
        <w:jc w:val="right"/>
        <w:rPr>
          <w:rFonts w:ascii="Times New Roman" w:eastAsia="Times New Roman" w:hAnsi="Times New Roman"/>
          <w:b/>
          <w:sz w:val="20"/>
          <w:szCs w:val="20"/>
          <w:lang w:val="uk-UA"/>
        </w:rPr>
      </w:pPr>
    </w:p>
    <w:p w:rsidR="00802C0E" w:rsidRDefault="00802C0E">
      <w:pPr>
        <w:spacing w:after="0" w:line="240" w:lineRule="auto"/>
        <w:rPr>
          <w:rFonts w:ascii="Times New Roman" w:eastAsia="Times New Roman" w:hAnsi="Times New Roman"/>
          <w:b/>
          <w:color w:val="000000"/>
          <w:sz w:val="20"/>
          <w:szCs w:val="20"/>
          <w:lang w:val="uk-UA"/>
        </w:rPr>
      </w:pPr>
      <w:r>
        <w:rPr>
          <w:rFonts w:ascii="Times New Roman" w:eastAsia="Times New Roman" w:hAnsi="Times New Roman"/>
          <w:b/>
          <w:color w:val="000000"/>
          <w:sz w:val="20"/>
          <w:szCs w:val="20"/>
          <w:lang w:val="uk-UA"/>
        </w:rPr>
        <w:br w:type="page"/>
      </w:r>
    </w:p>
    <w:p w:rsidR="00432CD0" w:rsidRPr="005B40B5" w:rsidRDefault="00432CD0" w:rsidP="00432CD0">
      <w:pPr>
        <w:spacing w:after="0" w:line="240" w:lineRule="auto"/>
        <w:ind w:left="5660" w:firstLine="700"/>
        <w:jc w:val="right"/>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lastRenderedPageBreak/>
        <w:t>ДОДАТОК 1</w:t>
      </w:r>
    </w:p>
    <w:p w:rsidR="00432CD0" w:rsidRPr="005B40B5" w:rsidRDefault="00432CD0" w:rsidP="00432CD0">
      <w:pPr>
        <w:spacing w:after="0" w:line="240" w:lineRule="auto"/>
        <w:ind w:left="5660" w:firstLine="700"/>
        <w:jc w:val="right"/>
        <w:rPr>
          <w:rFonts w:ascii="Times New Roman" w:eastAsia="Times New Roman" w:hAnsi="Times New Roman"/>
          <w:sz w:val="20"/>
          <w:szCs w:val="20"/>
          <w:lang w:val="uk-UA"/>
        </w:rPr>
      </w:pPr>
      <w:r w:rsidRPr="005B40B5">
        <w:rPr>
          <w:rFonts w:ascii="Times New Roman" w:eastAsia="Times New Roman" w:hAnsi="Times New Roman"/>
          <w:i/>
          <w:color w:val="000000"/>
          <w:sz w:val="20"/>
          <w:szCs w:val="20"/>
          <w:lang w:val="uk-UA"/>
        </w:rPr>
        <w:t>до тендерної документації</w:t>
      </w:r>
    </w:p>
    <w:p w:rsidR="00432CD0" w:rsidRPr="005B40B5" w:rsidRDefault="00432CD0" w:rsidP="00432CD0">
      <w:pPr>
        <w:spacing w:after="0" w:line="240" w:lineRule="auto"/>
        <w:ind w:left="5660" w:firstLine="700"/>
        <w:jc w:val="both"/>
        <w:rPr>
          <w:rFonts w:ascii="Times New Roman" w:eastAsia="Times New Roman" w:hAnsi="Times New Roman"/>
          <w:sz w:val="20"/>
          <w:szCs w:val="20"/>
          <w:lang w:val="uk-UA"/>
        </w:rPr>
      </w:pPr>
      <w:r w:rsidRPr="005B40B5">
        <w:rPr>
          <w:rFonts w:ascii="Times New Roman" w:eastAsia="Times New Roman" w:hAnsi="Times New Roman"/>
          <w:i/>
          <w:color w:val="000000"/>
          <w:sz w:val="20"/>
          <w:szCs w:val="20"/>
          <w:lang w:val="uk-UA"/>
        </w:rPr>
        <w:t> </w:t>
      </w:r>
    </w:p>
    <w:p w:rsidR="00432CD0" w:rsidRPr="005B40B5" w:rsidRDefault="00432CD0" w:rsidP="00203B5C">
      <w:pPr>
        <w:numPr>
          <w:ilvl w:val="0"/>
          <w:numId w:val="6"/>
        </w:numPr>
        <w:shd w:val="clear" w:color="auto" w:fill="FFFFFF"/>
        <w:spacing w:after="0" w:line="240" w:lineRule="auto"/>
        <w:ind w:left="502"/>
        <w:jc w:val="both"/>
        <w:rPr>
          <w:rFonts w:ascii="Times New Roman" w:eastAsia="Times New Roman" w:hAnsi="Times New Roman"/>
          <w:b/>
          <w:color w:val="000000"/>
          <w:sz w:val="20"/>
          <w:szCs w:val="20"/>
          <w:lang w:val="uk-UA"/>
        </w:rPr>
      </w:pPr>
      <w:r w:rsidRPr="005B40B5">
        <w:rPr>
          <w:rFonts w:ascii="Times New Roman" w:eastAsia="Times New Roman" w:hAnsi="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32CD0" w:rsidRPr="005B40B5" w:rsidRDefault="00432CD0" w:rsidP="00432CD0">
      <w:pPr>
        <w:spacing w:after="0" w:line="240" w:lineRule="auto"/>
        <w:ind w:left="885"/>
        <w:jc w:val="center"/>
        <w:rPr>
          <w:rFonts w:ascii="Times New Roman" w:eastAsia="Times New Roman" w:hAnsi="Times New Roman"/>
          <w:b/>
          <w:i/>
          <w:color w:val="4A86E8"/>
          <w:sz w:val="20"/>
          <w:szCs w:val="20"/>
          <w:lang w:val="uk-UA"/>
        </w:rPr>
      </w:pPr>
    </w:p>
    <w:p w:rsidR="00432CD0" w:rsidRPr="005B40B5" w:rsidRDefault="00432CD0" w:rsidP="00432CD0">
      <w:pPr>
        <w:spacing w:after="0" w:line="240" w:lineRule="auto"/>
        <w:ind w:left="885"/>
        <w:jc w:val="center"/>
        <w:rPr>
          <w:rFonts w:ascii="Times New Roman" w:eastAsia="Times New Roman" w:hAnsi="Times New Roman"/>
          <w:color w:val="4A86E8"/>
          <w:sz w:val="20"/>
          <w:szCs w:val="20"/>
          <w:lang w:val="uk-UA"/>
        </w:rPr>
      </w:pPr>
    </w:p>
    <w:tbl>
      <w:tblPr>
        <w:tblW w:w="9615" w:type="dxa"/>
        <w:jc w:val="center"/>
        <w:tblLayout w:type="fixed"/>
        <w:tblLook w:val="0400"/>
      </w:tblPr>
      <w:tblGrid>
        <w:gridCol w:w="490"/>
        <w:gridCol w:w="2272"/>
        <w:gridCol w:w="6853"/>
      </w:tblGrid>
      <w:tr w:rsidR="00432CD0" w:rsidRPr="00764104" w:rsidTr="00432CD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CD0" w:rsidRPr="005B40B5" w:rsidRDefault="00432CD0">
            <w:pPr>
              <w:spacing w:before="240"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 xml:space="preserve">№ </w:t>
            </w:r>
            <w:r w:rsidRPr="005B40B5">
              <w:rPr>
                <w:rFonts w:ascii="Times New Roman" w:eastAsia="Times New Roman" w:hAnsi="Times New Roman"/>
                <w:b/>
                <w:sz w:val="20"/>
                <w:szCs w:val="20"/>
                <w:lang w:val="uk-UA"/>
              </w:rPr>
              <w:t>з</w:t>
            </w:r>
            <w:r w:rsidRPr="005B40B5">
              <w:rPr>
                <w:rFonts w:ascii="Times New Roman" w:eastAsia="Times New Roman" w:hAnsi="Times New Roman"/>
                <w:b/>
                <w:color w:val="000000"/>
                <w:sz w:val="20"/>
                <w:szCs w:val="20"/>
                <w:lang w:val="uk-UA"/>
              </w:rPr>
              <w:t>/п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CD0" w:rsidRPr="005B40B5" w:rsidRDefault="00432CD0">
            <w:pPr>
              <w:spacing w:before="240"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CD0" w:rsidRPr="005B40B5" w:rsidRDefault="00432CD0">
            <w:pPr>
              <w:spacing w:before="240"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b/>
                <w:sz w:val="20"/>
                <w:szCs w:val="20"/>
                <w:lang w:val="uk-UA"/>
              </w:rPr>
              <w:t xml:space="preserve">Документи та інформація, які підтверджують відповідність </w:t>
            </w:r>
            <w:r w:rsidRPr="005B40B5">
              <w:rPr>
                <w:rFonts w:ascii="Times New Roman" w:eastAsia="Times New Roman" w:hAnsi="Times New Roman"/>
                <w:b/>
                <w:color w:val="000000"/>
                <w:sz w:val="20"/>
                <w:szCs w:val="20"/>
                <w:lang w:val="uk-UA"/>
              </w:rPr>
              <w:t>Учасника кваліфікаційним критеріям**</w:t>
            </w:r>
          </w:p>
        </w:tc>
      </w:tr>
      <w:tr w:rsidR="00432CD0" w:rsidRPr="005B40B5" w:rsidTr="00432CD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CD0" w:rsidRPr="005B40B5" w:rsidRDefault="00432CD0">
            <w:pPr>
              <w:spacing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sz w:val="20"/>
                <w:szCs w:val="20"/>
                <w:lang w:val="uk-UA"/>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CD0" w:rsidRPr="005B40B5" w:rsidRDefault="00432CD0">
            <w:pPr>
              <w:spacing w:after="0" w:line="240" w:lineRule="auto"/>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color w:val="000000"/>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b/>
                <w:i/>
                <w:color w:val="000000"/>
                <w:sz w:val="20"/>
                <w:szCs w:val="20"/>
                <w:lang w:val="uk-UA"/>
              </w:rPr>
              <w:t xml:space="preserve">Аналогічним вважається договір </w:t>
            </w:r>
            <w:r w:rsidR="00193A1C" w:rsidRPr="005B40B5">
              <w:rPr>
                <w:rFonts w:ascii="Times New Roman" w:eastAsia="Times New Roman" w:hAnsi="Times New Roman"/>
                <w:b/>
                <w:i/>
                <w:color w:val="000000"/>
                <w:sz w:val="20"/>
                <w:szCs w:val="20"/>
                <w:lang w:val="uk-UA"/>
              </w:rPr>
              <w:t>предметом якого є постачання товарів (виконання робіт, надання послуг) за кодом ДК 021:2015, що зазначений у пункті 4.2 розділу 1 «Загальні положення» Тендерної документації.</w:t>
            </w: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color w:val="000000"/>
                <w:sz w:val="20"/>
                <w:szCs w:val="20"/>
                <w:lang w:val="uk-UA"/>
              </w:rPr>
              <w:t xml:space="preserve">1.1.2. не менше 1 копії договору, зазначеного </w:t>
            </w:r>
            <w:r w:rsidRPr="005B40B5">
              <w:rPr>
                <w:rFonts w:ascii="Times New Roman" w:eastAsia="Times New Roman" w:hAnsi="Times New Roman"/>
                <w:sz w:val="20"/>
                <w:szCs w:val="20"/>
                <w:lang w:val="uk-UA"/>
              </w:rPr>
              <w:t>в</w:t>
            </w:r>
            <w:r w:rsidRPr="005B40B5">
              <w:rPr>
                <w:rFonts w:ascii="Times New Roman" w:eastAsia="Times New Roman" w:hAnsi="Times New Roman"/>
                <w:color w:val="000000"/>
                <w:sz w:val="20"/>
                <w:szCs w:val="20"/>
                <w:lang w:val="uk-UA"/>
              </w:rPr>
              <w:t xml:space="preserve"> довідці </w:t>
            </w:r>
            <w:r w:rsidRPr="005B40B5">
              <w:rPr>
                <w:rFonts w:ascii="Times New Roman" w:eastAsia="Times New Roman" w:hAnsi="Times New Roman"/>
                <w:sz w:val="20"/>
                <w:szCs w:val="20"/>
                <w:lang w:val="uk-UA"/>
              </w:rPr>
              <w:t>в</w:t>
            </w:r>
            <w:r w:rsidRPr="005B40B5">
              <w:rPr>
                <w:rFonts w:ascii="Times New Roman" w:eastAsia="Times New Roman" w:hAnsi="Times New Roman"/>
                <w:color w:val="000000"/>
                <w:sz w:val="20"/>
                <w:szCs w:val="20"/>
                <w:lang w:val="uk-UA"/>
              </w:rPr>
              <w:t xml:space="preserve"> повному обсязі,</w:t>
            </w:r>
          </w:p>
          <w:p w:rsidR="00432CD0" w:rsidRPr="005B40B5" w:rsidRDefault="00432CD0">
            <w:pPr>
              <w:spacing w:after="0" w:line="240" w:lineRule="auto"/>
              <w:jc w:val="both"/>
              <w:rPr>
                <w:rFonts w:ascii="Times New Roman" w:eastAsia="Times New Roman" w:hAnsi="Times New Roman"/>
                <w:sz w:val="20"/>
                <w:szCs w:val="20"/>
                <w:highlight w:val="white"/>
                <w:lang w:val="uk-UA"/>
              </w:rPr>
            </w:pPr>
            <w:r w:rsidRPr="005B40B5">
              <w:rPr>
                <w:rFonts w:ascii="Times New Roman" w:eastAsia="Times New Roman" w:hAnsi="Times New Roman"/>
                <w:color w:val="000000"/>
                <w:sz w:val="20"/>
                <w:szCs w:val="20"/>
                <w:lang w:val="uk-UA"/>
              </w:rPr>
              <w:t>1.1.3. копії/ю документів/</w:t>
            </w:r>
            <w:r w:rsidRPr="005B40B5">
              <w:rPr>
                <w:rFonts w:ascii="Times New Roman" w:eastAsia="Times New Roman" w:hAnsi="Times New Roman"/>
                <w:sz w:val="20"/>
                <w:szCs w:val="20"/>
                <w:lang w:val="uk-UA"/>
              </w:rPr>
              <w:t>а</w:t>
            </w:r>
            <w:r w:rsidRPr="005B40B5">
              <w:rPr>
                <w:rFonts w:ascii="Times New Roman" w:eastAsia="Times New Roman" w:hAnsi="Times New Roman"/>
                <w:color w:val="000000"/>
                <w:sz w:val="20"/>
                <w:szCs w:val="20"/>
                <w:lang w:val="uk-UA"/>
              </w:rPr>
              <w:t xml:space="preserve"> на підтвердження виконання не менше ніж одного договору, заз</w:t>
            </w:r>
            <w:r w:rsidRPr="005B40B5">
              <w:rPr>
                <w:rFonts w:ascii="Times New Roman" w:eastAsia="Times New Roman" w:hAnsi="Times New Roman"/>
                <w:color w:val="000000"/>
                <w:sz w:val="20"/>
                <w:szCs w:val="20"/>
                <w:highlight w:val="white"/>
                <w:lang w:val="uk-UA"/>
              </w:rPr>
              <w:t>наченого в наданій Учасником довідці. </w:t>
            </w:r>
          </w:p>
          <w:p w:rsidR="00432CD0" w:rsidRPr="005B40B5" w:rsidRDefault="00432CD0">
            <w:pPr>
              <w:spacing w:after="0" w:line="240" w:lineRule="auto"/>
              <w:rPr>
                <w:rFonts w:ascii="Times New Roman" w:eastAsia="Times New Roman" w:hAnsi="Times New Roman"/>
                <w:sz w:val="20"/>
                <w:szCs w:val="20"/>
                <w:lang w:val="uk-UA"/>
              </w:rPr>
            </w:pP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193A1C" w:rsidRPr="005B40B5" w:rsidRDefault="00193A1C">
            <w:pPr>
              <w:spacing w:after="0" w:line="240" w:lineRule="auto"/>
              <w:jc w:val="both"/>
              <w:rPr>
                <w:rFonts w:ascii="Times New Roman" w:eastAsia="Times New Roman" w:hAnsi="Times New Roman"/>
                <w:sz w:val="20"/>
                <w:szCs w:val="20"/>
                <w:lang w:val="uk-UA"/>
              </w:rPr>
            </w:pP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i/>
                <w:sz w:val="20"/>
                <w:szCs w:val="20"/>
                <w:lang w:val="uk-UA"/>
              </w:rPr>
              <w:t>Інформація та документи можуть надаватися про частково виконаний  договір, дія якого не закінчена.</w:t>
            </w:r>
          </w:p>
        </w:tc>
      </w:tr>
    </w:tbl>
    <w:p w:rsidR="00432CD0" w:rsidRPr="005B40B5" w:rsidRDefault="00432CD0" w:rsidP="00432CD0">
      <w:pPr>
        <w:spacing w:before="240" w:after="0" w:line="240" w:lineRule="auto"/>
        <w:ind w:firstLine="720"/>
        <w:jc w:val="both"/>
        <w:rPr>
          <w:rFonts w:ascii="Times New Roman" w:eastAsia="Times New Roman" w:hAnsi="Times New Roman"/>
          <w:sz w:val="20"/>
          <w:szCs w:val="20"/>
          <w:lang w:val="uk-UA"/>
        </w:rPr>
      </w:pPr>
      <w:r w:rsidRPr="005B40B5">
        <w:rPr>
          <w:rFonts w:ascii="Times New Roman" w:eastAsia="Times New Roman" w:hAnsi="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93A1C" w:rsidRPr="005B40B5" w:rsidRDefault="00193A1C" w:rsidP="00432CD0">
      <w:pPr>
        <w:spacing w:before="20" w:after="20" w:line="240" w:lineRule="auto"/>
        <w:jc w:val="both"/>
        <w:rPr>
          <w:rFonts w:ascii="Times New Roman" w:eastAsia="Times New Roman" w:hAnsi="Times New Roman"/>
          <w:i/>
          <w:sz w:val="20"/>
          <w:szCs w:val="20"/>
          <w:lang w:val="uk-UA"/>
        </w:rPr>
      </w:pPr>
    </w:p>
    <w:p w:rsidR="00764104" w:rsidRPr="00764104" w:rsidRDefault="00764104" w:rsidP="00764104">
      <w:pPr>
        <w:spacing w:before="20" w:after="20" w:line="240" w:lineRule="auto"/>
        <w:jc w:val="both"/>
        <w:rPr>
          <w:rFonts w:ascii="Times New Roman" w:eastAsia="Times New Roman" w:hAnsi="Times New Roman"/>
          <w:b/>
        </w:rPr>
      </w:pPr>
      <w:r w:rsidRPr="00764104">
        <w:rPr>
          <w:rFonts w:ascii="Times New Roman" w:eastAsia="Times New Roman" w:hAnsi="Times New Roman"/>
          <w:b/>
          <w:sz w:val="20"/>
          <w:szCs w:val="20"/>
        </w:rPr>
        <w:t xml:space="preserve">2.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 xml:space="preserve">ідтвердження відповідності УЧАСНИКА </w:t>
      </w:r>
      <w:r w:rsidRPr="00764104">
        <w:rPr>
          <w:rFonts w:ascii="Times New Roman" w:eastAsia="Times New Roman" w:hAnsi="Times New Roman"/>
          <w:b/>
        </w:rPr>
        <w:t>(в тому числі для об’єднання учасників як учасника процедури)  вимогам, визначеним у пункті 47 Особливостей.</w:t>
      </w:r>
    </w:p>
    <w:p w:rsidR="00764104" w:rsidRPr="00764104" w:rsidRDefault="00764104" w:rsidP="00764104">
      <w:pPr>
        <w:spacing w:after="0"/>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Замовник не вимагає від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64104">
        <w:rPr>
          <w:rFonts w:ascii="Times New Roman" w:eastAsia="Times New Roman" w:hAnsi="Times New Roman"/>
          <w:sz w:val="20"/>
          <w:szCs w:val="20"/>
        </w:rPr>
        <w:t>до</w:t>
      </w:r>
      <w:proofErr w:type="gramEnd"/>
      <w:r w:rsidRPr="00764104">
        <w:rPr>
          <w:rFonts w:ascii="Times New Roman" w:eastAsia="Times New Roman" w:hAnsi="Times New Roman"/>
          <w:sz w:val="20"/>
          <w:szCs w:val="20"/>
        </w:rPr>
        <w:t xml:space="preserve"> абзацу шістнадцятого пункту 47 Особливостей.</w:t>
      </w:r>
    </w:p>
    <w:p w:rsidR="00764104" w:rsidRPr="00764104" w:rsidRDefault="00764104" w:rsidP="00764104">
      <w:pPr>
        <w:spacing w:after="0"/>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64104" w:rsidRPr="00764104" w:rsidRDefault="00764104" w:rsidP="00764104">
      <w:pPr>
        <w:spacing w:after="0"/>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Замовник самостійно за результатами розгляду тендерної пропозиції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Учасник  повинен надати </w:t>
      </w:r>
      <w:r w:rsidRPr="00764104">
        <w:rPr>
          <w:rFonts w:ascii="Times New Roman" w:eastAsia="Times New Roman" w:hAnsi="Times New Roman"/>
          <w:b/>
          <w:sz w:val="20"/>
          <w:szCs w:val="20"/>
        </w:rPr>
        <w:t>довідку у довільній формі</w:t>
      </w:r>
      <w:r w:rsidRPr="00764104">
        <w:rPr>
          <w:rFonts w:ascii="Times New Roman" w:eastAsia="Times New Roman" w:hAnsi="Times New Roman"/>
          <w:sz w:val="20"/>
          <w:szCs w:val="20"/>
        </w:rPr>
        <w:t xml:space="preserve"> щодо відсутності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ідтвердження достатнім, учаснику процедури закупівлі не може бути відмовлено в участі в процедурі закупівлі.</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764104">
        <w:rPr>
          <w:rFonts w:ascii="Times New Roman" w:eastAsia="Times New Roman" w:hAnsi="Times New Roman"/>
          <w:sz w:val="20"/>
          <w:szCs w:val="20"/>
        </w:rPr>
        <w:t>в</w:t>
      </w:r>
      <w:proofErr w:type="gramEnd"/>
      <w:r w:rsidRPr="00764104">
        <w:rPr>
          <w:rFonts w:ascii="Times New Roman" w:eastAsia="Times New Roman" w:hAnsi="Times New Roman"/>
          <w:sz w:val="20"/>
          <w:szCs w:val="20"/>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64104">
        <w:rPr>
          <w:rFonts w:ascii="Times New Roman" w:eastAsia="Times New Roman" w:hAnsi="Times New Roman"/>
          <w:i/>
          <w:sz w:val="20"/>
          <w:szCs w:val="20"/>
        </w:rPr>
        <w:t>(у разі застосування таких критеріїв до учасника процедури закупі</w:t>
      </w:r>
      <w:proofErr w:type="gramStart"/>
      <w:r w:rsidRPr="00764104">
        <w:rPr>
          <w:rFonts w:ascii="Times New Roman" w:eastAsia="Times New Roman" w:hAnsi="Times New Roman"/>
          <w:i/>
          <w:sz w:val="20"/>
          <w:szCs w:val="20"/>
        </w:rPr>
        <w:t>вл</w:t>
      </w:r>
      <w:proofErr w:type="gramEnd"/>
      <w:r w:rsidRPr="00764104">
        <w:rPr>
          <w:rFonts w:ascii="Times New Roman" w:eastAsia="Times New Roman" w:hAnsi="Times New Roman"/>
          <w:i/>
          <w:sz w:val="20"/>
          <w:szCs w:val="20"/>
        </w:rPr>
        <w:t>і)</w:t>
      </w:r>
      <w:r w:rsidRPr="00764104">
        <w:rPr>
          <w:rFonts w:ascii="Times New Roman" w:eastAsia="Times New Roman" w:hAnsi="Times New Roman"/>
          <w:sz w:val="20"/>
          <w:szCs w:val="20"/>
        </w:rPr>
        <w:t>, замовник перевіряє таких суб’єктів господарювання щодо відсутності</w:t>
      </w:r>
      <w:r w:rsidRPr="00764104">
        <w:rPr>
          <w:rFonts w:ascii="Times New Roman" w:eastAsia="Times New Roman" w:hAnsi="Times New Roman"/>
          <w:sz w:val="28"/>
          <w:szCs w:val="28"/>
        </w:rPr>
        <w:t xml:space="preserve"> </w:t>
      </w:r>
      <w:r w:rsidRPr="00764104">
        <w:rPr>
          <w:rFonts w:ascii="Times New Roman" w:eastAsia="Times New Roman" w:hAnsi="Times New Roman"/>
          <w:sz w:val="20"/>
          <w:szCs w:val="20"/>
        </w:rPr>
        <w:t xml:space="preserve">підстав, визначених пунктом 47 </w:t>
      </w:r>
      <w:r w:rsidRPr="00764104">
        <w:rPr>
          <w:rFonts w:ascii="Times New Roman" w:eastAsia="Times New Roman" w:hAnsi="Times New Roman"/>
          <w:sz w:val="20"/>
          <w:szCs w:val="20"/>
        </w:rPr>
        <w:lastRenderedPageBreak/>
        <w:t>Особливостей.</w:t>
      </w:r>
    </w:p>
    <w:p w:rsidR="00764104" w:rsidRPr="00764104" w:rsidRDefault="00764104" w:rsidP="00764104">
      <w:pPr>
        <w:spacing w:after="80"/>
        <w:jc w:val="both"/>
        <w:rPr>
          <w:rFonts w:ascii="Times New Roman" w:eastAsia="Times New Roman" w:hAnsi="Times New Roman"/>
          <w:i/>
          <w:sz w:val="20"/>
          <w:szCs w:val="20"/>
        </w:rPr>
      </w:pPr>
    </w:p>
    <w:p w:rsidR="00764104" w:rsidRPr="00764104" w:rsidRDefault="00764104" w:rsidP="00764104">
      <w:pPr>
        <w:spacing w:after="0" w:line="240" w:lineRule="auto"/>
        <w:jc w:val="both"/>
        <w:rPr>
          <w:rFonts w:ascii="Times New Roman" w:eastAsia="Times New Roman" w:hAnsi="Times New Roman"/>
          <w:b/>
        </w:rPr>
      </w:pPr>
      <w:r w:rsidRPr="00764104">
        <w:rPr>
          <w:rFonts w:ascii="Times New Roman" w:eastAsia="Times New Roman" w:hAnsi="Times New Roman"/>
          <w:b/>
        </w:rPr>
        <w:t xml:space="preserve">3. Перелік документів та інформації  для </w:t>
      </w:r>
      <w:proofErr w:type="gramStart"/>
      <w:r w:rsidRPr="00764104">
        <w:rPr>
          <w:rFonts w:ascii="Times New Roman" w:eastAsia="Times New Roman" w:hAnsi="Times New Roman"/>
          <w:b/>
        </w:rPr>
        <w:t>п</w:t>
      </w:r>
      <w:proofErr w:type="gramEnd"/>
      <w:r w:rsidRPr="00764104">
        <w:rPr>
          <w:rFonts w:ascii="Times New Roman" w:eastAsia="Times New Roman" w:hAnsi="Times New Roman"/>
          <w:b/>
        </w:rPr>
        <w:t xml:space="preserve">ідтвердження відповідності ПЕРЕМОЖЦЯ вимогам, визначеним у пункті </w:t>
      </w:r>
      <w:r w:rsidRPr="00764104">
        <w:rPr>
          <w:rFonts w:ascii="Times New Roman" w:eastAsia="Times New Roman" w:hAnsi="Times New Roman"/>
          <w:b/>
          <w:sz w:val="20"/>
          <w:szCs w:val="20"/>
        </w:rPr>
        <w:t>47</w:t>
      </w:r>
      <w:r w:rsidRPr="00764104">
        <w:rPr>
          <w:rFonts w:ascii="Times New Roman" w:eastAsia="Times New Roman" w:hAnsi="Times New Roman"/>
          <w:b/>
        </w:rPr>
        <w:t xml:space="preserve"> Особливостей:</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Переможець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у строк, що </w:t>
      </w:r>
      <w:r w:rsidRPr="00764104">
        <w:rPr>
          <w:rFonts w:ascii="Times New Roman" w:eastAsia="Times New Roman" w:hAnsi="Times New Roman"/>
          <w:b/>
          <w:i/>
          <w:sz w:val="20"/>
          <w:szCs w:val="20"/>
        </w:rPr>
        <w:t xml:space="preserve">не перевищує чотири дні </w:t>
      </w:r>
      <w:r w:rsidRPr="00764104">
        <w:rPr>
          <w:rFonts w:ascii="Times New Roman" w:eastAsia="Times New Roman" w:hAnsi="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proofErr w:type="gramStart"/>
      <w:r w:rsidRPr="00764104">
        <w:rPr>
          <w:rFonts w:ascii="Times New Roman" w:eastAsia="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764104" w:rsidRPr="00764104" w:rsidRDefault="00764104" w:rsidP="00764104">
      <w:pPr>
        <w:widowControl w:val="0"/>
        <w:spacing w:after="0" w:line="240" w:lineRule="auto"/>
        <w:ind w:firstLine="567"/>
        <w:jc w:val="both"/>
        <w:rPr>
          <w:rFonts w:ascii="Times New Roman" w:eastAsia="Times New Roman" w:hAnsi="Times New Roman"/>
          <w:b/>
        </w:rPr>
      </w:pPr>
    </w:p>
    <w:p w:rsidR="00764104" w:rsidRPr="00764104" w:rsidRDefault="00764104" w:rsidP="00764104">
      <w:pPr>
        <w:spacing w:after="0" w:line="240" w:lineRule="auto"/>
        <w:rPr>
          <w:rFonts w:ascii="Times New Roman" w:eastAsia="Times New Roman" w:hAnsi="Times New Roman"/>
          <w:b/>
          <w:sz w:val="20"/>
          <w:szCs w:val="20"/>
        </w:rPr>
      </w:pPr>
    </w:p>
    <w:p w:rsidR="00764104" w:rsidRPr="00764104" w:rsidRDefault="00764104" w:rsidP="00764104">
      <w:pPr>
        <w:spacing w:after="0" w:line="240" w:lineRule="auto"/>
        <w:rPr>
          <w:rFonts w:ascii="Times New Roman" w:eastAsia="Times New Roman" w:hAnsi="Times New Roman"/>
          <w:b/>
          <w:sz w:val="20"/>
          <w:szCs w:val="20"/>
        </w:rPr>
      </w:pPr>
      <w:r w:rsidRPr="00764104">
        <w:rPr>
          <w:rFonts w:ascii="Times New Roman" w:eastAsia="Times New Roman" w:hAnsi="Times New Roman"/>
          <w:sz w:val="20"/>
          <w:szCs w:val="20"/>
        </w:rPr>
        <w:t> </w:t>
      </w:r>
      <w:r w:rsidRPr="00764104">
        <w:rPr>
          <w:rFonts w:ascii="Times New Roman" w:eastAsia="Times New Roman" w:hAnsi="Times New Roman"/>
          <w:b/>
          <w:sz w:val="20"/>
          <w:szCs w:val="20"/>
        </w:rPr>
        <w:t xml:space="preserve">3.1. Документи, які надаються  ПЕРЕМОЖЦЕМ (юридичною </w:t>
      </w:r>
      <w:proofErr w:type="gramStart"/>
      <w:r w:rsidRPr="00764104">
        <w:rPr>
          <w:rFonts w:ascii="Times New Roman" w:eastAsia="Times New Roman" w:hAnsi="Times New Roman"/>
          <w:b/>
          <w:sz w:val="20"/>
          <w:szCs w:val="20"/>
        </w:rPr>
        <w:t>особою</w:t>
      </w:r>
      <w:proofErr w:type="gramEnd"/>
      <w:r w:rsidRPr="00764104">
        <w:rPr>
          <w:rFonts w:ascii="Times New Roman" w:eastAsia="Times New Roman" w:hAnsi="Times New Roman"/>
          <w:b/>
          <w:sz w:val="20"/>
          <w:szCs w:val="20"/>
        </w:rPr>
        <w:t>):</w:t>
      </w:r>
    </w:p>
    <w:tbl>
      <w:tblPr>
        <w:tblW w:w="9615" w:type="dxa"/>
        <w:tblInd w:w="-100" w:type="dxa"/>
        <w:tblLayout w:type="fixed"/>
        <w:tblLook w:val="0400"/>
      </w:tblPr>
      <w:tblGrid>
        <w:gridCol w:w="764"/>
        <w:gridCol w:w="4349"/>
        <w:gridCol w:w="4502"/>
      </w:tblGrid>
      <w:tr w:rsidR="00764104" w:rsidRPr="00764104" w:rsidTr="0076410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w:t>
            </w:r>
          </w:p>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з/</w:t>
            </w:r>
            <w:proofErr w:type="gramStart"/>
            <w:r w:rsidRPr="00764104">
              <w:rPr>
                <w:rFonts w:ascii="Times New Roman" w:eastAsia="Times New Roman" w:hAnsi="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t>Вимоги згідно з п. 47 Особливостей</w:t>
            </w:r>
          </w:p>
          <w:p w:rsidR="00764104" w:rsidRPr="00764104" w:rsidRDefault="00764104">
            <w:pPr>
              <w:spacing w:after="0" w:line="240" w:lineRule="auto"/>
              <w:ind w:left="100"/>
              <w:jc w:val="center"/>
              <w:rPr>
                <w:rFonts w:ascii="Times New Roman" w:eastAsia="Times New Roman" w:hAnsi="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Переможець торгів на виконання вимоги згідно з п. 47 Особливостей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ідтвердження відсутності підстав) повинен надати таку інформацію:</w:t>
            </w:r>
          </w:p>
        </w:tc>
      </w:tr>
      <w:tr w:rsidR="00764104" w:rsidRPr="00764104" w:rsidTr="0076410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right="140"/>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w:t>
            </w:r>
            <w:proofErr w:type="gramStart"/>
            <w:r w:rsidRPr="00764104">
              <w:rPr>
                <w:rFonts w:ascii="Times New Roman" w:eastAsia="Times New Roman" w:hAnsi="Times New Roman"/>
                <w:b/>
                <w:sz w:val="20"/>
                <w:szCs w:val="20"/>
              </w:rPr>
              <w:t>пов’язан</w:t>
            </w:r>
            <w:proofErr w:type="gramEnd"/>
            <w:r w:rsidRPr="00764104">
              <w:rPr>
                <w:rFonts w:ascii="Times New Roman" w:eastAsia="Times New Roman" w:hAnsi="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sidRPr="00764104">
              <w:rPr>
                <w:rFonts w:ascii="Times New Roman" w:eastAsia="Times New Roman" w:hAnsi="Times New Roman"/>
                <w:sz w:val="20"/>
                <w:szCs w:val="20"/>
              </w:rPr>
              <w:t>керівника</w:t>
            </w:r>
            <w:r w:rsidRPr="00764104">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64104">
              <w:rPr>
                <w:rFonts w:ascii="Times New Roman" w:eastAsia="Times New Roman" w:hAnsi="Times New Roman"/>
                <w:b/>
                <w:sz w:val="20"/>
                <w:szCs w:val="20"/>
              </w:rPr>
              <w:t>пов’язан</w:t>
            </w:r>
            <w:proofErr w:type="gramEnd"/>
            <w:r w:rsidRPr="00764104">
              <w:rPr>
                <w:rFonts w:ascii="Times New Roman" w:eastAsia="Times New Roman" w:hAnsi="Times New Roman"/>
                <w:b/>
                <w:sz w:val="20"/>
                <w:szCs w:val="20"/>
              </w:rPr>
              <w:t>і з корупцією правопорушення, яка не стосується запитувача.</w:t>
            </w:r>
          </w:p>
        </w:tc>
      </w:tr>
      <w:tr w:rsidR="00764104" w:rsidRPr="00764104" w:rsidTr="0076410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4104" w:rsidRPr="00764104" w:rsidRDefault="00764104">
            <w:pPr>
              <w:spacing w:after="0" w:line="240" w:lineRule="auto"/>
              <w:ind w:right="140"/>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Повний витяг з інформаційно-аналітичної системи «</w:t>
            </w:r>
            <w:proofErr w:type="gramStart"/>
            <w:r w:rsidRPr="00764104">
              <w:rPr>
                <w:rFonts w:ascii="Times New Roman" w:eastAsia="Times New Roman" w:hAnsi="Times New Roman"/>
                <w:b/>
                <w:sz w:val="20"/>
                <w:szCs w:val="20"/>
              </w:rPr>
              <w:t>Обл</w:t>
            </w:r>
            <w:proofErr w:type="gramEnd"/>
            <w:r w:rsidRPr="00764104">
              <w:rPr>
                <w:rFonts w:ascii="Times New Roman" w:eastAsia="Times New Roman" w:hAnsi="Times New Roman"/>
                <w:b/>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Документ </w:t>
            </w:r>
            <w:proofErr w:type="gramStart"/>
            <w:r w:rsidRPr="00764104">
              <w:rPr>
                <w:rFonts w:ascii="Times New Roman" w:eastAsia="Times New Roman" w:hAnsi="Times New Roman"/>
                <w:b/>
                <w:sz w:val="20"/>
                <w:szCs w:val="20"/>
              </w:rPr>
              <w:t>повинен</w:t>
            </w:r>
            <w:proofErr w:type="gramEnd"/>
            <w:r w:rsidRPr="00764104">
              <w:rPr>
                <w:rFonts w:ascii="Times New Roman" w:eastAsia="Times New Roman" w:hAnsi="Times New Roman"/>
                <w:b/>
                <w:sz w:val="20"/>
                <w:szCs w:val="20"/>
              </w:rPr>
              <w:t xml:space="preserve"> бути не більше тридцятиденної давнини від дати подання документа.</w:t>
            </w:r>
            <w:r w:rsidRPr="00764104">
              <w:rPr>
                <w:rFonts w:ascii="Times New Roman" w:eastAsia="Times New Roman" w:hAnsi="Times New Roman"/>
                <w:sz w:val="20"/>
                <w:szCs w:val="20"/>
              </w:rPr>
              <w:t> </w:t>
            </w:r>
          </w:p>
        </w:tc>
      </w:tr>
      <w:tr w:rsidR="00764104" w:rsidRPr="00764104" w:rsidTr="0076410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764104" w:rsidRPr="00764104" w:rsidRDefault="00764104">
            <w:pPr>
              <w:spacing w:after="0" w:line="240" w:lineRule="auto"/>
              <w:rPr>
                <w:rFonts w:ascii="Times New Roman" w:eastAsia="Times New Roman" w:hAnsi="Times New Roman"/>
                <w:sz w:val="20"/>
                <w:szCs w:val="20"/>
              </w:rPr>
            </w:pPr>
          </w:p>
        </w:tc>
      </w:tr>
      <w:tr w:rsidR="00764104" w:rsidRPr="00764104" w:rsidTr="0076410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764104">
              <w:rPr>
                <w:rFonts w:ascii="Times New Roman" w:eastAsia="Times New Roman" w:hAnsi="Times New Roman"/>
                <w:sz w:val="20"/>
                <w:szCs w:val="20"/>
              </w:rPr>
              <w:lastRenderedPageBreak/>
              <w:t>та/або відшкодування збитків — протягом трьох років з дати дострокового розірвання такого договору. 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348"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lastRenderedPageBreak/>
              <w:t>Довідка в довільній формі</w:t>
            </w:r>
            <w:r w:rsidRPr="00764104">
              <w:rPr>
                <w:rFonts w:ascii="Times New Roman" w:eastAsia="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виконав свої зобов’язання за раніше укладеним із </w:t>
            </w:r>
            <w:r w:rsidRPr="00764104">
              <w:rPr>
                <w:rFonts w:ascii="Times New Roman" w:eastAsia="Times New Roman" w:hAnsi="Times New Roman"/>
                <w:sz w:val="20"/>
                <w:szCs w:val="20"/>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764104">
              <w:rPr>
                <w:rFonts w:ascii="Times New Roman" w:eastAsia="Times New Roman" w:hAnsi="Times New Roman"/>
                <w:sz w:val="20"/>
                <w:szCs w:val="20"/>
              </w:rPr>
              <w:t>повинен</w:t>
            </w:r>
            <w:proofErr w:type="gramEnd"/>
            <w:r w:rsidRPr="00764104">
              <w:rPr>
                <w:rFonts w:ascii="Times New Roman" w:eastAsia="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764104" w:rsidRPr="00764104" w:rsidRDefault="00764104" w:rsidP="00764104">
      <w:pPr>
        <w:spacing w:after="0" w:line="240" w:lineRule="auto"/>
        <w:rPr>
          <w:rFonts w:ascii="Times New Roman" w:eastAsia="Times New Roman" w:hAnsi="Times New Roman"/>
          <w:b/>
          <w:sz w:val="20"/>
          <w:szCs w:val="20"/>
        </w:rPr>
      </w:pPr>
    </w:p>
    <w:p w:rsidR="00764104" w:rsidRPr="00764104" w:rsidRDefault="00764104" w:rsidP="00764104">
      <w:pPr>
        <w:spacing w:before="240" w:after="0" w:line="240" w:lineRule="auto"/>
        <w:jc w:val="center"/>
        <w:rPr>
          <w:rFonts w:ascii="Times New Roman" w:eastAsia="Times New Roman" w:hAnsi="Times New Roman"/>
          <w:sz w:val="20"/>
          <w:szCs w:val="20"/>
        </w:rPr>
      </w:pPr>
      <w:r w:rsidRPr="00764104">
        <w:rPr>
          <w:rFonts w:ascii="Times New Roman" w:eastAsia="Times New Roman" w:hAnsi="Times New Roman"/>
          <w:b/>
          <w:sz w:val="20"/>
          <w:szCs w:val="20"/>
        </w:rPr>
        <w:t xml:space="preserve">3.2. Документи, які надаються ПЕРЕМОЖЦЕМ (фізичною особою чи фізичною особою —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ідприємцем):</w:t>
      </w:r>
    </w:p>
    <w:tbl>
      <w:tblPr>
        <w:tblW w:w="9615" w:type="dxa"/>
        <w:tblInd w:w="-100" w:type="dxa"/>
        <w:tblLayout w:type="fixed"/>
        <w:tblLook w:val="0400"/>
      </w:tblPr>
      <w:tblGrid>
        <w:gridCol w:w="587"/>
        <w:gridCol w:w="4425"/>
        <w:gridCol w:w="4603"/>
      </w:tblGrid>
      <w:tr w:rsidR="00764104" w:rsidRPr="00764104" w:rsidTr="0076410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w:t>
            </w:r>
          </w:p>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з/</w:t>
            </w:r>
            <w:proofErr w:type="gramStart"/>
            <w:r w:rsidRPr="00764104">
              <w:rPr>
                <w:rFonts w:ascii="Times New Roman" w:eastAsia="Times New Roman" w:hAnsi="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t>Вимоги згідно з пунктом 47 Особливостей</w:t>
            </w:r>
          </w:p>
          <w:p w:rsidR="00764104" w:rsidRPr="00764104" w:rsidRDefault="00764104">
            <w:pPr>
              <w:spacing w:after="0" w:line="240" w:lineRule="auto"/>
              <w:ind w:left="100"/>
              <w:jc w:val="center"/>
              <w:rPr>
                <w:rFonts w:ascii="Times New Roman" w:eastAsia="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Переможець торгів на виконання вимоги згідно з пунктом 47 Особливостей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ідтвердження відсутності підстав) повинен надати таку інформацію:</w:t>
            </w:r>
          </w:p>
        </w:tc>
      </w:tr>
      <w:tr w:rsidR="00764104" w:rsidRPr="00764104" w:rsidTr="0076410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right="140"/>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w:t>
            </w:r>
            <w:proofErr w:type="gramStart"/>
            <w:r w:rsidRPr="00764104">
              <w:rPr>
                <w:rFonts w:ascii="Times New Roman" w:eastAsia="Times New Roman" w:hAnsi="Times New Roman"/>
                <w:b/>
                <w:sz w:val="20"/>
                <w:szCs w:val="20"/>
              </w:rPr>
              <w:t>пов’язан</w:t>
            </w:r>
            <w:proofErr w:type="gramEnd"/>
            <w:r w:rsidRPr="00764104">
              <w:rPr>
                <w:rFonts w:ascii="Times New Roman" w:eastAsia="Times New Roman" w:hAnsi="Times New Roman"/>
                <w:b/>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64104">
              <w:rPr>
                <w:rFonts w:ascii="Times New Roman" w:eastAsia="Times New Roman" w:hAnsi="Times New Roman"/>
                <w:b/>
                <w:sz w:val="20"/>
                <w:szCs w:val="20"/>
              </w:rPr>
              <w:t>пов’язан</w:t>
            </w:r>
            <w:proofErr w:type="gramEnd"/>
            <w:r w:rsidRPr="00764104">
              <w:rPr>
                <w:rFonts w:ascii="Times New Roman" w:eastAsia="Times New Roman" w:hAnsi="Times New Roman"/>
                <w:b/>
                <w:sz w:val="20"/>
                <w:szCs w:val="20"/>
              </w:rPr>
              <w:t>і з корупцією правопорушення, яка не стосується запитувача.</w:t>
            </w:r>
          </w:p>
        </w:tc>
      </w:tr>
      <w:tr w:rsidR="00764104" w:rsidRPr="00764104" w:rsidTr="0076410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Фізична особа, яка є учасником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4104" w:rsidRPr="00764104" w:rsidRDefault="00764104">
            <w:pPr>
              <w:widowControl w:val="0"/>
              <w:spacing w:before="120"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Повний витяг з інформаційно-аналітичної системи «</w:t>
            </w:r>
            <w:proofErr w:type="gramStart"/>
            <w:r w:rsidRPr="00764104">
              <w:rPr>
                <w:rFonts w:ascii="Times New Roman" w:eastAsia="Times New Roman" w:hAnsi="Times New Roman"/>
                <w:b/>
                <w:sz w:val="20"/>
                <w:szCs w:val="20"/>
              </w:rPr>
              <w:t>Обл</w:t>
            </w:r>
            <w:proofErr w:type="gramEnd"/>
            <w:r w:rsidRPr="00764104">
              <w:rPr>
                <w:rFonts w:ascii="Times New Roman" w:eastAsia="Times New Roman" w:hAnsi="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64104" w:rsidRPr="00764104" w:rsidRDefault="00764104">
            <w:pPr>
              <w:spacing w:after="0" w:line="240" w:lineRule="auto"/>
              <w:jc w:val="both"/>
              <w:rPr>
                <w:rFonts w:ascii="Times New Roman" w:eastAsia="Times New Roman" w:hAnsi="Times New Roman"/>
                <w:b/>
                <w:sz w:val="20"/>
                <w:szCs w:val="20"/>
              </w:rPr>
            </w:pPr>
          </w:p>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Документ </w:t>
            </w:r>
            <w:proofErr w:type="gramStart"/>
            <w:r w:rsidRPr="00764104">
              <w:rPr>
                <w:rFonts w:ascii="Times New Roman" w:eastAsia="Times New Roman" w:hAnsi="Times New Roman"/>
                <w:b/>
                <w:sz w:val="20"/>
                <w:szCs w:val="20"/>
              </w:rPr>
              <w:t>повинен</w:t>
            </w:r>
            <w:proofErr w:type="gramEnd"/>
            <w:r w:rsidRPr="00764104">
              <w:rPr>
                <w:rFonts w:ascii="Times New Roman" w:eastAsia="Times New Roman" w:hAnsi="Times New Roman"/>
                <w:b/>
                <w:sz w:val="20"/>
                <w:szCs w:val="20"/>
              </w:rPr>
              <w:t xml:space="preserve"> бути не більше тридцятиденної давнини від дати подання документа.</w:t>
            </w:r>
            <w:r w:rsidRPr="00764104">
              <w:rPr>
                <w:rFonts w:ascii="Times New Roman" w:eastAsia="Times New Roman" w:hAnsi="Times New Roman"/>
                <w:sz w:val="20"/>
                <w:szCs w:val="20"/>
              </w:rPr>
              <w:t> </w:t>
            </w:r>
          </w:p>
        </w:tc>
      </w:tr>
      <w:tr w:rsidR="00764104" w:rsidRPr="00764104" w:rsidTr="0076410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764104" w:rsidRPr="00764104" w:rsidRDefault="00764104">
            <w:pPr>
              <w:spacing w:after="0" w:line="240" w:lineRule="auto"/>
              <w:rPr>
                <w:rFonts w:ascii="Times New Roman" w:eastAsia="Times New Roman" w:hAnsi="Times New Roman"/>
                <w:sz w:val="20"/>
                <w:szCs w:val="20"/>
              </w:rPr>
            </w:pPr>
          </w:p>
        </w:tc>
      </w:tr>
      <w:tr w:rsidR="00764104" w:rsidRPr="00764104" w:rsidTr="0076410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348"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Довідка в довільній формі</w:t>
            </w:r>
            <w:r w:rsidRPr="00764104">
              <w:rPr>
                <w:rFonts w:ascii="Times New Roman" w:eastAsia="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764104">
              <w:rPr>
                <w:rFonts w:ascii="Times New Roman" w:eastAsia="Times New Roman" w:hAnsi="Times New Roman"/>
                <w:sz w:val="20"/>
                <w:szCs w:val="20"/>
              </w:rPr>
              <w:t>вл</w:t>
            </w:r>
            <w:proofErr w:type="gramEnd"/>
            <w:r w:rsidRPr="00764104">
              <w:rPr>
                <w:rFonts w:ascii="Times New Roman" w:eastAsia="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764104">
              <w:rPr>
                <w:rFonts w:ascii="Times New Roman" w:eastAsia="Times New Roman" w:hAnsi="Times New Roman"/>
                <w:sz w:val="20"/>
                <w:szCs w:val="20"/>
              </w:rPr>
              <w:t>повинен</w:t>
            </w:r>
            <w:proofErr w:type="gramEnd"/>
            <w:r w:rsidRPr="00764104">
              <w:rPr>
                <w:rFonts w:ascii="Times New Roman" w:eastAsia="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764104" w:rsidRPr="00764104" w:rsidRDefault="00764104" w:rsidP="00764104">
      <w:pPr>
        <w:shd w:val="clear" w:color="auto" w:fill="FFFFFF"/>
        <w:spacing w:after="0" w:line="240" w:lineRule="auto"/>
        <w:rPr>
          <w:rFonts w:ascii="Times New Roman" w:eastAsia="Times New Roman" w:hAnsi="Times New Roman"/>
          <w:b/>
          <w:sz w:val="20"/>
          <w:szCs w:val="20"/>
        </w:rPr>
      </w:pPr>
    </w:p>
    <w:p w:rsidR="00764104" w:rsidRPr="00764104" w:rsidRDefault="00764104" w:rsidP="00764104">
      <w:pPr>
        <w:shd w:val="clear" w:color="auto" w:fill="FFFFFF"/>
        <w:spacing w:after="0" w:line="240" w:lineRule="auto"/>
        <w:rPr>
          <w:rFonts w:ascii="Times New Roman" w:eastAsia="Times New Roman" w:hAnsi="Times New Roman"/>
          <w:sz w:val="20"/>
          <w:szCs w:val="20"/>
        </w:rPr>
      </w:pPr>
      <w:r w:rsidRPr="00764104">
        <w:rPr>
          <w:rFonts w:ascii="Times New Roman" w:eastAsia="Times New Roman" w:hAnsi="Times New Roman"/>
          <w:sz w:val="20"/>
          <w:szCs w:val="20"/>
        </w:rPr>
        <w:t> </w:t>
      </w:r>
    </w:p>
    <w:p w:rsidR="00764104" w:rsidRPr="00764104" w:rsidRDefault="00764104" w:rsidP="00764104">
      <w:pPr>
        <w:shd w:val="clear" w:color="auto" w:fill="FFFFFF"/>
        <w:spacing w:after="0" w:line="240" w:lineRule="auto"/>
        <w:rPr>
          <w:rFonts w:ascii="Times New Roman" w:eastAsia="Times New Roman" w:hAnsi="Times New Roman"/>
          <w:b/>
          <w:sz w:val="20"/>
          <w:szCs w:val="20"/>
        </w:rPr>
      </w:pPr>
      <w:r w:rsidRPr="00764104">
        <w:rPr>
          <w:rFonts w:ascii="Times New Roman" w:eastAsia="Times New Roman" w:hAnsi="Times New Roman"/>
          <w:b/>
          <w:sz w:val="20"/>
          <w:szCs w:val="20"/>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764104">
        <w:rPr>
          <w:rFonts w:ascii="Times New Roman" w:eastAsia="Times New Roman" w:hAnsi="Times New Roman"/>
          <w:b/>
          <w:sz w:val="20"/>
          <w:szCs w:val="20"/>
        </w:rPr>
        <w:t>п</w:t>
      </w:r>
      <w:proofErr w:type="gramEnd"/>
      <w:r w:rsidRPr="00764104">
        <w:rPr>
          <w:rFonts w:ascii="Times New Roman" w:eastAsia="Times New Roman" w:hAnsi="Times New Roman"/>
          <w:b/>
          <w:sz w:val="20"/>
          <w:szCs w:val="20"/>
        </w:rPr>
        <w:t>ідприємців):</w:t>
      </w:r>
    </w:p>
    <w:p w:rsidR="00764104" w:rsidRPr="00764104" w:rsidRDefault="00764104" w:rsidP="00764104">
      <w:pPr>
        <w:shd w:val="clear" w:color="auto" w:fill="FFFFFF"/>
        <w:spacing w:after="0" w:line="240" w:lineRule="auto"/>
        <w:rPr>
          <w:rFonts w:ascii="Times New Roman" w:eastAsia="Times New Roman" w:hAnsi="Times New Roman"/>
          <w:b/>
          <w:sz w:val="20"/>
          <w:szCs w:val="20"/>
        </w:rPr>
      </w:pPr>
    </w:p>
    <w:tbl>
      <w:tblPr>
        <w:tblW w:w="10215" w:type="dxa"/>
        <w:tblInd w:w="-100" w:type="dxa"/>
        <w:tblLayout w:type="fixed"/>
        <w:tblLook w:val="0400"/>
      </w:tblPr>
      <w:tblGrid>
        <w:gridCol w:w="405"/>
        <w:gridCol w:w="9810"/>
      </w:tblGrid>
      <w:tr w:rsidR="00764104" w:rsidRPr="00764104" w:rsidTr="00764104">
        <w:trPr>
          <w:trHeight w:val="124"/>
        </w:trPr>
        <w:tc>
          <w:tcPr>
            <w:tcW w:w="102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Інші документи від Учасника:</w:t>
            </w:r>
          </w:p>
        </w:tc>
      </w:tr>
      <w:tr w:rsidR="00764104" w:rsidRPr="00764104" w:rsidTr="00764104">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rPr>
                <w:rFonts w:ascii="Times New Roman" w:eastAsia="Times New Roman" w:hAnsi="Times New Roman"/>
                <w:sz w:val="20"/>
                <w:szCs w:val="20"/>
              </w:rPr>
            </w:pPr>
            <w:r w:rsidRPr="00764104">
              <w:rPr>
                <w:rFonts w:ascii="Times New Roman" w:eastAsia="Times New Roman" w:hAnsi="Times New Roman"/>
                <w:b/>
                <w:sz w:val="20"/>
                <w:szCs w:val="20"/>
              </w:rPr>
              <w:t>1</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both"/>
              <w:rPr>
                <w:rFonts w:ascii="Times New Roman" w:eastAsia="Times New Roman" w:hAnsi="Times New Roman"/>
                <w:sz w:val="20"/>
                <w:szCs w:val="20"/>
              </w:rPr>
            </w:pPr>
            <w:r w:rsidRPr="00764104">
              <w:rPr>
                <w:rFonts w:ascii="Times New Roman" w:eastAsia="Times New Roman" w:hAnsi="Times New Roman"/>
                <w:sz w:val="20"/>
                <w:szCs w:val="20"/>
              </w:rPr>
              <w:t>Якщо тендерна пропозиція подається не керівником учасника, зазначеним у Єдиному державному реє</w:t>
            </w:r>
            <w:proofErr w:type="gramStart"/>
            <w:r w:rsidRPr="00764104">
              <w:rPr>
                <w:rFonts w:ascii="Times New Roman" w:eastAsia="Times New Roman" w:hAnsi="Times New Roman"/>
                <w:sz w:val="20"/>
                <w:szCs w:val="20"/>
              </w:rPr>
              <w:t>стр</w:t>
            </w:r>
            <w:proofErr w:type="gramEnd"/>
            <w:r w:rsidRPr="00764104">
              <w:rPr>
                <w:rFonts w:ascii="Times New Roman" w:eastAsia="Times New Roman" w:hAnsi="Times New Roman"/>
                <w:sz w:val="20"/>
                <w:szCs w:val="20"/>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64104" w:rsidRPr="00764104" w:rsidTr="0076410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before="240" w:after="0" w:line="240" w:lineRule="auto"/>
              <w:ind w:left="100"/>
              <w:rPr>
                <w:rFonts w:ascii="Times New Roman" w:eastAsia="Times New Roman" w:hAnsi="Times New Roman"/>
                <w:sz w:val="20"/>
                <w:szCs w:val="20"/>
              </w:rPr>
            </w:pPr>
            <w:r w:rsidRPr="00764104">
              <w:rPr>
                <w:rFonts w:ascii="Times New Roman" w:eastAsia="Times New Roman" w:hAnsi="Times New Roman"/>
                <w:b/>
                <w:sz w:val="20"/>
                <w:szCs w:val="20"/>
              </w:rPr>
              <w:t>2</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right="120" w:hanging="20"/>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Достовірна інформація у вигляді довідки довільної форми, </w:t>
            </w:r>
            <w:proofErr w:type="gramStart"/>
            <w:r w:rsidRPr="00764104">
              <w:rPr>
                <w:rFonts w:ascii="Times New Roman" w:eastAsia="Times New Roman" w:hAnsi="Times New Roman"/>
                <w:sz w:val="20"/>
                <w:szCs w:val="20"/>
              </w:rPr>
              <w:t>у</w:t>
            </w:r>
            <w:proofErr w:type="gramEnd"/>
            <w:r w:rsidRPr="00764104">
              <w:rPr>
                <w:rFonts w:ascii="Times New Roman" w:eastAsia="Times New Roman" w:hAnsi="Times New Roman"/>
                <w:sz w:val="20"/>
                <w:szCs w:val="20"/>
              </w:rPr>
              <w:t xml:space="preserve"> </w:t>
            </w:r>
            <w:proofErr w:type="gramStart"/>
            <w:r w:rsidRPr="00764104">
              <w:rPr>
                <w:rFonts w:ascii="Times New Roman" w:eastAsia="Times New Roman" w:hAnsi="Times New Roman"/>
                <w:sz w:val="20"/>
                <w:szCs w:val="20"/>
              </w:rPr>
              <w:t>як</w:t>
            </w:r>
            <w:proofErr w:type="gramEnd"/>
            <w:r w:rsidRPr="00764104">
              <w:rPr>
                <w:rFonts w:ascii="Times New Roman" w:eastAsia="Times New Roman" w:hAnsi="Times New Roman"/>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64104">
              <w:rPr>
                <w:rFonts w:ascii="Times New Roman" w:eastAsia="Times New Roman" w:hAnsi="Times New Roman"/>
                <w:i/>
                <w:sz w:val="20"/>
                <w:szCs w:val="20"/>
              </w:rPr>
              <w:t>Замість довідки довільної форми учасник може надати чинну ліцензію або документ дозвільного характеру.</w:t>
            </w:r>
          </w:p>
        </w:tc>
      </w:tr>
      <w:tr w:rsidR="00764104" w:rsidRPr="00764104" w:rsidTr="0076410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before="240" w:after="0" w:line="240" w:lineRule="auto"/>
              <w:ind w:left="100"/>
              <w:rPr>
                <w:rFonts w:ascii="Times New Roman" w:eastAsia="Times New Roman" w:hAnsi="Times New Roman"/>
                <w:b/>
                <w:sz w:val="20"/>
                <w:szCs w:val="20"/>
              </w:rPr>
            </w:pPr>
            <w:r w:rsidRPr="00764104">
              <w:rPr>
                <w:rFonts w:ascii="Times New Roman" w:eastAsia="Times New Roman" w:hAnsi="Times New Roman"/>
                <w:b/>
                <w:sz w:val="20"/>
                <w:szCs w:val="20"/>
              </w:rPr>
              <w:t>3</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ідставах, то учасник у складі тендерної пропозиції має надати стосовно таких осіб:</w:t>
            </w:r>
          </w:p>
          <w:p w:rsidR="00764104" w:rsidRPr="00764104" w:rsidRDefault="00764104" w:rsidP="00764104">
            <w:pPr>
              <w:numPr>
                <w:ilvl w:val="0"/>
                <w:numId w:val="8"/>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proofErr w:type="gramStart"/>
            <w:r w:rsidRPr="00764104">
              <w:rPr>
                <w:rFonts w:ascii="Times New Roman" w:eastAsia="Times New Roman" w:hAnsi="Times New Roman"/>
                <w:sz w:val="20"/>
                <w:szCs w:val="20"/>
              </w:rPr>
              <w:t>спец</w:t>
            </w:r>
            <w:proofErr w:type="gramEnd"/>
            <w:r w:rsidRPr="00764104">
              <w:rPr>
                <w:rFonts w:ascii="Times New Roman" w:eastAsia="Times New Roman" w:hAnsi="Times New Roman"/>
                <w:sz w:val="20"/>
                <w:szCs w:val="20"/>
              </w:rPr>
              <w:t>іальній службі транспорту або Національній гвардії України,</w:t>
            </w:r>
          </w:p>
          <w:p w:rsidR="00764104" w:rsidRPr="00764104" w:rsidRDefault="00764104">
            <w:pPr>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9"/>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посвідчення біженця чи документ, що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ідтверджує надання притулку в Україні,</w:t>
            </w:r>
          </w:p>
          <w:p w:rsidR="00764104" w:rsidRPr="00764104" w:rsidRDefault="00764104">
            <w:pPr>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10"/>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 посвідчення особи, яка потребує додаткового захисту в Україні,</w:t>
            </w:r>
          </w:p>
          <w:p w:rsidR="00764104" w:rsidRPr="00764104" w:rsidRDefault="00764104">
            <w:pPr>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11"/>
              </w:numPr>
              <w:shd w:val="clear" w:color="auto" w:fill="FFFFFF"/>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посвідчення особи, якій надано тимчасовий захист в Україні,</w:t>
            </w:r>
          </w:p>
          <w:p w:rsidR="00764104" w:rsidRPr="00764104" w:rsidRDefault="00764104">
            <w:pPr>
              <w:shd w:val="clear" w:color="auto" w:fill="FFFFFF"/>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12"/>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витяг із реєстру територіальної громади, що </w:t>
            </w:r>
            <w:proofErr w:type="gramStart"/>
            <w:r w:rsidRPr="00764104">
              <w:rPr>
                <w:rFonts w:ascii="Times New Roman" w:eastAsia="Times New Roman" w:hAnsi="Times New Roman"/>
                <w:sz w:val="20"/>
                <w:szCs w:val="20"/>
              </w:rPr>
              <w:t>п</w:t>
            </w:r>
            <w:proofErr w:type="gramEnd"/>
            <w:r w:rsidRPr="00764104">
              <w:rPr>
                <w:rFonts w:ascii="Times New Roman" w:eastAsia="Times New Roman" w:hAnsi="Times New Roman"/>
                <w:sz w:val="20"/>
                <w:szCs w:val="20"/>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8F54BC" w:rsidRPr="005B40B5" w:rsidRDefault="008F54BC" w:rsidP="002626D5">
      <w:pPr>
        <w:jc w:val="right"/>
        <w:rPr>
          <w:rFonts w:ascii="Times New Roman" w:hAnsi="Times New Roman"/>
          <w:b/>
          <w:bCs/>
          <w:sz w:val="24"/>
          <w:szCs w:val="24"/>
          <w:lang w:val="uk-UA"/>
        </w:rPr>
      </w:pPr>
    </w:p>
    <w:p w:rsidR="008F54BC" w:rsidRPr="005B40B5" w:rsidRDefault="008F54BC" w:rsidP="002626D5">
      <w:pPr>
        <w:jc w:val="right"/>
        <w:rPr>
          <w:rFonts w:ascii="Times New Roman" w:hAnsi="Times New Roman"/>
          <w:b/>
          <w:bCs/>
          <w:sz w:val="24"/>
          <w:szCs w:val="24"/>
          <w:lang w:val="uk-UA"/>
        </w:rPr>
      </w:pPr>
    </w:p>
    <w:p w:rsidR="008F54BC" w:rsidRPr="005B40B5" w:rsidRDefault="008F54BC" w:rsidP="002626D5">
      <w:pPr>
        <w:jc w:val="right"/>
        <w:rPr>
          <w:rFonts w:ascii="Times New Roman" w:hAnsi="Times New Roman"/>
          <w:b/>
          <w:bCs/>
          <w:sz w:val="24"/>
          <w:szCs w:val="24"/>
          <w:lang w:val="uk-UA"/>
        </w:rPr>
      </w:pPr>
    </w:p>
    <w:p w:rsidR="008F54BC" w:rsidRPr="005B40B5" w:rsidRDefault="008F54BC" w:rsidP="002626D5">
      <w:pPr>
        <w:jc w:val="right"/>
        <w:rPr>
          <w:rFonts w:ascii="Times New Roman" w:hAnsi="Times New Roman"/>
          <w:b/>
          <w:bCs/>
          <w:sz w:val="24"/>
          <w:szCs w:val="24"/>
          <w:lang w:val="uk-UA"/>
        </w:rPr>
      </w:pPr>
    </w:p>
    <w:p w:rsidR="00F27DD0" w:rsidRDefault="00F27DD0">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rsidR="00005651" w:rsidRPr="005B40B5" w:rsidRDefault="00005651" w:rsidP="00005651">
      <w:pPr>
        <w:jc w:val="right"/>
        <w:rPr>
          <w:rFonts w:ascii="Times New Roman" w:hAnsi="Times New Roman"/>
          <w:b/>
          <w:bCs/>
          <w:sz w:val="24"/>
          <w:szCs w:val="24"/>
          <w:lang w:val="uk-UA"/>
        </w:rPr>
      </w:pPr>
      <w:r w:rsidRPr="005B40B5">
        <w:rPr>
          <w:rFonts w:ascii="Times New Roman" w:hAnsi="Times New Roman"/>
          <w:b/>
          <w:bCs/>
          <w:sz w:val="24"/>
          <w:szCs w:val="24"/>
          <w:lang w:val="uk-UA"/>
        </w:rPr>
        <w:lastRenderedPageBreak/>
        <w:t>Додаток № 2 до тендерної документації</w:t>
      </w:r>
    </w:p>
    <w:p w:rsidR="00A4300C" w:rsidRPr="00482267" w:rsidRDefault="00A4300C" w:rsidP="00A4300C">
      <w:pPr>
        <w:jc w:val="center"/>
        <w:rPr>
          <w:rFonts w:ascii="Times New Roman" w:hAnsi="Times New Roman"/>
          <w:b/>
          <w:bCs/>
          <w:i/>
          <w:sz w:val="20"/>
          <w:szCs w:val="20"/>
        </w:rPr>
      </w:pPr>
      <w:r w:rsidRPr="00482267">
        <w:rPr>
          <w:rFonts w:ascii="Times New Roman" w:hAnsi="Times New Roman"/>
          <w:b/>
          <w:bCs/>
          <w:i/>
          <w:sz w:val="20"/>
          <w:szCs w:val="20"/>
        </w:rPr>
        <w:t>Інформація про необхідні технічні, якісні та кількісні характеристики</w:t>
      </w:r>
    </w:p>
    <w:p w:rsidR="00A4300C" w:rsidRPr="00482267" w:rsidRDefault="00A4300C" w:rsidP="00A4300C">
      <w:pPr>
        <w:ind w:left="708" w:firstLine="708"/>
        <w:jc w:val="center"/>
        <w:rPr>
          <w:rFonts w:ascii="Times New Roman" w:hAnsi="Times New Roman"/>
          <w:b/>
          <w:bCs/>
          <w:i/>
          <w:sz w:val="20"/>
          <w:szCs w:val="20"/>
        </w:rPr>
      </w:pPr>
      <w:r w:rsidRPr="00482267">
        <w:rPr>
          <w:rFonts w:ascii="Times New Roman" w:hAnsi="Times New Roman"/>
          <w:b/>
          <w:bCs/>
          <w:i/>
          <w:sz w:val="20"/>
          <w:szCs w:val="20"/>
        </w:rPr>
        <w:t>предмета закупі</w:t>
      </w:r>
      <w:proofErr w:type="gramStart"/>
      <w:r w:rsidRPr="00482267">
        <w:rPr>
          <w:rFonts w:ascii="Times New Roman" w:hAnsi="Times New Roman"/>
          <w:b/>
          <w:bCs/>
          <w:i/>
          <w:sz w:val="20"/>
          <w:szCs w:val="20"/>
        </w:rPr>
        <w:t>вл</w:t>
      </w:r>
      <w:proofErr w:type="gramEnd"/>
      <w:r w:rsidRPr="00482267">
        <w:rPr>
          <w:rFonts w:ascii="Times New Roman" w:hAnsi="Times New Roman"/>
          <w:b/>
          <w:bCs/>
          <w:i/>
          <w:sz w:val="20"/>
          <w:szCs w:val="20"/>
        </w:rPr>
        <w:t>і</w:t>
      </w:r>
    </w:p>
    <w:p w:rsidR="00A4300C" w:rsidRPr="00482267" w:rsidRDefault="00A4300C" w:rsidP="00A4300C">
      <w:pPr>
        <w:ind w:left="720"/>
        <w:jc w:val="center"/>
        <w:rPr>
          <w:rFonts w:ascii="Times New Roman" w:hAnsi="Times New Roman"/>
          <w:b/>
          <w:noProof/>
          <w:sz w:val="20"/>
          <w:szCs w:val="20"/>
        </w:rPr>
      </w:pPr>
      <w:r w:rsidRPr="00482267">
        <w:rPr>
          <w:rFonts w:ascii="Times New Roman" w:hAnsi="Times New Roman"/>
          <w:b/>
          <w:noProof/>
          <w:sz w:val="20"/>
          <w:szCs w:val="20"/>
        </w:rPr>
        <w:t>СПЕЦИФІКАЦІЯ ТА МЕДИКО-ТЕХНІЧНІ ВИМОГИ</w:t>
      </w:r>
    </w:p>
    <w:p w:rsidR="00A4300C" w:rsidRPr="00482267" w:rsidRDefault="00A4300C" w:rsidP="00A4300C">
      <w:pPr>
        <w:ind w:left="720"/>
        <w:jc w:val="center"/>
        <w:rPr>
          <w:rFonts w:ascii="Times New Roman" w:hAnsi="Times New Roman"/>
          <w:b/>
          <w:sz w:val="20"/>
          <w:szCs w:val="20"/>
        </w:rPr>
      </w:pPr>
      <w:r w:rsidRPr="00482267">
        <w:rPr>
          <w:rFonts w:ascii="Times New Roman" w:hAnsi="Times New Roman"/>
          <w:b/>
          <w:noProof/>
          <w:sz w:val="20"/>
          <w:szCs w:val="20"/>
        </w:rPr>
        <w:t>ДО   ПРЕДМЕТА ЗАКУПІВЛІ</w:t>
      </w:r>
    </w:p>
    <w:p w:rsidR="00A4300C" w:rsidRDefault="00A4300C" w:rsidP="00A4300C">
      <w:pPr>
        <w:pStyle w:val="ng-binding"/>
        <w:spacing w:before="0" w:beforeAutospacing="0" w:after="0" w:afterAutospacing="0"/>
        <w:jc w:val="both"/>
        <w:rPr>
          <w:b/>
          <w:sz w:val="20"/>
          <w:szCs w:val="20"/>
          <w:lang w:val="uk-UA"/>
        </w:rPr>
      </w:pPr>
      <w:r w:rsidRPr="00482267">
        <w:rPr>
          <w:b/>
          <w:sz w:val="20"/>
          <w:szCs w:val="20"/>
          <w:lang w:val="uk-UA"/>
        </w:rPr>
        <w:t>1</w:t>
      </w:r>
      <w:r w:rsidRPr="00482267">
        <w:rPr>
          <w:sz w:val="20"/>
          <w:szCs w:val="20"/>
          <w:lang w:val="uk-UA"/>
        </w:rPr>
        <w:t>. на предмет закупівлі</w:t>
      </w:r>
      <w:r w:rsidRPr="00482267">
        <w:rPr>
          <w:b/>
          <w:sz w:val="20"/>
          <w:szCs w:val="20"/>
          <w:lang w:val="uk-UA"/>
        </w:rPr>
        <w:t xml:space="preserve">: </w:t>
      </w:r>
      <w:r w:rsidRPr="00482267">
        <w:rPr>
          <w:b/>
          <w:sz w:val="20"/>
          <w:szCs w:val="20"/>
        </w:rPr>
        <w:t xml:space="preserve">Фармацевтична продукція </w:t>
      </w:r>
      <w:r w:rsidR="004A09AF" w:rsidRPr="00482267">
        <w:rPr>
          <w:b/>
          <w:sz w:val="20"/>
          <w:szCs w:val="20"/>
        </w:rPr>
        <w:t>(для лікування хвороб нервової системи)</w:t>
      </w:r>
    </w:p>
    <w:p w:rsidR="007126B9" w:rsidRDefault="00A4300C" w:rsidP="00A4300C">
      <w:pPr>
        <w:pStyle w:val="ng-binding"/>
        <w:spacing w:before="0" w:beforeAutospacing="0" w:after="0" w:afterAutospacing="0"/>
        <w:jc w:val="both"/>
        <w:rPr>
          <w:b/>
          <w:sz w:val="20"/>
          <w:szCs w:val="20"/>
          <w:lang w:val="uk-UA"/>
        </w:rPr>
      </w:pPr>
      <w:r w:rsidRPr="00482267">
        <w:rPr>
          <w:b/>
          <w:sz w:val="20"/>
          <w:szCs w:val="20"/>
        </w:rPr>
        <w:t xml:space="preserve"> (код ДК 021:2015-33600000-6 Фармацевтична продукція).</w:t>
      </w:r>
      <w:r w:rsidRPr="00482267">
        <w:rPr>
          <w:b/>
          <w:sz w:val="20"/>
          <w:szCs w:val="20"/>
          <w:lang w:val="uk-UA"/>
        </w:rPr>
        <w:t xml:space="preserve">            </w:t>
      </w:r>
    </w:p>
    <w:tbl>
      <w:tblPr>
        <w:tblpPr w:leftFromText="180" w:rightFromText="180" w:vertAnchor="text" w:horzAnchor="margin" w:tblpXSpec="center" w:tblpY="228"/>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077"/>
        <w:gridCol w:w="992"/>
        <w:gridCol w:w="1276"/>
        <w:gridCol w:w="2936"/>
        <w:gridCol w:w="73"/>
      </w:tblGrid>
      <w:tr w:rsidR="00802C0E" w:rsidRPr="00B055D0" w:rsidTr="00EF71DB">
        <w:trPr>
          <w:gridAfter w:val="1"/>
          <w:wAfter w:w="73" w:type="dxa"/>
        </w:trPr>
        <w:tc>
          <w:tcPr>
            <w:tcW w:w="851" w:type="dxa"/>
            <w:tcBorders>
              <w:top w:val="single" w:sz="4" w:space="0" w:color="auto"/>
              <w:left w:val="single" w:sz="4" w:space="0" w:color="auto"/>
              <w:bottom w:val="single" w:sz="4" w:space="0" w:color="auto"/>
              <w:right w:val="single" w:sz="4" w:space="0" w:color="auto"/>
            </w:tcBorders>
          </w:tcPr>
          <w:p w:rsidR="00802C0E" w:rsidRPr="00B055D0" w:rsidRDefault="00802C0E" w:rsidP="00802C0E">
            <w:pPr>
              <w:spacing w:after="0" w:line="240" w:lineRule="auto"/>
              <w:rPr>
                <w:rFonts w:ascii="Times New Roman" w:hAnsi="Times New Roman"/>
                <w:b/>
                <w:color w:val="000000"/>
                <w:sz w:val="24"/>
                <w:szCs w:val="24"/>
                <w:highlight w:val="yellow"/>
                <w:lang w:val="uk-UA" w:eastAsia="uk-UA"/>
              </w:rPr>
            </w:pPr>
            <w:r w:rsidRPr="00B055D0">
              <w:rPr>
                <w:rFonts w:ascii="Times New Roman" w:hAnsi="Times New Roman"/>
                <w:b/>
                <w:bCs/>
                <w:color w:val="000000"/>
                <w:sz w:val="24"/>
                <w:szCs w:val="24"/>
                <w:lang w:val="uk-UA"/>
              </w:rPr>
              <w:t>№ п/п</w:t>
            </w:r>
          </w:p>
        </w:tc>
        <w:tc>
          <w:tcPr>
            <w:tcW w:w="4077" w:type="dxa"/>
            <w:tcBorders>
              <w:top w:val="single" w:sz="4" w:space="0" w:color="auto"/>
              <w:left w:val="single" w:sz="4" w:space="0" w:color="auto"/>
              <w:bottom w:val="single" w:sz="4" w:space="0" w:color="auto"/>
              <w:right w:val="single" w:sz="4" w:space="0" w:color="auto"/>
            </w:tcBorders>
          </w:tcPr>
          <w:p w:rsidR="00802C0E" w:rsidRPr="00B055D0" w:rsidRDefault="00802C0E" w:rsidP="00802C0E">
            <w:pPr>
              <w:spacing w:after="0" w:line="240" w:lineRule="auto"/>
              <w:rPr>
                <w:rFonts w:ascii="Times New Roman" w:hAnsi="Times New Roman"/>
                <w:b/>
                <w:color w:val="000000"/>
                <w:sz w:val="24"/>
                <w:szCs w:val="24"/>
                <w:highlight w:val="yellow"/>
                <w:lang w:val="uk-UA" w:eastAsia="uk-UA"/>
              </w:rPr>
            </w:pPr>
            <w:r w:rsidRPr="00B055D0">
              <w:rPr>
                <w:rFonts w:ascii="Times New Roman" w:hAnsi="Times New Roman"/>
                <w:b/>
                <w:bCs/>
                <w:color w:val="000000"/>
                <w:sz w:val="24"/>
                <w:szCs w:val="24"/>
                <w:lang w:val="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tcPr>
          <w:p w:rsidR="00802C0E" w:rsidRPr="00B055D0" w:rsidRDefault="00802C0E" w:rsidP="00802C0E">
            <w:pPr>
              <w:spacing w:after="0" w:line="240" w:lineRule="auto"/>
              <w:rPr>
                <w:rFonts w:ascii="Times New Roman" w:hAnsi="Times New Roman"/>
                <w:b/>
                <w:color w:val="000000"/>
                <w:sz w:val="24"/>
                <w:szCs w:val="24"/>
                <w:highlight w:val="yellow"/>
                <w:lang w:val="uk-UA" w:eastAsia="uk-UA"/>
              </w:rPr>
            </w:pPr>
            <w:r>
              <w:rPr>
                <w:rFonts w:ascii="Times New Roman" w:hAnsi="Times New Roman"/>
                <w:b/>
                <w:bCs/>
                <w:color w:val="000000"/>
                <w:sz w:val="24"/>
                <w:szCs w:val="24"/>
                <w:lang w:val="uk-UA"/>
              </w:rPr>
              <w:t>О</w:t>
            </w:r>
            <w:r w:rsidRPr="00B055D0">
              <w:rPr>
                <w:rFonts w:ascii="Times New Roman" w:hAnsi="Times New Roman"/>
                <w:b/>
                <w:bCs/>
                <w:color w:val="000000"/>
                <w:sz w:val="24"/>
                <w:szCs w:val="24"/>
                <w:lang w:val="uk-UA"/>
              </w:rPr>
              <w:t>диниця виміру</w:t>
            </w:r>
          </w:p>
        </w:tc>
        <w:tc>
          <w:tcPr>
            <w:tcW w:w="1276" w:type="dxa"/>
            <w:tcBorders>
              <w:top w:val="single" w:sz="4" w:space="0" w:color="auto"/>
              <w:left w:val="single" w:sz="4" w:space="0" w:color="auto"/>
              <w:bottom w:val="single" w:sz="4" w:space="0" w:color="auto"/>
              <w:right w:val="single" w:sz="4" w:space="0" w:color="auto"/>
            </w:tcBorders>
          </w:tcPr>
          <w:p w:rsidR="00802C0E" w:rsidRPr="00B055D0" w:rsidRDefault="00802C0E" w:rsidP="00802C0E">
            <w:pPr>
              <w:spacing w:after="0" w:line="240" w:lineRule="auto"/>
              <w:rPr>
                <w:rFonts w:ascii="Times New Roman" w:hAnsi="Times New Roman"/>
                <w:b/>
                <w:color w:val="000000"/>
                <w:sz w:val="24"/>
                <w:szCs w:val="24"/>
                <w:highlight w:val="yellow"/>
                <w:lang w:val="uk-UA" w:eastAsia="uk-UA"/>
              </w:rPr>
            </w:pPr>
            <w:r>
              <w:rPr>
                <w:rFonts w:ascii="Times New Roman" w:hAnsi="Times New Roman"/>
                <w:b/>
                <w:bCs/>
                <w:color w:val="000000"/>
                <w:sz w:val="24"/>
                <w:szCs w:val="24"/>
                <w:lang w:val="uk-UA"/>
              </w:rPr>
              <w:t>К</w:t>
            </w:r>
            <w:r w:rsidRPr="00B055D0">
              <w:rPr>
                <w:rFonts w:ascii="Times New Roman" w:hAnsi="Times New Roman"/>
                <w:b/>
                <w:bCs/>
                <w:color w:val="000000"/>
                <w:sz w:val="24"/>
                <w:szCs w:val="24"/>
                <w:lang w:val="uk-UA"/>
              </w:rPr>
              <w:t>ількість</w:t>
            </w:r>
          </w:p>
        </w:tc>
        <w:tc>
          <w:tcPr>
            <w:tcW w:w="2936" w:type="dxa"/>
            <w:tcBorders>
              <w:top w:val="single" w:sz="4" w:space="0" w:color="auto"/>
              <w:left w:val="single" w:sz="4" w:space="0" w:color="auto"/>
              <w:bottom w:val="single" w:sz="4" w:space="0" w:color="auto"/>
              <w:right w:val="single" w:sz="4" w:space="0" w:color="auto"/>
            </w:tcBorders>
          </w:tcPr>
          <w:p w:rsidR="00802C0E" w:rsidRPr="00B055D0" w:rsidRDefault="00802C0E" w:rsidP="00802C0E">
            <w:pPr>
              <w:spacing w:after="0" w:line="240" w:lineRule="auto"/>
              <w:rPr>
                <w:rFonts w:ascii="Times New Roman" w:hAnsi="Times New Roman"/>
                <w:b/>
                <w:color w:val="000000"/>
                <w:sz w:val="24"/>
                <w:szCs w:val="24"/>
                <w:highlight w:val="yellow"/>
                <w:lang w:val="uk-UA" w:eastAsia="uk-UA"/>
              </w:rPr>
            </w:pPr>
            <w:r w:rsidRPr="00B055D0">
              <w:rPr>
                <w:rFonts w:ascii="Times New Roman" w:hAnsi="Times New Roman"/>
                <w:b/>
                <w:bCs/>
                <w:color w:val="000000"/>
                <w:sz w:val="24"/>
                <w:szCs w:val="24"/>
                <w:lang w:val="uk-UA"/>
              </w:rPr>
              <w:t>МНН</w:t>
            </w:r>
          </w:p>
        </w:tc>
      </w:tr>
      <w:tr w:rsidR="000A5C1C" w:rsidRPr="00B055D0" w:rsidTr="00EF71DB">
        <w:trPr>
          <w:trHeight w:val="403"/>
        </w:trPr>
        <w:tc>
          <w:tcPr>
            <w:tcW w:w="851" w:type="dxa"/>
            <w:tcBorders>
              <w:top w:val="single" w:sz="4" w:space="0" w:color="auto"/>
              <w:left w:val="single" w:sz="4" w:space="0" w:color="auto"/>
              <w:bottom w:val="single" w:sz="4" w:space="0" w:color="auto"/>
              <w:right w:val="single" w:sz="4" w:space="0" w:color="auto"/>
            </w:tcBorders>
          </w:tcPr>
          <w:p w:rsidR="000A5C1C" w:rsidRPr="00137D46" w:rsidRDefault="00137D46" w:rsidP="00137D46">
            <w:pPr>
              <w:pStyle w:val="a4"/>
              <w:numPr>
                <w:ilvl w:val="0"/>
                <w:numId w:val="17"/>
              </w:numPr>
              <w:tabs>
                <w:tab w:val="left" w:pos="2139"/>
              </w:tabs>
              <w:spacing w:after="0"/>
              <w:jc w:val="center"/>
              <w:rPr>
                <w:rFonts w:ascii="Times New Roman" w:hAnsi="Times New Roman"/>
                <w:color w:val="000000"/>
                <w:sz w:val="24"/>
                <w:szCs w:val="24"/>
                <w:lang w:val="uk-UA" w:eastAsia="uk-UA"/>
              </w:rPr>
            </w:pPr>
            <w:r w:rsidRPr="00137D46">
              <w:rPr>
                <w:rFonts w:ascii="Times New Roman" w:eastAsia="Times New Roman" w:hAnsi="Times New Roman"/>
                <w:sz w:val="24"/>
                <w:szCs w:val="24"/>
                <w:lang w:val="uk-UA"/>
              </w:rPr>
              <w:t>1</w:t>
            </w:r>
          </w:p>
        </w:tc>
        <w:tc>
          <w:tcPr>
            <w:tcW w:w="4077" w:type="dxa"/>
            <w:tcBorders>
              <w:top w:val="single" w:sz="4" w:space="0" w:color="auto"/>
              <w:left w:val="single" w:sz="4" w:space="0" w:color="auto"/>
              <w:bottom w:val="single" w:sz="4" w:space="0" w:color="auto"/>
              <w:right w:val="single" w:sz="4" w:space="0" w:color="auto"/>
            </w:tcBorders>
          </w:tcPr>
          <w:p w:rsidR="000A5C1C" w:rsidRPr="00D3395C" w:rsidRDefault="000A5C1C" w:rsidP="00D3395C">
            <w:pPr>
              <w:rPr>
                <w:rFonts w:ascii="Times New Roman" w:hAnsi="Times New Roman"/>
                <w:color w:val="000000"/>
                <w:sz w:val="24"/>
                <w:szCs w:val="24"/>
                <w:lang w:val="uk-UA"/>
              </w:rPr>
            </w:pPr>
            <w:r w:rsidRPr="00802C0E">
              <w:rPr>
                <w:rFonts w:ascii="Times New Roman" w:hAnsi="Times New Roman"/>
                <w:color w:val="000000"/>
              </w:rPr>
              <w:t>Адаж</w:t>
            </w:r>
            <w:r w:rsidR="00D3395C">
              <w:rPr>
                <w:rFonts w:ascii="Times New Roman" w:hAnsi="Times New Roman"/>
                <w:color w:val="000000"/>
                <w:lang w:val="uk-UA"/>
              </w:rPr>
              <w:t>и</w:t>
            </w:r>
            <w:r w:rsidRPr="00802C0E">
              <w:rPr>
                <w:rFonts w:ascii="Times New Roman" w:hAnsi="Times New Roman"/>
                <w:color w:val="000000"/>
              </w:rPr>
              <w:t xml:space="preserve">о </w:t>
            </w:r>
            <w:r w:rsidR="00344531" w:rsidRPr="00802C0E">
              <w:rPr>
                <w:rFonts w:ascii="Times New Roman" w:hAnsi="Times New Roman"/>
                <w:color w:val="000000"/>
              </w:rPr>
              <w:t>таб</w:t>
            </w:r>
            <w:r w:rsidR="00344531">
              <w:rPr>
                <w:rFonts w:ascii="Times New Roman" w:hAnsi="Times New Roman"/>
                <w:color w:val="000000"/>
                <w:lang w:val="uk-UA"/>
              </w:rPr>
              <w:t>летки</w:t>
            </w:r>
            <w:r w:rsidRPr="00802C0E">
              <w:rPr>
                <w:rFonts w:ascii="Times New Roman" w:hAnsi="Times New Roman"/>
                <w:color w:val="000000"/>
              </w:rPr>
              <w:t xml:space="preserve"> 10мг  №</w:t>
            </w:r>
            <w:r w:rsidR="00D3395C">
              <w:rPr>
                <w:rFonts w:ascii="Times New Roman" w:hAnsi="Times New Roman"/>
                <w:color w:val="000000"/>
                <w:lang w:val="uk-UA"/>
              </w:rPr>
              <w:t>30</w:t>
            </w:r>
          </w:p>
        </w:tc>
        <w:tc>
          <w:tcPr>
            <w:tcW w:w="992"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rsidP="00802C0E">
            <w:pPr>
              <w:jc w:val="center"/>
              <w:rPr>
                <w:rFonts w:ascii="Times New Roman" w:hAnsi="Times New Roman"/>
                <w:color w:val="000000"/>
                <w:sz w:val="24"/>
                <w:szCs w:val="24"/>
              </w:rPr>
            </w:pPr>
            <w:r w:rsidRPr="00802C0E">
              <w:rPr>
                <w:rFonts w:ascii="Times New Roman" w:hAnsi="Times New Roman"/>
                <w:color w:val="000000"/>
              </w:rPr>
              <w:t>уп.</w:t>
            </w:r>
          </w:p>
        </w:tc>
        <w:tc>
          <w:tcPr>
            <w:tcW w:w="1276" w:type="dxa"/>
            <w:tcBorders>
              <w:top w:val="single" w:sz="4" w:space="0" w:color="auto"/>
              <w:left w:val="single" w:sz="4" w:space="0" w:color="auto"/>
              <w:bottom w:val="single" w:sz="4" w:space="0" w:color="auto"/>
              <w:right w:val="single" w:sz="4" w:space="0" w:color="auto"/>
            </w:tcBorders>
            <w:vAlign w:val="bottom"/>
          </w:tcPr>
          <w:p w:rsidR="000A5C1C" w:rsidRPr="00344531" w:rsidRDefault="00344531" w:rsidP="00802C0E">
            <w:pPr>
              <w:jc w:val="center"/>
              <w:rPr>
                <w:rFonts w:ascii="Times New Roman" w:hAnsi="Times New Roman"/>
                <w:color w:val="000000"/>
                <w:sz w:val="24"/>
                <w:szCs w:val="24"/>
                <w:lang w:val="uk-UA"/>
              </w:rPr>
            </w:pPr>
            <w:r>
              <w:rPr>
                <w:rFonts w:ascii="Times New Roman" w:hAnsi="Times New Roman"/>
                <w:color w:val="000000"/>
                <w:lang w:val="uk-UA"/>
              </w:rPr>
              <w:t>10</w:t>
            </w:r>
          </w:p>
        </w:tc>
        <w:tc>
          <w:tcPr>
            <w:tcW w:w="3009" w:type="dxa"/>
            <w:gridSpan w:val="2"/>
            <w:tcBorders>
              <w:left w:val="single" w:sz="4" w:space="0" w:color="auto"/>
              <w:right w:val="single" w:sz="4" w:space="0" w:color="auto"/>
            </w:tcBorders>
            <w:vAlign w:val="bottom"/>
          </w:tcPr>
          <w:p w:rsidR="000A5C1C" w:rsidRPr="000A5C1C" w:rsidRDefault="000A5C1C">
            <w:pPr>
              <w:rPr>
                <w:rFonts w:ascii="Times New Roman" w:hAnsi="Times New Roman"/>
                <w:color w:val="000000"/>
                <w:sz w:val="24"/>
                <w:szCs w:val="24"/>
              </w:rPr>
            </w:pPr>
            <w:r w:rsidRPr="000A5C1C">
              <w:rPr>
                <w:rFonts w:ascii="Times New Roman" w:hAnsi="Times New Roman"/>
                <w:color w:val="000000"/>
              </w:rPr>
              <w:t>Olanzapine</w:t>
            </w:r>
          </w:p>
        </w:tc>
      </w:tr>
      <w:tr w:rsidR="000A5C1C" w:rsidRPr="00B055D0" w:rsidTr="00EF71DB">
        <w:trPr>
          <w:trHeight w:val="367"/>
        </w:trPr>
        <w:tc>
          <w:tcPr>
            <w:tcW w:w="851" w:type="dxa"/>
            <w:tcBorders>
              <w:top w:val="single" w:sz="4" w:space="0" w:color="auto"/>
              <w:left w:val="single" w:sz="4" w:space="0" w:color="auto"/>
              <w:bottom w:val="single" w:sz="4" w:space="0" w:color="auto"/>
              <w:right w:val="single" w:sz="4" w:space="0" w:color="auto"/>
            </w:tcBorders>
          </w:tcPr>
          <w:p w:rsidR="000A5C1C" w:rsidRPr="00137D46" w:rsidRDefault="000A5C1C" w:rsidP="00137D46">
            <w:pPr>
              <w:pStyle w:val="a4"/>
              <w:numPr>
                <w:ilvl w:val="0"/>
                <w:numId w:val="17"/>
              </w:numPr>
              <w:tabs>
                <w:tab w:val="left" w:pos="2139"/>
              </w:tabs>
              <w:spacing w:after="0"/>
              <w:jc w:val="center"/>
              <w:rPr>
                <w:rFonts w:ascii="Times New Roman" w:hAnsi="Times New Roman"/>
                <w:color w:val="000000"/>
                <w:sz w:val="24"/>
                <w:szCs w:val="24"/>
                <w:lang w:val="uk-UA" w:eastAsia="uk-UA"/>
              </w:rPr>
            </w:pPr>
          </w:p>
        </w:tc>
        <w:tc>
          <w:tcPr>
            <w:tcW w:w="4077" w:type="dxa"/>
            <w:tcBorders>
              <w:top w:val="single" w:sz="4" w:space="0" w:color="auto"/>
              <w:left w:val="single" w:sz="4" w:space="0" w:color="auto"/>
              <w:bottom w:val="single" w:sz="4" w:space="0" w:color="auto"/>
              <w:right w:val="single" w:sz="4" w:space="0" w:color="auto"/>
            </w:tcBorders>
          </w:tcPr>
          <w:p w:rsidR="000A5C1C" w:rsidRPr="00802C0E" w:rsidRDefault="000A5C1C">
            <w:pPr>
              <w:rPr>
                <w:rFonts w:ascii="Times New Roman" w:hAnsi="Times New Roman"/>
                <w:color w:val="000000"/>
                <w:sz w:val="24"/>
                <w:szCs w:val="24"/>
              </w:rPr>
            </w:pPr>
            <w:r w:rsidRPr="00802C0E">
              <w:rPr>
                <w:rFonts w:ascii="Times New Roman" w:hAnsi="Times New Roman"/>
                <w:color w:val="000000"/>
              </w:rPr>
              <w:t xml:space="preserve">Азалептол </w:t>
            </w:r>
            <w:r w:rsidR="00344531" w:rsidRPr="00802C0E">
              <w:rPr>
                <w:rFonts w:ascii="Times New Roman" w:hAnsi="Times New Roman"/>
                <w:color w:val="000000"/>
              </w:rPr>
              <w:t>таб</w:t>
            </w:r>
            <w:r w:rsidR="00344531">
              <w:rPr>
                <w:rFonts w:ascii="Times New Roman" w:hAnsi="Times New Roman"/>
                <w:color w:val="000000"/>
                <w:lang w:val="uk-UA"/>
              </w:rPr>
              <w:t>летки</w:t>
            </w:r>
            <w:r w:rsidRPr="00802C0E">
              <w:rPr>
                <w:rFonts w:ascii="Times New Roman" w:hAnsi="Times New Roman"/>
                <w:color w:val="000000"/>
              </w:rPr>
              <w:t xml:space="preserve"> 25мг №50</w:t>
            </w:r>
          </w:p>
        </w:tc>
        <w:tc>
          <w:tcPr>
            <w:tcW w:w="992"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rsidP="00802C0E">
            <w:pPr>
              <w:jc w:val="center"/>
              <w:rPr>
                <w:rFonts w:ascii="Times New Roman" w:hAnsi="Times New Roman"/>
                <w:color w:val="000000"/>
                <w:sz w:val="24"/>
                <w:szCs w:val="24"/>
              </w:rPr>
            </w:pPr>
            <w:r w:rsidRPr="00802C0E">
              <w:rPr>
                <w:rFonts w:ascii="Times New Roman" w:hAnsi="Times New Roman"/>
                <w:color w:val="000000"/>
              </w:rPr>
              <w:t>уп.</w:t>
            </w:r>
          </w:p>
        </w:tc>
        <w:tc>
          <w:tcPr>
            <w:tcW w:w="1276"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rsidP="00802C0E">
            <w:pPr>
              <w:jc w:val="center"/>
              <w:rPr>
                <w:rFonts w:ascii="Times New Roman" w:hAnsi="Times New Roman"/>
                <w:color w:val="000000"/>
                <w:sz w:val="24"/>
                <w:szCs w:val="24"/>
              </w:rPr>
            </w:pPr>
            <w:r w:rsidRPr="00802C0E">
              <w:rPr>
                <w:rFonts w:ascii="Times New Roman" w:hAnsi="Times New Roman"/>
                <w:color w:val="000000"/>
              </w:rPr>
              <w:t>400</w:t>
            </w:r>
          </w:p>
        </w:tc>
        <w:tc>
          <w:tcPr>
            <w:tcW w:w="3009" w:type="dxa"/>
            <w:gridSpan w:val="2"/>
            <w:tcBorders>
              <w:left w:val="single" w:sz="4" w:space="0" w:color="auto"/>
              <w:right w:val="single" w:sz="4" w:space="0" w:color="auto"/>
            </w:tcBorders>
            <w:vAlign w:val="bottom"/>
          </w:tcPr>
          <w:p w:rsidR="000A5C1C" w:rsidRPr="000A5C1C" w:rsidRDefault="00E50F1D">
            <w:pPr>
              <w:rPr>
                <w:rFonts w:ascii="Times New Roman" w:hAnsi="Times New Roman"/>
                <w:color w:val="000000"/>
                <w:sz w:val="24"/>
                <w:szCs w:val="24"/>
              </w:rPr>
            </w:pPr>
            <w:r w:rsidRPr="00E50F1D">
              <w:rPr>
                <w:rFonts w:ascii="Times New Roman" w:hAnsi="Times New Roman"/>
                <w:color w:val="000000"/>
              </w:rPr>
              <w:t>Clozapine</w:t>
            </w:r>
          </w:p>
        </w:tc>
      </w:tr>
      <w:tr w:rsidR="000A5C1C" w:rsidRPr="00B055D0" w:rsidTr="00EF71DB">
        <w:trPr>
          <w:trHeight w:val="445"/>
        </w:trPr>
        <w:tc>
          <w:tcPr>
            <w:tcW w:w="851" w:type="dxa"/>
            <w:tcBorders>
              <w:top w:val="single" w:sz="4" w:space="0" w:color="auto"/>
              <w:left w:val="single" w:sz="4" w:space="0" w:color="auto"/>
              <w:bottom w:val="single" w:sz="4" w:space="0" w:color="auto"/>
              <w:right w:val="single" w:sz="4" w:space="0" w:color="auto"/>
            </w:tcBorders>
          </w:tcPr>
          <w:p w:rsidR="000A5C1C" w:rsidRPr="00137D46" w:rsidRDefault="000A5C1C" w:rsidP="00137D46">
            <w:pPr>
              <w:pStyle w:val="a4"/>
              <w:numPr>
                <w:ilvl w:val="0"/>
                <w:numId w:val="17"/>
              </w:numPr>
              <w:tabs>
                <w:tab w:val="left" w:pos="2139"/>
              </w:tabs>
              <w:spacing w:after="0"/>
              <w:jc w:val="center"/>
              <w:rPr>
                <w:rFonts w:ascii="Times New Roman" w:hAnsi="Times New Roman"/>
                <w:color w:val="000000"/>
                <w:sz w:val="24"/>
                <w:szCs w:val="24"/>
                <w:lang w:val="uk-UA" w:eastAsia="uk-UA"/>
              </w:rPr>
            </w:pPr>
            <w:r w:rsidRPr="00137D46">
              <w:rPr>
                <w:rFonts w:ascii="Times New Roman" w:eastAsia="Times New Roman" w:hAnsi="Times New Roman"/>
                <w:sz w:val="24"/>
                <w:szCs w:val="24"/>
                <w:lang w:val="uk-UA"/>
              </w:rPr>
              <w:t>4</w:t>
            </w:r>
          </w:p>
        </w:tc>
        <w:tc>
          <w:tcPr>
            <w:tcW w:w="4077" w:type="dxa"/>
            <w:tcBorders>
              <w:top w:val="single" w:sz="4" w:space="0" w:color="auto"/>
              <w:left w:val="single" w:sz="4" w:space="0" w:color="auto"/>
              <w:bottom w:val="single" w:sz="4" w:space="0" w:color="auto"/>
              <w:right w:val="single" w:sz="4" w:space="0" w:color="auto"/>
            </w:tcBorders>
          </w:tcPr>
          <w:p w:rsidR="000A5C1C" w:rsidRPr="00802C0E" w:rsidRDefault="000A5C1C">
            <w:pPr>
              <w:rPr>
                <w:rFonts w:ascii="Times New Roman" w:hAnsi="Times New Roman"/>
                <w:color w:val="000000"/>
                <w:sz w:val="24"/>
                <w:szCs w:val="24"/>
              </w:rPr>
            </w:pPr>
            <w:r w:rsidRPr="00802C0E">
              <w:rPr>
                <w:rFonts w:ascii="Times New Roman" w:hAnsi="Times New Roman"/>
                <w:color w:val="000000"/>
              </w:rPr>
              <w:t xml:space="preserve">Азалептол </w:t>
            </w:r>
            <w:r w:rsidR="00344531" w:rsidRPr="00802C0E">
              <w:rPr>
                <w:rFonts w:ascii="Times New Roman" w:hAnsi="Times New Roman"/>
                <w:color w:val="000000"/>
              </w:rPr>
              <w:t>таб</w:t>
            </w:r>
            <w:r w:rsidR="00344531">
              <w:rPr>
                <w:rFonts w:ascii="Times New Roman" w:hAnsi="Times New Roman"/>
                <w:color w:val="000000"/>
                <w:lang w:val="uk-UA"/>
              </w:rPr>
              <w:t>летки</w:t>
            </w:r>
            <w:r w:rsidRPr="00802C0E">
              <w:rPr>
                <w:rFonts w:ascii="Times New Roman" w:hAnsi="Times New Roman"/>
                <w:color w:val="000000"/>
              </w:rPr>
              <w:t xml:space="preserve"> 100мг №50</w:t>
            </w:r>
          </w:p>
        </w:tc>
        <w:tc>
          <w:tcPr>
            <w:tcW w:w="992"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rsidP="00802C0E">
            <w:pPr>
              <w:jc w:val="center"/>
              <w:rPr>
                <w:rFonts w:ascii="Times New Roman" w:hAnsi="Times New Roman"/>
                <w:color w:val="000000"/>
                <w:sz w:val="24"/>
                <w:szCs w:val="24"/>
              </w:rPr>
            </w:pPr>
            <w:proofErr w:type="gramStart"/>
            <w:r w:rsidRPr="00802C0E">
              <w:rPr>
                <w:rFonts w:ascii="Times New Roman" w:hAnsi="Times New Roman"/>
                <w:color w:val="000000"/>
              </w:rPr>
              <w:t>ул</w:t>
            </w:r>
            <w:proofErr w:type="gramEnd"/>
          </w:p>
        </w:tc>
        <w:tc>
          <w:tcPr>
            <w:tcW w:w="1276"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rsidP="00802C0E">
            <w:pPr>
              <w:jc w:val="center"/>
              <w:rPr>
                <w:rFonts w:ascii="Times New Roman" w:hAnsi="Times New Roman"/>
                <w:color w:val="000000"/>
                <w:sz w:val="24"/>
                <w:szCs w:val="24"/>
              </w:rPr>
            </w:pPr>
            <w:r w:rsidRPr="00802C0E">
              <w:rPr>
                <w:rFonts w:ascii="Times New Roman" w:hAnsi="Times New Roman"/>
                <w:color w:val="000000"/>
              </w:rPr>
              <w:t>240</w:t>
            </w:r>
          </w:p>
        </w:tc>
        <w:tc>
          <w:tcPr>
            <w:tcW w:w="3009" w:type="dxa"/>
            <w:gridSpan w:val="2"/>
            <w:tcBorders>
              <w:left w:val="single" w:sz="4" w:space="0" w:color="auto"/>
              <w:right w:val="single" w:sz="4" w:space="0" w:color="auto"/>
            </w:tcBorders>
            <w:vAlign w:val="bottom"/>
          </w:tcPr>
          <w:p w:rsidR="000A5C1C" w:rsidRPr="000A5C1C" w:rsidRDefault="00E50F1D">
            <w:pPr>
              <w:rPr>
                <w:rFonts w:ascii="Times New Roman" w:hAnsi="Times New Roman"/>
                <w:color w:val="000000"/>
                <w:sz w:val="24"/>
                <w:szCs w:val="24"/>
              </w:rPr>
            </w:pPr>
            <w:r w:rsidRPr="00E50F1D">
              <w:rPr>
                <w:rFonts w:ascii="Times New Roman" w:hAnsi="Times New Roman"/>
                <w:color w:val="000000"/>
              </w:rPr>
              <w:t>Clozapine</w:t>
            </w:r>
          </w:p>
        </w:tc>
      </w:tr>
      <w:tr w:rsidR="000A5C1C" w:rsidRPr="00B055D0" w:rsidTr="00EF71DB">
        <w:trPr>
          <w:trHeight w:val="374"/>
        </w:trPr>
        <w:tc>
          <w:tcPr>
            <w:tcW w:w="851" w:type="dxa"/>
            <w:tcBorders>
              <w:top w:val="single" w:sz="4" w:space="0" w:color="auto"/>
              <w:left w:val="single" w:sz="4" w:space="0" w:color="auto"/>
              <w:bottom w:val="single" w:sz="4" w:space="0" w:color="auto"/>
              <w:right w:val="single" w:sz="4" w:space="0" w:color="auto"/>
            </w:tcBorders>
          </w:tcPr>
          <w:p w:rsidR="000A5C1C" w:rsidRPr="00137D46" w:rsidRDefault="000A5C1C" w:rsidP="00137D46">
            <w:pPr>
              <w:pStyle w:val="a4"/>
              <w:numPr>
                <w:ilvl w:val="0"/>
                <w:numId w:val="17"/>
              </w:numPr>
              <w:tabs>
                <w:tab w:val="left" w:pos="2139"/>
              </w:tabs>
              <w:spacing w:after="0"/>
              <w:jc w:val="center"/>
              <w:rPr>
                <w:rFonts w:ascii="Times New Roman" w:hAnsi="Times New Roman"/>
                <w:color w:val="000000"/>
                <w:sz w:val="24"/>
                <w:szCs w:val="24"/>
                <w:lang w:val="uk-UA" w:eastAsia="uk-UA"/>
              </w:rPr>
            </w:pPr>
            <w:r w:rsidRPr="00137D46">
              <w:rPr>
                <w:rFonts w:ascii="Times New Roman" w:eastAsia="Times New Roman" w:hAnsi="Times New Roman"/>
                <w:sz w:val="24"/>
                <w:szCs w:val="24"/>
                <w:lang w:val="uk-UA"/>
              </w:rPr>
              <w:t>6</w:t>
            </w:r>
          </w:p>
        </w:tc>
        <w:tc>
          <w:tcPr>
            <w:tcW w:w="4077" w:type="dxa"/>
            <w:tcBorders>
              <w:top w:val="single" w:sz="4" w:space="0" w:color="auto"/>
              <w:left w:val="single" w:sz="4" w:space="0" w:color="auto"/>
              <w:bottom w:val="single" w:sz="4" w:space="0" w:color="auto"/>
              <w:right w:val="single" w:sz="4" w:space="0" w:color="auto"/>
            </w:tcBorders>
          </w:tcPr>
          <w:p w:rsidR="000A5C1C" w:rsidRPr="00802C0E" w:rsidRDefault="000A5C1C">
            <w:pPr>
              <w:rPr>
                <w:rFonts w:ascii="Times New Roman" w:hAnsi="Times New Roman"/>
                <w:color w:val="000000"/>
                <w:sz w:val="24"/>
                <w:szCs w:val="24"/>
              </w:rPr>
            </w:pPr>
            <w:r w:rsidRPr="00802C0E">
              <w:rPr>
                <w:rFonts w:ascii="Times New Roman" w:hAnsi="Times New Roman"/>
                <w:color w:val="000000"/>
              </w:rPr>
              <w:t xml:space="preserve">Галоприл 1,5 мг </w:t>
            </w:r>
            <w:r w:rsidR="00344531" w:rsidRPr="00802C0E">
              <w:rPr>
                <w:rFonts w:ascii="Times New Roman" w:hAnsi="Times New Roman"/>
                <w:color w:val="000000"/>
              </w:rPr>
              <w:t>таб</w:t>
            </w:r>
            <w:r w:rsidR="00344531">
              <w:rPr>
                <w:rFonts w:ascii="Times New Roman" w:hAnsi="Times New Roman"/>
                <w:color w:val="000000"/>
                <w:lang w:val="uk-UA"/>
              </w:rPr>
              <w:t>летки</w:t>
            </w:r>
            <w:r w:rsidRPr="00802C0E">
              <w:rPr>
                <w:rFonts w:ascii="Times New Roman" w:hAnsi="Times New Roman"/>
                <w:color w:val="000000"/>
              </w:rPr>
              <w:t xml:space="preserve"> №50</w:t>
            </w:r>
          </w:p>
        </w:tc>
        <w:tc>
          <w:tcPr>
            <w:tcW w:w="992"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rsidP="00802C0E">
            <w:pPr>
              <w:jc w:val="center"/>
              <w:rPr>
                <w:rFonts w:ascii="Times New Roman" w:hAnsi="Times New Roman"/>
                <w:color w:val="000000"/>
                <w:sz w:val="24"/>
                <w:szCs w:val="24"/>
              </w:rPr>
            </w:pPr>
            <w:r w:rsidRPr="00802C0E">
              <w:rPr>
                <w:rFonts w:ascii="Times New Roman" w:hAnsi="Times New Roman"/>
                <w:color w:val="000000"/>
              </w:rPr>
              <w:t>уп</w:t>
            </w:r>
          </w:p>
        </w:tc>
        <w:tc>
          <w:tcPr>
            <w:tcW w:w="1276"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rsidP="00802C0E">
            <w:pPr>
              <w:jc w:val="center"/>
              <w:rPr>
                <w:rFonts w:ascii="Times New Roman" w:hAnsi="Times New Roman"/>
                <w:color w:val="000000"/>
                <w:sz w:val="24"/>
                <w:szCs w:val="24"/>
              </w:rPr>
            </w:pPr>
            <w:r w:rsidRPr="00802C0E">
              <w:rPr>
                <w:rFonts w:ascii="Times New Roman" w:hAnsi="Times New Roman"/>
                <w:color w:val="000000"/>
              </w:rPr>
              <w:t>280</w:t>
            </w:r>
          </w:p>
        </w:tc>
        <w:tc>
          <w:tcPr>
            <w:tcW w:w="3009" w:type="dxa"/>
            <w:gridSpan w:val="2"/>
            <w:tcBorders>
              <w:left w:val="single" w:sz="4" w:space="0" w:color="auto"/>
              <w:right w:val="single" w:sz="4" w:space="0" w:color="auto"/>
            </w:tcBorders>
            <w:vAlign w:val="bottom"/>
          </w:tcPr>
          <w:p w:rsidR="000A5C1C" w:rsidRPr="00E50F1D" w:rsidRDefault="00E50F1D">
            <w:pPr>
              <w:rPr>
                <w:rFonts w:ascii="Times New Roman" w:hAnsi="Times New Roman"/>
                <w:color w:val="000000"/>
                <w:sz w:val="24"/>
                <w:szCs w:val="24"/>
              </w:rPr>
            </w:pPr>
            <w:r w:rsidRPr="00E50F1D">
              <w:rPr>
                <w:rFonts w:ascii="Times New Roman" w:hAnsi="Times New Roman"/>
                <w:color w:val="000000"/>
              </w:rPr>
              <w:t>Haloperidol</w:t>
            </w:r>
          </w:p>
        </w:tc>
      </w:tr>
      <w:tr w:rsidR="00E50F1D" w:rsidRPr="00B055D0" w:rsidTr="00EF71DB">
        <w:trPr>
          <w:trHeight w:val="374"/>
        </w:trPr>
        <w:tc>
          <w:tcPr>
            <w:tcW w:w="851" w:type="dxa"/>
            <w:tcBorders>
              <w:top w:val="single" w:sz="4" w:space="0" w:color="auto"/>
              <w:left w:val="single" w:sz="4" w:space="0" w:color="auto"/>
              <w:bottom w:val="single" w:sz="4" w:space="0" w:color="auto"/>
              <w:right w:val="single" w:sz="4" w:space="0" w:color="auto"/>
            </w:tcBorders>
          </w:tcPr>
          <w:p w:rsidR="00E50F1D" w:rsidRPr="00137D46" w:rsidRDefault="00E50F1D" w:rsidP="00137D46">
            <w:pPr>
              <w:pStyle w:val="a4"/>
              <w:numPr>
                <w:ilvl w:val="0"/>
                <w:numId w:val="17"/>
              </w:numPr>
              <w:tabs>
                <w:tab w:val="left" w:pos="2139"/>
              </w:tabs>
              <w:spacing w:after="0"/>
              <w:jc w:val="center"/>
              <w:rPr>
                <w:rFonts w:ascii="Times New Roman" w:eastAsia="Times New Roman" w:hAnsi="Times New Roman"/>
                <w:sz w:val="24"/>
                <w:szCs w:val="24"/>
                <w:lang w:val="uk-UA"/>
              </w:rPr>
            </w:pPr>
          </w:p>
        </w:tc>
        <w:tc>
          <w:tcPr>
            <w:tcW w:w="4077" w:type="dxa"/>
            <w:tcBorders>
              <w:top w:val="single" w:sz="4" w:space="0" w:color="auto"/>
              <w:left w:val="single" w:sz="4" w:space="0" w:color="auto"/>
              <w:bottom w:val="single" w:sz="4" w:space="0" w:color="auto"/>
              <w:right w:val="single" w:sz="4" w:space="0" w:color="auto"/>
            </w:tcBorders>
            <w:vAlign w:val="bottom"/>
          </w:tcPr>
          <w:p w:rsidR="00E50F1D" w:rsidRPr="00802C0E" w:rsidRDefault="00E50F1D" w:rsidP="00E50F1D">
            <w:pPr>
              <w:rPr>
                <w:rFonts w:ascii="Times New Roman" w:hAnsi="Times New Roman"/>
                <w:color w:val="000000"/>
                <w:sz w:val="24"/>
                <w:szCs w:val="24"/>
              </w:rPr>
            </w:pPr>
            <w:r w:rsidRPr="00802C0E">
              <w:rPr>
                <w:rFonts w:ascii="Times New Roman" w:hAnsi="Times New Roman"/>
                <w:color w:val="000000"/>
              </w:rPr>
              <w:t xml:space="preserve">Галоприл форте </w:t>
            </w:r>
            <w:r w:rsidR="00344531" w:rsidRPr="00802C0E">
              <w:rPr>
                <w:rFonts w:ascii="Times New Roman" w:hAnsi="Times New Roman"/>
                <w:color w:val="000000"/>
              </w:rPr>
              <w:t xml:space="preserve"> таб</w:t>
            </w:r>
            <w:r w:rsidR="00344531">
              <w:rPr>
                <w:rFonts w:ascii="Times New Roman" w:hAnsi="Times New Roman"/>
                <w:color w:val="000000"/>
                <w:lang w:val="uk-UA"/>
              </w:rPr>
              <w:t>летки</w:t>
            </w:r>
            <w:r w:rsidR="00344531" w:rsidRPr="00802C0E">
              <w:rPr>
                <w:rFonts w:ascii="Times New Roman" w:hAnsi="Times New Roman"/>
                <w:color w:val="000000"/>
              </w:rPr>
              <w:t xml:space="preserve"> </w:t>
            </w:r>
            <w:r w:rsidRPr="00802C0E">
              <w:rPr>
                <w:rFonts w:ascii="Times New Roman" w:hAnsi="Times New Roman"/>
                <w:color w:val="000000"/>
              </w:rPr>
              <w:t xml:space="preserve"> 5мг №50</w:t>
            </w:r>
          </w:p>
        </w:tc>
        <w:tc>
          <w:tcPr>
            <w:tcW w:w="992" w:type="dxa"/>
            <w:tcBorders>
              <w:top w:val="single" w:sz="4" w:space="0" w:color="auto"/>
              <w:left w:val="single" w:sz="4" w:space="0" w:color="auto"/>
              <w:bottom w:val="single" w:sz="4" w:space="0" w:color="auto"/>
              <w:right w:val="single" w:sz="4" w:space="0" w:color="auto"/>
            </w:tcBorders>
            <w:vAlign w:val="bottom"/>
          </w:tcPr>
          <w:p w:rsidR="00E50F1D" w:rsidRPr="00802C0E" w:rsidRDefault="00E50F1D" w:rsidP="00E50F1D">
            <w:pPr>
              <w:jc w:val="center"/>
              <w:rPr>
                <w:rFonts w:ascii="Times New Roman" w:hAnsi="Times New Roman"/>
                <w:color w:val="000000"/>
                <w:sz w:val="24"/>
                <w:szCs w:val="24"/>
              </w:rPr>
            </w:pPr>
            <w:r w:rsidRPr="00802C0E">
              <w:rPr>
                <w:rFonts w:ascii="Times New Roman" w:hAnsi="Times New Roman"/>
                <w:color w:val="000000"/>
              </w:rPr>
              <w:t>уп.</w:t>
            </w:r>
          </w:p>
        </w:tc>
        <w:tc>
          <w:tcPr>
            <w:tcW w:w="1276" w:type="dxa"/>
            <w:tcBorders>
              <w:top w:val="single" w:sz="4" w:space="0" w:color="auto"/>
              <w:left w:val="single" w:sz="4" w:space="0" w:color="auto"/>
              <w:bottom w:val="single" w:sz="4" w:space="0" w:color="auto"/>
              <w:right w:val="single" w:sz="4" w:space="0" w:color="auto"/>
            </w:tcBorders>
            <w:vAlign w:val="bottom"/>
          </w:tcPr>
          <w:p w:rsidR="00E50F1D" w:rsidRPr="00802C0E" w:rsidRDefault="00E50F1D" w:rsidP="00E50F1D">
            <w:pPr>
              <w:jc w:val="center"/>
              <w:rPr>
                <w:rFonts w:ascii="Times New Roman" w:hAnsi="Times New Roman"/>
                <w:color w:val="000000"/>
                <w:sz w:val="24"/>
                <w:szCs w:val="24"/>
              </w:rPr>
            </w:pPr>
            <w:r w:rsidRPr="00802C0E">
              <w:rPr>
                <w:rFonts w:ascii="Times New Roman" w:hAnsi="Times New Roman"/>
                <w:color w:val="000000"/>
              </w:rPr>
              <w:t>50</w:t>
            </w:r>
          </w:p>
        </w:tc>
        <w:tc>
          <w:tcPr>
            <w:tcW w:w="3009" w:type="dxa"/>
            <w:gridSpan w:val="2"/>
            <w:tcBorders>
              <w:left w:val="single" w:sz="4" w:space="0" w:color="auto"/>
              <w:right w:val="single" w:sz="4" w:space="0" w:color="auto"/>
            </w:tcBorders>
            <w:vAlign w:val="bottom"/>
          </w:tcPr>
          <w:p w:rsidR="00E50F1D" w:rsidRPr="00E50F1D" w:rsidRDefault="00E50F1D" w:rsidP="00E50F1D">
            <w:pPr>
              <w:rPr>
                <w:rFonts w:ascii="Times New Roman" w:hAnsi="Times New Roman"/>
                <w:color w:val="000000"/>
                <w:sz w:val="24"/>
                <w:szCs w:val="24"/>
              </w:rPr>
            </w:pPr>
            <w:r w:rsidRPr="00E50F1D">
              <w:rPr>
                <w:rFonts w:ascii="Times New Roman" w:hAnsi="Times New Roman"/>
                <w:color w:val="000000"/>
              </w:rPr>
              <w:t>Haloperidol</w:t>
            </w:r>
          </w:p>
        </w:tc>
      </w:tr>
      <w:tr w:rsidR="000A5C1C" w:rsidRPr="00B055D0" w:rsidTr="00EF71DB">
        <w:trPr>
          <w:trHeight w:val="374"/>
        </w:trPr>
        <w:tc>
          <w:tcPr>
            <w:tcW w:w="851" w:type="dxa"/>
            <w:tcBorders>
              <w:top w:val="single" w:sz="4" w:space="0" w:color="auto"/>
              <w:left w:val="single" w:sz="4" w:space="0" w:color="auto"/>
              <w:bottom w:val="single" w:sz="4" w:space="0" w:color="auto"/>
              <w:right w:val="single" w:sz="4" w:space="0" w:color="auto"/>
            </w:tcBorders>
          </w:tcPr>
          <w:p w:rsidR="000A5C1C" w:rsidRPr="00137D46" w:rsidRDefault="000A5C1C" w:rsidP="00137D46">
            <w:pPr>
              <w:pStyle w:val="a4"/>
              <w:numPr>
                <w:ilvl w:val="0"/>
                <w:numId w:val="17"/>
              </w:numPr>
              <w:tabs>
                <w:tab w:val="left" w:pos="2139"/>
              </w:tabs>
              <w:spacing w:after="0"/>
              <w:jc w:val="center"/>
              <w:rPr>
                <w:rFonts w:ascii="Times New Roman" w:eastAsia="Times New Roman" w:hAnsi="Times New Roman"/>
                <w:sz w:val="24"/>
                <w:szCs w:val="24"/>
                <w:lang w:val="uk-UA"/>
              </w:rPr>
            </w:pPr>
          </w:p>
        </w:tc>
        <w:tc>
          <w:tcPr>
            <w:tcW w:w="4077" w:type="dxa"/>
            <w:tcBorders>
              <w:top w:val="single" w:sz="4" w:space="0" w:color="auto"/>
              <w:left w:val="single" w:sz="4" w:space="0" w:color="auto"/>
              <w:bottom w:val="single" w:sz="4" w:space="0" w:color="auto"/>
              <w:right w:val="single" w:sz="4" w:space="0" w:color="auto"/>
            </w:tcBorders>
          </w:tcPr>
          <w:p w:rsidR="000A5C1C" w:rsidRPr="00802C0E" w:rsidRDefault="000A5C1C">
            <w:pPr>
              <w:rPr>
                <w:rFonts w:ascii="Times New Roman" w:hAnsi="Times New Roman"/>
                <w:color w:val="000000"/>
                <w:sz w:val="24"/>
                <w:szCs w:val="24"/>
              </w:rPr>
            </w:pPr>
            <w:r w:rsidRPr="00802C0E">
              <w:rPr>
                <w:rFonts w:ascii="Times New Roman" w:hAnsi="Times New Roman"/>
                <w:color w:val="000000"/>
              </w:rPr>
              <w:t xml:space="preserve">Дифенін 0,117 </w:t>
            </w:r>
            <w:r w:rsidR="00344531" w:rsidRPr="00802C0E">
              <w:rPr>
                <w:rFonts w:ascii="Times New Roman" w:hAnsi="Times New Roman"/>
                <w:color w:val="000000"/>
              </w:rPr>
              <w:t>таб</w:t>
            </w:r>
            <w:r w:rsidR="00344531">
              <w:rPr>
                <w:rFonts w:ascii="Times New Roman" w:hAnsi="Times New Roman"/>
                <w:color w:val="000000"/>
                <w:lang w:val="uk-UA"/>
              </w:rPr>
              <w:t>летки</w:t>
            </w:r>
            <w:r w:rsidRPr="00802C0E">
              <w:rPr>
                <w:rFonts w:ascii="Times New Roman" w:hAnsi="Times New Roman"/>
                <w:color w:val="000000"/>
              </w:rPr>
              <w:t xml:space="preserve"> №60</w:t>
            </w:r>
          </w:p>
        </w:tc>
        <w:tc>
          <w:tcPr>
            <w:tcW w:w="992"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rsidP="00802C0E">
            <w:pPr>
              <w:jc w:val="center"/>
              <w:rPr>
                <w:rFonts w:ascii="Times New Roman" w:hAnsi="Times New Roman"/>
                <w:color w:val="000000"/>
                <w:sz w:val="24"/>
                <w:szCs w:val="24"/>
              </w:rPr>
            </w:pPr>
            <w:r w:rsidRPr="00802C0E">
              <w:rPr>
                <w:rFonts w:ascii="Times New Roman" w:hAnsi="Times New Roman"/>
                <w:color w:val="000000"/>
              </w:rPr>
              <w:t>уп</w:t>
            </w:r>
          </w:p>
        </w:tc>
        <w:tc>
          <w:tcPr>
            <w:tcW w:w="1276"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rsidP="00802C0E">
            <w:pPr>
              <w:jc w:val="center"/>
              <w:rPr>
                <w:rFonts w:ascii="Times New Roman" w:hAnsi="Times New Roman"/>
                <w:color w:val="000000"/>
                <w:sz w:val="24"/>
                <w:szCs w:val="24"/>
              </w:rPr>
            </w:pPr>
            <w:r w:rsidRPr="00802C0E">
              <w:rPr>
                <w:rFonts w:ascii="Times New Roman" w:hAnsi="Times New Roman"/>
                <w:color w:val="000000"/>
              </w:rPr>
              <w:t>20</w:t>
            </w:r>
          </w:p>
        </w:tc>
        <w:tc>
          <w:tcPr>
            <w:tcW w:w="3009" w:type="dxa"/>
            <w:gridSpan w:val="2"/>
            <w:tcBorders>
              <w:left w:val="single" w:sz="4" w:space="0" w:color="auto"/>
              <w:right w:val="single" w:sz="4" w:space="0" w:color="auto"/>
            </w:tcBorders>
            <w:vAlign w:val="bottom"/>
          </w:tcPr>
          <w:p w:rsidR="000A5C1C" w:rsidRPr="000A5C1C" w:rsidRDefault="000A5C1C">
            <w:pPr>
              <w:rPr>
                <w:rFonts w:ascii="Times New Roman" w:hAnsi="Times New Roman"/>
                <w:color w:val="000000"/>
                <w:sz w:val="24"/>
                <w:szCs w:val="24"/>
              </w:rPr>
            </w:pPr>
            <w:r w:rsidRPr="000A5C1C">
              <w:rPr>
                <w:rFonts w:ascii="Times New Roman" w:hAnsi="Times New Roman"/>
                <w:color w:val="000000"/>
              </w:rPr>
              <w:t>Phenytoin</w:t>
            </w:r>
          </w:p>
        </w:tc>
      </w:tr>
      <w:tr w:rsidR="000A5C1C" w:rsidRPr="00B055D0" w:rsidTr="00EF71DB">
        <w:trPr>
          <w:trHeight w:val="374"/>
        </w:trPr>
        <w:tc>
          <w:tcPr>
            <w:tcW w:w="851" w:type="dxa"/>
            <w:tcBorders>
              <w:top w:val="single" w:sz="4" w:space="0" w:color="auto"/>
              <w:left w:val="single" w:sz="4" w:space="0" w:color="auto"/>
              <w:bottom w:val="single" w:sz="4" w:space="0" w:color="auto"/>
              <w:right w:val="single" w:sz="4" w:space="0" w:color="auto"/>
            </w:tcBorders>
          </w:tcPr>
          <w:p w:rsidR="000A5C1C" w:rsidRPr="00137D46" w:rsidRDefault="000A5C1C" w:rsidP="00137D46">
            <w:pPr>
              <w:pStyle w:val="a4"/>
              <w:numPr>
                <w:ilvl w:val="0"/>
                <w:numId w:val="17"/>
              </w:numPr>
              <w:tabs>
                <w:tab w:val="left" w:pos="2139"/>
              </w:tabs>
              <w:spacing w:after="0"/>
              <w:jc w:val="center"/>
              <w:rPr>
                <w:rFonts w:ascii="Times New Roman" w:eastAsia="Times New Roman" w:hAnsi="Times New Roman"/>
                <w:sz w:val="24"/>
                <w:szCs w:val="24"/>
                <w:lang w:val="uk-UA"/>
              </w:rPr>
            </w:pPr>
          </w:p>
        </w:tc>
        <w:tc>
          <w:tcPr>
            <w:tcW w:w="4077" w:type="dxa"/>
            <w:tcBorders>
              <w:top w:val="single" w:sz="4" w:space="0" w:color="auto"/>
              <w:left w:val="single" w:sz="4" w:space="0" w:color="auto"/>
              <w:bottom w:val="single" w:sz="4" w:space="0" w:color="auto"/>
              <w:right w:val="single" w:sz="4" w:space="0" w:color="auto"/>
            </w:tcBorders>
          </w:tcPr>
          <w:p w:rsidR="000A5C1C" w:rsidRPr="00802C0E" w:rsidRDefault="000A5C1C">
            <w:pPr>
              <w:rPr>
                <w:rFonts w:ascii="Times New Roman" w:hAnsi="Times New Roman"/>
                <w:color w:val="000000"/>
                <w:sz w:val="24"/>
                <w:szCs w:val="24"/>
              </w:rPr>
            </w:pPr>
            <w:r w:rsidRPr="00802C0E">
              <w:rPr>
                <w:rFonts w:ascii="Times New Roman" w:hAnsi="Times New Roman"/>
                <w:color w:val="000000"/>
              </w:rPr>
              <w:t xml:space="preserve"> Карбамазепін 200мг № 50 </w:t>
            </w:r>
            <w:r w:rsidR="00344531" w:rsidRPr="00802C0E">
              <w:rPr>
                <w:rFonts w:ascii="Times New Roman" w:hAnsi="Times New Roman"/>
                <w:color w:val="000000"/>
              </w:rPr>
              <w:t>таб</w:t>
            </w:r>
            <w:r w:rsidR="00344531">
              <w:rPr>
                <w:rFonts w:ascii="Times New Roman" w:hAnsi="Times New Roman"/>
                <w:color w:val="000000"/>
                <w:lang w:val="uk-UA"/>
              </w:rPr>
              <w:t>летки</w:t>
            </w:r>
          </w:p>
        </w:tc>
        <w:tc>
          <w:tcPr>
            <w:tcW w:w="992"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rsidP="00802C0E">
            <w:pPr>
              <w:jc w:val="center"/>
              <w:rPr>
                <w:rFonts w:ascii="Times New Roman" w:hAnsi="Times New Roman"/>
                <w:color w:val="000000"/>
                <w:sz w:val="24"/>
                <w:szCs w:val="24"/>
              </w:rPr>
            </w:pPr>
            <w:r w:rsidRPr="00802C0E">
              <w:rPr>
                <w:rFonts w:ascii="Times New Roman" w:hAnsi="Times New Roman"/>
                <w:color w:val="000000"/>
              </w:rPr>
              <w:t>уп</w:t>
            </w:r>
          </w:p>
        </w:tc>
        <w:tc>
          <w:tcPr>
            <w:tcW w:w="1276"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rsidP="00802C0E">
            <w:pPr>
              <w:jc w:val="center"/>
              <w:rPr>
                <w:rFonts w:ascii="Times New Roman" w:hAnsi="Times New Roman"/>
                <w:color w:val="000000"/>
                <w:sz w:val="24"/>
                <w:szCs w:val="24"/>
              </w:rPr>
            </w:pPr>
            <w:r w:rsidRPr="00802C0E">
              <w:rPr>
                <w:rFonts w:ascii="Times New Roman" w:hAnsi="Times New Roman"/>
                <w:color w:val="000000"/>
              </w:rPr>
              <w:t>270</w:t>
            </w:r>
          </w:p>
        </w:tc>
        <w:tc>
          <w:tcPr>
            <w:tcW w:w="3009" w:type="dxa"/>
            <w:gridSpan w:val="2"/>
            <w:tcBorders>
              <w:left w:val="single" w:sz="4" w:space="0" w:color="auto"/>
              <w:right w:val="single" w:sz="4" w:space="0" w:color="auto"/>
            </w:tcBorders>
            <w:vAlign w:val="bottom"/>
          </w:tcPr>
          <w:p w:rsidR="000A5C1C" w:rsidRPr="000A5C1C" w:rsidRDefault="000A5C1C">
            <w:pPr>
              <w:rPr>
                <w:rFonts w:ascii="Times New Roman" w:hAnsi="Times New Roman"/>
                <w:color w:val="000000"/>
                <w:sz w:val="24"/>
                <w:szCs w:val="24"/>
              </w:rPr>
            </w:pPr>
            <w:r w:rsidRPr="000A5C1C">
              <w:rPr>
                <w:rFonts w:ascii="Times New Roman" w:hAnsi="Times New Roman"/>
                <w:color w:val="000000"/>
              </w:rPr>
              <w:t>Carbamazepine</w:t>
            </w:r>
          </w:p>
        </w:tc>
      </w:tr>
      <w:tr w:rsidR="000A5C1C" w:rsidRPr="00B055D0" w:rsidTr="00EF71DB">
        <w:trPr>
          <w:trHeight w:val="374"/>
        </w:trPr>
        <w:tc>
          <w:tcPr>
            <w:tcW w:w="851" w:type="dxa"/>
            <w:tcBorders>
              <w:top w:val="single" w:sz="4" w:space="0" w:color="auto"/>
              <w:left w:val="single" w:sz="4" w:space="0" w:color="auto"/>
              <w:bottom w:val="single" w:sz="4" w:space="0" w:color="auto"/>
              <w:right w:val="single" w:sz="4" w:space="0" w:color="auto"/>
            </w:tcBorders>
          </w:tcPr>
          <w:p w:rsidR="000A5C1C" w:rsidRPr="00137D46" w:rsidRDefault="000A5C1C" w:rsidP="00137D46">
            <w:pPr>
              <w:pStyle w:val="a4"/>
              <w:numPr>
                <w:ilvl w:val="0"/>
                <w:numId w:val="17"/>
              </w:numPr>
              <w:tabs>
                <w:tab w:val="left" w:pos="2139"/>
              </w:tabs>
              <w:spacing w:after="0"/>
              <w:jc w:val="center"/>
              <w:rPr>
                <w:rFonts w:ascii="Times New Roman" w:eastAsia="Times New Roman" w:hAnsi="Times New Roman"/>
                <w:sz w:val="24"/>
                <w:szCs w:val="24"/>
                <w:lang w:val="uk-UA"/>
              </w:rPr>
            </w:pPr>
          </w:p>
        </w:tc>
        <w:tc>
          <w:tcPr>
            <w:tcW w:w="4077"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rsidP="00344531">
            <w:pPr>
              <w:rPr>
                <w:rFonts w:ascii="Times New Roman" w:hAnsi="Times New Roman"/>
                <w:color w:val="000000"/>
                <w:sz w:val="24"/>
                <w:szCs w:val="24"/>
              </w:rPr>
            </w:pPr>
            <w:r w:rsidRPr="00802C0E">
              <w:rPr>
                <w:rFonts w:ascii="Times New Roman" w:hAnsi="Times New Roman"/>
                <w:color w:val="000000"/>
              </w:rPr>
              <w:t xml:space="preserve">Кветіапін 25мг </w:t>
            </w:r>
            <w:r w:rsidR="00344531" w:rsidRPr="00802C0E">
              <w:rPr>
                <w:rFonts w:ascii="Times New Roman" w:hAnsi="Times New Roman"/>
                <w:color w:val="000000"/>
              </w:rPr>
              <w:t>таб</w:t>
            </w:r>
            <w:r w:rsidR="00344531">
              <w:rPr>
                <w:rFonts w:ascii="Times New Roman" w:hAnsi="Times New Roman"/>
                <w:color w:val="000000"/>
                <w:lang w:val="uk-UA"/>
              </w:rPr>
              <w:t>летки</w:t>
            </w:r>
            <w:r w:rsidRPr="00802C0E">
              <w:rPr>
                <w:rFonts w:ascii="Times New Roman" w:hAnsi="Times New Roman"/>
                <w:color w:val="000000"/>
              </w:rPr>
              <w:t xml:space="preserve"> №30 </w:t>
            </w:r>
          </w:p>
        </w:tc>
        <w:tc>
          <w:tcPr>
            <w:tcW w:w="992"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rsidP="00802C0E">
            <w:pPr>
              <w:jc w:val="center"/>
              <w:rPr>
                <w:rFonts w:ascii="Times New Roman" w:hAnsi="Times New Roman"/>
                <w:color w:val="000000"/>
                <w:sz w:val="24"/>
                <w:szCs w:val="24"/>
              </w:rPr>
            </w:pPr>
            <w:r w:rsidRPr="00802C0E">
              <w:rPr>
                <w:rFonts w:ascii="Times New Roman" w:hAnsi="Times New Roman"/>
                <w:color w:val="000000"/>
              </w:rPr>
              <w:t>уп.</w:t>
            </w:r>
          </w:p>
        </w:tc>
        <w:tc>
          <w:tcPr>
            <w:tcW w:w="1276"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rsidP="00802C0E">
            <w:pPr>
              <w:jc w:val="center"/>
              <w:rPr>
                <w:rFonts w:ascii="Times New Roman" w:hAnsi="Times New Roman"/>
                <w:color w:val="000000"/>
                <w:sz w:val="24"/>
                <w:szCs w:val="24"/>
              </w:rPr>
            </w:pPr>
            <w:r w:rsidRPr="00802C0E">
              <w:rPr>
                <w:rFonts w:ascii="Times New Roman" w:hAnsi="Times New Roman"/>
                <w:color w:val="000000"/>
              </w:rPr>
              <w:t>20</w:t>
            </w:r>
          </w:p>
        </w:tc>
        <w:tc>
          <w:tcPr>
            <w:tcW w:w="3009" w:type="dxa"/>
            <w:gridSpan w:val="2"/>
            <w:tcBorders>
              <w:left w:val="single" w:sz="4" w:space="0" w:color="auto"/>
              <w:right w:val="single" w:sz="4" w:space="0" w:color="auto"/>
            </w:tcBorders>
            <w:vAlign w:val="bottom"/>
          </w:tcPr>
          <w:p w:rsidR="000A5C1C" w:rsidRPr="000A5C1C" w:rsidRDefault="000A5C1C">
            <w:pPr>
              <w:rPr>
                <w:rFonts w:ascii="Times New Roman" w:hAnsi="Times New Roman"/>
                <w:color w:val="000000"/>
                <w:sz w:val="24"/>
                <w:szCs w:val="24"/>
              </w:rPr>
            </w:pPr>
            <w:r w:rsidRPr="000A5C1C">
              <w:rPr>
                <w:rFonts w:ascii="Times New Roman" w:hAnsi="Times New Roman"/>
                <w:color w:val="000000"/>
              </w:rPr>
              <w:t>Quetiapine</w:t>
            </w:r>
          </w:p>
        </w:tc>
      </w:tr>
      <w:tr w:rsidR="000A5C1C" w:rsidRPr="00B055D0" w:rsidTr="00EF71DB">
        <w:trPr>
          <w:trHeight w:val="374"/>
        </w:trPr>
        <w:tc>
          <w:tcPr>
            <w:tcW w:w="851" w:type="dxa"/>
            <w:tcBorders>
              <w:top w:val="single" w:sz="4" w:space="0" w:color="auto"/>
              <w:left w:val="single" w:sz="4" w:space="0" w:color="auto"/>
              <w:bottom w:val="single" w:sz="4" w:space="0" w:color="auto"/>
              <w:right w:val="single" w:sz="4" w:space="0" w:color="auto"/>
            </w:tcBorders>
          </w:tcPr>
          <w:p w:rsidR="000A5C1C" w:rsidRPr="00137D46" w:rsidRDefault="000A5C1C" w:rsidP="00137D46">
            <w:pPr>
              <w:pStyle w:val="a4"/>
              <w:numPr>
                <w:ilvl w:val="0"/>
                <w:numId w:val="17"/>
              </w:numPr>
              <w:tabs>
                <w:tab w:val="left" w:pos="2139"/>
              </w:tabs>
              <w:spacing w:after="0"/>
              <w:jc w:val="center"/>
              <w:rPr>
                <w:rFonts w:ascii="Times New Roman" w:eastAsia="Times New Roman" w:hAnsi="Times New Roman"/>
                <w:sz w:val="24"/>
                <w:szCs w:val="24"/>
                <w:lang w:val="uk-UA"/>
              </w:rPr>
            </w:pPr>
          </w:p>
        </w:tc>
        <w:tc>
          <w:tcPr>
            <w:tcW w:w="4077"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rsidP="00344531">
            <w:pPr>
              <w:rPr>
                <w:rFonts w:ascii="Times New Roman" w:hAnsi="Times New Roman"/>
                <w:color w:val="000000"/>
                <w:sz w:val="24"/>
                <w:szCs w:val="24"/>
              </w:rPr>
            </w:pPr>
            <w:r w:rsidRPr="00802C0E">
              <w:rPr>
                <w:rFonts w:ascii="Times New Roman" w:hAnsi="Times New Roman"/>
                <w:color w:val="000000"/>
              </w:rPr>
              <w:t xml:space="preserve">Ламотрин 50мг </w:t>
            </w:r>
            <w:r w:rsidR="00344531" w:rsidRPr="00802C0E">
              <w:rPr>
                <w:rFonts w:ascii="Times New Roman" w:hAnsi="Times New Roman"/>
                <w:color w:val="000000"/>
              </w:rPr>
              <w:t>таб</w:t>
            </w:r>
            <w:r w:rsidR="00344531">
              <w:rPr>
                <w:rFonts w:ascii="Times New Roman" w:hAnsi="Times New Roman"/>
                <w:color w:val="000000"/>
                <w:lang w:val="uk-UA"/>
              </w:rPr>
              <w:t>летки</w:t>
            </w:r>
            <w:r w:rsidRPr="00802C0E">
              <w:rPr>
                <w:rFonts w:ascii="Times New Roman" w:hAnsi="Times New Roman"/>
                <w:color w:val="000000"/>
              </w:rPr>
              <w:t xml:space="preserve"> №60 </w:t>
            </w:r>
          </w:p>
        </w:tc>
        <w:tc>
          <w:tcPr>
            <w:tcW w:w="992"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rsidP="00802C0E">
            <w:pPr>
              <w:jc w:val="center"/>
              <w:rPr>
                <w:rFonts w:ascii="Times New Roman" w:hAnsi="Times New Roman"/>
                <w:color w:val="000000"/>
                <w:sz w:val="24"/>
                <w:szCs w:val="24"/>
              </w:rPr>
            </w:pPr>
            <w:r w:rsidRPr="00802C0E">
              <w:rPr>
                <w:rFonts w:ascii="Times New Roman" w:hAnsi="Times New Roman"/>
                <w:color w:val="000000"/>
              </w:rPr>
              <w:t>уп.</w:t>
            </w:r>
          </w:p>
        </w:tc>
        <w:tc>
          <w:tcPr>
            <w:tcW w:w="1276"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rsidP="00802C0E">
            <w:pPr>
              <w:jc w:val="center"/>
              <w:rPr>
                <w:rFonts w:ascii="Times New Roman" w:hAnsi="Times New Roman"/>
                <w:color w:val="000000"/>
                <w:sz w:val="24"/>
                <w:szCs w:val="24"/>
              </w:rPr>
            </w:pPr>
            <w:r w:rsidRPr="00802C0E">
              <w:rPr>
                <w:rFonts w:ascii="Times New Roman" w:hAnsi="Times New Roman"/>
                <w:color w:val="000000"/>
              </w:rPr>
              <w:t>30</w:t>
            </w:r>
          </w:p>
        </w:tc>
        <w:tc>
          <w:tcPr>
            <w:tcW w:w="3009" w:type="dxa"/>
            <w:gridSpan w:val="2"/>
            <w:tcBorders>
              <w:left w:val="single" w:sz="4" w:space="0" w:color="auto"/>
              <w:right w:val="single" w:sz="4" w:space="0" w:color="auto"/>
            </w:tcBorders>
            <w:vAlign w:val="bottom"/>
          </w:tcPr>
          <w:p w:rsidR="000A5C1C" w:rsidRPr="000A5C1C" w:rsidRDefault="000A5C1C">
            <w:pPr>
              <w:rPr>
                <w:rFonts w:ascii="Times New Roman" w:hAnsi="Times New Roman"/>
                <w:color w:val="000000"/>
                <w:sz w:val="24"/>
                <w:szCs w:val="24"/>
              </w:rPr>
            </w:pPr>
            <w:r w:rsidRPr="000A5C1C">
              <w:rPr>
                <w:rFonts w:ascii="Times New Roman" w:hAnsi="Times New Roman"/>
                <w:color w:val="000000"/>
              </w:rPr>
              <w:t>Lamotrigine</w:t>
            </w:r>
          </w:p>
        </w:tc>
      </w:tr>
      <w:tr w:rsidR="000A5C1C" w:rsidRPr="00B055D0" w:rsidTr="00EF71DB">
        <w:trPr>
          <w:trHeight w:val="374"/>
        </w:trPr>
        <w:tc>
          <w:tcPr>
            <w:tcW w:w="851" w:type="dxa"/>
            <w:tcBorders>
              <w:top w:val="single" w:sz="4" w:space="0" w:color="auto"/>
              <w:left w:val="single" w:sz="4" w:space="0" w:color="auto"/>
              <w:bottom w:val="single" w:sz="4" w:space="0" w:color="auto"/>
              <w:right w:val="single" w:sz="4" w:space="0" w:color="auto"/>
            </w:tcBorders>
          </w:tcPr>
          <w:p w:rsidR="000A5C1C" w:rsidRPr="00137D46" w:rsidRDefault="000A5C1C" w:rsidP="00137D46">
            <w:pPr>
              <w:pStyle w:val="a4"/>
              <w:numPr>
                <w:ilvl w:val="0"/>
                <w:numId w:val="17"/>
              </w:numPr>
              <w:tabs>
                <w:tab w:val="left" w:pos="2139"/>
              </w:tabs>
              <w:spacing w:after="0"/>
              <w:jc w:val="center"/>
              <w:rPr>
                <w:rFonts w:ascii="Times New Roman" w:eastAsia="Times New Roman" w:hAnsi="Times New Roman"/>
                <w:sz w:val="24"/>
                <w:szCs w:val="24"/>
                <w:lang w:val="uk-UA"/>
              </w:rPr>
            </w:pPr>
          </w:p>
        </w:tc>
        <w:tc>
          <w:tcPr>
            <w:tcW w:w="4077" w:type="dxa"/>
            <w:tcBorders>
              <w:top w:val="single" w:sz="4" w:space="0" w:color="auto"/>
              <w:left w:val="single" w:sz="4" w:space="0" w:color="auto"/>
              <w:bottom w:val="single" w:sz="4" w:space="0" w:color="auto"/>
              <w:right w:val="single" w:sz="4" w:space="0" w:color="auto"/>
            </w:tcBorders>
            <w:vAlign w:val="bottom"/>
          </w:tcPr>
          <w:p w:rsidR="000A5C1C" w:rsidRPr="00344531" w:rsidRDefault="000A5C1C" w:rsidP="00344531">
            <w:pPr>
              <w:rPr>
                <w:rFonts w:ascii="Times New Roman" w:hAnsi="Times New Roman"/>
                <w:color w:val="000000"/>
                <w:sz w:val="24"/>
                <w:szCs w:val="24"/>
                <w:lang w:val="uk-UA"/>
              </w:rPr>
            </w:pPr>
            <w:r w:rsidRPr="00802C0E">
              <w:rPr>
                <w:rFonts w:ascii="Times New Roman" w:hAnsi="Times New Roman"/>
                <w:color w:val="000000"/>
              </w:rPr>
              <w:t xml:space="preserve">Ламотрин 25мг </w:t>
            </w:r>
            <w:r w:rsidR="00344531" w:rsidRPr="00802C0E">
              <w:rPr>
                <w:rFonts w:ascii="Times New Roman" w:hAnsi="Times New Roman"/>
                <w:color w:val="000000"/>
              </w:rPr>
              <w:t>таб</w:t>
            </w:r>
            <w:r w:rsidR="00344531">
              <w:rPr>
                <w:rFonts w:ascii="Times New Roman" w:hAnsi="Times New Roman"/>
                <w:color w:val="000000"/>
                <w:lang w:val="uk-UA"/>
              </w:rPr>
              <w:t>летки</w:t>
            </w:r>
            <w:r w:rsidRPr="00802C0E">
              <w:rPr>
                <w:rFonts w:ascii="Times New Roman" w:hAnsi="Times New Roman"/>
                <w:color w:val="000000"/>
              </w:rPr>
              <w:t xml:space="preserve"> №30 </w:t>
            </w:r>
          </w:p>
        </w:tc>
        <w:tc>
          <w:tcPr>
            <w:tcW w:w="992"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rsidP="00802C0E">
            <w:pPr>
              <w:jc w:val="center"/>
              <w:rPr>
                <w:rFonts w:ascii="Times New Roman" w:hAnsi="Times New Roman"/>
                <w:color w:val="000000"/>
                <w:sz w:val="24"/>
                <w:szCs w:val="24"/>
              </w:rPr>
            </w:pPr>
            <w:r w:rsidRPr="00802C0E">
              <w:rPr>
                <w:rFonts w:ascii="Times New Roman" w:hAnsi="Times New Roman"/>
                <w:color w:val="000000"/>
              </w:rPr>
              <w:t>уп.</w:t>
            </w:r>
          </w:p>
        </w:tc>
        <w:tc>
          <w:tcPr>
            <w:tcW w:w="1276"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rsidP="00802C0E">
            <w:pPr>
              <w:jc w:val="center"/>
              <w:rPr>
                <w:rFonts w:ascii="Times New Roman" w:hAnsi="Times New Roman"/>
                <w:color w:val="000000"/>
                <w:sz w:val="24"/>
                <w:szCs w:val="24"/>
              </w:rPr>
            </w:pPr>
            <w:r w:rsidRPr="00802C0E">
              <w:rPr>
                <w:rFonts w:ascii="Times New Roman" w:hAnsi="Times New Roman"/>
                <w:color w:val="000000"/>
              </w:rPr>
              <w:t>2</w:t>
            </w:r>
          </w:p>
        </w:tc>
        <w:tc>
          <w:tcPr>
            <w:tcW w:w="3009" w:type="dxa"/>
            <w:gridSpan w:val="2"/>
            <w:tcBorders>
              <w:left w:val="single" w:sz="4" w:space="0" w:color="auto"/>
              <w:right w:val="single" w:sz="4" w:space="0" w:color="auto"/>
            </w:tcBorders>
            <w:vAlign w:val="bottom"/>
          </w:tcPr>
          <w:p w:rsidR="000A5C1C" w:rsidRPr="000A5C1C" w:rsidRDefault="000A5C1C">
            <w:pPr>
              <w:rPr>
                <w:rFonts w:ascii="Times New Roman" w:hAnsi="Times New Roman"/>
                <w:color w:val="000000"/>
                <w:sz w:val="24"/>
                <w:szCs w:val="24"/>
              </w:rPr>
            </w:pPr>
            <w:r w:rsidRPr="000A5C1C">
              <w:rPr>
                <w:rFonts w:ascii="Times New Roman" w:hAnsi="Times New Roman"/>
                <w:color w:val="000000"/>
              </w:rPr>
              <w:t>Lamotrigine</w:t>
            </w:r>
          </w:p>
        </w:tc>
      </w:tr>
      <w:tr w:rsidR="000A5C1C" w:rsidRPr="00B055D0" w:rsidTr="00EF71DB">
        <w:trPr>
          <w:trHeight w:val="374"/>
        </w:trPr>
        <w:tc>
          <w:tcPr>
            <w:tcW w:w="851" w:type="dxa"/>
            <w:tcBorders>
              <w:top w:val="single" w:sz="4" w:space="0" w:color="auto"/>
              <w:left w:val="single" w:sz="4" w:space="0" w:color="auto"/>
              <w:bottom w:val="single" w:sz="4" w:space="0" w:color="auto"/>
              <w:right w:val="single" w:sz="4" w:space="0" w:color="auto"/>
            </w:tcBorders>
          </w:tcPr>
          <w:p w:rsidR="000A5C1C" w:rsidRPr="00137D46" w:rsidRDefault="000A5C1C" w:rsidP="00137D46">
            <w:pPr>
              <w:pStyle w:val="a4"/>
              <w:numPr>
                <w:ilvl w:val="0"/>
                <w:numId w:val="17"/>
              </w:numPr>
              <w:tabs>
                <w:tab w:val="left" w:pos="2139"/>
              </w:tabs>
              <w:spacing w:after="0"/>
              <w:jc w:val="center"/>
              <w:rPr>
                <w:rFonts w:ascii="Times New Roman" w:eastAsia="Times New Roman" w:hAnsi="Times New Roman"/>
                <w:sz w:val="24"/>
                <w:szCs w:val="24"/>
                <w:lang w:val="uk-UA"/>
              </w:rPr>
            </w:pPr>
          </w:p>
        </w:tc>
        <w:tc>
          <w:tcPr>
            <w:tcW w:w="4077"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pPr>
              <w:rPr>
                <w:rFonts w:ascii="Times New Roman" w:hAnsi="Times New Roman"/>
                <w:color w:val="000000"/>
                <w:sz w:val="24"/>
                <w:szCs w:val="24"/>
              </w:rPr>
            </w:pPr>
            <w:r w:rsidRPr="00802C0E">
              <w:rPr>
                <w:rFonts w:ascii="Times New Roman" w:hAnsi="Times New Roman"/>
                <w:color w:val="000000"/>
              </w:rPr>
              <w:t xml:space="preserve">Рисперон 4мг </w:t>
            </w:r>
            <w:r w:rsidR="00344531" w:rsidRPr="00802C0E">
              <w:rPr>
                <w:rFonts w:ascii="Times New Roman" w:hAnsi="Times New Roman"/>
                <w:color w:val="000000"/>
              </w:rPr>
              <w:t>таб</w:t>
            </w:r>
            <w:r w:rsidR="00344531">
              <w:rPr>
                <w:rFonts w:ascii="Times New Roman" w:hAnsi="Times New Roman"/>
                <w:color w:val="000000"/>
                <w:lang w:val="uk-UA"/>
              </w:rPr>
              <w:t>летки</w:t>
            </w:r>
            <w:r w:rsidRPr="00802C0E">
              <w:rPr>
                <w:rFonts w:ascii="Times New Roman" w:hAnsi="Times New Roman"/>
                <w:color w:val="000000"/>
              </w:rPr>
              <w:t xml:space="preserve"> №30</w:t>
            </w:r>
          </w:p>
        </w:tc>
        <w:tc>
          <w:tcPr>
            <w:tcW w:w="992"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rsidP="00802C0E">
            <w:pPr>
              <w:jc w:val="center"/>
              <w:rPr>
                <w:rFonts w:ascii="Times New Roman" w:hAnsi="Times New Roman"/>
                <w:color w:val="000000"/>
                <w:sz w:val="24"/>
                <w:szCs w:val="24"/>
              </w:rPr>
            </w:pPr>
            <w:r w:rsidRPr="00802C0E">
              <w:rPr>
                <w:rFonts w:ascii="Times New Roman" w:hAnsi="Times New Roman"/>
                <w:color w:val="000000"/>
              </w:rPr>
              <w:t>уп</w:t>
            </w:r>
          </w:p>
        </w:tc>
        <w:tc>
          <w:tcPr>
            <w:tcW w:w="1276"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rsidP="00802C0E">
            <w:pPr>
              <w:jc w:val="center"/>
              <w:rPr>
                <w:rFonts w:ascii="Times New Roman" w:hAnsi="Times New Roman"/>
                <w:color w:val="000000"/>
                <w:sz w:val="24"/>
                <w:szCs w:val="24"/>
              </w:rPr>
            </w:pPr>
            <w:r w:rsidRPr="00802C0E">
              <w:rPr>
                <w:rFonts w:ascii="Times New Roman" w:hAnsi="Times New Roman"/>
                <w:color w:val="000000"/>
              </w:rPr>
              <w:t>80</w:t>
            </w:r>
          </w:p>
        </w:tc>
        <w:tc>
          <w:tcPr>
            <w:tcW w:w="3009" w:type="dxa"/>
            <w:gridSpan w:val="2"/>
            <w:tcBorders>
              <w:left w:val="single" w:sz="4" w:space="0" w:color="auto"/>
              <w:right w:val="single" w:sz="4" w:space="0" w:color="auto"/>
            </w:tcBorders>
            <w:vAlign w:val="bottom"/>
          </w:tcPr>
          <w:p w:rsidR="000A5C1C" w:rsidRPr="000A5C1C" w:rsidRDefault="000A5C1C">
            <w:pPr>
              <w:rPr>
                <w:rFonts w:ascii="Times New Roman" w:hAnsi="Times New Roman"/>
                <w:color w:val="000000"/>
                <w:sz w:val="24"/>
                <w:szCs w:val="24"/>
              </w:rPr>
            </w:pPr>
            <w:r w:rsidRPr="000A5C1C">
              <w:rPr>
                <w:rFonts w:ascii="Times New Roman" w:hAnsi="Times New Roman"/>
                <w:color w:val="000000"/>
              </w:rPr>
              <w:t>Risperidone</w:t>
            </w:r>
          </w:p>
        </w:tc>
      </w:tr>
      <w:tr w:rsidR="000A5C1C" w:rsidRPr="00B055D0" w:rsidTr="00EF71DB">
        <w:trPr>
          <w:trHeight w:val="374"/>
        </w:trPr>
        <w:tc>
          <w:tcPr>
            <w:tcW w:w="851" w:type="dxa"/>
            <w:tcBorders>
              <w:top w:val="single" w:sz="4" w:space="0" w:color="auto"/>
              <w:left w:val="single" w:sz="4" w:space="0" w:color="auto"/>
              <w:bottom w:val="single" w:sz="4" w:space="0" w:color="auto"/>
              <w:right w:val="single" w:sz="4" w:space="0" w:color="auto"/>
            </w:tcBorders>
          </w:tcPr>
          <w:p w:rsidR="000A5C1C" w:rsidRPr="00137D46" w:rsidRDefault="000A5C1C" w:rsidP="00137D46">
            <w:pPr>
              <w:pStyle w:val="a4"/>
              <w:numPr>
                <w:ilvl w:val="0"/>
                <w:numId w:val="17"/>
              </w:numPr>
              <w:tabs>
                <w:tab w:val="left" w:pos="2139"/>
              </w:tabs>
              <w:spacing w:after="0"/>
              <w:jc w:val="center"/>
              <w:rPr>
                <w:rFonts w:ascii="Times New Roman" w:eastAsia="Times New Roman" w:hAnsi="Times New Roman"/>
                <w:sz w:val="24"/>
                <w:szCs w:val="24"/>
                <w:lang w:val="uk-UA"/>
              </w:rPr>
            </w:pPr>
          </w:p>
        </w:tc>
        <w:tc>
          <w:tcPr>
            <w:tcW w:w="4077"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pPr>
              <w:rPr>
                <w:rFonts w:ascii="Times New Roman" w:hAnsi="Times New Roman"/>
                <w:color w:val="000000"/>
                <w:sz w:val="24"/>
                <w:szCs w:val="24"/>
              </w:rPr>
            </w:pPr>
            <w:proofErr w:type="gramStart"/>
            <w:r w:rsidRPr="00802C0E">
              <w:rPr>
                <w:rFonts w:ascii="Times New Roman" w:hAnsi="Times New Roman"/>
                <w:color w:val="000000"/>
              </w:rPr>
              <w:t>C</w:t>
            </w:r>
            <w:proofErr w:type="gramEnd"/>
            <w:r w:rsidRPr="00802C0E">
              <w:rPr>
                <w:rFonts w:ascii="Times New Roman" w:hAnsi="Times New Roman"/>
                <w:color w:val="000000"/>
              </w:rPr>
              <w:t xml:space="preserve">онапакс 25мг </w:t>
            </w:r>
            <w:r w:rsidR="00344531" w:rsidRPr="00802C0E">
              <w:rPr>
                <w:rFonts w:ascii="Times New Roman" w:hAnsi="Times New Roman"/>
                <w:color w:val="000000"/>
              </w:rPr>
              <w:t>таб</w:t>
            </w:r>
            <w:r w:rsidR="00344531">
              <w:rPr>
                <w:rFonts w:ascii="Times New Roman" w:hAnsi="Times New Roman"/>
                <w:color w:val="000000"/>
                <w:lang w:val="uk-UA"/>
              </w:rPr>
              <w:t>летки</w:t>
            </w:r>
            <w:r w:rsidRPr="00802C0E">
              <w:rPr>
                <w:rFonts w:ascii="Times New Roman" w:hAnsi="Times New Roman"/>
                <w:color w:val="000000"/>
              </w:rPr>
              <w:t xml:space="preserve"> №60</w:t>
            </w:r>
          </w:p>
        </w:tc>
        <w:tc>
          <w:tcPr>
            <w:tcW w:w="992"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rsidP="00802C0E">
            <w:pPr>
              <w:jc w:val="center"/>
              <w:rPr>
                <w:rFonts w:ascii="Times New Roman" w:hAnsi="Times New Roman"/>
                <w:color w:val="000000"/>
                <w:sz w:val="24"/>
                <w:szCs w:val="24"/>
              </w:rPr>
            </w:pPr>
            <w:r w:rsidRPr="00802C0E">
              <w:rPr>
                <w:rFonts w:ascii="Times New Roman" w:hAnsi="Times New Roman"/>
                <w:color w:val="000000"/>
              </w:rPr>
              <w:t>уп</w:t>
            </w:r>
          </w:p>
        </w:tc>
        <w:tc>
          <w:tcPr>
            <w:tcW w:w="1276"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rsidP="00802C0E">
            <w:pPr>
              <w:jc w:val="center"/>
              <w:rPr>
                <w:rFonts w:ascii="Times New Roman" w:hAnsi="Times New Roman"/>
                <w:color w:val="000000"/>
                <w:sz w:val="24"/>
                <w:szCs w:val="24"/>
              </w:rPr>
            </w:pPr>
            <w:r w:rsidRPr="00802C0E">
              <w:rPr>
                <w:rFonts w:ascii="Times New Roman" w:hAnsi="Times New Roman"/>
                <w:color w:val="000000"/>
              </w:rPr>
              <w:t>15</w:t>
            </w:r>
          </w:p>
        </w:tc>
        <w:tc>
          <w:tcPr>
            <w:tcW w:w="3009" w:type="dxa"/>
            <w:gridSpan w:val="2"/>
            <w:tcBorders>
              <w:left w:val="single" w:sz="4" w:space="0" w:color="auto"/>
              <w:right w:val="single" w:sz="4" w:space="0" w:color="auto"/>
            </w:tcBorders>
            <w:vAlign w:val="bottom"/>
          </w:tcPr>
          <w:p w:rsidR="000A5C1C" w:rsidRPr="000A5C1C" w:rsidRDefault="00CB3B97">
            <w:pPr>
              <w:rPr>
                <w:rFonts w:ascii="Times New Roman" w:hAnsi="Times New Roman"/>
                <w:color w:val="000000"/>
                <w:sz w:val="24"/>
                <w:szCs w:val="24"/>
              </w:rPr>
            </w:pPr>
            <w:r w:rsidRPr="00CB3B97">
              <w:rPr>
                <w:rFonts w:ascii="Times New Roman" w:hAnsi="Times New Roman"/>
                <w:color w:val="000000"/>
              </w:rPr>
              <w:t>Thioridazine</w:t>
            </w:r>
          </w:p>
        </w:tc>
      </w:tr>
      <w:tr w:rsidR="000A5C1C" w:rsidRPr="00B055D0" w:rsidTr="00EF71DB">
        <w:trPr>
          <w:trHeight w:val="374"/>
        </w:trPr>
        <w:tc>
          <w:tcPr>
            <w:tcW w:w="851" w:type="dxa"/>
            <w:tcBorders>
              <w:top w:val="single" w:sz="4" w:space="0" w:color="auto"/>
              <w:left w:val="single" w:sz="4" w:space="0" w:color="auto"/>
              <w:bottom w:val="single" w:sz="4" w:space="0" w:color="auto"/>
              <w:right w:val="single" w:sz="4" w:space="0" w:color="auto"/>
            </w:tcBorders>
          </w:tcPr>
          <w:p w:rsidR="000A5C1C" w:rsidRPr="00137D46" w:rsidRDefault="000A5C1C" w:rsidP="00137D46">
            <w:pPr>
              <w:pStyle w:val="a4"/>
              <w:numPr>
                <w:ilvl w:val="0"/>
                <w:numId w:val="17"/>
              </w:numPr>
              <w:tabs>
                <w:tab w:val="left" w:pos="2139"/>
              </w:tabs>
              <w:spacing w:after="0"/>
              <w:jc w:val="center"/>
              <w:rPr>
                <w:rFonts w:ascii="Times New Roman" w:eastAsia="Times New Roman" w:hAnsi="Times New Roman"/>
                <w:sz w:val="24"/>
                <w:szCs w:val="24"/>
                <w:lang w:val="uk-UA"/>
              </w:rPr>
            </w:pPr>
          </w:p>
        </w:tc>
        <w:tc>
          <w:tcPr>
            <w:tcW w:w="4077"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pPr>
              <w:rPr>
                <w:rFonts w:ascii="Times New Roman" w:hAnsi="Times New Roman"/>
                <w:color w:val="000000"/>
                <w:sz w:val="24"/>
                <w:szCs w:val="24"/>
              </w:rPr>
            </w:pPr>
            <w:proofErr w:type="gramStart"/>
            <w:r w:rsidRPr="00802C0E">
              <w:rPr>
                <w:rFonts w:ascii="Times New Roman" w:hAnsi="Times New Roman"/>
                <w:color w:val="000000"/>
              </w:rPr>
              <w:t>T</w:t>
            </w:r>
            <w:proofErr w:type="gramEnd"/>
            <w:r w:rsidRPr="00802C0E">
              <w:rPr>
                <w:rFonts w:ascii="Times New Roman" w:hAnsi="Times New Roman"/>
                <w:color w:val="000000"/>
              </w:rPr>
              <w:t>рифтазин 5 мг</w:t>
            </w:r>
            <w:r w:rsidR="00344531">
              <w:rPr>
                <w:rFonts w:ascii="Times New Roman" w:hAnsi="Times New Roman"/>
                <w:color w:val="000000"/>
                <w:lang w:val="uk-UA"/>
              </w:rPr>
              <w:t xml:space="preserve"> </w:t>
            </w:r>
            <w:r w:rsidR="00344531" w:rsidRPr="00802C0E">
              <w:rPr>
                <w:rFonts w:ascii="Times New Roman" w:hAnsi="Times New Roman"/>
                <w:color w:val="000000"/>
              </w:rPr>
              <w:t>таб</w:t>
            </w:r>
            <w:r w:rsidR="00344531">
              <w:rPr>
                <w:rFonts w:ascii="Times New Roman" w:hAnsi="Times New Roman"/>
                <w:color w:val="000000"/>
                <w:lang w:val="uk-UA"/>
              </w:rPr>
              <w:t>летки</w:t>
            </w:r>
            <w:r w:rsidR="00344531" w:rsidRPr="00802C0E">
              <w:rPr>
                <w:rFonts w:ascii="Times New Roman" w:hAnsi="Times New Roman"/>
                <w:color w:val="000000"/>
              </w:rPr>
              <w:t xml:space="preserve"> </w:t>
            </w:r>
            <w:r w:rsidRPr="00802C0E">
              <w:rPr>
                <w:rFonts w:ascii="Times New Roman" w:hAnsi="Times New Roman"/>
                <w:color w:val="000000"/>
              </w:rPr>
              <w:t>№50</w:t>
            </w:r>
          </w:p>
        </w:tc>
        <w:tc>
          <w:tcPr>
            <w:tcW w:w="992"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rsidP="00802C0E">
            <w:pPr>
              <w:jc w:val="center"/>
              <w:rPr>
                <w:rFonts w:ascii="Times New Roman" w:hAnsi="Times New Roman"/>
                <w:color w:val="000000"/>
                <w:sz w:val="24"/>
                <w:szCs w:val="24"/>
              </w:rPr>
            </w:pPr>
            <w:r w:rsidRPr="00802C0E">
              <w:rPr>
                <w:rFonts w:ascii="Times New Roman" w:hAnsi="Times New Roman"/>
                <w:color w:val="000000"/>
              </w:rPr>
              <w:t>уп</w:t>
            </w:r>
          </w:p>
        </w:tc>
        <w:tc>
          <w:tcPr>
            <w:tcW w:w="1276"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rsidP="00802C0E">
            <w:pPr>
              <w:jc w:val="center"/>
              <w:rPr>
                <w:rFonts w:ascii="Times New Roman" w:hAnsi="Times New Roman"/>
                <w:color w:val="000000"/>
                <w:sz w:val="24"/>
                <w:szCs w:val="24"/>
              </w:rPr>
            </w:pPr>
            <w:r w:rsidRPr="00802C0E">
              <w:rPr>
                <w:rFonts w:ascii="Times New Roman" w:hAnsi="Times New Roman"/>
                <w:color w:val="000000"/>
              </w:rPr>
              <w:t>75</w:t>
            </w:r>
          </w:p>
        </w:tc>
        <w:tc>
          <w:tcPr>
            <w:tcW w:w="3009" w:type="dxa"/>
            <w:gridSpan w:val="2"/>
            <w:tcBorders>
              <w:left w:val="single" w:sz="4" w:space="0" w:color="auto"/>
              <w:right w:val="single" w:sz="4" w:space="0" w:color="auto"/>
            </w:tcBorders>
            <w:vAlign w:val="bottom"/>
          </w:tcPr>
          <w:p w:rsidR="000A5C1C" w:rsidRPr="000A5C1C" w:rsidRDefault="00E50F1D">
            <w:pPr>
              <w:rPr>
                <w:rFonts w:ascii="Times New Roman" w:hAnsi="Times New Roman"/>
                <w:color w:val="000000"/>
                <w:sz w:val="24"/>
                <w:szCs w:val="24"/>
              </w:rPr>
            </w:pPr>
            <w:r w:rsidRPr="00D9292F">
              <w:rPr>
                <w:rFonts w:ascii="Times New Roman" w:hAnsi="Times New Roman"/>
                <w:sz w:val="24"/>
                <w:szCs w:val="24"/>
              </w:rPr>
              <w:t>Trifluoperazine</w:t>
            </w:r>
          </w:p>
        </w:tc>
      </w:tr>
      <w:tr w:rsidR="000A5C1C" w:rsidRPr="00B055D0" w:rsidTr="00EF71DB">
        <w:trPr>
          <w:trHeight w:val="374"/>
        </w:trPr>
        <w:tc>
          <w:tcPr>
            <w:tcW w:w="851" w:type="dxa"/>
            <w:tcBorders>
              <w:top w:val="single" w:sz="4" w:space="0" w:color="auto"/>
              <w:left w:val="single" w:sz="4" w:space="0" w:color="auto"/>
              <w:bottom w:val="single" w:sz="4" w:space="0" w:color="auto"/>
              <w:right w:val="single" w:sz="4" w:space="0" w:color="auto"/>
            </w:tcBorders>
          </w:tcPr>
          <w:p w:rsidR="000A5C1C" w:rsidRPr="00137D46" w:rsidRDefault="000A5C1C" w:rsidP="00137D46">
            <w:pPr>
              <w:pStyle w:val="a4"/>
              <w:numPr>
                <w:ilvl w:val="0"/>
                <w:numId w:val="17"/>
              </w:numPr>
              <w:tabs>
                <w:tab w:val="left" w:pos="2139"/>
              </w:tabs>
              <w:spacing w:after="0"/>
              <w:jc w:val="center"/>
              <w:rPr>
                <w:rFonts w:ascii="Times New Roman" w:eastAsia="Times New Roman" w:hAnsi="Times New Roman"/>
                <w:sz w:val="24"/>
                <w:szCs w:val="24"/>
                <w:lang w:val="uk-UA"/>
              </w:rPr>
            </w:pPr>
          </w:p>
        </w:tc>
        <w:tc>
          <w:tcPr>
            <w:tcW w:w="4077"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pPr>
              <w:rPr>
                <w:rFonts w:ascii="Times New Roman" w:hAnsi="Times New Roman"/>
                <w:color w:val="000000"/>
                <w:sz w:val="24"/>
                <w:szCs w:val="24"/>
              </w:rPr>
            </w:pPr>
            <w:r w:rsidRPr="00802C0E">
              <w:rPr>
                <w:rFonts w:ascii="Times New Roman" w:hAnsi="Times New Roman"/>
                <w:color w:val="000000"/>
              </w:rPr>
              <w:t xml:space="preserve">Тизерцин 25мг </w:t>
            </w:r>
            <w:r w:rsidR="00344531" w:rsidRPr="00802C0E">
              <w:rPr>
                <w:rFonts w:ascii="Times New Roman" w:hAnsi="Times New Roman"/>
                <w:color w:val="000000"/>
              </w:rPr>
              <w:t>таб</w:t>
            </w:r>
            <w:r w:rsidR="00344531">
              <w:rPr>
                <w:rFonts w:ascii="Times New Roman" w:hAnsi="Times New Roman"/>
                <w:color w:val="000000"/>
                <w:lang w:val="uk-UA"/>
              </w:rPr>
              <w:t>летки</w:t>
            </w:r>
            <w:r w:rsidRPr="00802C0E">
              <w:rPr>
                <w:rFonts w:ascii="Times New Roman" w:hAnsi="Times New Roman"/>
                <w:color w:val="000000"/>
              </w:rPr>
              <w:t xml:space="preserve"> №50</w:t>
            </w:r>
          </w:p>
        </w:tc>
        <w:tc>
          <w:tcPr>
            <w:tcW w:w="992"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rsidP="00802C0E">
            <w:pPr>
              <w:jc w:val="center"/>
              <w:rPr>
                <w:rFonts w:ascii="Times New Roman" w:hAnsi="Times New Roman"/>
                <w:color w:val="000000"/>
                <w:sz w:val="24"/>
                <w:szCs w:val="24"/>
              </w:rPr>
            </w:pPr>
            <w:r w:rsidRPr="00802C0E">
              <w:rPr>
                <w:rFonts w:ascii="Times New Roman" w:hAnsi="Times New Roman"/>
                <w:color w:val="000000"/>
              </w:rPr>
              <w:t>уп</w:t>
            </w:r>
          </w:p>
        </w:tc>
        <w:tc>
          <w:tcPr>
            <w:tcW w:w="1276"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rsidP="00802C0E">
            <w:pPr>
              <w:jc w:val="center"/>
              <w:rPr>
                <w:rFonts w:ascii="Times New Roman" w:hAnsi="Times New Roman"/>
                <w:color w:val="000000"/>
                <w:sz w:val="24"/>
                <w:szCs w:val="24"/>
              </w:rPr>
            </w:pPr>
            <w:r w:rsidRPr="00802C0E">
              <w:rPr>
                <w:rFonts w:ascii="Times New Roman" w:hAnsi="Times New Roman"/>
                <w:color w:val="000000"/>
              </w:rPr>
              <w:t>50</w:t>
            </w:r>
          </w:p>
        </w:tc>
        <w:tc>
          <w:tcPr>
            <w:tcW w:w="3009" w:type="dxa"/>
            <w:gridSpan w:val="2"/>
            <w:tcBorders>
              <w:left w:val="single" w:sz="4" w:space="0" w:color="auto"/>
              <w:right w:val="single" w:sz="4" w:space="0" w:color="auto"/>
            </w:tcBorders>
            <w:vAlign w:val="bottom"/>
          </w:tcPr>
          <w:p w:rsidR="000A5C1C" w:rsidRPr="000A5C1C" w:rsidRDefault="000A5C1C">
            <w:pPr>
              <w:rPr>
                <w:rFonts w:ascii="Times New Roman" w:hAnsi="Times New Roman"/>
                <w:color w:val="000000"/>
                <w:sz w:val="24"/>
                <w:szCs w:val="24"/>
              </w:rPr>
            </w:pPr>
            <w:r w:rsidRPr="000A5C1C">
              <w:rPr>
                <w:rFonts w:ascii="Times New Roman" w:hAnsi="Times New Roman"/>
                <w:color w:val="000000"/>
              </w:rPr>
              <w:t>Levomepromazine</w:t>
            </w:r>
          </w:p>
        </w:tc>
      </w:tr>
      <w:tr w:rsidR="000A5C1C" w:rsidRPr="00B055D0" w:rsidTr="00EF71DB">
        <w:trPr>
          <w:trHeight w:val="374"/>
        </w:trPr>
        <w:tc>
          <w:tcPr>
            <w:tcW w:w="851" w:type="dxa"/>
            <w:tcBorders>
              <w:top w:val="single" w:sz="4" w:space="0" w:color="auto"/>
              <w:left w:val="single" w:sz="4" w:space="0" w:color="auto"/>
              <w:bottom w:val="single" w:sz="4" w:space="0" w:color="auto"/>
              <w:right w:val="single" w:sz="4" w:space="0" w:color="auto"/>
            </w:tcBorders>
          </w:tcPr>
          <w:p w:rsidR="000A5C1C" w:rsidRPr="00137D46" w:rsidRDefault="000A5C1C" w:rsidP="00137D46">
            <w:pPr>
              <w:pStyle w:val="a4"/>
              <w:numPr>
                <w:ilvl w:val="0"/>
                <w:numId w:val="17"/>
              </w:numPr>
              <w:tabs>
                <w:tab w:val="left" w:pos="2139"/>
              </w:tabs>
              <w:spacing w:after="0"/>
              <w:jc w:val="center"/>
              <w:rPr>
                <w:rFonts w:ascii="Times New Roman" w:eastAsia="Times New Roman" w:hAnsi="Times New Roman"/>
                <w:sz w:val="24"/>
                <w:szCs w:val="24"/>
                <w:lang w:val="uk-UA"/>
              </w:rPr>
            </w:pPr>
          </w:p>
        </w:tc>
        <w:tc>
          <w:tcPr>
            <w:tcW w:w="4077"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pPr>
              <w:rPr>
                <w:rFonts w:ascii="Times New Roman" w:hAnsi="Times New Roman"/>
                <w:color w:val="000000"/>
                <w:sz w:val="24"/>
                <w:szCs w:val="24"/>
              </w:rPr>
            </w:pPr>
            <w:r w:rsidRPr="00802C0E">
              <w:rPr>
                <w:rFonts w:ascii="Times New Roman" w:hAnsi="Times New Roman"/>
                <w:color w:val="000000"/>
              </w:rPr>
              <w:t xml:space="preserve">Труксал 25мг  </w:t>
            </w:r>
            <w:r w:rsidR="00344531" w:rsidRPr="00802C0E">
              <w:rPr>
                <w:rFonts w:ascii="Times New Roman" w:hAnsi="Times New Roman"/>
                <w:color w:val="000000"/>
              </w:rPr>
              <w:t>таб</w:t>
            </w:r>
            <w:r w:rsidR="00344531">
              <w:rPr>
                <w:rFonts w:ascii="Times New Roman" w:hAnsi="Times New Roman"/>
                <w:color w:val="000000"/>
                <w:lang w:val="uk-UA"/>
              </w:rPr>
              <w:t>летки</w:t>
            </w:r>
            <w:r w:rsidRPr="00802C0E">
              <w:rPr>
                <w:rFonts w:ascii="Times New Roman" w:hAnsi="Times New Roman"/>
                <w:color w:val="000000"/>
              </w:rPr>
              <w:t xml:space="preserve"> №100</w:t>
            </w:r>
          </w:p>
        </w:tc>
        <w:tc>
          <w:tcPr>
            <w:tcW w:w="992"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rsidP="00802C0E">
            <w:pPr>
              <w:jc w:val="center"/>
              <w:rPr>
                <w:rFonts w:ascii="Times New Roman" w:hAnsi="Times New Roman"/>
                <w:color w:val="000000"/>
                <w:sz w:val="24"/>
                <w:szCs w:val="24"/>
              </w:rPr>
            </w:pPr>
            <w:r w:rsidRPr="00802C0E">
              <w:rPr>
                <w:rFonts w:ascii="Times New Roman" w:hAnsi="Times New Roman"/>
                <w:color w:val="000000"/>
              </w:rPr>
              <w:t>уп</w:t>
            </w:r>
          </w:p>
        </w:tc>
        <w:tc>
          <w:tcPr>
            <w:tcW w:w="1276"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rsidP="00802C0E">
            <w:pPr>
              <w:jc w:val="center"/>
              <w:rPr>
                <w:rFonts w:ascii="Times New Roman" w:hAnsi="Times New Roman"/>
                <w:color w:val="000000"/>
                <w:sz w:val="24"/>
                <w:szCs w:val="24"/>
              </w:rPr>
            </w:pPr>
            <w:r w:rsidRPr="00802C0E">
              <w:rPr>
                <w:rFonts w:ascii="Times New Roman" w:hAnsi="Times New Roman"/>
                <w:color w:val="000000"/>
              </w:rPr>
              <w:t>23</w:t>
            </w:r>
          </w:p>
        </w:tc>
        <w:tc>
          <w:tcPr>
            <w:tcW w:w="3009" w:type="dxa"/>
            <w:gridSpan w:val="2"/>
            <w:tcBorders>
              <w:left w:val="single" w:sz="4" w:space="0" w:color="auto"/>
              <w:right w:val="single" w:sz="4" w:space="0" w:color="auto"/>
            </w:tcBorders>
            <w:vAlign w:val="bottom"/>
          </w:tcPr>
          <w:p w:rsidR="000A5C1C" w:rsidRPr="000A5C1C" w:rsidRDefault="00CB3B97">
            <w:pPr>
              <w:rPr>
                <w:rFonts w:ascii="Times New Roman" w:hAnsi="Times New Roman"/>
                <w:color w:val="000000"/>
                <w:sz w:val="24"/>
                <w:szCs w:val="24"/>
              </w:rPr>
            </w:pPr>
            <w:r w:rsidRPr="00CB3B97">
              <w:rPr>
                <w:rFonts w:ascii="Times New Roman" w:hAnsi="Times New Roman"/>
                <w:color w:val="000000"/>
              </w:rPr>
              <w:t>Chlorprothixene</w:t>
            </w:r>
          </w:p>
        </w:tc>
      </w:tr>
      <w:tr w:rsidR="000A5C1C" w:rsidRPr="00B055D0" w:rsidTr="00EF71DB">
        <w:trPr>
          <w:trHeight w:val="374"/>
        </w:trPr>
        <w:tc>
          <w:tcPr>
            <w:tcW w:w="851" w:type="dxa"/>
            <w:tcBorders>
              <w:top w:val="single" w:sz="4" w:space="0" w:color="auto"/>
              <w:left w:val="single" w:sz="4" w:space="0" w:color="auto"/>
              <w:bottom w:val="single" w:sz="4" w:space="0" w:color="auto"/>
              <w:right w:val="single" w:sz="4" w:space="0" w:color="auto"/>
            </w:tcBorders>
          </w:tcPr>
          <w:p w:rsidR="000A5C1C" w:rsidRPr="00137D46" w:rsidRDefault="000A5C1C" w:rsidP="00137D46">
            <w:pPr>
              <w:pStyle w:val="a4"/>
              <w:numPr>
                <w:ilvl w:val="0"/>
                <w:numId w:val="17"/>
              </w:numPr>
              <w:tabs>
                <w:tab w:val="left" w:pos="2139"/>
              </w:tabs>
              <w:spacing w:after="0"/>
              <w:jc w:val="center"/>
              <w:rPr>
                <w:rFonts w:ascii="Times New Roman" w:eastAsia="Times New Roman" w:hAnsi="Times New Roman"/>
                <w:sz w:val="24"/>
                <w:szCs w:val="24"/>
                <w:lang w:val="uk-UA"/>
              </w:rPr>
            </w:pPr>
          </w:p>
        </w:tc>
        <w:tc>
          <w:tcPr>
            <w:tcW w:w="4077"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pPr>
              <w:rPr>
                <w:rFonts w:ascii="Times New Roman" w:hAnsi="Times New Roman"/>
                <w:color w:val="000000"/>
                <w:sz w:val="24"/>
                <w:szCs w:val="24"/>
              </w:rPr>
            </w:pPr>
            <w:r w:rsidRPr="00802C0E">
              <w:rPr>
                <w:rFonts w:ascii="Times New Roman" w:hAnsi="Times New Roman"/>
                <w:color w:val="000000"/>
              </w:rPr>
              <w:t xml:space="preserve">Циклодол 2 мг </w:t>
            </w:r>
            <w:r w:rsidR="00344531" w:rsidRPr="00802C0E">
              <w:rPr>
                <w:rFonts w:ascii="Times New Roman" w:hAnsi="Times New Roman"/>
                <w:color w:val="000000"/>
              </w:rPr>
              <w:t>таб</w:t>
            </w:r>
            <w:r w:rsidR="00344531">
              <w:rPr>
                <w:rFonts w:ascii="Times New Roman" w:hAnsi="Times New Roman"/>
                <w:color w:val="000000"/>
                <w:lang w:val="uk-UA"/>
              </w:rPr>
              <w:t>летки</w:t>
            </w:r>
            <w:r w:rsidRPr="00802C0E">
              <w:rPr>
                <w:rFonts w:ascii="Times New Roman" w:hAnsi="Times New Roman"/>
                <w:color w:val="000000"/>
              </w:rPr>
              <w:t xml:space="preserve"> № 40</w:t>
            </w:r>
          </w:p>
        </w:tc>
        <w:tc>
          <w:tcPr>
            <w:tcW w:w="992"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rsidP="00802C0E">
            <w:pPr>
              <w:jc w:val="center"/>
              <w:rPr>
                <w:rFonts w:ascii="Times New Roman" w:hAnsi="Times New Roman"/>
                <w:color w:val="000000"/>
                <w:sz w:val="24"/>
                <w:szCs w:val="24"/>
              </w:rPr>
            </w:pPr>
            <w:r w:rsidRPr="00802C0E">
              <w:rPr>
                <w:rFonts w:ascii="Times New Roman" w:hAnsi="Times New Roman"/>
                <w:color w:val="000000"/>
              </w:rPr>
              <w:t>уп</w:t>
            </w:r>
          </w:p>
        </w:tc>
        <w:tc>
          <w:tcPr>
            <w:tcW w:w="1276" w:type="dxa"/>
            <w:tcBorders>
              <w:top w:val="single" w:sz="4" w:space="0" w:color="auto"/>
              <w:left w:val="single" w:sz="4" w:space="0" w:color="auto"/>
              <w:bottom w:val="single" w:sz="4" w:space="0" w:color="auto"/>
              <w:right w:val="single" w:sz="4" w:space="0" w:color="auto"/>
            </w:tcBorders>
            <w:vAlign w:val="bottom"/>
          </w:tcPr>
          <w:p w:rsidR="000A5C1C" w:rsidRPr="00802C0E" w:rsidRDefault="000A5C1C" w:rsidP="00802C0E">
            <w:pPr>
              <w:jc w:val="center"/>
              <w:rPr>
                <w:rFonts w:ascii="Times New Roman" w:hAnsi="Times New Roman"/>
                <w:color w:val="000000"/>
                <w:sz w:val="24"/>
                <w:szCs w:val="24"/>
              </w:rPr>
            </w:pPr>
            <w:r w:rsidRPr="00802C0E">
              <w:rPr>
                <w:rFonts w:ascii="Times New Roman" w:hAnsi="Times New Roman"/>
                <w:color w:val="000000"/>
              </w:rPr>
              <w:t>100</w:t>
            </w:r>
          </w:p>
        </w:tc>
        <w:tc>
          <w:tcPr>
            <w:tcW w:w="3009" w:type="dxa"/>
            <w:gridSpan w:val="2"/>
            <w:tcBorders>
              <w:left w:val="single" w:sz="4" w:space="0" w:color="auto"/>
              <w:right w:val="single" w:sz="4" w:space="0" w:color="auto"/>
            </w:tcBorders>
            <w:vAlign w:val="bottom"/>
          </w:tcPr>
          <w:p w:rsidR="000A5C1C" w:rsidRPr="000A5C1C" w:rsidRDefault="000A5C1C">
            <w:pPr>
              <w:rPr>
                <w:rFonts w:ascii="Times New Roman" w:hAnsi="Times New Roman"/>
                <w:color w:val="000000"/>
                <w:sz w:val="24"/>
                <w:szCs w:val="24"/>
              </w:rPr>
            </w:pPr>
            <w:r w:rsidRPr="000A5C1C">
              <w:rPr>
                <w:rFonts w:ascii="Times New Roman" w:hAnsi="Times New Roman"/>
                <w:color w:val="000000"/>
              </w:rPr>
              <w:t>Trihexyphenid</w:t>
            </w:r>
            <w:r w:rsidR="004D45D2" w:rsidRPr="000A5C1C">
              <w:rPr>
                <w:rFonts w:ascii="Times New Roman" w:hAnsi="Times New Roman"/>
                <w:color w:val="000000"/>
              </w:rPr>
              <w:t>y</w:t>
            </w:r>
            <w:r w:rsidRPr="000A5C1C">
              <w:rPr>
                <w:rFonts w:ascii="Times New Roman" w:hAnsi="Times New Roman"/>
                <w:color w:val="000000"/>
              </w:rPr>
              <w:t>l</w:t>
            </w:r>
          </w:p>
        </w:tc>
      </w:tr>
    </w:tbl>
    <w:p w:rsidR="00802C0E" w:rsidRDefault="00802C0E" w:rsidP="00802C0E">
      <w:pPr>
        <w:spacing w:after="0" w:line="240" w:lineRule="auto"/>
        <w:jc w:val="center"/>
        <w:rPr>
          <w:i/>
          <w:sz w:val="18"/>
          <w:szCs w:val="18"/>
          <w:lang w:val="uk-UA"/>
        </w:rPr>
      </w:pPr>
    </w:p>
    <w:p w:rsidR="00802C0E" w:rsidRDefault="00802C0E" w:rsidP="00802C0E">
      <w:pPr>
        <w:spacing w:after="0" w:line="240" w:lineRule="auto"/>
        <w:jc w:val="center"/>
        <w:rPr>
          <w:i/>
          <w:sz w:val="18"/>
          <w:szCs w:val="18"/>
          <w:lang w:val="uk-UA"/>
        </w:rPr>
      </w:pPr>
    </w:p>
    <w:p w:rsidR="00802C0E" w:rsidRDefault="00802C0E" w:rsidP="00802C0E">
      <w:pPr>
        <w:spacing w:after="0" w:line="240" w:lineRule="auto"/>
        <w:jc w:val="center"/>
        <w:rPr>
          <w:i/>
          <w:sz w:val="18"/>
          <w:szCs w:val="18"/>
          <w:lang w:val="uk-UA"/>
        </w:rPr>
      </w:pPr>
      <w:r w:rsidRPr="00617886">
        <w:rPr>
          <w:i/>
          <w:sz w:val="18"/>
          <w:szCs w:val="18"/>
        </w:rPr>
        <w:t xml:space="preserve">Примітка: </w:t>
      </w:r>
      <w:proofErr w:type="gramStart"/>
      <w:r w:rsidRPr="00617886">
        <w:rPr>
          <w:i/>
          <w:sz w:val="18"/>
          <w:szCs w:val="18"/>
        </w:rPr>
        <w:t>вс</w:t>
      </w:r>
      <w:proofErr w:type="gramEnd"/>
      <w:r w:rsidRPr="00617886">
        <w:rPr>
          <w:i/>
          <w:sz w:val="18"/>
          <w:szCs w:val="18"/>
        </w:rPr>
        <w:t xml:space="preserve">і посилання на торговельну марку, фірму, патент, конструкцію або тип предмета закупівлі, джерело </w:t>
      </w:r>
    </w:p>
    <w:p w:rsidR="00802C0E" w:rsidRDefault="00802C0E" w:rsidP="00802C0E">
      <w:pPr>
        <w:spacing w:after="0" w:line="240" w:lineRule="auto"/>
        <w:jc w:val="center"/>
        <w:rPr>
          <w:i/>
          <w:sz w:val="18"/>
          <w:szCs w:val="18"/>
          <w:lang w:val="uk-UA"/>
        </w:rPr>
      </w:pPr>
      <w:r w:rsidRPr="00617886">
        <w:rPr>
          <w:i/>
          <w:sz w:val="18"/>
          <w:szCs w:val="18"/>
        </w:rPr>
        <w:t>його походження або виробника слід читати як</w:t>
      </w:r>
      <w:r w:rsidRPr="00617886">
        <w:rPr>
          <w:b/>
          <w:i/>
          <w:sz w:val="18"/>
          <w:szCs w:val="18"/>
        </w:rPr>
        <w:t xml:space="preserve"> «або еквівалент», </w:t>
      </w:r>
      <w:r w:rsidRPr="00617886">
        <w:rPr>
          <w:i/>
          <w:sz w:val="18"/>
          <w:szCs w:val="18"/>
        </w:rPr>
        <w:t>який включений до Переліку лікарських  засобів, дозволених до закупі</w:t>
      </w:r>
      <w:proofErr w:type="gramStart"/>
      <w:r w:rsidRPr="00617886">
        <w:rPr>
          <w:i/>
          <w:sz w:val="18"/>
          <w:szCs w:val="18"/>
        </w:rPr>
        <w:t>вл</w:t>
      </w:r>
      <w:proofErr w:type="gramEnd"/>
      <w:r w:rsidRPr="00617886">
        <w:rPr>
          <w:i/>
          <w:sz w:val="18"/>
          <w:szCs w:val="18"/>
        </w:rPr>
        <w:t>і за бюджетні кошти.</w:t>
      </w:r>
      <w:r>
        <w:rPr>
          <w:i/>
          <w:sz w:val="18"/>
          <w:szCs w:val="18"/>
          <w:lang w:val="uk-UA"/>
        </w:rPr>
        <w:t xml:space="preserve"> </w:t>
      </w:r>
    </w:p>
    <w:p w:rsidR="00802C0E" w:rsidRPr="00482267" w:rsidRDefault="00802C0E" w:rsidP="00A4300C">
      <w:pPr>
        <w:pStyle w:val="ng-binding"/>
        <w:spacing w:before="0" w:beforeAutospacing="0" w:after="0" w:afterAutospacing="0"/>
        <w:jc w:val="both"/>
        <w:rPr>
          <w:b/>
          <w:sz w:val="20"/>
          <w:szCs w:val="20"/>
          <w:lang w:val="uk-UA"/>
        </w:rPr>
      </w:pPr>
    </w:p>
    <w:p w:rsidR="00A4300C" w:rsidRDefault="00A4300C" w:rsidP="006B65C2">
      <w:pPr>
        <w:spacing w:after="0" w:line="240" w:lineRule="auto"/>
        <w:jc w:val="center"/>
        <w:rPr>
          <w:rFonts w:ascii="Times New Roman" w:hAnsi="Times New Roman"/>
          <w:b/>
          <w:bCs/>
          <w:sz w:val="24"/>
          <w:szCs w:val="24"/>
          <w:u w:val="single"/>
        </w:rPr>
      </w:pPr>
    </w:p>
    <w:p w:rsidR="00A4300C" w:rsidRPr="00C530BB" w:rsidRDefault="00A4300C" w:rsidP="00A4300C">
      <w:pPr>
        <w:spacing w:after="0" w:line="240" w:lineRule="auto"/>
        <w:jc w:val="center"/>
        <w:rPr>
          <w:rFonts w:ascii="Times New Roman" w:hAnsi="Times New Roman"/>
          <w:b/>
          <w:bCs/>
          <w:sz w:val="24"/>
          <w:szCs w:val="24"/>
          <w:u w:val="single"/>
        </w:rPr>
      </w:pPr>
      <w:r w:rsidRPr="00C530BB">
        <w:rPr>
          <w:rFonts w:ascii="Times New Roman" w:hAnsi="Times New Roman"/>
          <w:b/>
          <w:bCs/>
          <w:sz w:val="24"/>
          <w:szCs w:val="24"/>
          <w:u w:val="single"/>
        </w:rPr>
        <w:t>МЕДИКО-ТЕХНІЧНІ    ВИМОГИ</w:t>
      </w:r>
    </w:p>
    <w:p w:rsidR="00A4300C" w:rsidRPr="00C530BB" w:rsidRDefault="00A4300C" w:rsidP="00A4300C">
      <w:pPr>
        <w:pStyle w:val="a4"/>
        <w:numPr>
          <w:ilvl w:val="0"/>
          <w:numId w:val="14"/>
        </w:numPr>
        <w:tabs>
          <w:tab w:val="left" w:pos="180"/>
        </w:tabs>
        <w:suppressAutoHyphens/>
        <w:spacing w:after="0" w:line="240" w:lineRule="auto"/>
        <w:jc w:val="both"/>
        <w:rPr>
          <w:rFonts w:ascii="Times New Roman" w:hAnsi="Times New Roman"/>
          <w:sz w:val="24"/>
          <w:szCs w:val="24"/>
        </w:rPr>
      </w:pPr>
      <w:proofErr w:type="gramStart"/>
      <w:r w:rsidRPr="00C530BB">
        <w:rPr>
          <w:rFonts w:ascii="Times New Roman" w:hAnsi="Times New Roman"/>
          <w:sz w:val="24"/>
          <w:szCs w:val="24"/>
        </w:rPr>
        <w:t>Вс</w:t>
      </w:r>
      <w:proofErr w:type="gramEnd"/>
      <w:r w:rsidRPr="00C530BB">
        <w:rPr>
          <w:rFonts w:ascii="Times New Roman" w:hAnsi="Times New Roman"/>
          <w:sz w:val="24"/>
          <w:szCs w:val="24"/>
        </w:rPr>
        <w:t xml:space="preserve">і посилання на торгівельну марку, виробника, джерело походження предмета закупівлі слід читати "або еквівалент", який включений до Національного Переліку лікарських засобів. </w:t>
      </w:r>
    </w:p>
    <w:p w:rsidR="009E7B5E" w:rsidRPr="009E7B5E" w:rsidRDefault="009E7B5E" w:rsidP="00A4300C">
      <w:pPr>
        <w:pStyle w:val="a4"/>
        <w:numPr>
          <w:ilvl w:val="0"/>
          <w:numId w:val="14"/>
        </w:numPr>
        <w:tabs>
          <w:tab w:val="left" w:pos="180"/>
        </w:tabs>
        <w:suppressAutoHyphens/>
        <w:spacing w:after="0" w:line="240" w:lineRule="auto"/>
        <w:jc w:val="both"/>
        <w:rPr>
          <w:rFonts w:ascii="Times New Roman" w:hAnsi="Times New Roman"/>
          <w:sz w:val="24"/>
          <w:szCs w:val="24"/>
        </w:rPr>
      </w:pPr>
      <w:r w:rsidRPr="009E7B5E">
        <w:rPr>
          <w:rFonts w:ascii="Times New Roman" w:hAnsi="Times New Roman"/>
          <w:color w:val="000000"/>
          <w:sz w:val="24"/>
          <w:szCs w:val="24"/>
        </w:rPr>
        <w:t xml:space="preserve">Якість товару повинна відповідати діючим на території України державним стандартам, кожна партія </w:t>
      </w:r>
      <w:proofErr w:type="gramStart"/>
      <w:r w:rsidRPr="009E7B5E">
        <w:rPr>
          <w:rFonts w:ascii="Times New Roman" w:hAnsi="Times New Roman"/>
          <w:color w:val="000000"/>
          <w:sz w:val="24"/>
          <w:szCs w:val="24"/>
        </w:rPr>
        <w:t>п</w:t>
      </w:r>
      <w:proofErr w:type="gramEnd"/>
      <w:r w:rsidRPr="009E7B5E">
        <w:rPr>
          <w:rFonts w:ascii="Times New Roman" w:hAnsi="Times New Roman"/>
          <w:color w:val="000000"/>
          <w:sz w:val="24"/>
          <w:szCs w:val="24"/>
        </w:rPr>
        <w:t>ідтверджується сертифікатами якості виробника та в установленому порядку висновками якості в разі поставки товару іноземного виробництва (копії додаються при постачанні та в складі тендерної пропозиції) завірені печаткою постачальника.</w:t>
      </w:r>
    </w:p>
    <w:p w:rsidR="00A4300C" w:rsidRPr="009E7B5E" w:rsidRDefault="00A4300C" w:rsidP="00A4300C">
      <w:pPr>
        <w:pStyle w:val="a4"/>
        <w:numPr>
          <w:ilvl w:val="0"/>
          <w:numId w:val="14"/>
        </w:numPr>
        <w:tabs>
          <w:tab w:val="left" w:pos="180"/>
        </w:tabs>
        <w:suppressAutoHyphens/>
        <w:spacing w:after="0" w:line="240" w:lineRule="auto"/>
        <w:jc w:val="both"/>
        <w:rPr>
          <w:rFonts w:ascii="Times New Roman" w:hAnsi="Times New Roman"/>
          <w:sz w:val="24"/>
          <w:szCs w:val="24"/>
        </w:rPr>
      </w:pPr>
      <w:r w:rsidRPr="00C530BB">
        <w:rPr>
          <w:rFonts w:ascii="Times New Roman" w:hAnsi="Times New Roman"/>
          <w:sz w:val="24"/>
          <w:szCs w:val="24"/>
        </w:rPr>
        <w:lastRenderedPageBreak/>
        <w:t>Термін використання предмета закупі</w:t>
      </w:r>
      <w:proofErr w:type="gramStart"/>
      <w:r w:rsidRPr="00C530BB">
        <w:rPr>
          <w:rFonts w:ascii="Times New Roman" w:hAnsi="Times New Roman"/>
          <w:sz w:val="24"/>
          <w:szCs w:val="24"/>
        </w:rPr>
        <w:t>вл</w:t>
      </w:r>
      <w:proofErr w:type="gramEnd"/>
      <w:r w:rsidRPr="00C530BB">
        <w:rPr>
          <w:rFonts w:ascii="Times New Roman" w:hAnsi="Times New Roman"/>
          <w:sz w:val="24"/>
          <w:szCs w:val="24"/>
        </w:rPr>
        <w:t xml:space="preserve">і на момент поставки – не менше </w:t>
      </w:r>
      <w:r>
        <w:rPr>
          <w:rFonts w:ascii="Times New Roman" w:hAnsi="Times New Roman"/>
          <w:sz w:val="24"/>
          <w:szCs w:val="24"/>
        </w:rPr>
        <w:t xml:space="preserve">80 </w:t>
      </w:r>
      <w:r w:rsidRPr="00C530BB">
        <w:rPr>
          <w:rFonts w:ascii="Times New Roman" w:hAnsi="Times New Roman"/>
          <w:sz w:val="24"/>
          <w:szCs w:val="24"/>
        </w:rPr>
        <w:t>% від терміну визначеного виробником.</w:t>
      </w:r>
    </w:p>
    <w:p w:rsidR="009E7B5E" w:rsidRPr="009E7B5E" w:rsidRDefault="009E7B5E" w:rsidP="00A4300C">
      <w:pPr>
        <w:pStyle w:val="a4"/>
        <w:numPr>
          <w:ilvl w:val="0"/>
          <w:numId w:val="14"/>
        </w:numPr>
        <w:tabs>
          <w:tab w:val="left" w:pos="180"/>
        </w:tabs>
        <w:suppressAutoHyphens/>
        <w:spacing w:after="0" w:line="240" w:lineRule="auto"/>
        <w:jc w:val="both"/>
        <w:rPr>
          <w:rFonts w:ascii="Times New Roman" w:hAnsi="Times New Roman"/>
          <w:sz w:val="24"/>
          <w:szCs w:val="24"/>
        </w:rPr>
      </w:pPr>
      <w:r w:rsidRPr="009E7B5E">
        <w:rPr>
          <w:rFonts w:ascii="Times New Roman" w:hAnsi="Times New Roman"/>
          <w:color w:val="000000"/>
          <w:sz w:val="24"/>
          <w:szCs w:val="24"/>
        </w:rPr>
        <w:t>Учасник в складі пропозиції повинен надати на позиції, кількість яких перевищує 100 одиниць виміру, оригінал гарантійного листа виробник</w:t>
      </w:r>
      <w:proofErr w:type="gramStart"/>
      <w:r w:rsidRPr="009E7B5E">
        <w:rPr>
          <w:rFonts w:ascii="Times New Roman" w:hAnsi="Times New Roman"/>
          <w:color w:val="000000"/>
          <w:sz w:val="24"/>
          <w:szCs w:val="24"/>
        </w:rPr>
        <w:t>а(</w:t>
      </w:r>
      <w:proofErr w:type="gramEnd"/>
      <w:r w:rsidRPr="009E7B5E">
        <w:rPr>
          <w:rFonts w:ascii="Times New Roman" w:hAnsi="Times New Roman"/>
          <w:color w:val="000000"/>
          <w:sz w:val="24"/>
          <w:szCs w:val="24"/>
        </w:rPr>
        <w:t>ів)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яким підтверджуються можливість поставки товару, який є предметом закупі</w:t>
      </w:r>
      <w:proofErr w:type="gramStart"/>
      <w:r w:rsidRPr="009E7B5E">
        <w:rPr>
          <w:rFonts w:ascii="Times New Roman" w:hAnsi="Times New Roman"/>
          <w:color w:val="000000"/>
          <w:sz w:val="24"/>
          <w:szCs w:val="24"/>
        </w:rPr>
        <w:t>вл</w:t>
      </w:r>
      <w:proofErr w:type="gramEnd"/>
      <w:r w:rsidRPr="009E7B5E">
        <w:rPr>
          <w:rFonts w:ascii="Times New Roman" w:hAnsi="Times New Roman"/>
          <w:color w:val="000000"/>
          <w:sz w:val="24"/>
          <w:szCs w:val="24"/>
        </w:rPr>
        <w:t>і цих торгів у кількості, зі строками придатності та в терміни поставки, визначені цією тендерною документацією та пропозицією учасника торгів. У листі обов’язково зазначається номер оголошення, забезпечення терміну придатності визначеного тендерною документацією та назва замовника торгів. В разі якщо пропозицією учасника передбачаються еквівалентні лікарські засоби до тих препаратів, що є предметом закупі</w:t>
      </w:r>
      <w:proofErr w:type="gramStart"/>
      <w:r w:rsidRPr="009E7B5E">
        <w:rPr>
          <w:rFonts w:ascii="Times New Roman" w:hAnsi="Times New Roman"/>
          <w:color w:val="000000"/>
          <w:sz w:val="24"/>
          <w:szCs w:val="24"/>
        </w:rPr>
        <w:t>вл</w:t>
      </w:r>
      <w:proofErr w:type="gramEnd"/>
      <w:r w:rsidRPr="009E7B5E">
        <w:rPr>
          <w:rFonts w:ascii="Times New Roman" w:hAnsi="Times New Roman"/>
          <w:color w:val="000000"/>
          <w:sz w:val="24"/>
          <w:szCs w:val="24"/>
        </w:rPr>
        <w:t>і, учаснику в складі пропозиції необхідно надати копію заключного звіту про проведення клінічного дослідження з оцінки біоеквівалентності даних препаратів, виданого уповноваженою установою/закладом центрального органу виконавчої влади, що реалізує державну політику у сфері охорони здоров’я.</w:t>
      </w:r>
    </w:p>
    <w:p w:rsidR="00A4300C" w:rsidRPr="00C530BB" w:rsidRDefault="00A4300C" w:rsidP="00A4300C">
      <w:pPr>
        <w:pStyle w:val="a4"/>
        <w:numPr>
          <w:ilvl w:val="0"/>
          <w:numId w:val="14"/>
        </w:numPr>
        <w:tabs>
          <w:tab w:val="left" w:pos="180"/>
        </w:tabs>
        <w:suppressAutoHyphens/>
        <w:spacing w:after="0" w:line="240" w:lineRule="auto"/>
        <w:jc w:val="both"/>
        <w:rPr>
          <w:rFonts w:ascii="Times New Roman" w:hAnsi="Times New Roman"/>
          <w:sz w:val="24"/>
          <w:szCs w:val="24"/>
        </w:rPr>
      </w:pPr>
      <w:r w:rsidRPr="00C530BB">
        <w:rPr>
          <w:rFonts w:ascii="Times New Roman" w:hAnsi="Times New Roman"/>
          <w:sz w:val="24"/>
          <w:szCs w:val="24"/>
        </w:rPr>
        <w:t xml:space="preserve">Поставка, розвантаження та доставка до </w:t>
      </w:r>
      <w:proofErr w:type="gramStart"/>
      <w:r w:rsidRPr="00C530BB">
        <w:rPr>
          <w:rFonts w:ascii="Times New Roman" w:hAnsi="Times New Roman"/>
          <w:sz w:val="24"/>
          <w:szCs w:val="24"/>
        </w:rPr>
        <w:t>м</w:t>
      </w:r>
      <w:proofErr w:type="gramEnd"/>
      <w:r w:rsidRPr="00C530BB">
        <w:rPr>
          <w:rFonts w:ascii="Times New Roman" w:hAnsi="Times New Roman"/>
          <w:sz w:val="24"/>
          <w:szCs w:val="24"/>
        </w:rPr>
        <w:t>ісця збереження товару здійснюється  Учасником за його рахунок  в робочі дні за адресою:</w:t>
      </w:r>
      <w:r w:rsidRPr="007B5FB2">
        <w:rPr>
          <w:rFonts w:ascii="Times New Roman" w:hAnsi="Times New Roman"/>
          <w:sz w:val="24"/>
          <w:szCs w:val="24"/>
        </w:rPr>
        <w:t xml:space="preserve"> </w:t>
      </w:r>
      <w:r w:rsidRPr="009B3CF4">
        <w:rPr>
          <w:rFonts w:ascii="Times New Roman" w:hAnsi="Times New Roman"/>
          <w:sz w:val="24"/>
          <w:szCs w:val="24"/>
        </w:rPr>
        <w:t>Полтавська область, Полтавський район, с. Ліщинівка</w:t>
      </w:r>
      <w:r w:rsidR="000406BF">
        <w:rPr>
          <w:rFonts w:ascii="Times New Roman" w:hAnsi="Times New Roman"/>
          <w:sz w:val="24"/>
          <w:szCs w:val="24"/>
          <w:lang w:val="uk-UA"/>
        </w:rPr>
        <w:t xml:space="preserve">, вул. Лісна,1, </w:t>
      </w:r>
      <w:r>
        <w:rPr>
          <w:rFonts w:ascii="Times New Roman" w:hAnsi="Times New Roman"/>
          <w:sz w:val="24"/>
          <w:szCs w:val="24"/>
        </w:rPr>
        <w:t xml:space="preserve"> </w:t>
      </w:r>
      <w:r w:rsidRPr="009B3CF4">
        <w:rPr>
          <w:rFonts w:ascii="Times New Roman" w:hAnsi="Times New Roman"/>
          <w:sz w:val="24"/>
          <w:szCs w:val="24"/>
        </w:rPr>
        <w:t>Приміщення медпункту Ліщинівського психон</w:t>
      </w:r>
      <w:r>
        <w:rPr>
          <w:rFonts w:ascii="Times New Roman" w:hAnsi="Times New Roman"/>
          <w:sz w:val="24"/>
          <w:szCs w:val="24"/>
        </w:rPr>
        <w:t>еврологічного будинку-інтернату,</w:t>
      </w:r>
      <w:r w:rsidRPr="009B3CF4">
        <w:rPr>
          <w:rFonts w:ascii="Times New Roman" w:hAnsi="Times New Roman"/>
          <w:sz w:val="24"/>
          <w:szCs w:val="24"/>
        </w:rPr>
        <w:t xml:space="preserve"> </w:t>
      </w:r>
      <w:r w:rsidRPr="00C530BB">
        <w:rPr>
          <w:rFonts w:ascii="Times New Roman" w:hAnsi="Times New Roman"/>
          <w:sz w:val="24"/>
          <w:szCs w:val="24"/>
        </w:rPr>
        <w:t xml:space="preserve"> </w:t>
      </w:r>
      <w:r w:rsidRPr="00C530BB">
        <w:rPr>
          <w:rFonts w:ascii="Times New Roman" w:hAnsi="Times New Roman"/>
          <w:bCs/>
          <w:color w:val="000000"/>
          <w:sz w:val="24"/>
          <w:szCs w:val="24"/>
          <w:lang w:eastAsia="uk-UA"/>
        </w:rPr>
        <w:t xml:space="preserve"> </w:t>
      </w:r>
      <w:r w:rsidRPr="00C530BB">
        <w:rPr>
          <w:rFonts w:ascii="Times New Roman" w:hAnsi="Times New Roman"/>
          <w:sz w:val="24"/>
          <w:szCs w:val="24"/>
        </w:rPr>
        <w:t>згідно замовлень  за телефоном або електронною поштою.</w:t>
      </w:r>
    </w:p>
    <w:p w:rsidR="00A4300C" w:rsidRPr="00C530BB" w:rsidRDefault="00A4300C" w:rsidP="00A4300C">
      <w:pPr>
        <w:pStyle w:val="a4"/>
        <w:numPr>
          <w:ilvl w:val="0"/>
          <w:numId w:val="14"/>
        </w:numPr>
        <w:tabs>
          <w:tab w:val="left" w:pos="180"/>
        </w:tabs>
        <w:suppressAutoHyphens/>
        <w:spacing w:after="0" w:line="240" w:lineRule="auto"/>
        <w:jc w:val="both"/>
        <w:rPr>
          <w:rFonts w:ascii="Times New Roman" w:hAnsi="Times New Roman"/>
          <w:sz w:val="24"/>
          <w:szCs w:val="24"/>
        </w:rPr>
      </w:pPr>
      <w:r w:rsidRPr="00C530BB">
        <w:rPr>
          <w:rFonts w:ascii="Times New Roman" w:hAnsi="Times New Roman"/>
          <w:sz w:val="24"/>
          <w:szCs w:val="24"/>
        </w:rPr>
        <w:t xml:space="preserve">Тара та упаковка товару повинна відповідати вимогам встановленим до даного виду товару і захищати його від пошкоджень або псування </w:t>
      </w:r>
      <w:proofErr w:type="gramStart"/>
      <w:r w:rsidRPr="00C530BB">
        <w:rPr>
          <w:rFonts w:ascii="Times New Roman" w:hAnsi="Times New Roman"/>
          <w:sz w:val="24"/>
          <w:szCs w:val="24"/>
        </w:rPr>
        <w:t>п</w:t>
      </w:r>
      <w:proofErr w:type="gramEnd"/>
      <w:r w:rsidRPr="00C530BB">
        <w:rPr>
          <w:rFonts w:ascii="Times New Roman" w:hAnsi="Times New Roman"/>
          <w:sz w:val="24"/>
          <w:szCs w:val="24"/>
        </w:rPr>
        <w:t>ід час перевезення (доставки).</w:t>
      </w:r>
    </w:p>
    <w:p w:rsidR="00A4300C" w:rsidRPr="00C530BB" w:rsidRDefault="00A4300C" w:rsidP="00A4300C">
      <w:pPr>
        <w:pStyle w:val="a4"/>
        <w:numPr>
          <w:ilvl w:val="0"/>
          <w:numId w:val="14"/>
        </w:numPr>
        <w:tabs>
          <w:tab w:val="left" w:pos="180"/>
        </w:tabs>
        <w:suppressAutoHyphens/>
        <w:spacing w:after="0" w:line="240" w:lineRule="auto"/>
        <w:jc w:val="both"/>
        <w:rPr>
          <w:rFonts w:ascii="Times New Roman" w:hAnsi="Times New Roman"/>
          <w:sz w:val="24"/>
          <w:szCs w:val="24"/>
        </w:rPr>
      </w:pPr>
      <w:r w:rsidRPr="00C530BB">
        <w:rPr>
          <w:rFonts w:ascii="Times New Roman" w:hAnsi="Times New Roman"/>
          <w:sz w:val="24"/>
          <w:szCs w:val="24"/>
        </w:rPr>
        <w:t xml:space="preserve">Постачальник відповідає за формування ціни та повинен керуватися вимогами </w:t>
      </w:r>
      <w:proofErr w:type="gramStart"/>
      <w:r w:rsidRPr="00C530BB">
        <w:rPr>
          <w:rFonts w:ascii="Times New Roman" w:hAnsi="Times New Roman"/>
          <w:sz w:val="24"/>
          <w:szCs w:val="24"/>
        </w:rPr>
        <w:t>чинного</w:t>
      </w:r>
      <w:proofErr w:type="gramEnd"/>
      <w:r w:rsidRPr="00C530BB">
        <w:rPr>
          <w:rFonts w:ascii="Times New Roman" w:hAnsi="Times New Roman"/>
          <w:sz w:val="24"/>
          <w:szCs w:val="24"/>
        </w:rPr>
        <w:t xml:space="preserve"> законодавства на момент поставки.</w:t>
      </w:r>
    </w:p>
    <w:p w:rsidR="00A4300C" w:rsidRPr="00C530BB" w:rsidRDefault="00A4300C" w:rsidP="00A4300C">
      <w:pPr>
        <w:pStyle w:val="a4"/>
        <w:numPr>
          <w:ilvl w:val="0"/>
          <w:numId w:val="14"/>
        </w:numPr>
        <w:tabs>
          <w:tab w:val="left" w:pos="180"/>
        </w:tabs>
        <w:suppressAutoHyphens/>
        <w:spacing w:after="0" w:line="240" w:lineRule="auto"/>
        <w:jc w:val="both"/>
        <w:rPr>
          <w:rFonts w:ascii="Times New Roman" w:hAnsi="Times New Roman"/>
          <w:sz w:val="24"/>
          <w:szCs w:val="24"/>
        </w:rPr>
      </w:pPr>
      <w:r w:rsidRPr="00C530BB">
        <w:rPr>
          <w:rFonts w:ascii="Times New Roman" w:hAnsi="Times New Roman"/>
          <w:sz w:val="24"/>
          <w:szCs w:val="24"/>
        </w:rPr>
        <w:t>Учасник має право подати еквівалент товару, запропонованого замовником у медико-технічних вимогах.</w:t>
      </w:r>
    </w:p>
    <w:p w:rsidR="00A4300C" w:rsidRPr="00C530BB" w:rsidRDefault="00A4300C" w:rsidP="009E7B5E">
      <w:pPr>
        <w:pStyle w:val="a4"/>
        <w:tabs>
          <w:tab w:val="left" w:pos="180"/>
        </w:tabs>
        <w:suppressAutoHyphens/>
        <w:spacing w:after="0" w:line="240" w:lineRule="auto"/>
        <w:jc w:val="both"/>
        <w:rPr>
          <w:rFonts w:ascii="Times New Roman" w:hAnsi="Times New Roman"/>
          <w:sz w:val="24"/>
          <w:szCs w:val="24"/>
        </w:rPr>
      </w:pPr>
      <w:r w:rsidRPr="00C530BB">
        <w:rPr>
          <w:rFonts w:ascii="Times New Roman" w:hAnsi="Times New Roman"/>
          <w:sz w:val="24"/>
          <w:szCs w:val="24"/>
        </w:rPr>
        <w:t>При подачі еквіваленту в графі "Найменування товару" вказується назва еквіваленту, слово "еквівалент" та назва товару згідно медико-технічних вимог</w:t>
      </w:r>
      <w:r w:rsidR="009E7B5E">
        <w:rPr>
          <w:rFonts w:ascii="Times New Roman" w:hAnsi="Times New Roman"/>
          <w:sz w:val="24"/>
          <w:szCs w:val="24"/>
          <w:lang w:val="uk-UA"/>
        </w:rPr>
        <w:t>,</w:t>
      </w:r>
      <w:r w:rsidRPr="00C530BB">
        <w:rPr>
          <w:rFonts w:ascii="Times New Roman" w:hAnsi="Times New Roman"/>
          <w:sz w:val="24"/>
          <w:szCs w:val="24"/>
        </w:rPr>
        <w:t xml:space="preserve"> на який </w:t>
      </w:r>
      <w:proofErr w:type="gramStart"/>
      <w:r w:rsidRPr="00C530BB">
        <w:rPr>
          <w:rFonts w:ascii="Times New Roman" w:hAnsi="Times New Roman"/>
          <w:sz w:val="24"/>
          <w:szCs w:val="24"/>
        </w:rPr>
        <w:t>подається</w:t>
      </w:r>
      <w:proofErr w:type="gramEnd"/>
      <w:r w:rsidRPr="00C530BB">
        <w:rPr>
          <w:rFonts w:ascii="Times New Roman" w:hAnsi="Times New Roman"/>
          <w:sz w:val="24"/>
          <w:szCs w:val="24"/>
        </w:rPr>
        <w:t xml:space="preserve"> еквівалент.</w:t>
      </w:r>
    </w:p>
    <w:p w:rsidR="00A4300C" w:rsidRPr="00C530BB" w:rsidRDefault="00A4300C" w:rsidP="00A4300C">
      <w:pPr>
        <w:pStyle w:val="a4"/>
        <w:numPr>
          <w:ilvl w:val="0"/>
          <w:numId w:val="14"/>
        </w:numPr>
        <w:tabs>
          <w:tab w:val="left" w:pos="180"/>
        </w:tabs>
        <w:suppressAutoHyphens/>
        <w:spacing w:after="0" w:line="240" w:lineRule="auto"/>
        <w:jc w:val="both"/>
        <w:rPr>
          <w:rFonts w:ascii="Times New Roman" w:hAnsi="Times New Roman"/>
          <w:sz w:val="24"/>
          <w:szCs w:val="24"/>
        </w:rPr>
      </w:pPr>
      <w:r w:rsidRPr="00C530BB">
        <w:rPr>
          <w:rFonts w:ascii="Times New Roman" w:hAnsi="Times New Roman"/>
          <w:sz w:val="24"/>
          <w:szCs w:val="24"/>
        </w:rPr>
        <w:t>Форма випуску повинна відповідати такій, що вказана в тендерній документації.</w:t>
      </w:r>
      <w:bookmarkStart w:id="3" w:name="OLE_LINK1"/>
      <w:bookmarkStart w:id="4" w:name="OLE_LINK2"/>
    </w:p>
    <w:p w:rsidR="00A4300C" w:rsidRPr="009E7B5E" w:rsidRDefault="00A4300C" w:rsidP="009E7B5E">
      <w:pPr>
        <w:pStyle w:val="a4"/>
        <w:numPr>
          <w:ilvl w:val="0"/>
          <w:numId w:val="14"/>
        </w:numPr>
        <w:tabs>
          <w:tab w:val="left" w:pos="180"/>
        </w:tabs>
        <w:suppressAutoHyphens/>
        <w:spacing w:after="0" w:line="240" w:lineRule="auto"/>
        <w:rPr>
          <w:rFonts w:ascii="Times New Roman" w:hAnsi="Times New Roman"/>
          <w:sz w:val="24"/>
          <w:szCs w:val="24"/>
        </w:rPr>
      </w:pPr>
      <w:r w:rsidRPr="00C530BB">
        <w:rPr>
          <w:rFonts w:ascii="Times New Roman" w:hAnsi="Times New Roman"/>
          <w:sz w:val="24"/>
          <w:szCs w:val="24"/>
        </w:rPr>
        <w:t>В разі якщо товар виявляється неякісним, фальсифікованим та</w:t>
      </w:r>
      <w:r>
        <w:rPr>
          <w:rFonts w:ascii="Times New Roman" w:hAnsi="Times New Roman"/>
          <w:sz w:val="24"/>
          <w:szCs w:val="24"/>
        </w:rPr>
        <w:t>/або</w:t>
      </w:r>
      <w:r w:rsidRPr="00C530BB">
        <w:rPr>
          <w:rFonts w:ascii="Times New Roman" w:hAnsi="Times New Roman"/>
          <w:sz w:val="24"/>
          <w:szCs w:val="24"/>
        </w:rPr>
        <w:t xml:space="preserve"> не зареєстрованим згідно інформації  (розпорядження) Державної служби України з лікарських засобі</w:t>
      </w:r>
      <w:proofErr w:type="gramStart"/>
      <w:r w:rsidRPr="00C530BB">
        <w:rPr>
          <w:rFonts w:ascii="Times New Roman" w:hAnsi="Times New Roman"/>
          <w:sz w:val="24"/>
          <w:szCs w:val="24"/>
        </w:rPr>
        <w:t>в</w:t>
      </w:r>
      <w:proofErr w:type="gramEnd"/>
      <w:r w:rsidRPr="00C530BB">
        <w:rPr>
          <w:rFonts w:ascii="Times New Roman" w:hAnsi="Times New Roman"/>
          <w:sz w:val="24"/>
          <w:szCs w:val="24"/>
        </w:rPr>
        <w:t xml:space="preserve"> </w:t>
      </w:r>
      <w:proofErr w:type="gramStart"/>
      <w:r w:rsidRPr="00C530BB">
        <w:rPr>
          <w:rFonts w:ascii="Times New Roman" w:hAnsi="Times New Roman"/>
          <w:sz w:val="24"/>
          <w:szCs w:val="24"/>
        </w:rPr>
        <w:t>та</w:t>
      </w:r>
      <w:proofErr w:type="gramEnd"/>
      <w:r w:rsidRPr="00C530BB">
        <w:rPr>
          <w:rFonts w:ascii="Times New Roman" w:hAnsi="Times New Roman"/>
          <w:sz w:val="24"/>
          <w:szCs w:val="24"/>
        </w:rPr>
        <w:t xml:space="preserve"> контролю за наркотиками, то заміна, повернення, знищення проводиться за рахунок Постачальника  (надати оригінал гарантійного листа).</w:t>
      </w:r>
      <w:bookmarkEnd w:id="3"/>
      <w:bookmarkEnd w:id="4"/>
    </w:p>
    <w:p w:rsidR="009E7B5E" w:rsidRPr="009E7B5E" w:rsidRDefault="009E7B5E" w:rsidP="009E7B5E">
      <w:pPr>
        <w:pStyle w:val="a4"/>
        <w:numPr>
          <w:ilvl w:val="0"/>
          <w:numId w:val="14"/>
        </w:numPr>
        <w:spacing w:after="0" w:line="240" w:lineRule="auto"/>
        <w:rPr>
          <w:rFonts w:ascii="Times New Roman" w:eastAsia="Times New Roman" w:hAnsi="Times New Roman"/>
          <w:b/>
          <w:color w:val="000000"/>
          <w:sz w:val="24"/>
          <w:szCs w:val="24"/>
        </w:rPr>
      </w:pPr>
      <w:proofErr w:type="gramStart"/>
      <w:r w:rsidRPr="009E7B5E">
        <w:rPr>
          <w:rFonts w:ascii="Times New Roman" w:hAnsi="Times New Roman"/>
          <w:sz w:val="24"/>
          <w:szCs w:val="24"/>
        </w:rPr>
        <w:t>У</w:t>
      </w:r>
      <w:proofErr w:type="gramEnd"/>
      <w:r w:rsidRPr="009E7B5E">
        <w:rPr>
          <w:rFonts w:ascii="Times New Roman" w:hAnsi="Times New Roman"/>
          <w:sz w:val="24"/>
          <w:szCs w:val="24"/>
        </w:rPr>
        <w:t xml:space="preserve"> </w:t>
      </w:r>
      <w:proofErr w:type="gramStart"/>
      <w:r w:rsidRPr="009E7B5E">
        <w:rPr>
          <w:rFonts w:ascii="Times New Roman" w:hAnsi="Times New Roman"/>
          <w:sz w:val="24"/>
          <w:szCs w:val="24"/>
        </w:rPr>
        <w:t>раз</w:t>
      </w:r>
      <w:proofErr w:type="gramEnd"/>
      <w:r w:rsidRPr="009E7B5E">
        <w:rPr>
          <w:rFonts w:ascii="Times New Roman" w:hAnsi="Times New Roman"/>
          <w:sz w:val="24"/>
          <w:szCs w:val="24"/>
        </w:rPr>
        <w:t>і подання тендерної пропозиції, яка не відповідає специфікації та медико-технічним вимогам  тендерна пропозиція  не буде розглядатися та оцінюватися і буде відхилена як така, що не відповідає вимогам тендерної документації.</w:t>
      </w:r>
    </w:p>
    <w:p w:rsidR="009E7B5E" w:rsidRPr="009E7B5E" w:rsidRDefault="009E7B5E" w:rsidP="009E7B5E">
      <w:pPr>
        <w:pStyle w:val="a4"/>
        <w:numPr>
          <w:ilvl w:val="0"/>
          <w:numId w:val="14"/>
        </w:numPr>
        <w:tabs>
          <w:tab w:val="left" w:pos="180"/>
        </w:tabs>
        <w:suppressAutoHyphens/>
        <w:spacing w:after="0" w:line="240" w:lineRule="auto"/>
        <w:rPr>
          <w:rFonts w:ascii="Times New Roman" w:hAnsi="Times New Roman"/>
          <w:sz w:val="24"/>
          <w:szCs w:val="24"/>
        </w:rPr>
      </w:pPr>
      <w:r w:rsidRPr="009E7B5E">
        <w:rPr>
          <w:rFonts w:ascii="Times New Roman" w:hAnsi="Times New Roman"/>
          <w:color w:val="000000"/>
          <w:sz w:val="24"/>
          <w:szCs w:val="24"/>
        </w:rPr>
        <w:t xml:space="preserve">Наявність дозволу або ліценції на право займатися відповідною діяльністю (якщо це передбачено законодавством України), засвідчена копія надається Учасником </w:t>
      </w:r>
      <w:proofErr w:type="gramStart"/>
      <w:r w:rsidRPr="009E7B5E">
        <w:rPr>
          <w:rFonts w:ascii="Times New Roman" w:hAnsi="Times New Roman"/>
          <w:color w:val="000000"/>
          <w:sz w:val="24"/>
          <w:szCs w:val="24"/>
        </w:rPr>
        <w:t>у</w:t>
      </w:r>
      <w:proofErr w:type="gramEnd"/>
      <w:r w:rsidRPr="009E7B5E">
        <w:rPr>
          <w:rFonts w:ascii="Times New Roman" w:hAnsi="Times New Roman"/>
          <w:color w:val="000000"/>
          <w:sz w:val="24"/>
          <w:szCs w:val="24"/>
        </w:rPr>
        <w:t xml:space="preserve"> складі тендерної пропозиції.</w:t>
      </w:r>
    </w:p>
    <w:p w:rsidR="00A4300C" w:rsidRPr="00EC3364" w:rsidRDefault="00A4300C" w:rsidP="00A4300C">
      <w:pPr>
        <w:spacing w:after="0" w:line="240" w:lineRule="auto"/>
        <w:jc w:val="both"/>
        <w:rPr>
          <w:rFonts w:ascii="Times New Roman" w:eastAsia="Times New Roman" w:hAnsi="Times New Roman"/>
          <w:b/>
          <w:color w:val="000000"/>
          <w:sz w:val="24"/>
          <w:szCs w:val="24"/>
        </w:rPr>
      </w:pPr>
    </w:p>
    <w:p w:rsidR="00F27DD0" w:rsidRDefault="00F27DD0">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rsidR="00B060FF" w:rsidRPr="005B40B5" w:rsidRDefault="00B060FF" w:rsidP="00B060FF">
      <w:pPr>
        <w:jc w:val="right"/>
        <w:rPr>
          <w:rFonts w:ascii="Times New Roman" w:hAnsi="Times New Roman"/>
          <w:b/>
          <w:bCs/>
          <w:sz w:val="24"/>
          <w:szCs w:val="24"/>
          <w:lang w:val="uk-UA"/>
        </w:rPr>
      </w:pPr>
      <w:r w:rsidRPr="005B40B5">
        <w:rPr>
          <w:rFonts w:ascii="Times New Roman" w:hAnsi="Times New Roman"/>
          <w:b/>
          <w:bCs/>
          <w:sz w:val="24"/>
          <w:szCs w:val="24"/>
          <w:lang w:val="uk-UA"/>
        </w:rPr>
        <w:lastRenderedPageBreak/>
        <w:t xml:space="preserve">Додаток № </w:t>
      </w:r>
      <w:r w:rsidR="002B0E82" w:rsidRPr="005B40B5">
        <w:rPr>
          <w:rFonts w:ascii="Times New Roman" w:hAnsi="Times New Roman"/>
          <w:b/>
          <w:bCs/>
          <w:sz w:val="24"/>
          <w:szCs w:val="24"/>
          <w:lang w:val="uk-UA"/>
        </w:rPr>
        <w:t xml:space="preserve">3 </w:t>
      </w:r>
      <w:r w:rsidRPr="005B40B5">
        <w:rPr>
          <w:rFonts w:ascii="Times New Roman" w:hAnsi="Times New Roman"/>
          <w:b/>
          <w:bCs/>
          <w:sz w:val="24"/>
          <w:szCs w:val="24"/>
          <w:lang w:val="uk-UA"/>
        </w:rPr>
        <w:t>до тендерної документації</w:t>
      </w:r>
    </w:p>
    <w:p w:rsidR="00B060FF" w:rsidRPr="005B40B5"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5B07B6" w:rsidRPr="005B40B5" w:rsidRDefault="005B07B6" w:rsidP="005B07B6">
      <w:pPr>
        <w:spacing w:before="240" w:after="240" w:line="240" w:lineRule="auto"/>
        <w:jc w:val="center"/>
        <w:rPr>
          <w:rFonts w:ascii="Times New Roman" w:eastAsia="Times New Roman" w:hAnsi="Times New Roman"/>
          <w:b/>
          <w:i/>
          <w:color w:val="000000"/>
          <w:sz w:val="24"/>
          <w:szCs w:val="24"/>
          <w:lang w:val="uk-UA"/>
        </w:rPr>
      </w:pPr>
      <w:r w:rsidRPr="005B40B5">
        <w:rPr>
          <w:rFonts w:ascii="Times New Roman" w:eastAsia="Times New Roman" w:hAnsi="Times New Roman"/>
          <w:b/>
          <w:i/>
          <w:color w:val="000000"/>
          <w:sz w:val="24"/>
          <w:szCs w:val="24"/>
          <w:lang w:val="uk-UA"/>
        </w:rPr>
        <w:t>Проєкт договору про закупівлю товару з урахуванням особливостей</w:t>
      </w:r>
    </w:p>
    <w:p w:rsidR="005B07B6" w:rsidRPr="005B40B5" w:rsidRDefault="005B07B6" w:rsidP="005B07B6">
      <w:pPr>
        <w:spacing w:after="0" w:line="240" w:lineRule="auto"/>
        <w:jc w:val="center"/>
        <w:rPr>
          <w:rFonts w:ascii="Times New Roman" w:eastAsia="Times New Roman" w:hAnsi="Times New Roman"/>
          <w:b/>
          <w:sz w:val="24"/>
          <w:szCs w:val="24"/>
          <w:lang w:val="uk-UA"/>
        </w:rPr>
      </w:pPr>
    </w:p>
    <w:p w:rsidR="005B07B6" w:rsidRPr="005B40B5" w:rsidRDefault="005B07B6" w:rsidP="005B07B6">
      <w:pPr>
        <w:spacing w:after="0" w:line="240" w:lineRule="auto"/>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Договір про закупівлю товару №____</w:t>
      </w:r>
    </w:p>
    <w:p w:rsidR="005B07B6" w:rsidRPr="005B40B5" w:rsidRDefault="005B07B6" w:rsidP="005B07B6">
      <w:pPr>
        <w:spacing w:after="0" w:line="240" w:lineRule="auto"/>
        <w:rPr>
          <w:rFonts w:ascii="Times New Roman" w:eastAsia="Times New Roman" w:hAnsi="Times New Roman"/>
          <w:b/>
          <w:sz w:val="24"/>
          <w:szCs w:val="24"/>
          <w:lang w:val="uk-UA"/>
        </w:rPr>
      </w:pPr>
    </w:p>
    <w:p w:rsidR="005B07B6" w:rsidRPr="005B40B5" w:rsidRDefault="005B07B6" w:rsidP="005B07B6">
      <w:pPr>
        <w:spacing w:after="0" w:line="240" w:lineRule="auto"/>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с. Лі</w:t>
      </w:r>
      <w:r w:rsidR="00086759">
        <w:rPr>
          <w:rFonts w:ascii="Times New Roman" w:eastAsia="Times New Roman" w:hAnsi="Times New Roman"/>
          <w:b/>
          <w:sz w:val="24"/>
          <w:szCs w:val="24"/>
          <w:lang w:val="uk-UA"/>
        </w:rPr>
        <w:t>щинівка</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«_____» ____________ </w:t>
      </w:r>
      <w:r w:rsidR="00802C0E">
        <w:rPr>
          <w:rFonts w:ascii="Times New Roman" w:eastAsia="Times New Roman" w:hAnsi="Times New Roman"/>
          <w:b/>
          <w:sz w:val="24"/>
          <w:szCs w:val="24"/>
          <w:lang w:val="uk-UA"/>
        </w:rPr>
        <w:t>2024</w:t>
      </w:r>
      <w:r w:rsidR="00E51EF8" w:rsidRPr="005B40B5">
        <w:rPr>
          <w:rFonts w:ascii="Times New Roman" w:eastAsia="Times New Roman" w:hAnsi="Times New Roman"/>
          <w:b/>
          <w:sz w:val="24"/>
          <w:szCs w:val="24"/>
          <w:lang w:val="uk-UA"/>
        </w:rPr>
        <w:t xml:space="preserve"> </w:t>
      </w:r>
      <w:r w:rsidRPr="005B40B5">
        <w:rPr>
          <w:rFonts w:ascii="Times New Roman" w:eastAsia="Times New Roman" w:hAnsi="Times New Roman"/>
          <w:b/>
          <w:sz w:val="24"/>
          <w:szCs w:val="24"/>
          <w:lang w:val="uk-UA"/>
        </w:rPr>
        <w:t>року</w:t>
      </w:r>
    </w:p>
    <w:p w:rsidR="005B07B6" w:rsidRPr="005B40B5" w:rsidRDefault="005B07B6" w:rsidP="005B07B6">
      <w:pPr>
        <w:spacing w:after="0" w:line="240" w:lineRule="auto"/>
        <w:ind w:right="-36"/>
        <w:jc w:val="both"/>
        <w:rPr>
          <w:rFonts w:ascii="Times New Roman" w:eastAsia="Times New Roman" w:hAnsi="Times New Roman"/>
          <w:color w:val="FF0000"/>
          <w:sz w:val="24"/>
          <w:szCs w:val="24"/>
          <w:lang w:val="uk-UA"/>
        </w:rPr>
      </w:pPr>
    </w:p>
    <w:p w:rsidR="005B07B6" w:rsidRPr="005B40B5" w:rsidRDefault="00086759" w:rsidP="005B07B6">
      <w:pPr>
        <w:spacing w:after="0" w:line="240" w:lineRule="auto"/>
        <w:ind w:firstLine="284"/>
        <w:jc w:val="both"/>
        <w:rPr>
          <w:rFonts w:ascii="Times New Roman" w:eastAsia="Times New Roman" w:hAnsi="Times New Roman"/>
          <w:sz w:val="24"/>
          <w:szCs w:val="24"/>
          <w:lang w:val="uk-UA"/>
        </w:rPr>
      </w:pPr>
      <w:r>
        <w:rPr>
          <w:rFonts w:ascii="Times New Roman" w:hAnsi="Times New Roman"/>
          <w:b/>
          <w:u w:val="single"/>
          <w:lang w:val="uk-UA"/>
        </w:rPr>
        <w:t>Ліщинівсь</w:t>
      </w:r>
      <w:r w:rsidR="005B07B6" w:rsidRPr="005B40B5">
        <w:rPr>
          <w:rFonts w:ascii="Times New Roman" w:hAnsi="Times New Roman"/>
          <w:b/>
          <w:u w:val="single"/>
          <w:lang w:val="uk-UA"/>
        </w:rPr>
        <w:t xml:space="preserve">кий психоневрологічний будинок – інтернат </w:t>
      </w:r>
      <w:r w:rsidR="005B07B6" w:rsidRPr="005B40B5">
        <w:rPr>
          <w:rFonts w:ascii="Times New Roman" w:hAnsi="Times New Roman"/>
          <w:lang w:val="uk-UA"/>
        </w:rPr>
        <w:t xml:space="preserve"> в особі  </w:t>
      </w:r>
      <w:r w:rsidR="005B07B6" w:rsidRPr="005B40B5">
        <w:rPr>
          <w:rFonts w:ascii="Times New Roman" w:hAnsi="Times New Roman"/>
          <w:b/>
          <w:u w:val="single"/>
          <w:lang w:val="uk-UA"/>
        </w:rPr>
        <w:t>директора</w:t>
      </w:r>
      <w:r w:rsidR="005B07B6" w:rsidRPr="005B40B5">
        <w:rPr>
          <w:rFonts w:ascii="Times New Roman" w:hAnsi="Times New Roman"/>
          <w:lang w:val="uk-UA"/>
        </w:rPr>
        <w:t xml:space="preserve"> </w:t>
      </w:r>
      <w:r>
        <w:rPr>
          <w:rFonts w:ascii="Times New Roman" w:hAnsi="Times New Roman"/>
          <w:b/>
          <w:u w:val="single"/>
          <w:lang w:val="uk-UA"/>
        </w:rPr>
        <w:t>Шкарбан Анатолія Миколайовича</w:t>
      </w:r>
      <w:r w:rsidR="005B07B6" w:rsidRPr="005B40B5">
        <w:rPr>
          <w:rFonts w:ascii="Times New Roman" w:eastAsia="Times New Roman" w:hAnsi="Times New Roman"/>
          <w:snapToGrid w:val="0"/>
          <w:sz w:val="24"/>
          <w:szCs w:val="24"/>
          <w:lang w:val="uk-UA" w:eastAsia="ru-RU"/>
        </w:rPr>
        <w:t xml:space="preserve">, що діє на підставі </w:t>
      </w:r>
      <w:r w:rsidR="005B07B6" w:rsidRPr="005B40B5">
        <w:rPr>
          <w:rFonts w:ascii="Times New Roman" w:eastAsia="Times New Roman" w:hAnsi="Times New Roman"/>
          <w:b/>
          <w:snapToGrid w:val="0"/>
          <w:sz w:val="24"/>
          <w:szCs w:val="24"/>
          <w:lang w:val="uk-UA" w:eastAsia="ru-RU"/>
        </w:rPr>
        <w:t>Статуту</w:t>
      </w:r>
      <w:r w:rsidR="005B07B6" w:rsidRPr="005B40B5">
        <w:rPr>
          <w:rFonts w:ascii="Times New Roman" w:eastAsia="Times New Roman" w:hAnsi="Times New Roman"/>
          <w:snapToGrid w:val="0"/>
          <w:sz w:val="24"/>
          <w:szCs w:val="24"/>
          <w:lang w:val="uk-UA" w:eastAsia="ru-RU"/>
        </w:rPr>
        <w:t xml:space="preserve"> (далі - </w:t>
      </w:r>
      <w:r w:rsidR="005B07B6" w:rsidRPr="005B40B5">
        <w:rPr>
          <w:rFonts w:ascii="Times New Roman" w:eastAsia="Times New Roman" w:hAnsi="Times New Roman"/>
          <w:bCs/>
          <w:iCs/>
          <w:snapToGrid w:val="0"/>
          <w:color w:val="000000"/>
          <w:sz w:val="24"/>
          <w:szCs w:val="24"/>
          <w:lang w:val="uk-UA" w:eastAsia="ru-RU"/>
        </w:rPr>
        <w:t>Замовник</w:t>
      </w:r>
      <w:r w:rsidR="005B07B6" w:rsidRPr="005B40B5">
        <w:rPr>
          <w:rFonts w:ascii="Times New Roman" w:eastAsia="Times New Roman" w:hAnsi="Times New Roman"/>
          <w:snapToGrid w:val="0"/>
          <w:sz w:val="24"/>
          <w:szCs w:val="24"/>
          <w:lang w:val="uk-UA" w:eastAsia="ru-RU"/>
        </w:rPr>
        <w:t>), з однієї сторони, і __________________________________________________________________________ в особі _________________________________________________________, що діє на підставі _____________________  (далі – Постачальник), </w:t>
      </w:r>
      <w:r w:rsidR="005B07B6" w:rsidRPr="005B40B5">
        <w:rPr>
          <w:rFonts w:ascii="Times New Roman" w:eastAsia="Times New Roman" w:hAnsi="Times New Roman"/>
          <w:sz w:val="24"/>
          <w:szCs w:val="24"/>
          <w:lang w:val="uk-UA"/>
        </w:rPr>
        <w:t xml:space="preserve"> (далі — </w:t>
      </w:r>
      <w:r w:rsidR="005B07B6" w:rsidRPr="005B40B5">
        <w:rPr>
          <w:rFonts w:ascii="Times New Roman" w:eastAsia="Times New Roman" w:hAnsi="Times New Roman"/>
          <w:b/>
          <w:sz w:val="24"/>
          <w:szCs w:val="24"/>
          <w:lang w:val="uk-UA"/>
        </w:rPr>
        <w:t>Постачальник</w:t>
      </w:r>
      <w:r w:rsidR="005B07B6" w:rsidRPr="005B40B5">
        <w:rPr>
          <w:rFonts w:ascii="Times New Roman" w:eastAsia="Times New Roman" w:hAnsi="Times New Roman"/>
          <w:sz w:val="24"/>
          <w:szCs w:val="24"/>
          <w:lang w:val="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5B07B6" w:rsidRPr="005B40B5" w:rsidRDefault="005B07B6" w:rsidP="005B07B6">
      <w:pPr>
        <w:spacing w:after="0" w:line="240" w:lineRule="auto"/>
        <w:ind w:right="-36" w:firstLine="284"/>
        <w:jc w:val="center"/>
        <w:rPr>
          <w:rFonts w:ascii="Times New Roman" w:eastAsia="Times New Roman" w:hAnsi="Times New Roman"/>
          <w:b/>
          <w:sz w:val="24"/>
          <w:szCs w:val="24"/>
          <w:lang w:val="uk-UA"/>
        </w:rPr>
      </w:pPr>
    </w:p>
    <w:p w:rsidR="005B07B6" w:rsidRPr="005B40B5" w:rsidRDefault="005B07B6" w:rsidP="005B07B6">
      <w:pPr>
        <w:spacing w:after="0" w:line="240" w:lineRule="auto"/>
        <w:ind w:right="-36"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 Предмет Договору</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1.1. Постачальник зобов’язується поставити та передати у власність Замовника </w:t>
      </w:r>
      <w:r w:rsidRPr="005B40B5">
        <w:rPr>
          <w:rFonts w:ascii="Times New Roman" w:eastAsia="Times New Roman" w:hAnsi="Times New Roman"/>
          <w:sz w:val="24"/>
          <w:szCs w:val="24"/>
          <w:lang w:val="uk-UA" w:eastAsia="ru-RU"/>
        </w:rPr>
        <w:t xml:space="preserve">за </w:t>
      </w:r>
      <w:r w:rsidRPr="005B40B5">
        <w:rPr>
          <w:rFonts w:ascii="Times New Roman" w:eastAsia="Times New Roman" w:hAnsi="Times New Roman"/>
          <w:b/>
          <w:sz w:val="24"/>
          <w:szCs w:val="24"/>
          <w:lang w:val="uk-UA" w:eastAsia="ru-RU"/>
        </w:rPr>
        <w:t xml:space="preserve">кодом </w:t>
      </w:r>
      <w:r w:rsidRPr="005B40B5">
        <w:rPr>
          <w:rFonts w:ascii="Times New Roman" w:eastAsia="Arial" w:hAnsi="Times New Roman"/>
          <w:b/>
          <w:bCs/>
          <w:color w:val="000000"/>
          <w:sz w:val="24"/>
          <w:szCs w:val="24"/>
          <w:lang w:val="uk-UA" w:eastAsia="ar-SA" w:bidi="uk-UA"/>
        </w:rPr>
        <w:t xml:space="preserve">ДК021:2015: </w:t>
      </w:r>
      <w:r w:rsidR="009E7B5E" w:rsidRPr="00EC3364">
        <w:rPr>
          <w:rFonts w:ascii="Times New Roman" w:hAnsi="Times New Roman"/>
          <w:b/>
          <w:sz w:val="24"/>
          <w:szCs w:val="24"/>
        </w:rPr>
        <w:t>33600000-6 Фармацевтична продукція</w:t>
      </w:r>
      <w:r w:rsidR="009E7B5E" w:rsidRPr="00EC3364">
        <w:rPr>
          <w:rFonts w:ascii="Times New Roman" w:eastAsia="Times New Roman" w:hAnsi="Times New Roman"/>
          <w:b/>
          <w:bCs/>
          <w:color w:val="000000"/>
          <w:sz w:val="24"/>
          <w:szCs w:val="24"/>
          <w:lang w:eastAsia="ru-RU"/>
        </w:rPr>
        <w:t xml:space="preserve"> (</w:t>
      </w:r>
      <w:r w:rsidR="009E7B5E" w:rsidRPr="00EC3364">
        <w:rPr>
          <w:rFonts w:ascii="Times New Roman" w:hAnsi="Times New Roman"/>
          <w:b/>
          <w:sz w:val="24"/>
          <w:szCs w:val="24"/>
        </w:rPr>
        <w:t>Фармацевтична продукція</w:t>
      </w:r>
      <w:r w:rsidR="009E7B5E">
        <w:rPr>
          <w:rFonts w:ascii="Times New Roman" w:hAnsi="Times New Roman"/>
          <w:b/>
          <w:sz w:val="24"/>
          <w:szCs w:val="24"/>
          <w:lang w:val="uk-UA"/>
        </w:rPr>
        <w:t xml:space="preserve"> </w:t>
      </w:r>
      <w:r w:rsidR="004A09AF" w:rsidRPr="004A09AF">
        <w:rPr>
          <w:rFonts w:ascii="Times New Roman" w:hAnsi="Times New Roman"/>
          <w:b/>
          <w:sz w:val="24"/>
          <w:szCs w:val="24"/>
        </w:rPr>
        <w:t>(для лікування хвороб нервової системи)</w:t>
      </w:r>
      <w:r w:rsidR="00CB60E5" w:rsidRPr="00026B26">
        <w:rPr>
          <w:rFonts w:ascii="Times New Roman" w:hAnsi="Times New Roman"/>
          <w:b/>
          <w:sz w:val="24"/>
          <w:szCs w:val="24"/>
        </w:rPr>
        <w:t>)</w:t>
      </w:r>
      <w:r w:rsidRPr="005B40B5">
        <w:rPr>
          <w:rFonts w:ascii="Times New Roman" w:hAnsi="Times New Roman"/>
          <w:sz w:val="24"/>
          <w:szCs w:val="24"/>
          <w:lang w:val="uk-UA" w:eastAsia="ru-RU"/>
        </w:rPr>
        <w:t>,</w:t>
      </w:r>
      <w:r w:rsidRPr="005B40B5">
        <w:rPr>
          <w:rFonts w:ascii="Times New Roman" w:eastAsia="Times New Roman" w:hAnsi="Times New Roman"/>
          <w:sz w:val="24"/>
          <w:szCs w:val="24"/>
          <w:lang w:val="uk-UA"/>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9E7B5E" w:rsidRDefault="009E7B5E" w:rsidP="009E7B5E">
      <w:pPr>
        <w:pStyle w:val="af3"/>
        <w:spacing w:before="0" w:beforeAutospacing="0" w:after="0" w:afterAutospacing="0"/>
        <w:rPr>
          <w:color w:val="000000"/>
          <w:sz w:val="27"/>
          <w:szCs w:val="27"/>
        </w:rPr>
      </w:pPr>
      <w:r>
        <w:rPr>
          <w:color w:val="000000"/>
          <w:sz w:val="27"/>
          <w:szCs w:val="27"/>
        </w:rPr>
        <w:t>1.2. Найменування (номенклатура, асортимент), ці</w:t>
      </w:r>
      <w:proofErr w:type="gramStart"/>
      <w:r>
        <w:rPr>
          <w:color w:val="000000"/>
          <w:sz w:val="27"/>
          <w:szCs w:val="27"/>
        </w:rPr>
        <w:t>на</w:t>
      </w:r>
      <w:proofErr w:type="gramEnd"/>
      <w:r>
        <w:rPr>
          <w:color w:val="000000"/>
          <w:sz w:val="27"/>
          <w:szCs w:val="27"/>
        </w:rPr>
        <w:t xml:space="preserve"> товару визначені у Додатку 1 до Договору (Специфікація), що є його невід’ємною частиною.</w:t>
      </w:r>
    </w:p>
    <w:p w:rsidR="009E7B5E" w:rsidRDefault="009E7B5E" w:rsidP="009E7B5E">
      <w:pPr>
        <w:pStyle w:val="af3"/>
        <w:spacing w:before="0" w:beforeAutospacing="0" w:after="0" w:afterAutospacing="0"/>
        <w:rPr>
          <w:color w:val="000000"/>
          <w:sz w:val="27"/>
          <w:szCs w:val="27"/>
        </w:rPr>
      </w:pPr>
      <w:r>
        <w:rPr>
          <w:color w:val="000000"/>
          <w:sz w:val="27"/>
          <w:szCs w:val="27"/>
        </w:rPr>
        <w:t>1.3. Замовник залишає за собою право на зменшення обсягів придбання Товару в залежності від обсягів фінансування.</w:t>
      </w:r>
    </w:p>
    <w:p w:rsidR="009E7B5E" w:rsidRDefault="009E7B5E" w:rsidP="009E7B5E">
      <w:pPr>
        <w:pStyle w:val="af3"/>
        <w:spacing w:before="0" w:beforeAutospacing="0" w:after="0" w:afterAutospacing="0"/>
        <w:rPr>
          <w:color w:val="000000"/>
          <w:sz w:val="27"/>
          <w:szCs w:val="27"/>
        </w:rPr>
      </w:pPr>
      <w:r>
        <w:rPr>
          <w:color w:val="000000"/>
          <w:sz w:val="27"/>
          <w:szCs w:val="27"/>
        </w:rPr>
        <w:t>1.4. Кількість товару</w:t>
      </w:r>
      <w:proofErr w:type="gramStart"/>
      <w:r>
        <w:rPr>
          <w:color w:val="000000"/>
          <w:sz w:val="27"/>
          <w:szCs w:val="27"/>
        </w:rPr>
        <w:t xml:space="preserve"> :</w:t>
      </w:r>
      <w:proofErr w:type="gramEnd"/>
      <w:r>
        <w:rPr>
          <w:color w:val="000000"/>
          <w:sz w:val="27"/>
          <w:szCs w:val="27"/>
        </w:rPr>
        <w:t xml:space="preserve"> </w:t>
      </w:r>
      <w:r>
        <w:rPr>
          <w:color w:val="000000"/>
          <w:sz w:val="27"/>
          <w:szCs w:val="27"/>
          <w:lang w:val="uk-UA"/>
        </w:rPr>
        <w:t>4</w:t>
      </w:r>
      <w:r>
        <w:rPr>
          <w:color w:val="000000"/>
          <w:sz w:val="27"/>
          <w:szCs w:val="27"/>
        </w:rPr>
        <w:t>2 найменування.</w:t>
      </w:r>
    </w:p>
    <w:p w:rsidR="009E7B5E" w:rsidRDefault="009E7B5E" w:rsidP="009E7B5E">
      <w:pPr>
        <w:pStyle w:val="af3"/>
        <w:spacing w:before="0" w:beforeAutospacing="0" w:after="0" w:afterAutospacing="0"/>
        <w:rPr>
          <w:color w:val="000000"/>
          <w:sz w:val="27"/>
          <w:szCs w:val="27"/>
        </w:rPr>
      </w:pPr>
      <w:r>
        <w:rPr>
          <w:color w:val="000000"/>
          <w:sz w:val="27"/>
          <w:szCs w:val="27"/>
        </w:rPr>
        <w:t>1.5. Постачальник гаранту</w:t>
      </w:r>
      <w:proofErr w:type="gramStart"/>
      <w:r>
        <w:rPr>
          <w:color w:val="000000"/>
          <w:sz w:val="27"/>
          <w:szCs w:val="27"/>
        </w:rPr>
        <w:t>є,</w:t>
      </w:r>
      <w:proofErr w:type="gramEnd"/>
      <w:r>
        <w:rPr>
          <w:color w:val="000000"/>
          <w:sz w:val="27"/>
          <w:szCs w:val="27"/>
        </w:rPr>
        <w:t xml:space="preserve"> що у нього є всі необхідні документи для здійснення продажу Товару, що поставляється згідно Договору.</w:t>
      </w:r>
    </w:p>
    <w:p w:rsidR="00E87FDB" w:rsidRPr="005B40B5" w:rsidRDefault="00E87FDB" w:rsidP="005B07B6">
      <w:pPr>
        <w:shd w:val="clear" w:color="auto" w:fill="FFFFFF"/>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tabs>
          <w:tab w:val="left" w:pos="-180"/>
        </w:tabs>
        <w:spacing w:after="0" w:line="240" w:lineRule="auto"/>
        <w:ind w:firstLine="284"/>
        <w:jc w:val="both"/>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ab/>
      </w:r>
    </w:p>
    <w:p w:rsidR="005B07B6" w:rsidRPr="005B40B5" w:rsidRDefault="005B07B6" w:rsidP="00203B5C">
      <w:pPr>
        <w:numPr>
          <w:ilvl w:val="0"/>
          <w:numId w:val="3"/>
        </w:numPr>
        <w:spacing w:after="0" w:line="240" w:lineRule="auto"/>
        <w:ind w:left="896" w:right="-34"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Якість та гарантійний строк Товару</w:t>
      </w:r>
    </w:p>
    <w:p w:rsidR="005B07B6" w:rsidRPr="005B40B5" w:rsidRDefault="005B07B6" w:rsidP="005B0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121212"/>
          <w:sz w:val="24"/>
          <w:szCs w:val="24"/>
          <w:lang w:val="uk-UA"/>
        </w:rPr>
      </w:pPr>
      <w:bookmarkStart w:id="5" w:name="_heading=h.1fob9te"/>
      <w:bookmarkEnd w:id="5"/>
      <w:r w:rsidRPr="005B40B5">
        <w:rPr>
          <w:rFonts w:ascii="Times New Roman" w:eastAsia="Times New Roman" w:hAnsi="Times New Roman"/>
          <w:color w:val="121212"/>
          <w:sz w:val="24"/>
          <w:szCs w:val="24"/>
          <w:lang w:val="uk-UA"/>
        </w:rPr>
        <w:t xml:space="preserve">2.1. Постачальник повинен поставити Замовнику новий Товар, </w:t>
      </w:r>
      <w:r w:rsidRPr="005B40B5">
        <w:rPr>
          <w:rFonts w:ascii="Times New Roman" w:eastAsia="Times New Roman" w:hAnsi="Times New Roman"/>
          <w:color w:val="000000"/>
          <w:sz w:val="24"/>
          <w:szCs w:val="24"/>
          <w:lang w:val="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B07B6" w:rsidRPr="005B40B5" w:rsidRDefault="005B07B6" w:rsidP="005B07B6">
      <w:pPr>
        <w:spacing w:after="0" w:line="240" w:lineRule="auto"/>
        <w:ind w:firstLine="284"/>
        <w:jc w:val="both"/>
        <w:rPr>
          <w:rFonts w:ascii="Times New Roman" w:eastAsia="Times New Roman" w:hAnsi="Times New Roman"/>
          <w:b/>
          <w:i/>
          <w:color w:val="FF0000"/>
          <w:sz w:val="24"/>
          <w:szCs w:val="24"/>
          <w:lang w:val="uk-UA"/>
        </w:rPr>
      </w:pPr>
      <w:r w:rsidRPr="005B40B5">
        <w:rPr>
          <w:rFonts w:ascii="Times New Roman" w:eastAsia="Times New Roman" w:hAnsi="Times New Roman"/>
          <w:sz w:val="24"/>
          <w:szCs w:val="24"/>
          <w:lang w:val="uk-UA"/>
        </w:rPr>
        <w:t xml:space="preserve">2.2. </w:t>
      </w:r>
      <w:r w:rsidRPr="005B40B5">
        <w:rPr>
          <w:rFonts w:ascii="Times New Roman" w:eastAsia="Times New Roman" w:hAnsi="Times New Roman"/>
          <w:color w:val="121212"/>
          <w:sz w:val="24"/>
          <w:szCs w:val="24"/>
          <w:lang w:val="uk-UA"/>
        </w:rPr>
        <w:t>Постачальник гарантує якість Товару упродовж всього строку придатності визначеного виробником.</w:t>
      </w:r>
    </w:p>
    <w:p w:rsidR="005B07B6" w:rsidRPr="005B40B5" w:rsidRDefault="005B07B6" w:rsidP="005B07B6">
      <w:pPr>
        <w:spacing w:after="0" w:line="240" w:lineRule="auto"/>
        <w:ind w:firstLine="284"/>
        <w:jc w:val="both"/>
        <w:rPr>
          <w:rFonts w:ascii="Times New Roman" w:eastAsia="Times New Roman" w:hAnsi="Times New Roman"/>
          <w:i/>
          <w:sz w:val="24"/>
          <w:szCs w:val="24"/>
          <w:lang w:val="uk-UA"/>
        </w:rPr>
      </w:pPr>
      <w:r w:rsidRPr="005B40B5">
        <w:rPr>
          <w:rFonts w:ascii="Times New Roman" w:eastAsia="Times New Roman" w:hAnsi="Times New Roman"/>
          <w:sz w:val="24"/>
          <w:szCs w:val="24"/>
          <w:lang w:val="uk-UA"/>
        </w:rPr>
        <w:t>2.3. Постачальник повинен засвідчити якість Товару, що постачається, належним чином оформленими документами, які надаються разом із Товаром.</w:t>
      </w:r>
    </w:p>
    <w:p w:rsidR="005B07B6" w:rsidRPr="005B40B5" w:rsidRDefault="005B07B6" w:rsidP="005B07B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B07B6" w:rsidRPr="005B40B5" w:rsidRDefault="005B07B6" w:rsidP="005B07B6">
      <w:pPr>
        <w:spacing w:after="0" w:line="240" w:lineRule="auto"/>
        <w:ind w:right="-3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lastRenderedPageBreak/>
        <w:t xml:space="preserve">2.5. </w:t>
      </w:r>
      <w:r w:rsidRPr="005B40B5">
        <w:rPr>
          <w:rFonts w:ascii="Times New Roman" w:eastAsia="Times New Roman" w:hAnsi="Times New Roman"/>
          <w:color w:val="000000"/>
          <w:sz w:val="24"/>
          <w:szCs w:val="24"/>
          <w:lang w:val="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2.6. У разі поставки Товару неналежної якості або виявлення недоліків (дефектів, невідповідності),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 xml:space="preserve"> тому числі товарного вигляду, поставленого Товару</w:t>
      </w:r>
      <w:r w:rsidRPr="005B40B5">
        <w:rPr>
          <w:rFonts w:ascii="Times New Roman" w:eastAsia="Times New Roman" w:hAnsi="Times New Roman"/>
          <w:sz w:val="24"/>
          <w:szCs w:val="24"/>
          <w:lang w:val="uk-UA"/>
        </w:rPr>
        <w:t xml:space="preserve"> упродовж дії гарантійного строку</w:t>
      </w:r>
      <w:r w:rsidRPr="005B40B5">
        <w:rPr>
          <w:rFonts w:ascii="Times New Roman" w:eastAsia="Times New Roman" w:hAnsi="Times New Roman"/>
          <w:color w:val="000000"/>
          <w:sz w:val="24"/>
          <w:szCs w:val="24"/>
          <w:lang w:val="uk-UA"/>
        </w:rPr>
        <w:t xml:space="preserve"> Постачальник зобов’язується за </w:t>
      </w:r>
      <w:r w:rsidRPr="005B40B5">
        <w:rPr>
          <w:rFonts w:ascii="Times New Roman" w:eastAsia="Times New Roman" w:hAnsi="Times New Roman"/>
          <w:sz w:val="24"/>
          <w:szCs w:val="24"/>
          <w:lang w:val="uk-UA"/>
        </w:rPr>
        <w:t xml:space="preserve">власний рахунок усунути недоліки (дефекти) або замінити Товар неналежної якості протягом 5 (п’яти) календарних днів з дати отримання претензії (рекламації) від Замовника. Усі витрати, </w:t>
      </w:r>
      <w:r w:rsidRPr="005B40B5">
        <w:rPr>
          <w:rFonts w:ascii="Times New Roman" w:eastAsia="Times New Roman" w:hAnsi="Times New Roman"/>
          <w:color w:val="000000"/>
          <w:sz w:val="24"/>
          <w:szCs w:val="24"/>
          <w:lang w:val="uk-UA"/>
        </w:rPr>
        <w:t>пов’язані з усуненням недоліків (дефектів) або заміною неякісного Товару, несе Постачальник.</w:t>
      </w:r>
      <w:r w:rsidRPr="005B40B5">
        <w:rPr>
          <w:rFonts w:ascii="Times New Roman" w:eastAsia="Times New Roman" w:hAnsi="Times New Roman"/>
          <w:sz w:val="24"/>
          <w:szCs w:val="24"/>
          <w:lang w:val="uk-UA"/>
        </w:rPr>
        <w:t xml:space="preserve"> У разі заміни Товару гарантійний строк обчислюється заново від дня його заміни.</w:t>
      </w:r>
    </w:p>
    <w:p w:rsidR="0022646F" w:rsidRPr="005B40B5" w:rsidRDefault="0022646F" w:rsidP="0022646F">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2.7. Якість товару, що купується, може бути покращена за умови, що таке покращення не призведе до збільшення суми, визначеної в цьому Договорі.</w:t>
      </w:r>
    </w:p>
    <w:p w:rsidR="0022646F" w:rsidRPr="005B40B5" w:rsidRDefault="0022646F" w:rsidP="0022646F">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2.8. При поставці кожної партії Товару Сторони зобов’язані скласти Акт про фактичну кількість (асортимент)Товару. </w:t>
      </w:r>
    </w:p>
    <w:p w:rsidR="0022646F" w:rsidRPr="005B40B5" w:rsidRDefault="0022646F" w:rsidP="0022646F">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Замовника не було допущено до перевірки умов зберігання або транспортування Товару. »</w:t>
      </w:r>
    </w:p>
    <w:p w:rsidR="005B07B6" w:rsidRPr="005B40B5" w:rsidRDefault="005B07B6" w:rsidP="005B07B6">
      <w:pPr>
        <w:spacing w:after="0" w:line="240" w:lineRule="auto"/>
        <w:ind w:right="-36" w:firstLine="284"/>
        <w:jc w:val="both"/>
        <w:rPr>
          <w:rFonts w:ascii="Times New Roman" w:eastAsia="Times New Roman" w:hAnsi="Times New Roman"/>
          <w:i/>
          <w:sz w:val="24"/>
          <w:szCs w:val="24"/>
          <w:lang w:val="uk-UA"/>
        </w:rPr>
      </w:pPr>
    </w:p>
    <w:p w:rsidR="005B07B6" w:rsidRPr="005B40B5" w:rsidRDefault="005B07B6" w:rsidP="005B07B6">
      <w:pPr>
        <w:spacing w:after="0" w:line="240" w:lineRule="auto"/>
        <w:ind w:right="-34" w:firstLine="284"/>
        <w:jc w:val="center"/>
        <w:rPr>
          <w:rFonts w:ascii="Times New Roman" w:eastAsia="Times New Roman" w:hAnsi="Times New Roman"/>
          <w:b/>
          <w:sz w:val="24"/>
          <w:szCs w:val="24"/>
          <w:lang w:val="uk-UA"/>
        </w:rPr>
      </w:pPr>
      <w:bookmarkStart w:id="6" w:name="_heading=h.3znysh7"/>
      <w:bookmarkEnd w:id="6"/>
      <w:r w:rsidRPr="005B40B5">
        <w:rPr>
          <w:rFonts w:ascii="Times New Roman" w:eastAsia="Times New Roman" w:hAnsi="Times New Roman"/>
          <w:b/>
          <w:sz w:val="24"/>
          <w:szCs w:val="24"/>
          <w:lang w:val="uk-UA"/>
        </w:rPr>
        <w:t>3. Ціна Договору</w:t>
      </w:r>
    </w:p>
    <w:p w:rsidR="005B07B6" w:rsidRPr="005B40B5" w:rsidRDefault="005B07B6" w:rsidP="005B07B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3.1. Ціна на Товар встановлюється в національній валюті України — гривні.</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 xml:space="preserve">3.2. </w:t>
      </w:r>
      <w:r w:rsidRPr="005B40B5">
        <w:rPr>
          <w:rFonts w:ascii="Times New Roman" w:eastAsia="Times New Roman" w:hAnsi="Times New Roman"/>
          <w:sz w:val="24"/>
          <w:szCs w:val="24"/>
          <w:lang w:val="uk-UA" w:eastAsia="ru-RU"/>
        </w:rPr>
        <w:t xml:space="preserve">Загальна ціна Договору визначена згідно з Додатком 1 до Договору (Специфікація) та становить ______________________ грн (____________________________), у тому числі ПДВ 20 % </w:t>
      </w:r>
      <w:r w:rsidRPr="005B40B5">
        <w:rPr>
          <w:rFonts w:ascii="Times New Roman" w:eastAsia="Times New Roman" w:hAnsi="Times New Roman"/>
          <w:sz w:val="24"/>
          <w:szCs w:val="24"/>
          <w:highlight w:val="yellow"/>
          <w:lang w:val="uk-UA" w:eastAsia="ru-RU"/>
        </w:rPr>
        <w:t>(якщо передбачено)</w:t>
      </w:r>
      <w:r w:rsidRPr="005B40B5">
        <w:rPr>
          <w:rFonts w:ascii="Times New Roman" w:eastAsia="Times New Roman" w:hAnsi="Times New Roman"/>
          <w:sz w:val="24"/>
          <w:szCs w:val="24"/>
          <w:lang w:val="uk-UA" w:eastAsia="ru-RU"/>
        </w:rPr>
        <w:t xml:space="preserve"> у сумі ________________ грн. (____________________________).</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3.3. </w:t>
      </w:r>
      <w:r w:rsidRPr="005B40B5">
        <w:rPr>
          <w:rFonts w:ascii="Times New Roman" w:eastAsia="Times New Roman" w:hAnsi="Times New Roman"/>
          <w:color w:val="000000"/>
          <w:sz w:val="24"/>
          <w:szCs w:val="24"/>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highlight w:val="white"/>
          <w:lang w:val="uk-UA"/>
        </w:rPr>
        <w:t>здійснення вантажно-розвантажувальних послуг при поставці Товару;</w:t>
      </w:r>
      <w:r w:rsidRPr="005B40B5">
        <w:rPr>
          <w:rFonts w:ascii="Times New Roman" w:eastAsia="Times New Roman" w:hAnsi="Times New Roman"/>
          <w:sz w:val="24"/>
          <w:szCs w:val="24"/>
          <w:lang w:val="uk-UA"/>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bookmarkStart w:id="7" w:name="_heading=h.2et92p0"/>
      <w:bookmarkEnd w:id="7"/>
      <w:r w:rsidRPr="005B40B5">
        <w:rPr>
          <w:rFonts w:ascii="Times New Roman" w:eastAsia="Times New Roman" w:hAnsi="Times New Roman"/>
          <w:sz w:val="24"/>
          <w:szCs w:val="24"/>
          <w:lang w:val="uk-UA"/>
        </w:rPr>
        <w:t xml:space="preserve">3.4. </w:t>
      </w:r>
      <w:r w:rsidRPr="005B40B5">
        <w:rPr>
          <w:rFonts w:ascii="Times New Roman" w:eastAsia="Times New Roman" w:hAnsi="Times New Roman"/>
          <w:color w:val="000000"/>
          <w:sz w:val="24"/>
          <w:szCs w:val="24"/>
          <w:lang w:val="uk-UA"/>
        </w:rPr>
        <w:t>Ціна Договору може бути зменшеною за взаємною згодою Сторін та згідно з інши</w:t>
      </w:r>
      <w:r w:rsidRPr="005B40B5">
        <w:rPr>
          <w:rFonts w:ascii="Times New Roman" w:eastAsia="Times New Roman" w:hAnsi="Times New Roman"/>
          <w:sz w:val="24"/>
          <w:szCs w:val="24"/>
          <w:lang w:val="uk-UA"/>
        </w:rPr>
        <w:t>ми</w:t>
      </w:r>
      <w:r w:rsidRPr="005B40B5">
        <w:rPr>
          <w:rFonts w:ascii="Times New Roman" w:eastAsia="Times New Roman" w:hAnsi="Times New Roman"/>
          <w:color w:val="000000"/>
          <w:sz w:val="24"/>
          <w:szCs w:val="24"/>
          <w:lang w:val="uk-UA"/>
        </w:rPr>
        <w:t xml:space="preserve"> умовами, що передбачені цим Договором. </w:t>
      </w:r>
    </w:p>
    <w:p w:rsidR="005B07B6" w:rsidRPr="005B40B5" w:rsidRDefault="005B07B6" w:rsidP="005B07B6">
      <w:pPr>
        <w:tabs>
          <w:tab w:val="left" w:pos="540"/>
        </w:tabs>
        <w:spacing w:after="0" w:line="240" w:lineRule="auto"/>
        <w:ind w:right="-34" w:firstLine="284"/>
        <w:rPr>
          <w:rFonts w:ascii="Times New Roman" w:eastAsia="Times New Roman" w:hAnsi="Times New Roman"/>
          <w:b/>
          <w:sz w:val="24"/>
          <w:szCs w:val="24"/>
          <w:lang w:val="uk-UA"/>
        </w:rPr>
      </w:pPr>
    </w:p>
    <w:p w:rsidR="005B07B6" w:rsidRPr="005B40B5" w:rsidRDefault="005B07B6" w:rsidP="005B07B6">
      <w:pPr>
        <w:tabs>
          <w:tab w:val="left" w:pos="540"/>
        </w:tabs>
        <w:spacing w:after="0" w:line="240" w:lineRule="auto"/>
        <w:ind w:right="-34" w:firstLine="284"/>
        <w:jc w:val="center"/>
        <w:rPr>
          <w:rFonts w:ascii="Times New Roman" w:eastAsia="Times New Roman" w:hAnsi="Times New Roman"/>
          <w:sz w:val="24"/>
          <w:szCs w:val="24"/>
          <w:lang w:val="uk-UA"/>
        </w:rPr>
      </w:pPr>
      <w:bookmarkStart w:id="8" w:name="_heading=h.tyjcwt"/>
      <w:bookmarkEnd w:id="8"/>
      <w:r w:rsidRPr="005B40B5">
        <w:rPr>
          <w:rFonts w:ascii="Times New Roman" w:eastAsia="Times New Roman" w:hAnsi="Times New Roman"/>
          <w:b/>
          <w:sz w:val="24"/>
          <w:szCs w:val="24"/>
          <w:lang w:val="uk-UA"/>
        </w:rPr>
        <w:t>4. Порядок здійснення оплати</w:t>
      </w:r>
    </w:p>
    <w:p w:rsidR="005B07B6" w:rsidRPr="005B40B5" w:rsidRDefault="005B07B6" w:rsidP="005B07B6">
      <w:pPr>
        <w:spacing w:after="0" w:line="240" w:lineRule="auto"/>
        <w:ind w:firstLine="284"/>
        <w:jc w:val="both"/>
        <w:rPr>
          <w:rFonts w:ascii="Times New Roman" w:eastAsia="Times New Roman" w:hAnsi="Times New Roman"/>
          <w:i/>
          <w:color w:val="FF0000"/>
          <w:sz w:val="24"/>
          <w:szCs w:val="24"/>
          <w:lang w:val="uk-UA"/>
        </w:rPr>
      </w:pPr>
      <w:r w:rsidRPr="005B40B5">
        <w:rPr>
          <w:rFonts w:ascii="Times New Roman" w:eastAsia="Times New Roman" w:hAnsi="Times New Roman"/>
          <w:sz w:val="24"/>
          <w:szCs w:val="24"/>
          <w:lang w:val="uk-UA"/>
        </w:rPr>
        <w:t xml:space="preserve">4.1. </w:t>
      </w:r>
      <w:r w:rsidRPr="005B40B5">
        <w:rPr>
          <w:rFonts w:ascii="Times New Roman" w:eastAsia="Times New Roman" w:hAnsi="Times New Roman"/>
          <w:sz w:val="24"/>
          <w:szCs w:val="24"/>
          <w:lang w:val="uk-UA" w:eastAsia="ru-RU"/>
        </w:rPr>
        <w:t xml:space="preserve">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5B40B5">
        <w:rPr>
          <w:rFonts w:ascii="Times New Roman" w:eastAsia="Times New Roman" w:hAnsi="Times New Roman"/>
          <w:color w:val="000000"/>
          <w:sz w:val="24"/>
          <w:szCs w:val="24"/>
          <w:lang w:val="uk-UA" w:eastAsia="ru-RU"/>
        </w:rPr>
        <w:t>Постачальника</w:t>
      </w:r>
      <w:r w:rsidRPr="005B40B5">
        <w:rPr>
          <w:rFonts w:ascii="Times New Roman" w:eastAsia="Times New Roman" w:hAnsi="Times New Roman"/>
          <w:sz w:val="24"/>
          <w:szCs w:val="24"/>
          <w:lang w:val="uk-UA" w:eastAsia="ru-RU"/>
        </w:rPr>
        <w:t xml:space="preserve"> протягом 30 (тридцяти) банківських днів з моменту поставки Товару та підписання представниками Сторін накладної та акту приймального контролю (якості) Товару.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4.2.</w:t>
      </w:r>
      <w:r w:rsidRPr="005B40B5">
        <w:rPr>
          <w:lang w:val="uk-UA"/>
        </w:rPr>
        <w:t xml:space="preserve"> </w:t>
      </w:r>
      <w:r w:rsidRPr="005B40B5">
        <w:rPr>
          <w:rFonts w:ascii="Times New Roman" w:eastAsia="Times New Roman" w:hAnsi="Times New Roman"/>
          <w:sz w:val="24"/>
          <w:szCs w:val="24"/>
          <w:lang w:val="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lastRenderedPageBreak/>
        <w:t xml:space="preserve">4.3. У разі затримки бюджетного фінансування розрахунок за поставлений Товар здійснюється упродовж </w:t>
      </w:r>
      <w:r w:rsidRPr="005B40B5">
        <w:rPr>
          <w:rFonts w:ascii="Times New Roman" w:eastAsia="Times New Roman" w:hAnsi="Times New Roman"/>
          <w:sz w:val="24"/>
          <w:szCs w:val="24"/>
          <w:lang w:val="uk-UA"/>
        </w:rPr>
        <w:t xml:space="preserve">5 (п’яти) банківських </w:t>
      </w:r>
      <w:r w:rsidRPr="005B40B5">
        <w:rPr>
          <w:rFonts w:ascii="Times New Roman" w:eastAsia="Times New Roman" w:hAnsi="Times New Roman"/>
          <w:color w:val="000000"/>
          <w:sz w:val="24"/>
          <w:szCs w:val="24"/>
          <w:lang w:val="uk-UA"/>
        </w:rPr>
        <w:t xml:space="preserve">днів з дати отримання Замовником бюджетного призначення на фінансування закупівлі на свій реєстраційний рахунок. </w:t>
      </w:r>
    </w:p>
    <w:p w:rsidR="005B07B6" w:rsidRPr="005B40B5" w:rsidRDefault="005B07B6" w:rsidP="005B07B6">
      <w:pPr>
        <w:tabs>
          <w:tab w:val="left" w:pos="0"/>
        </w:tabs>
        <w:spacing w:after="120" w:line="240" w:lineRule="auto"/>
        <w:ind w:right="-34" w:firstLine="284"/>
        <w:jc w:val="both"/>
        <w:rPr>
          <w:rFonts w:ascii="Times New Roman" w:eastAsia="Times New Roman" w:hAnsi="Times New Roman"/>
          <w:sz w:val="24"/>
          <w:szCs w:val="24"/>
          <w:lang w:val="uk-UA"/>
        </w:rPr>
      </w:pPr>
    </w:p>
    <w:p w:rsidR="005B07B6" w:rsidRPr="005B40B5" w:rsidRDefault="005B07B6" w:rsidP="005B07B6">
      <w:pPr>
        <w:tabs>
          <w:tab w:val="left" w:pos="0"/>
        </w:tabs>
        <w:spacing w:after="0" w:line="240" w:lineRule="auto"/>
        <w:ind w:right="-34" w:firstLine="284"/>
        <w:jc w:val="center"/>
        <w:rPr>
          <w:rFonts w:ascii="Times New Roman" w:eastAsia="Times New Roman" w:hAnsi="Times New Roman"/>
          <w:b/>
          <w:sz w:val="24"/>
          <w:szCs w:val="24"/>
          <w:lang w:val="uk-UA"/>
        </w:rPr>
      </w:pPr>
      <w:bookmarkStart w:id="9" w:name="_heading=h.1t3h5sf"/>
      <w:bookmarkEnd w:id="9"/>
      <w:r w:rsidRPr="005B40B5">
        <w:rPr>
          <w:rFonts w:ascii="Times New Roman" w:eastAsia="Times New Roman" w:hAnsi="Times New Roman"/>
          <w:b/>
          <w:sz w:val="24"/>
          <w:szCs w:val="24"/>
          <w:lang w:val="uk-UA"/>
        </w:rPr>
        <w:t>5. Поставка Товару</w:t>
      </w:r>
    </w:p>
    <w:p w:rsidR="005B07B6" w:rsidRPr="00E00F16" w:rsidRDefault="005B07B6" w:rsidP="005B07B6">
      <w:pPr>
        <w:widowControl w:val="0"/>
        <w:spacing w:after="0" w:line="240" w:lineRule="auto"/>
        <w:ind w:firstLine="284"/>
        <w:jc w:val="both"/>
        <w:rPr>
          <w:rFonts w:ascii="Times New Roman" w:eastAsia="Times New Roman" w:hAnsi="Times New Roman"/>
          <w:sz w:val="24"/>
          <w:szCs w:val="24"/>
          <w:lang w:val="uk-UA"/>
        </w:rPr>
      </w:pPr>
      <w:bookmarkStart w:id="10" w:name="_heading=h.4d34og8"/>
      <w:bookmarkEnd w:id="10"/>
      <w:r w:rsidRPr="005B40B5">
        <w:rPr>
          <w:rFonts w:ascii="Times New Roman" w:eastAsia="Times New Roman" w:hAnsi="Times New Roman"/>
          <w:color w:val="121212"/>
          <w:sz w:val="24"/>
          <w:szCs w:val="24"/>
          <w:lang w:val="uk-UA"/>
        </w:rPr>
        <w:t xml:space="preserve">5.1. Місце поставки Товару: </w:t>
      </w:r>
      <w:r w:rsidR="00E00F16" w:rsidRPr="009B3CF4">
        <w:rPr>
          <w:rFonts w:ascii="Times New Roman" w:hAnsi="Times New Roman"/>
          <w:sz w:val="24"/>
          <w:szCs w:val="24"/>
        </w:rPr>
        <w:t>Приміщення медпункту Ліщинівського психон</w:t>
      </w:r>
      <w:r w:rsidR="00E00F16">
        <w:rPr>
          <w:rFonts w:ascii="Times New Roman" w:hAnsi="Times New Roman"/>
          <w:sz w:val="24"/>
          <w:szCs w:val="24"/>
        </w:rPr>
        <w:t>еврологічного будинку-інтернату</w:t>
      </w:r>
      <w:r w:rsidR="00E00F16">
        <w:rPr>
          <w:rFonts w:ascii="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5.2. Строк поставки Товару: до </w:t>
      </w:r>
      <w:r w:rsidR="00BE690C">
        <w:rPr>
          <w:rFonts w:ascii="Times New Roman" w:eastAsia="Times New Roman" w:hAnsi="Times New Roman"/>
          <w:sz w:val="24"/>
          <w:szCs w:val="24"/>
          <w:lang w:val="uk-UA"/>
        </w:rPr>
        <w:t>25</w:t>
      </w:r>
      <w:r w:rsidRPr="005B40B5">
        <w:rPr>
          <w:rFonts w:ascii="Times New Roman" w:eastAsia="Times New Roman" w:hAnsi="Times New Roman"/>
          <w:sz w:val="24"/>
          <w:szCs w:val="24"/>
          <w:lang w:val="uk-UA"/>
        </w:rPr>
        <w:t xml:space="preserve"> </w:t>
      </w:r>
      <w:r w:rsidR="00BE690C">
        <w:rPr>
          <w:rFonts w:ascii="Times New Roman" w:eastAsia="Times New Roman" w:hAnsi="Times New Roman"/>
          <w:sz w:val="24"/>
          <w:szCs w:val="24"/>
          <w:lang w:val="uk-UA"/>
        </w:rPr>
        <w:t>берез</w:t>
      </w:r>
      <w:r w:rsidRPr="005B40B5">
        <w:rPr>
          <w:rFonts w:ascii="Times New Roman" w:eastAsia="Times New Roman" w:hAnsi="Times New Roman"/>
          <w:sz w:val="24"/>
          <w:szCs w:val="24"/>
          <w:lang w:val="uk-UA"/>
        </w:rPr>
        <w:t xml:space="preserve">ня </w:t>
      </w:r>
      <w:r w:rsidR="00802C0E">
        <w:rPr>
          <w:rFonts w:ascii="Times New Roman" w:eastAsia="Times New Roman" w:hAnsi="Times New Roman"/>
          <w:sz w:val="24"/>
          <w:szCs w:val="24"/>
          <w:lang w:val="uk-UA"/>
        </w:rPr>
        <w:t>2024</w:t>
      </w:r>
      <w:r w:rsidRPr="005B40B5">
        <w:rPr>
          <w:rFonts w:ascii="Times New Roman" w:eastAsia="Times New Roman" w:hAnsi="Times New Roman"/>
          <w:sz w:val="24"/>
          <w:szCs w:val="24"/>
          <w:lang w:val="uk-UA"/>
        </w:rPr>
        <w:t xml:space="preserve"> року.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5.3. Поставка Товару здійснюється за адресою Замовника, яка зазначена в Договорі</w:t>
      </w:r>
      <w:r w:rsidRPr="005B40B5">
        <w:rPr>
          <w:rFonts w:ascii="Times New Roman" w:eastAsia="Times New Roman" w:hAnsi="Times New Roman"/>
          <w:b/>
          <w:sz w:val="24"/>
          <w:szCs w:val="24"/>
          <w:lang w:val="uk-UA"/>
        </w:rPr>
        <w:t xml:space="preserve"> </w:t>
      </w:r>
      <w:r w:rsidRPr="005B40B5">
        <w:rPr>
          <w:rFonts w:ascii="Times New Roman" w:eastAsia="Times New Roman" w:hAnsi="Times New Roman"/>
          <w:sz w:val="24"/>
          <w:szCs w:val="24"/>
          <w:lang w:val="uk-UA"/>
        </w:rPr>
        <w:t xml:space="preserve">та заявці (замовленні) (далі — заявка / замовлення). </w:t>
      </w:r>
    </w:p>
    <w:p w:rsidR="005B07B6" w:rsidRPr="005B40B5" w:rsidRDefault="005B07B6" w:rsidP="005B07B6">
      <w:pPr>
        <w:widowControl w:val="0"/>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5.4. Поставка </w:t>
      </w:r>
      <w:r w:rsidRPr="005B40B5">
        <w:rPr>
          <w:rFonts w:ascii="Times New Roman" w:eastAsia="Times New Roman" w:hAnsi="Times New Roman"/>
          <w:sz w:val="24"/>
          <w:szCs w:val="24"/>
          <w:highlight w:val="white"/>
          <w:lang w:val="uk-UA"/>
        </w:rPr>
        <w:t xml:space="preserve">Товару </w:t>
      </w:r>
      <w:r w:rsidRPr="005B40B5">
        <w:rPr>
          <w:rFonts w:ascii="Times New Roman" w:eastAsia="Times New Roman" w:hAnsi="Times New Roman"/>
          <w:sz w:val="24"/>
          <w:szCs w:val="24"/>
          <w:lang w:val="uk-UA"/>
        </w:rPr>
        <w:t xml:space="preserve">здійснюється </w:t>
      </w:r>
      <w:r w:rsidR="009E7B5E">
        <w:rPr>
          <w:rFonts w:ascii="Times New Roman" w:eastAsia="Times New Roman" w:hAnsi="Times New Roman"/>
          <w:sz w:val="24"/>
          <w:szCs w:val="24"/>
          <w:lang w:val="uk-UA"/>
        </w:rPr>
        <w:t>разово</w:t>
      </w:r>
      <w:r w:rsidRPr="005B40B5">
        <w:rPr>
          <w:rFonts w:ascii="Times New Roman" w:eastAsia="Times New Roman" w:hAnsi="Times New Roman"/>
          <w:sz w:val="24"/>
          <w:szCs w:val="24"/>
          <w:lang w:val="uk-UA"/>
        </w:rPr>
        <w:t xml:space="preserve"> згідно </w:t>
      </w:r>
      <w:r w:rsidRPr="005B40B5">
        <w:rPr>
          <w:rFonts w:ascii="Times New Roman" w:eastAsia="Times New Roman" w:hAnsi="Times New Roman"/>
          <w:sz w:val="24"/>
          <w:szCs w:val="24"/>
          <w:highlight w:val="white"/>
          <w:lang w:val="uk-UA"/>
        </w:rPr>
        <w:t xml:space="preserve">з заявкою / замовленням </w:t>
      </w:r>
      <w:r w:rsidR="002F4D06" w:rsidRPr="00D90474">
        <w:rPr>
          <w:rFonts w:ascii="Times New Roman" w:hAnsi="Times New Roman"/>
          <w:sz w:val="24"/>
          <w:szCs w:val="24"/>
          <w:lang w:eastAsia="ru-RU"/>
        </w:rPr>
        <w:t>від відповідальної особи Замовника</w:t>
      </w:r>
      <w:r w:rsidR="004F18B5" w:rsidRPr="00D90474">
        <w:rPr>
          <w:rFonts w:ascii="Times New Roman" w:hAnsi="Times New Roman"/>
          <w:sz w:val="24"/>
          <w:szCs w:val="24"/>
          <w:lang w:eastAsia="ru-RU"/>
        </w:rPr>
        <w:t>, яка передається телефонним зв’язком або електронною поштою</w:t>
      </w:r>
      <w:r w:rsidRPr="005B40B5">
        <w:rPr>
          <w:rFonts w:ascii="Times New Roman" w:eastAsia="Times New Roman" w:hAnsi="Times New Roman"/>
          <w:sz w:val="24"/>
          <w:szCs w:val="24"/>
          <w:highlight w:val="white"/>
          <w:lang w:val="uk-UA"/>
        </w:rPr>
        <w:t xml:space="preserve">. </w:t>
      </w:r>
      <w:r w:rsidRPr="005B40B5">
        <w:rPr>
          <w:rFonts w:ascii="Times New Roman" w:eastAsia="Times New Roman" w:hAnsi="Times New Roman"/>
          <w:sz w:val="24"/>
          <w:szCs w:val="24"/>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5B07B6" w:rsidRPr="005B40B5" w:rsidRDefault="005B07B6" w:rsidP="005B07B6">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5.5. Заявка </w:t>
      </w:r>
      <w:r w:rsidRPr="005B40B5">
        <w:rPr>
          <w:rFonts w:ascii="Times New Roman" w:eastAsia="Times New Roman" w:hAnsi="Times New Roman"/>
          <w:sz w:val="24"/>
          <w:szCs w:val="24"/>
          <w:lang w:val="uk-UA"/>
        </w:rPr>
        <w:t>на поставку відповідної партії Товару подається Замо</w:t>
      </w:r>
      <w:r w:rsidRPr="005B40B5">
        <w:rPr>
          <w:rFonts w:ascii="Times New Roman" w:eastAsia="Times New Roman" w:hAnsi="Times New Roman"/>
          <w:sz w:val="24"/>
          <w:szCs w:val="24"/>
          <w:highlight w:val="white"/>
          <w:lang w:val="uk-UA"/>
        </w:rPr>
        <w:t xml:space="preserve">вником на електронну адресу Постачальника </w:t>
      </w:r>
      <w:r w:rsidRPr="005B40B5">
        <w:rPr>
          <w:rFonts w:ascii="Times New Roman" w:eastAsia="Times New Roman" w:hAnsi="Times New Roman"/>
          <w:sz w:val="24"/>
          <w:szCs w:val="24"/>
          <w:highlight w:val="yellow"/>
          <w:lang w:val="uk-UA"/>
        </w:rPr>
        <w:t>__________________</w:t>
      </w:r>
      <w:r w:rsidRPr="005B40B5">
        <w:rPr>
          <w:rFonts w:ascii="Times New Roman" w:eastAsia="Times New Roman" w:hAnsi="Times New Roman"/>
          <w:sz w:val="24"/>
          <w:szCs w:val="24"/>
          <w:highlight w:val="white"/>
          <w:lang w:val="uk-UA"/>
        </w:rPr>
        <w:t xml:space="preserve"> з відповідною інформацією. </w:t>
      </w:r>
    </w:p>
    <w:p w:rsidR="005B07B6" w:rsidRPr="005B40B5" w:rsidRDefault="005B07B6" w:rsidP="005B07B6">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5B07B6" w:rsidRPr="005B40B5" w:rsidRDefault="005B07B6" w:rsidP="005B07B6">
      <w:pPr>
        <w:spacing w:after="0" w:line="240" w:lineRule="auto"/>
        <w:ind w:firstLine="284"/>
        <w:jc w:val="both"/>
        <w:rPr>
          <w:rFonts w:ascii="Times New Roman" w:eastAsia="Times New Roman" w:hAnsi="Times New Roman"/>
          <w:color w:val="FF0000"/>
          <w:sz w:val="24"/>
          <w:szCs w:val="24"/>
          <w:lang w:val="uk-UA"/>
        </w:rPr>
      </w:pPr>
      <w:r w:rsidRPr="005B40B5">
        <w:rPr>
          <w:rFonts w:ascii="Times New Roman" w:eastAsia="Times New Roman" w:hAnsi="Times New Roman"/>
          <w:sz w:val="24"/>
          <w:szCs w:val="24"/>
          <w:highlight w:val="white"/>
          <w:lang w:val="uk-UA"/>
        </w:rPr>
        <w:t xml:space="preserve">5.6. </w:t>
      </w:r>
      <w:r w:rsidRPr="005B40B5">
        <w:rPr>
          <w:rFonts w:ascii="Times New Roman" w:eastAsia="Times New Roman" w:hAnsi="Times New Roman"/>
          <w:sz w:val="24"/>
          <w:szCs w:val="24"/>
          <w:lang w:val="uk-UA"/>
        </w:rPr>
        <w:t xml:space="preserve">Поставка партії </w:t>
      </w:r>
      <w:r w:rsidRPr="005B40B5">
        <w:rPr>
          <w:rFonts w:ascii="Times New Roman" w:eastAsia="Times New Roman" w:hAnsi="Times New Roman"/>
          <w:sz w:val="24"/>
          <w:szCs w:val="24"/>
          <w:highlight w:val="white"/>
          <w:lang w:val="uk-UA"/>
        </w:rPr>
        <w:t>Товару повинна здійснюватись Постачальником не пізні</w:t>
      </w:r>
      <w:r w:rsidRPr="005B40B5">
        <w:rPr>
          <w:rFonts w:ascii="Times New Roman" w:eastAsia="Times New Roman" w:hAnsi="Times New Roman"/>
          <w:sz w:val="24"/>
          <w:szCs w:val="24"/>
          <w:lang w:val="uk-UA"/>
        </w:rPr>
        <w:t>ше 5 (п’яти) робочих днів з 08.00 до 16.00 години з дати одержання відповідної заявки Замовника.</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bookmarkStart w:id="11" w:name="_heading=h.2s8eyo1"/>
      <w:bookmarkEnd w:id="11"/>
      <w:r w:rsidRPr="005B40B5">
        <w:rPr>
          <w:rFonts w:ascii="Times New Roman" w:eastAsia="Times New Roman" w:hAnsi="Times New Roman"/>
          <w:sz w:val="24"/>
          <w:szCs w:val="24"/>
          <w:lang w:val="uk-UA"/>
        </w:rPr>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B40B5">
        <w:rPr>
          <w:rFonts w:ascii="Times New Roman" w:eastAsia="Times New Roman" w:hAnsi="Times New Roman"/>
          <w:sz w:val="24"/>
          <w:szCs w:val="24"/>
          <w:highlight w:val="white"/>
          <w:lang w:val="uk-UA"/>
        </w:rPr>
        <w:t>здійсненні вантажно-розвантажувальних послуг при поставці</w:t>
      </w:r>
      <w:r w:rsidRPr="005B40B5">
        <w:rPr>
          <w:rFonts w:ascii="Times New Roman" w:eastAsia="Times New Roman" w:hAnsi="Times New Roman"/>
          <w:sz w:val="24"/>
          <w:szCs w:val="24"/>
          <w:lang w:val="uk-UA"/>
        </w:rPr>
        <w:t>.</w:t>
      </w: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Постачальник</w:t>
      </w:r>
      <w:r w:rsidRPr="005B40B5">
        <w:rPr>
          <w:rFonts w:ascii="Times New Roman" w:eastAsia="Times New Roman" w:hAnsi="Times New Roman"/>
          <w:color w:val="000000"/>
          <w:sz w:val="24"/>
          <w:szCs w:val="24"/>
          <w:lang w:val="uk-UA"/>
        </w:rPr>
        <w:t xml:space="preserve"> несе ризик за пошкодження або знищення Товару до моменту поставки його Замовнику.</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5.8. 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Товар вважається переданим Замовнику у кількості та якості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5.11. Право власності на партію Товару переходить від Постачальника до Замовника з моменту підписання Сторонами </w:t>
      </w:r>
      <w:r w:rsidRPr="005B40B5">
        <w:rPr>
          <w:rFonts w:ascii="Times New Roman" w:eastAsia="Times New Roman" w:hAnsi="Times New Roman"/>
          <w:b/>
          <w:i/>
          <w:sz w:val="24"/>
          <w:szCs w:val="24"/>
          <w:lang w:val="uk-UA"/>
        </w:rPr>
        <w:t xml:space="preserve">видаткової накладної </w:t>
      </w:r>
      <w:r w:rsidRPr="005B40B5">
        <w:rPr>
          <w:rFonts w:ascii="Times New Roman" w:eastAsia="Times New Roman" w:hAnsi="Times New Roman"/>
          <w:sz w:val="24"/>
          <w:szCs w:val="24"/>
          <w:lang w:val="uk-UA"/>
        </w:rPr>
        <w:t>та передання Товару Замовнику в місці поставки.</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left="357" w:right="-34" w:firstLine="283"/>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6. Права та обов’язки Сторін</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6.1. Замовник зобов’язаний:</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6.1.1. Своєчасно та в повному обсязі здійснювати розрахунки за поставлений Товар.</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6.1.2. Приймати поставлений Товар згідно з </w:t>
      </w:r>
      <w:r w:rsidRPr="005B40B5">
        <w:rPr>
          <w:rFonts w:ascii="Times New Roman" w:eastAsia="Times New Roman" w:hAnsi="Times New Roman"/>
          <w:b/>
          <w:i/>
          <w:sz w:val="24"/>
          <w:szCs w:val="24"/>
          <w:lang w:val="uk-UA"/>
        </w:rPr>
        <w:t>видатковою накладною</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000000"/>
          <w:sz w:val="24"/>
          <w:szCs w:val="24"/>
          <w:lang w:val="uk-UA"/>
        </w:rPr>
        <w:t>6.1.3. Оглянути поставлений Товар у</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b/>
          <w:i/>
          <w:sz w:val="24"/>
          <w:szCs w:val="24"/>
          <w:lang w:val="uk-UA"/>
        </w:rPr>
        <w:t>5-ти-денний строк.</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bookmarkStart w:id="12" w:name="_heading=h.3rdcrjn"/>
      <w:bookmarkEnd w:id="12"/>
      <w:r w:rsidRPr="005B40B5">
        <w:rPr>
          <w:rFonts w:ascii="Times New Roman" w:eastAsia="Times New Roman" w:hAnsi="Times New Roman"/>
          <w:b/>
          <w:color w:val="121212"/>
          <w:sz w:val="24"/>
          <w:szCs w:val="24"/>
          <w:lang w:val="uk-UA"/>
        </w:rPr>
        <w:t>6.2. Замовник має право:</w:t>
      </w:r>
    </w:p>
    <w:p w:rsidR="005B07B6" w:rsidRPr="005B40B5" w:rsidRDefault="005B07B6" w:rsidP="005B07B6">
      <w:pPr>
        <w:tabs>
          <w:tab w:val="left" w:pos="567"/>
        </w:tabs>
        <w:spacing w:after="0" w:line="240" w:lineRule="auto"/>
        <w:ind w:right="-36"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робочих днів до бажаної дати </w:t>
      </w:r>
      <w:r w:rsidRPr="005B40B5">
        <w:rPr>
          <w:rFonts w:ascii="Times New Roman" w:eastAsia="Times New Roman" w:hAnsi="Times New Roman"/>
          <w:color w:val="121212"/>
          <w:sz w:val="24"/>
          <w:szCs w:val="24"/>
          <w:lang w:val="uk-UA"/>
        </w:rPr>
        <w:lastRenderedPageBreak/>
        <w:t>розірвання. Цей Договір вважатиметься розірваним з дати, що зазначена в офіційному листі про розірвання Договору.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6.2.2. Контролювати поставку Товару у строки, встановлені цим Договором.</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6.2.3. З</w:t>
      </w:r>
      <w:r w:rsidRPr="005B40B5">
        <w:rPr>
          <w:rFonts w:ascii="Times New Roman" w:eastAsia="Times New Roman" w:hAnsi="Times New Roman"/>
          <w:sz w:val="24"/>
          <w:szCs w:val="24"/>
          <w:lang w:val="uk-UA"/>
        </w:rPr>
        <w:t xml:space="preserve">алучати фахівців </w:t>
      </w:r>
      <w:r w:rsidRPr="005B40B5">
        <w:rPr>
          <w:rFonts w:ascii="Times New Roman" w:eastAsia="Times New Roman" w:hAnsi="Times New Roman"/>
          <w:color w:val="121212"/>
          <w:sz w:val="24"/>
          <w:szCs w:val="24"/>
          <w:lang w:val="uk-UA"/>
        </w:rPr>
        <w:t>Замовника</w:t>
      </w:r>
      <w:r w:rsidRPr="005B40B5">
        <w:rPr>
          <w:rFonts w:ascii="Times New Roman" w:eastAsia="Times New Roman" w:hAnsi="Times New Roman"/>
          <w:sz w:val="24"/>
          <w:szCs w:val="24"/>
          <w:lang w:val="uk-UA"/>
        </w:rPr>
        <w:t xml:space="preserve"> або сторонніх експертів для приймання Товару від </w:t>
      </w:r>
      <w:r w:rsidRPr="005B40B5">
        <w:rPr>
          <w:rFonts w:ascii="Times New Roman" w:eastAsia="Times New Roman" w:hAnsi="Times New Roman"/>
          <w:color w:val="121212"/>
          <w:sz w:val="24"/>
          <w:szCs w:val="24"/>
          <w:lang w:val="uk-UA"/>
        </w:rPr>
        <w:t>Постачальника.</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6.2.4. Повернути неякісний Товар Постачальнику.</w:t>
      </w:r>
    </w:p>
    <w:p w:rsidR="005B07B6" w:rsidRPr="005B40B5" w:rsidRDefault="005B07B6" w:rsidP="005B07B6">
      <w:pPr>
        <w:tabs>
          <w:tab w:val="left" w:pos="5505"/>
        </w:tabs>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121212"/>
          <w:sz w:val="24"/>
          <w:szCs w:val="24"/>
          <w:lang w:val="uk-UA"/>
        </w:rPr>
        <w:t xml:space="preserve">6.2.5. Зменшувати обсяг закупівлі Товару та ціну </w:t>
      </w:r>
      <w:r w:rsidRPr="005B40B5">
        <w:rPr>
          <w:rFonts w:ascii="Times New Roman" w:eastAsia="Times New Roman" w:hAnsi="Times New Roman"/>
          <w:color w:val="000000"/>
          <w:sz w:val="24"/>
          <w:szCs w:val="24"/>
          <w:lang w:val="uk-UA"/>
        </w:rPr>
        <w:t>(загальну вартість) цього</w:t>
      </w:r>
      <w:r w:rsidRPr="005B40B5">
        <w:rPr>
          <w:rFonts w:ascii="Times New Roman" w:eastAsia="Times New Roman" w:hAnsi="Times New Roman"/>
          <w:color w:val="121212"/>
          <w:sz w:val="24"/>
          <w:szCs w:val="24"/>
          <w:lang w:val="uk-UA"/>
        </w:rPr>
        <w:t xml:space="preserve"> Договору залежно від реального фінансування видатків на зазначені цілі, </w:t>
      </w:r>
      <w:r w:rsidRPr="005B40B5">
        <w:rPr>
          <w:rFonts w:ascii="Times New Roman" w:eastAsia="Times New Roman" w:hAnsi="Times New Roman"/>
          <w:color w:val="000000"/>
          <w:sz w:val="24"/>
          <w:szCs w:val="24"/>
          <w:lang w:val="uk-UA"/>
        </w:rPr>
        <w:t xml:space="preserve">а також у випадку зменшення </w:t>
      </w:r>
      <w:r w:rsidRPr="005B40B5">
        <w:rPr>
          <w:rFonts w:ascii="Times New Roman" w:eastAsia="Times New Roman" w:hAnsi="Times New Roman"/>
          <w:sz w:val="24"/>
          <w:szCs w:val="24"/>
          <w:lang w:val="uk-UA"/>
        </w:rPr>
        <w:t>обсягу споживчої потреби Товару. У такому разі Сторони вносять відповідні зміни до цього Договору.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6.2.6. Повернути </w:t>
      </w:r>
      <w:r w:rsidRPr="005B40B5">
        <w:rPr>
          <w:rFonts w:ascii="Times New Roman" w:eastAsia="Times New Roman" w:hAnsi="Times New Roman"/>
          <w:b/>
          <w:i/>
          <w:sz w:val="24"/>
          <w:szCs w:val="24"/>
          <w:lang w:val="uk-UA"/>
        </w:rPr>
        <w:t xml:space="preserve">видаткову накладну </w:t>
      </w:r>
      <w:r w:rsidRPr="005B40B5">
        <w:rPr>
          <w:rFonts w:ascii="Times New Roman" w:eastAsia="Times New Roman" w:hAnsi="Times New Roman"/>
          <w:sz w:val="24"/>
          <w:szCs w:val="24"/>
          <w:lang w:val="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bookmarkStart w:id="13" w:name="_heading=h.26in1rg"/>
      <w:bookmarkEnd w:id="13"/>
      <w:r w:rsidRPr="005B40B5">
        <w:rPr>
          <w:rFonts w:ascii="Times New Roman" w:eastAsia="Times New Roman" w:hAnsi="Times New Roman"/>
          <w:sz w:val="24"/>
          <w:szCs w:val="24"/>
          <w:lang w:val="uk-UA"/>
        </w:rPr>
        <w:t xml:space="preserve">6.2.7. При виявленні </w:t>
      </w:r>
      <w:r w:rsidRPr="005B40B5">
        <w:rPr>
          <w:rFonts w:ascii="Times New Roman" w:eastAsia="Times New Roman" w:hAnsi="Times New Roman"/>
          <w:color w:val="000000"/>
          <w:sz w:val="24"/>
          <w:szCs w:val="24"/>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B40B5">
        <w:rPr>
          <w:rFonts w:ascii="Times New Roman" w:eastAsia="Times New Roman" w:hAnsi="Times New Roman"/>
          <w:sz w:val="24"/>
          <w:szCs w:val="24"/>
          <w:lang w:val="uk-UA"/>
        </w:rPr>
        <w:t>претензію</w:t>
      </w:r>
      <w:r w:rsidRPr="005B40B5">
        <w:rPr>
          <w:rFonts w:ascii="Times New Roman" w:eastAsia="Times New Roman" w:hAnsi="Times New Roman"/>
          <w:color w:val="000000"/>
          <w:sz w:val="24"/>
          <w:szCs w:val="24"/>
          <w:lang w:val="uk-UA"/>
        </w:rPr>
        <w:t xml:space="preserve"> (рекламацію) з даними про характер виявленої невідповідності. Під браком виробничим слід розуміти </w:t>
      </w:r>
      <w:r w:rsidRPr="005B40B5">
        <w:rPr>
          <w:rFonts w:ascii="Times New Roman" w:eastAsia="Times New Roman" w:hAnsi="Times New Roman"/>
          <w:color w:val="000000"/>
          <w:sz w:val="24"/>
          <w:szCs w:val="24"/>
          <w:highlight w:val="white"/>
          <w:lang w:val="uk-UA"/>
        </w:rPr>
        <w:t xml:space="preserve">властивість Товару, яка не відповідає вимогам, встановленим для цієї категорії Товару </w:t>
      </w:r>
      <w:r w:rsidRPr="005B40B5">
        <w:rPr>
          <w:rFonts w:ascii="Times New Roman" w:eastAsia="Times New Roman" w:hAnsi="Times New Roman"/>
          <w:sz w:val="24"/>
          <w:szCs w:val="24"/>
          <w:highlight w:val="white"/>
          <w:lang w:val="uk-UA"/>
        </w:rPr>
        <w:t>в</w:t>
      </w:r>
      <w:r w:rsidRPr="005B40B5">
        <w:rPr>
          <w:rFonts w:ascii="Times New Roman" w:eastAsia="Times New Roman" w:hAnsi="Times New Roman"/>
          <w:color w:val="000000"/>
          <w:sz w:val="24"/>
          <w:szCs w:val="24"/>
          <w:highlight w:val="white"/>
          <w:lang w:val="uk-UA"/>
        </w:rPr>
        <w:t xml:space="preserve"> нормативно-правових актах і нормативних документах, за </w:t>
      </w:r>
      <w:hyperlink r:id="rId14" w:history="1">
        <w:r w:rsidRPr="005B40B5">
          <w:rPr>
            <w:rStyle w:val="a3"/>
            <w:rFonts w:ascii="Times New Roman" w:eastAsia="Times New Roman" w:hAnsi="Times New Roman"/>
            <w:sz w:val="24"/>
            <w:szCs w:val="24"/>
            <w:highlight w:val="white"/>
            <w:lang w:val="uk-UA"/>
          </w:rPr>
          <w:t>якістю</w:t>
        </w:r>
      </w:hyperlink>
      <w:r w:rsidRPr="005B40B5">
        <w:rPr>
          <w:rFonts w:ascii="Times New Roman" w:eastAsia="Times New Roman" w:hAnsi="Times New Roman"/>
          <w:color w:val="000000"/>
          <w:sz w:val="24"/>
          <w:szCs w:val="24"/>
          <w:highlight w:val="white"/>
          <w:lang w:val="uk-UA"/>
        </w:rPr>
        <w:t xml:space="preserve">, </w:t>
      </w:r>
      <w:hyperlink r:id="rId15" w:history="1">
        <w:r w:rsidRPr="005B40B5">
          <w:rPr>
            <w:rStyle w:val="a3"/>
            <w:rFonts w:ascii="Times New Roman" w:eastAsia="Times New Roman" w:hAnsi="Times New Roman"/>
            <w:sz w:val="24"/>
            <w:szCs w:val="24"/>
            <w:highlight w:val="white"/>
            <w:lang w:val="uk-UA"/>
          </w:rPr>
          <w:t>стандартами</w:t>
        </w:r>
      </w:hyperlink>
      <w:r w:rsidRPr="005B40B5">
        <w:rPr>
          <w:rFonts w:ascii="Times New Roman" w:eastAsia="Times New Roman" w:hAnsi="Times New Roman"/>
          <w:color w:val="000000"/>
          <w:sz w:val="24"/>
          <w:szCs w:val="24"/>
          <w:highlight w:val="white"/>
          <w:lang w:val="uk-UA"/>
        </w:rPr>
        <w:t xml:space="preserve">, </w:t>
      </w:r>
      <w:hyperlink r:id="rId16" w:history="1">
        <w:r w:rsidRPr="005B40B5">
          <w:rPr>
            <w:rStyle w:val="a3"/>
            <w:rFonts w:ascii="Times New Roman" w:eastAsia="Times New Roman" w:hAnsi="Times New Roman"/>
            <w:sz w:val="24"/>
            <w:szCs w:val="24"/>
            <w:highlight w:val="white"/>
            <w:lang w:val="uk-UA"/>
          </w:rPr>
          <w:t>технічними умовами</w:t>
        </w:r>
      </w:hyperlink>
      <w:r w:rsidRPr="005B40B5">
        <w:rPr>
          <w:rFonts w:ascii="Times New Roman" w:eastAsia="Times New Roman" w:hAnsi="Times New Roman"/>
          <w:color w:val="000000"/>
          <w:sz w:val="24"/>
          <w:szCs w:val="24"/>
          <w:highlight w:val="white"/>
          <w:lang w:val="uk-UA"/>
        </w:rPr>
        <w:t xml:space="preserve"> та іншим нормам </w:t>
      </w:r>
      <w:hyperlink r:id="rId17" w:history="1">
        <w:r w:rsidRPr="005B40B5">
          <w:rPr>
            <w:rStyle w:val="a3"/>
            <w:rFonts w:ascii="Times New Roman" w:eastAsia="Times New Roman" w:hAnsi="Times New Roman"/>
            <w:sz w:val="24"/>
            <w:szCs w:val="24"/>
            <w:highlight w:val="white"/>
            <w:lang w:val="uk-UA"/>
          </w:rPr>
          <w:t>технічної документації</w:t>
        </w:r>
      </w:hyperlink>
      <w:r w:rsidRPr="005B40B5">
        <w:rPr>
          <w:rFonts w:ascii="Times New Roman" w:eastAsia="Times New Roman" w:hAnsi="Times New Roman"/>
          <w:sz w:val="24"/>
          <w:szCs w:val="24"/>
          <w:lang w:val="uk-UA"/>
        </w:rPr>
        <w:t>,</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6.2.8. Відмовитися від приймання Товару </w:t>
      </w:r>
      <w:r w:rsidRPr="005B40B5">
        <w:rPr>
          <w:rFonts w:ascii="Times New Roman" w:eastAsia="Times New Roman" w:hAnsi="Times New Roman"/>
          <w:sz w:val="24"/>
          <w:szCs w:val="24"/>
          <w:lang w:val="uk-UA"/>
        </w:rPr>
        <w:t>в</w:t>
      </w:r>
      <w:r w:rsidRPr="005B40B5">
        <w:rPr>
          <w:rFonts w:ascii="Times New Roman" w:eastAsia="Times New Roman" w:hAnsi="Times New Roman"/>
          <w:color w:val="000000"/>
          <w:sz w:val="24"/>
          <w:szCs w:val="24"/>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r w:rsidRPr="005B40B5">
        <w:rPr>
          <w:rFonts w:ascii="Times New Roman" w:eastAsia="Times New Roman" w:hAnsi="Times New Roman"/>
          <w:color w:val="000000"/>
          <w:sz w:val="24"/>
          <w:szCs w:val="24"/>
          <w:lang w:val="uk-UA"/>
        </w:rPr>
        <w:t xml:space="preserve"> а також документів, необхідних для такого підтвердження згідно з чинним законодавством України.</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6.3. Постачальник зобов’язаний:</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 Забезпечити доставку, розвантаження, передачу, розпакування, монтаж товару у строки, встановлені цим Договором.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6.3.2. Забезпечити передачу товару у кількості та якості, що відповідає умовам, встановленим Договором.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6.3.5. Нести всі витрати щодо перевірки якості та кількості Товару, а також усунення недоліків (дефектів) Товару.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6.3.6. Нести ризики, яких може зазнати Товар до моменту передачі та приймання Товару Замовником.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6.3.9. У разі, якщо Постачальник є платником ПДВ, він зобов’язаний видати Замовнику податкові накладні та зареєструвати їх в Єдиному реєстрі податкових накладних у порядку та строки, передбачені Податковим кодексом України. Якщо Постачальник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6.3.10. Добросовісно виконувати інші обов’язки, передбачені цим Договором. </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6.4. Постачальник має право:</w:t>
      </w:r>
    </w:p>
    <w:p w:rsidR="005B07B6" w:rsidRPr="005B40B5" w:rsidRDefault="005B07B6" w:rsidP="005B07B6">
      <w:pPr>
        <w:spacing w:after="12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6.4.1. Своєчасно та в повному обсязі отримати плату за поставлений Товар.</w:t>
      </w:r>
    </w:p>
    <w:p w:rsidR="005B07B6" w:rsidRPr="005B40B5" w:rsidRDefault="005B07B6" w:rsidP="005B07B6">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lastRenderedPageBreak/>
        <w:t>7. Відповідальність Сторін</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sz w:val="24"/>
          <w:szCs w:val="24"/>
          <w:lang w:val="uk-UA" w:eastAsia="ru-RU"/>
        </w:rPr>
        <w:t>7.2</w:t>
      </w:r>
      <w:r w:rsidRPr="005B40B5">
        <w:rPr>
          <w:rFonts w:ascii="Times New Roman" w:eastAsia="Times New Roman" w:hAnsi="Times New Roman"/>
          <w:color w:val="121212"/>
          <w:sz w:val="24"/>
          <w:szCs w:val="24"/>
          <w:lang w:val="uk-UA"/>
        </w:rPr>
        <w:t>.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 3. Види порушень та санкції за них установлені Договором:</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7.3.3.За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7.3.4. В разі порушення Постачальником строку допоставки та/або заміни Товару, він сплачує на користь Замовника неустойку в розмірі 5 відсотків від вартості Товару, щодо якого був порушений строк допоставки та/або заміни, за кожен день прострочення.</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7.3.6.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7.3.7. У разі неналежного виконання Постачальником п. 6.3.9 Договору, Постачальник має сплатити Замовнику штраф у розмірі суми ПДВ, на яке Замовник втратив право з вини Постачальника (неналежне виконання умов п. 201.1 ст. 201 Податкового кодексу України).</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7.3.8. За порушення Постачальником інших умов Договору, Постачальник сплачує Замовнику штраф у розмірі 15000,00 грн.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7.3.9.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7.5. Виплата штрафних санкцій здійснюється винною Стороною протягом десяти банківських днів з дати отримання вимоги іншої Сторони.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lastRenderedPageBreak/>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7.7. Неустойка (пеня, штраф) за несвоєчасне постачання Товару, яка передбачена  п. 7.3.3 Договору, нараховується за весь період прострочення.</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5B07B6" w:rsidRPr="005B40B5" w:rsidRDefault="005B07B6" w:rsidP="005B07B6">
      <w:pPr>
        <w:spacing w:after="0" w:line="240" w:lineRule="auto"/>
        <w:ind w:firstLine="284"/>
        <w:jc w:val="both"/>
        <w:rPr>
          <w:rFonts w:ascii="Times New Roman" w:hAnsi="Times New Roman"/>
          <w:sz w:val="24"/>
          <w:szCs w:val="24"/>
          <w:lang w:val="uk-UA" w:eastAsia="ru-RU"/>
        </w:rPr>
      </w:pPr>
      <w:r w:rsidRPr="005B40B5">
        <w:rPr>
          <w:rFonts w:ascii="Times New Roman" w:eastAsia="Times New Roman" w:hAnsi="Times New Roman"/>
          <w:color w:val="121212"/>
          <w:sz w:val="24"/>
          <w:szCs w:val="24"/>
          <w:lang w:val="uk-UA"/>
        </w:rPr>
        <w:t>7.9. 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w:t>
      </w:r>
      <w:r w:rsidRPr="005B40B5">
        <w:rPr>
          <w:rFonts w:ascii="Times New Roman" w:hAnsi="Times New Roman"/>
          <w:sz w:val="24"/>
          <w:szCs w:val="24"/>
          <w:lang w:val="uk-UA" w:eastAsia="ru-RU"/>
        </w:rPr>
        <w:t xml:space="preserve">, та має права, передбачені вище в цьому пункті. </w:t>
      </w:r>
    </w:p>
    <w:p w:rsidR="005B07B6" w:rsidRPr="005B40B5" w:rsidRDefault="005B07B6" w:rsidP="005B07B6">
      <w:pPr>
        <w:spacing w:after="120" w:line="240" w:lineRule="auto"/>
        <w:ind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right="-34" w:firstLine="284"/>
        <w:jc w:val="center"/>
        <w:rPr>
          <w:rFonts w:ascii="Times New Roman" w:eastAsia="Times New Roman" w:hAnsi="Times New Roman"/>
          <w:b/>
          <w:color w:val="4A86E8"/>
          <w:sz w:val="24"/>
          <w:szCs w:val="24"/>
          <w:lang w:val="uk-UA"/>
        </w:rPr>
      </w:pPr>
      <w:r w:rsidRPr="005B40B5">
        <w:rPr>
          <w:rFonts w:ascii="Times New Roman" w:eastAsia="Times New Roman" w:hAnsi="Times New Roman"/>
          <w:b/>
          <w:sz w:val="24"/>
          <w:szCs w:val="24"/>
          <w:lang w:val="uk-UA"/>
        </w:rPr>
        <w:t>8. Обставини непереборної сили (форс-мажор)</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w:t>
      </w:r>
      <w:r w:rsidRPr="005B40B5">
        <w:rPr>
          <w:rFonts w:ascii="Times New Roman" w:eastAsia="Times New Roman" w:hAnsi="Times New Roman"/>
          <w:sz w:val="24"/>
          <w:szCs w:val="24"/>
          <w:lang w:val="uk-UA"/>
        </w:rPr>
        <w:lastRenderedPageBreak/>
        <w:t>що звільняють від відповідальності за невиконання або неналежне виконання зобов’язань за цим Договором.</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B07B6" w:rsidRPr="005B40B5" w:rsidRDefault="005B07B6" w:rsidP="005B07B6">
      <w:pPr>
        <w:spacing w:after="0" w:line="240" w:lineRule="auto"/>
        <w:ind w:right="-36" w:firstLine="284"/>
        <w:jc w:val="center"/>
        <w:rPr>
          <w:rFonts w:ascii="Times New Roman" w:eastAsia="Times New Roman" w:hAnsi="Times New Roman"/>
          <w:b/>
          <w:sz w:val="24"/>
          <w:szCs w:val="24"/>
          <w:lang w:val="uk-UA"/>
        </w:rPr>
      </w:pPr>
      <w:bookmarkStart w:id="14" w:name="_heading=h.35nkun2"/>
      <w:bookmarkEnd w:id="14"/>
      <w:r w:rsidRPr="005B40B5">
        <w:rPr>
          <w:rFonts w:ascii="Times New Roman" w:eastAsia="Times New Roman" w:hAnsi="Times New Roman"/>
          <w:b/>
          <w:sz w:val="24"/>
          <w:szCs w:val="24"/>
          <w:lang w:val="uk-UA"/>
        </w:rPr>
        <w:t>9. Вирішення спорів</w:t>
      </w:r>
    </w:p>
    <w:p w:rsidR="005B07B6" w:rsidRPr="005B40B5" w:rsidRDefault="005B07B6" w:rsidP="005B07B6">
      <w:pPr>
        <w:tabs>
          <w:tab w:val="left" w:pos="540"/>
        </w:tabs>
        <w:spacing w:after="0" w:line="240" w:lineRule="auto"/>
        <w:ind w:right="-36" w:firstLine="284"/>
        <w:jc w:val="both"/>
        <w:rPr>
          <w:rFonts w:ascii="Times New Roman" w:eastAsia="Times New Roman" w:hAnsi="Times New Roman"/>
          <w:sz w:val="24"/>
          <w:szCs w:val="24"/>
          <w:lang w:val="uk-UA"/>
        </w:rPr>
      </w:pPr>
      <w:bookmarkStart w:id="15" w:name="_heading=h.1ksv4uv"/>
      <w:bookmarkEnd w:id="15"/>
      <w:r w:rsidRPr="005B40B5">
        <w:rPr>
          <w:rFonts w:ascii="Times New Roman" w:eastAsia="Times New Roman" w:hAnsi="Times New Roman"/>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rsidR="005B07B6" w:rsidRPr="005B40B5" w:rsidRDefault="005B07B6" w:rsidP="005B07B6">
      <w:pPr>
        <w:tabs>
          <w:tab w:val="left" w:pos="540"/>
        </w:tabs>
        <w:spacing w:after="0" w:line="240" w:lineRule="auto"/>
        <w:ind w:firstLine="284"/>
        <w:jc w:val="both"/>
        <w:rPr>
          <w:rFonts w:ascii="Times New Roman" w:eastAsia="Times New Roman" w:hAnsi="Times New Roman"/>
          <w:sz w:val="24"/>
          <w:szCs w:val="24"/>
          <w:lang w:val="uk-UA"/>
        </w:rPr>
      </w:pPr>
      <w:bookmarkStart w:id="16" w:name="_heading=h.44sinio"/>
      <w:bookmarkEnd w:id="16"/>
      <w:r w:rsidRPr="005B40B5">
        <w:rPr>
          <w:rFonts w:ascii="Times New Roman" w:eastAsia="Times New Roman" w:hAnsi="Times New Roman"/>
          <w:sz w:val="24"/>
          <w:szCs w:val="24"/>
          <w:lang w:val="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B07B6" w:rsidRPr="005B40B5" w:rsidRDefault="005B07B6" w:rsidP="005B07B6">
      <w:pPr>
        <w:tabs>
          <w:tab w:val="left" w:pos="540"/>
        </w:tabs>
        <w:spacing w:after="0" w:line="240" w:lineRule="auto"/>
        <w:ind w:firstLine="284"/>
        <w:jc w:val="center"/>
        <w:rPr>
          <w:rFonts w:ascii="Times New Roman" w:eastAsia="Times New Roman" w:hAnsi="Times New Roman"/>
          <w:b/>
          <w:sz w:val="24"/>
          <w:szCs w:val="24"/>
          <w:lang w:val="uk-UA"/>
        </w:rPr>
      </w:pPr>
    </w:p>
    <w:p w:rsidR="005B07B6" w:rsidRPr="005B40B5" w:rsidRDefault="005B07B6" w:rsidP="005B07B6">
      <w:pPr>
        <w:tabs>
          <w:tab w:val="left" w:pos="540"/>
        </w:tabs>
        <w:spacing w:after="0" w:line="240" w:lineRule="auto"/>
        <w:ind w:firstLine="284"/>
        <w:jc w:val="center"/>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t>10. Оперативно-господарські санкції</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07B6" w:rsidRPr="005B40B5" w:rsidRDefault="005B07B6" w:rsidP="005B07B6">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якості поставленого Товару;</w:t>
      </w:r>
    </w:p>
    <w:p w:rsidR="005B07B6" w:rsidRPr="005B40B5" w:rsidRDefault="005B07B6" w:rsidP="005B07B6">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lastRenderedPageBreak/>
        <w:t>— розірвання аналогічного за своєю природою Договору з Замовником у разі прострочення строку поставки Товару;</w:t>
      </w:r>
    </w:p>
    <w:p w:rsidR="005B07B6" w:rsidRPr="005B40B5" w:rsidRDefault="005B07B6" w:rsidP="005B07B6">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усунення дефектів.</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B40B5">
        <w:rPr>
          <w:rFonts w:ascii="Times New Roman" w:eastAsia="Times New Roman" w:hAnsi="Times New Roman"/>
          <w:sz w:val="24"/>
          <w:szCs w:val="24"/>
          <w:highlight w:val="white"/>
          <w:lang w:val="uk-UA"/>
        </w:rPr>
        <w:t>зазначену в цьому Договорі</w:t>
      </w:r>
      <w:r w:rsidRPr="005B40B5">
        <w:rPr>
          <w:rFonts w:ascii="Times New Roman" w:eastAsia="Times New Roman" w:hAnsi="Times New Roman"/>
          <w:sz w:val="24"/>
          <w:szCs w:val="24"/>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Уся кореспонденція, що направляється Замовником, вважається отриманою Постачальником </w:t>
      </w:r>
      <w:r w:rsidRPr="005B40B5">
        <w:rPr>
          <w:rFonts w:ascii="Times New Roman" w:eastAsia="Times New Roman" w:hAnsi="Times New Roman"/>
          <w:b/>
          <w:sz w:val="24"/>
          <w:szCs w:val="24"/>
          <w:lang w:val="uk-UA"/>
        </w:rPr>
        <w:t>не пізніше 5 (п’яти) днів</w:t>
      </w:r>
      <w:r w:rsidRPr="005B40B5">
        <w:rPr>
          <w:rFonts w:ascii="Times New Roman" w:eastAsia="Times New Roman" w:hAnsi="Times New Roman"/>
          <w:sz w:val="24"/>
          <w:szCs w:val="24"/>
          <w:lang w:val="uk-UA"/>
        </w:rPr>
        <w:t xml:space="preserve"> з моменту її відправки Замовником на адресу Постачальника, зазначену в Договорі.</w:t>
      </w:r>
    </w:p>
    <w:p w:rsidR="005B07B6" w:rsidRPr="005B40B5" w:rsidRDefault="005B07B6" w:rsidP="005B07B6">
      <w:pPr>
        <w:spacing w:after="0" w:line="240" w:lineRule="auto"/>
        <w:ind w:firstLine="284"/>
        <w:jc w:val="both"/>
        <w:rPr>
          <w:rFonts w:ascii="Times New Roman" w:eastAsia="Times New Roman" w:hAnsi="Times New Roman"/>
          <w:color w:val="FF0000"/>
          <w:sz w:val="24"/>
          <w:szCs w:val="24"/>
          <w:lang w:val="uk-UA"/>
        </w:rPr>
      </w:pPr>
    </w:p>
    <w:p w:rsidR="005B07B6" w:rsidRPr="005B40B5" w:rsidRDefault="005B07B6" w:rsidP="005B07B6">
      <w:pPr>
        <w:shd w:val="clear" w:color="auto" w:fill="FFFFFF"/>
        <w:spacing w:after="0" w:line="240" w:lineRule="auto"/>
        <w:ind w:firstLine="284"/>
        <w:jc w:val="center"/>
        <w:rPr>
          <w:rFonts w:ascii="Times New Roman" w:eastAsia="Times New Roman" w:hAnsi="Times New Roman"/>
          <w:color w:val="000000"/>
          <w:sz w:val="24"/>
          <w:szCs w:val="24"/>
          <w:lang w:val="uk-UA"/>
        </w:rPr>
      </w:pPr>
      <w:r w:rsidRPr="005B40B5">
        <w:rPr>
          <w:rFonts w:ascii="Times New Roman" w:eastAsia="Times New Roman" w:hAnsi="Times New Roman"/>
          <w:b/>
          <w:color w:val="000000"/>
          <w:sz w:val="24"/>
          <w:szCs w:val="24"/>
          <w:lang w:val="uk-UA"/>
        </w:rPr>
        <w:t>11. Порядок змін</w:t>
      </w:r>
      <w:r w:rsidR="00832B13" w:rsidRPr="005B40B5">
        <w:rPr>
          <w:rFonts w:ascii="Times New Roman" w:eastAsia="Times New Roman" w:hAnsi="Times New Roman"/>
          <w:b/>
          <w:color w:val="000000"/>
          <w:sz w:val="24"/>
          <w:szCs w:val="24"/>
          <w:lang w:val="uk-UA"/>
        </w:rPr>
        <w:t>и умов Договору про закупівлю</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bookmarkStart w:id="17" w:name="_heading=h.2jxsxqh"/>
      <w:bookmarkEnd w:id="17"/>
      <w:r w:rsidRPr="005B40B5">
        <w:rPr>
          <w:rFonts w:ascii="Times New Roman" w:eastAsia="Times New Roman" w:hAnsi="Times New Roman"/>
          <w:sz w:val="24"/>
          <w:szCs w:val="24"/>
          <w:lang w:val="uk-UA"/>
        </w:rPr>
        <w:t>11</w:t>
      </w:r>
      <w:r w:rsidR="00832B13" w:rsidRPr="005B40B5">
        <w:rPr>
          <w:rFonts w:ascii="Times New Roman" w:eastAsia="Times New Roman" w:hAnsi="Times New Roman"/>
          <w:color w:val="1F1F1F"/>
          <w:sz w:val="24"/>
          <w:szCs w:val="24"/>
          <w:lang w:val="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та/або електронній формі.</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lastRenderedPageBreak/>
        <w:t>11</w:t>
      </w:r>
      <w:r w:rsidR="00832B13" w:rsidRPr="005B40B5">
        <w:rPr>
          <w:rFonts w:ascii="Times New Roman" w:eastAsia="Times New Roman" w:hAnsi="Times New Roman"/>
          <w:color w:val="1F1F1F"/>
          <w:sz w:val="24"/>
          <w:szCs w:val="24"/>
          <w:lang w:val="uk-UA"/>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32B13" w:rsidRPr="005B40B5" w:rsidRDefault="00E43B2C" w:rsidP="00832B13">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w:t>
      </w:r>
      <w:r w:rsidR="00832B13" w:rsidRPr="005B40B5">
        <w:rPr>
          <w:rFonts w:ascii="Times New Roman" w:eastAsia="Times New Roman" w:hAnsi="Times New Roman"/>
          <w:sz w:val="24"/>
          <w:szCs w:val="24"/>
          <w:lang w:val="uk-UA"/>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832B13" w:rsidRPr="005B40B5" w:rsidRDefault="00E43B2C" w:rsidP="00832B13">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w:t>
      </w:r>
      <w:r w:rsidR="00832B13" w:rsidRPr="005B40B5">
        <w:rPr>
          <w:rFonts w:ascii="Times New Roman" w:eastAsia="Times New Roman" w:hAnsi="Times New Roman"/>
          <w:sz w:val="24"/>
          <w:szCs w:val="24"/>
          <w:lang w:val="uk-UA"/>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832B13" w:rsidRPr="005B40B5" w:rsidRDefault="00832B13" w:rsidP="00832B13">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невиконання або неналежного виконання протилежною стороною своїх зобов’язань за цим договором про закупівлю більш як на 10 робочих днів понад строку, визначеного пунктом </w:t>
      </w:r>
      <w:r w:rsidR="00E43B2C" w:rsidRPr="005B40B5">
        <w:rPr>
          <w:rFonts w:ascii="Times New Roman" w:eastAsia="Times New Roman" w:hAnsi="Times New Roman"/>
          <w:sz w:val="24"/>
          <w:szCs w:val="24"/>
          <w:lang w:val="uk-UA"/>
        </w:rPr>
        <w:t xml:space="preserve">5.6. </w:t>
      </w:r>
      <w:r w:rsidRPr="005B40B5">
        <w:rPr>
          <w:rFonts w:ascii="Times New Roman" w:eastAsia="Times New Roman" w:hAnsi="Times New Roman"/>
          <w:sz w:val="24"/>
          <w:szCs w:val="24"/>
          <w:lang w:val="uk-UA"/>
        </w:rPr>
        <w:t>договору про закупівлю;</w:t>
      </w:r>
    </w:p>
    <w:p w:rsidR="00832B13" w:rsidRPr="005B40B5" w:rsidRDefault="00832B13" w:rsidP="00832B13">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 інших випадках, передбачених договором про закупівлю та чинним законодавством України.</w:t>
      </w:r>
    </w:p>
    <w:p w:rsidR="00832B13" w:rsidRPr="005B40B5" w:rsidRDefault="00E43B2C" w:rsidP="00E43B2C">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w:t>
      </w:r>
      <w:r w:rsidR="00832B13" w:rsidRPr="005B40B5">
        <w:rPr>
          <w:rFonts w:ascii="Times New Roman" w:eastAsia="Times New Roman" w:hAnsi="Times New Roman"/>
          <w:sz w:val="24"/>
          <w:szCs w:val="24"/>
          <w:lang w:val="uk-UA"/>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E87FDB" w:rsidRPr="005B40B5" w:rsidRDefault="00E43B2C" w:rsidP="00E87FDB">
      <w:pPr>
        <w:spacing w:after="0" w:line="240" w:lineRule="auto"/>
        <w:ind w:right="-143"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11.9</w:t>
      </w:r>
      <w:r w:rsidR="00E87FDB" w:rsidRPr="005B40B5">
        <w:rPr>
          <w:rFonts w:ascii="Times New Roman" w:eastAsia="Times New Roman" w:hAnsi="Times New Roman"/>
          <w:sz w:val="24"/>
          <w:szCs w:val="24"/>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87FDB" w:rsidRPr="005B40B5" w:rsidRDefault="00E87FDB" w:rsidP="00E87FDB">
      <w:pPr>
        <w:spacing w:after="0" w:line="240" w:lineRule="auto"/>
        <w:ind w:firstLine="720"/>
        <w:jc w:val="both"/>
        <w:rPr>
          <w:rFonts w:ascii="Times New Roman" w:eastAsia="Times New Roman" w:hAnsi="Times New Roman"/>
          <w:sz w:val="24"/>
          <w:szCs w:val="24"/>
          <w:lang w:val="uk-UA"/>
        </w:rPr>
      </w:pPr>
    </w:p>
    <w:p w:rsidR="00E87FDB"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1) зменшення обсягів закупівлі, зокрема з урахуванням фактичного обсягу видатків Замовника.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87FDB" w:rsidRPr="005B40B5" w:rsidRDefault="00E87FDB" w:rsidP="00E87FDB">
      <w:pPr>
        <w:spacing w:after="0" w:line="240" w:lineRule="auto"/>
        <w:ind w:firstLine="720"/>
        <w:jc w:val="both"/>
        <w:rPr>
          <w:rFonts w:ascii="Times New Roman" w:eastAsia="Times New Roman" w:hAnsi="Times New Roman"/>
          <w:sz w:val="24"/>
          <w:szCs w:val="24"/>
          <w:highlight w:val="white"/>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У цьому випадку Сторони погоджуються, що зміну ціни здійснюють у такому порядку:</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Підставою для зміни ціни є письмове звернення Сторони Договору та коливання ціни на ринку;</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lastRenderedPageBreak/>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результат порівняння цін у відсотковому вираженні;</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sz w:val="24"/>
          <w:szCs w:val="24"/>
          <w:highlight w:val="white"/>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E87FDB"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b/>
          <w:i/>
          <w:sz w:val="24"/>
          <w:szCs w:val="24"/>
          <w:highlight w:val="white"/>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4) продовження строку дії договору про закупівлю </w:t>
      </w:r>
      <w:r w:rsidR="00832B13" w:rsidRPr="005B40B5">
        <w:rPr>
          <w:rFonts w:ascii="Times New Roman" w:eastAsia="Times New Roman" w:hAnsi="Times New Roman"/>
          <w:sz w:val="24"/>
          <w:szCs w:val="24"/>
          <w:lang w:val="uk-UA"/>
        </w:rPr>
        <w:t>та/або</w:t>
      </w:r>
      <w:r w:rsidRPr="005B40B5">
        <w:rPr>
          <w:rFonts w:ascii="Times New Roman" w:eastAsia="Times New Roman" w:hAnsi="Times New Roman"/>
          <w:sz w:val="24"/>
          <w:szCs w:val="24"/>
          <w:lang w:val="uk-UA"/>
        </w:rPr>
        <w:t xml:space="preserve"> строку виконання зобов’язань щодо передачі товару</w:t>
      </w:r>
      <w:r w:rsidR="00832B13" w:rsidRPr="005B40B5">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r w:rsidRPr="005B40B5">
        <w:rPr>
          <w:rFonts w:ascii="Times New Roman" w:eastAsia="Times New Roman" w:hAnsi="Times New Roman"/>
          <w:color w:val="4A86E8"/>
          <w:sz w:val="24"/>
          <w:szCs w:val="24"/>
          <w:lang w:val="uk-UA"/>
        </w:rPr>
        <w:t xml:space="preserve">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E87FDB" w:rsidRPr="005B40B5" w:rsidRDefault="00E87FDB" w:rsidP="00832B13">
      <w:pPr>
        <w:spacing w:after="0" w:line="240" w:lineRule="auto"/>
        <w:ind w:firstLine="720"/>
        <w:jc w:val="both"/>
        <w:rPr>
          <w:rFonts w:ascii="Times New Roman" w:eastAsia="Times New Roman" w:hAnsi="Times New Roman"/>
          <w:color w:val="4A86E8"/>
          <w:sz w:val="24"/>
          <w:szCs w:val="24"/>
          <w:lang w:val="uk-UA"/>
        </w:rPr>
      </w:pPr>
      <w:r w:rsidRPr="005B40B5">
        <w:rPr>
          <w:rFonts w:ascii="Times New Roman" w:eastAsia="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w:t>
      </w:r>
      <w:r w:rsidRPr="005B40B5">
        <w:rPr>
          <w:rFonts w:ascii="Times New Roman" w:eastAsia="Times New Roman" w:hAnsi="Times New Roman"/>
          <w:b/>
          <w:i/>
          <w:sz w:val="24"/>
          <w:szCs w:val="24"/>
          <w:highlight w:val="white"/>
          <w:lang w:val="uk-UA"/>
        </w:rPr>
        <w:lastRenderedPageBreak/>
        <w:t>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87FDB" w:rsidRPr="005B40B5" w:rsidRDefault="00E87FDB" w:rsidP="00E87FDB">
      <w:pPr>
        <w:spacing w:after="0" w:line="240" w:lineRule="auto"/>
        <w:ind w:firstLine="567"/>
        <w:jc w:val="both"/>
        <w:rPr>
          <w:rFonts w:ascii="Times New Roman" w:eastAsia="Times New Roman" w:hAnsi="Times New Roman"/>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87FDB" w:rsidRPr="005B40B5" w:rsidRDefault="00E87FDB" w:rsidP="00E87FDB">
      <w:pPr>
        <w:spacing w:after="0" w:line="240" w:lineRule="auto"/>
        <w:ind w:firstLine="720"/>
        <w:jc w:val="both"/>
        <w:rPr>
          <w:rFonts w:ascii="Times New Roman" w:eastAsia="Times New Roman" w:hAnsi="Times New Roman"/>
          <w:i/>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8) зміни умов у зв’язку із застосуванням положень частини шостої статті 41 Закону,</w:t>
      </w:r>
      <w:r w:rsidRPr="005B40B5">
        <w:rPr>
          <w:rFonts w:ascii="Times New Roman" w:eastAsia="Times New Roman" w:hAnsi="Times New Roman"/>
          <w:i/>
          <w:color w:val="4A86E8"/>
          <w:sz w:val="24"/>
          <w:szCs w:val="24"/>
          <w:lang w:val="uk-UA"/>
        </w:rPr>
        <w:t xml:space="preserve"> </w:t>
      </w:r>
      <w:r w:rsidRPr="005B40B5">
        <w:rPr>
          <w:rFonts w:ascii="Times New Roman" w:eastAsia="Times New Roman" w:hAnsi="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40B5">
        <w:rPr>
          <w:rFonts w:ascii="Times New Roman" w:eastAsia="Times New Roman" w:hAnsi="Times New Roman"/>
          <w:i/>
          <w:sz w:val="24"/>
          <w:szCs w:val="24"/>
          <w:highlight w:val="white"/>
          <w:lang w:val="uk-UA"/>
        </w:rPr>
        <w:t xml:space="preserve">.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B07B6" w:rsidRPr="005B40B5" w:rsidRDefault="005B07B6" w:rsidP="005B07B6">
      <w:pPr>
        <w:spacing w:after="0" w:line="240" w:lineRule="auto"/>
        <w:ind w:right="-143"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12. Строк дії Договору про закупівлю</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bookmarkStart w:id="18" w:name="_heading=h.z337ya"/>
      <w:bookmarkEnd w:id="18"/>
      <w:r w:rsidRPr="005B40B5">
        <w:rPr>
          <w:rFonts w:ascii="Times New Roman" w:eastAsia="Times New Roman" w:hAnsi="Times New Roman"/>
          <w:sz w:val="24"/>
          <w:szCs w:val="24"/>
          <w:lang w:val="uk-UA"/>
        </w:rPr>
        <w:t xml:space="preserve">12.1. </w:t>
      </w:r>
      <w:r w:rsidRPr="005B40B5">
        <w:rPr>
          <w:rFonts w:ascii="Times New Roman" w:eastAsia="Times New Roman" w:hAnsi="Times New Roman"/>
          <w:color w:val="000000"/>
          <w:sz w:val="24"/>
          <w:szCs w:val="24"/>
          <w:lang w:val="uk-UA"/>
        </w:rPr>
        <w:t xml:space="preserve">Договір набирає чинності з дня його підписання уповноваженими представниками обох Сторін, скріплюється печатками Сторін </w:t>
      </w:r>
      <w:r w:rsidRPr="005B40B5">
        <w:rPr>
          <w:rFonts w:ascii="Times New Roman" w:eastAsia="Times New Roman" w:hAnsi="Times New Roman"/>
          <w:i/>
          <w:sz w:val="24"/>
          <w:szCs w:val="24"/>
          <w:lang w:val="uk-UA"/>
        </w:rPr>
        <w:t>(за наявності)</w:t>
      </w:r>
      <w:r w:rsidRPr="005B40B5">
        <w:rPr>
          <w:rFonts w:ascii="Times New Roman" w:eastAsia="Times New Roman" w:hAnsi="Times New Roman"/>
          <w:sz w:val="24"/>
          <w:szCs w:val="24"/>
          <w:lang w:val="uk-UA"/>
        </w:rPr>
        <w:t xml:space="preserve"> і діє до </w:t>
      </w:r>
      <w:r w:rsidRPr="005B40B5">
        <w:rPr>
          <w:rFonts w:ascii="Times New Roman" w:eastAsia="Times New Roman" w:hAnsi="Times New Roman"/>
          <w:b/>
          <w:sz w:val="24"/>
          <w:szCs w:val="24"/>
          <w:lang w:val="uk-UA"/>
        </w:rPr>
        <w:t>31.12.</w:t>
      </w:r>
      <w:r w:rsidR="00802C0E">
        <w:rPr>
          <w:rFonts w:ascii="Times New Roman" w:eastAsia="Times New Roman" w:hAnsi="Times New Roman"/>
          <w:b/>
          <w:sz w:val="24"/>
          <w:szCs w:val="24"/>
          <w:lang w:val="uk-UA"/>
        </w:rPr>
        <w:t>2024</w:t>
      </w:r>
      <w:r w:rsidRPr="005B40B5">
        <w:rPr>
          <w:rFonts w:ascii="Times New Roman" w:eastAsia="Times New Roman" w:hAnsi="Times New Roman"/>
          <w:b/>
          <w:sz w:val="24"/>
          <w:szCs w:val="24"/>
          <w:lang w:val="uk-UA"/>
        </w:rPr>
        <w:t xml:space="preserve"> року</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5B07B6" w:rsidRPr="005B40B5" w:rsidRDefault="005B07B6" w:rsidP="005B07B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12.3. Цей Договір складений українською мовою у двох примірниках, що мають однакову юридичну силу, по одному примірнику для кожної зі Сторін.</w:t>
      </w:r>
    </w:p>
    <w:p w:rsidR="005B07B6" w:rsidRPr="005B40B5" w:rsidRDefault="005B07B6" w:rsidP="005B07B6">
      <w:pPr>
        <w:spacing w:after="0" w:line="240" w:lineRule="auto"/>
        <w:ind w:right="-36" w:firstLine="709"/>
        <w:jc w:val="both"/>
        <w:rPr>
          <w:rFonts w:ascii="Times New Roman" w:eastAsia="Times New Roman" w:hAnsi="Times New Roman"/>
          <w:b/>
          <w:sz w:val="24"/>
          <w:szCs w:val="24"/>
          <w:lang w:val="uk-UA"/>
        </w:rPr>
      </w:pPr>
    </w:p>
    <w:p w:rsidR="005B07B6" w:rsidRPr="005B40B5" w:rsidRDefault="005B07B6" w:rsidP="005B07B6">
      <w:pPr>
        <w:spacing w:after="0" w:line="240" w:lineRule="auto"/>
        <w:ind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13. Інші умови</w:t>
      </w:r>
    </w:p>
    <w:p w:rsidR="005B07B6" w:rsidRPr="005B40B5" w:rsidRDefault="005B07B6" w:rsidP="005B07B6">
      <w:pPr>
        <w:spacing w:after="0" w:line="240" w:lineRule="auto"/>
        <w:ind w:firstLine="426"/>
        <w:jc w:val="both"/>
        <w:rPr>
          <w:rFonts w:ascii="Times New Roman" w:eastAsia="Times New Roman" w:hAnsi="Times New Roman"/>
          <w:sz w:val="24"/>
          <w:szCs w:val="24"/>
          <w:lang w:val="uk-UA"/>
        </w:rPr>
      </w:pPr>
      <w:bookmarkStart w:id="19" w:name="_heading=h.3j2qqm3"/>
      <w:bookmarkEnd w:id="19"/>
      <w:r w:rsidRPr="005B40B5">
        <w:rPr>
          <w:rFonts w:ascii="Times New Roman" w:eastAsia="Times New Roman" w:hAnsi="Times New Roman"/>
          <w:sz w:val="24"/>
          <w:szCs w:val="24"/>
          <w:lang w:val="uk-UA"/>
        </w:rPr>
        <w:t>13.1. Дія Договору припиняється:</w:t>
      </w:r>
    </w:p>
    <w:p w:rsidR="005B07B6" w:rsidRPr="005B40B5" w:rsidRDefault="005B07B6" w:rsidP="005B07B6">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за згодою Сторін;</w:t>
      </w:r>
    </w:p>
    <w:p w:rsidR="005B07B6" w:rsidRPr="005B40B5" w:rsidRDefault="005B07B6" w:rsidP="005B07B6">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 інших підстав, передбачених цим Договором та чинним законодавством України.</w:t>
      </w:r>
    </w:p>
    <w:p w:rsidR="005B07B6" w:rsidRPr="005B40B5" w:rsidRDefault="005B07B6" w:rsidP="005B07B6">
      <w:pPr>
        <w:spacing w:after="0" w:line="240" w:lineRule="auto"/>
        <w:ind w:firstLine="45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13.7. Замовник має право розірвати договір в односторонньому порядку.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Умовами розірвання договору в односторонньому порядку є: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порушення Договору (не виконання або неналежне виконання своїх зобов’язань за цим Договором) Постачальником,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відмова Постачальника від виконання Договору;</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у Замовника подальшої потреби у закупівлі товару;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або зупинення фінансування закупівлі товару;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відкриття судом провадження у справі про банкрутство Постачальника;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Постачальником;</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достатньої інформації, що негативно впливає на ділову репутацію Постачальника.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Порядок розірвання договору в односторонньому порядку: Замовник повідомляє про своє рішення розірвати договір Постачальника шляхом направлення листа на електронну пошту з накладанням КЕП уповноваженої особи Замовника, зазначену у цьому Договорі, або направлення цінного листа на поштову адресу, зазначену у цьому Договорі, за 10 (десять) календарних днів до дати розірвання цього Договору. В даному випадку Договір вважається 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13.8. Дострокове розірвання Договору можливе виключно у випадках, передбачених Договором.</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13.9. У випадках, не передбачених цим Договором, Сторони керуються чинним законодавством України.</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shd w:val="clear" w:color="auto" w:fill="FFFFFF"/>
        <w:spacing w:after="0" w:line="240" w:lineRule="auto"/>
        <w:jc w:val="center"/>
        <w:textAlignment w:val="baseline"/>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14. Антикорупційне застереження</w:t>
      </w:r>
    </w:p>
    <w:p w:rsidR="00E43B2C" w:rsidRPr="005B40B5" w:rsidRDefault="00E43B2C" w:rsidP="00E43B2C">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E43B2C" w:rsidRPr="005B40B5" w:rsidRDefault="00E43B2C" w:rsidP="00E43B2C">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5B07B6" w:rsidRPr="005B40B5" w:rsidRDefault="005B07B6" w:rsidP="005B07B6">
      <w:pPr>
        <w:spacing w:after="0" w:line="240" w:lineRule="auto"/>
        <w:jc w:val="both"/>
        <w:rPr>
          <w:rFonts w:ascii="Times New Roman" w:eastAsia="Times New Roman" w:hAnsi="Times New Roman"/>
          <w:sz w:val="24"/>
          <w:szCs w:val="24"/>
          <w:lang w:val="uk-UA"/>
        </w:rPr>
      </w:pPr>
    </w:p>
    <w:p w:rsidR="005B07B6" w:rsidRPr="005B40B5" w:rsidRDefault="005B07B6" w:rsidP="005B07B6">
      <w:pPr>
        <w:spacing w:after="120" w:line="240" w:lineRule="auto"/>
        <w:ind w:right="-34"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15. Додатки до Договору</w:t>
      </w:r>
    </w:p>
    <w:p w:rsidR="005B07B6" w:rsidRPr="005B40B5" w:rsidRDefault="005B07B6" w:rsidP="005B07B6">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15.1. Невід’ємною частиною цього Договору є: </w:t>
      </w:r>
    </w:p>
    <w:p w:rsidR="005B07B6" w:rsidRPr="005B40B5" w:rsidRDefault="005B07B6" w:rsidP="005B07B6">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1: Специфікація.</w:t>
      </w:r>
    </w:p>
    <w:p w:rsidR="005B07B6" w:rsidRPr="005B40B5" w:rsidRDefault="005B07B6" w:rsidP="005B07B6">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2: Форма заявки на постачання товарів.</w:t>
      </w:r>
    </w:p>
    <w:p w:rsidR="005B07B6" w:rsidRPr="005B40B5" w:rsidRDefault="005B07B6" w:rsidP="005B07B6">
      <w:pPr>
        <w:spacing w:after="0" w:line="240" w:lineRule="auto"/>
        <w:rPr>
          <w:rFonts w:ascii="Times New Roman" w:eastAsia="Times New Roman" w:hAnsi="Times New Roman"/>
          <w:i/>
          <w:color w:val="000000"/>
          <w:sz w:val="24"/>
          <w:szCs w:val="24"/>
          <w:lang w:val="uk-UA"/>
        </w:rPr>
      </w:pPr>
    </w:p>
    <w:p w:rsidR="005B07B6" w:rsidRPr="005B40B5" w:rsidRDefault="005B07B6" w:rsidP="005B07B6">
      <w:pPr>
        <w:spacing w:after="0" w:line="240" w:lineRule="auto"/>
        <w:ind w:right="-36" w:firstLine="567"/>
        <w:jc w:val="center"/>
        <w:rPr>
          <w:rFonts w:ascii="Times New Roman" w:eastAsia="Times New Roman" w:hAnsi="Times New Roman"/>
          <w:b/>
          <w:sz w:val="24"/>
          <w:szCs w:val="24"/>
          <w:lang w:val="uk-UA"/>
        </w:rPr>
      </w:pPr>
      <w:bookmarkStart w:id="20" w:name="_heading=h.gjdgxs"/>
      <w:bookmarkEnd w:id="20"/>
      <w:r w:rsidRPr="005B40B5">
        <w:rPr>
          <w:rFonts w:ascii="Times New Roman" w:eastAsia="Times New Roman" w:hAnsi="Times New Roman"/>
          <w:b/>
          <w:sz w:val="24"/>
          <w:szCs w:val="24"/>
          <w:lang w:val="uk-UA"/>
        </w:rPr>
        <w:t>16. Місцезнаходження та банківські реквізити Сторін</w:t>
      </w:r>
    </w:p>
    <w:p w:rsidR="005B07B6" w:rsidRPr="005B40B5" w:rsidRDefault="005B07B6" w:rsidP="005B07B6">
      <w:pPr>
        <w:snapToGrid w:val="0"/>
        <w:spacing w:after="0" w:line="240" w:lineRule="auto"/>
        <w:jc w:val="both"/>
        <w:rPr>
          <w:rFonts w:ascii="Times New Roman" w:eastAsia="Times New Roman" w:hAnsi="Times New Roman"/>
          <w:b/>
          <w:sz w:val="24"/>
          <w:szCs w:val="24"/>
          <w:lang w:val="uk-UA" w:eastAsia="ru-RU"/>
        </w:rPr>
      </w:pPr>
      <w:bookmarkStart w:id="21" w:name="_heading=h.2xcytpi"/>
      <w:bookmarkEnd w:id="21"/>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6"/>
        <w:gridCol w:w="4746"/>
      </w:tblGrid>
      <w:tr w:rsidR="005B07B6" w:rsidRPr="005B40B5" w:rsidTr="000406BF">
        <w:tc>
          <w:tcPr>
            <w:tcW w:w="4716" w:type="dxa"/>
          </w:tcPr>
          <w:p w:rsidR="005B07B6" w:rsidRPr="005B40B5" w:rsidRDefault="005B07B6" w:rsidP="0077107C">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4746" w:type="dxa"/>
          </w:tcPr>
          <w:p w:rsidR="005B07B6" w:rsidRPr="005B40B5" w:rsidRDefault="005B07B6" w:rsidP="0077107C">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0406BF" w:rsidRPr="005B40B5" w:rsidTr="000406BF">
        <w:trPr>
          <w:trHeight w:val="2188"/>
        </w:trPr>
        <w:tc>
          <w:tcPr>
            <w:tcW w:w="4716" w:type="dxa"/>
          </w:tcPr>
          <w:p w:rsidR="000406BF" w:rsidRPr="005B40B5" w:rsidRDefault="000406BF"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Повна назва</w:t>
            </w:r>
          </w:p>
          <w:p w:rsidR="000406BF" w:rsidRPr="005B40B5" w:rsidRDefault="000406BF"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0406BF" w:rsidRPr="005B40B5" w:rsidRDefault="000406BF"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Місцезнаходження (адреса)</w:t>
            </w:r>
          </w:p>
          <w:p w:rsidR="000406BF" w:rsidRPr="005B40B5" w:rsidRDefault="000406BF"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Телефон</w:t>
            </w:r>
          </w:p>
          <w:p w:rsidR="000406BF" w:rsidRPr="005B40B5" w:rsidRDefault="000406BF"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0406BF" w:rsidRPr="005B40B5" w:rsidRDefault="000406BF"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 xml:space="preserve">Банківські реквізити </w:t>
            </w:r>
          </w:p>
          <w:p w:rsidR="000406BF" w:rsidRPr="005B40B5" w:rsidRDefault="000406BF"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0406BF" w:rsidRPr="005B40B5" w:rsidRDefault="000406BF"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Код ЄДРПОУ</w:t>
            </w:r>
          </w:p>
          <w:p w:rsidR="000406BF" w:rsidRPr="005B40B5" w:rsidRDefault="000406BF"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0406BF" w:rsidRPr="005B40B5" w:rsidRDefault="000406BF"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Посада уповноваженої особи</w:t>
            </w:r>
          </w:p>
          <w:p w:rsidR="000406BF" w:rsidRPr="005B40B5" w:rsidRDefault="000406BF" w:rsidP="0077107C">
            <w:pPr>
              <w:spacing w:after="0" w:line="240" w:lineRule="auto"/>
              <w:jc w:val="both"/>
              <w:rPr>
                <w:rFonts w:ascii="Times New Roman" w:eastAsia="Times New Roman" w:hAnsi="Times New Roman"/>
                <w:bCs/>
                <w:color w:val="000000"/>
                <w:sz w:val="24"/>
                <w:szCs w:val="24"/>
                <w:lang w:val="uk-UA" w:eastAsia="ru-RU"/>
              </w:rPr>
            </w:pPr>
          </w:p>
          <w:p w:rsidR="000406BF" w:rsidRPr="005B40B5" w:rsidRDefault="000406BF" w:rsidP="0077107C">
            <w:pPr>
              <w:spacing w:after="0" w:line="240" w:lineRule="auto"/>
              <w:jc w:val="both"/>
              <w:rPr>
                <w:rFonts w:ascii="Times New Roman" w:eastAsia="Times New Roman" w:hAnsi="Times New Roman"/>
                <w:bCs/>
                <w:color w:val="000000"/>
                <w:sz w:val="24"/>
                <w:szCs w:val="24"/>
                <w:lang w:val="uk-UA" w:eastAsia="ru-RU"/>
              </w:rPr>
            </w:pPr>
            <w:r w:rsidRPr="005B40B5">
              <w:rPr>
                <w:rFonts w:ascii="Times New Roman" w:eastAsia="Times New Roman" w:hAnsi="Times New Roman"/>
                <w:bCs/>
                <w:color w:val="000000"/>
                <w:sz w:val="24"/>
                <w:szCs w:val="24"/>
                <w:lang w:val="uk-UA" w:eastAsia="ru-RU"/>
              </w:rPr>
              <w:t>___________________ (Ім’я, ПРІЗВИЩЕ)</w:t>
            </w:r>
          </w:p>
          <w:p w:rsidR="000406BF" w:rsidRPr="005B40B5" w:rsidRDefault="000406BF" w:rsidP="0077107C">
            <w:pPr>
              <w:spacing w:after="0" w:line="240" w:lineRule="auto"/>
              <w:rPr>
                <w:rFonts w:ascii="Times New Roman" w:hAnsi="Times New Roman"/>
                <w:sz w:val="24"/>
                <w:szCs w:val="24"/>
                <w:lang w:val="uk-UA"/>
              </w:rPr>
            </w:pPr>
            <w:r w:rsidRPr="005B40B5">
              <w:rPr>
                <w:rFonts w:ascii="Times New Roman" w:eastAsia="Times New Roman" w:hAnsi="Times New Roman"/>
                <w:bCs/>
                <w:color w:val="000000"/>
                <w:sz w:val="24"/>
                <w:szCs w:val="24"/>
                <w:lang w:val="uk-UA" w:eastAsia="ru-RU"/>
              </w:rPr>
              <w:t>(підпис) м.п.</w:t>
            </w:r>
          </w:p>
        </w:tc>
        <w:tc>
          <w:tcPr>
            <w:tcW w:w="4746" w:type="dxa"/>
          </w:tcPr>
          <w:p w:rsidR="000406BF" w:rsidRPr="00A342E3" w:rsidRDefault="000406BF" w:rsidP="00802C0E">
            <w:pPr>
              <w:spacing w:after="0" w:line="240" w:lineRule="auto"/>
              <w:rPr>
                <w:rFonts w:ascii="Times New Roman" w:hAnsi="Times New Roman"/>
                <w:b/>
                <w:sz w:val="24"/>
                <w:szCs w:val="24"/>
              </w:rPr>
            </w:pPr>
            <w:r w:rsidRPr="00A342E3">
              <w:rPr>
                <w:rFonts w:ascii="Times New Roman" w:hAnsi="Times New Roman"/>
                <w:b/>
                <w:sz w:val="24"/>
                <w:szCs w:val="24"/>
              </w:rPr>
              <w:t>Ліщинівський психоневрологічний</w:t>
            </w:r>
          </w:p>
          <w:p w:rsidR="000406BF" w:rsidRPr="00A342E3" w:rsidRDefault="000406BF" w:rsidP="00802C0E">
            <w:pPr>
              <w:spacing w:after="0" w:line="240" w:lineRule="auto"/>
              <w:rPr>
                <w:rFonts w:ascii="Times New Roman" w:hAnsi="Times New Roman"/>
                <w:b/>
                <w:sz w:val="24"/>
                <w:szCs w:val="24"/>
              </w:rPr>
            </w:pPr>
            <w:r w:rsidRPr="00A342E3">
              <w:rPr>
                <w:rFonts w:ascii="Times New Roman" w:hAnsi="Times New Roman"/>
                <w:b/>
                <w:sz w:val="24"/>
                <w:szCs w:val="24"/>
              </w:rPr>
              <w:t xml:space="preserve">будинок – інтернат </w:t>
            </w:r>
          </w:p>
          <w:p w:rsidR="000406BF" w:rsidRPr="00A342E3" w:rsidRDefault="000406BF" w:rsidP="00802C0E">
            <w:pPr>
              <w:spacing w:after="0" w:line="240" w:lineRule="auto"/>
              <w:rPr>
                <w:rFonts w:ascii="Times New Roman" w:hAnsi="Times New Roman"/>
                <w:sz w:val="24"/>
                <w:szCs w:val="24"/>
              </w:rPr>
            </w:pPr>
            <w:r w:rsidRPr="00A342E3">
              <w:rPr>
                <w:rFonts w:ascii="Times New Roman" w:hAnsi="Times New Roman"/>
                <w:sz w:val="24"/>
                <w:szCs w:val="24"/>
              </w:rPr>
              <w:t>392</w:t>
            </w:r>
            <w:r>
              <w:rPr>
                <w:rFonts w:ascii="Times New Roman" w:hAnsi="Times New Roman"/>
                <w:sz w:val="24"/>
                <w:szCs w:val="24"/>
                <w:lang w:val="uk-UA"/>
              </w:rPr>
              <w:t>59</w:t>
            </w:r>
            <w:r w:rsidRPr="00A342E3">
              <w:rPr>
                <w:rFonts w:ascii="Times New Roman" w:hAnsi="Times New Roman"/>
                <w:sz w:val="24"/>
                <w:szCs w:val="24"/>
              </w:rPr>
              <w:t xml:space="preserve">  Полтавська область </w:t>
            </w:r>
          </w:p>
          <w:p w:rsidR="000406BF" w:rsidRDefault="000406BF" w:rsidP="00802C0E">
            <w:pPr>
              <w:spacing w:after="0" w:line="240" w:lineRule="auto"/>
              <w:rPr>
                <w:rFonts w:ascii="Times New Roman" w:hAnsi="Times New Roman"/>
                <w:sz w:val="24"/>
                <w:szCs w:val="24"/>
                <w:lang w:val="uk-UA"/>
              </w:rPr>
            </w:pPr>
            <w:r w:rsidRPr="00A342E3">
              <w:rPr>
                <w:rFonts w:ascii="Times New Roman" w:hAnsi="Times New Roman"/>
                <w:sz w:val="24"/>
                <w:szCs w:val="24"/>
              </w:rPr>
              <w:t xml:space="preserve">Полтавський район  </w:t>
            </w:r>
          </w:p>
          <w:p w:rsidR="000406BF" w:rsidRPr="00A342E3" w:rsidRDefault="000406BF" w:rsidP="00802C0E">
            <w:pPr>
              <w:spacing w:after="0" w:line="240" w:lineRule="auto"/>
              <w:rPr>
                <w:rFonts w:ascii="Times New Roman" w:hAnsi="Times New Roman"/>
                <w:sz w:val="24"/>
                <w:szCs w:val="24"/>
              </w:rPr>
            </w:pPr>
            <w:r w:rsidRPr="00A342E3">
              <w:rPr>
                <w:rFonts w:ascii="Times New Roman" w:hAnsi="Times New Roman"/>
                <w:sz w:val="24"/>
                <w:szCs w:val="24"/>
              </w:rPr>
              <w:t>с. Ліщинівка</w:t>
            </w:r>
            <w:r>
              <w:rPr>
                <w:rFonts w:ascii="Times New Roman" w:hAnsi="Times New Roman"/>
                <w:sz w:val="24"/>
                <w:szCs w:val="24"/>
                <w:lang w:val="uk-UA"/>
              </w:rPr>
              <w:t>,</w:t>
            </w:r>
            <w:r w:rsidRPr="003735E9">
              <w:rPr>
                <w:rFonts w:ascii="Times New Roman" w:hAnsi="Times New Roman"/>
                <w:lang w:val="uk-UA"/>
              </w:rPr>
              <w:t xml:space="preserve"> вул. Лісна,1</w:t>
            </w:r>
          </w:p>
          <w:p w:rsidR="000406BF" w:rsidRPr="00A342E3" w:rsidRDefault="000406BF" w:rsidP="00802C0E">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0406BF" w:rsidRPr="00A342E3" w:rsidRDefault="000406BF" w:rsidP="00802C0E">
            <w:pPr>
              <w:rPr>
                <w:rFonts w:ascii="Times New Roman" w:hAnsi="Times New Roman"/>
                <w:sz w:val="24"/>
                <w:szCs w:val="24"/>
              </w:rPr>
            </w:pPr>
            <w:r w:rsidRPr="00A342E3">
              <w:rPr>
                <w:rFonts w:ascii="Times New Roman" w:hAnsi="Times New Roman"/>
                <w:sz w:val="24"/>
                <w:szCs w:val="24"/>
              </w:rPr>
              <w:t xml:space="preserve">р/р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r w:rsidRPr="00A342E3">
              <w:rPr>
                <w:rFonts w:ascii="Times New Roman" w:hAnsi="Times New Roman"/>
                <w:sz w:val="24"/>
                <w:szCs w:val="24"/>
              </w:rPr>
              <w:t>Держказначейська служба України, 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 МФО: 820172.</w:t>
            </w:r>
          </w:p>
          <w:p w:rsidR="000406BF" w:rsidRPr="005B40B5" w:rsidRDefault="000406BF" w:rsidP="00802C0E">
            <w:pPr>
              <w:spacing w:after="0" w:line="240" w:lineRule="auto"/>
              <w:ind w:firstLine="35"/>
              <w:rPr>
                <w:rFonts w:ascii="Times New Roman" w:eastAsia="Times New Roman" w:hAnsi="Times New Roman"/>
                <w:sz w:val="24"/>
                <w:szCs w:val="24"/>
                <w:lang w:val="uk-UA" w:eastAsia="ru-RU"/>
              </w:rPr>
            </w:pPr>
          </w:p>
          <w:p w:rsidR="000406BF" w:rsidRPr="005B40B5" w:rsidRDefault="000406BF" w:rsidP="00802C0E">
            <w:pPr>
              <w:spacing w:after="0" w:line="240" w:lineRule="auto"/>
              <w:ind w:left="35" w:hanging="35"/>
              <w:rPr>
                <w:rFonts w:ascii="Times New Roman" w:hAnsi="Times New Roman"/>
                <w:sz w:val="24"/>
                <w:szCs w:val="24"/>
                <w:lang w:val="uk-UA"/>
              </w:rPr>
            </w:pPr>
          </w:p>
          <w:p w:rsidR="000406BF" w:rsidRPr="005B40B5" w:rsidRDefault="000406BF" w:rsidP="00802C0E">
            <w:pPr>
              <w:spacing w:after="0" w:line="240" w:lineRule="auto"/>
              <w:rPr>
                <w:rFonts w:ascii="Times New Roman" w:hAnsi="Times New Roman"/>
                <w:sz w:val="24"/>
                <w:szCs w:val="24"/>
                <w:lang w:val="uk-UA"/>
              </w:rPr>
            </w:pPr>
          </w:p>
          <w:p w:rsidR="000406BF" w:rsidRPr="005B40B5" w:rsidRDefault="000406BF" w:rsidP="00802C0E">
            <w:pPr>
              <w:spacing w:after="0" w:line="240" w:lineRule="auto"/>
              <w:rPr>
                <w:rFonts w:ascii="Times New Roman" w:hAnsi="Times New Roman"/>
                <w:sz w:val="24"/>
                <w:szCs w:val="24"/>
                <w:lang w:val="uk-UA"/>
              </w:rPr>
            </w:pPr>
          </w:p>
          <w:p w:rsidR="000406BF" w:rsidRPr="005B40B5" w:rsidRDefault="000406BF" w:rsidP="00802C0E">
            <w:pPr>
              <w:spacing w:after="0" w:line="240" w:lineRule="auto"/>
              <w:rPr>
                <w:rFonts w:ascii="Times New Roman" w:hAnsi="Times New Roman"/>
                <w:sz w:val="24"/>
                <w:szCs w:val="24"/>
                <w:lang w:val="uk-UA"/>
              </w:rPr>
            </w:pPr>
            <w:r w:rsidRPr="005B40B5">
              <w:rPr>
                <w:rFonts w:ascii="Times New Roman" w:hAnsi="Times New Roman"/>
                <w:sz w:val="24"/>
                <w:szCs w:val="24"/>
                <w:lang w:val="uk-UA"/>
              </w:rPr>
              <w:t>М.П. ____________</w:t>
            </w:r>
            <w:r>
              <w:rPr>
                <w:rFonts w:ascii="Times New Roman" w:hAnsi="Times New Roman"/>
                <w:sz w:val="24"/>
                <w:szCs w:val="24"/>
                <w:lang w:val="uk-UA"/>
              </w:rPr>
              <w:t>Анатолій ШКАРБАН</w:t>
            </w:r>
            <w:r w:rsidRPr="005B40B5">
              <w:rPr>
                <w:rFonts w:ascii="Times New Roman" w:hAnsi="Times New Roman"/>
                <w:sz w:val="24"/>
                <w:szCs w:val="24"/>
                <w:lang w:val="uk-UA"/>
              </w:rPr>
              <w:t xml:space="preserve"> </w:t>
            </w:r>
          </w:p>
          <w:p w:rsidR="000406BF" w:rsidRPr="005B40B5" w:rsidRDefault="000406BF" w:rsidP="00802C0E">
            <w:pPr>
              <w:spacing w:after="0" w:line="240" w:lineRule="auto"/>
              <w:rPr>
                <w:rFonts w:ascii="Times New Roman" w:hAnsi="Times New Roman"/>
                <w:sz w:val="24"/>
                <w:szCs w:val="24"/>
                <w:lang w:val="uk-UA"/>
              </w:rPr>
            </w:pPr>
          </w:p>
        </w:tc>
      </w:tr>
    </w:tbl>
    <w:p w:rsidR="00965DC1" w:rsidRDefault="00965DC1">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br w:type="page"/>
      </w:r>
    </w:p>
    <w:p w:rsidR="005E1A17" w:rsidRDefault="005E1A17" w:rsidP="00005651">
      <w:pPr>
        <w:widowControl w:val="0"/>
        <w:spacing w:after="0" w:line="240" w:lineRule="auto"/>
        <w:ind w:left="5387"/>
        <w:rPr>
          <w:rFonts w:ascii="Times New Roman" w:hAnsi="Times New Roman"/>
          <w:b/>
          <w:bCs/>
          <w:sz w:val="24"/>
          <w:szCs w:val="24"/>
          <w:lang w:val="uk-UA" w:eastAsia="ru-RU"/>
        </w:rPr>
      </w:pPr>
    </w:p>
    <w:p w:rsidR="00005651" w:rsidRPr="005B40B5" w:rsidRDefault="00005651" w:rsidP="00005651">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Додаток 1 </w:t>
      </w:r>
    </w:p>
    <w:p w:rsidR="00005651" w:rsidRPr="005B40B5" w:rsidRDefault="00005651" w:rsidP="00005651">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до договору про закупівлю товару</w:t>
      </w:r>
    </w:p>
    <w:p w:rsidR="00005651" w:rsidRPr="005B40B5" w:rsidRDefault="00005651" w:rsidP="00005651">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 _____ від __ __________ </w:t>
      </w:r>
      <w:r w:rsidR="00802C0E">
        <w:rPr>
          <w:rFonts w:ascii="Times New Roman" w:hAnsi="Times New Roman"/>
          <w:b/>
          <w:bCs/>
          <w:sz w:val="24"/>
          <w:szCs w:val="24"/>
          <w:lang w:val="uk-UA" w:eastAsia="ru-RU"/>
        </w:rPr>
        <w:t>2024</w:t>
      </w:r>
      <w:r w:rsidRPr="005B40B5">
        <w:rPr>
          <w:rFonts w:ascii="Times New Roman" w:hAnsi="Times New Roman"/>
          <w:b/>
          <w:bCs/>
          <w:sz w:val="24"/>
          <w:szCs w:val="24"/>
          <w:lang w:val="uk-UA" w:eastAsia="ru-RU"/>
        </w:rPr>
        <w:t xml:space="preserve"> року</w:t>
      </w:r>
    </w:p>
    <w:p w:rsidR="00005651" w:rsidRPr="005B40B5" w:rsidRDefault="00005651" w:rsidP="00005651">
      <w:pPr>
        <w:widowControl w:val="0"/>
        <w:spacing w:after="0" w:line="240" w:lineRule="auto"/>
        <w:ind w:left="-567" w:firstLine="720"/>
        <w:jc w:val="both"/>
        <w:rPr>
          <w:rFonts w:ascii="Times New Roman" w:hAnsi="Times New Roman"/>
          <w:b/>
          <w:bCs/>
          <w:sz w:val="24"/>
          <w:szCs w:val="24"/>
          <w:lang w:val="uk-UA" w:eastAsia="ru-RU"/>
        </w:rPr>
      </w:pPr>
    </w:p>
    <w:p w:rsidR="005E1A17" w:rsidRDefault="005E1A17" w:rsidP="00005651">
      <w:pPr>
        <w:widowControl w:val="0"/>
        <w:spacing w:after="0" w:line="240" w:lineRule="auto"/>
        <w:jc w:val="center"/>
        <w:rPr>
          <w:rFonts w:ascii="Times New Roman" w:hAnsi="Times New Roman"/>
          <w:b/>
          <w:bCs/>
          <w:sz w:val="24"/>
          <w:szCs w:val="24"/>
          <w:lang w:val="uk-UA" w:eastAsia="ru-RU"/>
        </w:rPr>
      </w:pPr>
    </w:p>
    <w:p w:rsidR="00005651" w:rsidRPr="005B40B5" w:rsidRDefault="00005651" w:rsidP="00005651">
      <w:pPr>
        <w:widowControl w:val="0"/>
        <w:spacing w:after="0" w:line="240" w:lineRule="auto"/>
        <w:jc w:val="center"/>
        <w:rPr>
          <w:rFonts w:ascii="Times New Roman" w:hAnsi="Times New Roman"/>
          <w:b/>
          <w:bCs/>
          <w:sz w:val="24"/>
          <w:szCs w:val="24"/>
          <w:lang w:val="uk-UA" w:eastAsia="ru-RU"/>
        </w:rPr>
      </w:pPr>
      <w:r w:rsidRPr="005B40B5">
        <w:rPr>
          <w:rFonts w:ascii="Times New Roman" w:hAnsi="Times New Roman"/>
          <w:b/>
          <w:bCs/>
          <w:sz w:val="24"/>
          <w:szCs w:val="24"/>
          <w:lang w:val="uk-UA" w:eastAsia="ru-RU"/>
        </w:rPr>
        <w:t>СПЕЦИФІКАЦІЯ</w:t>
      </w:r>
    </w:p>
    <w:p w:rsidR="006B65C2" w:rsidRDefault="00005651" w:rsidP="00CB60E5">
      <w:pPr>
        <w:spacing w:after="0" w:line="240" w:lineRule="auto"/>
        <w:jc w:val="center"/>
        <w:rPr>
          <w:rFonts w:ascii="Times New Roman" w:hAnsi="Times New Roman"/>
          <w:b/>
          <w:sz w:val="24"/>
          <w:szCs w:val="24"/>
          <w:lang w:val="uk-UA"/>
        </w:rPr>
      </w:pPr>
      <w:r w:rsidRPr="005B40B5">
        <w:rPr>
          <w:rFonts w:ascii="Times New Roman" w:hAnsi="Times New Roman"/>
          <w:b/>
          <w:bCs/>
          <w:sz w:val="24"/>
          <w:szCs w:val="24"/>
          <w:lang w:val="uk-UA"/>
        </w:rPr>
        <w:t xml:space="preserve">код ДК 021:2015: </w:t>
      </w:r>
      <w:r w:rsidR="006B65C2">
        <w:rPr>
          <w:rFonts w:ascii="Times New Roman" w:hAnsi="Times New Roman"/>
          <w:b/>
          <w:sz w:val="24"/>
          <w:szCs w:val="24"/>
          <w:lang w:val="uk-UA"/>
        </w:rPr>
        <w:t>3360</w:t>
      </w:r>
      <w:r w:rsidR="00CB60E5" w:rsidRPr="00C43336">
        <w:rPr>
          <w:rFonts w:ascii="Times New Roman" w:hAnsi="Times New Roman"/>
          <w:b/>
          <w:sz w:val="24"/>
          <w:szCs w:val="24"/>
        </w:rPr>
        <w:t>0000-</w:t>
      </w:r>
      <w:r w:rsidR="006B65C2">
        <w:rPr>
          <w:rFonts w:ascii="Times New Roman" w:hAnsi="Times New Roman"/>
          <w:b/>
          <w:sz w:val="24"/>
          <w:szCs w:val="24"/>
          <w:lang w:val="uk-UA"/>
        </w:rPr>
        <w:t>6</w:t>
      </w:r>
      <w:r w:rsidR="00CB60E5">
        <w:rPr>
          <w:rFonts w:ascii="Times New Roman" w:hAnsi="Times New Roman"/>
          <w:b/>
          <w:sz w:val="24"/>
          <w:szCs w:val="24"/>
        </w:rPr>
        <w:t xml:space="preserve"> </w:t>
      </w:r>
      <w:r w:rsidR="006B65C2">
        <w:rPr>
          <w:rFonts w:ascii="Times New Roman" w:hAnsi="Times New Roman"/>
          <w:b/>
          <w:sz w:val="24"/>
          <w:szCs w:val="24"/>
          <w:lang w:val="uk-UA"/>
        </w:rPr>
        <w:t>Фармацевтична продукція</w:t>
      </w:r>
      <w:r w:rsidR="00CB60E5" w:rsidRPr="00C43336">
        <w:rPr>
          <w:rFonts w:ascii="Times New Roman" w:hAnsi="Times New Roman"/>
          <w:b/>
          <w:sz w:val="24"/>
          <w:szCs w:val="24"/>
        </w:rPr>
        <w:t xml:space="preserve"> </w:t>
      </w:r>
      <w:r w:rsidR="00CB60E5" w:rsidRPr="00026B26">
        <w:rPr>
          <w:rFonts w:ascii="Times New Roman" w:hAnsi="Times New Roman"/>
          <w:b/>
          <w:sz w:val="24"/>
          <w:szCs w:val="24"/>
        </w:rPr>
        <w:t xml:space="preserve"> </w:t>
      </w:r>
    </w:p>
    <w:p w:rsidR="00005651" w:rsidRPr="006B65C2" w:rsidRDefault="00CB60E5" w:rsidP="00CB60E5">
      <w:pPr>
        <w:spacing w:after="0" w:line="240" w:lineRule="auto"/>
        <w:jc w:val="center"/>
        <w:rPr>
          <w:rFonts w:ascii="Times New Roman" w:hAnsi="Times New Roman"/>
          <w:b/>
          <w:sz w:val="24"/>
          <w:szCs w:val="24"/>
          <w:lang w:val="uk-UA"/>
        </w:rPr>
      </w:pPr>
      <w:r w:rsidRPr="00026B26">
        <w:rPr>
          <w:rFonts w:ascii="Times New Roman" w:hAnsi="Times New Roman"/>
          <w:b/>
          <w:sz w:val="24"/>
          <w:szCs w:val="24"/>
        </w:rPr>
        <w:t>(</w:t>
      </w:r>
      <w:r w:rsidR="006B65C2">
        <w:rPr>
          <w:rFonts w:ascii="Times New Roman" w:hAnsi="Times New Roman"/>
          <w:b/>
          <w:sz w:val="24"/>
          <w:szCs w:val="24"/>
          <w:lang w:val="uk-UA"/>
        </w:rPr>
        <w:t xml:space="preserve">Фармацевтична продукція </w:t>
      </w:r>
      <w:r w:rsidR="004A09AF" w:rsidRPr="004A09AF">
        <w:rPr>
          <w:rFonts w:ascii="Times New Roman" w:hAnsi="Times New Roman"/>
          <w:b/>
          <w:sz w:val="24"/>
          <w:szCs w:val="24"/>
        </w:rPr>
        <w:t xml:space="preserve">(для </w:t>
      </w:r>
      <w:proofErr w:type="gramStart"/>
      <w:r w:rsidR="004A09AF" w:rsidRPr="004A09AF">
        <w:rPr>
          <w:rFonts w:ascii="Times New Roman" w:hAnsi="Times New Roman"/>
          <w:b/>
          <w:sz w:val="24"/>
          <w:szCs w:val="24"/>
        </w:rPr>
        <w:t>л</w:t>
      </w:r>
      <w:proofErr w:type="gramEnd"/>
      <w:r w:rsidR="004A09AF" w:rsidRPr="004A09AF">
        <w:rPr>
          <w:rFonts w:ascii="Times New Roman" w:hAnsi="Times New Roman"/>
          <w:b/>
          <w:sz w:val="24"/>
          <w:szCs w:val="24"/>
        </w:rPr>
        <w:t>ікування хвороб нервової системи)</w:t>
      </w:r>
      <w:r w:rsidRPr="00026B26">
        <w:rPr>
          <w:rFonts w:ascii="Times New Roman" w:hAnsi="Times New Roman"/>
          <w:b/>
          <w:sz w:val="24"/>
          <w:szCs w:val="24"/>
        </w:rPr>
        <w:t>)</w:t>
      </w:r>
      <w:r w:rsidR="006B65C2">
        <w:rPr>
          <w:rFonts w:ascii="Times New Roman" w:hAnsi="Times New Roman"/>
          <w:b/>
          <w:sz w:val="24"/>
          <w:szCs w:val="24"/>
          <w:lang w:val="uk-UA"/>
        </w:rPr>
        <w:t xml:space="preserve"> </w:t>
      </w:r>
    </w:p>
    <w:tbl>
      <w:tblPr>
        <w:tblW w:w="1006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969"/>
        <w:gridCol w:w="1560"/>
        <w:gridCol w:w="1417"/>
        <w:gridCol w:w="1559"/>
        <w:gridCol w:w="1560"/>
      </w:tblGrid>
      <w:tr w:rsidR="00D06657" w:rsidRPr="001A59BA" w:rsidTr="005A1E81">
        <w:trPr>
          <w:trHeight w:val="935"/>
        </w:trPr>
        <w:tc>
          <w:tcPr>
            <w:tcW w:w="3969"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ind w:left="142" w:hanging="142"/>
              <w:jc w:val="center"/>
              <w:rPr>
                <w:rFonts w:ascii="Times New Roman" w:hAnsi="Times New Roman"/>
                <w:b/>
                <w:sz w:val="24"/>
                <w:szCs w:val="24"/>
              </w:rPr>
            </w:pPr>
            <w:r w:rsidRPr="001A59BA">
              <w:rPr>
                <w:rFonts w:ascii="Times New Roman" w:hAnsi="Times New Roman"/>
                <w:b/>
                <w:sz w:val="24"/>
                <w:szCs w:val="24"/>
              </w:rPr>
              <w:t>Найменування предмета 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
        </w:tc>
        <w:tc>
          <w:tcPr>
            <w:tcW w:w="1560"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sz w:val="24"/>
                <w:szCs w:val="24"/>
              </w:rPr>
            </w:pPr>
            <w:r w:rsidRPr="001A59BA">
              <w:rPr>
                <w:rFonts w:ascii="Times New Roman" w:hAnsi="Times New Roman"/>
                <w:b/>
                <w:sz w:val="24"/>
                <w:szCs w:val="24"/>
              </w:rPr>
              <w:t>Одиниця виміру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sz w:val="24"/>
                <w:szCs w:val="24"/>
              </w:rPr>
            </w:pPr>
            <w:r w:rsidRPr="001A59BA">
              <w:rPr>
                <w:rFonts w:ascii="Times New Roman" w:hAnsi="Times New Roman"/>
                <w:b/>
                <w:sz w:val="24"/>
                <w:szCs w:val="24"/>
              </w:rPr>
              <w:t>Кількість</w:t>
            </w:r>
          </w:p>
          <w:p w:rsidR="00D06657" w:rsidRPr="001A59BA" w:rsidRDefault="00D06657" w:rsidP="00D06657">
            <w:pPr>
              <w:spacing w:after="0" w:line="240" w:lineRule="auto"/>
              <w:jc w:val="center"/>
              <w:rPr>
                <w:rFonts w:ascii="Times New Roman" w:hAnsi="Times New Roman"/>
                <w:b/>
                <w:sz w:val="24"/>
                <w:szCs w:val="24"/>
              </w:rPr>
            </w:pPr>
            <w:r w:rsidRPr="001A59BA">
              <w:rPr>
                <w:rFonts w:ascii="Times New Roman" w:hAnsi="Times New Roman"/>
                <w:b/>
                <w:sz w:val="24"/>
                <w:szCs w:val="24"/>
              </w:rPr>
              <w:t>одиниць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sz w:val="24"/>
                <w:szCs w:val="24"/>
              </w:rPr>
            </w:pPr>
            <w:proofErr w:type="gramStart"/>
            <w:r w:rsidRPr="001A59BA">
              <w:rPr>
                <w:rFonts w:ascii="Times New Roman" w:hAnsi="Times New Roman"/>
                <w:b/>
                <w:sz w:val="24"/>
                <w:szCs w:val="24"/>
              </w:rPr>
              <w:t>Ц</w:t>
            </w:r>
            <w:proofErr w:type="gramEnd"/>
            <w:r w:rsidRPr="001A59BA">
              <w:rPr>
                <w:rFonts w:ascii="Times New Roman" w:hAnsi="Times New Roman"/>
                <w:b/>
                <w:sz w:val="24"/>
                <w:szCs w:val="24"/>
              </w:rPr>
              <w:t xml:space="preserve">іна за од., грн., з ПДВ, </w:t>
            </w:r>
            <w:r w:rsidRPr="001A59BA">
              <w:rPr>
                <w:rFonts w:ascii="Times New Roman" w:hAnsi="Times New Roman"/>
                <w:b/>
                <w:color w:val="FF0000"/>
                <w:sz w:val="24"/>
                <w:szCs w:val="24"/>
              </w:rPr>
              <w:t>якщо передбачено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bCs/>
                <w:sz w:val="24"/>
                <w:szCs w:val="24"/>
              </w:rPr>
            </w:pPr>
            <w:r w:rsidRPr="001A59BA">
              <w:rPr>
                <w:rFonts w:ascii="Times New Roman" w:hAnsi="Times New Roman"/>
                <w:b/>
                <w:bCs/>
                <w:sz w:val="24"/>
                <w:szCs w:val="24"/>
              </w:rPr>
              <w:t xml:space="preserve">Сума, грн., з ПДВ, </w:t>
            </w:r>
            <w:r w:rsidRPr="001A59BA">
              <w:rPr>
                <w:rFonts w:ascii="Times New Roman" w:hAnsi="Times New Roman"/>
                <w:b/>
                <w:bCs/>
                <w:color w:val="FF0000"/>
                <w:sz w:val="24"/>
                <w:szCs w:val="24"/>
              </w:rPr>
              <w:t>якщо передбачено</w:t>
            </w:r>
          </w:p>
        </w:tc>
      </w:tr>
      <w:tr w:rsidR="00D3395C" w:rsidRPr="001A59BA" w:rsidTr="003D02B9">
        <w:tc>
          <w:tcPr>
            <w:tcW w:w="3969" w:type="dxa"/>
            <w:tcBorders>
              <w:top w:val="single" w:sz="4" w:space="0" w:color="auto"/>
              <w:left w:val="single" w:sz="4" w:space="0" w:color="auto"/>
              <w:bottom w:val="single" w:sz="4" w:space="0" w:color="auto"/>
              <w:right w:val="single" w:sz="4" w:space="0" w:color="auto"/>
            </w:tcBorders>
          </w:tcPr>
          <w:p w:rsidR="00D3395C" w:rsidRPr="00D3395C" w:rsidRDefault="00D3395C" w:rsidP="00D3395C">
            <w:pPr>
              <w:rPr>
                <w:rFonts w:ascii="Times New Roman" w:hAnsi="Times New Roman"/>
                <w:color w:val="000000"/>
                <w:sz w:val="24"/>
                <w:szCs w:val="24"/>
                <w:lang w:val="uk-UA"/>
              </w:rPr>
            </w:pPr>
            <w:r w:rsidRPr="00802C0E">
              <w:rPr>
                <w:rFonts w:ascii="Times New Roman" w:hAnsi="Times New Roman"/>
                <w:color w:val="000000"/>
              </w:rPr>
              <w:t>Адаж</w:t>
            </w:r>
            <w:r>
              <w:rPr>
                <w:rFonts w:ascii="Times New Roman" w:hAnsi="Times New Roman"/>
                <w:color w:val="000000"/>
                <w:lang w:val="uk-UA"/>
              </w:rPr>
              <w:t>и</w:t>
            </w:r>
            <w:r w:rsidRPr="00802C0E">
              <w:rPr>
                <w:rFonts w:ascii="Times New Roman" w:hAnsi="Times New Roman"/>
                <w:color w:val="000000"/>
              </w:rPr>
              <w:t>о таб</w:t>
            </w:r>
            <w:r>
              <w:rPr>
                <w:rFonts w:ascii="Times New Roman" w:hAnsi="Times New Roman"/>
                <w:color w:val="000000"/>
                <w:lang w:val="uk-UA"/>
              </w:rPr>
              <w:t>летки</w:t>
            </w:r>
            <w:r w:rsidRPr="00802C0E">
              <w:rPr>
                <w:rFonts w:ascii="Times New Roman" w:hAnsi="Times New Roman"/>
                <w:color w:val="000000"/>
              </w:rPr>
              <w:t xml:space="preserve"> 10мг  №</w:t>
            </w:r>
            <w:r>
              <w:rPr>
                <w:rFonts w:ascii="Times New Roman" w:hAnsi="Times New Roman"/>
                <w:color w:val="000000"/>
                <w:lang w:val="uk-UA"/>
              </w:rPr>
              <w:t>30</w:t>
            </w:r>
          </w:p>
        </w:tc>
        <w:tc>
          <w:tcPr>
            <w:tcW w:w="1560"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jc w:val="center"/>
              <w:rPr>
                <w:rFonts w:ascii="Times New Roman" w:hAnsi="Times New Roman"/>
                <w:color w:val="000000"/>
                <w:sz w:val="24"/>
                <w:szCs w:val="24"/>
              </w:rPr>
            </w:pPr>
            <w:r w:rsidRPr="00802C0E">
              <w:rPr>
                <w:rFonts w:ascii="Times New Roman" w:hAnsi="Times New Roman"/>
                <w:color w:val="000000"/>
              </w:rPr>
              <w:t>уп.</w:t>
            </w:r>
          </w:p>
        </w:tc>
        <w:tc>
          <w:tcPr>
            <w:tcW w:w="1417" w:type="dxa"/>
            <w:tcBorders>
              <w:top w:val="single" w:sz="4" w:space="0" w:color="auto"/>
              <w:left w:val="single" w:sz="4" w:space="0" w:color="auto"/>
              <w:bottom w:val="single" w:sz="4" w:space="0" w:color="auto"/>
              <w:right w:val="single" w:sz="4" w:space="0" w:color="auto"/>
            </w:tcBorders>
            <w:vAlign w:val="bottom"/>
          </w:tcPr>
          <w:p w:rsidR="00D3395C" w:rsidRPr="00344531" w:rsidRDefault="00D3395C" w:rsidP="00D3395C">
            <w:pPr>
              <w:jc w:val="center"/>
              <w:rPr>
                <w:rFonts w:ascii="Times New Roman" w:hAnsi="Times New Roman"/>
                <w:color w:val="000000"/>
                <w:sz w:val="24"/>
                <w:szCs w:val="24"/>
                <w:lang w:val="uk-UA"/>
              </w:rPr>
            </w:pPr>
            <w:r>
              <w:rPr>
                <w:rFonts w:ascii="Times New Roman" w:hAnsi="Times New Roman"/>
                <w:color w:val="000000"/>
                <w:lang w:val="uk-UA"/>
              </w:rPr>
              <w:t>10</w:t>
            </w:r>
          </w:p>
        </w:tc>
        <w:tc>
          <w:tcPr>
            <w:tcW w:w="1559" w:type="dxa"/>
            <w:tcBorders>
              <w:top w:val="single" w:sz="4" w:space="0" w:color="auto"/>
              <w:left w:val="single" w:sz="4" w:space="0" w:color="auto"/>
              <w:bottom w:val="single" w:sz="4" w:space="0" w:color="auto"/>
              <w:right w:val="single" w:sz="4" w:space="0" w:color="auto"/>
            </w:tcBorders>
          </w:tcPr>
          <w:p w:rsidR="00D3395C" w:rsidRPr="001A59BA" w:rsidRDefault="00D3395C" w:rsidP="00D3395C">
            <w:pPr>
              <w:spacing w:after="0" w:line="240" w:lineRule="auto"/>
              <w:jc w:val="both"/>
              <w:rPr>
                <w:rFonts w:ascii="Times New Roman" w:hAnsi="Times New Roman"/>
                <w:b/>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D3395C" w:rsidRPr="001A59BA" w:rsidRDefault="00D3395C" w:rsidP="00D3395C">
            <w:pPr>
              <w:spacing w:after="0" w:line="240" w:lineRule="auto"/>
              <w:jc w:val="both"/>
              <w:rPr>
                <w:rFonts w:ascii="Times New Roman" w:hAnsi="Times New Roman"/>
                <w:b/>
                <w:sz w:val="24"/>
                <w:szCs w:val="24"/>
                <w:highlight w:val="yellow"/>
              </w:rPr>
            </w:pPr>
          </w:p>
        </w:tc>
      </w:tr>
      <w:tr w:rsidR="00D3395C" w:rsidRPr="001A59BA" w:rsidTr="003D02B9">
        <w:tc>
          <w:tcPr>
            <w:tcW w:w="3969" w:type="dxa"/>
            <w:tcBorders>
              <w:top w:val="single" w:sz="4" w:space="0" w:color="auto"/>
              <w:left w:val="single" w:sz="4" w:space="0" w:color="auto"/>
              <w:bottom w:val="single" w:sz="4" w:space="0" w:color="auto"/>
              <w:right w:val="single" w:sz="4" w:space="0" w:color="auto"/>
            </w:tcBorders>
          </w:tcPr>
          <w:p w:rsidR="00D3395C" w:rsidRPr="00802C0E" w:rsidRDefault="00D3395C" w:rsidP="00D3395C">
            <w:pPr>
              <w:rPr>
                <w:rFonts w:ascii="Times New Roman" w:hAnsi="Times New Roman"/>
                <w:color w:val="000000"/>
                <w:sz w:val="24"/>
                <w:szCs w:val="24"/>
              </w:rPr>
            </w:pPr>
            <w:r w:rsidRPr="00802C0E">
              <w:rPr>
                <w:rFonts w:ascii="Times New Roman" w:hAnsi="Times New Roman"/>
                <w:color w:val="000000"/>
              </w:rPr>
              <w:t>Азалептол таб</w:t>
            </w:r>
            <w:r>
              <w:rPr>
                <w:rFonts w:ascii="Times New Roman" w:hAnsi="Times New Roman"/>
                <w:color w:val="000000"/>
                <w:lang w:val="uk-UA"/>
              </w:rPr>
              <w:t>летки</w:t>
            </w:r>
            <w:r w:rsidRPr="00802C0E">
              <w:rPr>
                <w:rFonts w:ascii="Times New Roman" w:hAnsi="Times New Roman"/>
                <w:color w:val="000000"/>
              </w:rPr>
              <w:t xml:space="preserve"> 25мг №50</w:t>
            </w:r>
          </w:p>
        </w:tc>
        <w:tc>
          <w:tcPr>
            <w:tcW w:w="1560"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jc w:val="center"/>
              <w:rPr>
                <w:rFonts w:ascii="Times New Roman" w:hAnsi="Times New Roman"/>
                <w:color w:val="000000"/>
                <w:sz w:val="24"/>
                <w:szCs w:val="24"/>
              </w:rPr>
            </w:pPr>
            <w:r w:rsidRPr="00802C0E">
              <w:rPr>
                <w:rFonts w:ascii="Times New Roman" w:hAnsi="Times New Roman"/>
                <w:color w:val="000000"/>
              </w:rPr>
              <w:t>уп.</w:t>
            </w:r>
          </w:p>
        </w:tc>
        <w:tc>
          <w:tcPr>
            <w:tcW w:w="1417"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jc w:val="center"/>
              <w:rPr>
                <w:rFonts w:ascii="Times New Roman" w:hAnsi="Times New Roman"/>
                <w:color w:val="000000"/>
                <w:sz w:val="24"/>
                <w:szCs w:val="24"/>
              </w:rPr>
            </w:pPr>
            <w:r w:rsidRPr="00802C0E">
              <w:rPr>
                <w:rFonts w:ascii="Times New Roman" w:hAnsi="Times New Roman"/>
                <w:color w:val="000000"/>
              </w:rPr>
              <w:t>400</w:t>
            </w:r>
          </w:p>
        </w:tc>
        <w:tc>
          <w:tcPr>
            <w:tcW w:w="1559" w:type="dxa"/>
            <w:tcBorders>
              <w:top w:val="single" w:sz="4" w:space="0" w:color="auto"/>
              <w:left w:val="single" w:sz="4" w:space="0" w:color="auto"/>
              <w:bottom w:val="single" w:sz="4" w:space="0" w:color="auto"/>
              <w:right w:val="single" w:sz="4" w:space="0" w:color="auto"/>
            </w:tcBorders>
          </w:tcPr>
          <w:p w:rsidR="00D3395C" w:rsidRPr="001A59BA" w:rsidRDefault="00D3395C" w:rsidP="00D3395C">
            <w:pPr>
              <w:spacing w:after="0" w:line="240" w:lineRule="auto"/>
              <w:jc w:val="both"/>
              <w:rPr>
                <w:rFonts w:ascii="Times New Roman" w:hAnsi="Times New Roman"/>
                <w:b/>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D3395C" w:rsidRPr="001A59BA" w:rsidRDefault="00D3395C" w:rsidP="00D3395C">
            <w:pPr>
              <w:spacing w:after="0" w:line="240" w:lineRule="auto"/>
              <w:jc w:val="both"/>
              <w:rPr>
                <w:rFonts w:ascii="Times New Roman" w:hAnsi="Times New Roman"/>
                <w:b/>
                <w:sz w:val="24"/>
                <w:szCs w:val="24"/>
                <w:highlight w:val="yellow"/>
              </w:rPr>
            </w:pPr>
          </w:p>
        </w:tc>
      </w:tr>
      <w:tr w:rsidR="00D3395C" w:rsidRPr="001A59BA" w:rsidTr="003D02B9">
        <w:tc>
          <w:tcPr>
            <w:tcW w:w="3969" w:type="dxa"/>
            <w:tcBorders>
              <w:top w:val="single" w:sz="4" w:space="0" w:color="auto"/>
              <w:left w:val="single" w:sz="4" w:space="0" w:color="auto"/>
              <w:bottom w:val="single" w:sz="4" w:space="0" w:color="auto"/>
              <w:right w:val="single" w:sz="4" w:space="0" w:color="auto"/>
            </w:tcBorders>
          </w:tcPr>
          <w:p w:rsidR="00D3395C" w:rsidRPr="00802C0E" w:rsidRDefault="00D3395C" w:rsidP="00D3395C">
            <w:pPr>
              <w:rPr>
                <w:rFonts w:ascii="Times New Roman" w:hAnsi="Times New Roman"/>
                <w:color w:val="000000"/>
                <w:sz w:val="24"/>
                <w:szCs w:val="24"/>
              </w:rPr>
            </w:pPr>
            <w:r w:rsidRPr="00802C0E">
              <w:rPr>
                <w:rFonts w:ascii="Times New Roman" w:hAnsi="Times New Roman"/>
                <w:color w:val="000000"/>
              </w:rPr>
              <w:t>Азалептол таб</w:t>
            </w:r>
            <w:r>
              <w:rPr>
                <w:rFonts w:ascii="Times New Roman" w:hAnsi="Times New Roman"/>
                <w:color w:val="000000"/>
                <w:lang w:val="uk-UA"/>
              </w:rPr>
              <w:t>летки</w:t>
            </w:r>
            <w:r w:rsidRPr="00802C0E">
              <w:rPr>
                <w:rFonts w:ascii="Times New Roman" w:hAnsi="Times New Roman"/>
                <w:color w:val="000000"/>
              </w:rPr>
              <w:t xml:space="preserve"> 100мг №50</w:t>
            </w:r>
          </w:p>
        </w:tc>
        <w:tc>
          <w:tcPr>
            <w:tcW w:w="1560"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jc w:val="center"/>
              <w:rPr>
                <w:rFonts w:ascii="Times New Roman" w:hAnsi="Times New Roman"/>
                <w:color w:val="000000"/>
                <w:sz w:val="24"/>
                <w:szCs w:val="24"/>
              </w:rPr>
            </w:pPr>
            <w:proofErr w:type="gramStart"/>
            <w:r w:rsidRPr="00802C0E">
              <w:rPr>
                <w:rFonts w:ascii="Times New Roman" w:hAnsi="Times New Roman"/>
                <w:color w:val="000000"/>
              </w:rPr>
              <w:t>ул</w:t>
            </w:r>
            <w:proofErr w:type="gramEnd"/>
          </w:p>
        </w:tc>
        <w:tc>
          <w:tcPr>
            <w:tcW w:w="1417"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jc w:val="center"/>
              <w:rPr>
                <w:rFonts w:ascii="Times New Roman" w:hAnsi="Times New Roman"/>
                <w:color w:val="000000"/>
                <w:sz w:val="24"/>
                <w:szCs w:val="24"/>
              </w:rPr>
            </w:pPr>
            <w:r w:rsidRPr="00802C0E">
              <w:rPr>
                <w:rFonts w:ascii="Times New Roman" w:hAnsi="Times New Roman"/>
                <w:color w:val="000000"/>
              </w:rPr>
              <w:t>240</w:t>
            </w:r>
          </w:p>
        </w:tc>
        <w:tc>
          <w:tcPr>
            <w:tcW w:w="1559" w:type="dxa"/>
            <w:tcBorders>
              <w:top w:val="single" w:sz="4" w:space="0" w:color="auto"/>
              <w:left w:val="single" w:sz="4" w:space="0" w:color="auto"/>
              <w:bottom w:val="single" w:sz="4" w:space="0" w:color="auto"/>
              <w:right w:val="single" w:sz="4" w:space="0" w:color="auto"/>
            </w:tcBorders>
          </w:tcPr>
          <w:p w:rsidR="00D3395C" w:rsidRPr="001A59BA" w:rsidRDefault="00D3395C" w:rsidP="00D3395C">
            <w:pPr>
              <w:spacing w:after="0" w:line="240" w:lineRule="auto"/>
              <w:jc w:val="both"/>
              <w:rPr>
                <w:rFonts w:ascii="Times New Roman" w:hAnsi="Times New Roman"/>
                <w:b/>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D3395C" w:rsidRPr="001A59BA" w:rsidRDefault="00D3395C" w:rsidP="00D3395C">
            <w:pPr>
              <w:spacing w:after="0" w:line="240" w:lineRule="auto"/>
              <w:jc w:val="both"/>
              <w:rPr>
                <w:rFonts w:ascii="Times New Roman" w:hAnsi="Times New Roman"/>
                <w:b/>
                <w:sz w:val="24"/>
                <w:szCs w:val="24"/>
                <w:highlight w:val="yellow"/>
              </w:rPr>
            </w:pPr>
          </w:p>
        </w:tc>
      </w:tr>
      <w:tr w:rsidR="00D3395C" w:rsidRPr="001A59BA" w:rsidTr="003D02B9">
        <w:tc>
          <w:tcPr>
            <w:tcW w:w="3969" w:type="dxa"/>
            <w:tcBorders>
              <w:top w:val="single" w:sz="4" w:space="0" w:color="auto"/>
              <w:left w:val="single" w:sz="4" w:space="0" w:color="auto"/>
              <w:bottom w:val="single" w:sz="4" w:space="0" w:color="auto"/>
              <w:right w:val="single" w:sz="4" w:space="0" w:color="auto"/>
            </w:tcBorders>
          </w:tcPr>
          <w:p w:rsidR="00D3395C" w:rsidRPr="00802C0E" w:rsidRDefault="00D3395C" w:rsidP="00D3395C">
            <w:pPr>
              <w:rPr>
                <w:rFonts w:ascii="Times New Roman" w:hAnsi="Times New Roman"/>
                <w:color w:val="000000"/>
                <w:sz w:val="24"/>
                <w:szCs w:val="24"/>
              </w:rPr>
            </w:pPr>
            <w:r w:rsidRPr="00802C0E">
              <w:rPr>
                <w:rFonts w:ascii="Times New Roman" w:hAnsi="Times New Roman"/>
                <w:color w:val="000000"/>
              </w:rPr>
              <w:t>Галоприл 1,5 мг таб</w:t>
            </w:r>
            <w:r>
              <w:rPr>
                <w:rFonts w:ascii="Times New Roman" w:hAnsi="Times New Roman"/>
                <w:color w:val="000000"/>
                <w:lang w:val="uk-UA"/>
              </w:rPr>
              <w:t>летки</w:t>
            </w:r>
            <w:r w:rsidRPr="00802C0E">
              <w:rPr>
                <w:rFonts w:ascii="Times New Roman" w:hAnsi="Times New Roman"/>
                <w:color w:val="000000"/>
              </w:rPr>
              <w:t xml:space="preserve"> №50</w:t>
            </w:r>
          </w:p>
        </w:tc>
        <w:tc>
          <w:tcPr>
            <w:tcW w:w="1560"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jc w:val="center"/>
              <w:rPr>
                <w:rFonts w:ascii="Times New Roman" w:hAnsi="Times New Roman"/>
                <w:color w:val="000000"/>
                <w:sz w:val="24"/>
                <w:szCs w:val="24"/>
              </w:rPr>
            </w:pPr>
            <w:r w:rsidRPr="00802C0E">
              <w:rPr>
                <w:rFonts w:ascii="Times New Roman" w:hAnsi="Times New Roman"/>
                <w:color w:val="000000"/>
              </w:rPr>
              <w:t>уп</w:t>
            </w:r>
          </w:p>
        </w:tc>
        <w:tc>
          <w:tcPr>
            <w:tcW w:w="1417"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jc w:val="center"/>
              <w:rPr>
                <w:rFonts w:ascii="Times New Roman" w:hAnsi="Times New Roman"/>
                <w:color w:val="000000"/>
                <w:sz w:val="24"/>
                <w:szCs w:val="24"/>
              </w:rPr>
            </w:pPr>
            <w:r w:rsidRPr="00802C0E">
              <w:rPr>
                <w:rFonts w:ascii="Times New Roman" w:hAnsi="Times New Roman"/>
                <w:color w:val="000000"/>
              </w:rPr>
              <w:t>280</w:t>
            </w:r>
          </w:p>
        </w:tc>
        <w:tc>
          <w:tcPr>
            <w:tcW w:w="1559" w:type="dxa"/>
            <w:tcBorders>
              <w:top w:val="single" w:sz="4" w:space="0" w:color="auto"/>
              <w:left w:val="single" w:sz="4" w:space="0" w:color="auto"/>
              <w:bottom w:val="single" w:sz="4" w:space="0" w:color="auto"/>
              <w:right w:val="single" w:sz="4" w:space="0" w:color="auto"/>
            </w:tcBorders>
          </w:tcPr>
          <w:p w:rsidR="00D3395C" w:rsidRPr="001A59BA" w:rsidRDefault="00D3395C" w:rsidP="00D3395C">
            <w:pPr>
              <w:spacing w:after="0" w:line="240" w:lineRule="auto"/>
              <w:jc w:val="both"/>
              <w:rPr>
                <w:rFonts w:ascii="Times New Roman" w:hAnsi="Times New Roman"/>
                <w:b/>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D3395C" w:rsidRPr="001A59BA" w:rsidRDefault="00D3395C" w:rsidP="00D3395C">
            <w:pPr>
              <w:spacing w:after="0" w:line="240" w:lineRule="auto"/>
              <w:jc w:val="both"/>
              <w:rPr>
                <w:rFonts w:ascii="Times New Roman" w:hAnsi="Times New Roman"/>
                <w:b/>
                <w:sz w:val="24"/>
                <w:szCs w:val="24"/>
                <w:highlight w:val="yellow"/>
              </w:rPr>
            </w:pPr>
          </w:p>
        </w:tc>
      </w:tr>
      <w:tr w:rsidR="00D3395C" w:rsidRPr="001A59BA" w:rsidTr="003D02B9">
        <w:tc>
          <w:tcPr>
            <w:tcW w:w="3969"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rPr>
                <w:rFonts w:ascii="Times New Roman" w:hAnsi="Times New Roman"/>
                <w:color w:val="000000"/>
                <w:sz w:val="24"/>
                <w:szCs w:val="24"/>
              </w:rPr>
            </w:pPr>
            <w:r w:rsidRPr="00802C0E">
              <w:rPr>
                <w:rFonts w:ascii="Times New Roman" w:hAnsi="Times New Roman"/>
                <w:color w:val="000000"/>
              </w:rPr>
              <w:t>Галоприл форте  таб</w:t>
            </w:r>
            <w:r>
              <w:rPr>
                <w:rFonts w:ascii="Times New Roman" w:hAnsi="Times New Roman"/>
                <w:color w:val="000000"/>
                <w:lang w:val="uk-UA"/>
              </w:rPr>
              <w:t>летки</w:t>
            </w:r>
            <w:r w:rsidRPr="00802C0E">
              <w:rPr>
                <w:rFonts w:ascii="Times New Roman" w:hAnsi="Times New Roman"/>
                <w:color w:val="000000"/>
              </w:rPr>
              <w:t xml:space="preserve">  5мг №50</w:t>
            </w:r>
          </w:p>
        </w:tc>
        <w:tc>
          <w:tcPr>
            <w:tcW w:w="1560"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jc w:val="center"/>
              <w:rPr>
                <w:rFonts w:ascii="Times New Roman" w:hAnsi="Times New Roman"/>
                <w:color w:val="000000"/>
                <w:sz w:val="24"/>
                <w:szCs w:val="24"/>
              </w:rPr>
            </w:pPr>
            <w:r w:rsidRPr="00802C0E">
              <w:rPr>
                <w:rFonts w:ascii="Times New Roman" w:hAnsi="Times New Roman"/>
                <w:color w:val="000000"/>
              </w:rPr>
              <w:t>уп.</w:t>
            </w:r>
          </w:p>
        </w:tc>
        <w:tc>
          <w:tcPr>
            <w:tcW w:w="1417"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jc w:val="center"/>
              <w:rPr>
                <w:rFonts w:ascii="Times New Roman" w:hAnsi="Times New Roman"/>
                <w:color w:val="000000"/>
                <w:sz w:val="24"/>
                <w:szCs w:val="24"/>
              </w:rPr>
            </w:pPr>
            <w:r w:rsidRPr="00802C0E">
              <w:rPr>
                <w:rFonts w:ascii="Times New Roman" w:hAnsi="Times New Roman"/>
                <w:color w:val="000000"/>
              </w:rPr>
              <w:t>50</w:t>
            </w:r>
          </w:p>
        </w:tc>
        <w:tc>
          <w:tcPr>
            <w:tcW w:w="1559" w:type="dxa"/>
            <w:tcBorders>
              <w:top w:val="single" w:sz="4" w:space="0" w:color="auto"/>
              <w:left w:val="single" w:sz="4" w:space="0" w:color="auto"/>
              <w:bottom w:val="single" w:sz="4" w:space="0" w:color="auto"/>
              <w:right w:val="single" w:sz="4" w:space="0" w:color="auto"/>
            </w:tcBorders>
          </w:tcPr>
          <w:p w:rsidR="00D3395C" w:rsidRPr="001A59BA" w:rsidRDefault="00D3395C" w:rsidP="00D3395C">
            <w:pPr>
              <w:spacing w:after="0" w:line="240" w:lineRule="auto"/>
              <w:jc w:val="both"/>
              <w:rPr>
                <w:rFonts w:ascii="Times New Roman" w:hAnsi="Times New Roman"/>
                <w:b/>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D3395C" w:rsidRPr="001A59BA" w:rsidRDefault="00D3395C" w:rsidP="00D3395C">
            <w:pPr>
              <w:spacing w:after="0" w:line="240" w:lineRule="auto"/>
              <w:jc w:val="both"/>
              <w:rPr>
                <w:rFonts w:ascii="Times New Roman" w:hAnsi="Times New Roman"/>
                <w:b/>
                <w:sz w:val="24"/>
                <w:szCs w:val="24"/>
                <w:highlight w:val="yellow"/>
              </w:rPr>
            </w:pPr>
          </w:p>
        </w:tc>
      </w:tr>
      <w:tr w:rsidR="00D3395C" w:rsidRPr="001A59BA" w:rsidTr="003D02B9">
        <w:tc>
          <w:tcPr>
            <w:tcW w:w="3969" w:type="dxa"/>
            <w:tcBorders>
              <w:top w:val="single" w:sz="4" w:space="0" w:color="auto"/>
              <w:left w:val="single" w:sz="4" w:space="0" w:color="auto"/>
              <w:bottom w:val="single" w:sz="4" w:space="0" w:color="auto"/>
              <w:right w:val="single" w:sz="4" w:space="0" w:color="auto"/>
            </w:tcBorders>
          </w:tcPr>
          <w:p w:rsidR="00D3395C" w:rsidRPr="00802C0E" w:rsidRDefault="00D3395C" w:rsidP="00D3395C">
            <w:pPr>
              <w:rPr>
                <w:rFonts w:ascii="Times New Roman" w:hAnsi="Times New Roman"/>
                <w:color w:val="000000"/>
                <w:sz w:val="24"/>
                <w:szCs w:val="24"/>
              </w:rPr>
            </w:pPr>
            <w:r w:rsidRPr="00802C0E">
              <w:rPr>
                <w:rFonts w:ascii="Times New Roman" w:hAnsi="Times New Roman"/>
                <w:color w:val="000000"/>
              </w:rPr>
              <w:t>Дифенін 0,117 таб</w:t>
            </w:r>
            <w:r>
              <w:rPr>
                <w:rFonts w:ascii="Times New Roman" w:hAnsi="Times New Roman"/>
                <w:color w:val="000000"/>
                <w:lang w:val="uk-UA"/>
              </w:rPr>
              <w:t>летки</w:t>
            </w:r>
            <w:r w:rsidRPr="00802C0E">
              <w:rPr>
                <w:rFonts w:ascii="Times New Roman" w:hAnsi="Times New Roman"/>
                <w:color w:val="000000"/>
              </w:rPr>
              <w:t xml:space="preserve"> №60</w:t>
            </w:r>
          </w:p>
        </w:tc>
        <w:tc>
          <w:tcPr>
            <w:tcW w:w="1560"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jc w:val="center"/>
              <w:rPr>
                <w:rFonts w:ascii="Times New Roman" w:hAnsi="Times New Roman"/>
                <w:color w:val="000000"/>
                <w:sz w:val="24"/>
                <w:szCs w:val="24"/>
              </w:rPr>
            </w:pPr>
            <w:r w:rsidRPr="00802C0E">
              <w:rPr>
                <w:rFonts w:ascii="Times New Roman" w:hAnsi="Times New Roman"/>
                <w:color w:val="000000"/>
              </w:rPr>
              <w:t>уп</w:t>
            </w:r>
          </w:p>
        </w:tc>
        <w:tc>
          <w:tcPr>
            <w:tcW w:w="1417"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jc w:val="center"/>
              <w:rPr>
                <w:rFonts w:ascii="Times New Roman" w:hAnsi="Times New Roman"/>
                <w:color w:val="000000"/>
                <w:sz w:val="24"/>
                <w:szCs w:val="24"/>
              </w:rPr>
            </w:pPr>
            <w:r w:rsidRPr="00802C0E">
              <w:rPr>
                <w:rFonts w:ascii="Times New Roman" w:hAnsi="Times New Roman"/>
                <w:color w:val="000000"/>
              </w:rPr>
              <w:t>20</w:t>
            </w:r>
          </w:p>
        </w:tc>
        <w:tc>
          <w:tcPr>
            <w:tcW w:w="1559" w:type="dxa"/>
            <w:tcBorders>
              <w:top w:val="single" w:sz="4" w:space="0" w:color="auto"/>
              <w:left w:val="single" w:sz="4" w:space="0" w:color="auto"/>
              <w:bottom w:val="single" w:sz="4" w:space="0" w:color="auto"/>
              <w:right w:val="single" w:sz="4" w:space="0" w:color="auto"/>
            </w:tcBorders>
          </w:tcPr>
          <w:p w:rsidR="00D3395C" w:rsidRPr="001A59BA" w:rsidRDefault="00D3395C" w:rsidP="00D3395C">
            <w:pPr>
              <w:spacing w:after="0" w:line="240" w:lineRule="auto"/>
              <w:jc w:val="both"/>
              <w:rPr>
                <w:rFonts w:ascii="Times New Roman" w:hAnsi="Times New Roman"/>
                <w:b/>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D3395C" w:rsidRPr="001A59BA" w:rsidRDefault="00D3395C" w:rsidP="00D3395C">
            <w:pPr>
              <w:spacing w:after="0" w:line="240" w:lineRule="auto"/>
              <w:jc w:val="both"/>
              <w:rPr>
                <w:rFonts w:ascii="Times New Roman" w:hAnsi="Times New Roman"/>
                <w:b/>
                <w:sz w:val="24"/>
                <w:szCs w:val="24"/>
                <w:highlight w:val="yellow"/>
              </w:rPr>
            </w:pPr>
          </w:p>
        </w:tc>
      </w:tr>
      <w:tr w:rsidR="00D3395C" w:rsidRPr="001A59BA" w:rsidTr="003D02B9">
        <w:tc>
          <w:tcPr>
            <w:tcW w:w="3969" w:type="dxa"/>
            <w:tcBorders>
              <w:top w:val="single" w:sz="4" w:space="0" w:color="auto"/>
              <w:left w:val="single" w:sz="4" w:space="0" w:color="auto"/>
              <w:bottom w:val="single" w:sz="4" w:space="0" w:color="auto"/>
              <w:right w:val="single" w:sz="4" w:space="0" w:color="auto"/>
            </w:tcBorders>
          </w:tcPr>
          <w:p w:rsidR="00D3395C" w:rsidRPr="00802C0E" w:rsidRDefault="00D3395C" w:rsidP="00D3395C">
            <w:pPr>
              <w:rPr>
                <w:rFonts w:ascii="Times New Roman" w:hAnsi="Times New Roman"/>
                <w:color w:val="000000"/>
                <w:sz w:val="24"/>
                <w:szCs w:val="24"/>
              </w:rPr>
            </w:pPr>
            <w:r w:rsidRPr="00802C0E">
              <w:rPr>
                <w:rFonts w:ascii="Times New Roman" w:hAnsi="Times New Roman"/>
                <w:color w:val="000000"/>
              </w:rPr>
              <w:t xml:space="preserve"> Карбамазепін 200мг № 50 таб</w:t>
            </w:r>
            <w:r>
              <w:rPr>
                <w:rFonts w:ascii="Times New Roman" w:hAnsi="Times New Roman"/>
                <w:color w:val="000000"/>
                <w:lang w:val="uk-UA"/>
              </w:rPr>
              <w:t>летки</w:t>
            </w:r>
          </w:p>
        </w:tc>
        <w:tc>
          <w:tcPr>
            <w:tcW w:w="1560"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jc w:val="center"/>
              <w:rPr>
                <w:rFonts w:ascii="Times New Roman" w:hAnsi="Times New Roman"/>
                <w:color w:val="000000"/>
                <w:sz w:val="24"/>
                <w:szCs w:val="24"/>
              </w:rPr>
            </w:pPr>
            <w:r w:rsidRPr="00802C0E">
              <w:rPr>
                <w:rFonts w:ascii="Times New Roman" w:hAnsi="Times New Roman"/>
                <w:color w:val="000000"/>
              </w:rPr>
              <w:t>уп</w:t>
            </w:r>
          </w:p>
        </w:tc>
        <w:tc>
          <w:tcPr>
            <w:tcW w:w="1417"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jc w:val="center"/>
              <w:rPr>
                <w:rFonts w:ascii="Times New Roman" w:hAnsi="Times New Roman"/>
                <w:color w:val="000000"/>
                <w:sz w:val="24"/>
                <w:szCs w:val="24"/>
              </w:rPr>
            </w:pPr>
            <w:r w:rsidRPr="00802C0E">
              <w:rPr>
                <w:rFonts w:ascii="Times New Roman" w:hAnsi="Times New Roman"/>
                <w:color w:val="000000"/>
              </w:rPr>
              <w:t>270</w:t>
            </w:r>
          </w:p>
        </w:tc>
        <w:tc>
          <w:tcPr>
            <w:tcW w:w="1559" w:type="dxa"/>
            <w:tcBorders>
              <w:top w:val="single" w:sz="4" w:space="0" w:color="auto"/>
              <w:left w:val="single" w:sz="4" w:space="0" w:color="auto"/>
              <w:bottom w:val="single" w:sz="4" w:space="0" w:color="auto"/>
              <w:right w:val="single" w:sz="4" w:space="0" w:color="auto"/>
            </w:tcBorders>
          </w:tcPr>
          <w:p w:rsidR="00D3395C" w:rsidRPr="001A59BA" w:rsidRDefault="00D3395C" w:rsidP="00D3395C">
            <w:pPr>
              <w:spacing w:after="0" w:line="240" w:lineRule="auto"/>
              <w:jc w:val="both"/>
              <w:rPr>
                <w:rFonts w:ascii="Times New Roman" w:hAnsi="Times New Roman"/>
                <w:b/>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D3395C" w:rsidRPr="001A59BA" w:rsidRDefault="00D3395C" w:rsidP="00D3395C">
            <w:pPr>
              <w:spacing w:after="0" w:line="240" w:lineRule="auto"/>
              <w:jc w:val="both"/>
              <w:rPr>
                <w:rFonts w:ascii="Times New Roman" w:hAnsi="Times New Roman"/>
                <w:b/>
                <w:sz w:val="24"/>
                <w:szCs w:val="24"/>
                <w:highlight w:val="yellow"/>
              </w:rPr>
            </w:pPr>
          </w:p>
        </w:tc>
      </w:tr>
      <w:tr w:rsidR="00D3395C" w:rsidRPr="001A59BA" w:rsidTr="003D02B9">
        <w:tc>
          <w:tcPr>
            <w:tcW w:w="3969"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rPr>
                <w:rFonts w:ascii="Times New Roman" w:hAnsi="Times New Roman"/>
                <w:color w:val="000000"/>
                <w:sz w:val="24"/>
                <w:szCs w:val="24"/>
              </w:rPr>
            </w:pPr>
            <w:r w:rsidRPr="00802C0E">
              <w:rPr>
                <w:rFonts w:ascii="Times New Roman" w:hAnsi="Times New Roman"/>
                <w:color w:val="000000"/>
              </w:rPr>
              <w:t>Кветіапін 25мг таб</w:t>
            </w:r>
            <w:r>
              <w:rPr>
                <w:rFonts w:ascii="Times New Roman" w:hAnsi="Times New Roman"/>
                <w:color w:val="000000"/>
                <w:lang w:val="uk-UA"/>
              </w:rPr>
              <w:t>летки</w:t>
            </w:r>
            <w:r w:rsidRPr="00802C0E">
              <w:rPr>
                <w:rFonts w:ascii="Times New Roman" w:hAnsi="Times New Roman"/>
                <w:color w:val="000000"/>
              </w:rPr>
              <w:t xml:space="preserve"> №30 </w:t>
            </w:r>
          </w:p>
        </w:tc>
        <w:tc>
          <w:tcPr>
            <w:tcW w:w="1560"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jc w:val="center"/>
              <w:rPr>
                <w:rFonts w:ascii="Times New Roman" w:hAnsi="Times New Roman"/>
                <w:color w:val="000000"/>
                <w:sz w:val="24"/>
                <w:szCs w:val="24"/>
              </w:rPr>
            </w:pPr>
            <w:r w:rsidRPr="00802C0E">
              <w:rPr>
                <w:rFonts w:ascii="Times New Roman" w:hAnsi="Times New Roman"/>
                <w:color w:val="000000"/>
              </w:rPr>
              <w:t>уп.</w:t>
            </w:r>
          </w:p>
        </w:tc>
        <w:tc>
          <w:tcPr>
            <w:tcW w:w="1417"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jc w:val="center"/>
              <w:rPr>
                <w:rFonts w:ascii="Times New Roman" w:hAnsi="Times New Roman"/>
                <w:color w:val="000000"/>
                <w:sz w:val="24"/>
                <w:szCs w:val="24"/>
              </w:rPr>
            </w:pPr>
            <w:r w:rsidRPr="00802C0E">
              <w:rPr>
                <w:rFonts w:ascii="Times New Roman" w:hAnsi="Times New Roman"/>
                <w:color w:val="000000"/>
              </w:rPr>
              <w:t>20</w:t>
            </w:r>
          </w:p>
        </w:tc>
        <w:tc>
          <w:tcPr>
            <w:tcW w:w="1559" w:type="dxa"/>
            <w:tcBorders>
              <w:top w:val="single" w:sz="4" w:space="0" w:color="auto"/>
              <w:left w:val="single" w:sz="4" w:space="0" w:color="auto"/>
              <w:bottom w:val="single" w:sz="4" w:space="0" w:color="auto"/>
              <w:right w:val="single" w:sz="4" w:space="0" w:color="auto"/>
            </w:tcBorders>
          </w:tcPr>
          <w:p w:rsidR="00D3395C" w:rsidRPr="001A59BA" w:rsidRDefault="00D3395C" w:rsidP="00D3395C">
            <w:pPr>
              <w:spacing w:after="0" w:line="240" w:lineRule="auto"/>
              <w:jc w:val="both"/>
              <w:rPr>
                <w:rFonts w:ascii="Times New Roman" w:hAnsi="Times New Roman"/>
                <w:b/>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D3395C" w:rsidRPr="001A59BA" w:rsidRDefault="00D3395C" w:rsidP="00D3395C">
            <w:pPr>
              <w:spacing w:after="0" w:line="240" w:lineRule="auto"/>
              <w:jc w:val="both"/>
              <w:rPr>
                <w:rFonts w:ascii="Times New Roman" w:hAnsi="Times New Roman"/>
                <w:b/>
                <w:sz w:val="24"/>
                <w:szCs w:val="24"/>
                <w:highlight w:val="yellow"/>
              </w:rPr>
            </w:pPr>
          </w:p>
        </w:tc>
      </w:tr>
      <w:tr w:rsidR="00D3395C" w:rsidRPr="001A59BA" w:rsidTr="003D02B9">
        <w:tc>
          <w:tcPr>
            <w:tcW w:w="3969"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rPr>
                <w:rFonts w:ascii="Times New Roman" w:hAnsi="Times New Roman"/>
                <w:color w:val="000000"/>
                <w:sz w:val="24"/>
                <w:szCs w:val="24"/>
              </w:rPr>
            </w:pPr>
            <w:r w:rsidRPr="00802C0E">
              <w:rPr>
                <w:rFonts w:ascii="Times New Roman" w:hAnsi="Times New Roman"/>
                <w:color w:val="000000"/>
              </w:rPr>
              <w:t>Ламотрин 50мг таб</w:t>
            </w:r>
            <w:r>
              <w:rPr>
                <w:rFonts w:ascii="Times New Roman" w:hAnsi="Times New Roman"/>
                <w:color w:val="000000"/>
                <w:lang w:val="uk-UA"/>
              </w:rPr>
              <w:t>летки</w:t>
            </w:r>
            <w:r w:rsidRPr="00802C0E">
              <w:rPr>
                <w:rFonts w:ascii="Times New Roman" w:hAnsi="Times New Roman"/>
                <w:color w:val="000000"/>
              </w:rPr>
              <w:t xml:space="preserve"> №60 </w:t>
            </w:r>
          </w:p>
        </w:tc>
        <w:tc>
          <w:tcPr>
            <w:tcW w:w="1560"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jc w:val="center"/>
              <w:rPr>
                <w:rFonts w:ascii="Times New Roman" w:hAnsi="Times New Roman"/>
                <w:color w:val="000000"/>
                <w:sz w:val="24"/>
                <w:szCs w:val="24"/>
              </w:rPr>
            </w:pPr>
            <w:r w:rsidRPr="00802C0E">
              <w:rPr>
                <w:rFonts w:ascii="Times New Roman" w:hAnsi="Times New Roman"/>
                <w:color w:val="000000"/>
              </w:rPr>
              <w:t>уп.</w:t>
            </w:r>
          </w:p>
        </w:tc>
        <w:tc>
          <w:tcPr>
            <w:tcW w:w="1417"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jc w:val="center"/>
              <w:rPr>
                <w:rFonts w:ascii="Times New Roman" w:hAnsi="Times New Roman"/>
                <w:color w:val="000000"/>
                <w:sz w:val="24"/>
                <w:szCs w:val="24"/>
              </w:rPr>
            </w:pPr>
            <w:r w:rsidRPr="00802C0E">
              <w:rPr>
                <w:rFonts w:ascii="Times New Roman" w:hAnsi="Times New Roman"/>
                <w:color w:val="000000"/>
              </w:rPr>
              <w:t>30</w:t>
            </w:r>
          </w:p>
        </w:tc>
        <w:tc>
          <w:tcPr>
            <w:tcW w:w="1559" w:type="dxa"/>
            <w:tcBorders>
              <w:top w:val="single" w:sz="4" w:space="0" w:color="auto"/>
              <w:left w:val="single" w:sz="4" w:space="0" w:color="auto"/>
              <w:bottom w:val="single" w:sz="4" w:space="0" w:color="auto"/>
              <w:right w:val="single" w:sz="4" w:space="0" w:color="auto"/>
            </w:tcBorders>
          </w:tcPr>
          <w:p w:rsidR="00D3395C" w:rsidRPr="001A59BA" w:rsidRDefault="00D3395C" w:rsidP="00D3395C">
            <w:pPr>
              <w:spacing w:after="0" w:line="240" w:lineRule="auto"/>
              <w:jc w:val="both"/>
              <w:rPr>
                <w:rFonts w:ascii="Times New Roman" w:hAnsi="Times New Roman"/>
                <w:b/>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D3395C" w:rsidRPr="001A59BA" w:rsidRDefault="00D3395C" w:rsidP="00D3395C">
            <w:pPr>
              <w:spacing w:after="0" w:line="240" w:lineRule="auto"/>
              <w:jc w:val="both"/>
              <w:rPr>
                <w:rFonts w:ascii="Times New Roman" w:hAnsi="Times New Roman"/>
                <w:b/>
                <w:sz w:val="24"/>
                <w:szCs w:val="24"/>
                <w:highlight w:val="yellow"/>
              </w:rPr>
            </w:pPr>
          </w:p>
        </w:tc>
      </w:tr>
      <w:tr w:rsidR="00D3395C" w:rsidRPr="001A59BA" w:rsidTr="003D02B9">
        <w:tc>
          <w:tcPr>
            <w:tcW w:w="3969" w:type="dxa"/>
            <w:tcBorders>
              <w:top w:val="single" w:sz="4" w:space="0" w:color="auto"/>
              <w:left w:val="single" w:sz="4" w:space="0" w:color="auto"/>
              <w:bottom w:val="single" w:sz="4" w:space="0" w:color="auto"/>
              <w:right w:val="single" w:sz="4" w:space="0" w:color="auto"/>
            </w:tcBorders>
            <w:vAlign w:val="bottom"/>
          </w:tcPr>
          <w:p w:rsidR="00D3395C" w:rsidRPr="00344531" w:rsidRDefault="00D3395C" w:rsidP="00D3395C">
            <w:pPr>
              <w:rPr>
                <w:rFonts w:ascii="Times New Roman" w:hAnsi="Times New Roman"/>
                <w:color w:val="000000"/>
                <w:sz w:val="24"/>
                <w:szCs w:val="24"/>
                <w:lang w:val="uk-UA"/>
              </w:rPr>
            </w:pPr>
            <w:r w:rsidRPr="00802C0E">
              <w:rPr>
                <w:rFonts w:ascii="Times New Roman" w:hAnsi="Times New Roman"/>
                <w:color w:val="000000"/>
              </w:rPr>
              <w:t>Ламотрин 25мг таб</w:t>
            </w:r>
            <w:r>
              <w:rPr>
                <w:rFonts w:ascii="Times New Roman" w:hAnsi="Times New Roman"/>
                <w:color w:val="000000"/>
                <w:lang w:val="uk-UA"/>
              </w:rPr>
              <w:t>летки</w:t>
            </w:r>
            <w:r w:rsidRPr="00802C0E">
              <w:rPr>
                <w:rFonts w:ascii="Times New Roman" w:hAnsi="Times New Roman"/>
                <w:color w:val="000000"/>
              </w:rPr>
              <w:t xml:space="preserve"> №30 </w:t>
            </w:r>
          </w:p>
        </w:tc>
        <w:tc>
          <w:tcPr>
            <w:tcW w:w="1560"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jc w:val="center"/>
              <w:rPr>
                <w:rFonts w:ascii="Times New Roman" w:hAnsi="Times New Roman"/>
                <w:color w:val="000000"/>
                <w:sz w:val="24"/>
                <w:szCs w:val="24"/>
              </w:rPr>
            </w:pPr>
            <w:r w:rsidRPr="00802C0E">
              <w:rPr>
                <w:rFonts w:ascii="Times New Roman" w:hAnsi="Times New Roman"/>
                <w:color w:val="000000"/>
              </w:rPr>
              <w:t>уп.</w:t>
            </w:r>
          </w:p>
        </w:tc>
        <w:tc>
          <w:tcPr>
            <w:tcW w:w="1417"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jc w:val="center"/>
              <w:rPr>
                <w:rFonts w:ascii="Times New Roman" w:hAnsi="Times New Roman"/>
                <w:color w:val="000000"/>
                <w:sz w:val="24"/>
                <w:szCs w:val="24"/>
              </w:rPr>
            </w:pPr>
            <w:r w:rsidRPr="00802C0E">
              <w:rPr>
                <w:rFonts w:ascii="Times New Roman" w:hAnsi="Times New Roman"/>
                <w:color w:val="000000"/>
              </w:rPr>
              <w:t>2</w:t>
            </w:r>
          </w:p>
        </w:tc>
        <w:tc>
          <w:tcPr>
            <w:tcW w:w="1559" w:type="dxa"/>
            <w:tcBorders>
              <w:top w:val="single" w:sz="4" w:space="0" w:color="auto"/>
              <w:left w:val="single" w:sz="4" w:space="0" w:color="auto"/>
              <w:bottom w:val="single" w:sz="4" w:space="0" w:color="auto"/>
              <w:right w:val="single" w:sz="4" w:space="0" w:color="auto"/>
            </w:tcBorders>
          </w:tcPr>
          <w:p w:rsidR="00D3395C" w:rsidRPr="001A59BA" w:rsidRDefault="00D3395C" w:rsidP="00D3395C">
            <w:pPr>
              <w:spacing w:after="0" w:line="240" w:lineRule="auto"/>
              <w:jc w:val="both"/>
              <w:rPr>
                <w:rFonts w:ascii="Times New Roman" w:hAnsi="Times New Roman"/>
                <w:b/>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D3395C" w:rsidRPr="001A59BA" w:rsidRDefault="00D3395C" w:rsidP="00D3395C">
            <w:pPr>
              <w:spacing w:after="0" w:line="240" w:lineRule="auto"/>
              <w:jc w:val="both"/>
              <w:rPr>
                <w:rFonts w:ascii="Times New Roman" w:hAnsi="Times New Roman"/>
                <w:b/>
                <w:sz w:val="24"/>
                <w:szCs w:val="24"/>
                <w:highlight w:val="yellow"/>
              </w:rPr>
            </w:pPr>
          </w:p>
        </w:tc>
      </w:tr>
      <w:tr w:rsidR="00D3395C" w:rsidRPr="001A59BA" w:rsidTr="003D02B9">
        <w:tc>
          <w:tcPr>
            <w:tcW w:w="3969"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rPr>
                <w:rFonts w:ascii="Times New Roman" w:hAnsi="Times New Roman"/>
                <w:color w:val="000000"/>
                <w:sz w:val="24"/>
                <w:szCs w:val="24"/>
              </w:rPr>
            </w:pPr>
            <w:r w:rsidRPr="00802C0E">
              <w:rPr>
                <w:rFonts w:ascii="Times New Roman" w:hAnsi="Times New Roman"/>
                <w:color w:val="000000"/>
              </w:rPr>
              <w:t>Рисперон 4мг таб</w:t>
            </w:r>
            <w:r>
              <w:rPr>
                <w:rFonts w:ascii="Times New Roman" w:hAnsi="Times New Roman"/>
                <w:color w:val="000000"/>
                <w:lang w:val="uk-UA"/>
              </w:rPr>
              <w:t>летки</w:t>
            </w:r>
            <w:r w:rsidRPr="00802C0E">
              <w:rPr>
                <w:rFonts w:ascii="Times New Roman" w:hAnsi="Times New Roman"/>
                <w:color w:val="000000"/>
              </w:rPr>
              <w:t xml:space="preserve"> №30</w:t>
            </w:r>
          </w:p>
        </w:tc>
        <w:tc>
          <w:tcPr>
            <w:tcW w:w="1560"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jc w:val="center"/>
              <w:rPr>
                <w:rFonts w:ascii="Times New Roman" w:hAnsi="Times New Roman"/>
                <w:color w:val="000000"/>
                <w:sz w:val="24"/>
                <w:szCs w:val="24"/>
              </w:rPr>
            </w:pPr>
            <w:r w:rsidRPr="00802C0E">
              <w:rPr>
                <w:rFonts w:ascii="Times New Roman" w:hAnsi="Times New Roman"/>
                <w:color w:val="000000"/>
              </w:rPr>
              <w:t>уп</w:t>
            </w:r>
          </w:p>
        </w:tc>
        <w:tc>
          <w:tcPr>
            <w:tcW w:w="1417"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jc w:val="center"/>
              <w:rPr>
                <w:rFonts w:ascii="Times New Roman" w:hAnsi="Times New Roman"/>
                <w:color w:val="000000"/>
                <w:sz w:val="24"/>
                <w:szCs w:val="24"/>
              </w:rPr>
            </w:pPr>
            <w:r w:rsidRPr="00802C0E">
              <w:rPr>
                <w:rFonts w:ascii="Times New Roman" w:hAnsi="Times New Roman"/>
                <w:color w:val="000000"/>
              </w:rPr>
              <w:t>80</w:t>
            </w:r>
          </w:p>
        </w:tc>
        <w:tc>
          <w:tcPr>
            <w:tcW w:w="1559" w:type="dxa"/>
            <w:tcBorders>
              <w:top w:val="single" w:sz="4" w:space="0" w:color="auto"/>
              <w:left w:val="single" w:sz="4" w:space="0" w:color="auto"/>
              <w:bottom w:val="single" w:sz="4" w:space="0" w:color="auto"/>
              <w:right w:val="single" w:sz="4" w:space="0" w:color="auto"/>
            </w:tcBorders>
          </w:tcPr>
          <w:p w:rsidR="00D3395C" w:rsidRPr="001A59BA" w:rsidRDefault="00D3395C" w:rsidP="00D3395C">
            <w:pPr>
              <w:spacing w:after="0" w:line="240" w:lineRule="auto"/>
              <w:jc w:val="both"/>
              <w:rPr>
                <w:rFonts w:ascii="Times New Roman" w:hAnsi="Times New Roman"/>
                <w:b/>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D3395C" w:rsidRPr="001A59BA" w:rsidRDefault="00D3395C" w:rsidP="00D3395C">
            <w:pPr>
              <w:spacing w:after="0" w:line="240" w:lineRule="auto"/>
              <w:jc w:val="both"/>
              <w:rPr>
                <w:rFonts w:ascii="Times New Roman" w:hAnsi="Times New Roman"/>
                <w:b/>
                <w:sz w:val="24"/>
                <w:szCs w:val="24"/>
                <w:highlight w:val="yellow"/>
              </w:rPr>
            </w:pPr>
          </w:p>
        </w:tc>
      </w:tr>
      <w:tr w:rsidR="00D3395C" w:rsidRPr="001A59BA" w:rsidTr="003D02B9">
        <w:tc>
          <w:tcPr>
            <w:tcW w:w="3969"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rPr>
                <w:rFonts w:ascii="Times New Roman" w:hAnsi="Times New Roman"/>
                <w:color w:val="000000"/>
                <w:sz w:val="24"/>
                <w:szCs w:val="24"/>
              </w:rPr>
            </w:pPr>
            <w:proofErr w:type="gramStart"/>
            <w:r w:rsidRPr="00802C0E">
              <w:rPr>
                <w:rFonts w:ascii="Times New Roman" w:hAnsi="Times New Roman"/>
                <w:color w:val="000000"/>
              </w:rPr>
              <w:t>C</w:t>
            </w:r>
            <w:proofErr w:type="gramEnd"/>
            <w:r w:rsidRPr="00802C0E">
              <w:rPr>
                <w:rFonts w:ascii="Times New Roman" w:hAnsi="Times New Roman"/>
                <w:color w:val="000000"/>
              </w:rPr>
              <w:t>онапакс 25мг таб</w:t>
            </w:r>
            <w:r>
              <w:rPr>
                <w:rFonts w:ascii="Times New Roman" w:hAnsi="Times New Roman"/>
                <w:color w:val="000000"/>
                <w:lang w:val="uk-UA"/>
              </w:rPr>
              <w:t>летки</w:t>
            </w:r>
            <w:r w:rsidRPr="00802C0E">
              <w:rPr>
                <w:rFonts w:ascii="Times New Roman" w:hAnsi="Times New Roman"/>
                <w:color w:val="000000"/>
              </w:rPr>
              <w:t xml:space="preserve"> №60</w:t>
            </w:r>
          </w:p>
        </w:tc>
        <w:tc>
          <w:tcPr>
            <w:tcW w:w="1560"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jc w:val="center"/>
              <w:rPr>
                <w:rFonts w:ascii="Times New Roman" w:hAnsi="Times New Roman"/>
                <w:color w:val="000000"/>
                <w:sz w:val="24"/>
                <w:szCs w:val="24"/>
              </w:rPr>
            </w:pPr>
            <w:r w:rsidRPr="00802C0E">
              <w:rPr>
                <w:rFonts w:ascii="Times New Roman" w:hAnsi="Times New Roman"/>
                <w:color w:val="000000"/>
              </w:rPr>
              <w:t>уп</w:t>
            </w:r>
          </w:p>
        </w:tc>
        <w:tc>
          <w:tcPr>
            <w:tcW w:w="1417"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jc w:val="center"/>
              <w:rPr>
                <w:rFonts w:ascii="Times New Roman" w:hAnsi="Times New Roman"/>
                <w:color w:val="000000"/>
                <w:sz w:val="24"/>
                <w:szCs w:val="24"/>
              </w:rPr>
            </w:pPr>
            <w:r w:rsidRPr="00802C0E">
              <w:rPr>
                <w:rFonts w:ascii="Times New Roman" w:hAnsi="Times New Roman"/>
                <w:color w:val="000000"/>
              </w:rPr>
              <w:t>15</w:t>
            </w:r>
          </w:p>
        </w:tc>
        <w:tc>
          <w:tcPr>
            <w:tcW w:w="1559" w:type="dxa"/>
            <w:tcBorders>
              <w:top w:val="single" w:sz="4" w:space="0" w:color="auto"/>
              <w:left w:val="single" w:sz="4" w:space="0" w:color="auto"/>
              <w:bottom w:val="single" w:sz="4" w:space="0" w:color="auto"/>
              <w:right w:val="single" w:sz="4" w:space="0" w:color="auto"/>
            </w:tcBorders>
          </w:tcPr>
          <w:p w:rsidR="00D3395C" w:rsidRPr="001A59BA" w:rsidRDefault="00D3395C" w:rsidP="00D3395C">
            <w:pPr>
              <w:spacing w:after="0" w:line="240" w:lineRule="auto"/>
              <w:jc w:val="both"/>
              <w:rPr>
                <w:rFonts w:ascii="Times New Roman" w:hAnsi="Times New Roman"/>
                <w:b/>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D3395C" w:rsidRPr="001A59BA" w:rsidRDefault="00D3395C" w:rsidP="00D3395C">
            <w:pPr>
              <w:spacing w:after="0" w:line="240" w:lineRule="auto"/>
              <w:jc w:val="both"/>
              <w:rPr>
                <w:rFonts w:ascii="Times New Roman" w:hAnsi="Times New Roman"/>
                <w:b/>
                <w:sz w:val="24"/>
                <w:szCs w:val="24"/>
                <w:highlight w:val="yellow"/>
              </w:rPr>
            </w:pPr>
          </w:p>
        </w:tc>
      </w:tr>
      <w:tr w:rsidR="00D3395C" w:rsidRPr="001A59BA" w:rsidTr="003D02B9">
        <w:tc>
          <w:tcPr>
            <w:tcW w:w="3969"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rPr>
                <w:rFonts w:ascii="Times New Roman" w:hAnsi="Times New Roman"/>
                <w:color w:val="000000"/>
                <w:sz w:val="24"/>
                <w:szCs w:val="24"/>
              </w:rPr>
            </w:pPr>
            <w:proofErr w:type="gramStart"/>
            <w:r w:rsidRPr="00802C0E">
              <w:rPr>
                <w:rFonts w:ascii="Times New Roman" w:hAnsi="Times New Roman"/>
                <w:color w:val="000000"/>
              </w:rPr>
              <w:t>T</w:t>
            </w:r>
            <w:proofErr w:type="gramEnd"/>
            <w:r w:rsidRPr="00802C0E">
              <w:rPr>
                <w:rFonts w:ascii="Times New Roman" w:hAnsi="Times New Roman"/>
                <w:color w:val="000000"/>
              </w:rPr>
              <w:t>рифтазин 5 мг</w:t>
            </w:r>
            <w:r>
              <w:rPr>
                <w:rFonts w:ascii="Times New Roman" w:hAnsi="Times New Roman"/>
                <w:color w:val="000000"/>
                <w:lang w:val="uk-UA"/>
              </w:rPr>
              <w:t xml:space="preserve"> </w:t>
            </w:r>
            <w:r w:rsidRPr="00802C0E">
              <w:rPr>
                <w:rFonts w:ascii="Times New Roman" w:hAnsi="Times New Roman"/>
                <w:color w:val="000000"/>
              </w:rPr>
              <w:t>таб</w:t>
            </w:r>
            <w:r>
              <w:rPr>
                <w:rFonts w:ascii="Times New Roman" w:hAnsi="Times New Roman"/>
                <w:color w:val="000000"/>
                <w:lang w:val="uk-UA"/>
              </w:rPr>
              <w:t>летки</w:t>
            </w:r>
            <w:r w:rsidRPr="00802C0E">
              <w:rPr>
                <w:rFonts w:ascii="Times New Roman" w:hAnsi="Times New Roman"/>
                <w:color w:val="000000"/>
              </w:rPr>
              <w:t xml:space="preserve"> №50</w:t>
            </w:r>
          </w:p>
        </w:tc>
        <w:tc>
          <w:tcPr>
            <w:tcW w:w="1560"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jc w:val="center"/>
              <w:rPr>
                <w:rFonts w:ascii="Times New Roman" w:hAnsi="Times New Roman"/>
                <w:color w:val="000000"/>
                <w:sz w:val="24"/>
                <w:szCs w:val="24"/>
              </w:rPr>
            </w:pPr>
            <w:r w:rsidRPr="00802C0E">
              <w:rPr>
                <w:rFonts w:ascii="Times New Roman" w:hAnsi="Times New Roman"/>
                <w:color w:val="000000"/>
              </w:rPr>
              <w:t>уп</w:t>
            </w:r>
          </w:p>
        </w:tc>
        <w:tc>
          <w:tcPr>
            <w:tcW w:w="1417"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jc w:val="center"/>
              <w:rPr>
                <w:rFonts w:ascii="Times New Roman" w:hAnsi="Times New Roman"/>
                <w:color w:val="000000"/>
                <w:sz w:val="24"/>
                <w:szCs w:val="24"/>
              </w:rPr>
            </w:pPr>
            <w:r w:rsidRPr="00802C0E">
              <w:rPr>
                <w:rFonts w:ascii="Times New Roman" w:hAnsi="Times New Roman"/>
                <w:color w:val="000000"/>
              </w:rPr>
              <w:t>75</w:t>
            </w:r>
          </w:p>
        </w:tc>
        <w:tc>
          <w:tcPr>
            <w:tcW w:w="1559" w:type="dxa"/>
            <w:tcBorders>
              <w:top w:val="single" w:sz="4" w:space="0" w:color="auto"/>
              <w:left w:val="single" w:sz="4" w:space="0" w:color="auto"/>
              <w:bottom w:val="single" w:sz="4" w:space="0" w:color="auto"/>
              <w:right w:val="single" w:sz="4" w:space="0" w:color="auto"/>
            </w:tcBorders>
          </w:tcPr>
          <w:p w:rsidR="00D3395C" w:rsidRPr="001A59BA" w:rsidRDefault="00D3395C" w:rsidP="00D3395C">
            <w:pPr>
              <w:spacing w:after="0" w:line="240" w:lineRule="auto"/>
              <w:jc w:val="both"/>
              <w:rPr>
                <w:rFonts w:ascii="Times New Roman" w:hAnsi="Times New Roman"/>
                <w:b/>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D3395C" w:rsidRPr="001A59BA" w:rsidRDefault="00D3395C" w:rsidP="00D3395C">
            <w:pPr>
              <w:spacing w:after="0" w:line="240" w:lineRule="auto"/>
              <w:jc w:val="both"/>
              <w:rPr>
                <w:rFonts w:ascii="Times New Roman" w:hAnsi="Times New Roman"/>
                <w:b/>
                <w:sz w:val="24"/>
                <w:szCs w:val="24"/>
                <w:highlight w:val="yellow"/>
              </w:rPr>
            </w:pPr>
          </w:p>
        </w:tc>
      </w:tr>
      <w:tr w:rsidR="00D3395C" w:rsidRPr="001A59BA" w:rsidTr="003D02B9">
        <w:tc>
          <w:tcPr>
            <w:tcW w:w="3969"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rPr>
                <w:rFonts w:ascii="Times New Roman" w:hAnsi="Times New Roman"/>
                <w:color w:val="000000"/>
                <w:sz w:val="24"/>
                <w:szCs w:val="24"/>
              </w:rPr>
            </w:pPr>
            <w:r w:rsidRPr="00802C0E">
              <w:rPr>
                <w:rFonts w:ascii="Times New Roman" w:hAnsi="Times New Roman"/>
                <w:color w:val="000000"/>
              </w:rPr>
              <w:t>Тизерцин 25мг таб</w:t>
            </w:r>
            <w:r>
              <w:rPr>
                <w:rFonts w:ascii="Times New Roman" w:hAnsi="Times New Roman"/>
                <w:color w:val="000000"/>
                <w:lang w:val="uk-UA"/>
              </w:rPr>
              <w:t>летки</w:t>
            </w:r>
            <w:r w:rsidRPr="00802C0E">
              <w:rPr>
                <w:rFonts w:ascii="Times New Roman" w:hAnsi="Times New Roman"/>
                <w:color w:val="000000"/>
              </w:rPr>
              <w:t xml:space="preserve"> №50</w:t>
            </w:r>
          </w:p>
        </w:tc>
        <w:tc>
          <w:tcPr>
            <w:tcW w:w="1560"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jc w:val="center"/>
              <w:rPr>
                <w:rFonts w:ascii="Times New Roman" w:hAnsi="Times New Roman"/>
                <w:color w:val="000000"/>
                <w:sz w:val="24"/>
                <w:szCs w:val="24"/>
              </w:rPr>
            </w:pPr>
            <w:r w:rsidRPr="00802C0E">
              <w:rPr>
                <w:rFonts w:ascii="Times New Roman" w:hAnsi="Times New Roman"/>
                <w:color w:val="000000"/>
              </w:rPr>
              <w:t>уп</w:t>
            </w:r>
          </w:p>
        </w:tc>
        <w:tc>
          <w:tcPr>
            <w:tcW w:w="1417"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jc w:val="center"/>
              <w:rPr>
                <w:rFonts w:ascii="Times New Roman" w:hAnsi="Times New Roman"/>
                <w:color w:val="000000"/>
                <w:sz w:val="24"/>
                <w:szCs w:val="24"/>
              </w:rPr>
            </w:pPr>
            <w:r w:rsidRPr="00802C0E">
              <w:rPr>
                <w:rFonts w:ascii="Times New Roman" w:hAnsi="Times New Roman"/>
                <w:color w:val="000000"/>
              </w:rPr>
              <w:t>50</w:t>
            </w:r>
          </w:p>
        </w:tc>
        <w:tc>
          <w:tcPr>
            <w:tcW w:w="1559" w:type="dxa"/>
            <w:tcBorders>
              <w:top w:val="single" w:sz="4" w:space="0" w:color="auto"/>
              <w:left w:val="single" w:sz="4" w:space="0" w:color="auto"/>
              <w:bottom w:val="single" w:sz="4" w:space="0" w:color="auto"/>
              <w:right w:val="single" w:sz="4" w:space="0" w:color="auto"/>
            </w:tcBorders>
          </w:tcPr>
          <w:p w:rsidR="00D3395C" w:rsidRPr="001A59BA" w:rsidRDefault="00D3395C" w:rsidP="00D3395C">
            <w:pPr>
              <w:spacing w:after="0" w:line="240" w:lineRule="auto"/>
              <w:jc w:val="both"/>
              <w:rPr>
                <w:rFonts w:ascii="Times New Roman" w:hAnsi="Times New Roman"/>
                <w:b/>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D3395C" w:rsidRPr="001A59BA" w:rsidRDefault="00D3395C" w:rsidP="00D3395C">
            <w:pPr>
              <w:spacing w:after="0" w:line="240" w:lineRule="auto"/>
              <w:jc w:val="both"/>
              <w:rPr>
                <w:rFonts w:ascii="Times New Roman" w:hAnsi="Times New Roman"/>
                <w:b/>
                <w:sz w:val="24"/>
                <w:szCs w:val="24"/>
                <w:highlight w:val="yellow"/>
              </w:rPr>
            </w:pPr>
          </w:p>
        </w:tc>
      </w:tr>
      <w:tr w:rsidR="00D3395C" w:rsidRPr="001A59BA" w:rsidTr="003D02B9">
        <w:tc>
          <w:tcPr>
            <w:tcW w:w="3969"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rPr>
                <w:rFonts w:ascii="Times New Roman" w:hAnsi="Times New Roman"/>
                <w:color w:val="000000"/>
                <w:sz w:val="24"/>
                <w:szCs w:val="24"/>
              </w:rPr>
            </w:pPr>
            <w:r w:rsidRPr="00802C0E">
              <w:rPr>
                <w:rFonts w:ascii="Times New Roman" w:hAnsi="Times New Roman"/>
                <w:color w:val="000000"/>
              </w:rPr>
              <w:t>Труксал 25мг  таб</w:t>
            </w:r>
            <w:r>
              <w:rPr>
                <w:rFonts w:ascii="Times New Roman" w:hAnsi="Times New Roman"/>
                <w:color w:val="000000"/>
                <w:lang w:val="uk-UA"/>
              </w:rPr>
              <w:t>летки</w:t>
            </w:r>
            <w:r w:rsidRPr="00802C0E">
              <w:rPr>
                <w:rFonts w:ascii="Times New Roman" w:hAnsi="Times New Roman"/>
                <w:color w:val="000000"/>
              </w:rPr>
              <w:t xml:space="preserve"> №100</w:t>
            </w:r>
          </w:p>
        </w:tc>
        <w:tc>
          <w:tcPr>
            <w:tcW w:w="1560"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jc w:val="center"/>
              <w:rPr>
                <w:rFonts w:ascii="Times New Roman" w:hAnsi="Times New Roman"/>
                <w:color w:val="000000"/>
                <w:sz w:val="24"/>
                <w:szCs w:val="24"/>
              </w:rPr>
            </w:pPr>
            <w:r w:rsidRPr="00802C0E">
              <w:rPr>
                <w:rFonts w:ascii="Times New Roman" w:hAnsi="Times New Roman"/>
                <w:color w:val="000000"/>
              </w:rPr>
              <w:t>уп</w:t>
            </w:r>
          </w:p>
        </w:tc>
        <w:tc>
          <w:tcPr>
            <w:tcW w:w="1417"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jc w:val="center"/>
              <w:rPr>
                <w:rFonts w:ascii="Times New Roman" w:hAnsi="Times New Roman"/>
                <w:color w:val="000000"/>
                <w:sz w:val="24"/>
                <w:szCs w:val="24"/>
              </w:rPr>
            </w:pPr>
            <w:r w:rsidRPr="00802C0E">
              <w:rPr>
                <w:rFonts w:ascii="Times New Roman" w:hAnsi="Times New Roman"/>
                <w:color w:val="000000"/>
              </w:rPr>
              <w:t>23</w:t>
            </w:r>
          </w:p>
        </w:tc>
        <w:tc>
          <w:tcPr>
            <w:tcW w:w="1559" w:type="dxa"/>
            <w:tcBorders>
              <w:top w:val="single" w:sz="4" w:space="0" w:color="auto"/>
              <w:left w:val="single" w:sz="4" w:space="0" w:color="auto"/>
              <w:bottom w:val="single" w:sz="4" w:space="0" w:color="auto"/>
              <w:right w:val="single" w:sz="4" w:space="0" w:color="auto"/>
            </w:tcBorders>
          </w:tcPr>
          <w:p w:rsidR="00D3395C" w:rsidRPr="001A59BA" w:rsidRDefault="00D3395C" w:rsidP="00D3395C">
            <w:pPr>
              <w:spacing w:after="0" w:line="240" w:lineRule="auto"/>
              <w:jc w:val="both"/>
              <w:rPr>
                <w:rFonts w:ascii="Times New Roman" w:hAnsi="Times New Roman"/>
                <w:b/>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D3395C" w:rsidRPr="001A59BA" w:rsidRDefault="00D3395C" w:rsidP="00D3395C">
            <w:pPr>
              <w:spacing w:after="0" w:line="240" w:lineRule="auto"/>
              <w:jc w:val="both"/>
              <w:rPr>
                <w:rFonts w:ascii="Times New Roman" w:hAnsi="Times New Roman"/>
                <w:b/>
                <w:sz w:val="24"/>
                <w:szCs w:val="24"/>
                <w:highlight w:val="yellow"/>
              </w:rPr>
            </w:pPr>
          </w:p>
        </w:tc>
      </w:tr>
      <w:tr w:rsidR="00D3395C" w:rsidRPr="001A59BA" w:rsidTr="003D02B9">
        <w:tc>
          <w:tcPr>
            <w:tcW w:w="3969"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rPr>
                <w:rFonts w:ascii="Times New Roman" w:hAnsi="Times New Roman"/>
                <w:color w:val="000000"/>
                <w:sz w:val="24"/>
                <w:szCs w:val="24"/>
              </w:rPr>
            </w:pPr>
            <w:r w:rsidRPr="00802C0E">
              <w:rPr>
                <w:rFonts w:ascii="Times New Roman" w:hAnsi="Times New Roman"/>
                <w:color w:val="000000"/>
              </w:rPr>
              <w:t>Циклодол 2 мг таб</w:t>
            </w:r>
            <w:r>
              <w:rPr>
                <w:rFonts w:ascii="Times New Roman" w:hAnsi="Times New Roman"/>
                <w:color w:val="000000"/>
                <w:lang w:val="uk-UA"/>
              </w:rPr>
              <w:t>летки</w:t>
            </w:r>
            <w:r w:rsidRPr="00802C0E">
              <w:rPr>
                <w:rFonts w:ascii="Times New Roman" w:hAnsi="Times New Roman"/>
                <w:color w:val="000000"/>
              </w:rPr>
              <w:t xml:space="preserve"> № 40</w:t>
            </w:r>
          </w:p>
        </w:tc>
        <w:tc>
          <w:tcPr>
            <w:tcW w:w="1560"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jc w:val="center"/>
              <w:rPr>
                <w:rFonts w:ascii="Times New Roman" w:hAnsi="Times New Roman"/>
                <w:color w:val="000000"/>
                <w:sz w:val="24"/>
                <w:szCs w:val="24"/>
              </w:rPr>
            </w:pPr>
            <w:r w:rsidRPr="00802C0E">
              <w:rPr>
                <w:rFonts w:ascii="Times New Roman" w:hAnsi="Times New Roman"/>
                <w:color w:val="000000"/>
              </w:rPr>
              <w:t>уп</w:t>
            </w:r>
          </w:p>
        </w:tc>
        <w:tc>
          <w:tcPr>
            <w:tcW w:w="1417" w:type="dxa"/>
            <w:tcBorders>
              <w:top w:val="single" w:sz="4" w:space="0" w:color="auto"/>
              <w:left w:val="single" w:sz="4" w:space="0" w:color="auto"/>
              <w:bottom w:val="single" w:sz="4" w:space="0" w:color="auto"/>
              <w:right w:val="single" w:sz="4" w:space="0" w:color="auto"/>
            </w:tcBorders>
            <w:vAlign w:val="bottom"/>
          </w:tcPr>
          <w:p w:rsidR="00D3395C" w:rsidRPr="00802C0E" w:rsidRDefault="00D3395C" w:rsidP="00D3395C">
            <w:pPr>
              <w:jc w:val="center"/>
              <w:rPr>
                <w:rFonts w:ascii="Times New Roman" w:hAnsi="Times New Roman"/>
                <w:color w:val="000000"/>
                <w:sz w:val="24"/>
                <w:szCs w:val="24"/>
              </w:rPr>
            </w:pPr>
            <w:r w:rsidRPr="00802C0E">
              <w:rPr>
                <w:rFonts w:ascii="Times New Roman" w:hAnsi="Times New Roman"/>
                <w:color w:val="000000"/>
              </w:rPr>
              <w:t>100</w:t>
            </w:r>
          </w:p>
        </w:tc>
        <w:tc>
          <w:tcPr>
            <w:tcW w:w="1559" w:type="dxa"/>
            <w:tcBorders>
              <w:top w:val="single" w:sz="4" w:space="0" w:color="auto"/>
              <w:left w:val="single" w:sz="4" w:space="0" w:color="auto"/>
              <w:bottom w:val="single" w:sz="4" w:space="0" w:color="auto"/>
              <w:right w:val="single" w:sz="4" w:space="0" w:color="auto"/>
            </w:tcBorders>
          </w:tcPr>
          <w:p w:rsidR="00D3395C" w:rsidRPr="001A59BA" w:rsidRDefault="00D3395C" w:rsidP="00D3395C">
            <w:pPr>
              <w:spacing w:after="0" w:line="240" w:lineRule="auto"/>
              <w:jc w:val="both"/>
              <w:rPr>
                <w:rFonts w:ascii="Times New Roman" w:hAnsi="Times New Roman"/>
                <w:b/>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tcPr>
          <w:p w:rsidR="00D3395C" w:rsidRPr="001A59BA" w:rsidRDefault="00D3395C" w:rsidP="00D3395C">
            <w:pPr>
              <w:spacing w:after="0" w:line="240" w:lineRule="auto"/>
              <w:jc w:val="both"/>
              <w:rPr>
                <w:rFonts w:ascii="Times New Roman" w:hAnsi="Times New Roman"/>
                <w:b/>
                <w:sz w:val="24"/>
                <w:szCs w:val="24"/>
                <w:highlight w:val="yellow"/>
              </w:rPr>
            </w:pPr>
          </w:p>
        </w:tc>
      </w:tr>
      <w:tr w:rsidR="00131287" w:rsidRPr="001A59BA" w:rsidTr="005A1E81">
        <w:tc>
          <w:tcPr>
            <w:tcW w:w="8505" w:type="dxa"/>
            <w:gridSpan w:val="4"/>
            <w:hideMark/>
          </w:tcPr>
          <w:p w:rsidR="00131287" w:rsidRPr="001A59BA" w:rsidRDefault="00131287" w:rsidP="006B65C2">
            <w:pPr>
              <w:spacing w:after="0" w:line="240" w:lineRule="auto"/>
              <w:jc w:val="both"/>
              <w:rPr>
                <w:rFonts w:ascii="Times New Roman" w:hAnsi="Times New Roman"/>
                <w:b/>
                <w:sz w:val="24"/>
                <w:szCs w:val="24"/>
              </w:rPr>
            </w:pPr>
            <w:r w:rsidRPr="001A59BA">
              <w:rPr>
                <w:rFonts w:ascii="Times New Roman" w:hAnsi="Times New Roman"/>
                <w:b/>
                <w:sz w:val="24"/>
                <w:szCs w:val="24"/>
              </w:rPr>
              <w:t>Загальна вартість 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 xml:space="preserve">і без ПДВ, грн.: </w:t>
            </w:r>
          </w:p>
        </w:tc>
        <w:tc>
          <w:tcPr>
            <w:tcW w:w="1560" w:type="dxa"/>
          </w:tcPr>
          <w:p w:rsidR="00131287" w:rsidRPr="001A59BA" w:rsidRDefault="00131287" w:rsidP="00764104">
            <w:pPr>
              <w:spacing w:after="0" w:line="240" w:lineRule="auto"/>
              <w:jc w:val="both"/>
              <w:rPr>
                <w:rFonts w:ascii="Times New Roman" w:hAnsi="Times New Roman"/>
                <w:sz w:val="24"/>
                <w:szCs w:val="24"/>
              </w:rPr>
            </w:pPr>
          </w:p>
        </w:tc>
      </w:tr>
      <w:tr w:rsidR="00131287" w:rsidRPr="001A59BA" w:rsidTr="005A1E81">
        <w:tc>
          <w:tcPr>
            <w:tcW w:w="8505" w:type="dxa"/>
            <w:gridSpan w:val="4"/>
            <w:hideMark/>
          </w:tcPr>
          <w:p w:rsidR="00131287" w:rsidRPr="001A59BA" w:rsidRDefault="00131287" w:rsidP="00764104">
            <w:pPr>
              <w:spacing w:after="0" w:line="240" w:lineRule="auto"/>
              <w:jc w:val="both"/>
              <w:rPr>
                <w:rFonts w:ascii="Times New Roman" w:hAnsi="Times New Roman"/>
                <w:b/>
                <w:sz w:val="24"/>
                <w:szCs w:val="24"/>
              </w:rPr>
            </w:pPr>
            <w:r w:rsidRPr="001A59BA">
              <w:rPr>
                <w:rFonts w:ascii="Times New Roman" w:hAnsi="Times New Roman"/>
                <w:b/>
                <w:sz w:val="24"/>
                <w:szCs w:val="24"/>
              </w:rPr>
              <w:t xml:space="preserve">ПДВ: 20%, грн.,  </w:t>
            </w:r>
            <w:r w:rsidRPr="001A59BA">
              <w:rPr>
                <w:rFonts w:ascii="Times New Roman" w:hAnsi="Times New Roman"/>
                <w:b/>
                <w:color w:val="FF0000"/>
                <w:sz w:val="24"/>
                <w:szCs w:val="24"/>
              </w:rPr>
              <w:t>якщо передбачено</w:t>
            </w:r>
            <w:r w:rsidRPr="001A59BA">
              <w:rPr>
                <w:rFonts w:ascii="Times New Roman" w:hAnsi="Times New Roman"/>
                <w:b/>
                <w:sz w:val="24"/>
                <w:szCs w:val="24"/>
              </w:rPr>
              <w:t>:</w:t>
            </w:r>
          </w:p>
        </w:tc>
        <w:tc>
          <w:tcPr>
            <w:tcW w:w="1560" w:type="dxa"/>
          </w:tcPr>
          <w:p w:rsidR="00131287" w:rsidRPr="001A59BA" w:rsidRDefault="00131287" w:rsidP="00764104">
            <w:pPr>
              <w:spacing w:after="0" w:line="240" w:lineRule="auto"/>
              <w:jc w:val="both"/>
              <w:rPr>
                <w:rFonts w:ascii="Times New Roman" w:hAnsi="Times New Roman"/>
                <w:sz w:val="24"/>
                <w:szCs w:val="24"/>
              </w:rPr>
            </w:pPr>
          </w:p>
        </w:tc>
      </w:tr>
      <w:tr w:rsidR="00131287" w:rsidRPr="001A59BA" w:rsidTr="005A1E81">
        <w:tc>
          <w:tcPr>
            <w:tcW w:w="8505" w:type="dxa"/>
            <w:gridSpan w:val="4"/>
            <w:hideMark/>
          </w:tcPr>
          <w:p w:rsidR="00131287" w:rsidRPr="001A59BA" w:rsidRDefault="00131287" w:rsidP="00764104">
            <w:pPr>
              <w:spacing w:after="0" w:line="240" w:lineRule="auto"/>
              <w:jc w:val="both"/>
              <w:rPr>
                <w:rFonts w:ascii="Times New Roman" w:hAnsi="Times New Roman"/>
                <w:b/>
                <w:sz w:val="24"/>
                <w:szCs w:val="24"/>
              </w:rPr>
            </w:pPr>
            <w:r w:rsidRPr="001A59BA">
              <w:rPr>
                <w:rFonts w:ascii="Times New Roman" w:hAnsi="Times New Roman"/>
                <w:b/>
                <w:sz w:val="24"/>
                <w:szCs w:val="24"/>
              </w:rPr>
              <w:t>Загальна вартість 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 xml:space="preserve">і, грн., з ПДВ, </w:t>
            </w:r>
            <w:r w:rsidRPr="001A59BA">
              <w:rPr>
                <w:rFonts w:ascii="Times New Roman" w:hAnsi="Times New Roman"/>
                <w:b/>
                <w:color w:val="FF0000"/>
                <w:sz w:val="24"/>
                <w:szCs w:val="24"/>
              </w:rPr>
              <w:t>якщо передбачено</w:t>
            </w:r>
            <w:r w:rsidRPr="001A59BA">
              <w:rPr>
                <w:rFonts w:ascii="Times New Roman" w:hAnsi="Times New Roman"/>
                <w:b/>
                <w:sz w:val="24"/>
                <w:szCs w:val="24"/>
              </w:rPr>
              <w:t xml:space="preserve">: </w:t>
            </w:r>
          </w:p>
        </w:tc>
        <w:tc>
          <w:tcPr>
            <w:tcW w:w="1560" w:type="dxa"/>
          </w:tcPr>
          <w:p w:rsidR="00131287" w:rsidRPr="001A59BA" w:rsidRDefault="00131287" w:rsidP="00764104">
            <w:pPr>
              <w:spacing w:after="0" w:line="240" w:lineRule="auto"/>
              <w:jc w:val="both"/>
              <w:rPr>
                <w:rFonts w:ascii="Times New Roman" w:hAnsi="Times New Roman"/>
                <w:b/>
                <w:sz w:val="24"/>
                <w:szCs w:val="24"/>
              </w:rPr>
            </w:pPr>
          </w:p>
        </w:tc>
      </w:tr>
    </w:tbl>
    <w:p w:rsidR="00005651" w:rsidRPr="00131287" w:rsidRDefault="00005651" w:rsidP="00131287">
      <w:pPr>
        <w:widowControl w:val="0"/>
        <w:spacing w:after="0" w:line="240" w:lineRule="auto"/>
        <w:ind w:left="142"/>
        <w:jc w:val="both"/>
        <w:rPr>
          <w:rFonts w:ascii="Times New Roman" w:hAnsi="Times New Roman"/>
          <w:sz w:val="24"/>
          <w:szCs w:val="24"/>
          <w:lang w:eastAsia="ru-RU"/>
        </w:rPr>
      </w:pPr>
    </w:p>
    <w:p w:rsidR="00005651" w:rsidRPr="005B40B5" w:rsidRDefault="00005651" w:rsidP="00005651">
      <w:pPr>
        <w:tabs>
          <w:tab w:val="left" w:pos="993"/>
        </w:tabs>
        <w:spacing w:after="0" w:line="240" w:lineRule="auto"/>
        <w:jc w:val="both"/>
        <w:rPr>
          <w:rFonts w:ascii="Times New Roman" w:hAnsi="Times New Roman"/>
          <w:sz w:val="24"/>
          <w:szCs w:val="24"/>
          <w:lang w:val="uk-UA" w:eastAsia="ru-RU"/>
        </w:rPr>
      </w:pPr>
      <w:r w:rsidRPr="005B40B5">
        <w:rPr>
          <w:rFonts w:ascii="Times New Roman" w:hAnsi="Times New Roman"/>
          <w:sz w:val="24"/>
          <w:szCs w:val="24"/>
          <w:lang w:val="uk-UA"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A342E3" w:rsidRDefault="00A342E3" w:rsidP="00A342E3">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Дата виготовлення товару, що </w:t>
      </w:r>
      <w:proofErr w:type="gramStart"/>
      <w:r>
        <w:rPr>
          <w:rFonts w:ascii="Times New Roman" w:hAnsi="Times New Roman"/>
          <w:sz w:val="24"/>
          <w:szCs w:val="24"/>
          <w:lang w:eastAsia="ru-RU"/>
        </w:rPr>
        <w:t>поставляється</w:t>
      </w:r>
      <w:proofErr w:type="gramEnd"/>
      <w:r>
        <w:rPr>
          <w:rFonts w:ascii="Times New Roman" w:hAnsi="Times New Roman"/>
          <w:sz w:val="24"/>
          <w:szCs w:val="24"/>
          <w:lang w:eastAsia="ru-RU"/>
        </w:rPr>
        <w:t xml:space="preserve"> за Договором, не повинна бути раніше </w:t>
      </w:r>
      <w:r w:rsidR="00802C0E">
        <w:rPr>
          <w:rFonts w:ascii="Times New Roman" w:hAnsi="Times New Roman"/>
          <w:sz w:val="24"/>
          <w:szCs w:val="24"/>
          <w:lang w:eastAsia="ru-RU"/>
        </w:rPr>
        <w:t>202</w:t>
      </w:r>
      <w:r w:rsidR="00D3395C">
        <w:rPr>
          <w:rFonts w:ascii="Times New Roman" w:hAnsi="Times New Roman"/>
          <w:sz w:val="24"/>
          <w:szCs w:val="24"/>
          <w:lang w:val="uk-UA" w:eastAsia="ru-RU"/>
        </w:rPr>
        <w:t>3</w:t>
      </w:r>
      <w:r>
        <w:rPr>
          <w:rFonts w:ascii="Times New Roman" w:hAnsi="Times New Roman"/>
          <w:sz w:val="24"/>
          <w:szCs w:val="24"/>
          <w:lang w:eastAsia="ru-RU"/>
        </w:rPr>
        <w:t xml:space="preserve"> року.</w:t>
      </w:r>
    </w:p>
    <w:p w:rsidR="00A342E3" w:rsidRDefault="00A342E3" w:rsidP="00A342E3">
      <w:pPr>
        <w:tabs>
          <w:tab w:val="left" w:pos="993"/>
        </w:tabs>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 xml:space="preserve">3. ______ </w:t>
      </w:r>
      <w:r>
        <w:rPr>
          <w:rFonts w:ascii="Times New Roman" w:hAnsi="Times New Roman"/>
          <w:color w:val="FF0000"/>
          <w:sz w:val="24"/>
          <w:szCs w:val="24"/>
          <w:lang w:eastAsia="ru-RU"/>
        </w:rPr>
        <w:t xml:space="preserve">(Інші характеристики товару, які заповнюються при укладанні Договору). </w:t>
      </w:r>
      <w:proofErr w:type="gramStart"/>
      <w:r>
        <w:rPr>
          <w:rFonts w:ascii="Times New Roman" w:hAnsi="Times New Roman"/>
          <w:color w:val="FF0000"/>
          <w:sz w:val="24"/>
          <w:szCs w:val="24"/>
          <w:lang w:eastAsia="ru-RU"/>
        </w:rPr>
        <w:t>П</w:t>
      </w:r>
      <w:proofErr w:type="gramEnd"/>
      <w:r>
        <w:rPr>
          <w:rFonts w:ascii="Times New Roman" w:hAnsi="Times New Roman"/>
          <w:color w:val="FF0000"/>
          <w:sz w:val="24"/>
          <w:szCs w:val="24"/>
          <w:lang w:eastAsia="ru-RU"/>
        </w:rPr>
        <w:t>ід час подачі тендерної пропозиції Учасниками торгів не заповнюється.</w:t>
      </w:r>
    </w:p>
    <w:p w:rsidR="00005651" w:rsidRPr="005B40B5" w:rsidRDefault="00005651" w:rsidP="00005651">
      <w:pPr>
        <w:spacing w:after="0" w:line="240" w:lineRule="auto"/>
        <w:jc w:val="both"/>
        <w:rPr>
          <w:rFonts w:ascii="Times New Roman" w:hAnsi="Times New Roman"/>
          <w:b/>
          <w:bCs/>
          <w:sz w:val="24"/>
          <w:szCs w:val="24"/>
          <w:lang w:val="uk-UA" w:eastAsia="ru-RU"/>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005651" w:rsidRPr="005B40B5" w:rsidTr="00005651">
        <w:tc>
          <w:tcPr>
            <w:tcW w:w="5103" w:type="dxa"/>
          </w:tcPr>
          <w:p w:rsidR="00005651" w:rsidRPr="005B40B5" w:rsidRDefault="00005651" w:rsidP="00005651">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005651" w:rsidRPr="005B40B5" w:rsidRDefault="00005651" w:rsidP="00005651">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0406BF" w:rsidRPr="005B40B5" w:rsidTr="00005651">
        <w:tc>
          <w:tcPr>
            <w:tcW w:w="5103" w:type="dxa"/>
          </w:tcPr>
          <w:p w:rsidR="000406BF" w:rsidRPr="005B40B5"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lastRenderedPageBreak/>
              <w:t>Повна назва</w:t>
            </w:r>
          </w:p>
          <w:p w:rsidR="000406BF" w:rsidRPr="005B40B5"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406BF" w:rsidRPr="005B40B5"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0406BF" w:rsidRPr="005B40B5"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0406BF" w:rsidRPr="005B40B5"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0406BF" w:rsidRPr="005B40B5"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0406BF"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0406BF"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406BF" w:rsidRPr="005B40B5"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406BF" w:rsidRPr="005B40B5" w:rsidRDefault="000406BF" w:rsidP="00005651">
            <w:pPr>
              <w:spacing w:after="0" w:line="240" w:lineRule="auto"/>
              <w:ind w:hanging="141"/>
              <w:jc w:val="both"/>
              <w:rPr>
                <w:rFonts w:ascii="Times New Roman" w:eastAsia="Times New Roman" w:hAnsi="Times New Roman"/>
                <w:b/>
                <w:bCs/>
                <w:color w:val="000000"/>
                <w:sz w:val="24"/>
                <w:szCs w:val="24"/>
                <w:lang w:val="uk-UA" w:eastAsia="ru-RU"/>
              </w:rPr>
            </w:pPr>
          </w:p>
          <w:p w:rsidR="000406BF" w:rsidRPr="005B40B5" w:rsidRDefault="000406BF" w:rsidP="00005651">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0406BF" w:rsidRPr="005B40B5" w:rsidRDefault="000406BF" w:rsidP="00005651">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(підпис) м.п</w:t>
            </w:r>
            <w:r w:rsidRPr="005B40B5">
              <w:rPr>
                <w:rFonts w:ascii="Times New Roman" w:eastAsia="Times New Roman" w:hAnsi="Times New Roman"/>
                <w:b/>
                <w:bCs/>
                <w:color w:val="000000"/>
                <w:sz w:val="24"/>
                <w:szCs w:val="24"/>
                <w:lang w:val="uk-UA" w:eastAsia="ru-RU"/>
              </w:rPr>
              <w:t>.</w:t>
            </w:r>
          </w:p>
        </w:tc>
        <w:tc>
          <w:tcPr>
            <w:tcW w:w="5138" w:type="dxa"/>
          </w:tcPr>
          <w:p w:rsidR="000406BF" w:rsidRPr="00A342E3" w:rsidRDefault="000406BF" w:rsidP="00802C0E">
            <w:pPr>
              <w:spacing w:after="0" w:line="240" w:lineRule="auto"/>
              <w:rPr>
                <w:rFonts w:ascii="Times New Roman" w:hAnsi="Times New Roman"/>
                <w:b/>
                <w:sz w:val="24"/>
                <w:szCs w:val="24"/>
              </w:rPr>
            </w:pPr>
            <w:r w:rsidRPr="00A342E3">
              <w:rPr>
                <w:rFonts w:ascii="Times New Roman" w:hAnsi="Times New Roman"/>
                <w:b/>
                <w:sz w:val="24"/>
                <w:szCs w:val="24"/>
              </w:rPr>
              <w:t>Ліщинівський психоневрологічний</w:t>
            </w:r>
          </w:p>
          <w:p w:rsidR="000406BF" w:rsidRPr="00A342E3" w:rsidRDefault="000406BF" w:rsidP="00802C0E">
            <w:pPr>
              <w:spacing w:after="0" w:line="240" w:lineRule="auto"/>
              <w:rPr>
                <w:rFonts w:ascii="Times New Roman" w:hAnsi="Times New Roman"/>
                <w:b/>
                <w:sz w:val="24"/>
                <w:szCs w:val="24"/>
              </w:rPr>
            </w:pPr>
            <w:r w:rsidRPr="00A342E3">
              <w:rPr>
                <w:rFonts w:ascii="Times New Roman" w:hAnsi="Times New Roman"/>
                <w:b/>
                <w:sz w:val="24"/>
                <w:szCs w:val="24"/>
              </w:rPr>
              <w:t xml:space="preserve">будинок – інтернат </w:t>
            </w:r>
          </w:p>
          <w:p w:rsidR="000406BF" w:rsidRPr="00A342E3" w:rsidRDefault="000406BF" w:rsidP="00802C0E">
            <w:pPr>
              <w:spacing w:after="0" w:line="240" w:lineRule="auto"/>
              <w:rPr>
                <w:rFonts w:ascii="Times New Roman" w:hAnsi="Times New Roman"/>
                <w:sz w:val="24"/>
                <w:szCs w:val="24"/>
              </w:rPr>
            </w:pPr>
            <w:r w:rsidRPr="00A342E3">
              <w:rPr>
                <w:rFonts w:ascii="Times New Roman" w:hAnsi="Times New Roman"/>
                <w:sz w:val="24"/>
                <w:szCs w:val="24"/>
              </w:rPr>
              <w:t>392</w:t>
            </w:r>
            <w:r>
              <w:rPr>
                <w:rFonts w:ascii="Times New Roman" w:hAnsi="Times New Roman"/>
                <w:sz w:val="24"/>
                <w:szCs w:val="24"/>
                <w:lang w:val="uk-UA"/>
              </w:rPr>
              <w:t>59</w:t>
            </w:r>
            <w:r w:rsidRPr="00A342E3">
              <w:rPr>
                <w:rFonts w:ascii="Times New Roman" w:hAnsi="Times New Roman"/>
                <w:sz w:val="24"/>
                <w:szCs w:val="24"/>
              </w:rPr>
              <w:t xml:space="preserve">  Полтавська область </w:t>
            </w:r>
          </w:p>
          <w:p w:rsidR="000406BF" w:rsidRDefault="000406BF" w:rsidP="00802C0E">
            <w:pPr>
              <w:spacing w:after="0" w:line="240" w:lineRule="auto"/>
              <w:rPr>
                <w:rFonts w:ascii="Times New Roman" w:hAnsi="Times New Roman"/>
                <w:sz w:val="24"/>
                <w:szCs w:val="24"/>
                <w:lang w:val="uk-UA"/>
              </w:rPr>
            </w:pPr>
            <w:r w:rsidRPr="00A342E3">
              <w:rPr>
                <w:rFonts w:ascii="Times New Roman" w:hAnsi="Times New Roman"/>
                <w:sz w:val="24"/>
                <w:szCs w:val="24"/>
              </w:rPr>
              <w:t xml:space="preserve">Полтавський район  </w:t>
            </w:r>
          </w:p>
          <w:p w:rsidR="000406BF" w:rsidRPr="00A342E3" w:rsidRDefault="000406BF" w:rsidP="00802C0E">
            <w:pPr>
              <w:spacing w:after="0" w:line="240" w:lineRule="auto"/>
              <w:rPr>
                <w:rFonts w:ascii="Times New Roman" w:hAnsi="Times New Roman"/>
                <w:sz w:val="24"/>
                <w:szCs w:val="24"/>
              </w:rPr>
            </w:pPr>
            <w:r w:rsidRPr="00A342E3">
              <w:rPr>
                <w:rFonts w:ascii="Times New Roman" w:hAnsi="Times New Roman"/>
                <w:sz w:val="24"/>
                <w:szCs w:val="24"/>
              </w:rPr>
              <w:t>с. Ліщинівка</w:t>
            </w:r>
            <w:r>
              <w:rPr>
                <w:rFonts w:ascii="Times New Roman" w:hAnsi="Times New Roman"/>
                <w:sz w:val="24"/>
                <w:szCs w:val="24"/>
                <w:lang w:val="uk-UA"/>
              </w:rPr>
              <w:t>,</w:t>
            </w:r>
            <w:r w:rsidRPr="003735E9">
              <w:rPr>
                <w:rFonts w:ascii="Times New Roman" w:hAnsi="Times New Roman"/>
                <w:lang w:val="uk-UA"/>
              </w:rPr>
              <w:t xml:space="preserve"> вул. Лісна,1</w:t>
            </w:r>
          </w:p>
          <w:p w:rsidR="000406BF" w:rsidRPr="00A342E3" w:rsidRDefault="000406BF" w:rsidP="00802C0E">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0406BF" w:rsidRPr="00A342E3" w:rsidRDefault="000406BF" w:rsidP="00802C0E">
            <w:pPr>
              <w:rPr>
                <w:rFonts w:ascii="Times New Roman" w:hAnsi="Times New Roman"/>
                <w:sz w:val="24"/>
                <w:szCs w:val="24"/>
              </w:rPr>
            </w:pPr>
            <w:r w:rsidRPr="00A342E3">
              <w:rPr>
                <w:rFonts w:ascii="Times New Roman" w:hAnsi="Times New Roman"/>
                <w:sz w:val="24"/>
                <w:szCs w:val="24"/>
              </w:rPr>
              <w:t xml:space="preserve">р/р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r w:rsidRPr="00A342E3">
              <w:rPr>
                <w:rFonts w:ascii="Times New Roman" w:hAnsi="Times New Roman"/>
                <w:sz w:val="24"/>
                <w:szCs w:val="24"/>
              </w:rPr>
              <w:t>Держказначейська служба України, 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 МФО: 820172.</w:t>
            </w:r>
          </w:p>
          <w:p w:rsidR="000406BF" w:rsidRPr="005B40B5" w:rsidRDefault="000406BF" w:rsidP="00802C0E">
            <w:pPr>
              <w:spacing w:after="0" w:line="240" w:lineRule="auto"/>
              <w:ind w:firstLine="35"/>
              <w:rPr>
                <w:rFonts w:ascii="Times New Roman" w:eastAsia="Times New Roman" w:hAnsi="Times New Roman"/>
                <w:sz w:val="24"/>
                <w:szCs w:val="24"/>
                <w:lang w:val="uk-UA" w:eastAsia="ru-RU"/>
              </w:rPr>
            </w:pPr>
          </w:p>
          <w:p w:rsidR="000406BF" w:rsidRPr="005B40B5" w:rsidRDefault="000406BF" w:rsidP="00802C0E">
            <w:pPr>
              <w:spacing w:after="0" w:line="240" w:lineRule="auto"/>
              <w:ind w:left="35" w:hanging="35"/>
              <w:rPr>
                <w:rFonts w:ascii="Times New Roman" w:hAnsi="Times New Roman"/>
                <w:sz w:val="24"/>
                <w:szCs w:val="24"/>
                <w:lang w:val="uk-UA"/>
              </w:rPr>
            </w:pPr>
          </w:p>
          <w:p w:rsidR="000406BF" w:rsidRPr="005B40B5" w:rsidRDefault="000406BF" w:rsidP="00802C0E">
            <w:pPr>
              <w:spacing w:after="0" w:line="240" w:lineRule="auto"/>
              <w:rPr>
                <w:rFonts w:ascii="Times New Roman" w:hAnsi="Times New Roman"/>
                <w:sz w:val="24"/>
                <w:szCs w:val="24"/>
                <w:lang w:val="uk-UA"/>
              </w:rPr>
            </w:pPr>
          </w:p>
          <w:p w:rsidR="000406BF" w:rsidRPr="005B40B5" w:rsidRDefault="000406BF" w:rsidP="00802C0E">
            <w:pPr>
              <w:spacing w:after="0" w:line="240" w:lineRule="auto"/>
              <w:rPr>
                <w:rFonts w:ascii="Times New Roman" w:hAnsi="Times New Roman"/>
                <w:sz w:val="24"/>
                <w:szCs w:val="24"/>
                <w:lang w:val="uk-UA"/>
              </w:rPr>
            </w:pPr>
          </w:p>
          <w:p w:rsidR="000406BF" w:rsidRPr="005B40B5" w:rsidRDefault="000406BF" w:rsidP="00802C0E">
            <w:pPr>
              <w:spacing w:after="0" w:line="240" w:lineRule="auto"/>
              <w:rPr>
                <w:rFonts w:ascii="Times New Roman" w:hAnsi="Times New Roman"/>
                <w:sz w:val="24"/>
                <w:szCs w:val="24"/>
                <w:lang w:val="uk-UA"/>
              </w:rPr>
            </w:pPr>
            <w:r w:rsidRPr="005B40B5">
              <w:rPr>
                <w:rFonts w:ascii="Times New Roman" w:hAnsi="Times New Roman"/>
                <w:sz w:val="24"/>
                <w:szCs w:val="24"/>
                <w:lang w:val="uk-UA"/>
              </w:rPr>
              <w:t>М.П. ____________</w:t>
            </w:r>
            <w:r>
              <w:rPr>
                <w:rFonts w:ascii="Times New Roman" w:hAnsi="Times New Roman"/>
                <w:sz w:val="24"/>
                <w:szCs w:val="24"/>
                <w:lang w:val="uk-UA"/>
              </w:rPr>
              <w:t>Анатолій ШКАРБАН</w:t>
            </w:r>
            <w:r w:rsidRPr="005B40B5">
              <w:rPr>
                <w:rFonts w:ascii="Times New Roman" w:hAnsi="Times New Roman"/>
                <w:sz w:val="24"/>
                <w:szCs w:val="24"/>
                <w:lang w:val="uk-UA"/>
              </w:rPr>
              <w:t xml:space="preserve"> </w:t>
            </w:r>
          </w:p>
          <w:p w:rsidR="000406BF" w:rsidRPr="005B40B5" w:rsidRDefault="000406BF" w:rsidP="00802C0E">
            <w:pPr>
              <w:spacing w:after="0" w:line="240" w:lineRule="auto"/>
              <w:rPr>
                <w:rFonts w:ascii="Times New Roman" w:hAnsi="Times New Roman"/>
                <w:sz w:val="24"/>
                <w:szCs w:val="24"/>
                <w:lang w:val="uk-UA"/>
              </w:rPr>
            </w:pPr>
          </w:p>
          <w:p w:rsidR="000406BF" w:rsidRPr="005B40B5" w:rsidRDefault="000406BF" w:rsidP="00802C0E">
            <w:pPr>
              <w:spacing w:after="0" w:line="240" w:lineRule="auto"/>
              <w:rPr>
                <w:rFonts w:ascii="Times New Roman" w:hAnsi="Times New Roman"/>
                <w:sz w:val="24"/>
                <w:szCs w:val="24"/>
                <w:lang w:val="uk-UA"/>
              </w:rPr>
            </w:pPr>
          </w:p>
        </w:tc>
      </w:tr>
    </w:tbl>
    <w:p w:rsidR="00005651" w:rsidRPr="005B40B5" w:rsidRDefault="005B07B6" w:rsidP="00005651">
      <w:pPr>
        <w:spacing w:after="0" w:line="240" w:lineRule="auto"/>
        <w:jc w:val="both"/>
        <w:rPr>
          <w:rFonts w:ascii="Times New Roman" w:hAnsi="Times New Roman"/>
          <w:b/>
          <w:bCs/>
          <w:sz w:val="24"/>
          <w:szCs w:val="24"/>
          <w:lang w:val="uk-UA" w:eastAsia="ru-RU"/>
        </w:rPr>
      </w:pPr>
      <w:r w:rsidRPr="005B40B5">
        <w:rPr>
          <w:rFonts w:ascii="Times New Roman" w:hAnsi="Times New Roman"/>
          <w:b/>
          <w:sz w:val="24"/>
          <w:szCs w:val="24"/>
          <w:lang w:val="uk-UA"/>
        </w:rPr>
        <w:br w:type="page"/>
      </w:r>
      <w:r w:rsidR="00850E5D" w:rsidRPr="005B40B5">
        <w:rPr>
          <w:rFonts w:ascii="Times New Roman" w:hAnsi="Times New Roman"/>
          <w:b/>
          <w:sz w:val="24"/>
          <w:szCs w:val="24"/>
          <w:lang w:val="uk-UA"/>
        </w:rPr>
        <w:lastRenderedPageBreak/>
        <w:t xml:space="preserve">                                                                             </w:t>
      </w:r>
    </w:p>
    <w:p w:rsidR="00005651" w:rsidRPr="005B40B5" w:rsidRDefault="00005651" w:rsidP="00005651">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 xml:space="preserve">Додаток 2 </w:t>
      </w:r>
    </w:p>
    <w:p w:rsidR="00005651" w:rsidRPr="005B40B5" w:rsidRDefault="00005651" w:rsidP="00005651">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до договору про закупівлю товару</w:t>
      </w:r>
    </w:p>
    <w:p w:rsidR="00005651" w:rsidRPr="005B40B5" w:rsidRDefault="00005651" w:rsidP="00005651">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 xml:space="preserve">№ _____ від __ _________ </w:t>
      </w:r>
      <w:r w:rsidR="00802C0E">
        <w:rPr>
          <w:rFonts w:ascii="Times New Roman" w:hAnsi="Times New Roman"/>
          <w:b/>
          <w:sz w:val="24"/>
          <w:szCs w:val="24"/>
          <w:lang w:val="uk-UA"/>
        </w:rPr>
        <w:t>2024</w:t>
      </w:r>
      <w:r w:rsidRPr="005B40B5">
        <w:rPr>
          <w:rFonts w:ascii="Times New Roman" w:hAnsi="Times New Roman"/>
          <w:b/>
          <w:sz w:val="24"/>
          <w:szCs w:val="24"/>
          <w:lang w:val="uk-UA"/>
        </w:rPr>
        <w:t xml:space="preserve"> року</w:t>
      </w:r>
    </w:p>
    <w:p w:rsidR="00005651" w:rsidRPr="005B40B5" w:rsidRDefault="00005651" w:rsidP="00005651">
      <w:pPr>
        <w:spacing w:after="0" w:line="240" w:lineRule="auto"/>
        <w:jc w:val="both"/>
        <w:rPr>
          <w:rFonts w:ascii="Times New Roman" w:hAnsi="Times New Roman"/>
          <w:b/>
          <w:sz w:val="24"/>
          <w:szCs w:val="24"/>
          <w:lang w:val="uk-UA"/>
        </w:rPr>
      </w:pPr>
    </w:p>
    <w:p w:rsidR="00005651" w:rsidRPr="005B40B5" w:rsidRDefault="00005651" w:rsidP="00005651">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ФОРМА ЗАЯВКИ НА ПОСТАЧАННЯ ТОВАРУ</w:t>
      </w:r>
    </w:p>
    <w:p w:rsidR="00005651" w:rsidRPr="005B40B5" w:rsidRDefault="00005651" w:rsidP="00005651">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 xml:space="preserve">№ ____ ВІД ___ __________ </w:t>
      </w:r>
      <w:r w:rsidR="00802C0E">
        <w:rPr>
          <w:rFonts w:ascii="Times New Roman" w:hAnsi="Times New Roman"/>
          <w:b/>
          <w:sz w:val="24"/>
          <w:szCs w:val="24"/>
          <w:lang w:val="uk-UA"/>
        </w:rPr>
        <w:t>2024</w:t>
      </w:r>
      <w:r w:rsidRPr="005B40B5">
        <w:rPr>
          <w:rFonts w:ascii="Times New Roman" w:hAnsi="Times New Roman"/>
          <w:b/>
          <w:sz w:val="24"/>
          <w:szCs w:val="24"/>
          <w:lang w:val="uk-UA"/>
        </w:rPr>
        <w:t xml:space="preserve"> РОКУ</w:t>
      </w:r>
    </w:p>
    <w:tbl>
      <w:tblPr>
        <w:tblpPr w:leftFromText="180" w:rightFromText="180" w:vertAnchor="text" w:horzAnchor="margin" w:tblpX="-318"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971"/>
        <w:gridCol w:w="2215"/>
        <w:gridCol w:w="2654"/>
        <w:gridCol w:w="2308"/>
      </w:tblGrid>
      <w:tr w:rsidR="00005651" w:rsidRPr="005B40B5" w:rsidTr="00005651">
        <w:tc>
          <w:tcPr>
            <w:tcW w:w="458"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w:t>
            </w:r>
          </w:p>
        </w:tc>
        <w:tc>
          <w:tcPr>
            <w:tcW w:w="1971"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Найменування предмета закупівлі</w:t>
            </w:r>
          </w:p>
        </w:tc>
        <w:tc>
          <w:tcPr>
            <w:tcW w:w="2215"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Кількість (одиниць)</w:t>
            </w:r>
          </w:p>
        </w:tc>
        <w:tc>
          <w:tcPr>
            <w:tcW w:w="2654" w:type="dxa"/>
            <w:tcBorders>
              <w:top w:val="single" w:sz="4" w:space="0" w:color="auto"/>
              <w:left w:val="single" w:sz="4" w:space="0" w:color="auto"/>
              <w:bottom w:val="single" w:sz="4" w:space="0" w:color="auto"/>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 xml:space="preserve">Ціна за од., грн., з ПДВ, </w:t>
            </w:r>
            <w:r w:rsidRPr="005B40B5">
              <w:rPr>
                <w:rFonts w:ascii="Times New Roman" w:hAnsi="Times New Roman"/>
                <w:b/>
                <w:color w:val="FF0000"/>
                <w:sz w:val="24"/>
                <w:szCs w:val="24"/>
                <w:lang w:val="uk-UA"/>
              </w:rPr>
              <w:t>якщо передбачено</w:t>
            </w:r>
          </w:p>
        </w:tc>
        <w:tc>
          <w:tcPr>
            <w:tcW w:w="2308" w:type="dxa"/>
            <w:tcBorders>
              <w:top w:val="single" w:sz="4" w:space="0" w:color="auto"/>
              <w:left w:val="single" w:sz="4" w:space="0" w:color="auto"/>
              <w:bottom w:val="single" w:sz="4" w:space="0" w:color="auto"/>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bCs/>
                <w:sz w:val="24"/>
                <w:szCs w:val="24"/>
                <w:lang w:val="uk-UA"/>
              </w:rPr>
            </w:pPr>
            <w:r w:rsidRPr="005B40B5">
              <w:rPr>
                <w:rFonts w:ascii="Times New Roman" w:hAnsi="Times New Roman"/>
                <w:b/>
                <w:bCs/>
                <w:sz w:val="24"/>
                <w:szCs w:val="24"/>
                <w:lang w:val="uk-UA"/>
              </w:rPr>
              <w:t xml:space="preserve">Сума, грн., з ПДВ, </w:t>
            </w:r>
            <w:r w:rsidRPr="005B40B5">
              <w:rPr>
                <w:rFonts w:ascii="Times New Roman" w:hAnsi="Times New Roman"/>
                <w:b/>
                <w:bCs/>
                <w:color w:val="FF0000"/>
                <w:sz w:val="24"/>
                <w:szCs w:val="24"/>
                <w:lang w:val="uk-UA"/>
              </w:rPr>
              <w:t>якщо передбачено</w:t>
            </w:r>
          </w:p>
        </w:tc>
      </w:tr>
      <w:tr w:rsidR="00F36536" w:rsidRPr="005B40B5" w:rsidTr="00F044BB">
        <w:tc>
          <w:tcPr>
            <w:tcW w:w="45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1</w:t>
            </w:r>
          </w:p>
        </w:tc>
        <w:tc>
          <w:tcPr>
            <w:tcW w:w="1971"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both"/>
              <w:rPr>
                <w:rFonts w:ascii="Times New Roman" w:hAnsi="Times New Roman"/>
                <w:b/>
                <w:sz w:val="24"/>
                <w:szCs w:val="24"/>
                <w:lang w:val="uk-UA"/>
              </w:rPr>
            </w:pPr>
          </w:p>
        </w:tc>
      </w:tr>
      <w:tr w:rsidR="00F36536" w:rsidRPr="005B40B5" w:rsidTr="00F044BB">
        <w:tc>
          <w:tcPr>
            <w:tcW w:w="45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2</w:t>
            </w:r>
          </w:p>
        </w:tc>
        <w:tc>
          <w:tcPr>
            <w:tcW w:w="1971"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both"/>
              <w:rPr>
                <w:rFonts w:ascii="Times New Roman" w:hAnsi="Times New Roman"/>
                <w:b/>
                <w:sz w:val="24"/>
                <w:szCs w:val="24"/>
                <w:lang w:val="uk-UA"/>
              </w:rPr>
            </w:pPr>
          </w:p>
        </w:tc>
      </w:tr>
      <w:tr w:rsidR="00F36536" w:rsidRPr="005B40B5" w:rsidTr="00F044BB">
        <w:tc>
          <w:tcPr>
            <w:tcW w:w="45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3</w:t>
            </w:r>
          </w:p>
        </w:tc>
        <w:tc>
          <w:tcPr>
            <w:tcW w:w="1971"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both"/>
              <w:rPr>
                <w:rFonts w:ascii="Times New Roman" w:hAnsi="Times New Roman"/>
                <w:b/>
                <w:sz w:val="24"/>
                <w:szCs w:val="24"/>
                <w:lang w:val="uk-UA"/>
              </w:rPr>
            </w:pPr>
          </w:p>
        </w:tc>
      </w:tr>
      <w:tr w:rsidR="00005651" w:rsidRPr="005B40B5" w:rsidTr="00005651">
        <w:tc>
          <w:tcPr>
            <w:tcW w:w="4644" w:type="dxa"/>
            <w:gridSpan w:val="3"/>
            <w:vMerge w:val="restart"/>
            <w:tcBorders>
              <w:top w:val="single" w:sz="4" w:space="0" w:color="auto"/>
              <w:left w:val="nil"/>
              <w:bottom w:val="nil"/>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Всього без ПДВ</w:t>
            </w:r>
          </w:p>
        </w:tc>
        <w:tc>
          <w:tcPr>
            <w:tcW w:w="2308" w:type="dxa"/>
            <w:tcBorders>
              <w:top w:val="single" w:sz="4" w:space="0" w:color="auto"/>
              <w:left w:val="single" w:sz="4" w:space="0" w:color="auto"/>
              <w:bottom w:val="single" w:sz="4" w:space="0" w:color="auto"/>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r>
      <w:tr w:rsidR="00005651" w:rsidRPr="005B40B5" w:rsidTr="00005651">
        <w:tc>
          <w:tcPr>
            <w:tcW w:w="4644" w:type="dxa"/>
            <w:gridSpan w:val="3"/>
            <w:vMerge/>
            <w:tcBorders>
              <w:top w:val="single" w:sz="4" w:space="0" w:color="auto"/>
              <w:left w:val="nil"/>
              <w:bottom w:val="nil"/>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ПДВ 20 %</w:t>
            </w:r>
          </w:p>
        </w:tc>
        <w:tc>
          <w:tcPr>
            <w:tcW w:w="2308" w:type="dxa"/>
            <w:tcBorders>
              <w:top w:val="single" w:sz="4" w:space="0" w:color="auto"/>
              <w:left w:val="single" w:sz="4" w:space="0" w:color="auto"/>
              <w:bottom w:val="single" w:sz="4" w:space="0" w:color="auto"/>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r>
      <w:tr w:rsidR="00005651" w:rsidRPr="005B40B5" w:rsidTr="00005651">
        <w:tc>
          <w:tcPr>
            <w:tcW w:w="4644" w:type="dxa"/>
            <w:gridSpan w:val="3"/>
            <w:vMerge/>
            <w:tcBorders>
              <w:top w:val="single" w:sz="4" w:space="0" w:color="auto"/>
              <w:left w:val="nil"/>
              <w:bottom w:val="nil"/>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Загальна сума з урахуванням ПДВ</w:t>
            </w:r>
          </w:p>
        </w:tc>
        <w:tc>
          <w:tcPr>
            <w:tcW w:w="2308" w:type="dxa"/>
            <w:tcBorders>
              <w:top w:val="single" w:sz="4" w:space="0" w:color="auto"/>
              <w:left w:val="single" w:sz="4" w:space="0" w:color="auto"/>
              <w:bottom w:val="single" w:sz="4" w:space="0" w:color="auto"/>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r>
    </w:tbl>
    <w:p w:rsidR="00005651" w:rsidRPr="005B40B5" w:rsidRDefault="00005651"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005651" w:rsidRPr="005B40B5" w:rsidRDefault="00005651" w:rsidP="00005651">
      <w:pPr>
        <w:spacing w:after="0" w:line="240" w:lineRule="auto"/>
        <w:jc w:val="both"/>
        <w:rPr>
          <w:rFonts w:ascii="Times New Roman" w:hAnsi="Times New Roman"/>
          <w:sz w:val="24"/>
          <w:szCs w:val="24"/>
          <w:lang w:val="uk-UA"/>
        </w:rPr>
      </w:pPr>
      <w:r w:rsidRPr="005B40B5">
        <w:rPr>
          <w:rFonts w:ascii="Times New Roman" w:hAnsi="Times New Roman"/>
          <w:sz w:val="24"/>
          <w:szCs w:val="24"/>
          <w:lang w:val="uk-UA"/>
        </w:rPr>
        <w:t>Вартість Товару становить ______________________ грн (____________________________), у тому числі ПДВ 20 % (</w:t>
      </w:r>
      <w:r w:rsidRPr="005B40B5">
        <w:rPr>
          <w:rFonts w:ascii="Times New Roman" w:hAnsi="Times New Roman"/>
          <w:color w:val="FF0000"/>
          <w:sz w:val="24"/>
          <w:szCs w:val="24"/>
          <w:lang w:val="uk-UA"/>
        </w:rPr>
        <w:t>якщо передбачено</w:t>
      </w:r>
      <w:r w:rsidRPr="005B40B5">
        <w:rPr>
          <w:rFonts w:ascii="Times New Roman" w:hAnsi="Times New Roman"/>
          <w:sz w:val="24"/>
          <w:szCs w:val="24"/>
          <w:lang w:val="uk-UA"/>
        </w:rPr>
        <w:t>) у сумі ________________ грн. (____________________________).</w:t>
      </w:r>
    </w:p>
    <w:p w:rsidR="00005651" w:rsidRPr="005B40B5" w:rsidRDefault="00005651" w:rsidP="00005651">
      <w:pPr>
        <w:spacing w:after="0" w:line="240" w:lineRule="auto"/>
        <w:jc w:val="both"/>
        <w:rPr>
          <w:rFonts w:ascii="Times New Roman" w:hAnsi="Times New Roman"/>
          <w:b/>
          <w:sz w:val="24"/>
          <w:szCs w:val="24"/>
          <w:lang w:val="uk-UA"/>
        </w:rPr>
      </w:pPr>
    </w:p>
    <w:p w:rsidR="00005651" w:rsidRPr="005B40B5" w:rsidRDefault="00005651" w:rsidP="00005651">
      <w:pPr>
        <w:spacing w:after="0" w:line="240" w:lineRule="auto"/>
        <w:jc w:val="both"/>
        <w:rPr>
          <w:rFonts w:ascii="Times New Roman" w:hAnsi="Times New Roman"/>
          <w:sz w:val="24"/>
          <w:szCs w:val="24"/>
          <w:lang w:val="uk-UA"/>
        </w:rPr>
      </w:pPr>
    </w:p>
    <w:tbl>
      <w:tblPr>
        <w:tblW w:w="102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005651" w:rsidRPr="005B40B5" w:rsidTr="00965DC1">
        <w:tc>
          <w:tcPr>
            <w:tcW w:w="5103" w:type="dxa"/>
          </w:tcPr>
          <w:p w:rsidR="00005651" w:rsidRPr="005B40B5" w:rsidRDefault="00005651" w:rsidP="00005651">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005651" w:rsidRPr="005B40B5" w:rsidRDefault="00005651" w:rsidP="00005651">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0406BF" w:rsidRPr="005B40B5" w:rsidTr="00965DC1">
        <w:tc>
          <w:tcPr>
            <w:tcW w:w="5103" w:type="dxa"/>
          </w:tcPr>
          <w:p w:rsidR="000406BF" w:rsidRPr="005B40B5"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0406BF" w:rsidRPr="005B40B5"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406BF" w:rsidRPr="005B40B5"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0406BF" w:rsidRPr="005B40B5"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0406BF" w:rsidRPr="005B40B5"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406BF" w:rsidRPr="005B40B5"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0406BF" w:rsidRPr="005B40B5"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406BF" w:rsidRPr="005B40B5"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0406BF" w:rsidRPr="005B40B5" w:rsidRDefault="000406BF" w:rsidP="00005651">
            <w:pPr>
              <w:shd w:val="clear" w:color="auto" w:fill="FFFFFF"/>
              <w:spacing w:after="0" w:line="240" w:lineRule="auto"/>
              <w:jc w:val="both"/>
              <w:rPr>
                <w:rFonts w:ascii="Times New Roman" w:eastAsia="Times New Roman" w:hAnsi="Times New Roman"/>
                <w:b/>
                <w:bCs/>
                <w:iCs/>
                <w:sz w:val="24"/>
                <w:szCs w:val="24"/>
                <w:lang w:val="uk-UA" w:eastAsia="ru-RU"/>
              </w:rPr>
            </w:pPr>
          </w:p>
          <w:p w:rsidR="000406BF" w:rsidRPr="005B40B5" w:rsidRDefault="000406BF" w:rsidP="00005651">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0406BF" w:rsidRPr="005B40B5" w:rsidRDefault="000406BF" w:rsidP="00005651">
            <w:pPr>
              <w:spacing w:after="0" w:line="240" w:lineRule="auto"/>
              <w:ind w:hanging="141"/>
              <w:jc w:val="both"/>
              <w:rPr>
                <w:rFonts w:ascii="Times New Roman" w:eastAsia="Times New Roman" w:hAnsi="Times New Roman"/>
                <w:b/>
                <w:bCs/>
                <w:color w:val="000000"/>
                <w:sz w:val="24"/>
                <w:szCs w:val="24"/>
                <w:lang w:val="uk-UA" w:eastAsia="ru-RU"/>
              </w:rPr>
            </w:pPr>
          </w:p>
          <w:p w:rsidR="000406BF" w:rsidRPr="005B40B5" w:rsidRDefault="000406BF" w:rsidP="00005651">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0406BF" w:rsidRPr="005B40B5" w:rsidRDefault="000406BF" w:rsidP="00005651">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(підпис) м.п</w:t>
            </w:r>
            <w:r w:rsidRPr="005B40B5">
              <w:rPr>
                <w:rFonts w:ascii="Times New Roman" w:eastAsia="Times New Roman" w:hAnsi="Times New Roman"/>
                <w:b/>
                <w:bCs/>
                <w:color w:val="000000"/>
                <w:sz w:val="24"/>
                <w:szCs w:val="24"/>
                <w:lang w:val="uk-UA" w:eastAsia="ru-RU"/>
              </w:rPr>
              <w:t>.</w:t>
            </w:r>
          </w:p>
        </w:tc>
        <w:tc>
          <w:tcPr>
            <w:tcW w:w="5138" w:type="dxa"/>
          </w:tcPr>
          <w:p w:rsidR="000406BF" w:rsidRPr="00A342E3" w:rsidRDefault="000406BF" w:rsidP="00802C0E">
            <w:pPr>
              <w:spacing w:after="0" w:line="240" w:lineRule="auto"/>
              <w:rPr>
                <w:rFonts w:ascii="Times New Roman" w:hAnsi="Times New Roman"/>
                <w:b/>
                <w:sz w:val="24"/>
                <w:szCs w:val="24"/>
              </w:rPr>
            </w:pPr>
            <w:r w:rsidRPr="00A342E3">
              <w:rPr>
                <w:rFonts w:ascii="Times New Roman" w:hAnsi="Times New Roman"/>
                <w:b/>
                <w:sz w:val="24"/>
                <w:szCs w:val="24"/>
              </w:rPr>
              <w:t>Ліщинівський психоневрологічний</w:t>
            </w:r>
          </w:p>
          <w:p w:rsidR="000406BF" w:rsidRPr="00A342E3" w:rsidRDefault="000406BF" w:rsidP="00802C0E">
            <w:pPr>
              <w:spacing w:after="0" w:line="240" w:lineRule="auto"/>
              <w:rPr>
                <w:rFonts w:ascii="Times New Roman" w:hAnsi="Times New Roman"/>
                <w:b/>
                <w:sz w:val="24"/>
                <w:szCs w:val="24"/>
              </w:rPr>
            </w:pPr>
            <w:r w:rsidRPr="00A342E3">
              <w:rPr>
                <w:rFonts w:ascii="Times New Roman" w:hAnsi="Times New Roman"/>
                <w:b/>
                <w:sz w:val="24"/>
                <w:szCs w:val="24"/>
              </w:rPr>
              <w:t xml:space="preserve">будинок – інтернат </w:t>
            </w:r>
          </w:p>
          <w:p w:rsidR="000406BF" w:rsidRPr="00A342E3" w:rsidRDefault="000406BF" w:rsidP="00802C0E">
            <w:pPr>
              <w:spacing w:after="0" w:line="240" w:lineRule="auto"/>
              <w:rPr>
                <w:rFonts w:ascii="Times New Roman" w:hAnsi="Times New Roman"/>
                <w:sz w:val="24"/>
                <w:szCs w:val="24"/>
              </w:rPr>
            </w:pPr>
            <w:r w:rsidRPr="00A342E3">
              <w:rPr>
                <w:rFonts w:ascii="Times New Roman" w:hAnsi="Times New Roman"/>
                <w:sz w:val="24"/>
                <w:szCs w:val="24"/>
              </w:rPr>
              <w:t>392</w:t>
            </w:r>
            <w:r>
              <w:rPr>
                <w:rFonts w:ascii="Times New Roman" w:hAnsi="Times New Roman"/>
                <w:sz w:val="24"/>
                <w:szCs w:val="24"/>
                <w:lang w:val="uk-UA"/>
              </w:rPr>
              <w:t>59</w:t>
            </w:r>
            <w:r w:rsidRPr="00A342E3">
              <w:rPr>
                <w:rFonts w:ascii="Times New Roman" w:hAnsi="Times New Roman"/>
                <w:sz w:val="24"/>
                <w:szCs w:val="24"/>
              </w:rPr>
              <w:t xml:space="preserve">  Полтавська область </w:t>
            </w:r>
          </w:p>
          <w:p w:rsidR="000406BF" w:rsidRDefault="000406BF" w:rsidP="00802C0E">
            <w:pPr>
              <w:spacing w:after="0" w:line="240" w:lineRule="auto"/>
              <w:rPr>
                <w:rFonts w:ascii="Times New Roman" w:hAnsi="Times New Roman"/>
                <w:sz w:val="24"/>
                <w:szCs w:val="24"/>
                <w:lang w:val="uk-UA"/>
              </w:rPr>
            </w:pPr>
            <w:r w:rsidRPr="00A342E3">
              <w:rPr>
                <w:rFonts w:ascii="Times New Roman" w:hAnsi="Times New Roman"/>
                <w:sz w:val="24"/>
                <w:szCs w:val="24"/>
              </w:rPr>
              <w:t xml:space="preserve">Полтавський район  </w:t>
            </w:r>
          </w:p>
          <w:p w:rsidR="000406BF" w:rsidRPr="00A342E3" w:rsidRDefault="000406BF" w:rsidP="00802C0E">
            <w:pPr>
              <w:spacing w:after="0" w:line="240" w:lineRule="auto"/>
              <w:rPr>
                <w:rFonts w:ascii="Times New Roman" w:hAnsi="Times New Roman"/>
                <w:sz w:val="24"/>
                <w:szCs w:val="24"/>
              </w:rPr>
            </w:pPr>
            <w:r w:rsidRPr="00A342E3">
              <w:rPr>
                <w:rFonts w:ascii="Times New Roman" w:hAnsi="Times New Roman"/>
                <w:sz w:val="24"/>
                <w:szCs w:val="24"/>
              </w:rPr>
              <w:t>с. Ліщинівка</w:t>
            </w:r>
            <w:r>
              <w:rPr>
                <w:rFonts w:ascii="Times New Roman" w:hAnsi="Times New Roman"/>
                <w:sz w:val="24"/>
                <w:szCs w:val="24"/>
                <w:lang w:val="uk-UA"/>
              </w:rPr>
              <w:t>,</w:t>
            </w:r>
            <w:r w:rsidRPr="003735E9">
              <w:rPr>
                <w:rFonts w:ascii="Times New Roman" w:hAnsi="Times New Roman"/>
                <w:lang w:val="uk-UA"/>
              </w:rPr>
              <w:t xml:space="preserve"> вул. Лісна,1</w:t>
            </w:r>
          </w:p>
          <w:p w:rsidR="000406BF" w:rsidRPr="00A342E3" w:rsidRDefault="000406BF" w:rsidP="00802C0E">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0406BF" w:rsidRPr="00A342E3" w:rsidRDefault="000406BF" w:rsidP="00802C0E">
            <w:pPr>
              <w:rPr>
                <w:rFonts w:ascii="Times New Roman" w:hAnsi="Times New Roman"/>
                <w:sz w:val="24"/>
                <w:szCs w:val="24"/>
              </w:rPr>
            </w:pPr>
            <w:r w:rsidRPr="00A342E3">
              <w:rPr>
                <w:rFonts w:ascii="Times New Roman" w:hAnsi="Times New Roman"/>
                <w:sz w:val="24"/>
                <w:szCs w:val="24"/>
              </w:rPr>
              <w:t xml:space="preserve">р/р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r w:rsidRPr="00A342E3">
              <w:rPr>
                <w:rFonts w:ascii="Times New Roman" w:hAnsi="Times New Roman"/>
                <w:sz w:val="24"/>
                <w:szCs w:val="24"/>
              </w:rPr>
              <w:t>Держказначейська служба України, 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 МФО: 820172.</w:t>
            </w:r>
          </w:p>
          <w:p w:rsidR="000406BF" w:rsidRPr="005B40B5" w:rsidRDefault="000406BF" w:rsidP="00802C0E">
            <w:pPr>
              <w:spacing w:after="0" w:line="240" w:lineRule="auto"/>
              <w:ind w:firstLine="35"/>
              <w:rPr>
                <w:rFonts w:ascii="Times New Roman" w:eastAsia="Times New Roman" w:hAnsi="Times New Roman"/>
                <w:sz w:val="24"/>
                <w:szCs w:val="24"/>
                <w:lang w:val="uk-UA" w:eastAsia="ru-RU"/>
              </w:rPr>
            </w:pPr>
          </w:p>
          <w:p w:rsidR="000406BF" w:rsidRPr="005B40B5" w:rsidRDefault="000406BF" w:rsidP="00802C0E">
            <w:pPr>
              <w:spacing w:after="0" w:line="240" w:lineRule="auto"/>
              <w:ind w:left="35" w:hanging="35"/>
              <w:rPr>
                <w:rFonts w:ascii="Times New Roman" w:hAnsi="Times New Roman"/>
                <w:sz w:val="24"/>
                <w:szCs w:val="24"/>
                <w:lang w:val="uk-UA"/>
              </w:rPr>
            </w:pPr>
          </w:p>
          <w:p w:rsidR="000406BF" w:rsidRPr="005B40B5" w:rsidRDefault="000406BF" w:rsidP="00802C0E">
            <w:pPr>
              <w:spacing w:after="0" w:line="240" w:lineRule="auto"/>
              <w:rPr>
                <w:rFonts w:ascii="Times New Roman" w:hAnsi="Times New Roman"/>
                <w:sz w:val="24"/>
                <w:szCs w:val="24"/>
                <w:lang w:val="uk-UA"/>
              </w:rPr>
            </w:pPr>
          </w:p>
          <w:p w:rsidR="000406BF" w:rsidRPr="005B40B5" w:rsidRDefault="000406BF" w:rsidP="00802C0E">
            <w:pPr>
              <w:spacing w:after="0" w:line="240" w:lineRule="auto"/>
              <w:rPr>
                <w:rFonts w:ascii="Times New Roman" w:hAnsi="Times New Roman"/>
                <w:sz w:val="24"/>
                <w:szCs w:val="24"/>
                <w:lang w:val="uk-UA"/>
              </w:rPr>
            </w:pPr>
          </w:p>
          <w:p w:rsidR="000406BF" w:rsidRPr="005B40B5" w:rsidRDefault="000406BF" w:rsidP="00802C0E">
            <w:pPr>
              <w:spacing w:after="0" w:line="240" w:lineRule="auto"/>
              <w:rPr>
                <w:rFonts w:ascii="Times New Roman" w:hAnsi="Times New Roman"/>
                <w:sz w:val="24"/>
                <w:szCs w:val="24"/>
                <w:lang w:val="uk-UA"/>
              </w:rPr>
            </w:pPr>
            <w:r w:rsidRPr="005B40B5">
              <w:rPr>
                <w:rFonts w:ascii="Times New Roman" w:hAnsi="Times New Roman"/>
                <w:sz w:val="24"/>
                <w:szCs w:val="24"/>
                <w:lang w:val="uk-UA"/>
              </w:rPr>
              <w:t>М.П. ____________</w:t>
            </w:r>
            <w:r>
              <w:rPr>
                <w:rFonts w:ascii="Times New Roman" w:hAnsi="Times New Roman"/>
                <w:sz w:val="24"/>
                <w:szCs w:val="24"/>
                <w:lang w:val="uk-UA"/>
              </w:rPr>
              <w:t>Анатолій ШКАРБАН</w:t>
            </w:r>
            <w:r w:rsidRPr="005B40B5">
              <w:rPr>
                <w:rFonts w:ascii="Times New Roman" w:hAnsi="Times New Roman"/>
                <w:sz w:val="24"/>
                <w:szCs w:val="24"/>
                <w:lang w:val="uk-UA"/>
              </w:rPr>
              <w:t xml:space="preserve"> </w:t>
            </w:r>
          </w:p>
          <w:p w:rsidR="000406BF" w:rsidRPr="005B40B5" w:rsidRDefault="000406BF" w:rsidP="00802C0E">
            <w:pPr>
              <w:spacing w:after="0" w:line="240" w:lineRule="auto"/>
              <w:rPr>
                <w:rFonts w:ascii="Times New Roman" w:hAnsi="Times New Roman"/>
                <w:sz w:val="24"/>
                <w:szCs w:val="24"/>
                <w:lang w:val="uk-UA"/>
              </w:rPr>
            </w:pPr>
          </w:p>
          <w:p w:rsidR="000406BF" w:rsidRPr="005B40B5" w:rsidRDefault="000406BF" w:rsidP="00802C0E">
            <w:pPr>
              <w:spacing w:after="0" w:line="240" w:lineRule="auto"/>
              <w:rPr>
                <w:rFonts w:ascii="Times New Roman" w:hAnsi="Times New Roman"/>
                <w:sz w:val="24"/>
                <w:szCs w:val="24"/>
                <w:lang w:val="uk-UA"/>
              </w:rPr>
            </w:pPr>
          </w:p>
        </w:tc>
      </w:tr>
    </w:tbl>
    <w:p w:rsidR="00005651" w:rsidRPr="005B40B5" w:rsidRDefault="00005651" w:rsidP="00850E5D">
      <w:pPr>
        <w:spacing w:after="0" w:line="240" w:lineRule="auto"/>
        <w:rPr>
          <w:rFonts w:ascii="Times New Roman" w:hAnsi="Times New Roman"/>
          <w:b/>
          <w:sz w:val="24"/>
          <w:szCs w:val="24"/>
          <w:lang w:val="uk-UA"/>
        </w:rPr>
      </w:pPr>
    </w:p>
    <w:p w:rsidR="00005651" w:rsidRPr="005B40B5" w:rsidRDefault="00005651" w:rsidP="00850E5D">
      <w:pPr>
        <w:spacing w:after="0" w:line="240" w:lineRule="auto"/>
        <w:rPr>
          <w:rFonts w:ascii="Times New Roman" w:hAnsi="Times New Roman"/>
          <w:b/>
          <w:sz w:val="24"/>
          <w:szCs w:val="24"/>
          <w:lang w:val="uk-UA"/>
        </w:rPr>
      </w:pPr>
    </w:p>
    <w:p w:rsidR="005A1E81" w:rsidRDefault="005A1E81">
      <w:pPr>
        <w:spacing w:after="0" w:line="240" w:lineRule="auto"/>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br w:type="page"/>
      </w:r>
    </w:p>
    <w:p w:rsidR="00005651" w:rsidRPr="005B40B5" w:rsidRDefault="00005651" w:rsidP="00005651">
      <w:pPr>
        <w:spacing w:after="0" w:line="240" w:lineRule="auto"/>
        <w:ind w:left="4962"/>
        <w:jc w:val="both"/>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lastRenderedPageBreak/>
        <w:t xml:space="preserve">Додаток 4 до Тендерної документації </w:t>
      </w:r>
    </w:p>
    <w:p w:rsidR="00005651" w:rsidRPr="005B40B5" w:rsidRDefault="00005651" w:rsidP="00005651">
      <w:pPr>
        <w:keepNext/>
        <w:keepLines/>
        <w:spacing w:after="0" w:line="240" w:lineRule="auto"/>
        <w:jc w:val="both"/>
        <w:rPr>
          <w:rFonts w:ascii="Times New Roman" w:eastAsia="Times New Roman" w:hAnsi="Times New Roman"/>
          <w:b/>
          <w:color w:val="000000"/>
          <w:sz w:val="24"/>
          <w:szCs w:val="24"/>
          <w:lang w:val="uk-UA"/>
        </w:rPr>
      </w:pPr>
    </w:p>
    <w:p w:rsidR="00005651" w:rsidRPr="005B40B5" w:rsidRDefault="00005651" w:rsidP="00005651">
      <w:pPr>
        <w:keepNext/>
        <w:widowControl w:val="0"/>
        <w:spacing w:after="0" w:line="240" w:lineRule="auto"/>
        <w:ind w:firstLine="426"/>
        <w:jc w:val="both"/>
        <w:rPr>
          <w:rFonts w:ascii="Times New Roman" w:eastAsia="Times New Roman" w:hAnsi="Times New Roman"/>
          <w:b/>
          <w:smallCaps/>
          <w:sz w:val="24"/>
          <w:szCs w:val="24"/>
          <w:lang w:val="uk-UA"/>
        </w:rPr>
      </w:pPr>
    </w:p>
    <w:p w:rsidR="00005651" w:rsidRPr="005B40B5" w:rsidRDefault="00005651" w:rsidP="00005651">
      <w:pPr>
        <w:keepNext/>
        <w:widowControl w:val="0"/>
        <w:spacing w:after="0" w:line="240" w:lineRule="auto"/>
        <w:jc w:val="center"/>
        <w:rPr>
          <w:rFonts w:ascii="Times New Roman" w:eastAsia="Times New Roman" w:hAnsi="Times New Roman"/>
          <w:b/>
          <w:smallCaps/>
          <w:sz w:val="24"/>
          <w:szCs w:val="24"/>
          <w:lang w:val="uk-UA"/>
        </w:rPr>
      </w:pPr>
      <w:r w:rsidRPr="005B40B5">
        <w:rPr>
          <w:rFonts w:ascii="Times New Roman" w:eastAsia="Times New Roman" w:hAnsi="Times New Roman"/>
          <w:b/>
          <w:smallCaps/>
          <w:sz w:val="24"/>
          <w:szCs w:val="24"/>
          <w:lang w:val="uk-UA"/>
        </w:rPr>
        <w:t>ФОРМА</w:t>
      </w:r>
    </w:p>
    <w:p w:rsidR="00005651" w:rsidRPr="005B40B5" w:rsidRDefault="00005651" w:rsidP="00005651">
      <w:pPr>
        <w:keepNext/>
        <w:widowControl w:val="0"/>
        <w:spacing w:after="0" w:line="240" w:lineRule="auto"/>
        <w:jc w:val="center"/>
        <w:rPr>
          <w:rFonts w:ascii="Times New Roman" w:eastAsia="Times New Roman" w:hAnsi="Times New Roman"/>
          <w:b/>
          <w:smallCaps/>
          <w:sz w:val="24"/>
          <w:szCs w:val="24"/>
          <w:lang w:val="uk-UA"/>
        </w:rPr>
      </w:pPr>
      <w:r w:rsidRPr="005B40B5">
        <w:rPr>
          <w:rFonts w:ascii="Times New Roman" w:eastAsia="Times New Roman" w:hAnsi="Times New Roman"/>
          <w:b/>
          <w:smallCaps/>
          <w:sz w:val="24"/>
          <w:szCs w:val="24"/>
          <w:lang w:val="uk-UA"/>
        </w:rPr>
        <w:t>«ТЕНДЕРНА ПРОПОЗИЦІЯ»</w:t>
      </w:r>
    </w:p>
    <w:p w:rsidR="00005651" w:rsidRPr="005B40B5" w:rsidRDefault="00005651" w:rsidP="00005651">
      <w:pPr>
        <w:widowControl w:val="0"/>
        <w:spacing w:after="0" w:line="240" w:lineRule="auto"/>
        <w:jc w:val="center"/>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(подається на фірмовому бланку учасника)</w:t>
      </w:r>
    </w:p>
    <w:p w:rsidR="00005651" w:rsidRPr="005B40B5" w:rsidRDefault="00005651" w:rsidP="00005651">
      <w:pPr>
        <w:widowControl w:val="0"/>
        <w:spacing w:after="0" w:line="240" w:lineRule="auto"/>
        <w:jc w:val="center"/>
        <w:rPr>
          <w:rFonts w:ascii="Times New Roman" w:eastAsia="Times New Roman" w:hAnsi="Times New Roman"/>
          <w:sz w:val="24"/>
          <w:szCs w:val="24"/>
          <w:lang w:val="uk-UA"/>
        </w:rPr>
      </w:pPr>
    </w:p>
    <w:p w:rsidR="00005651" w:rsidRPr="005B40B5" w:rsidRDefault="00005651" w:rsidP="00005651">
      <w:pPr>
        <w:widowControl w:val="0"/>
        <w:spacing w:after="0" w:line="240" w:lineRule="auto"/>
        <w:jc w:val="right"/>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 xml:space="preserve">___________________  </w:t>
      </w:r>
      <w:r w:rsidR="00802C0E">
        <w:rPr>
          <w:rFonts w:ascii="Times New Roman" w:eastAsia="Times New Roman" w:hAnsi="Times New Roman"/>
          <w:b/>
          <w:sz w:val="24"/>
          <w:szCs w:val="24"/>
          <w:lang w:val="uk-UA"/>
        </w:rPr>
        <w:t>2024</w:t>
      </w:r>
      <w:r w:rsidRPr="005B40B5">
        <w:rPr>
          <w:rFonts w:ascii="Times New Roman" w:eastAsia="Times New Roman" w:hAnsi="Times New Roman"/>
          <w:b/>
          <w:sz w:val="24"/>
          <w:szCs w:val="24"/>
          <w:lang w:val="uk-UA"/>
        </w:rPr>
        <w:t xml:space="preserve"> р.</w:t>
      </w:r>
    </w:p>
    <w:p w:rsidR="00005651" w:rsidRPr="005B40B5" w:rsidRDefault="00005651" w:rsidP="00005651">
      <w:pPr>
        <w:widowControl w:val="0"/>
        <w:spacing w:after="0" w:line="240" w:lineRule="auto"/>
        <w:jc w:val="both"/>
        <w:rPr>
          <w:rFonts w:ascii="Times New Roman" w:eastAsia="Times New Roman" w:hAnsi="Times New Roman"/>
          <w:b/>
          <w:sz w:val="24"/>
          <w:szCs w:val="24"/>
          <w:lang w:val="uk-UA"/>
        </w:rPr>
      </w:pPr>
    </w:p>
    <w:p w:rsidR="00005651" w:rsidRPr="005B40B5" w:rsidRDefault="00005651" w:rsidP="00005651">
      <w:pPr>
        <w:widowControl w:val="0"/>
        <w:spacing w:after="0" w:line="240" w:lineRule="auto"/>
        <w:jc w:val="both"/>
        <w:rPr>
          <w:rFonts w:ascii="Times New Roman" w:eastAsia="Times New Roman" w:hAnsi="Times New Roman"/>
          <w:b/>
          <w:sz w:val="24"/>
          <w:szCs w:val="24"/>
          <w:lang w:val="uk-UA"/>
        </w:rPr>
      </w:pPr>
    </w:p>
    <w:p w:rsidR="00005651" w:rsidRPr="005B40B5" w:rsidRDefault="00005651" w:rsidP="00005651">
      <w:pPr>
        <w:widowControl w:val="0"/>
        <w:spacing w:after="0" w:line="240" w:lineRule="auto"/>
        <w:rPr>
          <w:rFonts w:ascii="Times New Roman" w:eastAsia="Times New Roman" w:hAnsi="Times New Roman"/>
          <w:b/>
          <w:i/>
          <w:sz w:val="24"/>
          <w:szCs w:val="24"/>
          <w:u w:val="single"/>
          <w:lang w:val="uk-UA"/>
        </w:rPr>
      </w:pPr>
      <w:r w:rsidRPr="005B40B5">
        <w:rPr>
          <w:rFonts w:ascii="Times New Roman" w:eastAsia="Times New Roman" w:hAnsi="Times New Roman"/>
          <w:sz w:val="24"/>
          <w:szCs w:val="24"/>
          <w:lang w:val="uk-UA"/>
        </w:rPr>
        <w:t xml:space="preserve">Кому: </w:t>
      </w:r>
      <w:r w:rsidRPr="005B40B5">
        <w:rPr>
          <w:rFonts w:ascii="Times New Roman" w:eastAsia="Times New Roman" w:hAnsi="Times New Roman"/>
          <w:b/>
          <w:i/>
          <w:sz w:val="24"/>
          <w:szCs w:val="24"/>
          <w:lang w:val="uk-UA"/>
        </w:rPr>
        <w:t xml:space="preserve">_______________________________ </w:t>
      </w:r>
      <w:r w:rsidRPr="005B40B5">
        <w:rPr>
          <w:rFonts w:ascii="Times New Roman" w:eastAsia="Times New Roman" w:hAnsi="Times New Roman"/>
          <w:sz w:val="24"/>
          <w:szCs w:val="24"/>
          <w:lang w:val="uk-UA"/>
        </w:rPr>
        <w:t>(назва замовника)</w:t>
      </w:r>
    </w:p>
    <w:p w:rsidR="00005651" w:rsidRPr="005B40B5" w:rsidRDefault="00005651" w:rsidP="00005651">
      <w:pPr>
        <w:widowControl w:val="0"/>
        <w:spacing w:after="0" w:line="240" w:lineRule="auto"/>
        <w:rPr>
          <w:rFonts w:ascii="Times New Roman" w:eastAsia="Times New Roman" w:hAnsi="Times New Roman"/>
          <w:b/>
          <w:smallCaps/>
          <w:sz w:val="24"/>
          <w:szCs w:val="24"/>
          <w:lang w:val="uk-UA"/>
        </w:rPr>
      </w:pPr>
      <w:r w:rsidRPr="005B40B5">
        <w:rPr>
          <w:rFonts w:ascii="Times New Roman" w:eastAsia="Times New Roman" w:hAnsi="Times New Roman"/>
          <w:sz w:val="24"/>
          <w:szCs w:val="24"/>
          <w:lang w:val="uk-UA"/>
        </w:rPr>
        <w:t xml:space="preserve">Предмет закупівлі (лот): </w:t>
      </w:r>
      <w:r w:rsidRPr="005B40B5">
        <w:rPr>
          <w:rFonts w:ascii="Times New Roman" w:eastAsia="Times New Roman" w:hAnsi="Times New Roman"/>
          <w:b/>
          <w:sz w:val="24"/>
          <w:szCs w:val="24"/>
          <w:lang w:val="uk-UA"/>
        </w:rPr>
        <w:t>_________________________________________________________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Найменування Учасника: 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(повна назва організації учасника)</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в особі ________________________________________________________________________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(прізвище, ім'я, по батькові, посада відповідальної особи)</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уповноважений повідомити наступне: </w:t>
      </w:r>
    </w:p>
    <w:p w:rsidR="00005651" w:rsidRPr="005B40B5" w:rsidRDefault="00005651" w:rsidP="00005651">
      <w:pPr>
        <w:widowControl w:val="0"/>
        <w:tabs>
          <w:tab w:val="left" w:pos="561"/>
        </w:tabs>
        <w:spacing w:after="0" w:line="240" w:lineRule="auto"/>
        <w:rPr>
          <w:rFonts w:ascii="Times New Roman" w:eastAsia="Times New Roman" w:hAnsi="Times New Roman"/>
          <w:i/>
          <w:sz w:val="24"/>
          <w:szCs w:val="24"/>
          <w:lang w:val="uk-UA"/>
        </w:rPr>
      </w:pPr>
      <w:r w:rsidRPr="005B40B5">
        <w:rPr>
          <w:rFonts w:ascii="Times New Roman" w:eastAsia="Times New Roman" w:hAnsi="Times New Roman"/>
          <w:sz w:val="24"/>
          <w:szCs w:val="24"/>
          <w:lang w:val="uk-UA"/>
        </w:rPr>
        <w:t xml:space="preserve">1. Розглянувши  тендерну документацію та всі вимоги до учасників та предмету закупівлі, ми згодні підписати договірна його виконання за ціною: __________________ грн (____________________________________________________________________________).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 Адреса (юридична, поштова) учасника торгів ____________________________________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 Телефон/факс _______________________________________________________________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 Відомості про керівника (П.І.Б., посада, номер контактного телефону): 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8. Банківські реквізити: ___________________________________________________________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9. П.І.Б., посада особи (осіб), уповноваженої (уповноважених) підписувати документи  тендерної пропозиції Учасника: ____________________________________________________</w:t>
      </w:r>
    </w:p>
    <w:p w:rsidR="00005651" w:rsidRPr="005B40B5" w:rsidRDefault="00005651" w:rsidP="00005651">
      <w:pPr>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 Строк поставки товару (виконання роботи, надання послуги): 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12. Цінова пропозиція (заповнити таблицю): </w:t>
      </w:r>
    </w:p>
    <w:p w:rsidR="00005651" w:rsidRPr="005B40B5" w:rsidRDefault="00005651" w:rsidP="00005651">
      <w:pPr>
        <w:widowControl w:val="0"/>
        <w:spacing w:after="0" w:line="240" w:lineRule="auto"/>
        <w:rPr>
          <w:rFonts w:ascii="Times New Roman" w:eastAsia="Times New Roman" w:hAnsi="Times New Roman"/>
          <w:sz w:val="24"/>
          <w:szCs w:val="24"/>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786"/>
        <w:gridCol w:w="1360"/>
        <w:gridCol w:w="1559"/>
        <w:gridCol w:w="1184"/>
        <w:gridCol w:w="1404"/>
        <w:gridCol w:w="1260"/>
        <w:gridCol w:w="688"/>
      </w:tblGrid>
      <w:tr w:rsidR="00F27DD0" w:rsidRPr="00AC6DC1" w:rsidTr="007B3324">
        <w:tc>
          <w:tcPr>
            <w:tcW w:w="540" w:type="dxa"/>
          </w:tcPr>
          <w:p w:rsidR="00F27DD0" w:rsidRPr="00520390" w:rsidRDefault="00F27DD0" w:rsidP="007B3324">
            <w:pPr>
              <w:spacing w:after="0" w:line="240" w:lineRule="auto"/>
              <w:jc w:val="center"/>
              <w:rPr>
                <w:rFonts w:ascii="Times New Roman" w:hAnsi="Times New Roman"/>
                <w:b/>
                <w:sz w:val="20"/>
                <w:szCs w:val="20"/>
              </w:rPr>
            </w:pPr>
            <w:r w:rsidRPr="00520390">
              <w:rPr>
                <w:rFonts w:ascii="Times New Roman" w:hAnsi="Times New Roman"/>
                <w:b/>
                <w:sz w:val="20"/>
                <w:szCs w:val="20"/>
              </w:rPr>
              <w:t xml:space="preserve">№ </w:t>
            </w:r>
            <w:proofErr w:type="gramStart"/>
            <w:r w:rsidRPr="00520390">
              <w:rPr>
                <w:rFonts w:ascii="Times New Roman" w:hAnsi="Times New Roman"/>
                <w:b/>
                <w:sz w:val="20"/>
                <w:szCs w:val="20"/>
              </w:rPr>
              <w:t>п</w:t>
            </w:r>
            <w:proofErr w:type="gramEnd"/>
            <w:r w:rsidRPr="00520390">
              <w:rPr>
                <w:rFonts w:ascii="Times New Roman" w:hAnsi="Times New Roman"/>
                <w:b/>
                <w:sz w:val="20"/>
                <w:szCs w:val="20"/>
              </w:rPr>
              <w:t>/п</w:t>
            </w:r>
          </w:p>
        </w:tc>
        <w:tc>
          <w:tcPr>
            <w:tcW w:w="1786" w:type="dxa"/>
          </w:tcPr>
          <w:p w:rsidR="00F27DD0" w:rsidRPr="00520390" w:rsidRDefault="00F27DD0" w:rsidP="007B3324">
            <w:pPr>
              <w:tabs>
                <w:tab w:val="left" w:pos="0"/>
              </w:tabs>
              <w:spacing w:after="0" w:line="240" w:lineRule="auto"/>
              <w:jc w:val="center"/>
              <w:rPr>
                <w:rFonts w:ascii="Times New Roman" w:hAnsi="Times New Roman"/>
                <w:b/>
                <w:bCs/>
                <w:sz w:val="20"/>
                <w:szCs w:val="20"/>
              </w:rPr>
            </w:pPr>
            <w:r w:rsidRPr="00520390">
              <w:rPr>
                <w:rFonts w:ascii="Times New Roman" w:hAnsi="Times New Roman"/>
                <w:b/>
                <w:bCs/>
                <w:sz w:val="20"/>
                <w:szCs w:val="20"/>
              </w:rPr>
              <w:t>Торгівельна назва</w:t>
            </w:r>
          </w:p>
          <w:p w:rsidR="00F27DD0" w:rsidRPr="00520390" w:rsidRDefault="00F27DD0" w:rsidP="007B3324">
            <w:pPr>
              <w:spacing w:after="0" w:line="240" w:lineRule="auto"/>
              <w:jc w:val="center"/>
              <w:rPr>
                <w:rFonts w:ascii="Times New Roman" w:hAnsi="Times New Roman"/>
                <w:b/>
                <w:sz w:val="20"/>
                <w:szCs w:val="20"/>
              </w:rPr>
            </w:pPr>
            <w:r w:rsidRPr="00520390">
              <w:rPr>
                <w:rFonts w:ascii="Times New Roman" w:hAnsi="Times New Roman"/>
                <w:b/>
                <w:bCs/>
                <w:sz w:val="20"/>
                <w:szCs w:val="20"/>
              </w:rPr>
              <w:t>та форма випуску</w:t>
            </w:r>
          </w:p>
        </w:tc>
        <w:tc>
          <w:tcPr>
            <w:tcW w:w="1360" w:type="dxa"/>
          </w:tcPr>
          <w:p w:rsidR="00F27DD0" w:rsidRPr="00520390" w:rsidRDefault="00F27DD0" w:rsidP="007B3324">
            <w:pPr>
              <w:spacing w:after="0" w:line="240" w:lineRule="auto"/>
              <w:jc w:val="center"/>
              <w:rPr>
                <w:rFonts w:ascii="Times New Roman" w:hAnsi="Times New Roman"/>
                <w:b/>
                <w:bCs/>
                <w:sz w:val="20"/>
                <w:szCs w:val="20"/>
              </w:rPr>
            </w:pPr>
            <w:r w:rsidRPr="00520390">
              <w:rPr>
                <w:rFonts w:ascii="Times New Roman" w:hAnsi="Times New Roman"/>
                <w:b/>
                <w:bCs/>
                <w:sz w:val="20"/>
                <w:szCs w:val="20"/>
              </w:rPr>
              <w:t>Виробник</w:t>
            </w:r>
          </w:p>
          <w:p w:rsidR="00F27DD0" w:rsidRPr="00520390" w:rsidRDefault="00F27DD0" w:rsidP="007B3324">
            <w:pPr>
              <w:spacing w:after="0" w:line="240" w:lineRule="auto"/>
              <w:ind w:left="250" w:hanging="250"/>
              <w:jc w:val="center"/>
              <w:rPr>
                <w:rFonts w:ascii="Times New Roman" w:hAnsi="Times New Roman"/>
                <w:b/>
                <w:bCs/>
                <w:sz w:val="20"/>
                <w:szCs w:val="20"/>
              </w:rPr>
            </w:pPr>
          </w:p>
          <w:p w:rsidR="00F27DD0" w:rsidRPr="00520390" w:rsidRDefault="00F27DD0" w:rsidP="007B3324">
            <w:pPr>
              <w:spacing w:after="0" w:line="240" w:lineRule="auto"/>
              <w:ind w:left="250" w:hanging="250"/>
              <w:jc w:val="center"/>
              <w:rPr>
                <w:rFonts w:ascii="Times New Roman" w:hAnsi="Times New Roman"/>
                <w:b/>
                <w:bCs/>
                <w:sz w:val="20"/>
                <w:szCs w:val="20"/>
              </w:rPr>
            </w:pPr>
          </w:p>
          <w:p w:rsidR="00F27DD0" w:rsidRPr="00520390" w:rsidRDefault="00F27DD0" w:rsidP="007B3324">
            <w:pPr>
              <w:spacing w:after="0" w:line="240" w:lineRule="auto"/>
              <w:ind w:left="250" w:hanging="250"/>
              <w:jc w:val="center"/>
              <w:rPr>
                <w:rFonts w:ascii="Times New Roman" w:hAnsi="Times New Roman"/>
                <w:b/>
                <w:bCs/>
                <w:sz w:val="20"/>
                <w:szCs w:val="20"/>
              </w:rPr>
            </w:pPr>
          </w:p>
          <w:p w:rsidR="00F27DD0" w:rsidRPr="00520390" w:rsidRDefault="00F27DD0" w:rsidP="007B3324">
            <w:pPr>
              <w:spacing w:after="0" w:line="240" w:lineRule="auto"/>
              <w:ind w:left="250" w:hanging="250"/>
              <w:jc w:val="center"/>
              <w:rPr>
                <w:rFonts w:ascii="Times New Roman" w:hAnsi="Times New Roman"/>
                <w:b/>
                <w:bCs/>
                <w:sz w:val="20"/>
                <w:szCs w:val="20"/>
              </w:rPr>
            </w:pPr>
          </w:p>
          <w:p w:rsidR="00F27DD0" w:rsidRPr="00520390" w:rsidRDefault="00F27DD0" w:rsidP="007B3324">
            <w:pPr>
              <w:spacing w:after="0" w:line="240" w:lineRule="auto"/>
              <w:ind w:left="250" w:hanging="250"/>
              <w:jc w:val="center"/>
              <w:rPr>
                <w:rFonts w:ascii="Times New Roman" w:hAnsi="Times New Roman"/>
                <w:b/>
                <w:bCs/>
                <w:sz w:val="20"/>
                <w:szCs w:val="20"/>
              </w:rPr>
            </w:pPr>
          </w:p>
          <w:p w:rsidR="00F27DD0" w:rsidRPr="00520390" w:rsidRDefault="00F27DD0" w:rsidP="007B3324">
            <w:pPr>
              <w:spacing w:after="0" w:line="240" w:lineRule="auto"/>
              <w:ind w:left="250" w:hanging="250"/>
              <w:jc w:val="center"/>
              <w:rPr>
                <w:rFonts w:ascii="Times New Roman" w:hAnsi="Times New Roman"/>
                <w:b/>
                <w:bCs/>
                <w:sz w:val="20"/>
                <w:szCs w:val="20"/>
              </w:rPr>
            </w:pPr>
          </w:p>
          <w:p w:rsidR="00F27DD0" w:rsidRPr="00520390" w:rsidRDefault="00F27DD0" w:rsidP="007B3324">
            <w:pPr>
              <w:spacing w:after="0" w:line="240" w:lineRule="auto"/>
              <w:ind w:left="250" w:hanging="250"/>
              <w:jc w:val="center"/>
              <w:rPr>
                <w:rFonts w:ascii="Times New Roman" w:hAnsi="Times New Roman"/>
                <w:b/>
                <w:bCs/>
                <w:sz w:val="20"/>
                <w:szCs w:val="20"/>
              </w:rPr>
            </w:pPr>
          </w:p>
          <w:p w:rsidR="00F27DD0" w:rsidRPr="00520390" w:rsidRDefault="00F27DD0" w:rsidP="007B3324">
            <w:pPr>
              <w:spacing w:after="0" w:line="240" w:lineRule="auto"/>
              <w:jc w:val="center"/>
              <w:rPr>
                <w:rFonts w:ascii="Times New Roman" w:hAnsi="Times New Roman"/>
                <w:b/>
                <w:sz w:val="20"/>
                <w:szCs w:val="20"/>
              </w:rPr>
            </w:pPr>
          </w:p>
        </w:tc>
        <w:tc>
          <w:tcPr>
            <w:tcW w:w="1559" w:type="dxa"/>
          </w:tcPr>
          <w:p w:rsidR="00F27DD0" w:rsidRPr="00520390" w:rsidRDefault="00F27DD0" w:rsidP="007B3324">
            <w:pPr>
              <w:spacing w:after="0" w:line="240" w:lineRule="auto"/>
              <w:jc w:val="center"/>
              <w:rPr>
                <w:rFonts w:ascii="Times New Roman" w:hAnsi="Times New Roman"/>
                <w:b/>
                <w:bCs/>
                <w:sz w:val="20"/>
                <w:szCs w:val="20"/>
              </w:rPr>
            </w:pPr>
            <w:r w:rsidRPr="00520390">
              <w:rPr>
                <w:rFonts w:ascii="Times New Roman" w:hAnsi="Times New Roman"/>
                <w:b/>
                <w:bCs/>
                <w:sz w:val="20"/>
                <w:szCs w:val="20"/>
              </w:rPr>
              <w:t>Міжнародна</w:t>
            </w:r>
          </w:p>
          <w:p w:rsidR="00F27DD0" w:rsidRPr="00520390" w:rsidRDefault="00F27DD0" w:rsidP="007B3324">
            <w:pPr>
              <w:spacing w:after="0" w:line="240" w:lineRule="auto"/>
              <w:jc w:val="center"/>
              <w:rPr>
                <w:rFonts w:ascii="Times New Roman" w:hAnsi="Times New Roman"/>
                <w:b/>
                <w:bCs/>
                <w:sz w:val="20"/>
                <w:szCs w:val="20"/>
              </w:rPr>
            </w:pPr>
            <w:r w:rsidRPr="00520390">
              <w:rPr>
                <w:rFonts w:ascii="Times New Roman" w:hAnsi="Times New Roman"/>
                <w:b/>
                <w:bCs/>
                <w:sz w:val="20"/>
                <w:szCs w:val="20"/>
              </w:rPr>
              <w:t>непатентована</w:t>
            </w:r>
          </w:p>
          <w:p w:rsidR="00F27DD0" w:rsidRPr="00520390" w:rsidRDefault="00F27DD0" w:rsidP="007B3324">
            <w:pPr>
              <w:spacing w:after="0" w:line="240" w:lineRule="auto"/>
              <w:jc w:val="center"/>
              <w:rPr>
                <w:rFonts w:ascii="Times New Roman" w:hAnsi="Times New Roman"/>
                <w:b/>
                <w:bCs/>
                <w:sz w:val="20"/>
                <w:szCs w:val="20"/>
              </w:rPr>
            </w:pPr>
            <w:r w:rsidRPr="00520390">
              <w:rPr>
                <w:rFonts w:ascii="Times New Roman" w:hAnsi="Times New Roman"/>
                <w:b/>
                <w:bCs/>
                <w:sz w:val="20"/>
                <w:szCs w:val="20"/>
              </w:rPr>
              <w:t>або</w:t>
            </w:r>
          </w:p>
          <w:p w:rsidR="00F27DD0" w:rsidRPr="00520390" w:rsidRDefault="00F27DD0" w:rsidP="007B3324">
            <w:pPr>
              <w:spacing w:after="0" w:line="240" w:lineRule="auto"/>
              <w:jc w:val="center"/>
              <w:rPr>
                <w:rFonts w:ascii="Times New Roman" w:hAnsi="Times New Roman"/>
                <w:b/>
                <w:bCs/>
                <w:sz w:val="20"/>
                <w:szCs w:val="20"/>
              </w:rPr>
            </w:pPr>
            <w:r w:rsidRPr="00520390">
              <w:rPr>
                <w:rFonts w:ascii="Times New Roman" w:hAnsi="Times New Roman"/>
                <w:b/>
                <w:bCs/>
                <w:sz w:val="20"/>
                <w:szCs w:val="20"/>
              </w:rPr>
              <w:t>загальноприйн</w:t>
            </w:r>
          </w:p>
          <w:p w:rsidR="00F27DD0" w:rsidRPr="00520390" w:rsidRDefault="00F27DD0" w:rsidP="007B3324">
            <w:pPr>
              <w:spacing w:after="0" w:line="240" w:lineRule="auto"/>
              <w:jc w:val="center"/>
              <w:rPr>
                <w:rFonts w:ascii="Times New Roman" w:hAnsi="Times New Roman"/>
                <w:b/>
                <w:bCs/>
                <w:sz w:val="20"/>
                <w:szCs w:val="20"/>
              </w:rPr>
            </w:pPr>
            <w:r w:rsidRPr="00520390">
              <w:rPr>
                <w:rFonts w:ascii="Times New Roman" w:hAnsi="Times New Roman"/>
                <w:b/>
                <w:bCs/>
                <w:sz w:val="20"/>
                <w:szCs w:val="20"/>
              </w:rPr>
              <w:t xml:space="preserve">ята назва, </w:t>
            </w:r>
          </w:p>
          <w:p w:rsidR="00F27DD0" w:rsidRPr="00520390" w:rsidRDefault="00F27DD0" w:rsidP="007B3324">
            <w:pPr>
              <w:spacing w:after="0" w:line="240" w:lineRule="auto"/>
              <w:jc w:val="center"/>
              <w:rPr>
                <w:rFonts w:ascii="Times New Roman" w:hAnsi="Times New Roman"/>
                <w:b/>
                <w:bCs/>
                <w:sz w:val="20"/>
                <w:szCs w:val="20"/>
              </w:rPr>
            </w:pPr>
            <w:r w:rsidRPr="00520390">
              <w:rPr>
                <w:rFonts w:ascii="Times New Roman" w:hAnsi="Times New Roman"/>
                <w:b/>
                <w:bCs/>
                <w:sz w:val="20"/>
                <w:szCs w:val="20"/>
              </w:rPr>
              <w:t xml:space="preserve">зазначена в </w:t>
            </w:r>
          </w:p>
          <w:p w:rsidR="00F27DD0" w:rsidRPr="00520390" w:rsidRDefault="00F27DD0" w:rsidP="007B3324">
            <w:pPr>
              <w:spacing w:after="0" w:line="240" w:lineRule="auto"/>
              <w:jc w:val="center"/>
              <w:rPr>
                <w:rFonts w:ascii="Times New Roman" w:hAnsi="Times New Roman"/>
                <w:b/>
                <w:bCs/>
                <w:sz w:val="20"/>
                <w:szCs w:val="20"/>
              </w:rPr>
            </w:pPr>
            <w:r w:rsidRPr="00520390">
              <w:rPr>
                <w:rFonts w:ascii="Times New Roman" w:hAnsi="Times New Roman"/>
                <w:b/>
                <w:bCs/>
                <w:sz w:val="20"/>
                <w:szCs w:val="20"/>
              </w:rPr>
              <w:t>медико-</w:t>
            </w:r>
          </w:p>
          <w:p w:rsidR="00F27DD0" w:rsidRPr="00520390" w:rsidRDefault="00F27DD0" w:rsidP="007B3324">
            <w:pPr>
              <w:spacing w:after="0" w:line="240" w:lineRule="auto"/>
              <w:jc w:val="center"/>
              <w:rPr>
                <w:rFonts w:ascii="Times New Roman" w:hAnsi="Times New Roman"/>
                <w:b/>
                <w:bCs/>
                <w:sz w:val="20"/>
                <w:szCs w:val="20"/>
              </w:rPr>
            </w:pPr>
            <w:r w:rsidRPr="00520390">
              <w:rPr>
                <w:rFonts w:ascii="Times New Roman" w:hAnsi="Times New Roman"/>
                <w:b/>
                <w:bCs/>
                <w:sz w:val="20"/>
                <w:szCs w:val="20"/>
              </w:rPr>
              <w:t xml:space="preserve">технічних </w:t>
            </w:r>
          </w:p>
          <w:p w:rsidR="00F27DD0" w:rsidRPr="00520390" w:rsidRDefault="00F27DD0" w:rsidP="007B3324">
            <w:pPr>
              <w:spacing w:after="0" w:line="240" w:lineRule="auto"/>
              <w:jc w:val="center"/>
              <w:rPr>
                <w:rFonts w:ascii="Times New Roman" w:hAnsi="Times New Roman"/>
                <w:b/>
                <w:sz w:val="20"/>
                <w:szCs w:val="20"/>
              </w:rPr>
            </w:pPr>
            <w:r w:rsidRPr="00520390">
              <w:rPr>
                <w:rFonts w:ascii="Times New Roman" w:hAnsi="Times New Roman"/>
                <w:b/>
                <w:bCs/>
                <w:sz w:val="20"/>
                <w:szCs w:val="20"/>
              </w:rPr>
              <w:t>вимогах</w:t>
            </w:r>
          </w:p>
        </w:tc>
        <w:tc>
          <w:tcPr>
            <w:tcW w:w="1184" w:type="dxa"/>
          </w:tcPr>
          <w:p w:rsidR="00F27DD0" w:rsidRPr="00520390" w:rsidRDefault="00F27DD0" w:rsidP="007B3324">
            <w:pPr>
              <w:spacing w:after="0" w:line="240" w:lineRule="auto"/>
              <w:jc w:val="center"/>
              <w:rPr>
                <w:rFonts w:ascii="Times New Roman" w:hAnsi="Times New Roman"/>
                <w:b/>
                <w:sz w:val="20"/>
                <w:szCs w:val="20"/>
              </w:rPr>
            </w:pPr>
            <w:r w:rsidRPr="00520390">
              <w:rPr>
                <w:rFonts w:ascii="Times New Roman" w:hAnsi="Times New Roman"/>
                <w:b/>
                <w:sz w:val="20"/>
                <w:szCs w:val="20"/>
              </w:rPr>
              <w:t>Одиния виміру</w:t>
            </w:r>
          </w:p>
        </w:tc>
        <w:tc>
          <w:tcPr>
            <w:tcW w:w="1404" w:type="dxa"/>
          </w:tcPr>
          <w:p w:rsidR="00F27DD0" w:rsidRPr="00520390" w:rsidRDefault="00F27DD0" w:rsidP="007B3324">
            <w:pPr>
              <w:spacing w:after="0" w:line="240" w:lineRule="auto"/>
              <w:jc w:val="center"/>
              <w:rPr>
                <w:rFonts w:ascii="Times New Roman" w:hAnsi="Times New Roman"/>
                <w:b/>
                <w:sz w:val="20"/>
                <w:szCs w:val="20"/>
              </w:rPr>
            </w:pPr>
            <w:r w:rsidRPr="00520390">
              <w:rPr>
                <w:rFonts w:ascii="Times New Roman" w:hAnsi="Times New Roman"/>
                <w:b/>
                <w:sz w:val="20"/>
                <w:szCs w:val="20"/>
              </w:rPr>
              <w:t>Кількість</w:t>
            </w:r>
          </w:p>
        </w:tc>
        <w:tc>
          <w:tcPr>
            <w:tcW w:w="1260" w:type="dxa"/>
          </w:tcPr>
          <w:p w:rsidR="00F27DD0" w:rsidRPr="00520390" w:rsidRDefault="00F27DD0" w:rsidP="007B3324">
            <w:pPr>
              <w:spacing w:after="0" w:line="240" w:lineRule="auto"/>
              <w:jc w:val="center"/>
              <w:rPr>
                <w:rFonts w:ascii="Times New Roman" w:hAnsi="Times New Roman"/>
                <w:b/>
                <w:sz w:val="20"/>
                <w:szCs w:val="20"/>
              </w:rPr>
            </w:pPr>
            <w:proofErr w:type="gramStart"/>
            <w:r w:rsidRPr="00520390">
              <w:rPr>
                <w:rFonts w:ascii="Times New Roman" w:hAnsi="Times New Roman"/>
                <w:b/>
                <w:sz w:val="20"/>
                <w:szCs w:val="20"/>
              </w:rPr>
              <w:t>Ц</w:t>
            </w:r>
            <w:proofErr w:type="gramEnd"/>
            <w:r w:rsidRPr="00520390">
              <w:rPr>
                <w:rFonts w:ascii="Times New Roman" w:hAnsi="Times New Roman"/>
                <w:b/>
                <w:sz w:val="20"/>
                <w:szCs w:val="20"/>
              </w:rPr>
              <w:t>іна за одиницю з ПДВ, грн.</w:t>
            </w:r>
          </w:p>
        </w:tc>
        <w:tc>
          <w:tcPr>
            <w:tcW w:w="688" w:type="dxa"/>
          </w:tcPr>
          <w:p w:rsidR="00F27DD0" w:rsidRPr="00520390" w:rsidRDefault="00F27DD0" w:rsidP="007B3324">
            <w:pPr>
              <w:spacing w:after="0" w:line="240" w:lineRule="auto"/>
              <w:jc w:val="center"/>
              <w:rPr>
                <w:rFonts w:ascii="Times New Roman" w:hAnsi="Times New Roman"/>
                <w:b/>
                <w:sz w:val="20"/>
                <w:szCs w:val="20"/>
              </w:rPr>
            </w:pPr>
            <w:r w:rsidRPr="00520390">
              <w:rPr>
                <w:rFonts w:ascii="Times New Roman" w:hAnsi="Times New Roman"/>
                <w:b/>
                <w:sz w:val="20"/>
                <w:szCs w:val="20"/>
              </w:rPr>
              <w:t>Загальна вартість з ПДВ, грн.</w:t>
            </w:r>
          </w:p>
        </w:tc>
      </w:tr>
      <w:tr w:rsidR="00F27DD0" w:rsidRPr="00AC6DC1" w:rsidTr="007B3324">
        <w:tc>
          <w:tcPr>
            <w:tcW w:w="540" w:type="dxa"/>
          </w:tcPr>
          <w:p w:rsidR="00F27DD0" w:rsidRPr="00AC6DC1" w:rsidRDefault="00F27DD0" w:rsidP="007B3324">
            <w:pPr>
              <w:spacing w:line="360" w:lineRule="auto"/>
              <w:jc w:val="center"/>
              <w:rPr>
                <w:rFonts w:ascii="Times New Roman" w:hAnsi="Times New Roman"/>
              </w:rPr>
            </w:pPr>
            <w:r w:rsidRPr="00AC6DC1">
              <w:rPr>
                <w:rFonts w:ascii="Times New Roman" w:hAnsi="Times New Roman"/>
              </w:rPr>
              <w:t>1</w:t>
            </w:r>
          </w:p>
        </w:tc>
        <w:tc>
          <w:tcPr>
            <w:tcW w:w="1786" w:type="dxa"/>
          </w:tcPr>
          <w:p w:rsidR="00F27DD0" w:rsidRPr="00AC6DC1" w:rsidRDefault="00F27DD0" w:rsidP="007B3324">
            <w:pPr>
              <w:spacing w:line="360" w:lineRule="auto"/>
              <w:jc w:val="center"/>
              <w:rPr>
                <w:rFonts w:ascii="Times New Roman" w:hAnsi="Times New Roman"/>
              </w:rPr>
            </w:pPr>
            <w:r w:rsidRPr="00AC6DC1">
              <w:rPr>
                <w:rFonts w:ascii="Times New Roman" w:hAnsi="Times New Roman"/>
              </w:rPr>
              <w:t>2</w:t>
            </w:r>
          </w:p>
        </w:tc>
        <w:tc>
          <w:tcPr>
            <w:tcW w:w="1360" w:type="dxa"/>
          </w:tcPr>
          <w:p w:rsidR="00F27DD0" w:rsidRPr="00AC6DC1" w:rsidRDefault="00F27DD0" w:rsidP="007B3324">
            <w:pPr>
              <w:spacing w:line="360" w:lineRule="auto"/>
              <w:jc w:val="center"/>
              <w:rPr>
                <w:rFonts w:ascii="Times New Roman" w:hAnsi="Times New Roman"/>
              </w:rPr>
            </w:pPr>
            <w:r w:rsidRPr="00AC6DC1">
              <w:rPr>
                <w:rFonts w:ascii="Times New Roman" w:hAnsi="Times New Roman"/>
              </w:rPr>
              <w:t>3</w:t>
            </w:r>
          </w:p>
        </w:tc>
        <w:tc>
          <w:tcPr>
            <w:tcW w:w="1559" w:type="dxa"/>
          </w:tcPr>
          <w:p w:rsidR="00F27DD0" w:rsidRPr="00AC6DC1" w:rsidRDefault="00F27DD0" w:rsidP="007B3324">
            <w:pPr>
              <w:spacing w:line="360" w:lineRule="auto"/>
              <w:jc w:val="center"/>
              <w:rPr>
                <w:rFonts w:ascii="Times New Roman" w:hAnsi="Times New Roman"/>
              </w:rPr>
            </w:pPr>
            <w:r w:rsidRPr="00AC6DC1">
              <w:rPr>
                <w:rFonts w:ascii="Times New Roman" w:hAnsi="Times New Roman"/>
              </w:rPr>
              <w:t>4</w:t>
            </w:r>
          </w:p>
        </w:tc>
        <w:tc>
          <w:tcPr>
            <w:tcW w:w="1184" w:type="dxa"/>
          </w:tcPr>
          <w:p w:rsidR="00F27DD0" w:rsidRPr="00AC6DC1" w:rsidRDefault="00F27DD0" w:rsidP="007B3324">
            <w:pPr>
              <w:spacing w:line="360" w:lineRule="auto"/>
              <w:jc w:val="center"/>
              <w:rPr>
                <w:rFonts w:ascii="Times New Roman" w:hAnsi="Times New Roman"/>
              </w:rPr>
            </w:pPr>
            <w:r w:rsidRPr="00AC6DC1">
              <w:rPr>
                <w:rFonts w:ascii="Times New Roman" w:hAnsi="Times New Roman"/>
              </w:rPr>
              <w:t>5</w:t>
            </w:r>
          </w:p>
        </w:tc>
        <w:tc>
          <w:tcPr>
            <w:tcW w:w="1404" w:type="dxa"/>
          </w:tcPr>
          <w:p w:rsidR="00F27DD0" w:rsidRPr="00AC6DC1" w:rsidRDefault="00F27DD0" w:rsidP="007B3324">
            <w:pPr>
              <w:spacing w:line="360" w:lineRule="auto"/>
              <w:jc w:val="center"/>
              <w:rPr>
                <w:rFonts w:ascii="Times New Roman" w:hAnsi="Times New Roman"/>
              </w:rPr>
            </w:pPr>
            <w:r w:rsidRPr="00AC6DC1">
              <w:rPr>
                <w:rFonts w:ascii="Times New Roman" w:hAnsi="Times New Roman"/>
              </w:rPr>
              <w:t>6</w:t>
            </w:r>
          </w:p>
        </w:tc>
        <w:tc>
          <w:tcPr>
            <w:tcW w:w="1260" w:type="dxa"/>
          </w:tcPr>
          <w:p w:rsidR="00F27DD0" w:rsidRPr="00AC6DC1" w:rsidRDefault="00F27DD0" w:rsidP="007B3324">
            <w:pPr>
              <w:spacing w:line="360" w:lineRule="auto"/>
              <w:jc w:val="center"/>
              <w:rPr>
                <w:rFonts w:ascii="Times New Roman" w:hAnsi="Times New Roman"/>
              </w:rPr>
            </w:pPr>
            <w:r w:rsidRPr="00AC6DC1">
              <w:rPr>
                <w:rFonts w:ascii="Times New Roman" w:hAnsi="Times New Roman"/>
              </w:rPr>
              <w:t>7</w:t>
            </w:r>
          </w:p>
        </w:tc>
        <w:tc>
          <w:tcPr>
            <w:tcW w:w="688" w:type="dxa"/>
          </w:tcPr>
          <w:p w:rsidR="00F27DD0" w:rsidRPr="00AC6DC1" w:rsidRDefault="00F27DD0" w:rsidP="007B3324">
            <w:pPr>
              <w:spacing w:line="360" w:lineRule="auto"/>
              <w:jc w:val="center"/>
              <w:rPr>
                <w:rFonts w:ascii="Times New Roman" w:hAnsi="Times New Roman"/>
              </w:rPr>
            </w:pPr>
            <w:r w:rsidRPr="00AC6DC1">
              <w:rPr>
                <w:rFonts w:ascii="Times New Roman" w:hAnsi="Times New Roman"/>
              </w:rPr>
              <w:t>8</w:t>
            </w:r>
          </w:p>
        </w:tc>
      </w:tr>
      <w:tr w:rsidR="00F27DD0" w:rsidRPr="00AC6DC1" w:rsidTr="007B3324">
        <w:tc>
          <w:tcPr>
            <w:tcW w:w="540" w:type="dxa"/>
          </w:tcPr>
          <w:p w:rsidR="00F27DD0" w:rsidRPr="00AC6DC1" w:rsidRDefault="00F27DD0" w:rsidP="007B3324">
            <w:pPr>
              <w:jc w:val="both"/>
              <w:rPr>
                <w:rFonts w:ascii="Times New Roman" w:hAnsi="Times New Roman"/>
              </w:rPr>
            </w:pPr>
          </w:p>
        </w:tc>
        <w:tc>
          <w:tcPr>
            <w:tcW w:w="1786" w:type="dxa"/>
          </w:tcPr>
          <w:p w:rsidR="00F27DD0" w:rsidRPr="00AC6DC1" w:rsidRDefault="00F27DD0" w:rsidP="007B3324">
            <w:pPr>
              <w:jc w:val="both"/>
              <w:rPr>
                <w:rFonts w:ascii="Times New Roman" w:hAnsi="Times New Roman"/>
              </w:rPr>
            </w:pPr>
            <w:r w:rsidRPr="00AC6DC1">
              <w:rPr>
                <w:rFonts w:ascii="Times New Roman" w:hAnsi="Times New Roman"/>
              </w:rPr>
              <w:t>Всього:</w:t>
            </w:r>
          </w:p>
        </w:tc>
        <w:tc>
          <w:tcPr>
            <w:tcW w:w="1360" w:type="dxa"/>
          </w:tcPr>
          <w:p w:rsidR="00F27DD0" w:rsidRPr="00AC6DC1" w:rsidRDefault="00F27DD0" w:rsidP="007B3324">
            <w:pPr>
              <w:jc w:val="both"/>
              <w:rPr>
                <w:rFonts w:ascii="Times New Roman" w:hAnsi="Times New Roman"/>
              </w:rPr>
            </w:pPr>
          </w:p>
        </w:tc>
        <w:tc>
          <w:tcPr>
            <w:tcW w:w="1559" w:type="dxa"/>
          </w:tcPr>
          <w:p w:rsidR="00F27DD0" w:rsidRPr="00AC6DC1" w:rsidRDefault="00F27DD0" w:rsidP="007B3324">
            <w:pPr>
              <w:jc w:val="both"/>
              <w:rPr>
                <w:rFonts w:ascii="Times New Roman" w:hAnsi="Times New Roman"/>
              </w:rPr>
            </w:pPr>
          </w:p>
        </w:tc>
        <w:tc>
          <w:tcPr>
            <w:tcW w:w="1184" w:type="dxa"/>
          </w:tcPr>
          <w:p w:rsidR="00F27DD0" w:rsidRPr="00AC6DC1" w:rsidRDefault="00F27DD0" w:rsidP="007B3324">
            <w:pPr>
              <w:jc w:val="both"/>
              <w:rPr>
                <w:rFonts w:ascii="Times New Roman" w:hAnsi="Times New Roman"/>
              </w:rPr>
            </w:pPr>
          </w:p>
        </w:tc>
        <w:tc>
          <w:tcPr>
            <w:tcW w:w="1404" w:type="dxa"/>
          </w:tcPr>
          <w:p w:rsidR="00F27DD0" w:rsidRPr="00AC6DC1" w:rsidRDefault="00F27DD0" w:rsidP="007B3324">
            <w:pPr>
              <w:jc w:val="both"/>
              <w:rPr>
                <w:rFonts w:ascii="Times New Roman" w:hAnsi="Times New Roman"/>
              </w:rPr>
            </w:pPr>
          </w:p>
        </w:tc>
        <w:tc>
          <w:tcPr>
            <w:tcW w:w="1260" w:type="dxa"/>
          </w:tcPr>
          <w:p w:rsidR="00F27DD0" w:rsidRPr="00AC6DC1" w:rsidRDefault="00F27DD0" w:rsidP="007B3324">
            <w:pPr>
              <w:jc w:val="both"/>
              <w:rPr>
                <w:rFonts w:ascii="Times New Roman" w:hAnsi="Times New Roman"/>
              </w:rPr>
            </w:pPr>
          </w:p>
        </w:tc>
        <w:tc>
          <w:tcPr>
            <w:tcW w:w="688" w:type="dxa"/>
          </w:tcPr>
          <w:p w:rsidR="00F27DD0" w:rsidRPr="00AC6DC1" w:rsidRDefault="00F27DD0" w:rsidP="007B3324">
            <w:pPr>
              <w:jc w:val="both"/>
              <w:rPr>
                <w:rFonts w:ascii="Times New Roman" w:hAnsi="Times New Roman"/>
              </w:rPr>
            </w:pPr>
          </w:p>
        </w:tc>
      </w:tr>
    </w:tbl>
    <w:p w:rsidR="00005651" w:rsidRPr="005B40B5" w:rsidRDefault="00005651" w:rsidP="00005651">
      <w:pPr>
        <w:widowControl w:val="0"/>
        <w:spacing w:after="0" w:line="240" w:lineRule="auto"/>
        <w:rPr>
          <w:rFonts w:ascii="Times New Roman" w:eastAsia="Times New Roman" w:hAnsi="Times New Roman"/>
          <w:sz w:val="24"/>
          <w:szCs w:val="24"/>
          <w:lang w:val="uk-UA"/>
        </w:rPr>
      </w:pPr>
    </w:p>
    <w:p w:rsidR="00005651" w:rsidRPr="005B40B5" w:rsidRDefault="00005651" w:rsidP="00005651">
      <w:pPr>
        <w:widowControl w:val="0"/>
        <w:spacing w:after="0" w:line="240" w:lineRule="auto"/>
        <w:ind w:firstLine="708"/>
        <w:jc w:val="both"/>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 xml:space="preserve">* Якщо Учасник не є платником ПДВ, у відповідних графах таблиці слід зазначати: «без ПДВ». </w:t>
      </w:r>
    </w:p>
    <w:p w:rsidR="00005651" w:rsidRPr="005B40B5" w:rsidRDefault="00005651" w:rsidP="00005651">
      <w:pPr>
        <w:widowControl w:val="0"/>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 Ми згодні дотримуватися умов цієї пропозиції протягом 90 днів з дати кінцевого строку подання тендерної пропозиції. Наша пропозиція буде обов’язковою для нас і може бути акцептована Вами у будь-який час до закінчення зазначеного терміну.</w:t>
      </w:r>
    </w:p>
    <w:p w:rsidR="00005651" w:rsidRPr="005B40B5" w:rsidRDefault="00005651" w:rsidP="00005651">
      <w:pPr>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  Якщо наша пропозиція буде акцептована, ми беремо на себе зобов’язання підписати договір у встановлені Законом строки.</w:t>
      </w:r>
    </w:p>
    <w:p w:rsidR="00005651" w:rsidRPr="005B40B5" w:rsidRDefault="00005651" w:rsidP="00005651">
      <w:pPr>
        <w:widowControl w:val="0"/>
        <w:tabs>
          <w:tab w:val="left" w:pos="0"/>
        </w:tabs>
        <w:spacing w:after="0" w:line="240" w:lineRule="auto"/>
        <w:jc w:val="both"/>
        <w:rPr>
          <w:rFonts w:ascii="Times New Roman" w:eastAsia="Times New Roman" w:hAnsi="Times New Roman"/>
          <w:sz w:val="24"/>
          <w:szCs w:val="24"/>
          <w:lang w:val="uk-UA"/>
        </w:rPr>
      </w:pPr>
    </w:p>
    <w:p w:rsidR="00005651" w:rsidRPr="005B40B5" w:rsidRDefault="00005651" w:rsidP="00005651">
      <w:pPr>
        <w:widowControl w:val="0"/>
        <w:tabs>
          <w:tab w:val="left" w:pos="0"/>
        </w:tabs>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МП**</w:t>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t>__________________________________________________________</w:t>
      </w:r>
    </w:p>
    <w:p w:rsidR="00005651" w:rsidRPr="005B40B5" w:rsidRDefault="00005651" w:rsidP="00005651">
      <w:pPr>
        <w:widowControl w:val="0"/>
        <w:spacing w:after="0" w:line="240" w:lineRule="auto"/>
        <w:jc w:val="both"/>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 xml:space="preserve">         (Підпис керівника підприємства (вказати ПІБ, посаду), організації, установи) </w:t>
      </w:r>
    </w:p>
    <w:p w:rsidR="00005651" w:rsidRPr="005B40B5" w:rsidRDefault="00005651" w:rsidP="00005651">
      <w:pPr>
        <w:spacing w:after="0" w:line="240" w:lineRule="auto"/>
        <w:jc w:val="both"/>
        <w:rPr>
          <w:rFonts w:ascii="Times New Roman" w:eastAsia="Times New Roman" w:hAnsi="Times New Roman"/>
          <w:color w:val="000000"/>
          <w:sz w:val="24"/>
          <w:szCs w:val="24"/>
          <w:lang w:val="uk-UA"/>
        </w:rPr>
      </w:pPr>
    </w:p>
    <w:p w:rsidR="00005651" w:rsidRPr="005B40B5" w:rsidRDefault="00005651" w:rsidP="00005651">
      <w:pPr>
        <w:spacing w:after="0" w:line="240" w:lineRule="auto"/>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Ця вимога не стосується учасників, які провадять діяльність без печатки згідно з чинним законодавством.</w:t>
      </w:r>
    </w:p>
    <w:p w:rsidR="00005651" w:rsidRPr="005B40B5" w:rsidRDefault="00005651" w:rsidP="00005651">
      <w:pPr>
        <w:rPr>
          <w:rFonts w:ascii="Times New Roman" w:hAnsi="Times New Roman"/>
          <w:b/>
          <w:bCs/>
          <w:sz w:val="24"/>
          <w:szCs w:val="24"/>
          <w:lang w:val="uk-UA"/>
        </w:rPr>
      </w:pPr>
    </w:p>
    <w:p w:rsidR="0097608C" w:rsidRPr="005B40B5" w:rsidRDefault="0097608C" w:rsidP="007B4A97">
      <w:pPr>
        <w:rPr>
          <w:rFonts w:ascii="Times New Roman" w:hAnsi="Times New Roman"/>
          <w:b/>
          <w:bCs/>
          <w:sz w:val="24"/>
          <w:szCs w:val="24"/>
          <w:lang w:val="uk-UA"/>
        </w:rPr>
      </w:pPr>
    </w:p>
    <w:p w:rsidR="0097608C" w:rsidRPr="005B40B5" w:rsidRDefault="0097608C" w:rsidP="007B4A97">
      <w:pPr>
        <w:rPr>
          <w:rFonts w:ascii="Times New Roman" w:hAnsi="Times New Roman"/>
          <w:b/>
          <w:bCs/>
          <w:sz w:val="24"/>
          <w:szCs w:val="24"/>
          <w:lang w:val="uk-UA"/>
        </w:rPr>
      </w:pPr>
    </w:p>
    <w:p w:rsidR="00894F15" w:rsidRPr="005B40B5" w:rsidRDefault="00894F15" w:rsidP="007B4A97">
      <w:pPr>
        <w:rPr>
          <w:rFonts w:ascii="Times New Roman" w:hAnsi="Times New Roman"/>
          <w:b/>
          <w:bCs/>
          <w:sz w:val="24"/>
          <w:szCs w:val="24"/>
          <w:lang w:val="uk-UA"/>
        </w:rPr>
      </w:pPr>
    </w:p>
    <w:p w:rsidR="00894F15" w:rsidRPr="005B40B5" w:rsidRDefault="00894F15" w:rsidP="007B4A97">
      <w:pPr>
        <w:rPr>
          <w:rFonts w:ascii="Times New Roman" w:hAnsi="Times New Roman"/>
          <w:b/>
          <w:bCs/>
          <w:sz w:val="24"/>
          <w:szCs w:val="24"/>
          <w:lang w:val="uk-UA"/>
        </w:rPr>
      </w:pPr>
    </w:p>
    <w:p w:rsidR="0097608C" w:rsidRPr="005B40B5" w:rsidRDefault="0097608C" w:rsidP="007B4A97">
      <w:pPr>
        <w:rPr>
          <w:rFonts w:ascii="Times New Roman" w:hAnsi="Times New Roman"/>
          <w:b/>
          <w:bCs/>
          <w:sz w:val="24"/>
          <w:szCs w:val="24"/>
          <w:lang w:val="uk-UA"/>
        </w:rPr>
      </w:pPr>
    </w:p>
    <w:sectPr w:rsidR="0097608C" w:rsidRPr="005B40B5" w:rsidSect="005E1A17">
      <w:pgSz w:w="11906" w:h="16838"/>
      <w:pgMar w:top="851" w:right="850" w:bottom="127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02FF"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b/>
        <w:bCs/>
        <w:i w:val="0"/>
        <w:iCs w:val="0"/>
        <w:spacing w:val="-1"/>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ind w:left="720" w:hanging="720"/>
      </w:pPr>
      <w:rPr>
        <w:rFonts w:ascii="Times New Roman" w:hAnsi="Times New Roman" w:cs="Times New Roman"/>
        <w:b w:val="0"/>
        <w:bCs w:val="0"/>
        <w:i w:val="0"/>
        <w:iCs w:val="0"/>
        <w:spacing w:val="-1"/>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E25EC9"/>
    <w:multiLevelType w:val="hybridMultilevel"/>
    <w:tmpl w:val="74289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F0171"/>
    <w:multiLevelType w:val="hybridMultilevel"/>
    <w:tmpl w:val="EDB6F310"/>
    <w:lvl w:ilvl="0" w:tplc="04190005">
      <w:start w:val="1"/>
      <w:numFmt w:val="bullet"/>
      <w:lvlText w:val=""/>
      <w:lvlJc w:val="left"/>
      <w:pPr>
        <w:ind w:left="73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657A90"/>
    <w:multiLevelType w:val="hybridMultilevel"/>
    <w:tmpl w:val="91EA2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04DBE"/>
    <w:multiLevelType w:val="multilevel"/>
    <w:tmpl w:val="5F26BF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27EC3747"/>
    <w:multiLevelType w:val="multilevel"/>
    <w:tmpl w:val="DE6A1E2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nsid w:val="2CA041EB"/>
    <w:multiLevelType w:val="hybridMultilevel"/>
    <w:tmpl w:val="F522B5DC"/>
    <w:lvl w:ilvl="0" w:tplc="4D92379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5FE0FA5"/>
    <w:multiLevelType w:val="multilevel"/>
    <w:tmpl w:val="A03814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nsid w:val="36E11B42"/>
    <w:multiLevelType w:val="multilevel"/>
    <w:tmpl w:val="C2D86C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nsid w:val="37BE436B"/>
    <w:multiLevelType w:val="multilevel"/>
    <w:tmpl w:val="49F6DC3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2A90C19"/>
    <w:multiLevelType w:val="multilevel"/>
    <w:tmpl w:val="9F88BE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nsid w:val="455507DA"/>
    <w:multiLevelType w:val="multilevel"/>
    <w:tmpl w:val="A9DCCA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46026D60"/>
    <w:multiLevelType w:val="multilevel"/>
    <w:tmpl w:val="A5507F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nsid w:val="4E7A6370"/>
    <w:multiLevelType w:val="hybridMultilevel"/>
    <w:tmpl w:val="5986E32A"/>
    <w:lvl w:ilvl="0" w:tplc="0962582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4340B1D"/>
    <w:multiLevelType w:val="hybridMultilevel"/>
    <w:tmpl w:val="6E901314"/>
    <w:lvl w:ilvl="0" w:tplc="2E34D9E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D06184"/>
    <w:multiLevelType w:val="multilevel"/>
    <w:tmpl w:val="83B8BB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6FBD7F69"/>
    <w:multiLevelType w:val="multilevel"/>
    <w:tmpl w:val="5C64FA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16"/>
  </w:num>
  <w:num w:numId="11">
    <w:abstractNumId w:val="9"/>
  </w:num>
  <w:num w:numId="12">
    <w:abstractNumId w:val="8"/>
  </w:num>
  <w:num w:numId="13">
    <w:abstractNumId w:val="12"/>
  </w:num>
  <w:num w:numId="14">
    <w:abstractNumId w:val="7"/>
  </w:num>
  <w:num w:numId="15">
    <w:abstractNumId w:val="15"/>
  </w:num>
  <w:num w:numId="16">
    <w:abstractNumId w:val="14"/>
  </w:num>
  <w:num w:numId="17">
    <w:abstractNumId w:val="2"/>
  </w:num>
  <w:num w:numId="18">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hyphenationZone w:val="425"/>
  <w:characterSpacingControl w:val="doNotCompress"/>
  <w:compat/>
  <w:rsids>
    <w:rsidRoot w:val="00B413F2"/>
    <w:rsid w:val="00005651"/>
    <w:rsid w:val="00007F66"/>
    <w:rsid w:val="00015A45"/>
    <w:rsid w:val="00016C3E"/>
    <w:rsid w:val="00025EF8"/>
    <w:rsid w:val="00026B26"/>
    <w:rsid w:val="000406BF"/>
    <w:rsid w:val="00051725"/>
    <w:rsid w:val="000525E8"/>
    <w:rsid w:val="00065489"/>
    <w:rsid w:val="00086759"/>
    <w:rsid w:val="000A5534"/>
    <w:rsid w:val="000A5C1C"/>
    <w:rsid w:val="000A74B5"/>
    <w:rsid w:val="000B07AD"/>
    <w:rsid w:val="000B6C19"/>
    <w:rsid w:val="000C6C19"/>
    <w:rsid w:val="000C7579"/>
    <w:rsid w:val="000D27B7"/>
    <w:rsid w:val="000F5777"/>
    <w:rsid w:val="00105394"/>
    <w:rsid w:val="00114E0A"/>
    <w:rsid w:val="00131287"/>
    <w:rsid w:val="00137D46"/>
    <w:rsid w:val="001534D2"/>
    <w:rsid w:val="00153880"/>
    <w:rsid w:val="00164776"/>
    <w:rsid w:val="001704FD"/>
    <w:rsid w:val="00180464"/>
    <w:rsid w:val="00180555"/>
    <w:rsid w:val="00185CD0"/>
    <w:rsid w:val="00193A1C"/>
    <w:rsid w:val="001A1AA8"/>
    <w:rsid w:val="001B5F21"/>
    <w:rsid w:val="001D3029"/>
    <w:rsid w:val="001D3665"/>
    <w:rsid w:val="001F6014"/>
    <w:rsid w:val="00203B5C"/>
    <w:rsid w:val="002230FA"/>
    <w:rsid w:val="0022646F"/>
    <w:rsid w:val="00244742"/>
    <w:rsid w:val="00244F88"/>
    <w:rsid w:val="002550B0"/>
    <w:rsid w:val="00262241"/>
    <w:rsid w:val="002626D5"/>
    <w:rsid w:val="002768B6"/>
    <w:rsid w:val="002B0E82"/>
    <w:rsid w:val="002F4D06"/>
    <w:rsid w:val="00306A75"/>
    <w:rsid w:val="0031268A"/>
    <w:rsid w:val="00312EED"/>
    <w:rsid w:val="00317EFF"/>
    <w:rsid w:val="003324BF"/>
    <w:rsid w:val="00344531"/>
    <w:rsid w:val="00344593"/>
    <w:rsid w:val="0035513C"/>
    <w:rsid w:val="00380559"/>
    <w:rsid w:val="00385672"/>
    <w:rsid w:val="0039128D"/>
    <w:rsid w:val="003A00C6"/>
    <w:rsid w:val="003A42AB"/>
    <w:rsid w:val="003A4830"/>
    <w:rsid w:val="003C06FF"/>
    <w:rsid w:val="003C286B"/>
    <w:rsid w:val="003F3826"/>
    <w:rsid w:val="00411EE5"/>
    <w:rsid w:val="00427DE2"/>
    <w:rsid w:val="00432CD0"/>
    <w:rsid w:val="004411EC"/>
    <w:rsid w:val="0044668D"/>
    <w:rsid w:val="004547DE"/>
    <w:rsid w:val="00473EF5"/>
    <w:rsid w:val="004A09AF"/>
    <w:rsid w:val="004A2161"/>
    <w:rsid w:val="004A5A38"/>
    <w:rsid w:val="004A6FD9"/>
    <w:rsid w:val="004B3006"/>
    <w:rsid w:val="004B3D0D"/>
    <w:rsid w:val="004B5DA4"/>
    <w:rsid w:val="004C22C5"/>
    <w:rsid w:val="004D45D2"/>
    <w:rsid w:val="004D4729"/>
    <w:rsid w:val="004D63BC"/>
    <w:rsid w:val="004E26D6"/>
    <w:rsid w:val="004E52BB"/>
    <w:rsid w:val="004F18B5"/>
    <w:rsid w:val="00502948"/>
    <w:rsid w:val="00520942"/>
    <w:rsid w:val="00523D79"/>
    <w:rsid w:val="0053548C"/>
    <w:rsid w:val="00537068"/>
    <w:rsid w:val="005A1E81"/>
    <w:rsid w:val="005B07B6"/>
    <w:rsid w:val="005B2AF4"/>
    <w:rsid w:val="005B40B5"/>
    <w:rsid w:val="005C4500"/>
    <w:rsid w:val="005C7632"/>
    <w:rsid w:val="005D0AF1"/>
    <w:rsid w:val="005D29D0"/>
    <w:rsid w:val="005D2ECA"/>
    <w:rsid w:val="005E1A17"/>
    <w:rsid w:val="00601FFA"/>
    <w:rsid w:val="00621D5A"/>
    <w:rsid w:val="00624182"/>
    <w:rsid w:val="0063244A"/>
    <w:rsid w:val="006608C5"/>
    <w:rsid w:val="00667D6C"/>
    <w:rsid w:val="0067548D"/>
    <w:rsid w:val="0068071F"/>
    <w:rsid w:val="00680F86"/>
    <w:rsid w:val="006863B7"/>
    <w:rsid w:val="00687581"/>
    <w:rsid w:val="006930DF"/>
    <w:rsid w:val="006A07AC"/>
    <w:rsid w:val="006A093E"/>
    <w:rsid w:val="006A6CA9"/>
    <w:rsid w:val="006B6135"/>
    <w:rsid w:val="006B65C2"/>
    <w:rsid w:val="006C345F"/>
    <w:rsid w:val="006C4F2B"/>
    <w:rsid w:val="006D0931"/>
    <w:rsid w:val="006D1979"/>
    <w:rsid w:val="006D666D"/>
    <w:rsid w:val="006F252D"/>
    <w:rsid w:val="006F3E54"/>
    <w:rsid w:val="00703552"/>
    <w:rsid w:val="007116B0"/>
    <w:rsid w:val="007126B9"/>
    <w:rsid w:val="00712D04"/>
    <w:rsid w:val="007157DD"/>
    <w:rsid w:val="00717447"/>
    <w:rsid w:val="00725782"/>
    <w:rsid w:val="00733935"/>
    <w:rsid w:val="007509E9"/>
    <w:rsid w:val="007516F0"/>
    <w:rsid w:val="00751977"/>
    <w:rsid w:val="00764104"/>
    <w:rsid w:val="007654DA"/>
    <w:rsid w:val="007671EA"/>
    <w:rsid w:val="007702FE"/>
    <w:rsid w:val="0077107C"/>
    <w:rsid w:val="00796D4E"/>
    <w:rsid w:val="007A2C33"/>
    <w:rsid w:val="007A34BA"/>
    <w:rsid w:val="007A499D"/>
    <w:rsid w:val="007B0FFD"/>
    <w:rsid w:val="007B3324"/>
    <w:rsid w:val="007B4A97"/>
    <w:rsid w:val="007B4B77"/>
    <w:rsid w:val="007B5DB6"/>
    <w:rsid w:val="007D22E6"/>
    <w:rsid w:val="007E0B9D"/>
    <w:rsid w:val="007E1D49"/>
    <w:rsid w:val="007E2F80"/>
    <w:rsid w:val="007F1012"/>
    <w:rsid w:val="007F752F"/>
    <w:rsid w:val="00802C0E"/>
    <w:rsid w:val="00810F9B"/>
    <w:rsid w:val="00832B13"/>
    <w:rsid w:val="00850620"/>
    <w:rsid w:val="00850E5D"/>
    <w:rsid w:val="00877A5C"/>
    <w:rsid w:val="00887803"/>
    <w:rsid w:val="008905F1"/>
    <w:rsid w:val="00894F15"/>
    <w:rsid w:val="00897BF9"/>
    <w:rsid w:val="008A42A0"/>
    <w:rsid w:val="008A7252"/>
    <w:rsid w:val="008C3981"/>
    <w:rsid w:val="008D5674"/>
    <w:rsid w:val="008E347C"/>
    <w:rsid w:val="008F54BC"/>
    <w:rsid w:val="008F7BC0"/>
    <w:rsid w:val="009145C2"/>
    <w:rsid w:val="00941B91"/>
    <w:rsid w:val="009446CB"/>
    <w:rsid w:val="00956D08"/>
    <w:rsid w:val="00964051"/>
    <w:rsid w:val="00965DC1"/>
    <w:rsid w:val="0097608C"/>
    <w:rsid w:val="009A7961"/>
    <w:rsid w:val="009A7F70"/>
    <w:rsid w:val="009C2507"/>
    <w:rsid w:val="009C3A1E"/>
    <w:rsid w:val="009C75F6"/>
    <w:rsid w:val="009D2EC0"/>
    <w:rsid w:val="009E4C36"/>
    <w:rsid w:val="009E7B5E"/>
    <w:rsid w:val="00A14D0C"/>
    <w:rsid w:val="00A15DF8"/>
    <w:rsid w:val="00A16301"/>
    <w:rsid w:val="00A2000C"/>
    <w:rsid w:val="00A23F3E"/>
    <w:rsid w:val="00A2717A"/>
    <w:rsid w:val="00A3156A"/>
    <w:rsid w:val="00A342E3"/>
    <w:rsid w:val="00A4300C"/>
    <w:rsid w:val="00A91173"/>
    <w:rsid w:val="00AA6430"/>
    <w:rsid w:val="00AC2592"/>
    <w:rsid w:val="00AD6D04"/>
    <w:rsid w:val="00B060FF"/>
    <w:rsid w:val="00B10AD6"/>
    <w:rsid w:val="00B17C4A"/>
    <w:rsid w:val="00B413F2"/>
    <w:rsid w:val="00B46F3C"/>
    <w:rsid w:val="00B73357"/>
    <w:rsid w:val="00B97272"/>
    <w:rsid w:val="00BC50C2"/>
    <w:rsid w:val="00BC7CA2"/>
    <w:rsid w:val="00BD54BF"/>
    <w:rsid w:val="00BE690C"/>
    <w:rsid w:val="00BF31CC"/>
    <w:rsid w:val="00C07DFA"/>
    <w:rsid w:val="00C1469F"/>
    <w:rsid w:val="00C14DBC"/>
    <w:rsid w:val="00C16C04"/>
    <w:rsid w:val="00C40DD6"/>
    <w:rsid w:val="00C42478"/>
    <w:rsid w:val="00C764E7"/>
    <w:rsid w:val="00C76B48"/>
    <w:rsid w:val="00C956A7"/>
    <w:rsid w:val="00C961FE"/>
    <w:rsid w:val="00CA7B97"/>
    <w:rsid w:val="00CB1DF9"/>
    <w:rsid w:val="00CB3B97"/>
    <w:rsid w:val="00CB60E5"/>
    <w:rsid w:val="00CE7D1C"/>
    <w:rsid w:val="00D0542B"/>
    <w:rsid w:val="00D06657"/>
    <w:rsid w:val="00D07CC4"/>
    <w:rsid w:val="00D15F4A"/>
    <w:rsid w:val="00D24F3A"/>
    <w:rsid w:val="00D27468"/>
    <w:rsid w:val="00D2781C"/>
    <w:rsid w:val="00D31087"/>
    <w:rsid w:val="00D3395C"/>
    <w:rsid w:val="00D41716"/>
    <w:rsid w:val="00D63F7D"/>
    <w:rsid w:val="00D9292F"/>
    <w:rsid w:val="00DB623E"/>
    <w:rsid w:val="00DC0363"/>
    <w:rsid w:val="00DD5483"/>
    <w:rsid w:val="00DD7EDC"/>
    <w:rsid w:val="00E00F16"/>
    <w:rsid w:val="00E01EE1"/>
    <w:rsid w:val="00E1119C"/>
    <w:rsid w:val="00E37739"/>
    <w:rsid w:val="00E43B2C"/>
    <w:rsid w:val="00E4753A"/>
    <w:rsid w:val="00E50F1D"/>
    <w:rsid w:val="00E51EF8"/>
    <w:rsid w:val="00E55C9E"/>
    <w:rsid w:val="00E5644E"/>
    <w:rsid w:val="00E56B8D"/>
    <w:rsid w:val="00E61772"/>
    <w:rsid w:val="00E65A65"/>
    <w:rsid w:val="00E743A1"/>
    <w:rsid w:val="00E87FDB"/>
    <w:rsid w:val="00E90EA7"/>
    <w:rsid w:val="00E94849"/>
    <w:rsid w:val="00EA2F86"/>
    <w:rsid w:val="00EC07A1"/>
    <w:rsid w:val="00ED16E3"/>
    <w:rsid w:val="00EF3E45"/>
    <w:rsid w:val="00EF4675"/>
    <w:rsid w:val="00EF71DB"/>
    <w:rsid w:val="00F01B19"/>
    <w:rsid w:val="00F044BB"/>
    <w:rsid w:val="00F27DD0"/>
    <w:rsid w:val="00F3410C"/>
    <w:rsid w:val="00F36536"/>
    <w:rsid w:val="00F424BC"/>
    <w:rsid w:val="00F4282B"/>
    <w:rsid w:val="00F51E98"/>
    <w:rsid w:val="00F659F1"/>
    <w:rsid w:val="00F84E59"/>
    <w:rsid w:val="00F96C2B"/>
    <w:rsid w:val="00FB0257"/>
    <w:rsid w:val="00FB3B4B"/>
    <w:rsid w:val="00FD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BC"/>
    <w:pPr>
      <w:spacing w:after="160" w:line="259" w:lineRule="auto"/>
    </w:pPr>
    <w:rPr>
      <w:sz w:val="22"/>
      <w:szCs w:val="22"/>
      <w:lang w:eastAsia="en-US"/>
    </w:rPr>
  </w:style>
  <w:style w:type="paragraph" w:styleId="1">
    <w:name w:val="heading 1"/>
    <w:basedOn w:val="a"/>
    <w:link w:val="10"/>
    <w:uiPriority w:val="99"/>
    <w:qFormat/>
    <w:rsid w:val="00751977"/>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99"/>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2">
    <w:name w:val="Обычный1"/>
    <w:uiPriority w:val="99"/>
    <w:qFormat/>
    <w:rsid w:val="007E1D49"/>
    <w:pPr>
      <w:spacing w:after="200" w:line="276" w:lineRule="auto"/>
    </w:pPr>
    <w:rPr>
      <w:rFonts w:cs="Calibri"/>
      <w:sz w:val="22"/>
      <w:szCs w:val="22"/>
      <w:lang w:val="uk-UA" w:eastAsia="uk-UA"/>
    </w:rPr>
  </w:style>
  <w:style w:type="character" w:customStyle="1" w:styleId="c1">
    <w:name w:val="c1"/>
    <w:uiPriority w:val="99"/>
    <w:rsid w:val="006A093E"/>
  </w:style>
  <w:style w:type="paragraph" w:customStyle="1" w:styleId="Default">
    <w:name w:val="Default"/>
    <w:uiPriority w:val="99"/>
    <w:rsid w:val="00C76B48"/>
    <w:pPr>
      <w:autoSpaceDE w:val="0"/>
      <w:autoSpaceDN w:val="0"/>
      <w:adjustRightInd w:val="0"/>
    </w:pPr>
    <w:rPr>
      <w:rFonts w:ascii="Times New Roman" w:eastAsia="Times New Roman" w:hAnsi="Times New Roman"/>
      <w:color w:val="000000"/>
      <w:sz w:val="24"/>
      <w:szCs w:val="24"/>
    </w:rPr>
  </w:style>
  <w:style w:type="character" w:customStyle="1" w:styleId="rvts23">
    <w:name w:val="rvts23"/>
    <w:uiPriority w:val="99"/>
    <w:rsid w:val="003C06FF"/>
  </w:style>
  <w:style w:type="character" w:customStyle="1" w:styleId="rvts9">
    <w:name w:val="rvts9"/>
    <w:basedOn w:val="a0"/>
    <w:uiPriority w:val="99"/>
    <w:rsid w:val="003C06FF"/>
  </w:style>
  <w:style w:type="paragraph" w:styleId="HTML">
    <w:name w:val="HTML Preformatted"/>
    <w:basedOn w:val="a"/>
    <w:link w:val="HTML0"/>
    <w:uiPriority w:val="99"/>
    <w:rsid w:val="003C0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rsid w:val="003C06FF"/>
    <w:rPr>
      <w:rFonts w:ascii="Courier New" w:eastAsia="SimSun" w:hAnsi="Courier New" w:cs="Courier New"/>
    </w:rPr>
  </w:style>
  <w:style w:type="paragraph" w:styleId="af">
    <w:name w:val="No Spacing"/>
    <w:link w:val="af0"/>
    <w:uiPriority w:val="99"/>
    <w:qFormat/>
    <w:rsid w:val="000D27B7"/>
    <w:pPr>
      <w:spacing w:after="200" w:line="276" w:lineRule="auto"/>
    </w:pPr>
    <w:rPr>
      <w:rFonts w:cs="Calibri"/>
      <w:sz w:val="22"/>
      <w:szCs w:val="22"/>
      <w:lang w:eastAsia="en-US"/>
    </w:rPr>
  </w:style>
  <w:style w:type="character" w:customStyle="1" w:styleId="af0">
    <w:name w:val="Без интервала Знак"/>
    <w:link w:val="af"/>
    <w:uiPriority w:val="99"/>
    <w:locked/>
    <w:rsid w:val="000D27B7"/>
    <w:rPr>
      <w:rFonts w:cs="Calibri"/>
      <w:sz w:val="22"/>
      <w:szCs w:val="22"/>
      <w:lang w:eastAsia="en-US"/>
    </w:rPr>
  </w:style>
  <w:style w:type="character" w:customStyle="1" w:styleId="10">
    <w:name w:val="Заголовок 1 Знак"/>
    <w:basedOn w:val="a0"/>
    <w:link w:val="1"/>
    <w:uiPriority w:val="99"/>
    <w:rsid w:val="00751977"/>
    <w:rPr>
      <w:b/>
      <w:bCs/>
      <w:kern w:val="36"/>
      <w:sz w:val="48"/>
      <w:szCs w:val="48"/>
    </w:rPr>
  </w:style>
  <w:style w:type="paragraph" w:customStyle="1" w:styleId="NoSpacing1">
    <w:name w:val="No Spacing1"/>
    <w:uiPriority w:val="99"/>
    <w:rsid w:val="00F36536"/>
    <w:rPr>
      <w:rFonts w:eastAsia="Times New Roman" w:cs="Calibri"/>
      <w:sz w:val="22"/>
      <w:szCs w:val="22"/>
      <w:lang w:eastAsia="en-US"/>
    </w:rPr>
  </w:style>
  <w:style w:type="paragraph" w:styleId="af1">
    <w:name w:val="Body Text"/>
    <w:basedOn w:val="a"/>
    <w:link w:val="af2"/>
    <w:uiPriority w:val="99"/>
    <w:semiHidden/>
    <w:unhideWhenUsed/>
    <w:rsid w:val="00025EF8"/>
    <w:pPr>
      <w:spacing w:after="120" w:line="276" w:lineRule="auto"/>
    </w:pPr>
    <w:rPr>
      <w:rFonts w:cs="Calibri"/>
      <w:lang w:val="uk-UA"/>
    </w:rPr>
  </w:style>
  <w:style w:type="character" w:customStyle="1" w:styleId="af2">
    <w:name w:val="Основной текст Знак"/>
    <w:basedOn w:val="a0"/>
    <w:link w:val="af1"/>
    <w:uiPriority w:val="99"/>
    <w:semiHidden/>
    <w:rsid w:val="00025EF8"/>
    <w:rPr>
      <w:rFonts w:cs="Calibri"/>
      <w:sz w:val="22"/>
      <w:szCs w:val="22"/>
      <w:lang w:val="uk-UA" w:eastAsia="en-US"/>
    </w:rPr>
  </w:style>
  <w:style w:type="character" w:customStyle="1" w:styleId="2">
    <w:name w:val="Основной текст (2)"/>
    <w:rsid w:val="00E90EA7"/>
    <w:rPr>
      <w:rFonts w:ascii="Times New Roman" w:hAnsi="Times New Roman"/>
      <w:color w:val="000000"/>
      <w:spacing w:val="0"/>
      <w:w w:val="100"/>
      <w:position w:val="0"/>
      <w:sz w:val="24"/>
      <w:u w:val="single"/>
      <w:lang w:val="uk-UA" w:eastAsia="uk-UA"/>
    </w:rPr>
  </w:style>
  <w:style w:type="paragraph" w:customStyle="1" w:styleId="ng-binding">
    <w:name w:val="ng-binding"/>
    <w:basedOn w:val="a"/>
    <w:rsid w:val="00A4300C"/>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rmal (Web)"/>
    <w:basedOn w:val="a"/>
    <w:uiPriority w:val="99"/>
    <w:semiHidden/>
    <w:unhideWhenUsed/>
    <w:rsid w:val="009E7B5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9"/>
    <w:qFormat/>
    <w:rsid w:val="00751977"/>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99"/>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2">
    <w:name w:val="Обычный1"/>
    <w:uiPriority w:val="99"/>
    <w:qFormat/>
    <w:rsid w:val="007E1D49"/>
    <w:pPr>
      <w:spacing w:after="200" w:line="276" w:lineRule="auto"/>
    </w:pPr>
    <w:rPr>
      <w:rFonts w:cs="Calibri"/>
      <w:sz w:val="22"/>
      <w:szCs w:val="22"/>
      <w:lang w:val="uk-UA" w:eastAsia="uk-UA"/>
    </w:rPr>
  </w:style>
  <w:style w:type="character" w:customStyle="1" w:styleId="c1">
    <w:name w:val="c1"/>
    <w:uiPriority w:val="99"/>
    <w:rsid w:val="006A093E"/>
  </w:style>
  <w:style w:type="paragraph" w:customStyle="1" w:styleId="Default">
    <w:name w:val="Default"/>
    <w:uiPriority w:val="99"/>
    <w:rsid w:val="00C76B48"/>
    <w:pPr>
      <w:autoSpaceDE w:val="0"/>
      <w:autoSpaceDN w:val="0"/>
      <w:adjustRightInd w:val="0"/>
    </w:pPr>
    <w:rPr>
      <w:rFonts w:ascii="Times New Roman" w:eastAsia="Times New Roman" w:hAnsi="Times New Roman"/>
      <w:color w:val="000000"/>
      <w:sz w:val="24"/>
      <w:szCs w:val="24"/>
    </w:rPr>
  </w:style>
  <w:style w:type="character" w:customStyle="1" w:styleId="rvts23">
    <w:name w:val="rvts23"/>
    <w:uiPriority w:val="99"/>
    <w:rsid w:val="003C06FF"/>
  </w:style>
  <w:style w:type="character" w:customStyle="1" w:styleId="rvts9">
    <w:name w:val="rvts9"/>
    <w:basedOn w:val="a0"/>
    <w:uiPriority w:val="99"/>
    <w:rsid w:val="003C06FF"/>
  </w:style>
  <w:style w:type="paragraph" w:styleId="HTML">
    <w:name w:val="HTML Preformatted"/>
    <w:basedOn w:val="a"/>
    <w:link w:val="HTML0"/>
    <w:uiPriority w:val="99"/>
    <w:rsid w:val="003C0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rsid w:val="003C06FF"/>
    <w:rPr>
      <w:rFonts w:ascii="Courier New" w:eastAsia="SimSun" w:hAnsi="Courier New" w:cs="Courier New"/>
    </w:rPr>
  </w:style>
  <w:style w:type="paragraph" w:styleId="af">
    <w:name w:val="No Spacing"/>
    <w:link w:val="af0"/>
    <w:uiPriority w:val="1"/>
    <w:qFormat/>
    <w:rsid w:val="000D27B7"/>
    <w:pPr>
      <w:spacing w:after="200" w:line="276" w:lineRule="auto"/>
    </w:pPr>
    <w:rPr>
      <w:rFonts w:cs="Calibri"/>
      <w:sz w:val="22"/>
      <w:szCs w:val="22"/>
      <w:lang w:eastAsia="en-US"/>
    </w:rPr>
  </w:style>
  <w:style w:type="character" w:customStyle="1" w:styleId="af0">
    <w:name w:val="Без интервала Знак"/>
    <w:link w:val="af"/>
    <w:uiPriority w:val="1"/>
    <w:locked/>
    <w:rsid w:val="000D27B7"/>
    <w:rPr>
      <w:rFonts w:cs="Calibri"/>
      <w:sz w:val="22"/>
      <w:szCs w:val="22"/>
      <w:lang w:eastAsia="en-US"/>
    </w:rPr>
  </w:style>
  <w:style w:type="character" w:customStyle="1" w:styleId="10">
    <w:name w:val="Заголовок 1 Знак"/>
    <w:basedOn w:val="a0"/>
    <w:link w:val="1"/>
    <w:uiPriority w:val="99"/>
    <w:rsid w:val="00751977"/>
    <w:rPr>
      <w:b/>
      <w:bCs/>
      <w:kern w:val="36"/>
      <w:sz w:val="48"/>
      <w:szCs w:val="48"/>
    </w:rPr>
  </w:style>
  <w:style w:type="paragraph" w:customStyle="1" w:styleId="NoSpacing1">
    <w:name w:val="No Spacing1"/>
    <w:uiPriority w:val="99"/>
    <w:rsid w:val="00F36536"/>
    <w:rPr>
      <w:rFonts w:eastAsia="Times New Roman"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942519">
      <w:bodyDiv w:val="1"/>
      <w:marLeft w:val="0"/>
      <w:marRight w:val="0"/>
      <w:marTop w:val="0"/>
      <w:marBottom w:val="0"/>
      <w:divBdr>
        <w:top w:val="none" w:sz="0" w:space="0" w:color="auto"/>
        <w:left w:val="none" w:sz="0" w:space="0" w:color="auto"/>
        <w:bottom w:val="none" w:sz="0" w:space="0" w:color="auto"/>
        <w:right w:val="none" w:sz="0" w:space="0" w:color="auto"/>
      </w:divBdr>
    </w:div>
    <w:div w:id="33040252">
      <w:bodyDiv w:val="1"/>
      <w:marLeft w:val="0"/>
      <w:marRight w:val="0"/>
      <w:marTop w:val="0"/>
      <w:marBottom w:val="0"/>
      <w:divBdr>
        <w:top w:val="none" w:sz="0" w:space="0" w:color="auto"/>
        <w:left w:val="none" w:sz="0" w:space="0" w:color="auto"/>
        <w:bottom w:val="none" w:sz="0" w:space="0" w:color="auto"/>
        <w:right w:val="none" w:sz="0" w:space="0" w:color="auto"/>
      </w:divBdr>
    </w:div>
    <w:div w:id="60712272">
      <w:bodyDiv w:val="1"/>
      <w:marLeft w:val="0"/>
      <w:marRight w:val="0"/>
      <w:marTop w:val="0"/>
      <w:marBottom w:val="0"/>
      <w:divBdr>
        <w:top w:val="none" w:sz="0" w:space="0" w:color="auto"/>
        <w:left w:val="none" w:sz="0" w:space="0" w:color="auto"/>
        <w:bottom w:val="none" w:sz="0" w:space="0" w:color="auto"/>
        <w:right w:val="none" w:sz="0" w:space="0" w:color="auto"/>
      </w:divBdr>
    </w:div>
    <w:div w:id="108552614">
      <w:bodyDiv w:val="1"/>
      <w:marLeft w:val="0"/>
      <w:marRight w:val="0"/>
      <w:marTop w:val="0"/>
      <w:marBottom w:val="0"/>
      <w:divBdr>
        <w:top w:val="none" w:sz="0" w:space="0" w:color="auto"/>
        <w:left w:val="none" w:sz="0" w:space="0" w:color="auto"/>
        <w:bottom w:val="none" w:sz="0" w:space="0" w:color="auto"/>
        <w:right w:val="none" w:sz="0" w:space="0" w:color="auto"/>
      </w:divBdr>
    </w:div>
    <w:div w:id="117603482">
      <w:bodyDiv w:val="1"/>
      <w:marLeft w:val="0"/>
      <w:marRight w:val="0"/>
      <w:marTop w:val="0"/>
      <w:marBottom w:val="0"/>
      <w:divBdr>
        <w:top w:val="none" w:sz="0" w:space="0" w:color="auto"/>
        <w:left w:val="none" w:sz="0" w:space="0" w:color="auto"/>
        <w:bottom w:val="none" w:sz="0" w:space="0" w:color="auto"/>
        <w:right w:val="none" w:sz="0" w:space="0" w:color="auto"/>
      </w:divBdr>
    </w:div>
    <w:div w:id="129595518">
      <w:bodyDiv w:val="1"/>
      <w:marLeft w:val="0"/>
      <w:marRight w:val="0"/>
      <w:marTop w:val="0"/>
      <w:marBottom w:val="0"/>
      <w:divBdr>
        <w:top w:val="none" w:sz="0" w:space="0" w:color="auto"/>
        <w:left w:val="none" w:sz="0" w:space="0" w:color="auto"/>
        <w:bottom w:val="none" w:sz="0" w:space="0" w:color="auto"/>
        <w:right w:val="none" w:sz="0" w:space="0" w:color="auto"/>
      </w:divBdr>
    </w:div>
    <w:div w:id="143667695">
      <w:bodyDiv w:val="1"/>
      <w:marLeft w:val="0"/>
      <w:marRight w:val="0"/>
      <w:marTop w:val="0"/>
      <w:marBottom w:val="0"/>
      <w:divBdr>
        <w:top w:val="none" w:sz="0" w:space="0" w:color="auto"/>
        <w:left w:val="none" w:sz="0" w:space="0" w:color="auto"/>
        <w:bottom w:val="none" w:sz="0" w:space="0" w:color="auto"/>
        <w:right w:val="none" w:sz="0" w:space="0" w:color="auto"/>
      </w:divBdr>
    </w:div>
    <w:div w:id="161505684">
      <w:bodyDiv w:val="1"/>
      <w:marLeft w:val="0"/>
      <w:marRight w:val="0"/>
      <w:marTop w:val="0"/>
      <w:marBottom w:val="0"/>
      <w:divBdr>
        <w:top w:val="none" w:sz="0" w:space="0" w:color="auto"/>
        <w:left w:val="none" w:sz="0" w:space="0" w:color="auto"/>
        <w:bottom w:val="none" w:sz="0" w:space="0" w:color="auto"/>
        <w:right w:val="none" w:sz="0" w:space="0" w:color="auto"/>
      </w:divBdr>
    </w:div>
    <w:div w:id="191235028">
      <w:bodyDiv w:val="1"/>
      <w:marLeft w:val="0"/>
      <w:marRight w:val="0"/>
      <w:marTop w:val="0"/>
      <w:marBottom w:val="0"/>
      <w:divBdr>
        <w:top w:val="none" w:sz="0" w:space="0" w:color="auto"/>
        <w:left w:val="none" w:sz="0" w:space="0" w:color="auto"/>
        <w:bottom w:val="none" w:sz="0" w:space="0" w:color="auto"/>
        <w:right w:val="none" w:sz="0" w:space="0" w:color="auto"/>
      </w:divBdr>
    </w:div>
    <w:div w:id="210308902">
      <w:bodyDiv w:val="1"/>
      <w:marLeft w:val="0"/>
      <w:marRight w:val="0"/>
      <w:marTop w:val="0"/>
      <w:marBottom w:val="0"/>
      <w:divBdr>
        <w:top w:val="none" w:sz="0" w:space="0" w:color="auto"/>
        <w:left w:val="none" w:sz="0" w:space="0" w:color="auto"/>
        <w:bottom w:val="none" w:sz="0" w:space="0" w:color="auto"/>
        <w:right w:val="none" w:sz="0" w:space="0" w:color="auto"/>
      </w:divBdr>
    </w:div>
    <w:div w:id="244145748">
      <w:bodyDiv w:val="1"/>
      <w:marLeft w:val="0"/>
      <w:marRight w:val="0"/>
      <w:marTop w:val="0"/>
      <w:marBottom w:val="0"/>
      <w:divBdr>
        <w:top w:val="none" w:sz="0" w:space="0" w:color="auto"/>
        <w:left w:val="none" w:sz="0" w:space="0" w:color="auto"/>
        <w:bottom w:val="none" w:sz="0" w:space="0" w:color="auto"/>
        <w:right w:val="none" w:sz="0" w:space="0" w:color="auto"/>
      </w:divBdr>
    </w:div>
    <w:div w:id="256597699">
      <w:bodyDiv w:val="1"/>
      <w:marLeft w:val="0"/>
      <w:marRight w:val="0"/>
      <w:marTop w:val="0"/>
      <w:marBottom w:val="0"/>
      <w:divBdr>
        <w:top w:val="none" w:sz="0" w:space="0" w:color="auto"/>
        <w:left w:val="none" w:sz="0" w:space="0" w:color="auto"/>
        <w:bottom w:val="none" w:sz="0" w:space="0" w:color="auto"/>
        <w:right w:val="none" w:sz="0" w:space="0" w:color="auto"/>
      </w:divBdr>
    </w:div>
    <w:div w:id="258492657">
      <w:bodyDiv w:val="1"/>
      <w:marLeft w:val="0"/>
      <w:marRight w:val="0"/>
      <w:marTop w:val="0"/>
      <w:marBottom w:val="0"/>
      <w:divBdr>
        <w:top w:val="none" w:sz="0" w:space="0" w:color="auto"/>
        <w:left w:val="none" w:sz="0" w:space="0" w:color="auto"/>
        <w:bottom w:val="none" w:sz="0" w:space="0" w:color="auto"/>
        <w:right w:val="none" w:sz="0" w:space="0" w:color="auto"/>
      </w:divBdr>
    </w:div>
    <w:div w:id="258829042">
      <w:bodyDiv w:val="1"/>
      <w:marLeft w:val="0"/>
      <w:marRight w:val="0"/>
      <w:marTop w:val="0"/>
      <w:marBottom w:val="0"/>
      <w:divBdr>
        <w:top w:val="none" w:sz="0" w:space="0" w:color="auto"/>
        <w:left w:val="none" w:sz="0" w:space="0" w:color="auto"/>
        <w:bottom w:val="none" w:sz="0" w:space="0" w:color="auto"/>
        <w:right w:val="none" w:sz="0" w:space="0" w:color="auto"/>
      </w:divBdr>
    </w:div>
    <w:div w:id="275139580">
      <w:bodyDiv w:val="1"/>
      <w:marLeft w:val="0"/>
      <w:marRight w:val="0"/>
      <w:marTop w:val="0"/>
      <w:marBottom w:val="0"/>
      <w:divBdr>
        <w:top w:val="none" w:sz="0" w:space="0" w:color="auto"/>
        <w:left w:val="none" w:sz="0" w:space="0" w:color="auto"/>
        <w:bottom w:val="none" w:sz="0" w:space="0" w:color="auto"/>
        <w:right w:val="none" w:sz="0" w:space="0" w:color="auto"/>
      </w:divBdr>
    </w:div>
    <w:div w:id="279646468">
      <w:bodyDiv w:val="1"/>
      <w:marLeft w:val="0"/>
      <w:marRight w:val="0"/>
      <w:marTop w:val="0"/>
      <w:marBottom w:val="0"/>
      <w:divBdr>
        <w:top w:val="none" w:sz="0" w:space="0" w:color="auto"/>
        <w:left w:val="none" w:sz="0" w:space="0" w:color="auto"/>
        <w:bottom w:val="none" w:sz="0" w:space="0" w:color="auto"/>
        <w:right w:val="none" w:sz="0" w:space="0" w:color="auto"/>
      </w:divBdr>
    </w:div>
    <w:div w:id="291130489">
      <w:bodyDiv w:val="1"/>
      <w:marLeft w:val="0"/>
      <w:marRight w:val="0"/>
      <w:marTop w:val="0"/>
      <w:marBottom w:val="0"/>
      <w:divBdr>
        <w:top w:val="none" w:sz="0" w:space="0" w:color="auto"/>
        <w:left w:val="none" w:sz="0" w:space="0" w:color="auto"/>
        <w:bottom w:val="none" w:sz="0" w:space="0" w:color="auto"/>
        <w:right w:val="none" w:sz="0" w:space="0" w:color="auto"/>
      </w:divBdr>
    </w:div>
    <w:div w:id="310645480">
      <w:bodyDiv w:val="1"/>
      <w:marLeft w:val="0"/>
      <w:marRight w:val="0"/>
      <w:marTop w:val="0"/>
      <w:marBottom w:val="0"/>
      <w:divBdr>
        <w:top w:val="none" w:sz="0" w:space="0" w:color="auto"/>
        <w:left w:val="none" w:sz="0" w:space="0" w:color="auto"/>
        <w:bottom w:val="none" w:sz="0" w:space="0" w:color="auto"/>
        <w:right w:val="none" w:sz="0" w:space="0" w:color="auto"/>
      </w:divBdr>
    </w:div>
    <w:div w:id="314797706">
      <w:bodyDiv w:val="1"/>
      <w:marLeft w:val="0"/>
      <w:marRight w:val="0"/>
      <w:marTop w:val="0"/>
      <w:marBottom w:val="0"/>
      <w:divBdr>
        <w:top w:val="none" w:sz="0" w:space="0" w:color="auto"/>
        <w:left w:val="none" w:sz="0" w:space="0" w:color="auto"/>
        <w:bottom w:val="none" w:sz="0" w:space="0" w:color="auto"/>
        <w:right w:val="none" w:sz="0" w:space="0" w:color="auto"/>
      </w:divBdr>
    </w:div>
    <w:div w:id="365181870">
      <w:bodyDiv w:val="1"/>
      <w:marLeft w:val="0"/>
      <w:marRight w:val="0"/>
      <w:marTop w:val="0"/>
      <w:marBottom w:val="0"/>
      <w:divBdr>
        <w:top w:val="none" w:sz="0" w:space="0" w:color="auto"/>
        <w:left w:val="none" w:sz="0" w:space="0" w:color="auto"/>
        <w:bottom w:val="none" w:sz="0" w:space="0" w:color="auto"/>
        <w:right w:val="none" w:sz="0" w:space="0" w:color="auto"/>
      </w:divBdr>
    </w:div>
    <w:div w:id="369571159">
      <w:bodyDiv w:val="1"/>
      <w:marLeft w:val="0"/>
      <w:marRight w:val="0"/>
      <w:marTop w:val="0"/>
      <w:marBottom w:val="0"/>
      <w:divBdr>
        <w:top w:val="none" w:sz="0" w:space="0" w:color="auto"/>
        <w:left w:val="none" w:sz="0" w:space="0" w:color="auto"/>
        <w:bottom w:val="none" w:sz="0" w:space="0" w:color="auto"/>
        <w:right w:val="none" w:sz="0" w:space="0" w:color="auto"/>
      </w:divBdr>
    </w:div>
    <w:div w:id="390230205">
      <w:bodyDiv w:val="1"/>
      <w:marLeft w:val="0"/>
      <w:marRight w:val="0"/>
      <w:marTop w:val="0"/>
      <w:marBottom w:val="0"/>
      <w:divBdr>
        <w:top w:val="none" w:sz="0" w:space="0" w:color="auto"/>
        <w:left w:val="none" w:sz="0" w:space="0" w:color="auto"/>
        <w:bottom w:val="none" w:sz="0" w:space="0" w:color="auto"/>
        <w:right w:val="none" w:sz="0" w:space="0" w:color="auto"/>
      </w:divBdr>
    </w:div>
    <w:div w:id="410740170">
      <w:bodyDiv w:val="1"/>
      <w:marLeft w:val="0"/>
      <w:marRight w:val="0"/>
      <w:marTop w:val="0"/>
      <w:marBottom w:val="0"/>
      <w:divBdr>
        <w:top w:val="none" w:sz="0" w:space="0" w:color="auto"/>
        <w:left w:val="none" w:sz="0" w:space="0" w:color="auto"/>
        <w:bottom w:val="none" w:sz="0" w:space="0" w:color="auto"/>
        <w:right w:val="none" w:sz="0" w:space="0" w:color="auto"/>
      </w:divBdr>
    </w:div>
    <w:div w:id="415246006">
      <w:bodyDiv w:val="1"/>
      <w:marLeft w:val="0"/>
      <w:marRight w:val="0"/>
      <w:marTop w:val="0"/>
      <w:marBottom w:val="0"/>
      <w:divBdr>
        <w:top w:val="none" w:sz="0" w:space="0" w:color="auto"/>
        <w:left w:val="none" w:sz="0" w:space="0" w:color="auto"/>
        <w:bottom w:val="none" w:sz="0" w:space="0" w:color="auto"/>
        <w:right w:val="none" w:sz="0" w:space="0" w:color="auto"/>
      </w:divBdr>
    </w:div>
    <w:div w:id="452484999">
      <w:bodyDiv w:val="1"/>
      <w:marLeft w:val="0"/>
      <w:marRight w:val="0"/>
      <w:marTop w:val="0"/>
      <w:marBottom w:val="0"/>
      <w:divBdr>
        <w:top w:val="none" w:sz="0" w:space="0" w:color="auto"/>
        <w:left w:val="none" w:sz="0" w:space="0" w:color="auto"/>
        <w:bottom w:val="none" w:sz="0" w:space="0" w:color="auto"/>
        <w:right w:val="none" w:sz="0" w:space="0" w:color="auto"/>
      </w:divBdr>
    </w:div>
    <w:div w:id="52116796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0483520">
      <w:bodyDiv w:val="1"/>
      <w:marLeft w:val="0"/>
      <w:marRight w:val="0"/>
      <w:marTop w:val="0"/>
      <w:marBottom w:val="0"/>
      <w:divBdr>
        <w:top w:val="none" w:sz="0" w:space="0" w:color="auto"/>
        <w:left w:val="none" w:sz="0" w:space="0" w:color="auto"/>
        <w:bottom w:val="none" w:sz="0" w:space="0" w:color="auto"/>
        <w:right w:val="none" w:sz="0" w:space="0" w:color="auto"/>
      </w:divBdr>
    </w:div>
    <w:div w:id="561408636">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90573285">
      <w:bodyDiv w:val="1"/>
      <w:marLeft w:val="0"/>
      <w:marRight w:val="0"/>
      <w:marTop w:val="0"/>
      <w:marBottom w:val="0"/>
      <w:divBdr>
        <w:top w:val="none" w:sz="0" w:space="0" w:color="auto"/>
        <w:left w:val="none" w:sz="0" w:space="0" w:color="auto"/>
        <w:bottom w:val="none" w:sz="0" w:space="0" w:color="auto"/>
        <w:right w:val="none" w:sz="0" w:space="0" w:color="auto"/>
      </w:divBdr>
    </w:div>
    <w:div w:id="690761288">
      <w:bodyDiv w:val="1"/>
      <w:marLeft w:val="0"/>
      <w:marRight w:val="0"/>
      <w:marTop w:val="0"/>
      <w:marBottom w:val="0"/>
      <w:divBdr>
        <w:top w:val="none" w:sz="0" w:space="0" w:color="auto"/>
        <w:left w:val="none" w:sz="0" w:space="0" w:color="auto"/>
        <w:bottom w:val="none" w:sz="0" w:space="0" w:color="auto"/>
        <w:right w:val="none" w:sz="0" w:space="0" w:color="auto"/>
      </w:divBdr>
    </w:div>
    <w:div w:id="693270892">
      <w:bodyDiv w:val="1"/>
      <w:marLeft w:val="0"/>
      <w:marRight w:val="0"/>
      <w:marTop w:val="0"/>
      <w:marBottom w:val="0"/>
      <w:divBdr>
        <w:top w:val="none" w:sz="0" w:space="0" w:color="auto"/>
        <w:left w:val="none" w:sz="0" w:space="0" w:color="auto"/>
        <w:bottom w:val="none" w:sz="0" w:space="0" w:color="auto"/>
        <w:right w:val="none" w:sz="0" w:space="0" w:color="auto"/>
      </w:divBdr>
    </w:div>
    <w:div w:id="738215821">
      <w:bodyDiv w:val="1"/>
      <w:marLeft w:val="0"/>
      <w:marRight w:val="0"/>
      <w:marTop w:val="0"/>
      <w:marBottom w:val="0"/>
      <w:divBdr>
        <w:top w:val="none" w:sz="0" w:space="0" w:color="auto"/>
        <w:left w:val="none" w:sz="0" w:space="0" w:color="auto"/>
        <w:bottom w:val="none" w:sz="0" w:space="0" w:color="auto"/>
        <w:right w:val="none" w:sz="0" w:space="0" w:color="auto"/>
      </w:divBdr>
    </w:div>
    <w:div w:id="800998243">
      <w:bodyDiv w:val="1"/>
      <w:marLeft w:val="0"/>
      <w:marRight w:val="0"/>
      <w:marTop w:val="0"/>
      <w:marBottom w:val="0"/>
      <w:divBdr>
        <w:top w:val="none" w:sz="0" w:space="0" w:color="auto"/>
        <w:left w:val="none" w:sz="0" w:space="0" w:color="auto"/>
        <w:bottom w:val="none" w:sz="0" w:space="0" w:color="auto"/>
        <w:right w:val="none" w:sz="0" w:space="0" w:color="auto"/>
      </w:divBdr>
    </w:div>
    <w:div w:id="861435355">
      <w:bodyDiv w:val="1"/>
      <w:marLeft w:val="0"/>
      <w:marRight w:val="0"/>
      <w:marTop w:val="0"/>
      <w:marBottom w:val="0"/>
      <w:divBdr>
        <w:top w:val="none" w:sz="0" w:space="0" w:color="auto"/>
        <w:left w:val="none" w:sz="0" w:space="0" w:color="auto"/>
        <w:bottom w:val="none" w:sz="0" w:space="0" w:color="auto"/>
        <w:right w:val="none" w:sz="0" w:space="0" w:color="auto"/>
      </w:divBdr>
    </w:div>
    <w:div w:id="866212215">
      <w:bodyDiv w:val="1"/>
      <w:marLeft w:val="0"/>
      <w:marRight w:val="0"/>
      <w:marTop w:val="0"/>
      <w:marBottom w:val="0"/>
      <w:divBdr>
        <w:top w:val="none" w:sz="0" w:space="0" w:color="auto"/>
        <w:left w:val="none" w:sz="0" w:space="0" w:color="auto"/>
        <w:bottom w:val="none" w:sz="0" w:space="0" w:color="auto"/>
        <w:right w:val="none" w:sz="0" w:space="0" w:color="auto"/>
      </w:divBdr>
    </w:div>
    <w:div w:id="883785323">
      <w:bodyDiv w:val="1"/>
      <w:marLeft w:val="0"/>
      <w:marRight w:val="0"/>
      <w:marTop w:val="0"/>
      <w:marBottom w:val="0"/>
      <w:divBdr>
        <w:top w:val="none" w:sz="0" w:space="0" w:color="auto"/>
        <w:left w:val="none" w:sz="0" w:space="0" w:color="auto"/>
        <w:bottom w:val="none" w:sz="0" w:space="0" w:color="auto"/>
        <w:right w:val="none" w:sz="0" w:space="0" w:color="auto"/>
      </w:divBdr>
    </w:div>
    <w:div w:id="957757102">
      <w:bodyDiv w:val="1"/>
      <w:marLeft w:val="0"/>
      <w:marRight w:val="0"/>
      <w:marTop w:val="0"/>
      <w:marBottom w:val="0"/>
      <w:divBdr>
        <w:top w:val="none" w:sz="0" w:space="0" w:color="auto"/>
        <w:left w:val="none" w:sz="0" w:space="0" w:color="auto"/>
        <w:bottom w:val="none" w:sz="0" w:space="0" w:color="auto"/>
        <w:right w:val="none" w:sz="0" w:space="0" w:color="auto"/>
      </w:divBdr>
    </w:div>
    <w:div w:id="960957614">
      <w:bodyDiv w:val="1"/>
      <w:marLeft w:val="0"/>
      <w:marRight w:val="0"/>
      <w:marTop w:val="0"/>
      <w:marBottom w:val="0"/>
      <w:divBdr>
        <w:top w:val="none" w:sz="0" w:space="0" w:color="auto"/>
        <w:left w:val="none" w:sz="0" w:space="0" w:color="auto"/>
        <w:bottom w:val="none" w:sz="0" w:space="0" w:color="auto"/>
        <w:right w:val="none" w:sz="0" w:space="0" w:color="auto"/>
      </w:divBdr>
    </w:div>
    <w:div w:id="999692167">
      <w:bodyDiv w:val="1"/>
      <w:marLeft w:val="0"/>
      <w:marRight w:val="0"/>
      <w:marTop w:val="0"/>
      <w:marBottom w:val="0"/>
      <w:divBdr>
        <w:top w:val="none" w:sz="0" w:space="0" w:color="auto"/>
        <w:left w:val="none" w:sz="0" w:space="0" w:color="auto"/>
        <w:bottom w:val="none" w:sz="0" w:space="0" w:color="auto"/>
        <w:right w:val="none" w:sz="0" w:space="0" w:color="auto"/>
      </w:divBdr>
    </w:div>
    <w:div w:id="1011840249">
      <w:bodyDiv w:val="1"/>
      <w:marLeft w:val="0"/>
      <w:marRight w:val="0"/>
      <w:marTop w:val="0"/>
      <w:marBottom w:val="0"/>
      <w:divBdr>
        <w:top w:val="none" w:sz="0" w:space="0" w:color="auto"/>
        <w:left w:val="none" w:sz="0" w:space="0" w:color="auto"/>
        <w:bottom w:val="none" w:sz="0" w:space="0" w:color="auto"/>
        <w:right w:val="none" w:sz="0" w:space="0" w:color="auto"/>
      </w:divBdr>
    </w:div>
    <w:div w:id="1013727287">
      <w:bodyDiv w:val="1"/>
      <w:marLeft w:val="0"/>
      <w:marRight w:val="0"/>
      <w:marTop w:val="0"/>
      <w:marBottom w:val="0"/>
      <w:divBdr>
        <w:top w:val="none" w:sz="0" w:space="0" w:color="auto"/>
        <w:left w:val="none" w:sz="0" w:space="0" w:color="auto"/>
        <w:bottom w:val="none" w:sz="0" w:space="0" w:color="auto"/>
        <w:right w:val="none" w:sz="0" w:space="0" w:color="auto"/>
      </w:divBdr>
    </w:div>
    <w:div w:id="1036004395">
      <w:bodyDiv w:val="1"/>
      <w:marLeft w:val="0"/>
      <w:marRight w:val="0"/>
      <w:marTop w:val="0"/>
      <w:marBottom w:val="0"/>
      <w:divBdr>
        <w:top w:val="none" w:sz="0" w:space="0" w:color="auto"/>
        <w:left w:val="none" w:sz="0" w:space="0" w:color="auto"/>
        <w:bottom w:val="none" w:sz="0" w:space="0" w:color="auto"/>
        <w:right w:val="none" w:sz="0" w:space="0" w:color="auto"/>
      </w:divBdr>
    </w:div>
    <w:div w:id="1051492183">
      <w:bodyDiv w:val="1"/>
      <w:marLeft w:val="0"/>
      <w:marRight w:val="0"/>
      <w:marTop w:val="0"/>
      <w:marBottom w:val="0"/>
      <w:divBdr>
        <w:top w:val="none" w:sz="0" w:space="0" w:color="auto"/>
        <w:left w:val="none" w:sz="0" w:space="0" w:color="auto"/>
        <w:bottom w:val="none" w:sz="0" w:space="0" w:color="auto"/>
        <w:right w:val="none" w:sz="0" w:space="0" w:color="auto"/>
      </w:divBdr>
    </w:div>
    <w:div w:id="1068304539">
      <w:bodyDiv w:val="1"/>
      <w:marLeft w:val="0"/>
      <w:marRight w:val="0"/>
      <w:marTop w:val="0"/>
      <w:marBottom w:val="0"/>
      <w:divBdr>
        <w:top w:val="none" w:sz="0" w:space="0" w:color="auto"/>
        <w:left w:val="none" w:sz="0" w:space="0" w:color="auto"/>
        <w:bottom w:val="none" w:sz="0" w:space="0" w:color="auto"/>
        <w:right w:val="none" w:sz="0" w:space="0" w:color="auto"/>
      </w:divBdr>
    </w:div>
    <w:div w:id="1070888773">
      <w:bodyDiv w:val="1"/>
      <w:marLeft w:val="0"/>
      <w:marRight w:val="0"/>
      <w:marTop w:val="0"/>
      <w:marBottom w:val="0"/>
      <w:divBdr>
        <w:top w:val="none" w:sz="0" w:space="0" w:color="auto"/>
        <w:left w:val="none" w:sz="0" w:space="0" w:color="auto"/>
        <w:bottom w:val="none" w:sz="0" w:space="0" w:color="auto"/>
        <w:right w:val="none" w:sz="0" w:space="0" w:color="auto"/>
      </w:divBdr>
    </w:div>
    <w:div w:id="1090658193">
      <w:bodyDiv w:val="1"/>
      <w:marLeft w:val="0"/>
      <w:marRight w:val="0"/>
      <w:marTop w:val="0"/>
      <w:marBottom w:val="0"/>
      <w:divBdr>
        <w:top w:val="none" w:sz="0" w:space="0" w:color="auto"/>
        <w:left w:val="none" w:sz="0" w:space="0" w:color="auto"/>
        <w:bottom w:val="none" w:sz="0" w:space="0" w:color="auto"/>
        <w:right w:val="none" w:sz="0" w:space="0" w:color="auto"/>
      </w:divBdr>
    </w:div>
    <w:div w:id="1182628560">
      <w:bodyDiv w:val="1"/>
      <w:marLeft w:val="0"/>
      <w:marRight w:val="0"/>
      <w:marTop w:val="0"/>
      <w:marBottom w:val="0"/>
      <w:divBdr>
        <w:top w:val="none" w:sz="0" w:space="0" w:color="auto"/>
        <w:left w:val="none" w:sz="0" w:space="0" w:color="auto"/>
        <w:bottom w:val="none" w:sz="0" w:space="0" w:color="auto"/>
        <w:right w:val="none" w:sz="0" w:space="0" w:color="auto"/>
      </w:divBdr>
    </w:div>
    <w:div w:id="1220243390">
      <w:bodyDiv w:val="1"/>
      <w:marLeft w:val="0"/>
      <w:marRight w:val="0"/>
      <w:marTop w:val="0"/>
      <w:marBottom w:val="0"/>
      <w:divBdr>
        <w:top w:val="none" w:sz="0" w:space="0" w:color="auto"/>
        <w:left w:val="none" w:sz="0" w:space="0" w:color="auto"/>
        <w:bottom w:val="none" w:sz="0" w:space="0" w:color="auto"/>
        <w:right w:val="none" w:sz="0" w:space="0" w:color="auto"/>
      </w:divBdr>
    </w:div>
    <w:div w:id="1333290354">
      <w:bodyDiv w:val="1"/>
      <w:marLeft w:val="0"/>
      <w:marRight w:val="0"/>
      <w:marTop w:val="0"/>
      <w:marBottom w:val="0"/>
      <w:divBdr>
        <w:top w:val="none" w:sz="0" w:space="0" w:color="auto"/>
        <w:left w:val="none" w:sz="0" w:space="0" w:color="auto"/>
        <w:bottom w:val="none" w:sz="0" w:space="0" w:color="auto"/>
        <w:right w:val="none" w:sz="0" w:space="0" w:color="auto"/>
      </w:divBdr>
    </w:div>
    <w:div w:id="1360351754">
      <w:bodyDiv w:val="1"/>
      <w:marLeft w:val="0"/>
      <w:marRight w:val="0"/>
      <w:marTop w:val="0"/>
      <w:marBottom w:val="0"/>
      <w:divBdr>
        <w:top w:val="none" w:sz="0" w:space="0" w:color="auto"/>
        <w:left w:val="none" w:sz="0" w:space="0" w:color="auto"/>
        <w:bottom w:val="none" w:sz="0" w:space="0" w:color="auto"/>
        <w:right w:val="none" w:sz="0" w:space="0" w:color="auto"/>
      </w:divBdr>
    </w:div>
    <w:div w:id="1406344287">
      <w:bodyDiv w:val="1"/>
      <w:marLeft w:val="0"/>
      <w:marRight w:val="0"/>
      <w:marTop w:val="0"/>
      <w:marBottom w:val="0"/>
      <w:divBdr>
        <w:top w:val="none" w:sz="0" w:space="0" w:color="auto"/>
        <w:left w:val="none" w:sz="0" w:space="0" w:color="auto"/>
        <w:bottom w:val="none" w:sz="0" w:space="0" w:color="auto"/>
        <w:right w:val="none" w:sz="0" w:space="0" w:color="auto"/>
      </w:divBdr>
    </w:div>
    <w:div w:id="1496652311">
      <w:bodyDiv w:val="1"/>
      <w:marLeft w:val="0"/>
      <w:marRight w:val="0"/>
      <w:marTop w:val="0"/>
      <w:marBottom w:val="0"/>
      <w:divBdr>
        <w:top w:val="none" w:sz="0" w:space="0" w:color="auto"/>
        <w:left w:val="none" w:sz="0" w:space="0" w:color="auto"/>
        <w:bottom w:val="none" w:sz="0" w:space="0" w:color="auto"/>
        <w:right w:val="none" w:sz="0" w:space="0" w:color="auto"/>
      </w:divBdr>
    </w:div>
    <w:div w:id="1508787346">
      <w:bodyDiv w:val="1"/>
      <w:marLeft w:val="0"/>
      <w:marRight w:val="0"/>
      <w:marTop w:val="0"/>
      <w:marBottom w:val="0"/>
      <w:divBdr>
        <w:top w:val="none" w:sz="0" w:space="0" w:color="auto"/>
        <w:left w:val="none" w:sz="0" w:space="0" w:color="auto"/>
        <w:bottom w:val="none" w:sz="0" w:space="0" w:color="auto"/>
        <w:right w:val="none" w:sz="0" w:space="0" w:color="auto"/>
      </w:divBdr>
    </w:div>
    <w:div w:id="1622760051">
      <w:bodyDiv w:val="1"/>
      <w:marLeft w:val="0"/>
      <w:marRight w:val="0"/>
      <w:marTop w:val="0"/>
      <w:marBottom w:val="0"/>
      <w:divBdr>
        <w:top w:val="none" w:sz="0" w:space="0" w:color="auto"/>
        <w:left w:val="none" w:sz="0" w:space="0" w:color="auto"/>
        <w:bottom w:val="none" w:sz="0" w:space="0" w:color="auto"/>
        <w:right w:val="none" w:sz="0" w:space="0" w:color="auto"/>
      </w:divBdr>
    </w:div>
    <w:div w:id="1641108769">
      <w:bodyDiv w:val="1"/>
      <w:marLeft w:val="0"/>
      <w:marRight w:val="0"/>
      <w:marTop w:val="0"/>
      <w:marBottom w:val="0"/>
      <w:divBdr>
        <w:top w:val="none" w:sz="0" w:space="0" w:color="auto"/>
        <w:left w:val="none" w:sz="0" w:space="0" w:color="auto"/>
        <w:bottom w:val="none" w:sz="0" w:space="0" w:color="auto"/>
        <w:right w:val="none" w:sz="0" w:space="0" w:color="auto"/>
      </w:divBdr>
    </w:div>
    <w:div w:id="1731224944">
      <w:bodyDiv w:val="1"/>
      <w:marLeft w:val="0"/>
      <w:marRight w:val="0"/>
      <w:marTop w:val="0"/>
      <w:marBottom w:val="0"/>
      <w:divBdr>
        <w:top w:val="none" w:sz="0" w:space="0" w:color="auto"/>
        <w:left w:val="none" w:sz="0" w:space="0" w:color="auto"/>
        <w:bottom w:val="none" w:sz="0" w:space="0" w:color="auto"/>
        <w:right w:val="none" w:sz="0" w:space="0" w:color="auto"/>
      </w:divBdr>
    </w:div>
    <w:div w:id="1763452475">
      <w:bodyDiv w:val="1"/>
      <w:marLeft w:val="0"/>
      <w:marRight w:val="0"/>
      <w:marTop w:val="0"/>
      <w:marBottom w:val="0"/>
      <w:divBdr>
        <w:top w:val="none" w:sz="0" w:space="0" w:color="auto"/>
        <w:left w:val="none" w:sz="0" w:space="0" w:color="auto"/>
        <w:bottom w:val="none" w:sz="0" w:space="0" w:color="auto"/>
        <w:right w:val="none" w:sz="0" w:space="0" w:color="auto"/>
      </w:divBdr>
    </w:div>
    <w:div w:id="1768188401">
      <w:bodyDiv w:val="1"/>
      <w:marLeft w:val="0"/>
      <w:marRight w:val="0"/>
      <w:marTop w:val="0"/>
      <w:marBottom w:val="0"/>
      <w:divBdr>
        <w:top w:val="none" w:sz="0" w:space="0" w:color="auto"/>
        <w:left w:val="none" w:sz="0" w:space="0" w:color="auto"/>
        <w:bottom w:val="none" w:sz="0" w:space="0" w:color="auto"/>
        <w:right w:val="none" w:sz="0" w:space="0" w:color="auto"/>
      </w:divBdr>
    </w:div>
    <w:div w:id="1802070594">
      <w:bodyDiv w:val="1"/>
      <w:marLeft w:val="0"/>
      <w:marRight w:val="0"/>
      <w:marTop w:val="0"/>
      <w:marBottom w:val="0"/>
      <w:divBdr>
        <w:top w:val="none" w:sz="0" w:space="0" w:color="auto"/>
        <w:left w:val="none" w:sz="0" w:space="0" w:color="auto"/>
        <w:bottom w:val="none" w:sz="0" w:space="0" w:color="auto"/>
        <w:right w:val="none" w:sz="0" w:space="0" w:color="auto"/>
      </w:divBdr>
    </w:div>
    <w:div w:id="1823350875">
      <w:bodyDiv w:val="1"/>
      <w:marLeft w:val="0"/>
      <w:marRight w:val="0"/>
      <w:marTop w:val="0"/>
      <w:marBottom w:val="0"/>
      <w:divBdr>
        <w:top w:val="none" w:sz="0" w:space="0" w:color="auto"/>
        <w:left w:val="none" w:sz="0" w:space="0" w:color="auto"/>
        <w:bottom w:val="none" w:sz="0" w:space="0" w:color="auto"/>
        <w:right w:val="none" w:sz="0" w:space="0" w:color="auto"/>
      </w:divBdr>
    </w:div>
    <w:div w:id="1834687281">
      <w:bodyDiv w:val="1"/>
      <w:marLeft w:val="0"/>
      <w:marRight w:val="0"/>
      <w:marTop w:val="0"/>
      <w:marBottom w:val="0"/>
      <w:divBdr>
        <w:top w:val="none" w:sz="0" w:space="0" w:color="auto"/>
        <w:left w:val="none" w:sz="0" w:space="0" w:color="auto"/>
        <w:bottom w:val="none" w:sz="0" w:space="0" w:color="auto"/>
        <w:right w:val="none" w:sz="0" w:space="0" w:color="auto"/>
      </w:divBdr>
    </w:div>
    <w:div w:id="1838619339">
      <w:bodyDiv w:val="1"/>
      <w:marLeft w:val="0"/>
      <w:marRight w:val="0"/>
      <w:marTop w:val="0"/>
      <w:marBottom w:val="0"/>
      <w:divBdr>
        <w:top w:val="none" w:sz="0" w:space="0" w:color="auto"/>
        <w:left w:val="none" w:sz="0" w:space="0" w:color="auto"/>
        <w:bottom w:val="none" w:sz="0" w:space="0" w:color="auto"/>
        <w:right w:val="none" w:sz="0" w:space="0" w:color="auto"/>
      </w:divBdr>
    </w:div>
    <w:div w:id="1860582690">
      <w:bodyDiv w:val="1"/>
      <w:marLeft w:val="0"/>
      <w:marRight w:val="0"/>
      <w:marTop w:val="0"/>
      <w:marBottom w:val="0"/>
      <w:divBdr>
        <w:top w:val="none" w:sz="0" w:space="0" w:color="auto"/>
        <w:left w:val="none" w:sz="0" w:space="0" w:color="auto"/>
        <w:bottom w:val="none" w:sz="0" w:space="0" w:color="auto"/>
        <w:right w:val="none" w:sz="0" w:space="0" w:color="auto"/>
      </w:divBdr>
    </w:div>
    <w:div w:id="1892039496">
      <w:bodyDiv w:val="1"/>
      <w:marLeft w:val="0"/>
      <w:marRight w:val="0"/>
      <w:marTop w:val="0"/>
      <w:marBottom w:val="0"/>
      <w:divBdr>
        <w:top w:val="none" w:sz="0" w:space="0" w:color="auto"/>
        <w:left w:val="none" w:sz="0" w:space="0" w:color="auto"/>
        <w:bottom w:val="none" w:sz="0" w:space="0" w:color="auto"/>
        <w:right w:val="none" w:sz="0" w:space="0" w:color="auto"/>
      </w:divBdr>
    </w:div>
    <w:div w:id="1925724611">
      <w:bodyDiv w:val="1"/>
      <w:marLeft w:val="0"/>
      <w:marRight w:val="0"/>
      <w:marTop w:val="0"/>
      <w:marBottom w:val="0"/>
      <w:divBdr>
        <w:top w:val="none" w:sz="0" w:space="0" w:color="auto"/>
        <w:left w:val="none" w:sz="0" w:space="0" w:color="auto"/>
        <w:bottom w:val="none" w:sz="0" w:space="0" w:color="auto"/>
        <w:right w:val="none" w:sz="0" w:space="0" w:color="auto"/>
      </w:divBdr>
    </w:div>
    <w:div w:id="1996252159">
      <w:bodyDiv w:val="1"/>
      <w:marLeft w:val="0"/>
      <w:marRight w:val="0"/>
      <w:marTop w:val="0"/>
      <w:marBottom w:val="0"/>
      <w:divBdr>
        <w:top w:val="none" w:sz="0" w:space="0" w:color="auto"/>
        <w:left w:val="none" w:sz="0" w:space="0" w:color="auto"/>
        <w:bottom w:val="none" w:sz="0" w:space="0" w:color="auto"/>
        <w:right w:val="none" w:sz="0" w:space="0" w:color="auto"/>
      </w:divBdr>
    </w:div>
    <w:div w:id="2017537256">
      <w:bodyDiv w:val="1"/>
      <w:marLeft w:val="0"/>
      <w:marRight w:val="0"/>
      <w:marTop w:val="0"/>
      <w:marBottom w:val="0"/>
      <w:divBdr>
        <w:top w:val="none" w:sz="0" w:space="0" w:color="auto"/>
        <w:left w:val="none" w:sz="0" w:space="0" w:color="auto"/>
        <w:bottom w:val="none" w:sz="0" w:space="0" w:color="auto"/>
        <w:right w:val="none" w:sz="0" w:space="0" w:color="auto"/>
      </w:divBdr>
    </w:div>
    <w:div w:id="2062318357">
      <w:bodyDiv w:val="1"/>
      <w:marLeft w:val="0"/>
      <w:marRight w:val="0"/>
      <w:marTop w:val="0"/>
      <w:marBottom w:val="0"/>
      <w:divBdr>
        <w:top w:val="none" w:sz="0" w:space="0" w:color="auto"/>
        <w:left w:val="none" w:sz="0" w:space="0" w:color="auto"/>
        <w:bottom w:val="none" w:sz="0" w:space="0" w:color="auto"/>
        <w:right w:val="none" w:sz="0" w:space="0" w:color="auto"/>
      </w:divBdr>
    </w:div>
    <w:div w:id="2096127525">
      <w:bodyDiv w:val="1"/>
      <w:marLeft w:val="0"/>
      <w:marRight w:val="0"/>
      <w:marTop w:val="0"/>
      <w:marBottom w:val="0"/>
      <w:divBdr>
        <w:top w:val="none" w:sz="0" w:space="0" w:color="auto"/>
        <w:left w:val="none" w:sz="0" w:space="0" w:color="auto"/>
        <w:bottom w:val="none" w:sz="0" w:space="0" w:color="auto"/>
        <w:right w:val="none" w:sz="0" w:space="0" w:color="auto"/>
      </w:divBdr>
    </w:div>
    <w:div w:id="2100446439">
      <w:bodyDiv w:val="1"/>
      <w:marLeft w:val="0"/>
      <w:marRight w:val="0"/>
      <w:marTop w:val="0"/>
      <w:marBottom w:val="0"/>
      <w:divBdr>
        <w:top w:val="none" w:sz="0" w:space="0" w:color="auto"/>
        <w:left w:val="none" w:sz="0" w:space="0" w:color="auto"/>
        <w:bottom w:val="none" w:sz="0" w:space="0" w:color="auto"/>
        <w:right w:val="none" w:sz="0" w:space="0" w:color="auto"/>
      </w:divBdr>
    </w:div>
    <w:div w:id="2125072087">
      <w:bodyDiv w:val="1"/>
      <w:marLeft w:val="0"/>
      <w:marRight w:val="0"/>
      <w:marTop w:val="0"/>
      <w:marBottom w:val="0"/>
      <w:divBdr>
        <w:top w:val="none" w:sz="0" w:space="0" w:color="auto"/>
        <w:left w:val="none" w:sz="0" w:space="0" w:color="auto"/>
        <w:bottom w:val="none" w:sz="0" w:space="0" w:color="auto"/>
        <w:right w:val="none" w:sz="0" w:space="0" w:color="auto"/>
      </w:divBdr>
    </w:div>
    <w:div w:id="214496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uk.wikipedia.org/wiki/%D0%A2%D0%B5%D1%85%D0%BD%D1%96%D1%87%D0%BD%D0%B0_%D0%B4%D0%BE%D0%BA%D1%83%D0%BC%D0%B5%D0%BD%D1%82%D0%B0%D1%86%D1%96%D1%8F" TargetMode="External"/><Relationship Id="rId2" Type="http://schemas.openxmlformats.org/officeDocument/2006/relationships/styles" Target="styles.xml"/><Relationship Id="rId16" Type="http://schemas.openxmlformats.org/officeDocument/2006/relationships/hyperlink" Target="https://uk.wikipedia.org/wiki/%D0%A2%D0%B5%D1%85%D0%BD%D1%96%D1%87%D0%BD%D1%96_%D1%83%D0%BC%D0%BE%D0%B2%D0%B8"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5" Type="http://schemas.openxmlformats.org/officeDocument/2006/relationships/hyperlink" Target="https://uk.wikipedia.org/wiki/%D0%A1%D1%82%D0%B0%D0%BD%D0%B4%D0%B0%D1%80%D1%82"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uk.wikipedia.org/wiki/%D0%AF%D0%BA%D1%96%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51</Pages>
  <Words>18402</Words>
  <Characters>104893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123049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2023-11-14T06:59:00Z</cp:lastPrinted>
  <dcterms:created xsi:type="dcterms:W3CDTF">2024-02-09T09:31:00Z</dcterms:created>
  <dcterms:modified xsi:type="dcterms:W3CDTF">2024-02-22T13:31:00Z</dcterms:modified>
</cp:coreProperties>
</file>