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834" w:rsidRPr="00CF5D8B" w:rsidRDefault="003E3834" w:rsidP="003E3834">
      <w:pPr>
        <w:spacing w:after="0" w:line="240" w:lineRule="auto"/>
        <w:contextualSpacing/>
        <w:jc w:val="center"/>
        <w:rPr>
          <w:rFonts w:ascii="Times New Roman" w:hAnsi="Times New Roman" w:cs="Times New Roman"/>
          <w:b/>
          <w:caps/>
          <w:color w:val="000000"/>
          <w:spacing w:val="-3"/>
          <w:sz w:val="30"/>
          <w:szCs w:val="30"/>
        </w:rPr>
      </w:pPr>
      <w:r w:rsidRPr="00CF5D8B">
        <w:rPr>
          <w:rFonts w:ascii="Times New Roman" w:hAnsi="Times New Roman" w:cs="Times New Roman"/>
          <w:b/>
          <w:caps/>
          <w:color w:val="000000"/>
          <w:spacing w:val="-3"/>
          <w:sz w:val="30"/>
          <w:szCs w:val="30"/>
        </w:rPr>
        <w:t>комунальне підприємство по утриманню зелених насаджень ДАРНИЦЬКОГО району м.києва</w:t>
      </w:r>
    </w:p>
    <w:p w:rsidR="003E3834" w:rsidRPr="00CF5D8B" w:rsidRDefault="003E3834" w:rsidP="003E3834">
      <w:pPr>
        <w:spacing w:line="360" w:lineRule="auto"/>
        <w:contextualSpacing/>
        <w:jc w:val="center"/>
        <w:rPr>
          <w:color w:val="000000"/>
          <w:spacing w:val="-3"/>
          <w:sz w:val="24"/>
          <w:szCs w:val="24"/>
        </w:rPr>
      </w:pPr>
    </w:p>
    <w:p w:rsidR="003E3834" w:rsidRPr="00CF5D8B" w:rsidRDefault="003E3834" w:rsidP="003E3834">
      <w:pPr>
        <w:pStyle w:val="af7"/>
        <w:ind w:left="6946"/>
        <w:rPr>
          <w:rFonts w:ascii="Times New Roman" w:hAnsi="Times New Roman"/>
          <w:b/>
          <w:sz w:val="24"/>
          <w:szCs w:val="24"/>
        </w:rPr>
      </w:pPr>
      <w:r w:rsidRPr="00CF5D8B">
        <w:rPr>
          <w:b/>
        </w:rPr>
        <w:tab/>
      </w:r>
      <w:r w:rsidRPr="00CF5D8B">
        <w:rPr>
          <w:rFonts w:ascii="Times New Roman" w:hAnsi="Times New Roman"/>
          <w:b/>
          <w:sz w:val="24"/>
          <w:szCs w:val="24"/>
        </w:rPr>
        <w:t>ЗАТВЕРДЖЕНО</w:t>
      </w:r>
    </w:p>
    <w:p w:rsidR="003E3834" w:rsidRPr="00CF5D8B" w:rsidRDefault="003E3834" w:rsidP="003E3834">
      <w:pPr>
        <w:pStyle w:val="af7"/>
        <w:ind w:left="5954"/>
        <w:jc w:val="center"/>
        <w:rPr>
          <w:rFonts w:ascii="Times New Roman" w:hAnsi="Times New Roman"/>
          <w:sz w:val="24"/>
          <w:szCs w:val="24"/>
        </w:rPr>
      </w:pPr>
      <w:r w:rsidRPr="00CF5D8B">
        <w:rPr>
          <w:rFonts w:ascii="Times New Roman" w:hAnsi="Times New Roman"/>
          <w:sz w:val="24"/>
          <w:szCs w:val="24"/>
        </w:rPr>
        <w:t xml:space="preserve">Уповноважена особа </w:t>
      </w:r>
    </w:p>
    <w:p w:rsidR="003E3834" w:rsidRPr="00CF5D8B" w:rsidRDefault="003E3834" w:rsidP="003E3834">
      <w:pPr>
        <w:pStyle w:val="af7"/>
        <w:ind w:left="5954"/>
        <w:jc w:val="center"/>
        <w:rPr>
          <w:rFonts w:ascii="Times New Roman" w:hAnsi="Times New Roman"/>
          <w:sz w:val="24"/>
          <w:szCs w:val="24"/>
        </w:rPr>
      </w:pPr>
      <w:r w:rsidRPr="00CF5D8B">
        <w:rPr>
          <w:rFonts w:ascii="Times New Roman" w:hAnsi="Times New Roman"/>
          <w:b/>
          <w:sz w:val="24"/>
          <w:szCs w:val="24"/>
        </w:rPr>
        <w:t>КП УЗН Дарницького району</w:t>
      </w:r>
      <w:r w:rsidRPr="00CF5D8B">
        <w:rPr>
          <w:rFonts w:ascii="Times New Roman" w:hAnsi="Times New Roman"/>
          <w:sz w:val="24"/>
          <w:szCs w:val="24"/>
        </w:rPr>
        <w:t xml:space="preserve"> </w:t>
      </w:r>
    </w:p>
    <w:p w:rsidR="003E3834" w:rsidRPr="00CF5D8B" w:rsidRDefault="003E3834" w:rsidP="003E3834">
      <w:pPr>
        <w:pStyle w:val="af7"/>
        <w:ind w:left="5954"/>
        <w:jc w:val="center"/>
        <w:rPr>
          <w:rFonts w:ascii="Times New Roman" w:hAnsi="Times New Roman"/>
          <w:sz w:val="24"/>
          <w:szCs w:val="24"/>
        </w:rPr>
      </w:pPr>
      <w:r w:rsidRPr="00CF5D8B">
        <w:rPr>
          <w:rFonts w:ascii="Times New Roman" w:hAnsi="Times New Roman"/>
          <w:sz w:val="24"/>
          <w:szCs w:val="24"/>
        </w:rPr>
        <w:t>від «</w:t>
      </w:r>
      <w:r w:rsidR="00D059AA">
        <w:rPr>
          <w:rFonts w:ascii="Times New Roman" w:hAnsi="Times New Roman"/>
          <w:sz w:val="24"/>
          <w:szCs w:val="24"/>
        </w:rPr>
        <w:t>06</w:t>
      </w:r>
      <w:r w:rsidRPr="00CF5D8B">
        <w:rPr>
          <w:rFonts w:ascii="Times New Roman" w:hAnsi="Times New Roman"/>
          <w:sz w:val="24"/>
          <w:szCs w:val="24"/>
        </w:rPr>
        <w:t xml:space="preserve">» </w:t>
      </w:r>
      <w:r w:rsidR="00D059AA">
        <w:rPr>
          <w:rFonts w:ascii="Times New Roman" w:hAnsi="Times New Roman"/>
          <w:sz w:val="24"/>
          <w:szCs w:val="24"/>
        </w:rPr>
        <w:t>лютого</w:t>
      </w:r>
      <w:r w:rsidRPr="00CF5D8B">
        <w:rPr>
          <w:rFonts w:ascii="Times New Roman" w:hAnsi="Times New Roman"/>
          <w:sz w:val="24"/>
          <w:szCs w:val="24"/>
        </w:rPr>
        <w:t xml:space="preserve"> 202</w:t>
      </w:r>
      <w:r w:rsidR="00696AC8">
        <w:rPr>
          <w:rFonts w:ascii="Times New Roman" w:hAnsi="Times New Roman"/>
          <w:sz w:val="24"/>
          <w:szCs w:val="24"/>
        </w:rPr>
        <w:t>4</w:t>
      </w:r>
      <w:r w:rsidRPr="00CF5D8B">
        <w:rPr>
          <w:rFonts w:ascii="Times New Roman" w:hAnsi="Times New Roman"/>
          <w:sz w:val="24"/>
          <w:szCs w:val="24"/>
        </w:rPr>
        <w:t xml:space="preserve"> року</w:t>
      </w:r>
    </w:p>
    <w:p w:rsidR="003E3834" w:rsidRPr="00CF5D8B" w:rsidRDefault="009E2CC5" w:rsidP="003E3834">
      <w:pPr>
        <w:pStyle w:val="af7"/>
        <w:ind w:left="5954"/>
        <w:jc w:val="center"/>
        <w:rPr>
          <w:rFonts w:ascii="Times New Roman" w:hAnsi="Times New Roman"/>
          <w:sz w:val="24"/>
          <w:szCs w:val="24"/>
        </w:rPr>
      </w:pPr>
      <w:r w:rsidRPr="00CF5D8B">
        <w:rPr>
          <w:rFonts w:ascii="Times New Roman" w:hAnsi="Times New Roman"/>
          <w:sz w:val="24"/>
          <w:szCs w:val="24"/>
        </w:rPr>
        <w:t>(протокол №</w:t>
      </w:r>
      <w:r w:rsidR="00D059AA">
        <w:rPr>
          <w:rFonts w:ascii="Times New Roman" w:hAnsi="Times New Roman"/>
          <w:sz w:val="24"/>
          <w:szCs w:val="24"/>
        </w:rPr>
        <w:t>26</w:t>
      </w:r>
      <w:r w:rsidR="003E3834" w:rsidRPr="00CF5D8B">
        <w:rPr>
          <w:rFonts w:ascii="Times New Roman" w:hAnsi="Times New Roman"/>
          <w:sz w:val="24"/>
          <w:szCs w:val="24"/>
        </w:rPr>
        <w:t>)</w:t>
      </w:r>
    </w:p>
    <w:p w:rsidR="003E3834" w:rsidRPr="00CF5D8B" w:rsidRDefault="009E2CC5" w:rsidP="003E3834">
      <w:pPr>
        <w:spacing w:after="0" w:line="240" w:lineRule="auto"/>
        <w:ind w:left="5954"/>
        <w:contextualSpacing/>
        <w:jc w:val="center"/>
        <w:rPr>
          <w:rFonts w:ascii="Times New Roman" w:hAnsi="Times New Roman" w:cs="Times New Roman"/>
        </w:rPr>
      </w:pPr>
      <w:r w:rsidRPr="00CF5D8B">
        <w:rPr>
          <w:rFonts w:ascii="Times New Roman" w:hAnsi="Times New Roman" w:cs="Times New Roman"/>
          <w:b/>
        </w:rPr>
        <w:t xml:space="preserve">   </w:t>
      </w:r>
      <w:r w:rsidR="00696AC8">
        <w:rPr>
          <w:rFonts w:ascii="Times New Roman" w:hAnsi="Times New Roman" w:cs="Times New Roman"/>
          <w:b/>
        </w:rPr>
        <w:t>Оксана</w:t>
      </w:r>
      <w:r w:rsidR="003E3834" w:rsidRPr="00CF5D8B">
        <w:rPr>
          <w:rFonts w:ascii="Times New Roman" w:hAnsi="Times New Roman" w:cs="Times New Roman"/>
          <w:b/>
        </w:rPr>
        <w:t xml:space="preserve"> С</w:t>
      </w:r>
      <w:r w:rsidR="00696AC8">
        <w:rPr>
          <w:rFonts w:ascii="Times New Roman" w:hAnsi="Times New Roman" w:cs="Times New Roman"/>
          <w:b/>
        </w:rPr>
        <w:t>НІГУР</w:t>
      </w:r>
    </w:p>
    <w:p w:rsidR="00677850" w:rsidRPr="00CF5D8B" w:rsidRDefault="00677850">
      <w:pPr>
        <w:spacing w:after="0" w:line="240" w:lineRule="auto"/>
        <w:rPr>
          <w:rFonts w:ascii="Times New Roman" w:eastAsia="Times New Roman" w:hAnsi="Times New Roman" w:cs="Times New Roman"/>
          <w:b/>
          <w:color w:val="000000"/>
          <w:sz w:val="24"/>
          <w:szCs w:val="24"/>
        </w:rPr>
      </w:pPr>
    </w:p>
    <w:p w:rsidR="00677850" w:rsidRPr="00CF5D8B" w:rsidRDefault="00677850">
      <w:pPr>
        <w:spacing w:after="0" w:line="240" w:lineRule="auto"/>
        <w:rPr>
          <w:rFonts w:ascii="Times New Roman" w:eastAsia="Times New Roman" w:hAnsi="Times New Roman" w:cs="Times New Roman"/>
          <w:b/>
          <w:color w:val="000000"/>
          <w:sz w:val="24"/>
          <w:szCs w:val="24"/>
        </w:rPr>
      </w:pPr>
    </w:p>
    <w:p w:rsidR="00677850" w:rsidRPr="00CF5D8B" w:rsidRDefault="00677850">
      <w:pPr>
        <w:spacing w:after="0" w:line="240" w:lineRule="auto"/>
        <w:rPr>
          <w:rFonts w:ascii="Times New Roman" w:eastAsia="Times New Roman" w:hAnsi="Times New Roman" w:cs="Times New Roman"/>
          <w:b/>
          <w:color w:val="000000"/>
          <w:sz w:val="24"/>
          <w:szCs w:val="24"/>
        </w:rPr>
      </w:pPr>
    </w:p>
    <w:p w:rsidR="00677850" w:rsidRPr="00CF5D8B" w:rsidRDefault="00677850">
      <w:pPr>
        <w:spacing w:after="0" w:line="240" w:lineRule="auto"/>
        <w:rPr>
          <w:rFonts w:ascii="Times New Roman" w:eastAsia="Times New Roman" w:hAnsi="Times New Roman" w:cs="Times New Roman"/>
          <w:b/>
          <w:color w:val="000000"/>
          <w:sz w:val="24"/>
          <w:szCs w:val="24"/>
        </w:rPr>
      </w:pPr>
    </w:p>
    <w:p w:rsidR="00677850" w:rsidRPr="00CF5D8B" w:rsidRDefault="00210E96">
      <w:pPr>
        <w:spacing w:after="0" w:line="240" w:lineRule="auto"/>
        <w:rPr>
          <w:rFonts w:ascii="Times New Roman" w:eastAsia="Times New Roman" w:hAnsi="Times New Roman" w:cs="Times New Roman"/>
          <w:b/>
          <w:color w:val="000000"/>
          <w:sz w:val="24"/>
          <w:szCs w:val="24"/>
        </w:rPr>
      </w:pPr>
      <w:r w:rsidRPr="00CF5D8B">
        <w:rPr>
          <w:rFonts w:ascii="Times New Roman" w:eastAsia="Times New Roman" w:hAnsi="Times New Roman" w:cs="Times New Roman"/>
          <w:b/>
          <w:color w:val="000000"/>
          <w:sz w:val="24"/>
          <w:szCs w:val="24"/>
        </w:rPr>
        <w:t xml:space="preserve">                                                     </w:t>
      </w:r>
    </w:p>
    <w:p w:rsidR="00677850" w:rsidRPr="00CF5D8B" w:rsidRDefault="00210E96">
      <w:pPr>
        <w:spacing w:after="0" w:line="240" w:lineRule="auto"/>
        <w:rPr>
          <w:rFonts w:ascii="Times New Roman" w:eastAsia="Times New Roman" w:hAnsi="Times New Roman" w:cs="Times New Roman"/>
          <w:sz w:val="24"/>
          <w:szCs w:val="24"/>
        </w:rPr>
      </w:pPr>
      <w:r w:rsidRPr="00CF5D8B">
        <w:rPr>
          <w:rFonts w:ascii="Times New Roman" w:eastAsia="Times New Roman" w:hAnsi="Times New Roman" w:cs="Times New Roman"/>
          <w:b/>
          <w:color w:val="000000"/>
          <w:sz w:val="24"/>
          <w:szCs w:val="24"/>
        </w:rPr>
        <w:t xml:space="preserve">                                                    ТЕНДЕРНА ДОКУМЕНТАЦІЯ</w:t>
      </w:r>
    </w:p>
    <w:p w:rsidR="00677850" w:rsidRPr="00CF5D8B" w:rsidRDefault="00210E96">
      <w:pPr>
        <w:spacing w:before="240" w:after="0" w:line="240" w:lineRule="auto"/>
        <w:jc w:val="center"/>
        <w:rPr>
          <w:rFonts w:ascii="Times New Roman" w:eastAsia="Times New Roman" w:hAnsi="Times New Roman" w:cs="Times New Roman"/>
          <w:sz w:val="24"/>
          <w:szCs w:val="24"/>
        </w:rPr>
      </w:pPr>
      <w:r w:rsidRPr="00CF5D8B">
        <w:rPr>
          <w:rFonts w:ascii="Times New Roman" w:eastAsia="Times New Roman" w:hAnsi="Times New Roman" w:cs="Times New Roman"/>
          <w:b/>
          <w:color w:val="000000"/>
          <w:sz w:val="24"/>
          <w:szCs w:val="24"/>
        </w:rPr>
        <w:t> </w:t>
      </w:r>
      <w:r w:rsidRPr="00CF5D8B">
        <w:rPr>
          <w:rFonts w:ascii="Times New Roman" w:eastAsia="Times New Roman" w:hAnsi="Times New Roman" w:cs="Times New Roman"/>
          <w:color w:val="000000"/>
          <w:sz w:val="24"/>
          <w:szCs w:val="24"/>
        </w:rPr>
        <w:t>по процедурі</w:t>
      </w:r>
      <w:r w:rsidRPr="00CF5D8B">
        <w:rPr>
          <w:rFonts w:ascii="Times New Roman" w:eastAsia="Times New Roman" w:hAnsi="Times New Roman" w:cs="Times New Roman"/>
          <w:b/>
          <w:color w:val="000000"/>
          <w:sz w:val="24"/>
          <w:szCs w:val="24"/>
        </w:rPr>
        <w:t xml:space="preserve"> ВІДКРИТІ ТОРГИ </w:t>
      </w:r>
      <w:r w:rsidRPr="00CF5D8B">
        <w:rPr>
          <w:rFonts w:ascii="Times New Roman" w:eastAsia="Times New Roman" w:hAnsi="Times New Roman" w:cs="Times New Roman"/>
          <w:b/>
          <w:sz w:val="24"/>
          <w:szCs w:val="24"/>
        </w:rPr>
        <w:t>(з особливостями)</w:t>
      </w:r>
    </w:p>
    <w:p w:rsidR="003E3834" w:rsidRPr="00CF5D8B" w:rsidRDefault="003E3834" w:rsidP="003E3834">
      <w:pPr>
        <w:spacing w:before="240" w:after="0" w:line="240" w:lineRule="auto"/>
        <w:jc w:val="center"/>
        <w:rPr>
          <w:rFonts w:ascii="Times New Roman" w:eastAsia="Times New Roman" w:hAnsi="Times New Roman" w:cs="Times New Roman"/>
          <w:b/>
          <w:color w:val="000000"/>
          <w:sz w:val="24"/>
          <w:szCs w:val="24"/>
        </w:rPr>
      </w:pPr>
      <w:r w:rsidRPr="00CF5D8B">
        <w:rPr>
          <w:rFonts w:ascii="Times New Roman" w:eastAsia="Times New Roman" w:hAnsi="Times New Roman" w:cs="Times New Roman"/>
          <w:color w:val="000000"/>
          <w:sz w:val="24"/>
          <w:szCs w:val="24"/>
        </w:rPr>
        <w:t>на закупівлю товару :</w:t>
      </w:r>
    </w:p>
    <w:p w:rsidR="001065B4" w:rsidRDefault="001065B4" w:rsidP="001065B4">
      <w:pPr>
        <w:tabs>
          <w:tab w:val="left" w:pos="851"/>
        </w:tabs>
        <w:spacing w:after="0" w:line="240" w:lineRule="auto"/>
        <w:jc w:val="center"/>
        <w:rPr>
          <w:rFonts w:ascii="Times New Roman" w:eastAsia="Times New Roman" w:hAnsi="Times New Roman" w:cs="Times New Roman"/>
          <w:color w:val="000000"/>
          <w:sz w:val="28"/>
          <w:szCs w:val="28"/>
        </w:rPr>
      </w:pPr>
    </w:p>
    <w:p w:rsidR="001065B4" w:rsidRPr="001065B4" w:rsidRDefault="003E3834" w:rsidP="001065B4">
      <w:pPr>
        <w:tabs>
          <w:tab w:val="left" w:pos="851"/>
        </w:tabs>
        <w:spacing w:after="0" w:line="240" w:lineRule="auto"/>
        <w:jc w:val="center"/>
        <w:rPr>
          <w:rFonts w:ascii="Times New Roman" w:hAnsi="Times New Roman" w:cs="Times New Roman"/>
          <w:b/>
          <w:sz w:val="28"/>
          <w:szCs w:val="28"/>
        </w:rPr>
      </w:pPr>
      <w:r w:rsidRPr="00CF5D8B">
        <w:rPr>
          <w:rFonts w:ascii="Times New Roman" w:eastAsia="Times New Roman" w:hAnsi="Times New Roman" w:cs="Times New Roman"/>
          <w:color w:val="000000"/>
          <w:sz w:val="28"/>
          <w:szCs w:val="28"/>
        </w:rPr>
        <w:t> </w:t>
      </w:r>
      <w:r w:rsidR="001065B4" w:rsidRPr="001065B4">
        <w:rPr>
          <w:rFonts w:ascii="Times New Roman" w:hAnsi="Times New Roman" w:cs="Times New Roman"/>
          <w:b/>
          <w:color w:val="000000"/>
          <w:sz w:val="28"/>
          <w:szCs w:val="28"/>
        </w:rPr>
        <w:t>Добрива різні</w:t>
      </w:r>
    </w:p>
    <w:p w:rsidR="003E3834" w:rsidRPr="00CF5D8B" w:rsidRDefault="003E3834" w:rsidP="003E3834">
      <w:pPr>
        <w:spacing w:before="240" w:after="0" w:line="240" w:lineRule="auto"/>
        <w:jc w:val="center"/>
        <w:rPr>
          <w:rFonts w:ascii="Times New Roman" w:eastAsia="Times New Roman" w:hAnsi="Times New Roman" w:cs="Times New Roman"/>
          <w:color w:val="000000"/>
          <w:sz w:val="28"/>
          <w:szCs w:val="28"/>
        </w:rPr>
      </w:pPr>
    </w:p>
    <w:p w:rsidR="003E3834" w:rsidRPr="00CF5D8B" w:rsidRDefault="001065B4" w:rsidP="003E3834">
      <w:pPr>
        <w:tabs>
          <w:tab w:val="left" w:pos="851"/>
        </w:tabs>
        <w:spacing w:after="0" w:line="240" w:lineRule="auto"/>
        <w:jc w:val="center"/>
        <w:rPr>
          <w:rFonts w:ascii="Times New Roman" w:hAnsi="Times New Roman" w:cs="Times New Roman"/>
          <w:b/>
          <w:sz w:val="28"/>
          <w:szCs w:val="28"/>
        </w:rPr>
      </w:pPr>
      <w:r w:rsidRPr="00CF5D8B">
        <w:rPr>
          <w:rFonts w:ascii="Times New Roman" w:hAnsi="Times New Roman" w:cs="Times New Roman"/>
          <w:bCs/>
          <w:sz w:val="28"/>
          <w:szCs w:val="28"/>
        </w:rPr>
        <w:t xml:space="preserve"> </w:t>
      </w:r>
      <w:r w:rsidR="003E3834" w:rsidRPr="00CF5D8B">
        <w:rPr>
          <w:rFonts w:ascii="Times New Roman" w:hAnsi="Times New Roman" w:cs="Times New Roman"/>
          <w:bCs/>
          <w:sz w:val="28"/>
          <w:szCs w:val="28"/>
        </w:rPr>
        <w:t xml:space="preserve">(код згідно ДК 021:2015 – </w:t>
      </w:r>
      <w:r>
        <w:rPr>
          <w:rFonts w:ascii="Times New Roman" w:hAnsi="Times New Roman" w:cs="Times New Roman"/>
          <w:bCs/>
          <w:sz w:val="28"/>
          <w:szCs w:val="28"/>
        </w:rPr>
        <w:t>24</w:t>
      </w:r>
      <w:r w:rsidR="008F4E7A">
        <w:rPr>
          <w:rFonts w:ascii="Times New Roman" w:hAnsi="Times New Roman" w:cs="Times New Roman"/>
          <w:sz w:val="28"/>
          <w:szCs w:val="28"/>
        </w:rPr>
        <w:t>44</w:t>
      </w:r>
      <w:r w:rsidR="005A6CC3">
        <w:rPr>
          <w:rFonts w:ascii="Times New Roman" w:hAnsi="Times New Roman" w:cs="Times New Roman"/>
          <w:sz w:val="28"/>
          <w:szCs w:val="28"/>
        </w:rPr>
        <w:t>0000-</w:t>
      </w:r>
      <w:r>
        <w:rPr>
          <w:rFonts w:ascii="Times New Roman" w:hAnsi="Times New Roman" w:cs="Times New Roman"/>
          <w:sz w:val="28"/>
          <w:szCs w:val="28"/>
        </w:rPr>
        <w:t>0</w:t>
      </w:r>
      <w:r w:rsidR="00E94618" w:rsidRPr="00CF5D8B">
        <w:rPr>
          <w:rFonts w:ascii="Times New Roman" w:hAnsi="Times New Roman" w:cs="Times New Roman"/>
          <w:sz w:val="28"/>
          <w:szCs w:val="28"/>
        </w:rPr>
        <w:t xml:space="preserve"> «</w:t>
      </w:r>
      <w:r>
        <w:rPr>
          <w:rFonts w:ascii="Times New Roman" w:hAnsi="Times New Roman" w:cs="Times New Roman"/>
          <w:sz w:val="28"/>
          <w:szCs w:val="28"/>
        </w:rPr>
        <w:t>Добрива різні</w:t>
      </w:r>
      <w:r w:rsidR="00E94618" w:rsidRPr="00CF5D8B">
        <w:rPr>
          <w:rFonts w:ascii="Times New Roman" w:hAnsi="Times New Roman" w:cs="Times New Roman"/>
          <w:sz w:val="28"/>
          <w:szCs w:val="28"/>
        </w:rPr>
        <w:t>»</w:t>
      </w:r>
      <w:r w:rsidR="003E3834" w:rsidRPr="00CF5D8B">
        <w:rPr>
          <w:rFonts w:ascii="Times New Roman" w:hAnsi="Times New Roman" w:cs="Times New Roman"/>
          <w:sz w:val="28"/>
          <w:szCs w:val="28"/>
        </w:rPr>
        <w:t>)</w:t>
      </w: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761F07" w:rsidRDefault="00761F07">
      <w:pPr>
        <w:spacing w:before="240" w:after="0" w:line="240" w:lineRule="auto"/>
        <w:rPr>
          <w:rFonts w:ascii="Times New Roman" w:eastAsia="Times New Roman" w:hAnsi="Times New Roman" w:cs="Times New Roman"/>
          <w:color w:val="000000"/>
          <w:sz w:val="24"/>
          <w:szCs w:val="24"/>
        </w:rPr>
      </w:pPr>
    </w:p>
    <w:p w:rsidR="00CD54BB" w:rsidRDefault="00CD54BB" w:rsidP="00464670">
      <w:pPr>
        <w:tabs>
          <w:tab w:val="left" w:pos="0"/>
        </w:tabs>
        <w:spacing w:after="0" w:line="240" w:lineRule="auto"/>
        <w:jc w:val="center"/>
        <w:rPr>
          <w:rFonts w:ascii="Times New Roman" w:hAnsi="Times New Roman" w:cs="Times New Roman"/>
          <w:b/>
          <w:sz w:val="24"/>
          <w:szCs w:val="24"/>
        </w:rPr>
      </w:pPr>
    </w:p>
    <w:p w:rsidR="00CD54BB" w:rsidRDefault="00CD54BB" w:rsidP="00464670">
      <w:pPr>
        <w:tabs>
          <w:tab w:val="left" w:pos="0"/>
        </w:tabs>
        <w:spacing w:after="0" w:line="240" w:lineRule="auto"/>
        <w:jc w:val="center"/>
        <w:rPr>
          <w:rFonts w:ascii="Times New Roman" w:hAnsi="Times New Roman" w:cs="Times New Roman"/>
          <w:b/>
          <w:sz w:val="24"/>
          <w:szCs w:val="24"/>
        </w:rPr>
      </w:pPr>
    </w:p>
    <w:p w:rsidR="00CD54BB" w:rsidRDefault="00CD54BB" w:rsidP="00464670">
      <w:pPr>
        <w:tabs>
          <w:tab w:val="left" w:pos="0"/>
        </w:tabs>
        <w:spacing w:after="0" w:line="240" w:lineRule="auto"/>
        <w:jc w:val="center"/>
        <w:rPr>
          <w:rFonts w:ascii="Times New Roman" w:hAnsi="Times New Roman" w:cs="Times New Roman"/>
          <w:b/>
          <w:sz w:val="24"/>
          <w:szCs w:val="24"/>
        </w:rPr>
      </w:pPr>
    </w:p>
    <w:p w:rsidR="00CD54BB" w:rsidRDefault="00CD54BB" w:rsidP="00464670">
      <w:pPr>
        <w:tabs>
          <w:tab w:val="left" w:pos="0"/>
        </w:tabs>
        <w:spacing w:after="0" w:line="240" w:lineRule="auto"/>
        <w:jc w:val="center"/>
        <w:rPr>
          <w:rFonts w:ascii="Times New Roman" w:hAnsi="Times New Roman" w:cs="Times New Roman"/>
          <w:b/>
          <w:sz w:val="24"/>
          <w:szCs w:val="24"/>
        </w:rPr>
      </w:pPr>
    </w:p>
    <w:p w:rsidR="00CD54BB" w:rsidRDefault="00CD54BB" w:rsidP="00464670">
      <w:pPr>
        <w:tabs>
          <w:tab w:val="left" w:pos="0"/>
        </w:tabs>
        <w:spacing w:after="0" w:line="240" w:lineRule="auto"/>
        <w:jc w:val="center"/>
        <w:rPr>
          <w:rFonts w:ascii="Times New Roman" w:hAnsi="Times New Roman" w:cs="Times New Roman"/>
          <w:b/>
          <w:sz w:val="24"/>
          <w:szCs w:val="24"/>
        </w:rPr>
      </w:pPr>
    </w:p>
    <w:p w:rsidR="00677850" w:rsidRPr="00CF5D8B" w:rsidRDefault="003E3834" w:rsidP="00464670">
      <w:pPr>
        <w:tabs>
          <w:tab w:val="left" w:pos="0"/>
        </w:tabs>
        <w:spacing w:after="0" w:line="240" w:lineRule="auto"/>
        <w:jc w:val="center"/>
        <w:rPr>
          <w:rFonts w:ascii="Times New Roman" w:hAnsi="Times New Roman" w:cs="Times New Roman"/>
          <w:b/>
          <w:sz w:val="24"/>
          <w:szCs w:val="24"/>
        </w:rPr>
      </w:pPr>
      <w:r w:rsidRPr="00CF5D8B">
        <w:rPr>
          <w:rFonts w:ascii="Times New Roman" w:hAnsi="Times New Roman" w:cs="Times New Roman"/>
          <w:b/>
          <w:sz w:val="24"/>
          <w:szCs w:val="24"/>
        </w:rPr>
        <w:t>м. Київ</w:t>
      </w:r>
      <w:r w:rsidR="00635BA0">
        <w:rPr>
          <w:rFonts w:ascii="Times New Roman" w:hAnsi="Times New Roman" w:cs="Times New Roman"/>
          <w:b/>
          <w:sz w:val="24"/>
          <w:szCs w:val="24"/>
        </w:rPr>
        <w:t xml:space="preserve">  </w:t>
      </w:r>
      <w:r w:rsidR="008D1806" w:rsidRPr="00CF5D8B">
        <w:rPr>
          <w:rFonts w:ascii="Times New Roman" w:hAnsi="Times New Roman" w:cs="Times New Roman"/>
          <w:b/>
          <w:sz w:val="24"/>
          <w:szCs w:val="24"/>
        </w:rPr>
        <w:t>202</w:t>
      </w:r>
      <w:r w:rsidR="00696AC8">
        <w:rPr>
          <w:rFonts w:ascii="Times New Roman" w:hAnsi="Times New Roman" w:cs="Times New Roman"/>
          <w:b/>
          <w:sz w:val="24"/>
          <w:szCs w:val="24"/>
        </w:rPr>
        <w:t>4</w:t>
      </w:r>
      <w:r w:rsidR="008D1806" w:rsidRPr="00CF5D8B">
        <w:rPr>
          <w:rFonts w:ascii="Times New Roman" w:hAnsi="Times New Roman" w:cs="Times New Roman"/>
          <w:b/>
          <w:sz w:val="24"/>
          <w:szCs w:val="24"/>
        </w:rPr>
        <w:t xml:space="preserve"> р</w:t>
      </w:r>
      <w:r w:rsidR="00A26532" w:rsidRPr="00CF5D8B">
        <w:rPr>
          <w:rFonts w:ascii="Times New Roman" w:hAnsi="Times New Roman" w:cs="Times New Roman"/>
          <w:b/>
          <w:sz w:val="24"/>
          <w:szCs w:val="24"/>
        </w:rPr>
        <w:t>.</w:t>
      </w:r>
    </w:p>
    <w:p w:rsidR="008D1806" w:rsidRPr="00CF5D8B" w:rsidRDefault="008D1806" w:rsidP="00464670">
      <w:pPr>
        <w:tabs>
          <w:tab w:val="left" w:pos="0"/>
        </w:tabs>
        <w:spacing w:after="0" w:line="240" w:lineRule="auto"/>
        <w:jc w:val="center"/>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77850" w:rsidRPr="00CF5D8B">
        <w:trPr>
          <w:trHeight w:val="416"/>
          <w:jc w:val="center"/>
        </w:trPr>
        <w:tc>
          <w:tcPr>
            <w:tcW w:w="705" w:type="dxa"/>
            <w:vAlign w:val="center"/>
          </w:tcPr>
          <w:p w:rsidR="00677850" w:rsidRPr="00CF5D8B" w:rsidRDefault="00210E96">
            <w:pPr>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lastRenderedPageBreak/>
              <w:t> </w:t>
            </w:r>
            <w:bookmarkStart w:id="0" w:name="_heading=h.1fob9te" w:colFirst="0" w:colLast="0"/>
            <w:bookmarkEnd w:id="0"/>
            <w:r w:rsidRPr="00CF5D8B">
              <w:rPr>
                <w:rFonts w:ascii="Times New Roman" w:eastAsia="Times New Roman" w:hAnsi="Times New Roman" w:cs="Times New Roman"/>
                <w:sz w:val="24"/>
                <w:szCs w:val="24"/>
              </w:rPr>
              <w:t>№</w:t>
            </w:r>
          </w:p>
        </w:tc>
        <w:tc>
          <w:tcPr>
            <w:tcW w:w="9255" w:type="dxa"/>
            <w:gridSpan w:val="2"/>
            <w:vAlign w:val="center"/>
          </w:tcPr>
          <w:p w:rsidR="00677850" w:rsidRPr="00CF5D8B" w:rsidRDefault="00210E96">
            <w:pPr>
              <w:jc w:val="center"/>
              <w:rPr>
                <w:rFonts w:ascii="Times New Roman" w:eastAsia="Times New Roman" w:hAnsi="Times New Roman" w:cs="Times New Roman"/>
                <w:b/>
              </w:rPr>
            </w:pPr>
            <w:r w:rsidRPr="00CF5D8B">
              <w:rPr>
                <w:rFonts w:ascii="Times New Roman" w:eastAsia="Times New Roman" w:hAnsi="Times New Roman" w:cs="Times New Roman"/>
                <w:b/>
              </w:rPr>
              <w:t>Розділ 1. Загальні положення</w:t>
            </w:r>
          </w:p>
        </w:tc>
      </w:tr>
      <w:tr w:rsidR="00677850" w:rsidRPr="00CF5D8B">
        <w:trPr>
          <w:trHeight w:val="411"/>
          <w:jc w:val="center"/>
        </w:trPr>
        <w:tc>
          <w:tcPr>
            <w:tcW w:w="705" w:type="dxa"/>
            <w:vAlign w:val="center"/>
          </w:tcPr>
          <w:p w:rsidR="00677850" w:rsidRPr="00CF5D8B" w:rsidRDefault="00210E96">
            <w:pPr>
              <w:jc w:val="center"/>
              <w:rPr>
                <w:rFonts w:ascii="Times New Roman" w:eastAsia="Times New Roman" w:hAnsi="Times New Roman" w:cs="Times New Roman"/>
                <w:sz w:val="24"/>
                <w:szCs w:val="24"/>
              </w:rPr>
            </w:pPr>
            <w:r w:rsidRPr="00CF5D8B">
              <w:rPr>
                <w:rFonts w:ascii="Times New Roman" w:eastAsia="Times New Roman" w:hAnsi="Times New Roman" w:cs="Times New Roman"/>
                <w:sz w:val="24"/>
                <w:szCs w:val="24"/>
              </w:rPr>
              <w:t>1</w:t>
            </w:r>
          </w:p>
        </w:tc>
        <w:tc>
          <w:tcPr>
            <w:tcW w:w="2805" w:type="dxa"/>
            <w:vAlign w:val="center"/>
          </w:tcPr>
          <w:p w:rsidR="00677850" w:rsidRPr="00CF5D8B" w:rsidRDefault="00210E96">
            <w:pPr>
              <w:jc w:val="center"/>
              <w:rPr>
                <w:rFonts w:ascii="Times New Roman" w:eastAsia="Times New Roman" w:hAnsi="Times New Roman" w:cs="Times New Roman"/>
              </w:rPr>
            </w:pPr>
            <w:r w:rsidRPr="00CF5D8B">
              <w:rPr>
                <w:rFonts w:ascii="Times New Roman" w:eastAsia="Times New Roman" w:hAnsi="Times New Roman" w:cs="Times New Roman"/>
              </w:rPr>
              <w:t>2</w:t>
            </w:r>
          </w:p>
        </w:tc>
        <w:tc>
          <w:tcPr>
            <w:tcW w:w="6450" w:type="dxa"/>
            <w:vAlign w:val="center"/>
          </w:tcPr>
          <w:p w:rsidR="00677850" w:rsidRPr="00CF5D8B" w:rsidRDefault="00210E96">
            <w:pPr>
              <w:jc w:val="center"/>
              <w:rPr>
                <w:rFonts w:ascii="Times New Roman" w:eastAsia="Times New Roman" w:hAnsi="Times New Roman" w:cs="Times New Roman"/>
              </w:rPr>
            </w:pPr>
            <w:r w:rsidRPr="00CF5D8B">
              <w:rPr>
                <w:rFonts w:ascii="Times New Roman" w:eastAsia="Times New Roman" w:hAnsi="Times New Roman" w:cs="Times New Roman"/>
              </w:rPr>
              <w:t>3</w:t>
            </w:r>
          </w:p>
        </w:tc>
      </w:tr>
      <w:tr w:rsidR="00677850" w:rsidRPr="00CF5D8B">
        <w:trPr>
          <w:trHeight w:val="1119"/>
          <w:jc w:val="center"/>
        </w:trPr>
        <w:tc>
          <w:tcPr>
            <w:tcW w:w="705" w:type="dxa"/>
          </w:tcPr>
          <w:p w:rsidR="00677850" w:rsidRPr="00CF5D8B" w:rsidRDefault="00210E96">
            <w:pPr>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1</w:t>
            </w:r>
          </w:p>
        </w:tc>
        <w:tc>
          <w:tcPr>
            <w:tcW w:w="2805" w:type="dxa"/>
          </w:tcPr>
          <w:p w:rsidR="00677850" w:rsidRPr="00CF5D8B" w:rsidRDefault="00210E96">
            <w:pPr>
              <w:rPr>
                <w:rFonts w:ascii="Times New Roman" w:eastAsia="Times New Roman" w:hAnsi="Times New Roman" w:cs="Times New Roman"/>
              </w:rPr>
            </w:pPr>
            <w:r w:rsidRPr="00CF5D8B">
              <w:rPr>
                <w:rFonts w:ascii="Times New Roman" w:eastAsia="Times New Roman" w:hAnsi="Times New Roman" w:cs="Times New Roman"/>
                <w:b/>
                <w:color w:val="000000"/>
              </w:rPr>
              <w:t>Терміни, які вживаються в тендерній документації</w:t>
            </w:r>
          </w:p>
        </w:tc>
        <w:tc>
          <w:tcPr>
            <w:tcW w:w="6450" w:type="dxa"/>
          </w:tcPr>
          <w:p w:rsidR="00677850" w:rsidRPr="00CF5D8B" w:rsidRDefault="00210E96">
            <w:pPr>
              <w:jc w:val="both"/>
              <w:rPr>
                <w:rFonts w:ascii="Times New Roman" w:eastAsia="Times New Roman" w:hAnsi="Times New Roman" w:cs="Times New Roman"/>
              </w:rPr>
            </w:pPr>
            <w:r w:rsidRPr="00CF5D8B">
              <w:rPr>
                <w:rFonts w:ascii="Times New Roman" w:eastAsia="Times New Roman" w:hAnsi="Times New Roman" w:cs="Times New Roman"/>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77850" w:rsidRPr="00CF5D8B" w:rsidRDefault="00210E96">
            <w:pPr>
              <w:jc w:val="both"/>
              <w:rPr>
                <w:rFonts w:ascii="Times New Roman" w:eastAsia="Times New Roman" w:hAnsi="Times New Roman" w:cs="Times New Roman"/>
              </w:rPr>
            </w:pPr>
            <w:r w:rsidRPr="00CF5D8B">
              <w:rPr>
                <w:rFonts w:ascii="Times New Roman" w:eastAsia="Times New Roman" w:hAnsi="Times New Roman" w:cs="Times New Roman"/>
              </w:rPr>
              <w:t xml:space="preserve"> Терміни, які використовуються в цій документації, вживаються у значенні, наведеному в Законі </w:t>
            </w:r>
            <w:r w:rsidRPr="00CF5D8B">
              <w:rPr>
                <w:rFonts w:ascii="Times New Roman" w:eastAsia="Times New Roman" w:hAnsi="Times New Roman" w:cs="Times New Roman"/>
                <w:color w:val="000000"/>
              </w:rPr>
              <w:t xml:space="preserve">та </w:t>
            </w:r>
            <w:r w:rsidRPr="00CF5D8B">
              <w:rPr>
                <w:rFonts w:ascii="Times New Roman" w:eastAsia="Times New Roman" w:hAnsi="Times New Roman" w:cs="Times New Roman"/>
              </w:rPr>
              <w:t>Особливостях.</w:t>
            </w:r>
          </w:p>
        </w:tc>
      </w:tr>
      <w:tr w:rsidR="00677850" w:rsidRPr="00CF5D8B">
        <w:trPr>
          <w:trHeight w:val="615"/>
          <w:jc w:val="center"/>
        </w:trPr>
        <w:tc>
          <w:tcPr>
            <w:tcW w:w="705" w:type="dxa"/>
          </w:tcPr>
          <w:p w:rsidR="00677850" w:rsidRPr="00CF5D8B" w:rsidRDefault="00210E96">
            <w:pPr>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2</w:t>
            </w:r>
          </w:p>
        </w:tc>
        <w:tc>
          <w:tcPr>
            <w:tcW w:w="2805" w:type="dxa"/>
          </w:tcPr>
          <w:p w:rsidR="00677850" w:rsidRPr="00CF5D8B" w:rsidRDefault="00210E96">
            <w:pPr>
              <w:rPr>
                <w:rFonts w:ascii="Times New Roman" w:eastAsia="Times New Roman" w:hAnsi="Times New Roman" w:cs="Times New Roman"/>
              </w:rPr>
            </w:pPr>
            <w:r w:rsidRPr="00CF5D8B">
              <w:rPr>
                <w:rFonts w:ascii="Times New Roman" w:eastAsia="Times New Roman" w:hAnsi="Times New Roman" w:cs="Times New Roman"/>
                <w:b/>
                <w:color w:val="000000"/>
              </w:rPr>
              <w:t>Інформація про замовника торгів</w:t>
            </w:r>
          </w:p>
        </w:tc>
        <w:tc>
          <w:tcPr>
            <w:tcW w:w="6450" w:type="dxa"/>
          </w:tcPr>
          <w:p w:rsidR="00677850" w:rsidRPr="00CF5D8B" w:rsidRDefault="00210E96">
            <w:pPr>
              <w:jc w:val="both"/>
              <w:rPr>
                <w:rFonts w:ascii="Times New Roman" w:eastAsia="Times New Roman" w:hAnsi="Times New Roman" w:cs="Times New Roman"/>
              </w:rPr>
            </w:pPr>
            <w:r w:rsidRPr="00CF5D8B">
              <w:rPr>
                <w:rFonts w:ascii="Times New Roman" w:eastAsia="Times New Roman" w:hAnsi="Times New Roman" w:cs="Times New Roman"/>
                <w:color w:val="000000"/>
              </w:rPr>
              <w:t> </w:t>
            </w:r>
          </w:p>
        </w:tc>
      </w:tr>
      <w:tr w:rsidR="00524AD5" w:rsidRPr="00CF5D8B">
        <w:trPr>
          <w:trHeight w:val="285"/>
          <w:jc w:val="center"/>
        </w:trPr>
        <w:tc>
          <w:tcPr>
            <w:tcW w:w="705" w:type="dxa"/>
          </w:tcPr>
          <w:p w:rsidR="00524AD5" w:rsidRPr="00CF5D8B" w:rsidRDefault="00524AD5" w:rsidP="00524AD5">
            <w:pPr>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2.1</w:t>
            </w:r>
          </w:p>
        </w:tc>
        <w:tc>
          <w:tcPr>
            <w:tcW w:w="2805" w:type="dxa"/>
          </w:tcPr>
          <w:p w:rsidR="00524AD5" w:rsidRPr="00CF5D8B" w:rsidRDefault="00524AD5" w:rsidP="00524AD5">
            <w:pPr>
              <w:rPr>
                <w:rFonts w:ascii="Times New Roman" w:eastAsia="Times New Roman" w:hAnsi="Times New Roman" w:cs="Times New Roman"/>
              </w:rPr>
            </w:pPr>
            <w:r w:rsidRPr="00CF5D8B">
              <w:rPr>
                <w:rFonts w:ascii="Times New Roman" w:eastAsia="Times New Roman" w:hAnsi="Times New Roman" w:cs="Times New Roman"/>
                <w:color w:val="000000"/>
              </w:rPr>
              <w:t>повне найменування</w:t>
            </w:r>
          </w:p>
        </w:tc>
        <w:tc>
          <w:tcPr>
            <w:tcW w:w="6450" w:type="dxa"/>
          </w:tcPr>
          <w:p w:rsidR="00524AD5" w:rsidRPr="00CF5D8B" w:rsidRDefault="00524AD5" w:rsidP="00524AD5">
            <w:pPr>
              <w:widowControl w:val="0"/>
              <w:autoSpaceDE w:val="0"/>
              <w:autoSpaceDN w:val="0"/>
              <w:adjustRightInd w:val="0"/>
              <w:jc w:val="both"/>
              <w:rPr>
                <w:rFonts w:ascii="Times New Roman" w:hAnsi="Times New Roman" w:cs="Times New Roman"/>
                <w:b/>
                <w:lang w:eastAsia="uk-UA"/>
              </w:rPr>
            </w:pPr>
            <w:r w:rsidRPr="00CF5D8B">
              <w:rPr>
                <w:rFonts w:ascii="Times New Roman" w:hAnsi="Times New Roman" w:cs="Times New Roman"/>
                <w:b/>
                <w:lang w:eastAsia="uk-UA"/>
              </w:rPr>
              <w:t>Комунальне підприємство по утриманню зелених насаджень Дарницького району м. Києва</w:t>
            </w:r>
          </w:p>
        </w:tc>
      </w:tr>
      <w:tr w:rsidR="00524AD5" w:rsidRPr="00CF5D8B">
        <w:trPr>
          <w:trHeight w:val="536"/>
          <w:jc w:val="center"/>
        </w:trPr>
        <w:tc>
          <w:tcPr>
            <w:tcW w:w="705" w:type="dxa"/>
          </w:tcPr>
          <w:p w:rsidR="00524AD5" w:rsidRPr="00CF5D8B" w:rsidRDefault="00524AD5" w:rsidP="00524AD5">
            <w:pPr>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2.2</w:t>
            </w:r>
          </w:p>
        </w:tc>
        <w:tc>
          <w:tcPr>
            <w:tcW w:w="2805" w:type="dxa"/>
          </w:tcPr>
          <w:p w:rsidR="00524AD5" w:rsidRPr="00CF5D8B" w:rsidRDefault="00524AD5" w:rsidP="00524AD5">
            <w:pPr>
              <w:rPr>
                <w:rFonts w:ascii="Times New Roman" w:eastAsia="Times New Roman" w:hAnsi="Times New Roman" w:cs="Times New Roman"/>
              </w:rPr>
            </w:pPr>
            <w:r w:rsidRPr="00CF5D8B">
              <w:rPr>
                <w:rFonts w:ascii="Times New Roman" w:eastAsia="Times New Roman" w:hAnsi="Times New Roman" w:cs="Times New Roman"/>
                <w:color w:val="000000"/>
              </w:rPr>
              <w:t>місцезнаходження</w:t>
            </w:r>
          </w:p>
        </w:tc>
        <w:tc>
          <w:tcPr>
            <w:tcW w:w="6450" w:type="dxa"/>
          </w:tcPr>
          <w:p w:rsidR="00524AD5" w:rsidRPr="00CF5D8B" w:rsidRDefault="00524AD5" w:rsidP="00524AD5">
            <w:pPr>
              <w:textAlignment w:val="baseline"/>
              <w:rPr>
                <w:rFonts w:ascii="Times New Roman" w:eastAsia="Arial Unicode MS" w:hAnsi="Times New Roman" w:cs="Times New Roman"/>
                <w:color w:val="000000"/>
                <w:lang w:val="ru-RU"/>
              </w:rPr>
            </w:pPr>
            <w:r w:rsidRPr="00CF5D8B">
              <w:rPr>
                <w:rFonts w:ascii="Times New Roman" w:eastAsia="Arial Unicode MS" w:hAnsi="Times New Roman" w:cs="Times New Roman"/>
                <w:color w:val="000000"/>
              </w:rPr>
              <w:t xml:space="preserve">02121, Україна, м. Київ, вул. </w:t>
            </w:r>
            <w:proofErr w:type="spellStart"/>
            <w:r w:rsidRPr="00CF5D8B">
              <w:rPr>
                <w:rFonts w:ascii="Times New Roman" w:eastAsia="Arial Unicode MS" w:hAnsi="Times New Roman" w:cs="Times New Roman"/>
                <w:color w:val="000000"/>
              </w:rPr>
              <w:t>Горлівська</w:t>
            </w:r>
            <w:proofErr w:type="spellEnd"/>
            <w:r w:rsidRPr="00CF5D8B">
              <w:rPr>
                <w:rFonts w:ascii="Times New Roman" w:eastAsia="Arial Unicode MS" w:hAnsi="Times New Roman" w:cs="Times New Roman"/>
                <w:color w:val="000000"/>
              </w:rPr>
              <w:t>, 220</w:t>
            </w:r>
            <w:r w:rsidRPr="00CF5D8B">
              <w:rPr>
                <w:rFonts w:ascii="Times New Roman" w:eastAsia="Arial Unicode MS" w:hAnsi="Times New Roman" w:cs="Times New Roman"/>
                <w:color w:val="000000"/>
                <w:lang w:val="ru-RU"/>
              </w:rPr>
              <w:t xml:space="preserve"> (</w:t>
            </w:r>
            <w:r w:rsidRPr="00CF5D8B">
              <w:rPr>
                <w:rFonts w:ascii="Times New Roman" w:hAnsi="Times New Roman" w:cs="Times New Roman"/>
              </w:rPr>
              <w:t>юридична</w:t>
            </w:r>
            <w:r w:rsidRPr="00CF5D8B">
              <w:rPr>
                <w:rFonts w:ascii="Times New Roman" w:hAnsi="Times New Roman" w:cs="Times New Roman"/>
                <w:lang w:val="ru-RU"/>
              </w:rPr>
              <w:t xml:space="preserve"> адреса</w:t>
            </w:r>
            <w:r w:rsidRPr="00CF5D8B">
              <w:rPr>
                <w:rFonts w:ascii="Times New Roman" w:eastAsia="Arial Unicode MS" w:hAnsi="Times New Roman" w:cs="Times New Roman"/>
                <w:color w:val="000000"/>
                <w:lang w:val="ru-RU"/>
              </w:rPr>
              <w:t>)</w:t>
            </w:r>
          </w:p>
          <w:p w:rsidR="00524AD5" w:rsidRPr="00CF5D8B" w:rsidRDefault="00524AD5" w:rsidP="00524AD5">
            <w:pPr>
              <w:jc w:val="both"/>
              <w:rPr>
                <w:rFonts w:ascii="Times New Roman" w:eastAsia="Times New Roman" w:hAnsi="Times New Roman" w:cs="Times New Roman"/>
              </w:rPr>
            </w:pPr>
            <w:r w:rsidRPr="00CF5D8B">
              <w:rPr>
                <w:rFonts w:ascii="Times New Roman" w:eastAsia="Arial Unicode MS" w:hAnsi="Times New Roman" w:cs="Times New Roman"/>
                <w:color w:val="000000"/>
              </w:rPr>
              <w:t>02099, Україна, м. Київ, вул. Тростянецька, 58-а</w:t>
            </w:r>
            <w:r w:rsidRPr="00CF5D8B">
              <w:rPr>
                <w:rFonts w:ascii="Times New Roman" w:eastAsia="Arial Unicode MS" w:hAnsi="Times New Roman" w:cs="Times New Roman"/>
                <w:color w:val="000000"/>
                <w:lang w:val="ru-RU"/>
              </w:rPr>
              <w:t xml:space="preserve"> (</w:t>
            </w:r>
            <w:r w:rsidRPr="00CF5D8B">
              <w:rPr>
                <w:rFonts w:ascii="Times New Roman" w:hAnsi="Times New Roman" w:cs="Times New Roman"/>
              </w:rPr>
              <w:t>фактична адрес</w:t>
            </w:r>
            <w:r w:rsidRPr="00CF5D8B">
              <w:rPr>
                <w:rFonts w:ascii="Times New Roman" w:hAnsi="Times New Roman" w:cs="Times New Roman"/>
                <w:lang w:val="ru-RU"/>
              </w:rPr>
              <w:t>а</w:t>
            </w:r>
            <w:r w:rsidRPr="00CF5D8B">
              <w:rPr>
                <w:rFonts w:ascii="Times New Roman" w:eastAsia="Arial Unicode MS" w:hAnsi="Times New Roman" w:cs="Times New Roman"/>
                <w:color w:val="000000"/>
                <w:lang w:val="ru-RU"/>
              </w:rPr>
              <w:t>)</w:t>
            </w:r>
          </w:p>
        </w:tc>
      </w:tr>
      <w:tr w:rsidR="00524AD5" w:rsidRPr="00CF5D8B">
        <w:trPr>
          <w:trHeight w:val="1119"/>
          <w:jc w:val="center"/>
        </w:trPr>
        <w:tc>
          <w:tcPr>
            <w:tcW w:w="705" w:type="dxa"/>
          </w:tcPr>
          <w:p w:rsidR="00524AD5" w:rsidRPr="00CF5D8B" w:rsidRDefault="00524AD5" w:rsidP="00524AD5">
            <w:pPr>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2.3</w:t>
            </w:r>
          </w:p>
        </w:tc>
        <w:tc>
          <w:tcPr>
            <w:tcW w:w="2805" w:type="dxa"/>
          </w:tcPr>
          <w:p w:rsidR="00524AD5" w:rsidRPr="00CF5D8B" w:rsidRDefault="00524AD5" w:rsidP="00524AD5">
            <w:pPr>
              <w:rPr>
                <w:rFonts w:ascii="Times New Roman" w:eastAsia="Times New Roman" w:hAnsi="Times New Roman" w:cs="Times New Roman"/>
              </w:rPr>
            </w:pPr>
            <w:r w:rsidRPr="00CF5D8B">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24AD5" w:rsidRPr="00CF5D8B" w:rsidRDefault="00524AD5" w:rsidP="00524AD5">
            <w:pPr>
              <w:shd w:val="clear" w:color="auto" w:fill="FFFFFF"/>
              <w:jc w:val="both"/>
              <w:textAlignment w:val="baseline"/>
              <w:rPr>
                <w:rFonts w:ascii="Times New Roman" w:hAnsi="Times New Roman" w:cs="Times New Roman"/>
                <w:spacing w:val="-4"/>
                <w:lang w:val="ru-RU"/>
              </w:rPr>
            </w:pPr>
            <w:r w:rsidRPr="00CF5D8B">
              <w:rPr>
                <w:rFonts w:ascii="Times New Roman" w:hAnsi="Times New Roman" w:cs="Times New Roman"/>
                <w:spacing w:val="-4"/>
                <w:u w:val="single"/>
              </w:rPr>
              <w:t>З питань, що стосуються тендерної документації</w:t>
            </w:r>
            <w:r w:rsidRPr="00CF5D8B">
              <w:rPr>
                <w:rFonts w:ascii="Times New Roman" w:hAnsi="Times New Roman" w:cs="Times New Roman"/>
                <w:spacing w:val="-4"/>
              </w:rPr>
              <w:t xml:space="preserve"> до уповноваженої особи Снігур Оксани Василівни, м. Київ, вул. Тростянецька, 58-а,  2 поверх, кабінет № 4, </w:t>
            </w:r>
            <w:proofErr w:type="spellStart"/>
            <w:r w:rsidRPr="00CF5D8B">
              <w:rPr>
                <w:rFonts w:ascii="Times New Roman" w:hAnsi="Times New Roman" w:cs="Times New Roman"/>
                <w:spacing w:val="-4"/>
              </w:rPr>
              <w:t>тел</w:t>
            </w:r>
            <w:proofErr w:type="spellEnd"/>
            <w:r w:rsidRPr="00CF5D8B">
              <w:rPr>
                <w:rFonts w:ascii="Times New Roman" w:hAnsi="Times New Roman" w:cs="Times New Roman"/>
                <w:spacing w:val="-4"/>
              </w:rPr>
              <w:t>. (0</w:t>
            </w:r>
            <w:r w:rsidR="003540BE" w:rsidRPr="00CF5D8B">
              <w:rPr>
                <w:rFonts w:ascii="Times New Roman" w:hAnsi="Times New Roman" w:cs="Times New Roman"/>
                <w:spacing w:val="-4"/>
              </w:rPr>
              <w:t>67</w:t>
            </w:r>
            <w:r w:rsidRPr="00CF5D8B">
              <w:rPr>
                <w:rFonts w:ascii="Times New Roman" w:hAnsi="Times New Roman" w:cs="Times New Roman"/>
                <w:spacing w:val="-4"/>
              </w:rPr>
              <w:t>)</w:t>
            </w:r>
            <w:r w:rsidR="009E709E">
              <w:rPr>
                <w:rFonts w:ascii="Times New Roman" w:hAnsi="Times New Roman" w:cs="Times New Roman"/>
                <w:spacing w:val="-4"/>
              </w:rPr>
              <w:t xml:space="preserve">304 43 88 </w:t>
            </w:r>
            <w:r w:rsidR="00735C27" w:rsidRPr="00CF5D8B">
              <w:rPr>
                <w:rFonts w:ascii="Times New Roman" w:hAnsi="Times New Roman" w:cs="Times New Roman"/>
                <w:spacing w:val="-4"/>
              </w:rPr>
              <w:t xml:space="preserve"> </w:t>
            </w:r>
            <w:r w:rsidRPr="00CF5D8B">
              <w:rPr>
                <w:rFonts w:ascii="Times New Roman" w:hAnsi="Times New Roman" w:cs="Times New Roman"/>
                <w:spacing w:val="-4"/>
              </w:rPr>
              <w:t>e-</w:t>
            </w:r>
            <w:proofErr w:type="spellStart"/>
            <w:r w:rsidRPr="00CF5D8B">
              <w:rPr>
                <w:rFonts w:ascii="Times New Roman" w:hAnsi="Times New Roman" w:cs="Times New Roman"/>
                <w:spacing w:val="-4"/>
              </w:rPr>
              <w:t>mail</w:t>
            </w:r>
            <w:proofErr w:type="spellEnd"/>
            <w:r w:rsidRPr="00CF5D8B">
              <w:rPr>
                <w:rFonts w:ascii="Times New Roman" w:hAnsi="Times New Roman" w:cs="Times New Roman"/>
                <w:spacing w:val="-4"/>
              </w:rPr>
              <w:t xml:space="preserve">: </w:t>
            </w:r>
            <w:proofErr w:type="spellStart"/>
            <w:r w:rsidRPr="00CF5D8B">
              <w:rPr>
                <w:rFonts w:ascii="Times New Roman" w:hAnsi="Times New Roman" w:cs="Times New Roman"/>
                <w:spacing w:val="-4"/>
                <w:lang w:val="en-US"/>
              </w:rPr>
              <w:t>kpuzn</w:t>
            </w:r>
            <w:proofErr w:type="spellEnd"/>
            <w:r w:rsidRPr="00CF5D8B">
              <w:rPr>
                <w:rFonts w:ascii="Times New Roman" w:hAnsi="Times New Roman" w:cs="Times New Roman"/>
                <w:spacing w:val="-4"/>
                <w:lang w:val="ru-RU"/>
              </w:rPr>
              <w:t>_</w:t>
            </w:r>
            <w:proofErr w:type="spellStart"/>
            <w:r w:rsidRPr="00CF5D8B">
              <w:rPr>
                <w:rFonts w:ascii="Times New Roman" w:hAnsi="Times New Roman" w:cs="Times New Roman"/>
                <w:spacing w:val="-4"/>
                <w:lang w:val="en-US"/>
              </w:rPr>
              <w:t>dar</w:t>
            </w:r>
            <w:proofErr w:type="spellEnd"/>
            <w:r w:rsidRPr="00CF5D8B">
              <w:rPr>
                <w:rFonts w:ascii="Times New Roman" w:hAnsi="Times New Roman" w:cs="Times New Roman"/>
                <w:spacing w:val="-4"/>
              </w:rPr>
              <w:t xml:space="preserve">@ukr.net або </w:t>
            </w:r>
            <w:proofErr w:type="spellStart"/>
            <w:r w:rsidRPr="00CF5D8B">
              <w:rPr>
                <w:rFonts w:ascii="Times New Roman" w:hAnsi="Times New Roman" w:cs="Times New Roman"/>
                <w:spacing w:val="-4"/>
                <w:lang w:val="en-US"/>
              </w:rPr>
              <w:t>sniguroksana</w:t>
            </w:r>
            <w:proofErr w:type="spellEnd"/>
            <w:r w:rsidRPr="00CF5D8B">
              <w:rPr>
                <w:rFonts w:ascii="Times New Roman" w:hAnsi="Times New Roman" w:cs="Times New Roman"/>
                <w:spacing w:val="-4"/>
                <w:lang w:val="ru-RU"/>
              </w:rPr>
              <w:t>@</w:t>
            </w:r>
            <w:proofErr w:type="spellStart"/>
            <w:r w:rsidRPr="00CF5D8B">
              <w:rPr>
                <w:rFonts w:ascii="Times New Roman" w:hAnsi="Times New Roman" w:cs="Times New Roman"/>
                <w:spacing w:val="-4"/>
                <w:lang w:val="en-US"/>
              </w:rPr>
              <w:t>ukr</w:t>
            </w:r>
            <w:proofErr w:type="spellEnd"/>
            <w:r w:rsidRPr="00CF5D8B">
              <w:rPr>
                <w:rFonts w:ascii="Times New Roman" w:hAnsi="Times New Roman" w:cs="Times New Roman"/>
                <w:spacing w:val="-4"/>
                <w:lang w:val="ru-RU"/>
              </w:rPr>
              <w:t>.</w:t>
            </w:r>
            <w:r w:rsidRPr="00CF5D8B">
              <w:rPr>
                <w:rFonts w:ascii="Times New Roman" w:hAnsi="Times New Roman" w:cs="Times New Roman"/>
                <w:spacing w:val="-4"/>
                <w:lang w:val="en-US"/>
              </w:rPr>
              <w:t>net</w:t>
            </w:r>
          </w:p>
          <w:p w:rsidR="00524AD5" w:rsidRPr="00CF5D8B" w:rsidRDefault="00524AD5" w:rsidP="000D7C96">
            <w:pPr>
              <w:shd w:val="clear" w:color="auto" w:fill="FFFFFF"/>
              <w:jc w:val="both"/>
              <w:textAlignment w:val="baseline"/>
              <w:rPr>
                <w:rFonts w:ascii="Times New Roman" w:hAnsi="Times New Roman" w:cs="Times New Roman"/>
                <w:i/>
                <w:color w:val="000000"/>
                <w:lang w:val="ru-RU" w:eastAsia="uk-UA"/>
              </w:rPr>
            </w:pPr>
            <w:r w:rsidRPr="00CF5D8B">
              <w:rPr>
                <w:rFonts w:ascii="Times New Roman" w:hAnsi="Times New Roman" w:cs="Times New Roman"/>
                <w:spacing w:val="-4"/>
                <w:u w:val="single"/>
                <w:lang w:val="ru-RU"/>
              </w:rPr>
              <w:t xml:space="preserve">З </w:t>
            </w:r>
            <w:proofErr w:type="spellStart"/>
            <w:r w:rsidRPr="00CF5D8B">
              <w:rPr>
                <w:rFonts w:ascii="Times New Roman" w:hAnsi="Times New Roman" w:cs="Times New Roman"/>
                <w:spacing w:val="-4"/>
                <w:u w:val="single"/>
                <w:lang w:val="ru-RU"/>
              </w:rPr>
              <w:t>питань</w:t>
            </w:r>
            <w:proofErr w:type="spellEnd"/>
            <w:r w:rsidRPr="00CF5D8B">
              <w:rPr>
                <w:rFonts w:ascii="Times New Roman" w:hAnsi="Times New Roman" w:cs="Times New Roman"/>
                <w:spacing w:val="-4"/>
                <w:u w:val="single"/>
                <w:lang w:val="ru-RU"/>
              </w:rPr>
              <w:t xml:space="preserve"> </w:t>
            </w:r>
            <w:proofErr w:type="spellStart"/>
            <w:r w:rsidRPr="00CF5D8B">
              <w:rPr>
                <w:rFonts w:ascii="Times New Roman" w:hAnsi="Times New Roman" w:cs="Times New Roman"/>
                <w:spacing w:val="-4"/>
                <w:u w:val="single"/>
                <w:lang w:val="ru-RU"/>
              </w:rPr>
              <w:t>технічних</w:t>
            </w:r>
            <w:proofErr w:type="spellEnd"/>
            <w:r w:rsidRPr="00CF5D8B">
              <w:rPr>
                <w:rFonts w:ascii="Times New Roman" w:hAnsi="Times New Roman" w:cs="Times New Roman"/>
                <w:spacing w:val="-4"/>
                <w:u w:val="single"/>
                <w:lang w:val="ru-RU"/>
              </w:rPr>
              <w:t xml:space="preserve"> характеристик</w:t>
            </w:r>
            <w:r w:rsidRPr="00CF5D8B">
              <w:rPr>
                <w:rFonts w:ascii="Times New Roman" w:hAnsi="Times New Roman" w:cs="Times New Roman"/>
                <w:spacing w:val="-4"/>
                <w:lang w:val="ru-RU"/>
              </w:rPr>
              <w:t xml:space="preserve"> </w:t>
            </w:r>
            <w:proofErr w:type="spellStart"/>
            <w:proofErr w:type="gramStart"/>
            <w:r w:rsidRPr="00CF5D8B">
              <w:rPr>
                <w:rFonts w:ascii="Times New Roman" w:hAnsi="Times New Roman" w:cs="Times New Roman"/>
                <w:spacing w:val="-4"/>
                <w:lang w:val="ru-RU"/>
              </w:rPr>
              <w:t>закупівлі</w:t>
            </w:r>
            <w:proofErr w:type="spellEnd"/>
            <w:r w:rsidRPr="00CF5D8B">
              <w:rPr>
                <w:rFonts w:ascii="Times New Roman" w:hAnsi="Times New Roman" w:cs="Times New Roman"/>
                <w:spacing w:val="-4"/>
                <w:lang w:val="ru-RU"/>
              </w:rPr>
              <w:t xml:space="preserve">  до</w:t>
            </w:r>
            <w:proofErr w:type="gramEnd"/>
            <w:r w:rsidRPr="00CF5D8B">
              <w:rPr>
                <w:rFonts w:ascii="Times New Roman" w:hAnsi="Times New Roman" w:cs="Times New Roman"/>
                <w:spacing w:val="-4"/>
                <w:lang w:val="ru-RU"/>
              </w:rPr>
              <w:t xml:space="preserve"> </w:t>
            </w:r>
            <w:r w:rsidR="000D7C96">
              <w:rPr>
                <w:rFonts w:ascii="Times New Roman" w:hAnsi="Times New Roman" w:cs="Times New Roman"/>
                <w:spacing w:val="-4"/>
                <w:lang w:val="ru-RU"/>
              </w:rPr>
              <w:t>головного агронома</w:t>
            </w:r>
            <w:r w:rsidR="00774E81" w:rsidRPr="00735C27">
              <w:rPr>
                <w:rFonts w:ascii="Times New Roman" w:hAnsi="Times New Roman" w:cs="Times New Roman"/>
                <w:spacing w:val="-4"/>
                <w:lang w:val="ru-RU"/>
              </w:rPr>
              <w:t xml:space="preserve">, </w:t>
            </w:r>
            <w:r w:rsidR="00774E81" w:rsidRPr="00735C27">
              <w:rPr>
                <w:rFonts w:ascii="Times New Roman" w:hAnsi="Times New Roman" w:cs="Times New Roman"/>
                <w:spacing w:val="-4"/>
              </w:rPr>
              <w:t>м. Київ, вул. Тростянецька, 58-а, (0</w:t>
            </w:r>
            <w:r w:rsidR="00774E81">
              <w:rPr>
                <w:rFonts w:ascii="Times New Roman" w:hAnsi="Times New Roman" w:cs="Times New Roman"/>
                <w:spacing w:val="-4"/>
              </w:rPr>
              <w:t>67</w:t>
            </w:r>
            <w:r w:rsidR="00774E81" w:rsidRPr="00735C27">
              <w:rPr>
                <w:rFonts w:ascii="Times New Roman" w:hAnsi="Times New Roman" w:cs="Times New Roman"/>
                <w:spacing w:val="-4"/>
              </w:rPr>
              <w:t xml:space="preserve">) </w:t>
            </w:r>
            <w:r w:rsidR="00635BA0">
              <w:rPr>
                <w:rFonts w:ascii="Times New Roman" w:hAnsi="Times New Roman" w:cs="Times New Roman"/>
                <w:spacing w:val="-4"/>
              </w:rPr>
              <w:t xml:space="preserve">232 </w:t>
            </w:r>
            <w:r w:rsidR="000D7C96">
              <w:rPr>
                <w:rFonts w:ascii="Times New Roman" w:hAnsi="Times New Roman" w:cs="Times New Roman"/>
                <w:spacing w:val="-4"/>
              </w:rPr>
              <w:t>51</w:t>
            </w:r>
            <w:r w:rsidR="00635BA0">
              <w:rPr>
                <w:rFonts w:ascii="Times New Roman" w:hAnsi="Times New Roman" w:cs="Times New Roman"/>
                <w:spacing w:val="-4"/>
              </w:rPr>
              <w:t xml:space="preserve"> </w:t>
            </w:r>
            <w:r w:rsidR="000D7C96">
              <w:rPr>
                <w:rFonts w:ascii="Times New Roman" w:hAnsi="Times New Roman" w:cs="Times New Roman"/>
                <w:spacing w:val="-4"/>
              </w:rPr>
              <w:t>78</w:t>
            </w:r>
          </w:p>
        </w:tc>
      </w:tr>
      <w:tr w:rsidR="00524AD5" w:rsidRPr="00CF5D8B">
        <w:trPr>
          <w:trHeight w:val="15"/>
          <w:jc w:val="center"/>
        </w:trPr>
        <w:tc>
          <w:tcPr>
            <w:tcW w:w="705" w:type="dxa"/>
          </w:tcPr>
          <w:p w:rsidR="00524AD5" w:rsidRPr="00CF5D8B" w:rsidRDefault="00524AD5" w:rsidP="00524AD5">
            <w:pPr>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3</w:t>
            </w:r>
          </w:p>
        </w:tc>
        <w:tc>
          <w:tcPr>
            <w:tcW w:w="2805" w:type="dxa"/>
          </w:tcPr>
          <w:p w:rsidR="00524AD5" w:rsidRPr="00CF5D8B" w:rsidRDefault="00524AD5" w:rsidP="00524AD5">
            <w:pPr>
              <w:rPr>
                <w:rFonts w:ascii="Times New Roman" w:eastAsia="Times New Roman" w:hAnsi="Times New Roman" w:cs="Times New Roman"/>
              </w:rPr>
            </w:pPr>
            <w:r w:rsidRPr="00CF5D8B">
              <w:rPr>
                <w:rFonts w:ascii="Times New Roman" w:eastAsia="Times New Roman" w:hAnsi="Times New Roman" w:cs="Times New Roman"/>
                <w:b/>
                <w:color w:val="000000"/>
              </w:rPr>
              <w:t>Процедура закупівлі</w:t>
            </w:r>
          </w:p>
        </w:tc>
        <w:tc>
          <w:tcPr>
            <w:tcW w:w="6450" w:type="dxa"/>
          </w:tcPr>
          <w:p w:rsidR="00524AD5" w:rsidRPr="00CF5D8B" w:rsidRDefault="00524AD5" w:rsidP="00524AD5">
            <w:pPr>
              <w:jc w:val="both"/>
              <w:rPr>
                <w:rFonts w:ascii="Times New Roman" w:eastAsia="Times New Roman" w:hAnsi="Times New Roman" w:cs="Times New Roman"/>
                <w:b/>
                <w:color w:val="4A86E8"/>
              </w:rPr>
            </w:pPr>
            <w:r w:rsidRPr="00CF5D8B">
              <w:rPr>
                <w:rFonts w:ascii="Times New Roman" w:eastAsia="Times New Roman" w:hAnsi="Times New Roman" w:cs="Times New Roman"/>
                <w:b/>
              </w:rPr>
              <w:t>відкриті торги з особливостями</w:t>
            </w:r>
          </w:p>
        </w:tc>
      </w:tr>
      <w:tr w:rsidR="00677850" w:rsidRPr="00CF5D8B">
        <w:trPr>
          <w:trHeight w:val="240"/>
          <w:jc w:val="center"/>
        </w:trPr>
        <w:tc>
          <w:tcPr>
            <w:tcW w:w="705" w:type="dxa"/>
          </w:tcPr>
          <w:p w:rsidR="00677850" w:rsidRPr="00CF5D8B" w:rsidRDefault="00210E96">
            <w:pPr>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4</w:t>
            </w:r>
          </w:p>
        </w:tc>
        <w:tc>
          <w:tcPr>
            <w:tcW w:w="2805" w:type="dxa"/>
          </w:tcPr>
          <w:p w:rsidR="00677850" w:rsidRPr="00CF5D8B" w:rsidRDefault="00210E96">
            <w:pPr>
              <w:rPr>
                <w:rFonts w:ascii="Times New Roman" w:eastAsia="Times New Roman" w:hAnsi="Times New Roman" w:cs="Times New Roman"/>
              </w:rPr>
            </w:pPr>
            <w:r w:rsidRPr="00CF5D8B">
              <w:rPr>
                <w:rFonts w:ascii="Times New Roman" w:eastAsia="Times New Roman" w:hAnsi="Times New Roman" w:cs="Times New Roman"/>
                <w:b/>
                <w:color w:val="000000"/>
              </w:rPr>
              <w:t>Інформація про предмет закупівлі</w:t>
            </w:r>
          </w:p>
        </w:tc>
        <w:tc>
          <w:tcPr>
            <w:tcW w:w="6450" w:type="dxa"/>
          </w:tcPr>
          <w:p w:rsidR="00677850" w:rsidRPr="00CF5D8B" w:rsidRDefault="00210E96">
            <w:pPr>
              <w:jc w:val="both"/>
              <w:rPr>
                <w:rFonts w:ascii="Times New Roman" w:eastAsia="Times New Roman" w:hAnsi="Times New Roman" w:cs="Times New Roman"/>
              </w:rPr>
            </w:pPr>
            <w:r w:rsidRPr="00CF5D8B">
              <w:rPr>
                <w:rFonts w:ascii="Times New Roman" w:eastAsia="Times New Roman" w:hAnsi="Times New Roman" w:cs="Times New Roman"/>
                <w:i/>
                <w:color w:val="000000"/>
              </w:rPr>
              <w:t> </w:t>
            </w:r>
          </w:p>
        </w:tc>
      </w:tr>
      <w:tr w:rsidR="00677850" w:rsidRPr="00CF5D8B">
        <w:trPr>
          <w:jc w:val="center"/>
        </w:trPr>
        <w:tc>
          <w:tcPr>
            <w:tcW w:w="705" w:type="dxa"/>
          </w:tcPr>
          <w:p w:rsidR="00677850" w:rsidRPr="00CF5D8B" w:rsidRDefault="00210E96">
            <w:pPr>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4.1</w:t>
            </w:r>
          </w:p>
        </w:tc>
        <w:tc>
          <w:tcPr>
            <w:tcW w:w="2805" w:type="dxa"/>
          </w:tcPr>
          <w:p w:rsidR="00677850" w:rsidRPr="00CF5D8B" w:rsidRDefault="00210E96">
            <w:pPr>
              <w:rPr>
                <w:rFonts w:ascii="Times New Roman" w:eastAsia="Times New Roman" w:hAnsi="Times New Roman" w:cs="Times New Roman"/>
              </w:rPr>
            </w:pPr>
            <w:r w:rsidRPr="00CF5D8B">
              <w:rPr>
                <w:rFonts w:ascii="Times New Roman" w:eastAsia="Times New Roman" w:hAnsi="Times New Roman" w:cs="Times New Roman"/>
                <w:color w:val="000000"/>
              </w:rPr>
              <w:t>назва предмета закупівлі</w:t>
            </w:r>
          </w:p>
        </w:tc>
        <w:tc>
          <w:tcPr>
            <w:tcW w:w="6450" w:type="dxa"/>
          </w:tcPr>
          <w:p w:rsidR="00677850" w:rsidRPr="00CF5D8B" w:rsidRDefault="000D7C96" w:rsidP="000D7C96">
            <w:pPr>
              <w:jc w:val="both"/>
              <w:rPr>
                <w:rFonts w:ascii="Times New Roman" w:eastAsia="Times New Roman" w:hAnsi="Times New Roman" w:cs="Times New Roman"/>
                <w:i/>
              </w:rPr>
            </w:pPr>
            <w:r>
              <w:rPr>
                <w:rFonts w:ascii="Times New Roman" w:hAnsi="Times New Roman" w:cs="Times New Roman"/>
                <w:b/>
              </w:rPr>
              <w:t>Добрива різні</w:t>
            </w:r>
            <w:r w:rsidR="00735C27" w:rsidRPr="00CF5D8B">
              <w:rPr>
                <w:rFonts w:ascii="Times New Roman" w:hAnsi="Times New Roman" w:cs="Times New Roman"/>
                <w:b/>
                <w:bCs/>
              </w:rPr>
              <w:t xml:space="preserve"> </w:t>
            </w:r>
            <w:r w:rsidR="00524AD5" w:rsidRPr="00CF5D8B">
              <w:rPr>
                <w:rFonts w:ascii="Times New Roman" w:hAnsi="Times New Roman" w:cs="Times New Roman"/>
                <w:bCs/>
              </w:rPr>
              <w:t xml:space="preserve">(код згідно ДК 021:2015 – </w:t>
            </w:r>
            <w:r>
              <w:rPr>
                <w:rFonts w:ascii="Times New Roman" w:hAnsi="Times New Roman" w:cs="Times New Roman"/>
                <w:bCs/>
              </w:rPr>
              <w:t>24</w:t>
            </w:r>
            <w:r w:rsidR="00635BA0">
              <w:rPr>
                <w:rFonts w:ascii="Times New Roman" w:hAnsi="Times New Roman" w:cs="Times New Roman"/>
              </w:rPr>
              <w:t>44</w:t>
            </w:r>
            <w:r w:rsidR="005A7405" w:rsidRPr="005A7405">
              <w:rPr>
                <w:rFonts w:ascii="Times New Roman" w:hAnsi="Times New Roman" w:cs="Times New Roman"/>
              </w:rPr>
              <w:t>0000-</w:t>
            </w:r>
            <w:r>
              <w:rPr>
                <w:rFonts w:ascii="Times New Roman" w:hAnsi="Times New Roman" w:cs="Times New Roman"/>
              </w:rPr>
              <w:t>0</w:t>
            </w:r>
            <w:r w:rsidR="005A7405" w:rsidRPr="005A7405">
              <w:rPr>
                <w:rFonts w:ascii="Times New Roman" w:hAnsi="Times New Roman" w:cs="Times New Roman"/>
              </w:rPr>
              <w:t xml:space="preserve"> </w:t>
            </w:r>
            <w:r w:rsidR="005A7405">
              <w:rPr>
                <w:rFonts w:ascii="Times New Roman" w:hAnsi="Times New Roman" w:cs="Times New Roman"/>
              </w:rPr>
              <w:t>«</w:t>
            </w:r>
            <w:r>
              <w:rPr>
                <w:rFonts w:ascii="Times New Roman" w:hAnsi="Times New Roman" w:cs="Times New Roman"/>
              </w:rPr>
              <w:t>Добрива різні</w:t>
            </w:r>
            <w:r w:rsidR="005A7405">
              <w:rPr>
                <w:rFonts w:ascii="Times New Roman" w:hAnsi="Times New Roman" w:cs="Times New Roman"/>
              </w:rPr>
              <w:t>»</w:t>
            </w:r>
            <w:r w:rsidR="00524AD5" w:rsidRPr="005A7405">
              <w:rPr>
                <w:rFonts w:ascii="Times New Roman" w:hAnsi="Times New Roman" w:cs="Times New Roman"/>
              </w:rPr>
              <w:t>)</w:t>
            </w:r>
          </w:p>
        </w:tc>
      </w:tr>
      <w:tr w:rsidR="00677850" w:rsidRPr="00CF5D8B">
        <w:trPr>
          <w:trHeight w:val="1119"/>
          <w:jc w:val="center"/>
        </w:trPr>
        <w:tc>
          <w:tcPr>
            <w:tcW w:w="705" w:type="dxa"/>
          </w:tcPr>
          <w:p w:rsidR="00677850" w:rsidRPr="00CF5D8B" w:rsidRDefault="00210E96">
            <w:pPr>
              <w:widowControl w:val="0"/>
              <w:jc w:val="center"/>
              <w:rPr>
                <w:rFonts w:ascii="Times New Roman" w:eastAsia="Times New Roman" w:hAnsi="Times New Roman" w:cs="Times New Roman"/>
                <w:color w:val="000000"/>
                <w:sz w:val="24"/>
                <w:szCs w:val="24"/>
              </w:rPr>
            </w:pPr>
            <w:r w:rsidRPr="00CF5D8B">
              <w:rPr>
                <w:rFonts w:ascii="Times New Roman" w:eastAsia="Times New Roman" w:hAnsi="Times New Roman" w:cs="Times New Roman"/>
                <w:color w:val="000000"/>
                <w:sz w:val="24"/>
                <w:szCs w:val="24"/>
              </w:rPr>
              <w:t>4.2</w:t>
            </w:r>
          </w:p>
        </w:tc>
        <w:tc>
          <w:tcPr>
            <w:tcW w:w="2805" w:type="dxa"/>
          </w:tcPr>
          <w:p w:rsidR="00677850" w:rsidRPr="00CF5D8B" w:rsidRDefault="00210E96">
            <w:pPr>
              <w:widowControl w:val="0"/>
              <w:rPr>
                <w:rFonts w:ascii="Times New Roman" w:eastAsia="Times New Roman" w:hAnsi="Times New Roman" w:cs="Times New Roman"/>
                <w:color w:val="000000"/>
              </w:rPr>
            </w:pPr>
            <w:r w:rsidRPr="00CF5D8B">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rsidR="00464670" w:rsidRPr="00CF5D8B" w:rsidRDefault="00464670">
            <w:pPr>
              <w:widowControl w:val="0"/>
              <w:ind w:right="120"/>
              <w:jc w:val="both"/>
              <w:rPr>
                <w:rFonts w:ascii="Times New Roman" w:eastAsia="Times New Roman" w:hAnsi="Times New Roman" w:cs="Times New Roman"/>
                <w:color w:val="000000"/>
              </w:rPr>
            </w:pPr>
          </w:p>
          <w:p w:rsidR="00677850" w:rsidRPr="00CF5D8B" w:rsidRDefault="00210E96">
            <w:pPr>
              <w:widowControl w:val="0"/>
              <w:ind w:right="120"/>
              <w:jc w:val="both"/>
              <w:rPr>
                <w:rFonts w:ascii="Times New Roman" w:eastAsia="Times New Roman" w:hAnsi="Times New Roman" w:cs="Times New Roman"/>
              </w:rPr>
            </w:pPr>
            <w:r w:rsidRPr="00CF5D8B">
              <w:rPr>
                <w:rFonts w:ascii="Times New Roman" w:eastAsia="Times New Roman" w:hAnsi="Times New Roman" w:cs="Times New Roman"/>
                <w:color w:val="000000"/>
              </w:rPr>
              <w:t>Закупівля здійснюється щодо предмет</w:t>
            </w:r>
            <w:r w:rsidRPr="00CF5D8B">
              <w:rPr>
                <w:rFonts w:ascii="Times New Roman" w:eastAsia="Times New Roman" w:hAnsi="Times New Roman" w:cs="Times New Roman"/>
              </w:rPr>
              <w:t>а</w:t>
            </w:r>
            <w:r w:rsidRPr="00CF5D8B">
              <w:rPr>
                <w:rFonts w:ascii="Times New Roman" w:eastAsia="Times New Roman" w:hAnsi="Times New Roman" w:cs="Times New Roman"/>
                <w:color w:val="000000"/>
              </w:rPr>
              <w:t xml:space="preserve"> закупівлі в цілому.</w:t>
            </w:r>
          </w:p>
          <w:p w:rsidR="00677850" w:rsidRPr="00CF5D8B" w:rsidRDefault="00677850" w:rsidP="00B571C1">
            <w:pPr>
              <w:widowControl w:val="0"/>
              <w:ind w:right="120"/>
              <w:jc w:val="both"/>
              <w:rPr>
                <w:rFonts w:ascii="Times New Roman" w:eastAsia="Times New Roman" w:hAnsi="Times New Roman" w:cs="Times New Roman"/>
                <w:i/>
                <w:color w:val="FF0000"/>
              </w:rPr>
            </w:pPr>
          </w:p>
        </w:tc>
      </w:tr>
      <w:tr w:rsidR="00B571C1" w:rsidRPr="00CF5D8B" w:rsidTr="00CF304A">
        <w:trPr>
          <w:trHeight w:val="755"/>
          <w:jc w:val="center"/>
        </w:trPr>
        <w:tc>
          <w:tcPr>
            <w:tcW w:w="705" w:type="dxa"/>
          </w:tcPr>
          <w:p w:rsidR="00B571C1" w:rsidRPr="00CF5D8B" w:rsidRDefault="00B571C1" w:rsidP="00B571C1">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4.3</w:t>
            </w:r>
          </w:p>
        </w:tc>
        <w:tc>
          <w:tcPr>
            <w:tcW w:w="2805" w:type="dxa"/>
          </w:tcPr>
          <w:p w:rsidR="00B571C1" w:rsidRPr="00CF5D8B" w:rsidRDefault="00B571C1" w:rsidP="00B571C1">
            <w:pPr>
              <w:widowControl w:val="0"/>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кількість товару та місце його поставки </w:t>
            </w:r>
          </w:p>
        </w:tc>
        <w:tc>
          <w:tcPr>
            <w:tcW w:w="6450" w:type="dxa"/>
          </w:tcPr>
          <w:p w:rsidR="00B571C1" w:rsidRPr="00CF5D8B" w:rsidRDefault="00B571C1" w:rsidP="00B571C1">
            <w:pPr>
              <w:widowControl w:val="0"/>
              <w:ind w:right="120"/>
              <w:jc w:val="both"/>
              <w:rPr>
                <w:rFonts w:ascii="Times New Roman" w:eastAsia="Times New Roman" w:hAnsi="Times New Roman" w:cs="Times New Roman"/>
                <w:i/>
                <w:color w:val="4A86E8"/>
              </w:rPr>
            </w:pPr>
            <w:r w:rsidRPr="00CF5D8B">
              <w:rPr>
                <w:rFonts w:ascii="Times New Roman" w:eastAsia="Times New Roman" w:hAnsi="Times New Roman" w:cs="Times New Roman"/>
                <w:color w:val="000000"/>
              </w:rPr>
              <w:t xml:space="preserve">Кількість: </w:t>
            </w:r>
            <w:r w:rsidR="00696AC8">
              <w:rPr>
                <w:rFonts w:ascii="Times New Roman" w:hAnsi="Times New Roman" w:cs="Times New Roman"/>
                <w:b/>
              </w:rPr>
              <w:t>4</w:t>
            </w:r>
            <w:r w:rsidR="000D7C96">
              <w:rPr>
                <w:rFonts w:ascii="Times New Roman" w:hAnsi="Times New Roman" w:cs="Times New Roman"/>
                <w:b/>
              </w:rPr>
              <w:t xml:space="preserve">0 л, 450 </w:t>
            </w:r>
            <w:proofErr w:type="spellStart"/>
            <w:r w:rsidR="000D7C96">
              <w:rPr>
                <w:rFonts w:ascii="Times New Roman" w:hAnsi="Times New Roman" w:cs="Times New Roman"/>
                <w:b/>
              </w:rPr>
              <w:t>шт</w:t>
            </w:r>
            <w:proofErr w:type="spellEnd"/>
            <w:r w:rsidR="000D7C96">
              <w:rPr>
                <w:rFonts w:ascii="Times New Roman" w:hAnsi="Times New Roman" w:cs="Times New Roman"/>
                <w:b/>
              </w:rPr>
              <w:t>, 1 562 кг</w:t>
            </w:r>
            <w:r w:rsidR="001F6636" w:rsidRPr="00CF5D8B">
              <w:rPr>
                <w:rFonts w:ascii="Times New Roman" w:hAnsi="Times New Roman" w:cs="Times New Roman"/>
                <w:b/>
              </w:rPr>
              <w:t>.</w:t>
            </w:r>
          </w:p>
          <w:p w:rsidR="00B571C1" w:rsidRPr="00CF5D8B" w:rsidRDefault="00B571C1" w:rsidP="00CF304A">
            <w:pPr>
              <w:widowControl w:val="0"/>
              <w:ind w:right="120"/>
              <w:jc w:val="both"/>
              <w:rPr>
                <w:rFonts w:ascii="Times New Roman" w:eastAsia="Times New Roman" w:hAnsi="Times New Roman" w:cs="Times New Roman"/>
                <w:i/>
                <w:color w:val="4A86E8"/>
              </w:rPr>
            </w:pPr>
            <w:r w:rsidRPr="00CF5D8B">
              <w:rPr>
                <w:rFonts w:ascii="Times New Roman" w:eastAsia="Times New Roman" w:hAnsi="Times New Roman" w:cs="Times New Roman"/>
                <w:color w:val="000000"/>
              </w:rPr>
              <w:t xml:space="preserve">Місце поставки товарів: </w:t>
            </w:r>
            <w:r w:rsidRPr="00CF5D8B">
              <w:rPr>
                <w:rFonts w:ascii="Times New Roman" w:eastAsia="Arial Unicode MS" w:hAnsi="Times New Roman" w:cs="Times New Roman"/>
                <w:i/>
                <w:color w:val="000000"/>
              </w:rPr>
              <w:t>02099, Україна, м. Київ, вул. Тростянецька, 58-</w:t>
            </w:r>
            <w:r w:rsidR="00597F2A" w:rsidRPr="00CF5D8B">
              <w:rPr>
                <w:rFonts w:ascii="Times New Roman" w:eastAsia="Arial Unicode MS" w:hAnsi="Times New Roman" w:cs="Times New Roman"/>
                <w:i/>
                <w:color w:val="000000"/>
              </w:rPr>
              <w:t>А</w:t>
            </w:r>
          </w:p>
        </w:tc>
      </w:tr>
      <w:tr w:rsidR="00677850" w:rsidRPr="00CF5D8B">
        <w:trPr>
          <w:trHeight w:val="645"/>
          <w:jc w:val="center"/>
        </w:trPr>
        <w:tc>
          <w:tcPr>
            <w:tcW w:w="705" w:type="dxa"/>
          </w:tcPr>
          <w:p w:rsidR="00677850" w:rsidRPr="00CF5D8B" w:rsidRDefault="00210E96">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4.4</w:t>
            </w:r>
          </w:p>
        </w:tc>
        <w:tc>
          <w:tcPr>
            <w:tcW w:w="2805" w:type="dxa"/>
          </w:tcPr>
          <w:p w:rsidR="00677850" w:rsidRPr="00CF5D8B" w:rsidRDefault="00210E96">
            <w:pPr>
              <w:widowControl w:val="0"/>
              <w:rPr>
                <w:rFonts w:ascii="Times New Roman" w:eastAsia="Times New Roman" w:hAnsi="Times New Roman" w:cs="Times New Roman"/>
              </w:rPr>
            </w:pPr>
            <w:r w:rsidRPr="00CF5D8B">
              <w:rPr>
                <w:rFonts w:ascii="Times New Roman" w:eastAsia="Times New Roman" w:hAnsi="Times New Roman" w:cs="Times New Roman"/>
                <w:color w:val="000000"/>
              </w:rPr>
              <w:t>строки поставки товарів, виконання робіт, надання послуг</w:t>
            </w:r>
          </w:p>
        </w:tc>
        <w:tc>
          <w:tcPr>
            <w:tcW w:w="6450" w:type="dxa"/>
          </w:tcPr>
          <w:p w:rsidR="00597F2A" w:rsidRPr="00CF5D8B" w:rsidRDefault="00597F2A" w:rsidP="00597F2A">
            <w:pPr>
              <w:pStyle w:val="Default"/>
              <w:rPr>
                <w:sz w:val="22"/>
                <w:szCs w:val="22"/>
              </w:rPr>
            </w:pPr>
            <w:r w:rsidRPr="00CF5D8B">
              <w:rPr>
                <w:sz w:val="22"/>
                <w:szCs w:val="22"/>
              </w:rPr>
              <w:t xml:space="preserve">До </w:t>
            </w:r>
            <w:r w:rsidR="00720A93">
              <w:rPr>
                <w:b/>
                <w:sz w:val="22"/>
                <w:szCs w:val="22"/>
              </w:rPr>
              <w:t>30</w:t>
            </w:r>
            <w:r w:rsidR="00E92FCE">
              <w:rPr>
                <w:b/>
                <w:sz w:val="22"/>
                <w:szCs w:val="22"/>
              </w:rPr>
              <w:t xml:space="preserve"> квітня</w:t>
            </w:r>
            <w:r w:rsidRPr="00CF5D8B">
              <w:rPr>
                <w:b/>
                <w:sz w:val="22"/>
                <w:szCs w:val="22"/>
              </w:rPr>
              <w:t xml:space="preserve"> 202</w:t>
            </w:r>
            <w:r w:rsidR="00696AC8">
              <w:rPr>
                <w:b/>
                <w:sz w:val="22"/>
                <w:szCs w:val="22"/>
              </w:rPr>
              <w:t>4</w:t>
            </w:r>
            <w:r w:rsidRPr="00CF5D8B">
              <w:rPr>
                <w:sz w:val="22"/>
                <w:szCs w:val="22"/>
              </w:rPr>
              <w:t xml:space="preserve"> року  (відповідно до умов договору)</w:t>
            </w:r>
          </w:p>
          <w:p w:rsidR="00677850" w:rsidRPr="00CF5D8B" w:rsidRDefault="00677850">
            <w:pPr>
              <w:widowControl w:val="0"/>
              <w:rPr>
                <w:rFonts w:ascii="Times New Roman" w:eastAsia="Times New Roman" w:hAnsi="Times New Roman" w:cs="Times New Roman"/>
              </w:rPr>
            </w:pPr>
          </w:p>
        </w:tc>
      </w:tr>
      <w:tr w:rsidR="007D2405" w:rsidRPr="00CF5D8B">
        <w:trPr>
          <w:trHeight w:val="841"/>
          <w:jc w:val="center"/>
        </w:trPr>
        <w:tc>
          <w:tcPr>
            <w:tcW w:w="705" w:type="dxa"/>
          </w:tcPr>
          <w:p w:rsidR="007D2405" w:rsidRPr="00CF5D8B" w:rsidRDefault="007D2405" w:rsidP="007D2405">
            <w:pPr>
              <w:widowControl w:val="0"/>
              <w:jc w:val="center"/>
              <w:rPr>
                <w:rFonts w:ascii="Times New Roman" w:eastAsia="Times New Roman" w:hAnsi="Times New Roman" w:cs="Times New Roman"/>
                <w:color w:val="000000"/>
              </w:rPr>
            </w:pPr>
            <w:r w:rsidRPr="00CF5D8B">
              <w:rPr>
                <w:rFonts w:ascii="Times New Roman" w:eastAsia="Times New Roman" w:hAnsi="Times New Roman" w:cs="Times New Roman"/>
                <w:color w:val="000000"/>
              </w:rPr>
              <w:t>4.5.</w:t>
            </w:r>
          </w:p>
        </w:tc>
        <w:tc>
          <w:tcPr>
            <w:tcW w:w="2805" w:type="dxa"/>
          </w:tcPr>
          <w:p w:rsidR="007D2405" w:rsidRPr="00CF5D8B" w:rsidRDefault="007D2405" w:rsidP="007D2405">
            <w:pPr>
              <w:widowControl w:val="0"/>
              <w:rPr>
                <w:rFonts w:ascii="Times New Roman" w:eastAsia="Times New Roman" w:hAnsi="Times New Roman" w:cs="Times New Roman"/>
                <w:color w:val="000000"/>
              </w:rPr>
            </w:pPr>
            <w:r w:rsidRPr="00CF5D8B">
              <w:rPr>
                <w:rFonts w:ascii="Times New Roman" w:eastAsia="Times New Roman" w:hAnsi="Times New Roman" w:cs="Times New Roman"/>
                <w:color w:val="000000"/>
              </w:rPr>
              <w:t>очікувана вартість</w:t>
            </w:r>
          </w:p>
        </w:tc>
        <w:tc>
          <w:tcPr>
            <w:tcW w:w="6450" w:type="dxa"/>
          </w:tcPr>
          <w:p w:rsidR="007D2405" w:rsidRPr="00CF5D8B" w:rsidRDefault="000D7C96" w:rsidP="007D2405">
            <w:pPr>
              <w:pStyle w:val="af7"/>
              <w:jc w:val="both"/>
              <w:rPr>
                <w:rFonts w:ascii="Times New Roman" w:hAnsi="Times New Roman"/>
                <w:b/>
                <w:i/>
              </w:rPr>
            </w:pPr>
            <w:r>
              <w:rPr>
                <w:rFonts w:ascii="Times New Roman" w:hAnsi="Times New Roman"/>
                <w:b/>
                <w:i/>
              </w:rPr>
              <w:t>215 070,00</w:t>
            </w:r>
            <w:r w:rsidR="007D2405" w:rsidRPr="00CF5D8B">
              <w:rPr>
                <w:rFonts w:ascii="Times New Roman" w:hAnsi="Times New Roman"/>
                <w:b/>
                <w:i/>
              </w:rPr>
              <w:t xml:space="preserve"> грн. з ПДВ.</w:t>
            </w:r>
          </w:p>
          <w:p w:rsidR="007D2405" w:rsidRPr="00CF5D8B" w:rsidRDefault="007D2405" w:rsidP="007D2405">
            <w:pPr>
              <w:pStyle w:val="Default"/>
              <w:rPr>
                <w:sz w:val="22"/>
                <w:szCs w:val="22"/>
              </w:rPr>
            </w:pPr>
            <w:r w:rsidRPr="00CF5D8B">
              <w:rPr>
                <w:b/>
                <w:sz w:val="22"/>
                <w:szCs w:val="22"/>
              </w:rPr>
              <w:t>Замовником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r>
      <w:tr w:rsidR="007D2405" w:rsidRPr="00CF5D8B">
        <w:trPr>
          <w:trHeight w:val="841"/>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5</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Недискримінація учасників</w:t>
            </w:r>
            <w:r w:rsidRPr="00CF5D8B">
              <w:rPr>
                <w:rFonts w:ascii="Times New Roman" w:eastAsia="Times New Roman" w:hAnsi="Times New Roman" w:cs="Times New Roman"/>
              </w:rPr>
              <w:t xml:space="preserve"> </w:t>
            </w:r>
          </w:p>
        </w:tc>
        <w:tc>
          <w:tcPr>
            <w:tcW w:w="6450" w:type="dxa"/>
          </w:tcPr>
          <w:p w:rsidR="007D2405" w:rsidRPr="00CF5D8B" w:rsidRDefault="007D2405" w:rsidP="007D2405">
            <w:pPr>
              <w:widowControl w:val="0"/>
              <w:ind w:right="140"/>
              <w:jc w:val="both"/>
              <w:rPr>
                <w:rFonts w:ascii="Times New Roman" w:eastAsia="Times New Roman" w:hAnsi="Times New Roman" w:cs="Times New Roman"/>
              </w:rPr>
            </w:pPr>
            <w:r w:rsidRPr="00CF5D8B">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CF5D8B">
              <w:rPr>
                <w:rFonts w:ascii="Times New Roman" w:eastAsia="Times New Roman" w:hAnsi="Times New Roman" w:cs="Times New Roman"/>
                <w:color w:val="000000"/>
              </w:rPr>
              <w:t>закупівель</w:t>
            </w:r>
            <w:proofErr w:type="spellEnd"/>
            <w:r w:rsidRPr="00CF5D8B">
              <w:rPr>
                <w:rFonts w:ascii="Times New Roman" w:eastAsia="Times New Roman" w:hAnsi="Times New Roman" w:cs="Times New Roman"/>
                <w:color w:val="000000"/>
              </w:rPr>
              <w:t xml:space="preserve"> на рівних умовах.</w:t>
            </w:r>
          </w:p>
        </w:tc>
      </w:tr>
      <w:tr w:rsidR="007D2405" w:rsidRPr="00CF5D8B" w:rsidTr="009F6998">
        <w:trPr>
          <w:trHeight w:val="844"/>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6</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Валюта, у якій повинна бути зазначена ціна тендерної пропозиції</w:t>
            </w:r>
            <w:r w:rsidRPr="00CF5D8B">
              <w:rPr>
                <w:rFonts w:ascii="Times New Roman" w:eastAsia="Times New Roman" w:hAnsi="Times New Roman" w:cs="Times New Roman"/>
              </w:rPr>
              <w:t xml:space="preserve"> </w:t>
            </w:r>
          </w:p>
        </w:tc>
        <w:tc>
          <w:tcPr>
            <w:tcW w:w="6450" w:type="dxa"/>
          </w:tcPr>
          <w:p w:rsidR="007D2405" w:rsidRPr="00CF5D8B" w:rsidRDefault="007D2405" w:rsidP="007D2405">
            <w:pPr>
              <w:widowControl w:val="0"/>
              <w:ind w:right="140"/>
              <w:jc w:val="both"/>
              <w:rPr>
                <w:rFonts w:ascii="Times New Roman" w:eastAsia="Times New Roman" w:hAnsi="Times New Roman" w:cs="Times New Roman"/>
              </w:rPr>
            </w:pPr>
            <w:r w:rsidRPr="00CF5D8B">
              <w:rPr>
                <w:rFonts w:ascii="Times New Roman" w:eastAsia="Times New Roman" w:hAnsi="Times New Roman" w:cs="Times New Roman"/>
                <w:color w:val="000000"/>
              </w:rPr>
              <w:t>Валютою тендерної пропозиції є гривня.</w:t>
            </w:r>
            <w:r w:rsidRPr="00CF5D8B">
              <w:rPr>
                <w:rFonts w:ascii="Times New Roman" w:eastAsia="Times New Roman" w:hAnsi="Times New Roman" w:cs="Times New Roman"/>
              </w:rPr>
              <w:t xml:space="preserve"> </w:t>
            </w:r>
            <w:r w:rsidRPr="00CF5D8B">
              <w:rPr>
                <w:rFonts w:ascii="Times New Roman" w:eastAsia="Times New Roman" w:hAnsi="Times New Roman" w:cs="Times New Roman"/>
                <w:b/>
                <w:i/>
                <w:color w:val="000000"/>
              </w:rPr>
              <w:t>У разі якщо учасником процедури закупівлі є нерезидент</w:t>
            </w:r>
            <w:r w:rsidRPr="00CF5D8B">
              <w:rPr>
                <w:rFonts w:ascii="Times New Roman" w:eastAsia="Times New Roman" w:hAnsi="Times New Roman" w:cs="Times New Roman"/>
                <w:b/>
                <w:color w:val="000000"/>
              </w:rPr>
              <w:t xml:space="preserve">,  </w:t>
            </w:r>
            <w:r w:rsidRPr="00CF5D8B">
              <w:rPr>
                <w:rFonts w:ascii="Times New Roman" w:eastAsia="Times New Roman" w:hAnsi="Times New Roman" w:cs="Times New Roman"/>
                <w:color w:val="000000"/>
              </w:rPr>
              <w:t xml:space="preserve">такий </w:t>
            </w:r>
            <w:r w:rsidRPr="00CF5D8B">
              <w:rPr>
                <w:rFonts w:ascii="Times New Roman" w:eastAsia="Times New Roman" w:hAnsi="Times New Roman" w:cs="Times New Roman"/>
              </w:rPr>
              <w:t>у</w:t>
            </w:r>
            <w:r w:rsidRPr="00CF5D8B">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CF5D8B">
              <w:rPr>
                <w:rFonts w:ascii="Times New Roman" w:eastAsia="Times New Roman" w:hAnsi="Times New Roman" w:cs="Times New Roman"/>
                <w:color w:val="000000"/>
              </w:rPr>
              <w:t>закупівель</w:t>
            </w:r>
            <w:proofErr w:type="spellEnd"/>
            <w:r w:rsidRPr="00CF5D8B">
              <w:rPr>
                <w:rFonts w:ascii="Times New Roman" w:eastAsia="Times New Roman" w:hAnsi="Times New Roman" w:cs="Times New Roman"/>
                <w:color w:val="000000"/>
              </w:rPr>
              <w:t xml:space="preserve"> у валюті – гривня.</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7</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Мова тендерної пропозиції – українська.</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Під час проведення процедур </w:t>
            </w:r>
            <w:proofErr w:type="spellStart"/>
            <w:r w:rsidRPr="00CF5D8B">
              <w:rPr>
                <w:rFonts w:ascii="Times New Roman" w:eastAsia="Times New Roman" w:hAnsi="Times New Roman" w:cs="Times New Roman"/>
                <w:color w:val="000000"/>
              </w:rPr>
              <w:t>закупівель</w:t>
            </w:r>
            <w:proofErr w:type="spellEnd"/>
            <w:r w:rsidRPr="00CF5D8B">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F5D8B">
              <w:rPr>
                <w:rFonts w:ascii="Times New Roman" w:eastAsia="Times New Roman" w:hAnsi="Times New Roman" w:cs="Times New Roman"/>
              </w:rPr>
              <w:t>іншою мовою</w:t>
            </w:r>
            <w:r w:rsidRPr="00CF5D8B">
              <w:rPr>
                <w:rFonts w:ascii="Times New Roman" w:eastAsia="Times New Roman" w:hAnsi="Times New Roman" w:cs="Times New Roman"/>
                <w:color w:val="000000"/>
              </w:rPr>
              <w:t>. Визначальним є текст, викладений українською мовою.</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CF5D8B">
              <w:rPr>
                <w:rFonts w:ascii="Times New Roman" w:eastAsia="Times New Roman" w:hAnsi="Times New Roman" w:cs="Times New Roman"/>
                <w:color w:val="000000"/>
              </w:rPr>
              <w:t>закупівель</w:t>
            </w:r>
            <w:proofErr w:type="spellEnd"/>
            <w:r w:rsidRPr="00CF5D8B">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F5D8B">
              <w:rPr>
                <w:rFonts w:ascii="Times New Roman" w:eastAsia="Times New Roman" w:hAnsi="Times New Roman" w:cs="Times New Roman"/>
              </w:rPr>
              <w:t>І</w:t>
            </w:r>
            <w:r w:rsidRPr="00CF5D8B">
              <w:rPr>
                <w:rFonts w:ascii="Times New Roman" w:eastAsia="Times New Roman" w:hAnsi="Times New Roman" w:cs="Times New Roman"/>
                <w:color w:val="000000"/>
              </w:rPr>
              <w:t>нтернет, адреси електронної пошти, торговельної марки (</w:t>
            </w:r>
            <w:proofErr w:type="spellStart"/>
            <w:r w:rsidRPr="00CF5D8B">
              <w:rPr>
                <w:rFonts w:ascii="Times New Roman" w:eastAsia="Times New Roman" w:hAnsi="Times New Roman" w:cs="Times New Roman"/>
                <w:color w:val="000000"/>
              </w:rPr>
              <w:t>знак</w:t>
            </w:r>
            <w:r w:rsidRPr="00CF5D8B">
              <w:rPr>
                <w:rFonts w:ascii="Times New Roman" w:eastAsia="Times New Roman" w:hAnsi="Times New Roman" w:cs="Times New Roman"/>
              </w:rPr>
              <w:t>а</w:t>
            </w:r>
            <w:proofErr w:type="spellEnd"/>
            <w:r w:rsidRPr="00CF5D8B">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CF5D8B">
              <w:rPr>
                <w:rFonts w:ascii="Times New Roman" w:eastAsia="Times New Roman" w:hAnsi="Times New Roman" w:cs="Times New Roman"/>
              </w:rPr>
              <w:t>в</w:t>
            </w:r>
            <w:r w:rsidRPr="00CF5D8B">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F5D8B">
              <w:rPr>
                <w:rFonts w:ascii="Times New Roman" w:eastAsia="Times New Roman" w:hAnsi="Times New Roman" w:cs="Times New Roman"/>
              </w:rPr>
              <w:t>українською мовою</w:t>
            </w:r>
            <w:r w:rsidRPr="00CF5D8B">
              <w:rPr>
                <w:rFonts w:ascii="Times New Roman" w:eastAsia="Times New Roman" w:hAnsi="Times New Roman" w:cs="Times New Roman"/>
                <w:color w:val="000000"/>
              </w:rPr>
              <w:t xml:space="preserve">. </w:t>
            </w:r>
          </w:p>
          <w:p w:rsidR="007D2405" w:rsidRPr="00CF5D8B" w:rsidRDefault="007D2405" w:rsidP="007D2405">
            <w:pPr>
              <w:widowControl w:val="0"/>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Виключення:</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F5D8B">
              <w:rPr>
                <w:rFonts w:ascii="Times New Roman" w:eastAsia="Times New Roman" w:hAnsi="Times New Roman" w:cs="Times New Roman"/>
              </w:rPr>
              <w:t>у</w:t>
            </w:r>
            <w:r w:rsidRPr="00CF5D8B">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color w:val="000000"/>
              </w:rPr>
              <w:t xml:space="preserve">2.  </w:t>
            </w:r>
            <w:r w:rsidRPr="00CF5D8B">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F5D8B">
              <w:rPr>
                <w:rFonts w:ascii="Times New Roman" w:eastAsia="Times New Roman" w:hAnsi="Times New Roman" w:cs="Times New Roman"/>
              </w:rPr>
              <w:t>вимозі</w:t>
            </w:r>
            <w:proofErr w:type="spellEnd"/>
            <w:r w:rsidRPr="00CF5D8B">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D2405" w:rsidRPr="00CF5D8B">
        <w:trPr>
          <w:trHeight w:val="501"/>
          <w:jc w:val="center"/>
        </w:trPr>
        <w:tc>
          <w:tcPr>
            <w:tcW w:w="9960" w:type="dxa"/>
            <w:gridSpan w:val="3"/>
            <w:vAlign w:val="center"/>
          </w:tcPr>
          <w:p w:rsidR="007D2405" w:rsidRPr="00CF5D8B" w:rsidRDefault="007D2405" w:rsidP="007D2405">
            <w:pPr>
              <w:widowControl w:val="0"/>
              <w:jc w:val="center"/>
              <w:rPr>
                <w:rFonts w:ascii="Times New Roman" w:eastAsia="Times New Roman" w:hAnsi="Times New Roman" w:cs="Times New Roman"/>
              </w:rPr>
            </w:pPr>
            <w:r w:rsidRPr="00CF5D8B">
              <w:rPr>
                <w:rFonts w:ascii="Times New Roman" w:eastAsia="Times New Roman" w:hAnsi="Times New Roman" w:cs="Times New Roman"/>
                <w:b/>
                <w:color w:val="000000"/>
              </w:rPr>
              <w:t xml:space="preserve">Розділ 2. Порядок </w:t>
            </w:r>
            <w:r w:rsidRPr="00CF5D8B">
              <w:rPr>
                <w:rFonts w:ascii="Times New Roman" w:eastAsia="Times New Roman" w:hAnsi="Times New Roman" w:cs="Times New Roman"/>
                <w:b/>
              </w:rPr>
              <w:t>в</w:t>
            </w:r>
            <w:r w:rsidRPr="00CF5D8B">
              <w:rPr>
                <w:rFonts w:ascii="Times New Roman" w:eastAsia="Times New Roman" w:hAnsi="Times New Roman" w:cs="Times New Roman"/>
                <w:b/>
                <w:color w:val="000000"/>
              </w:rPr>
              <w:t>несення змін та надання роз’яснень до тендерної документації</w:t>
            </w:r>
          </w:p>
        </w:tc>
      </w:tr>
      <w:tr w:rsidR="007D2405" w:rsidRPr="00CF5D8B" w:rsidTr="009F6998">
        <w:trPr>
          <w:trHeight w:val="1125"/>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sz w:val="24"/>
                <w:szCs w:val="24"/>
              </w:rPr>
              <w:t>1</w:t>
            </w:r>
          </w:p>
        </w:tc>
        <w:tc>
          <w:tcPr>
            <w:tcW w:w="2805" w:type="dxa"/>
          </w:tcPr>
          <w:p w:rsidR="007D2405" w:rsidRPr="00CF5D8B" w:rsidRDefault="007D2405" w:rsidP="007D2405">
            <w:pPr>
              <w:widowControl w:val="0"/>
              <w:rPr>
                <w:rFonts w:ascii="Times New Roman" w:eastAsia="Times New Roman" w:hAnsi="Times New Roman" w:cs="Times New Roman"/>
                <w:b/>
              </w:rPr>
            </w:pPr>
            <w:r w:rsidRPr="00CF5D8B">
              <w:rPr>
                <w:rFonts w:ascii="Times New Roman" w:eastAsia="Times New Roman" w:hAnsi="Times New Roman" w:cs="Times New Roman"/>
                <w:b/>
              </w:rPr>
              <w:t>Процедура надання роз’яснень щодо тендерної документації</w:t>
            </w:r>
          </w:p>
        </w:tc>
        <w:tc>
          <w:tcPr>
            <w:tcW w:w="6450" w:type="dxa"/>
          </w:tcPr>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без ідентифікації особи, яка звернулася до замовника. </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Замовник повинен </w:t>
            </w:r>
            <w:r w:rsidRPr="00CF5D8B">
              <w:rPr>
                <w:rFonts w:ascii="Times New Roman" w:eastAsia="Times New Roman" w:hAnsi="Times New Roman" w:cs="Times New Roman"/>
                <w:b/>
                <w:i/>
              </w:rPr>
              <w:t>протягом трьох днів</w:t>
            </w:r>
            <w:r w:rsidRPr="00CF5D8B">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автоматично зупиняє перебіг відкритих торгів.</w:t>
            </w:r>
          </w:p>
          <w:p w:rsidR="007D2405" w:rsidRPr="00CF5D8B" w:rsidRDefault="007D2405" w:rsidP="007D2405">
            <w:pPr>
              <w:widowControl w:val="0"/>
              <w:jc w:val="both"/>
              <w:rPr>
                <w:rFonts w:ascii="Times New Roman" w:eastAsia="Times New Roman" w:hAnsi="Times New Roman" w:cs="Times New Roman"/>
                <w:i/>
              </w:rPr>
            </w:pPr>
            <w:r w:rsidRPr="00CF5D8B">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з одночасним продовженням строку подання тендерних пропозицій </w:t>
            </w:r>
            <w:r w:rsidRPr="00CF5D8B">
              <w:rPr>
                <w:rFonts w:ascii="Times New Roman" w:eastAsia="Times New Roman" w:hAnsi="Times New Roman" w:cs="Times New Roman"/>
                <w:b/>
                <w:i/>
              </w:rPr>
              <w:t>не менш як на чотири дні.</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2</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Внесення змін до тендерної документації</w:t>
            </w:r>
          </w:p>
        </w:tc>
        <w:tc>
          <w:tcPr>
            <w:tcW w:w="6450" w:type="dxa"/>
          </w:tcPr>
          <w:p w:rsidR="007D2405" w:rsidRPr="00CF5D8B" w:rsidRDefault="007D2405" w:rsidP="007D2405">
            <w:pPr>
              <w:spacing w:before="120"/>
              <w:jc w:val="both"/>
              <w:rPr>
                <w:rFonts w:ascii="Times New Roman" w:eastAsia="Times New Roman" w:hAnsi="Times New Roman" w:cs="Times New Roman"/>
              </w:rPr>
            </w:pPr>
            <w:r w:rsidRPr="00CF5D8B">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викладених у висновку органу державного фінансового контролю відповідно до </w:t>
            </w:r>
            <w:hyperlink r:id="rId8" w:anchor="n960">
              <w:r w:rsidRPr="00CF5D8B">
                <w:rPr>
                  <w:rFonts w:ascii="Times New Roman" w:eastAsia="Times New Roman" w:hAnsi="Times New Roman" w:cs="Times New Roman"/>
                </w:rPr>
                <w:t>статті 8</w:t>
              </w:r>
            </w:hyperlink>
            <w:r w:rsidRPr="00CF5D8B">
              <w:rPr>
                <w:rFonts w:ascii="Times New Roman" w:eastAsia="Times New Roman" w:hAnsi="Times New Roman" w:cs="Times New Roman"/>
              </w:rPr>
              <w:t xml:space="preserve"> Закону, або за результатами звернень, або на підставі рішення органу оскарження </w:t>
            </w:r>
            <w:proofErr w:type="spellStart"/>
            <w:r w:rsidRPr="00CF5D8B">
              <w:rPr>
                <w:rFonts w:ascii="Times New Roman" w:eastAsia="Times New Roman" w:hAnsi="Times New Roman" w:cs="Times New Roman"/>
              </w:rPr>
              <w:t>внести</w:t>
            </w:r>
            <w:proofErr w:type="spellEnd"/>
            <w:r w:rsidRPr="00CF5D8B">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w:t>
            </w:r>
            <w:r w:rsidRPr="00CF5D8B">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CF5D8B">
              <w:rPr>
                <w:rFonts w:ascii="Times New Roman" w:eastAsia="Times New Roman" w:hAnsi="Times New Roman" w:cs="Times New Roman"/>
                <w:i/>
              </w:rPr>
              <w:t xml:space="preserve"> </w:t>
            </w:r>
            <w:r w:rsidRPr="00CF5D8B">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CF5D8B">
              <w:rPr>
                <w:rFonts w:ascii="Times New Roman" w:eastAsia="Times New Roman" w:hAnsi="Times New Roman" w:cs="Times New Roman"/>
              </w:rPr>
              <w:t xml:space="preserve">, що вносяться. Зміни до тендерної документації у </w:t>
            </w:r>
            <w:proofErr w:type="spellStart"/>
            <w:r w:rsidRPr="00CF5D8B">
              <w:rPr>
                <w:rFonts w:ascii="Times New Roman" w:eastAsia="Times New Roman" w:hAnsi="Times New Roman" w:cs="Times New Roman"/>
              </w:rPr>
              <w:t>машинозчитувальному</w:t>
            </w:r>
            <w:proofErr w:type="spellEnd"/>
            <w:r w:rsidRPr="00CF5D8B">
              <w:rPr>
                <w:rFonts w:ascii="Times New Roman" w:eastAsia="Times New Roman" w:hAnsi="Times New Roman" w:cs="Times New Roman"/>
              </w:rPr>
              <w:t xml:space="preserve"> форматі розміщуються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протягом одного дня з дати прийняття рішення про їх внесення.</w:t>
            </w:r>
          </w:p>
        </w:tc>
      </w:tr>
      <w:tr w:rsidR="007D2405" w:rsidRPr="00CF5D8B">
        <w:trPr>
          <w:trHeight w:val="480"/>
          <w:jc w:val="center"/>
        </w:trPr>
        <w:tc>
          <w:tcPr>
            <w:tcW w:w="9960" w:type="dxa"/>
            <w:gridSpan w:val="3"/>
            <w:vAlign w:val="center"/>
          </w:tcPr>
          <w:p w:rsidR="007D2405" w:rsidRPr="00CF5D8B" w:rsidRDefault="007D2405" w:rsidP="007D2405">
            <w:pPr>
              <w:widowControl w:val="0"/>
              <w:jc w:val="center"/>
              <w:rPr>
                <w:rFonts w:ascii="Times New Roman" w:eastAsia="Times New Roman" w:hAnsi="Times New Roman" w:cs="Times New Roman"/>
              </w:rPr>
            </w:pPr>
            <w:r w:rsidRPr="00CF5D8B">
              <w:rPr>
                <w:rFonts w:ascii="Times New Roman" w:eastAsia="Times New Roman" w:hAnsi="Times New Roman" w:cs="Times New Roman"/>
                <w:b/>
                <w:color w:val="000000"/>
              </w:rPr>
              <w:t>Розділ 3. Інструкція з підготовки тендерної пропозиції</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b/>
                <w:color w:val="000000"/>
                <w:sz w:val="24"/>
                <w:szCs w:val="24"/>
              </w:rPr>
              <w:t>1</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Зміст і спосіб подання тендерної пропозиції</w:t>
            </w:r>
          </w:p>
        </w:tc>
        <w:tc>
          <w:tcPr>
            <w:tcW w:w="6450" w:type="dxa"/>
            <w:vAlign w:val="center"/>
          </w:tcPr>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u w:val="single"/>
              </w:rPr>
              <w:t xml:space="preserve">Тендерна пропозиція подається в електронній формі через електронну систему </w:t>
            </w:r>
            <w:proofErr w:type="spellStart"/>
            <w:r w:rsidRPr="00CF5D8B">
              <w:rPr>
                <w:rFonts w:ascii="Times New Roman" w:eastAsia="Times New Roman" w:hAnsi="Times New Roman" w:cs="Times New Roman"/>
                <w:u w:val="single"/>
              </w:rPr>
              <w:t>закупівель</w:t>
            </w:r>
            <w:proofErr w:type="spellEnd"/>
            <w:r w:rsidRPr="00CF5D8B">
              <w:rPr>
                <w:rFonts w:ascii="Times New Roman" w:eastAsia="Times New Roman" w:hAnsi="Times New Roman" w:cs="Times New Roman"/>
                <w:u w:val="singl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CF5D8B">
                <w:rPr>
                  <w:rFonts w:ascii="Times New Roman" w:eastAsia="Times New Roman" w:hAnsi="Times New Roman" w:cs="Times New Roman"/>
                  <w:u w:val="single"/>
                </w:rPr>
                <w:t>пункті 47</w:t>
              </w:r>
            </w:hyperlink>
            <w:r w:rsidRPr="00CF5D8B">
              <w:rPr>
                <w:rFonts w:ascii="Times New Roman" w:eastAsia="Times New Roman" w:hAnsi="Times New Roman" w:cs="Times New Roman"/>
                <w:u w:val="singl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CF5D8B">
              <w:rPr>
                <w:rFonts w:ascii="Times New Roman" w:eastAsia="Times New Roman" w:hAnsi="Times New Roman" w:cs="Times New Roman"/>
              </w:rPr>
              <w:t>:</w:t>
            </w:r>
          </w:p>
          <w:p w:rsidR="007D2405" w:rsidRPr="00CF5D8B" w:rsidRDefault="007D2405" w:rsidP="00980A06">
            <w:pPr>
              <w:widowControl w:val="0"/>
              <w:numPr>
                <w:ilvl w:val="0"/>
                <w:numId w:val="1"/>
              </w:numPr>
              <w:ind w:left="65" w:firstLine="283"/>
              <w:jc w:val="both"/>
              <w:rPr>
                <w:rFonts w:ascii="Times New Roman" w:eastAsia="Times New Roman" w:hAnsi="Times New Roman" w:cs="Times New Roman"/>
              </w:rPr>
            </w:pPr>
            <w:r w:rsidRPr="00CF5D8B">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CF5D8B">
              <w:rPr>
                <w:rFonts w:ascii="Times New Roman" w:eastAsia="Times New Roman" w:hAnsi="Times New Roman" w:cs="Times New Roman"/>
                <w:b/>
                <w:i/>
              </w:rPr>
              <w:t>згідно</w:t>
            </w:r>
            <w:r w:rsidRPr="00CF5D8B">
              <w:rPr>
                <w:rFonts w:ascii="Times New Roman" w:eastAsia="Times New Roman" w:hAnsi="Times New Roman" w:cs="Times New Roman"/>
              </w:rPr>
              <w:t xml:space="preserve"> з </w:t>
            </w:r>
            <w:r w:rsidRPr="00CF5D8B">
              <w:rPr>
                <w:rFonts w:ascii="Times New Roman" w:eastAsia="Times New Roman" w:hAnsi="Times New Roman" w:cs="Times New Roman"/>
                <w:b/>
                <w:i/>
              </w:rPr>
              <w:t>Додатком 1</w:t>
            </w:r>
            <w:r w:rsidRPr="00CF5D8B">
              <w:rPr>
                <w:rFonts w:ascii="Times New Roman" w:eastAsia="Times New Roman" w:hAnsi="Times New Roman" w:cs="Times New Roman"/>
              </w:rPr>
              <w:t xml:space="preserve"> до цієї тендерної документації;</w:t>
            </w:r>
          </w:p>
          <w:p w:rsidR="007D2405" w:rsidRPr="00CF5D8B" w:rsidRDefault="007D2405" w:rsidP="00980A06">
            <w:pPr>
              <w:widowControl w:val="0"/>
              <w:numPr>
                <w:ilvl w:val="0"/>
                <w:numId w:val="1"/>
              </w:numPr>
              <w:ind w:left="65" w:firstLine="295"/>
              <w:jc w:val="both"/>
              <w:rPr>
                <w:rFonts w:ascii="Times New Roman" w:eastAsia="Times New Roman" w:hAnsi="Times New Roman" w:cs="Times New Roman"/>
              </w:rPr>
            </w:pPr>
            <w:r w:rsidRPr="00CF5D8B">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CF5D8B">
              <w:rPr>
                <w:rFonts w:ascii="Times New Roman" w:eastAsia="Times New Roman" w:hAnsi="Times New Roman" w:cs="Times New Roman"/>
                <w:b/>
                <w:i/>
              </w:rPr>
              <w:t>згідно з Додатком 1</w:t>
            </w:r>
            <w:r w:rsidRPr="00CF5D8B">
              <w:rPr>
                <w:rFonts w:ascii="Times New Roman" w:eastAsia="Times New Roman" w:hAnsi="Times New Roman" w:cs="Times New Roman"/>
              </w:rPr>
              <w:t xml:space="preserve"> до цієї тендерної документації;</w:t>
            </w:r>
          </w:p>
          <w:p w:rsidR="007D2405" w:rsidRPr="00CF5D8B" w:rsidRDefault="007D2405" w:rsidP="00DA34FC">
            <w:pPr>
              <w:widowControl w:val="0"/>
              <w:numPr>
                <w:ilvl w:val="0"/>
                <w:numId w:val="1"/>
              </w:numPr>
              <w:ind w:left="65" w:firstLine="295"/>
              <w:jc w:val="both"/>
              <w:rPr>
                <w:rFonts w:ascii="Times New Roman" w:eastAsia="Times New Roman" w:hAnsi="Times New Roman" w:cs="Times New Roman"/>
              </w:rPr>
            </w:pPr>
            <w:r w:rsidRPr="00CF5D8B">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CF5D8B">
                <w:rPr>
                  <w:rFonts w:ascii="Times New Roman" w:eastAsia="Times New Roman" w:hAnsi="Times New Roman" w:cs="Times New Roman"/>
                </w:rPr>
                <w:t>47</w:t>
              </w:r>
            </w:hyperlink>
            <w:r w:rsidR="008D4283" w:rsidRPr="00CF5D8B">
              <w:rPr>
                <w:rFonts w:ascii="Times New Roman" w:eastAsia="Times New Roman" w:hAnsi="Times New Roman" w:cs="Times New Roman"/>
              </w:rPr>
              <w:t xml:space="preserve"> </w:t>
            </w:r>
            <w:r w:rsidRPr="00CF5D8B">
              <w:rPr>
                <w:rFonts w:ascii="Times New Roman" w:eastAsia="Times New Roman" w:hAnsi="Times New Roman" w:cs="Times New Roman"/>
              </w:rPr>
              <w:t xml:space="preserve">Особливостей, - згідно з </w:t>
            </w:r>
            <w:r w:rsidRPr="00CF5D8B">
              <w:rPr>
                <w:rFonts w:ascii="Times New Roman" w:eastAsia="Times New Roman" w:hAnsi="Times New Roman" w:cs="Times New Roman"/>
                <w:b/>
                <w:i/>
              </w:rPr>
              <w:t xml:space="preserve">Додатком 1 </w:t>
            </w:r>
            <w:r w:rsidRPr="00CF5D8B">
              <w:rPr>
                <w:rFonts w:ascii="Times New Roman" w:eastAsia="Times New Roman" w:hAnsi="Times New Roman" w:cs="Times New Roman"/>
              </w:rPr>
              <w:t>до цієї тендерної документації</w:t>
            </w:r>
            <w:r w:rsidRPr="00CF5D8B">
              <w:rPr>
                <w:rFonts w:ascii="Times New Roman" w:eastAsia="Times New Roman" w:hAnsi="Times New Roman" w:cs="Times New Roman"/>
                <w:color w:val="00B050"/>
              </w:rPr>
              <w:t>;</w:t>
            </w:r>
          </w:p>
          <w:p w:rsidR="007D2405" w:rsidRPr="00CF5D8B" w:rsidRDefault="008D4283" w:rsidP="00DA34FC">
            <w:pPr>
              <w:widowControl w:val="0"/>
              <w:numPr>
                <w:ilvl w:val="0"/>
                <w:numId w:val="1"/>
              </w:numPr>
              <w:ind w:left="65" w:firstLine="295"/>
              <w:jc w:val="both"/>
              <w:rPr>
                <w:rFonts w:ascii="Times New Roman" w:eastAsia="Times New Roman" w:hAnsi="Times New Roman" w:cs="Times New Roman"/>
              </w:rPr>
            </w:pPr>
            <w:r w:rsidRPr="00CF5D8B">
              <w:rPr>
                <w:rFonts w:ascii="Times New Roman" w:hAnsi="Times New Roman" w:cs="Times New Roman"/>
                <w:lang w:eastAsia="uk-UA" w:bidi="uk-UA"/>
              </w:rPr>
              <w:t>інформація про необхідні технічні, якісні та кількісні характеристики предмета закупівлі, а також відповідна технічна специфікація</w:t>
            </w:r>
            <w:r w:rsidRPr="00CF5D8B">
              <w:rPr>
                <w:rFonts w:ascii="Times New Roman" w:eastAsia="Times New Roman" w:hAnsi="Times New Roman" w:cs="Times New Roman"/>
              </w:rPr>
              <w:t xml:space="preserve">, що </w:t>
            </w:r>
            <w:r w:rsidR="007D2405" w:rsidRPr="00CF5D8B">
              <w:rPr>
                <w:rFonts w:ascii="Times New Roman" w:eastAsia="Times New Roman" w:hAnsi="Times New Roman" w:cs="Times New Roman"/>
              </w:rPr>
              <w:t>підтверджу</w:t>
            </w:r>
            <w:r w:rsidRPr="00CF5D8B">
              <w:rPr>
                <w:rFonts w:ascii="Times New Roman" w:eastAsia="Times New Roman" w:hAnsi="Times New Roman" w:cs="Times New Roman"/>
              </w:rPr>
              <w:t>є</w:t>
            </w:r>
            <w:r w:rsidR="007D2405" w:rsidRPr="00CF5D8B">
              <w:rPr>
                <w:rFonts w:ascii="Times New Roman" w:eastAsia="Times New Roman" w:hAnsi="Times New Roman" w:cs="Times New Roman"/>
              </w:rPr>
              <w:t xml:space="preserve"> відповідність предмета закупівлі встановленим замовником вимогам — </w:t>
            </w:r>
            <w:r w:rsidR="007D2405" w:rsidRPr="00CF5D8B">
              <w:rPr>
                <w:rFonts w:ascii="Times New Roman" w:eastAsia="Times New Roman" w:hAnsi="Times New Roman" w:cs="Times New Roman"/>
                <w:b/>
                <w:i/>
              </w:rPr>
              <w:t>згідно з Додатком 2</w:t>
            </w:r>
            <w:r w:rsidR="007D2405" w:rsidRPr="00CF5D8B">
              <w:rPr>
                <w:rFonts w:ascii="Times New Roman" w:eastAsia="Times New Roman" w:hAnsi="Times New Roman" w:cs="Times New Roman"/>
              </w:rPr>
              <w:t xml:space="preserve"> до тендерної документації</w:t>
            </w:r>
            <w:r w:rsidR="00F13883" w:rsidRPr="00CF5D8B">
              <w:rPr>
                <w:rFonts w:ascii="Times New Roman" w:eastAsia="Times New Roman" w:hAnsi="Times New Roman" w:cs="Times New Roman"/>
              </w:rPr>
              <w:t xml:space="preserve">. Крім того у </w:t>
            </w:r>
            <w:r w:rsidR="00F13883" w:rsidRPr="00CF5D8B">
              <w:rPr>
                <w:rFonts w:ascii="Times New Roman" w:eastAsia="Times New Roman" w:hAnsi="Times New Roman" w:cs="Times New Roman"/>
                <w:i/>
              </w:rPr>
              <w:t>Додатку 2</w:t>
            </w:r>
            <w:r w:rsidR="00F13883" w:rsidRPr="00CF5D8B">
              <w:rPr>
                <w:rFonts w:ascii="Times New Roman" w:eastAsia="Times New Roman" w:hAnsi="Times New Roman" w:cs="Times New Roman"/>
              </w:rPr>
              <w:t xml:space="preserve"> замовником вимагається інша інформація, учасник надає її додатково</w:t>
            </w:r>
            <w:r w:rsidR="007D2405" w:rsidRPr="00CF5D8B">
              <w:rPr>
                <w:rFonts w:ascii="Times New Roman" w:eastAsia="Times New Roman" w:hAnsi="Times New Roman" w:cs="Times New Roman"/>
              </w:rPr>
              <w:t>;</w:t>
            </w:r>
          </w:p>
          <w:p w:rsidR="008D57D5" w:rsidRPr="00CF5D8B" w:rsidRDefault="00C0752E" w:rsidP="00DA34FC">
            <w:pPr>
              <w:widowControl w:val="0"/>
              <w:numPr>
                <w:ilvl w:val="0"/>
                <w:numId w:val="1"/>
              </w:numPr>
              <w:ind w:left="65" w:firstLine="295"/>
              <w:jc w:val="both"/>
              <w:rPr>
                <w:rFonts w:ascii="Times New Roman" w:eastAsia="Times New Roman" w:hAnsi="Times New Roman" w:cs="Times New Roman"/>
              </w:rPr>
            </w:pPr>
            <w:r w:rsidRPr="00CF5D8B">
              <w:rPr>
                <w:rFonts w:ascii="Times New Roman" w:hAnsi="Times New Roman" w:cs="Times New Roman"/>
                <w:lang w:eastAsia="uk-UA" w:bidi="uk-UA"/>
              </w:rPr>
              <w:t>тендерну пропозицію</w:t>
            </w:r>
            <w:r w:rsidR="008D57D5" w:rsidRPr="00CF5D8B">
              <w:rPr>
                <w:rFonts w:ascii="Times New Roman" w:hAnsi="Times New Roman" w:cs="Times New Roman"/>
                <w:lang w:eastAsia="uk-UA" w:bidi="uk-UA"/>
              </w:rPr>
              <w:t xml:space="preserve"> відповідно до </w:t>
            </w:r>
            <w:r w:rsidR="008D57D5" w:rsidRPr="00CF5D8B">
              <w:rPr>
                <w:rFonts w:ascii="Times New Roman" w:hAnsi="Times New Roman" w:cs="Times New Roman"/>
                <w:b/>
                <w:i/>
                <w:lang w:eastAsia="uk-UA" w:bidi="uk-UA"/>
              </w:rPr>
              <w:t xml:space="preserve">Додатку </w:t>
            </w:r>
            <w:r w:rsidRPr="00CF5D8B">
              <w:rPr>
                <w:rFonts w:ascii="Times New Roman" w:hAnsi="Times New Roman" w:cs="Times New Roman"/>
                <w:b/>
                <w:i/>
                <w:lang w:eastAsia="uk-UA" w:bidi="uk-UA"/>
              </w:rPr>
              <w:t>3</w:t>
            </w:r>
            <w:r w:rsidR="008D57D5" w:rsidRPr="00CF5D8B">
              <w:rPr>
                <w:rFonts w:ascii="Times New Roman" w:hAnsi="Times New Roman" w:cs="Times New Roman"/>
                <w:lang w:eastAsia="uk-UA" w:bidi="uk-UA"/>
              </w:rPr>
              <w:t xml:space="preserve"> до тендерної документації</w:t>
            </w:r>
          </w:p>
          <w:p w:rsidR="007D2405" w:rsidRPr="00CF5D8B" w:rsidRDefault="007D2405" w:rsidP="00DA34FC">
            <w:pPr>
              <w:widowControl w:val="0"/>
              <w:numPr>
                <w:ilvl w:val="0"/>
                <w:numId w:val="1"/>
              </w:numPr>
              <w:ind w:left="65" w:firstLine="295"/>
              <w:jc w:val="both"/>
              <w:rPr>
                <w:rFonts w:ascii="Times New Roman" w:eastAsia="Times New Roman" w:hAnsi="Times New Roman" w:cs="Times New Roman"/>
              </w:rPr>
            </w:pPr>
            <w:r w:rsidRPr="00CF5D8B">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7D2405" w:rsidRPr="00CF5D8B" w:rsidRDefault="007D2405" w:rsidP="00160506">
            <w:pPr>
              <w:widowControl w:val="0"/>
              <w:numPr>
                <w:ilvl w:val="0"/>
                <w:numId w:val="1"/>
              </w:numPr>
              <w:ind w:left="65" w:firstLine="295"/>
              <w:jc w:val="both"/>
              <w:rPr>
                <w:rFonts w:ascii="Times New Roman" w:eastAsia="Times New Roman" w:hAnsi="Times New Roman" w:cs="Times New Roman"/>
              </w:rPr>
            </w:pPr>
            <w:r w:rsidRPr="00CF5D8B">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D2405" w:rsidRPr="00CF5D8B" w:rsidRDefault="005259E4"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b/>
              </w:rPr>
              <w:t xml:space="preserve">    </w:t>
            </w:r>
            <w:r w:rsidR="007D2405" w:rsidRPr="00CF5D8B">
              <w:rPr>
                <w:rFonts w:ascii="Times New Roman" w:eastAsia="Times New Roman" w:hAnsi="Times New Roman" w:cs="Times New Roman"/>
                <w:b/>
              </w:rPr>
              <w:t>Переможець процедури</w:t>
            </w:r>
            <w:r w:rsidR="007D2405" w:rsidRPr="00CF5D8B">
              <w:rPr>
                <w:rFonts w:ascii="Times New Roman" w:eastAsia="Times New Roman" w:hAnsi="Times New Roman" w:cs="Times New Roman"/>
              </w:rPr>
              <w:t xml:space="preserve"> закупівлі у строк, що не перевищує </w:t>
            </w:r>
            <w:r w:rsidR="007D2405" w:rsidRPr="00CF5D8B">
              <w:rPr>
                <w:rFonts w:ascii="Times New Roman" w:eastAsia="Times New Roman" w:hAnsi="Times New Roman" w:cs="Times New Roman"/>
                <w:b/>
                <w:u w:val="single"/>
              </w:rPr>
              <w:t xml:space="preserve">чотири дні з дати оприлюднення в електронній системі </w:t>
            </w:r>
            <w:proofErr w:type="spellStart"/>
            <w:r w:rsidR="007D2405" w:rsidRPr="00CF5D8B">
              <w:rPr>
                <w:rFonts w:ascii="Times New Roman" w:eastAsia="Times New Roman" w:hAnsi="Times New Roman" w:cs="Times New Roman"/>
                <w:b/>
                <w:u w:val="single"/>
              </w:rPr>
              <w:t>закупівель</w:t>
            </w:r>
            <w:proofErr w:type="spellEnd"/>
            <w:r w:rsidR="007D2405" w:rsidRPr="00CF5D8B">
              <w:rPr>
                <w:rFonts w:ascii="Times New Roman" w:eastAsia="Times New Roman" w:hAnsi="Times New Roman" w:cs="Times New Roman"/>
                <w:b/>
                <w:u w:val="single"/>
              </w:rPr>
              <w:t xml:space="preserve"> повідомлення про намір укласти договір про закупівлю</w:t>
            </w:r>
            <w:r w:rsidR="007D2405" w:rsidRPr="00CF5D8B">
              <w:rPr>
                <w:rFonts w:ascii="Times New Roman" w:eastAsia="Times New Roman" w:hAnsi="Times New Roman" w:cs="Times New Roman"/>
              </w:rPr>
              <w:t xml:space="preserve">, повинен надати замовнику шляхом оприлюднення в електронній системі </w:t>
            </w:r>
            <w:proofErr w:type="spellStart"/>
            <w:r w:rsidR="007D2405" w:rsidRPr="00CF5D8B">
              <w:rPr>
                <w:rFonts w:ascii="Times New Roman" w:eastAsia="Times New Roman" w:hAnsi="Times New Roman" w:cs="Times New Roman"/>
              </w:rPr>
              <w:t>закупівель</w:t>
            </w:r>
            <w:proofErr w:type="spellEnd"/>
            <w:r w:rsidR="007D2405" w:rsidRPr="00CF5D8B">
              <w:rPr>
                <w:rFonts w:ascii="Times New Roman" w:eastAsia="Times New Roman" w:hAnsi="Times New Roman" w:cs="Times New Roman"/>
              </w:rPr>
              <w:t xml:space="preserve"> документи, встановлені в </w:t>
            </w:r>
            <w:r w:rsidR="007D2405" w:rsidRPr="00CF5D8B">
              <w:rPr>
                <w:rFonts w:ascii="Times New Roman" w:eastAsia="Times New Roman" w:hAnsi="Times New Roman" w:cs="Times New Roman"/>
                <w:b/>
              </w:rPr>
              <w:t xml:space="preserve">Додатку </w:t>
            </w:r>
            <w:r w:rsidR="00C0752E" w:rsidRPr="00CF5D8B">
              <w:rPr>
                <w:rFonts w:ascii="Times New Roman" w:eastAsia="Times New Roman" w:hAnsi="Times New Roman" w:cs="Times New Roman"/>
                <w:b/>
              </w:rPr>
              <w:t>1</w:t>
            </w:r>
            <w:r w:rsidR="007D2405" w:rsidRPr="00CF5D8B">
              <w:rPr>
                <w:rFonts w:ascii="Times New Roman" w:eastAsia="Times New Roman" w:hAnsi="Times New Roman" w:cs="Times New Roman"/>
                <w:b/>
              </w:rPr>
              <w:t xml:space="preserve"> (для переможця)</w:t>
            </w:r>
            <w:r w:rsidR="007D2405" w:rsidRPr="00CF5D8B">
              <w:rPr>
                <w:rFonts w:ascii="Times New Roman" w:eastAsia="Times New Roman" w:hAnsi="Times New Roman" w:cs="Times New Roman"/>
              </w:rPr>
              <w:t>.</w:t>
            </w:r>
          </w:p>
          <w:p w:rsidR="007D2405" w:rsidRPr="00CF5D8B" w:rsidRDefault="005259E4" w:rsidP="007D2405">
            <w:pPr>
              <w:widowControl w:val="0"/>
              <w:jc w:val="both"/>
              <w:rPr>
                <w:rFonts w:ascii="Times New Roman" w:eastAsia="Times New Roman" w:hAnsi="Times New Roman" w:cs="Times New Roman"/>
                <w:b/>
              </w:rPr>
            </w:pPr>
            <w:r w:rsidRPr="00CF5D8B">
              <w:rPr>
                <w:rFonts w:ascii="Times New Roman" w:eastAsia="Times New Roman" w:hAnsi="Times New Roman" w:cs="Times New Roman"/>
                <w:b/>
              </w:rPr>
              <w:t xml:space="preserve">    </w:t>
            </w:r>
            <w:r w:rsidR="007D2405" w:rsidRPr="00CF5D8B">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D2961" w:rsidRPr="00CF5D8B" w:rsidRDefault="009D2961" w:rsidP="009D2961">
            <w:pPr>
              <w:widowControl w:val="0"/>
              <w:jc w:val="both"/>
              <w:rPr>
                <w:rFonts w:ascii="Times New Roman" w:eastAsia="Times New Roman" w:hAnsi="Times New Roman" w:cs="Times New Roman"/>
                <w:b/>
                <w:i/>
              </w:rPr>
            </w:pPr>
            <w:r w:rsidRPr="00CF5D8B">
              <w:rPr>
                <w:rFonts w:ascii="Times New Roman" w:eastAsia="Times New Roman" w:hAnsi="Times New Roman" w:cs="Times New Roman"/>
                <w:b/>
                <w:i/>
              </w:rPr>
              <w:t>Опис та приклади формальних несуттєвих помилок.</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D2961" w:rsidRPr="00CF5D8B" w:rsidRDefault="009D2961" w:rsidP="009D2961">
            <w:pPr>
              <w:widowControl w:val="0"/>
              <w:jc w:val="both"/>
              <w:rPr>
                <w:rFonts w:ascii="Times New Roman" w:eastAsia="Times New Roman" w:hAnsi="Times New Roman" w:cs="Times New Roman"/>
                <w:b/>
                <w:i/>
                <w:u w:val="single"/>
              </w:rPr>
            </w:pPr>
            <w:r w:rsidRPr="00CF5D8B">
              <w:rPr>
                <w:rFonts w:ascii="Times New Roman" w:eastAsia="Times New Roman" w:hAnsi="Times New Roman" w:cs="Times New Roman"/>
                <w:b/>
                <w:i/>
                <w:u w:val="single"/>
              </w:rPr>
              <w:t>Опис формальних помилок:</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1.</w:t>
            </w:r>
            <w:r w:rsidRPr="00CF5D8B">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w:t>
            </w:r>
            <w:r w:rsidRPr="00CF5D8B">
              <w:rPr>
                <w:rFonts w:ascii="Times New Roman" w:eastAsia="Times New Roman" w:hAnsi="Times New Roman" w:cs="Times New Roman"/>
              </w:rPr>
              <w:tab/>
              <w:t>уживання великої літери;</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w:t>
            </w:r>
            <w:r w:rsidRPr="00CF5D8B">
              <w:rPr>
                <w:rFonts w:ascii="Times New Roman" w:eastAsia="Times New Roman" w:hAnsi="Times New Roman" w:cs="Times New Roman"/>
              </w:rPr>
              <w:tab/>
              <w:t>уживання розділових знаків та відмінювання слів у реченні;</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w:t>
            </w:r>
            <w:r w:rsidRPr="00CF5D8B">
              <w:rPr>
                <w:rFonts w:ascii="Times New Roman" w:eastAsia="Times New Roman" w:hAnsi="Times New Roman" w:cs="Times New Roman"/>
              </w:rPr>
              <w:tab/>
              <w:t xml:space="preserve">використання слова або </w:t>
            </w:r>
            <w:proofErr w:type="spellStart"/>
            <w:r w:rsidRPr="00CF5D8B">
              <w:rPr>
                <w:rFonts w:ascii="Times New Roman" w:eastAsia="Times New Roman" w:hAnsi="Times New Roman" w:cs="Times New Roman"/>
              </w:rPr>
              <w:t>мовного</w:t>
            </w:r>
            <w:proofErr w:type="spellEnd"/>
            <w:r w:rsidRPr="00CF5D8B">
              <w:rPr>
                <w:rFonts w:ascii="Times New Roman" w:eastAsia="Times New Roman" w:hAnsi="Times New Roman" w:cs="Times New Roman"/>
              </w:rPr>
              <w:t xml:space="preserve"> звороту, запозичених з іншої мови;</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w:t>
            </w:r>
            <w:r w:rsidRPr="00CF5D8B">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w:t>
            </w:r>
            <w:r w:rsidRPr="00CF5D8B">
              <w:rPr>
                <w:rFonts w:ascii="Times New Roman" w:eastAsia="Times New Roman" w:hAnsi="Times New Roman" w:cs="Times New Roman"/>
              </w:rPr>
              <w:tab/>
              <w:t>застосування правил переносу частини слова з рядка в рядок;</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w:t>
            </w:r>
            <w:r w:rsidRPr="00CF5D8B">
              <w:rPr>
                <w:rFonts w:ascii="Times New Roman" w:eastAsia="Times New Roman" w:hAnsi="Times New Roman" w:cs="Times New Roman"/>
              </w:rPr>
              <w:tab/>
              <w:t>написання слів разом та/або окремо, та/або через дефіс;</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2.</w:t>
            </w:r>
            <w:r w:rsidRPr="00CF5D8B">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3.</w:t>
            </w:r>
            <w:r w:rsidRPr="00CF5D8B">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4.</w:t>
            </w:r>
            <w:r w:rsidRPr="00CF5D8B">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5.</w:t>
            </w:r>
            <w:r w:rsidRPr="00CF5D8B">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6.</w:t>
            </w:r>
            <w:r w:rsidRPr="00CF5D8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7.</w:t>
            </w:r>
            <w:r w:rsidRPr="00CF5D8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8.</w:t>
            </w:r>
            <w:r w:rsidRPr="00CF5D8B">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9.</w:t>
            </w:r>
            <w:r w:rsidRPr="00CF5D8B">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10.</w:t>
            </w:r>
            <w:r w:rsidRPr="00CF5D8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11.</w:t>
            </w:r>
            <w:r w:rsidRPr="00CF5D8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12.</w:t>
            </w:r>
            <w:r w:rsidRPr="00CF5D8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D2961" w:rsidRPr="00CF5D8B" w:rsidRDefault="009D2961" w:rsidP="009D2961">
            <w:pPr>
              <w:widowControl w:val="0"/>
              <w:jc w:val="both"/>
              <w:rPr>
                <w:rFonts w:ascii="Times New Roman" w:eastAsia="Times New Roman" w:hAnsi="Times New Roman" w:cs="Times New Roman"/>
                <w:b/>
                <w:i/>
                <w:u w:val="single"/>
              </w:rPr>
            </w:pPr>
            <w:r w:rsidRPr="00CF5D8B">
              <w:rPr>
                <w:rFonts w:ascii="Times New Roman" w:eastAsia="Times New Roman" w:hAnsi="Times New Roman" w:cs="Times New Roman"/>
                <w:b/>
                <w:i/>
                <w:u w:val="single"/>
              </w:rPr>
              <w:t>Приклади формальних помилок:</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  «</w:t>
            </w:r>
            <w:proofErr w:type="spellStart"/>
            <w:r w:rsidRPr="00CF5D8B">
              <w:rPr>
                <w:rFonts w:ascii="Times New Roman" w:eastAsia="Times New Roman" w:hAnsi="Times New Roman" w:cs="Times New Roman"/>
              </w:rPr>
              <w:t>м.київ</w:t>
            </w:r>
            <w:proofErr w:type="spellEnd"/>
            <w:r w:rsidRPr="00CF5D8B">
              <w:rPr>
                <w:rFonts w:ascii="Times New Roman" w:eastAsia="Times New Roman" w:hAnsi="Times New Roman" w:cs="Times New Roman"/>
              </w:rPr>
              <w:t>» замість «</w:t>
            </w:r>
            <w:proofErr w:type="spellStart"/>
            <w:r w:rsidRPr="00CF5D8B">
              <w:rPr>
                <w:rFonts w:ascii="Times New Roman" w:eastAsia="Times New Roman" w:hAnsi="Times New Roman" w:cs="Times New Roman"/>
              </w:rPr>
              <w:t>м.Київ</w:t>
            </w:r>
            <w:proofErr w:type="spellEnd"/>
            <w:r w:rsidRPr="00CF5D8B">
              <w:rPr>
                <w:rFonts w:ascii="Times New Roman" w:eastAsia="Times New Roman" w:hAnsi="Times New Roman" w:cs="Times New Roman"/>
              </w:rPr>
              <w:t>»;</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 «поряд -</w:t>
            </w:r>
            <w:proofErr w:type="spellStart"/>
            <w:r w:rsidRPr="00CF5D8B">
              <w:rPr>
                <w:rFonts w:ascii="Times New Roman" w:eastAsia="Times New Roman" w:hAnsi="Times New Roman" w:cs="Times New Roman"/>
              </w:rPr>
              <w:t>ок</w:t>
            </w:r>
            <w:proofErr w:type="spellEnd"/>
            <w:r w:rsidRPr="00CF5D8B">
              <w:rPr>
                <w:rFonts w:ascii="Times New Roman" w:eastAsia="Times New Roman" w:hAnsi="Times New Roman" w:cs="Times New Roman"/>
              </w:rPr>
              <w:t>» замість «</w:t>
            </w:r>
            <w:proofErr w:type="spellStart"/>
            <w:r w:rsidRPr="00CF5D8B">
              <w:rPr>
                <w:rFonts w:ascii="Times New Roman" w:eastAsia="Times New Roman" w:hAnsi="Times New Roman" w:cs="Times New Roman"/>
              </w:rPr>
              <w:t>поря</w:t>
            </w:r>
            <w:proofErr w:type="spellEnd"/>
            <w:r w:rsidRPr="00CF5D8B">
              <w:rPr>
                <w:rFonts w:ascii="Times New Roman" w:eastAsia="Times New Roman" w:hAnsi="Times New Roman" w:cs="Times New Roman"/>
              </w:rPr>
              <w:t xml:space="preserve"> – док»;</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 «</w:t>
            </w:r>
            <w:proofErr w:type="spellStart"/>
            <w:r w:rsidRPr="00CF5D8B">
              <w:rPr>
                <w:rFonts w:ascii="Times New Roman" w:eastAsia="Times New Roman" w:hAnsi="Times New Roman" w:cs="Times New Roman"/>
              </w:rPr>
              <w:t>ненадається</w:t>
            </w:r>
            <w:proofErr w:type="spellEnd"/>
            <w:r w:rsidRPr="00CF5D8B">
              <w:rPr>
                <w:rFonts w:ascii="Times New Roman" w:eastAsia="Times New Roman" w:hAnsi="Times New Roman" w:cs="Times New Roman"/>
              </w:rPr>
              <w:t>» замість «не надається»»;</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 «______________№_____________» замість «14.08.2020 №320/13/14-01»</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CF5D8B">
              <w:rPr>
                <w:rFonts w:ascii="Times New Roman" w:eastAsia="Times New Roman" w:hAnsi="Times New Roman" w:cs="Times New Roman"/>
              </w:rPr>
              <w:t>pdf</w:t>
            </w:r>
            <w:proofErr w:type="spellEnd"/>
            <w:r w:rsidRPr="00CF5D8B">
              <w:rPr>
                <w:rFonts w:ascii="Times New Roman" w:eastAsia="Times New Roman" w:hAnsi="Times New Roman" w:cs="Times New Roman"/>
              </w:rPr>
              <w:t>» (</w:t>
            </w:r>
            <w:proofErr w:type="spellStart"/>
            <w:r w:rsidRPr="00CF5D8B">
              <w:rPr>
                <w:rFonts w:ascii="Times New Roman" w:eastAsia="Times New Roman" w:hAnsi="Times New Roman" w:cs="Times New Roman"/>
              </w:rPr>
              <w:t>PortableDocumentFormat</w:t>
            </w:r>
            <w:proofErr w:type="spellEnd"/>
            <w:r w:rsidRPr="00CF5D8B">
              <w:rPr>
                <w:rFonts w:ascii="Times New Roman" w:eastAsia="Times New Roman" w:hAnsi="Times New Roman" w:cs="Times New Roman"/>
              </w:rPr>
              <w:t xml:space="preserve">)». </w:t>
            </w:r>
          </w:p>
          <w:p w:rsidR="009D2961" w:rsidRPr="00CF5D8B" w:rsidRDefault="009D2961" w:rsidP="009D2961">
            <w:pPr>
              <w:widowControl w:val="0"/>
              <w:ind w:left="40" w:hanging="20"/>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 xml:space="preserve"> </w:t>
            </w:r>
          </w:p>
          <w:p w:rsidR="009D2961" w:rsidRPr="00CF5D8B" w:rsidRDefault="009D2961" w:rsidP="009D2961">
            <w:pPr>
              <w:widowControl w:val="0"/>
              <w:ind w:left="40" w:hanging="20"/>
              <w:jc w:val="both"/>
              <w:rPr>
                <w:rFonts w:ascii="Times New Roman" w:eastAsia="Times New Roman" w:hAnsi="Times New Roman" w:cs="Times New Roman"/>
                <w:color w:val="000000"/>
              </w:rPr>
            </w:pPr>
            <w:bookmarkStart w:id="1" w:name="_heading=h.2et92p0" w:colFirst="0" w:colLast="0"/>
            <w:bookmarkEnd w:id="1"/>
            <w:r w:rsidRPr="00CF5D8B">
              <w:rPr>
                <w:rFonts w:ascii="Times New Roman" w:eastAsia="Times New Roman" w:hAnsi="Times New Roman" w:cs="Times New Roman"/>
                <w:color w:val="000000"/>
              </w:rPr>
              <w:t xml:space="preserve">Документи, що не передбачені законодавством для учасників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юридичних, фізичних осіб, у тому числі фізичних осіб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юридичних, фізичних осіб, у тому числі фізичних осіб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9D2961" w:rsidRPr="00CF5D8B" w:rsidRDefault="009D2961" w:rsidP="009D2961">
            <w:pPr>
              <w:widowControl w:val="0"/>
              <w:ind w:left="40" w:hanging="20"/>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УВАГА!!!</w:t>
            </w:r>
          </w:p>
          <w:p w:rsidR="009D2961" w:rsidRPr="00CF5D8B" w:rsidRDefault="009D2961" w:rsidP="009D2961">
            <w:pPr>
              <w:widowControl w:val="0"/>
              <w:jc w:val="both"/>
              <w:rPr>
                <w:rFonts w:ascii="Times New Roman" w:eastAsia="Times New Roman" w:hAnsi="Times New Roman" w:cs="Times New Roman"/>
                <w:b/>
                <w:color w:val="000000"/>
              </w:rPr>
            </w:pPr>
            <w:bookmarkStart w:id="2" w:name="_heading=h.3znysh7" w:colFirst="0" w:colLast="0"/>
            <w:bookmarkEnd w:id="2"/>
            <w:r w:rsidRPr="00CF5D8B">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w:t>
            </w:r>
            <w:proofErr w:type="spellStart"/>
            <w:r w:rsidRPr="00CF5D8B">
              <w:rPr>
                <w:rFonts w:ascii="Times New Roman" w:eastAsia="Times New Roman" w:hAnsi="Times New Roman" w:cs="Times New Roman"/>
                <w:b/>
                <w:color w:val="000000"/>
              </w:rPr>
              <w:t>закупівель</w:t>
            </w:r>
            <w:proofErr w:type="spellEnd"/>
            <w:r w:rsidRPr="00CF5D8B">
              <w:rPr>
                <w:rFonts w:ascii="Times New Roman" w:eastAsia="Times New Roman" w:hAnsi="Times New Roman" w:cs="Times New Roman"/>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F5D8B">
              <w:rPr>
                <w:rFonts w:ascii="Times New Roman" w:eastAsia="Times New Roman" w:hAnsi="Times New Roman" w:cs="Times New Roman"/>
                <w:b/>
                <w:color w:val="000000"/>
              </w:rPr>
              <w:t>скан</w:t>
            </w:r>
            <w:proofErr w:type="spellEnd"/>
            <w:r w:rsidRPr="00CF5D8B">
              <w:rPr>
                <w:rFonts w:ascii="Times New Roman" w:eastAsia="Times New Roman" w:hAnsi="Times New Roman" w:cs="Times New Roman"/>
                <w:b/>
                <w:color w:val="000000"/>
              </w:rPr>
              <w:t xml:space="preserve">-копій через електронну систему </w:t>
            </w:r>
            <w:proofErr w:type="spellStart"/>
            <w:r w:rsidRPr="00CF5D8B">
              <w:rPr>
                <w:rFonts w:ascii="Times New Roman" w:eastAsia="Times New Roman" w:hAnsi="Times New Roman" w:cs="Times New Roman"/>
                <w:b/>
                <w:color w:val="000000"/>
              </w:rPr>
              <w:t>закупівель</w:t>
            </w:r>
            <w:proofErr w:type="spellEnd"/>
            <w:r w:rsidRPr="00CF5D8B">
              <w:rPr>
                <w:rFonts w:ascii="Times New Roman" w:eastAsia="Times New Roman" w:hAnsi="Times New Roman" w:cs="Times New Roman"/>
                <w:b/>
                <w:color w:val="000000"/>
              </w:rPr>
              <w:t xml:space="preserve">. Тендерна пропозиція учасника має відповідати ряду вимог: </w:t>
            </w:r>
          </w:p>
          <w:p w:rsidR="009D2961" w:rsidRPr="00CF5D8B" w:rsidRDefault="009D2961" w:rsidP="009D2961">
            <w:pPr>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1) документи мають бути чіткими та розбірливими для читання;</w:t>
            </w:r>
          </w:p>
          <w:p w:rsidR="009D2961" w:rsidRPr="00CF5D8B" w:rsidRDefault="009D2961" w:rsidP="009D2961">
            <w:pPr>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CF5D8B">
              <w:rPr>
                <w:rFonts w:ascii="Times New Roman" w:eastAsia="Times New Roman" w:hAnsi="Times New Roman" w:cs="Times New Roman"/>
                <w:b/>
              </w:rPr>
              <w:t>сом (УЕП)</w:t>
            </w:r>
            <w:r w:rsidRPr="00CF5D8B">
              <w:rPr>
                <w:rFonts w:ascii="Times New Roman" w:eastAsia="Times New Roman" w:hAnsi="Times New Roman" w:cs="Times New Roman"/>
                <w:b/>
                <w:color w:val="000000"/>
              </w:rPr>
              <w:t>;</w:t>
            </w:r>
          </w:p>
          <w:p w:rsidR="009D2961" w:rsidRPr="00CF5D8B" w:rsidRDefault="009D2961" w:rsidP="009D2961">
            <w:pPr>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D2961" w:rsidRPr="00CF5D8B" w:rsidRDefault="009D2961" w:rsidP="009D2961">
            <w:pPr>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Винятки:</w:t>
            </w:r>
          </w:p>
          <w:p w:rsidR="009D2961" w:rsidRPr="00CF5D8B" w:rsidRDefault="009D2961" w:rsidP="009D2961">
            <w:pPr>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D2961" w:rsidRPr="00CF5D8B" w:rsidRDefault="009D2961" w:rsidP="009D2961">
            <w:pPr>
              <w:widowControl w:val="0"/>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D2961" w:rsidRPr="00CF5D8B" w:rsidRDefault="009D2961" w:rsidP="009D2961">
            <w:pPr>
              <w:widowControl w:val="0"/>
              <w:ind w:left="40" w:hanging="20"/>
              <w:jc w:val="both"/>
              <w:rPr>
                <w:rFonts w:ascii="Times New Roman" w:eastAsia="Times New Roman" w:hAnsi="Times New Roman" w:cs="Times New Roman"/>
                <w:b/>
              </w:rPr>
            </w:pPr>
            <w:r w:rsidRPr="00CF5D8B">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F5D8B">
              <w:rPr>
                <w:rFonts w:ascii="Times New Roman" w:eastAsia="Times New Roman" w:hAnsi="Times New Roman" w:cs="Times New Roman"/>
                <w:b/>
                <w:color w:val="000000"/>
              </w:rPr>
              <w:t>закупівель</w:t>
            </w:r>
            <w:proofErr w:type="spellEnd"/>
            <w:r w:rsidRPr="00CF5D8B">
              <w:rPr>
                <w:rFonts w:ascii="Times New Roman" w:eastAsia="Times New Roman" w:hAnsi="Times New Roman" w:cs="Times New Roman"/>
                <w:b/>
                <w:color w:val="000000"/>
              </w:rPr>
              <w:t xml:space="preserve"> </w:t>
            </w:r>
            <w:r w:rsidRPr="00CF5D8B">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D2961" w:rsidRPr="00CF5D8B" w:rsidRDefault="009D2961" w:rsidP="009D2961">
            <w:pPr>
              <w:widowControl w:val="0"/>
              <w:ind w:left="40" w:hanging="20"/>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 xml:space="preserve">Замовник перевіряє КЕП/УЕП учасника на сайті центрального </w:t>
            </w:r>
            <w:proofErr w:type="spellStart"/>
            <w:r w:rsidRPr="00CF5D8B">
              <w:rPr>
                <w:rFonts w:ascii="Times New Roman" w:eastAsia="Times New Roman" w:hAnsi="Times New Roman" w:cs="Times New Roman"/>
                <w:b/>
                <w:color w:val="000000"/>
              </w:rPr>
              <w:t>засвідчувального</w:t>
            </w:r>
            <w:proofErr w:type="spellEnd"/>
            <w:r w:rsidRPr="00CF5D8B">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D2961" w:rsidRPr="00CF5D8B" w:rsidRDefault="009D2961" w:rsidP="009D2961">
            <w:pPr>
              <w:widowControl w:val="0"/>
              <w:jc w:val="both"/>
              <w:rPr>
                <w:rFonts w:ascii="Times New Roman" w:eastAsia="Times New Roman" w:hAnsi="Times New Roman" w:cs="Times New Roman"/>
                <w:color w:val="0D0D0D"/>
              </w:rPr>
            </w:pPr>
            <w:r w:rsidRPr="00CF5D8B">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Pr="00CF5D8B">
              <w:rPr>
                <w:rFonts w:ascii="Times New Roman" w:eastAsia="Times New Roman" w:hAnsi="Times New Roman" w:cs="Times New Roman"/>
                <w:color w:val="000000"/>
              </w:rPr>
              <w:t>закупівель</w:t>
            </w:r>
            <w:proofErr w:type="spellEnd"/>
            <w:r w:rsidRPr="00CF5D8B">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CF5D8B">
              <w:rPr>
                <w:rFonts w:ascii="Times New Roman" w:eastAsia="Times New Roman" w:hAnsi="Times New Roman" w:cs="Times New Roman"/>
                <w:color w:val="000000"/>
              </w:rPr>
              <w:t>закупівель</w:t>
            </w:r>
            <w:proofErr w:type="spellEnd"/>
            <w:r w:rsidRPr="00CF5D8B">
              <w:rPr>
                <w:rFonts w:ascii="Times New Roman" w:eastAsia="Times New Roman" w:hAnsi="Times New Roman" w:cs="Times New Roman"/>
                <w:color w:val="000000"/>
              </w:rPr>
              <w:t>).</w:t>
            </w:r>
            <w:r w:rsidRPr="00CF5D8B">
              <w:rPr>
                <w:rFonts w:ascii="Times New Roman" w:eastAsia="Times New Roman" w:hAnsi="Times New Roman" w:cs="Times New Roman"/>
                <w:color w:val="0D0D0D"/>
              </w:rPr>
              <w:t xml:space="preserve"> </w:t>
            </w:r>
          </w:p>
          <w:p w:rsidR="009D2961" w:rsidRPr="00CF5D8B" w:rsidRDefault="009D2961" w:rsidP="009D2961">
            <w:pPr>
              <w:widowControl w:val="0"/>
              <w:jc w:val="both"/>
              <w:rPr>
                <w:rFonts w:ascii="Times New Roman" w:eastAsia="Times New Roman" w:hAnsi="Times New Roman" w:cs="Times New Roman"/>
              </w:rPr>
            </w:pPr>
            <w:bookmarkStart w:id="3" w:name="_heading=h.hjqm8skarbdr" w:colFirst="0" w:colLast="0"/>
            <w:bookmarkEnd w:id="3"/>
            <w:r w:rsidRPr="00CF5D8B">
              <w:rPr>
                <w:rFonts w:ascii="Times New Roman" w:eastAsia="Times New Roman" w:hAnsi="Times New Roman" w:cs="Times New Roman"/>
              </w:rPr>
              <w:t xml:space="preserve">Тендерні пропозиції мають право подавати всі заінтересовані особи. </w:t>
            </w:r>
          </w:p>
          <w:p w:rsidR="007D2405" w:rsidRPr="00CF5D8B" w:rsidRDefault="009D2961" w:rsidP="009D2961">
            <w:pPr>
              <w:widowControl w:val="0"/>
              <w:jc w:val="both"/>
              <w:rPr>
                <w:rFonts w:ascii="Times New Roman" w:eastAsia="Times New Roman" w:hAnsi="Times New Roman" w:cs="Times New Roman"/>
              </w:rPr>
            </w:pPr>
            <w:bookmarkStart w:id="4" w:name="_heading=h.ftj7vaqoric" w:colFirst="0" w:colLast="0"/>
            <w:bookmarkEnd w:id="4"/>
            <w:r w:rsidRPr="00CF5D8B">
              <w:rPr>
                <w:rFonts w:ascii="Times New Roman" w:eastAsia="Times New Roman" w:hAnsi="Times New Roman" w:cs="Times New Roman"/>
              </w:rPr>
              <w:t>Кожен учасник має право подати тільки одну тендерну пропозицію</w:t>
            </w:r>
            <w:r w:rsidRPr="00CF5D8B">
              <w:rPr>
                <w:rFonts w:ascii="Times New Roman" w:eastAsia="Times New Roman" w:hAnsi="Times New Roman" w:cs="Times New Roman"/>
                <w:b/>
              </w:rPr>
              <w:t xml:space="preserve"> </w:t>
            </w:r>
            <w:r w:rsidRPr="00CF5D8B">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CF5D8B">
              <w:rPr>
                <w:rFonts w:ascii="Times New Roman" w:eastAsia="Times New Roman" w:hAnsi="Times New Roman" w:cs="Times New Roman"/>
                <w:i/>
              </w:rPr>
              <w:t>(у разі здійснення закупівлі за лотами)</w:t>
            </w:r>
            <w:r w:rsidRPr="00CF5D8B">
              <w:rPr>
                <w:rFonts w:ascii="Times New Roman" w:eastAsia="Times New Roman" w:hAnsi="Times New Roman" w:cs="Times New Roman"/>
              </w:rPr>
              <w:t>.</w:t>
            </w:r>
          </w:p>
        </w:tc>
      </w:tr>
      <w:tr w:rsidR="007D2405" w:rsidRPr="00CF5D8B" w:rsidTr="00206B8A">
        <w:trPr>
          <w:trHeight w:val="597"/>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2</w:t>
            </w:r>
          </w:p>
        </w:tc>
        <w:tc>
          <w:tcPr>
            <w:tcW w:w="2805" w:type="dxa"/>
          </w:tcPr>
          <w:p w:rsidR="007D2405" w:rsidRPr="00CF5D8B" w:rsidRDefault="007D2405" w:rsidP="007D2405">
            <w:pPr>
              <w:widowControl w:val="0"/>
              <w:rPr>
                <w:rFonts w:ascii="Times New Roman" w:eastAsia="Times New Roman" w:hAnsi="Times New Roman" w:cs="Times New Roman"/>
              </w:rPr>
            </w:pPr>
            <w:bookmarkStart w:id="5" w:name="_heading=h.tyjcwt" w:colFirst="0" w:colLast="0"/>
            <w:bookmarkEnd w:id="5"/>
            <w:r w:rsidRPr="00CF5D8B">
              <w:rPr>
                <w:rFonts w:ascii="Times New Roman" w:eastAsia="Times New Roman" w:hAnsi="Times New Roman" w:cs="Times New Roman"/>
                <w:b/>
                <w:color w:val="000000"/>
              </w:rPr>
              <w:t>Забезпечення тендерної пропозиції</w:t>
            </w:r>
          </w:p>
        </w:tc>
        <w:tc>
          <w:tcPr>
            <w:tcW w:w="6450" w:type="dxa"/>
            <w:vAlign w:val="center"/>
          </w:tcPr>
          <w:p w:rsidR="007D2405" w:rsidRPr="00CF5D8B" w:rsidRDefault="007D2405" w:rsidP="007D2405">
            <w:pPr>
              <w:widowControl w:val="0"/>
              <w:ind w:right="120"/>
              <w:jc w:val="both"/>
              <w:rPr>
                <w:rFonts w:ascii="Times New Roman" w:eastAsia="Times New Roman" w:hAnsi="Times New Roman" w:cs="Times New Roman"/>
                <w:color w:val="00B050"/>
              </w:rPr>
            </w:pPr>
            <w:r w:rsidRPr="00CF5D8B">
              <w:rPr>
                <w:rFonts w:ascii="Times New Roman" w:eastAsia="Times New Roman" w:hAnsi="Times New Roman" w:cs="Times New Roman"/>
              </w:rPr>
              <w:t xml:space="preserve">Забезпечення тендерної пропозиції не вимагається. </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3</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vAlign w:val="center"/>
          </w:tcPr>
          <w:p w:rsidR="007D2405" w:rsidRPr="00CF5D8B" w:rsidRDefault="007D2405" w:rsidP="007D2405">
            <w:pPr>
              <w:widowControl w:val="0"/>
              <w:pBdr>
                <w:top w:val="nil"/>
                <w:left w:val="nil"/>
                <w:bottom w:val="nil"/>
                <w:right w:val="nil"/>
                <w:between w:val="nil"/>
              </w:pBdr>
              <w:ind w:right="120"/>
              <w:jc w:val="both"/>
              <w:rPr>
                <w:rFonts w:ascii="Times New Roman" w:eastAsia="Times New Roman" w:hAnsi="Times New Roman" w:cs="Times New Roman"/>
                <w:color w:val="00B050"/>
              </w:rPr>
            </w:pPr>
            <w:r w:rsidRPr="00CF5D8B">
              <w:rPr>
                <w:rFonts w:ascii="Times New Roman" w:eastAsia="Times New Roman" w:hAnsi="Times New Roman" w:cs="Times New Roman"/>
              </w:rPr>
              <w:t>Не передбачається.</w:t>
            </w:r>
          </w:p>
        </w:tc>
      </w:tr>
      <w:tr w:rsidR="007D2405" w:rsidRPr="00CF5D8B">
        <w:trPr>
          <w:trHeight w:val="560"/>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4</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Строк, протягом якого тендерні пропозиції є дійсними</w:t>
            </w:r>
          </w:p>
        </w:tc>
        <w:tc>
          <w:tcPr>
            <w:tcW w:w="6450" w:type="dxa"/>
            <w:vAlign w:val="center"/>
          </w:tcPr>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Тендерні пропозиції вважаються дійсними </w:t>
            </w:r>
            <w:r w:rsidRPr="00CF5D8B">
              <w:rPr>
                <w:rFonts w:ascii="Times New Roman" w:eastAsia="Times New Roman" w:hAnsi="Times New Roman" w:cs="Times New Roman"/>
                <w:b/>
                <w:i/>
                <w:u w:val="single"/>
              </w:rPr>
              <w:t>протягом 120 (ста двадцяти) днів</w:t>
            </w:r>
            <w:r w:rsidRPr="00CF5D8B">
              <w:rPr>
                <w:rFonts w:ascii="Times New Roman" w:eastAsia="Times New Roman" w:hAnsi="Times New Roman" w:cs="Times New Roman"/>
              </w:rPr>
              <w:t xml:space="preserve"> із дати кінцевого строку подання тендерних пропозицій. </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D2405" w:rsidRPr="00CF5D8B" w:rsidRDefault="007D2405" w:rsidP="007D2405">
            <w:pPr>
              <w:widowControl w:val="0"/>
              <w:jc w:val="both"/>
              <w:rPr>
                <w:rFonts w:ascii="Times New Roman" w:eastAsia="Times New Roman" w:hAnsi="Times New Roman" w:cs="Times New Roman"/>
                <w:u w:val="single"/>
              </w:rPr>
            </w:pPr>
            <w:r w:rsidRPr="00CF5D8B">
              <w:rPr>
                <w:rFonts w:ascii="Times New Roman" w:eastAsia="Times New Roman" w:hAnsi="Times New Roman" w:cs="Times New Roman"/>
              </w:rPr>
              <w:t xml:space="preserve">Учасник процедури закупівлі </w:t>
            </w:r>
            <w:r w:rsidRPr="00CF5D8B">
              <w:rPr>
                <w:rFonts w:ascii="Times New Roman" w:eastAsia="Times New Roman" w:hAnsi="Times New Roman" w:cs="Times New Roman"/>
                <w:u w:val="single"/>
              </w:rPr>
              <w:t>має право:</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CF5D8B">
              <w:rPr>
                <w:rFonts w:ascii="Times New Roman" w:eastAsia="Times New Roman" w:hAnsi="Times New Roman" w:cs="Times New Roman"/>
                <w:i/>
              </w:rPr>
              <w:t>(у разі якщо таке вимагалося)</w:t>
            </w:r>
            <w:r w:rsidRPr="00CF5D8B">
              <w:rPr>
                <w:rFonts w:ascii="Times New Roman" w:eastAsia="Times New Roman" w:hAnsi="Times New Roman" w:cs="Times New Roman"/>
              </w:rPr>
              <w:t>.</w:t>
            </w:r>
          </w:p>
          <w:p w:rsidR="007D2405" w:rsidRPr="00CF5D8B" w:rsidRDefault="007D2405" w:rsidP="007D2405">
            <w:pPr>
              <w:widowControl w:val="0"/>
              <w:jc w:val="both"/>
              <w:rPr>
                <w:rFonts w:ascii="Times New Roman" w:eastAsia="Times New Roman" w:hAnsi="Times New Roman" w:cs="Times New Roman"/>
                <w:strike/>
              </w:rPr>
            </w:pPr>
            <w:r w:rsidRPr="00CF5D8B">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w:t>
            </w:r>
          </w:p>
        </w:tc>
      </w:tr>
      <w:tr w:rsidR="007D2405" w:rsidRPr="00CF5D8B" w:rsidTr="00464670">
        <w:trPr>
          <w:trHeight w:val="11192"/>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5</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Кваліфікаційні критерії до учасників та вимоги</w:t>
            </w:r>
            <w:r w:rsidRPr="00CF5D8B">
              <w:rPr>
                <w:rFonts w:ascii="Times New Roman" w:eastAsia="Times New Roman" w:hAnsi="Times New Roman" w:cs="Times New Roman"/>
                <w:b/>
              </w:rPr>
              <w:t>, згідно  з пунктом 28  та пунктом 47  Особливостей</w:t>
            </w:r>
          </w:p>
        </w:tc>
        <w:tc>
          <w:tcPr>
            <w:tcW w:w="6450" w:type="dxa"/>
            <w:vAlign w:val="center"/>
          </w:tcPr>
          <w:p w:rsidR="007D2405" w:rsidRPr="00CF5D8B" w:rsidRDefault="007D2405" w:rsidP="007D2405">
            <w:pPr>
              <w:widowControl w:val="0"/>
              <w:ind w:right="120"/>
              <w:jc w:val="both"/>
              <w:rPr>
                <w:rFonts w:ascii="Times New Roman" w:eastAsia="Times New Roman" w:hAnsi="Times New Roman" w:cs="Times New Roman"/>
              </w:rPr>
            </w:pPr>
            <w:r w:rsidRPr="00CF5D8B">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F5D8B">
              <w:rPr>
                <w:rFonts w:ascii="Times New Roman" w:eastAsia="Times New Roman" w:hAnsi="Times New Roman" w:cs="Times New Roman"/>
                <w:b/>
                <w:i/>
              </w:rPr>
              <w:t>Додатку 1</w:t>
            </w:r>
            <w:r w:rsidRPr="00CF5D8B">
              <w:rPr>
                <w:rFonts w:ascii="Times New Roman" w:eastAsia="Times New Roman" w:hAnsi="Times New Roman" w:cs="Times New Roman"/>
                <w:i/>
              </w:rPr>
              <w:t xml:space="preserve"> </w:t>
            </w:r>
            <w:r w:rsidRPr="00CF5D8B">
              <w:rPr>
                <w:rFonts w:ascii="Times New Roman" w:eastAsia="Times New Roman" w:hAnsi="Times New Roman" w:cs="Times New Roman"/>
              </w:rPr>
              <w:t xml:space="preserve">до цієї тендерної документації. </w:t>
            </w:r>
          </w:p>
          <w:p w:rsidR="007D2405" w:rsidRPr="00CF5D8B" w:rsidRDefault="007D2405" w:rsidP="007D2405">
            <w:pPr>
              <w:widowControl w:val="0"/>
              <w:ind w:right="120"/>
              <w:jc w:val="both"/>
              <w:rPr>
                <w:rFonts w:ascii="Times New Roman" w:eastAsia="Times New Roman" w:hAnsi="Times New Roman" w:cs="Times New Roman"/>
              </w:rPr>
            </w:pPr>
            <w:r w:rsidRPr="00CF5D8B">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CF5D8B">
              <w:rPr>
                <w:rFonts w:ascii="Times New Roman" w:eastAsia="Times New Roman" w:hAnsi="Times New Roman" w:cs="Times New Roman"/>
                <w:b/>
              </w:rPr>
              <w:t xml:space="preserve"> </w:t>
            </w:r>
            <w:r w:rsidRPr="00CF5D8B">
              <w:rPr>
                <w:rFonts w:ascii="Times New Roman" w:eastAsia="Times New Roman" w:hAnsi="Times New Roman" w:cs="Times New Roman"/>
                <w:b/>
                <w:i/>
              </w:rPr>
              <w:t>Додатку 1</w:t>
            </w:r>
            <w:r w:rsidRPr="00CF5D8B">
              <w:rPr>
                <w:rFonts w:ascii="Times New Roman" w:eastAsia="Times New Roman" w:hAnsi="Times New Roman" w:cs="Times New Roman"/>
              </w:rPr>
              <w:t xml:space="preserve"> до цієї тендерної документації. </w:t>
            </w:r>
          </w:p>
          <w:p w:rsidR="007D2405" w:rsidRPr="00CF5D8B" w:rsidRDefault="007D2405" w:rsidP="007D2405">
            <w:pPr>
              <w:widowControl w:val="0"/>
              <w:ind w:right="120"/>
              <w:jc w:val="both"/>
              <w:rPr>
                <w:rFonts w:ascii="Times New Roman" w:eastAsia="Times New Roman" w:hAnsi="Times New Roman" w:cs="Times New Roman"/>
                <w:b/>
              </w:rPr>
            </w:pPr>
            <w:r w:rsidRPr="00CF5D8B">
              <w:rPr>
                <w:rFonts w:ascii="Times New Roman" w:eastAsia="Times New Roman" w:hAnsi="Times New Roman" w:cs="Times New Roman"/>
                <w:b/>
              </w:rPr>
              <w:t>Підстави, визначені пунктом 47 Особливостей.</w:t>
            </w:r>
          </w:p>
          <w:p w:rsidR="007D2405" w:rsidRPr="00CF5D8B" w:rsidRDefault="007D2405" w:rsidP="007D2405">
            <w:pPr>
              <w:widowControl w:val="0"/>
              <w:pBdr>
                <w:top w:val="nil"/>
                <w:left w:val="nil"/>
                <w:bottom w:val="nil"/>
                <w:right w:val="nil"/>
                <w:between w:val="nil"/>
              </w:pBdr>
              <w:jc w:val="both"/>
              <w:rPr>
                <w:rFonts w:ascii="Times New Roman" w:eastAsia="Times New Roman" w:hAnsi="Times New Roman" w:cs="Times New Roman"/>
              </w:rPr>
            </w:pPr>
            <w:r w:rsidRPr="00CF5D8B">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D2405" w:rsidRPr="00CF5D8B" w:rsidRDefault="007D2405" w:rsidP="0017018B">
            <w:pPr>
              <w:ind w:firstLine="207"/>
              <w:jc w:val="both"/>
              <w:rPr>
                <w:rFonts w:ascii="Times New Roman" w:eastAsia="Times New Roman" w:hAnsi="Times New Roman" w:cs="Times New Roman"/>
              </w:rPr>
            </w:pPr>
            <w:r w:rsidRPr="00CF5D8B">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D2405" w:rsidRPr="00CF5D8B" w:rsidRDefault="007D2405" w:rsidP="0017018B">
            <w:pPr>
              <w:ind w:firstLine="207"/>
              <w:jc w:val="both"/>
              <w:rPr>
                <w:rFonts w:ascii="Times New Roman" w:eastAsia="Times New Roman" w:hAnsi="Times New Roman" w:cs="Times New Roman"/>
              </w:rPr>
            </w:pPr>
            <w:r w:rsidRPr="00CF5D8B">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CF5D8B">
              <w:rPr>
                <w:rFonts w:ascii="Times New Roman" w:eastAsia="Times New Roman" w:hAnsi="Times New Roman" w:cs="Times New Roman"/>
              </w:rPr>
              <w:t>внесено</w:t>
            </w:r>
            <w:proofErr w:type="spellEnd"/>
            <w:r w:rsidRPr="00CF5D8B">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7D2405" w:rsidRPr="00CF5D8B" w:rsidRDefault="007D2405" w:rsidP="0017018B">
            <w:pPr>
              <w:ind w:firstLine="207"/>
              <w:jc w:val="both"/>
              <w:rPr>
                <w:rFonts w:ascii="Times New Roman" w:eastAsia="Times New Roman" w:hAnsi="Times New Roman" w:cs="Times New Roman"/>
              </w:rPr>
            </w:pPr>
            <w:r w:rsidRPr="00CF5D8B">
              <w:rPr>
                <w:rFonts w:ascii="Times New Roman" w:eastAsia="Times New Roman" w:hAnsi="Times New Roman" w:cs="Times New Roman"/>
                <w:color w:val="000000"/>
              </w:rPr>
              <w:t>3</w:t>
            </w:r>
            <w:r w:rsidRPr="00CF5D8B">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D2405" w:rsidRPr="00CF5D8B" w:rsidRDefault="007D2405" w:rsidP="0017018B">
            <w:pPr>
              <w:ind w:firstLine="207"/>
              <w:jc w:val="both"/>
              <w:rPr>
                <w:rFonts w:ascii="Times New Roman" w:eastAsia="Times New Roman" w:hAnsi="Times New Roman" w:cs="Times New Roman"/>
              </w:rPr>
            </w:pPr>
            <w:r w:rsidRPr="00CF5D8B">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CF5D8B">
                <w:rPr>
                  <w:rFonts w:ascii="Times New Roman" w:eastAsia="Times New Roman" w:hAnsi="Times New Roman" w:cs="Times New Roman"/>
                </w:rPr>
                <w:t>пунктом 4</w:t>
              </w:r>
            </w:hyperlink>
            <w:r w:rsidRPr="00CF5D8B">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CF5D8B">
              <w:rPr>
                <w:rFonts w:ascii="Times New Roman" w:eastAsia="Times New Roman" w:hAnsi="Times New Roman" w:cs="Times New Roman"/>
              </w:rPr>
              <w:t>антиконкурентних</w:t>
            </w:r>
            <w:proofErr w:type="spellEnd"/>
            <w:r w:rsidRPr="00CF5D8B">
              <w:rPr>
                <w:rFonts w:ascii="Times New Roman" w:eastAsia="Times New Roman" w:hAnsi="Times New Roman" w:cs="Times New Roman"/>
              </w:rPr>
              <w:t xml:space="preserve"> узгоджених дій, що стосуються спотворення результатів тендерів;</w:t>
            </w:r>
          </w:p>
          <w:p w:rsidR="007D2405" w:rsidRPr="00CF5D8B" w:rsidRDefault="007D2405" w:rsidP="0017018B">
            <w:pPr>
              <w:ind w:firstLine="207"/>
              <w:jc w:val="both"/>
              <w:rPr>
                <w:rFonts w:ascii="Times New Roman" w:eastAsia="Times New Roman" w:hAnsi="Times New Roman" w:cs="Times New Roman"/>
              </w:rPr>
            </w:pPr>
            <w:r w:rsidRPr="00CF5D8B">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D2405" w:rsidRPr="00CF5D8B" w:rsidRDefault="007D2405" w:rsidP="0017018B">
            <w:pPr>
              <w:ind w:firstLine="207"/>
              <w:jc w:val="both"/>
              <w:rPr>
                <w:rFonts w:ascii="Times New Roman" w:eastAsia="Times New Roman" w:hAnsi="Times New Roman" w:cs="Times New Roman"/>
              </w:rPr>
            </w:pPr>
            <w:r w:rsidRPr="00CF5D8B">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D2405" w:rsidRPr="00CF5D8B" w:rsidRDefault="007D2405" w:rsidP="0017018B">
            <w:pPr>
              <w:ind w:firstLine="207"/>
              <w:jc w:val="both"/>
              <w:rPr>
                <w:rFonts w:ascii="Times New Roman" w:eastAsia="Times New Roman" w:hAnsi="Times New Roman" w:cs="Times New Roman"/>
              </w:rPr>
            </w:pPr>
            <w:r w:rsidRPr="00CF5D8B">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D2405" w:rsidRPr="00CF5D8B" w:rsidRDefault="007D2405" w:rsidP="0017018B">
            <w:pPr>
              <w:ind w:firstLine="207"/>
              <w:jc w:val="both"/>
              <w:rPr>
                <w:rFonts w:ascii="Times New Roman" w:eastAsia="Times New Roman" w:hAnsi="Times New Roman" w:cs="Times New Roman"/>
              </w:rPr>
            </w:pPr>
            <w:r w:rsidRPr="00CF5D8B">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7D2405" w:rsidRPr="00CF5D8B" w:rsidRDefault="007D2405" w:rsidP="0017018B">
            <w:pPr>
              <w:ind w:firstLine="207"/>
              <w:jc w:val="both"/>
              <w:rPr>
                <w:rFonts w:ascii="Times New Roman" w:eastAsia="Times New Roman" w:hAnsi="Times New Roman" w:cs="Times New Roman"/>
              </w:rPr>
            </w:pPr>
            <w:r w:rsidRPr="00CF5D8B">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D2405" w:rsidRPr="00CF5D8B" w:rsidRDefault="007D2405" w:rsidP="0017018B">
            <w:pPr>
              <w:ind w:firstLine="65"/>
              <w:jc w:val="both"/>
              <w:rPr>
                <w:rFonts w:ascii="Times New Roman" w:eastAsia="Times New Roman" w:hAnsi="Times New Roman" w:cs="Times New Roman"/>
              </w:rPr>
            </w:pPr>
            <w:r w:rsidRPr="00CF5D8B">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D2405" w:rsidRPr="00CF5D8B" w:rsidRDefault="007D2405" w:rsidP="00AF4BA0">
            <w:pPr>
              <w:ind w:firstLine="65"/>
              <w:jc w:val="both"/>
              <w:rPr>
                <w:rFonts w:ascii="Times New Roman" w:eastAsia="Times New Roman" w:hAnsi="Times New Roman" w:cs="Times New Roman"/>
              </w:rPr>
            </w:pPr>
            <w:r w:rsidRPr="00CF5D8B">
              <w:rPr>
                <w:rFonts w:ascii="Times New Roman" w:eastAsia="Times New Roman" w:hAnsi="Times New Roman" w:cs="Times New Roman"/>
              </w:rPr>
              <w:t>11) </w:t>
            </w:r>
            <w:r w:rsidR="000E4636" w:rsidRPr="00CF5D8B">
              <w:rPr>
                <w:rFonts w:ascii="Times New Roman" w:eastAsia="Times New Roman" w:hAnsi="Times New Roman" w:cs="Times New Roman"/>
              </w:rPr>
              <w:t xml:space="preserve">учасник процедури закупівлі або кінцевий </w:t>
            </w:r>
            <w:proofErr w:type="spellStart"/>
            <w:r w:rsidR="000E4636" w:rsidRPr="00CF5D8B">
              <w:rPr>
                <w:rFonts w:ascii="Times New Roman" w:eastAsia="Times New Roman" w:hAnsi="Times New Roman" w:cs="Times New Roman"/>
              </w:rPr>
              <w:t>бенефіціарний</w:t>
            </w:r>
            <w:proofErr w:type="spellEnd"/>
            <w:r w:rsidR="000E4636" w:rsidRPr="00CF5D8B">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000E4636" w:rsidRPr="00CF5D8B">
              <w:rPr>
                <w:rFonts w:ascii="Times New Roman" w:eastAsia="Times New Roman" w:hAnsi="Times New Roman" w:cs="Times New Roman"/>
              </w:rPr>
              <w:t>закупівель</w:t>
            </w:r>
            <w:proofErr w:type="spellEnd"/>
            <w:r w:rsidR="000E4636" w:rsidRPr="00CF5D8B">
              <w:rPr>
                <w:rFonts w:ascii="Times New Roman" w:eastAsia="Times New Roman" w:hAnsi="Times New Roman" w:cs="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CF5D8B">
              <w:rPr>
                <w:rFonts w:ascii="Times New Roman" w:eastAsia="Times New Roman" w:hAnsi="Times New Roman" w:cs="Times New Roman"/>
              </w:rPr>
              <w:t>”;</w:t>
            </w:r>
          </w:p>
          <w:p w:rsidR="007D2405" w:rsidRPr="00CF5D8B" w:rsidRDefault="007D2405" w:rsidP="00AF4BA0">
            <w:pPr>
              <w:ind w:firstLine="65"/>
              <w:jc w:val="both"/>
              <w:rPr>
                <w:rFonts w:ascii="Times New Roman" w:eastAsia="Times New Roman" w:hAnsi="Times New Roman" w:cs="Times New Roman"/>
              </w:rPr>
            </w:pPr>
            <w:r w:rsidRPr="00CF5D8B">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D2405" w:rsidRPr="00CF5D8B" w:rsidRDefault="00E4139D" w:rsidP="007D2405">
            <w:pPr>
              <w:jc w:val="both"/>
              <w:rPr>
                <w:rFonts w:ascii="Times New Roman" w:eastAsia="Times New Roman" w:hAnsi="Times New Roman" w:cs="Times New Roman"/>
              </w:rPr>
            </w:pPr>
            <w:r w:rsidRPr="00CF5D8B">
              <w:rPr>
                <w:rFonts w:ascii="Times New Roman" w:eastAsia="Times New Roman" w:hAnsi="Times New Roman" w:cs="Times New Roman"/>
              </w:rPr>
              <w:t xml:space="preserve">    </w:t>
            </w:r>
            <w:r w:rsidR="007D2405" w:rsidRPr="00CF5D8B">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D2405" w:rsidRPr="00CF5D8B" w:rsidRDefault="007D2405" w:rsidP="007D2405">
            <w:pPr>
              <w:spacing w:after="348"/>
              <w:jc w:val="both"/>
              <w:rPr>
                <w:rFonts w:ascii="Times New Roman" w:eastAsia="Times New Roman" w:hAnsi="Times New Roman" w:cs="Times New Roman"/>
              </w:rPr>
            </w:pPr>
            <w:r w:rsidRPr="00CF5D8B">
              <w:rPr>
                <w:rFonts w:ascii="Times New Roman" w:eastAsia="Times New Roman" w:hAnsi="Times New Roman" w:cs="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шляхом обміну інформацією з іншими державними системами та реєстрами.</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6</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vAlign w:val="center"/>
          </w:tcPr>
          <w:p w:rsidR="007D2405" w:rsidRPr="00CF5D8B" w:rsidRDefault="007D2405" w:rsidP="007D2405">
            <w:pPr>
              <w:widowControl w:val="0"/>
              <w:ind w:right="120"/>
              <w:jc w:val="both"/>
              <w:rPr>
                <w:rFonts w:ascii="Times New Roman" w:eastAsia="Times New Roman" w:hAnsi="Times New Roman" w:cs="Times New Roman"/>
              </w:rPr>
            </w:pPr>
            <w:r w:rsidRPr="00CF5D8B">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2">
              <w:r w:rsidRPr="00CF5D8B">
                <w:rPr>
                  <w:rFonts w:ascii="Times New Roman" w:eastAsia="Times New Roman" w:hAnsi="Times New Roman" w:cs="Times New Roman"/>
                </w:rPr>
                <w:t xml:space="preserve"> пунктом третім </w:t>
              </w:r>
            </w:hyperlink>
            <w:hyperlink r:id="rId13">
              <w:r w:rsidRPr="00CF5D8B">
                <w:rPr>
                  <w:rFonts w:ascii="Times New Roman" w:eastAsia="Times New Roman" w:hAnsi="Times New Roman" w:cs="Times New Roman"/>
                  <w:u w:val="single"/>
                </w:rPr>
                <w:t>частини друго</w:t>
              </w:r>
            </w:hyperlink>
            <w:r w:rsidRPr="00CF5D8B">
              <w:rPr>
                <w:rFonts w:ascii="Times New Roman" w:eastAsia="Times New Roman" w:hAnsi="Times New Roman" w:cs="Times New Roman"/>
              </w:rPr>
              <w:t xml:space="preserve">ї статті 22 Закону зазначено в </w:t>
            </w:r>
            <w:r w:rsidRPr="00CF5D8B">
              <w:rPr>
                <w:rFonts w:ascii="Times New Roman" w:eastAsia="Times New Roman" w:hAnsi="Times New Roman" w:cs="Times New Roman"/>
                <w:b/>
                <w:i/>
              </w:rPr>
              <w:t>Додатку 2</w:t>
            </w:r>
            <w:r w:rsidRPr="00CF5D8B">
              <w:rPr>
                <w:rFonts w:ascii="Times New Roman" w:eastAsia="Times New Roman" w:hAnsi="Times New Roman" w:cs="Times New Roman"/>
                <w:b/>
              </w:rPr>
              <w:t xml:space="preserve"> </w:t>
            </w:r>
            <w:r w:rsidRPr="00CF5D8B">
              <w:rPr>
                <w:rFonts w:ascii="Times New Roman" w:eastAsia="Times New Roman" w:hAnsi="Times New Roman" w:cs="Times New Roman"/>
              </w:rPr>
              <w:t>до цієї тендерної документації.</w:t>
            </w:r>
            <w:r w:rsidR="00AD7AB9" w:rsidRPr="00CF5D8B">
              <w:rPr>
                <w:rFonts w:ascii="Times New Roman" w:hAnsi="Times New Roman" w:cs="Times New Roman"/>
                <w:color w:val="000000" w:themeColor="text1"/>
              </w:rPr>
              <w:t xml:space="preserve"> Крім того, якщо у </w:t>
            </w:r>
            <w:r w:rsidR="00AD7AB9" w:rsidRPr="00CF5D8B">
              <w:rPr>
                <w:rFonts w:ascii="Times New Roman" w:hAnsi="Times New Roman" w:cs="Times New Roman"/>
                <w:b/>
                <w:i/>
                <w:color w:val="000000" w:themeColor="text1"/>
              </w:rPr>
              <w:t xml:space="preserve">Додатку 2 </w:t>
            </w:r>
            <w:r w:rsidR="00AD7AB9" w:rsidRPr="00CF5D8B">
              <w:rPr>
                <w:rFonts w:ascii="Times New Roman" w:hAnsi="Times New Roman" w:cs="Times New Roman"/>
                <w:i/>
                <w:color w:val="000000" w:themeColor="text1"/>
              </w:rPr>
              <w:t>до цієї тендерної документації</w:t>
            </w:r>
            <w:r w:rsidR="00AD7AB9" w:rsidRPr="00CF5D8B">
              <w:rPr>
                <w:rFonts w:ascii="Times New Roman" w:hAnsi="Times New Roman" w:cs="Times New Roman"/>
                <w:color w:val="000000" w:themeColor="text1"/>
              </w:rPr>
              <w:t xml:space="preserve"> замовником вимагається інша інформація, учасник надає її додатково.</w:t>
            </w:r>
          </w:p>
        </w:tc>
      </w:tr>
      <w:tr w:rsidR="007D2405" w:rsidRPr="00CF5D8B" w:rsidTr="005E45C6">
        <w:trPr>
          <w:trHeight w:val="775"/>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sz w:val="24"/>
                <w:szCs w:val="24"/>
              </w:rPr>
              <w:t>7</w:t>
            </w:r>
          </w:p>
        </w:tc>
        <w:tc>
          <w:tcPr>
            <w:tcW w:w="2805" w:type="dxa"/>
          </w:tcPr>
          <w:p w:rsidR="007D2405" w:rsidRPr="00CF5D8B" w:rsidRDefault="007D2405" w:rsidP="005E45C6">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 xml:space="preserve">Інформація про </w:t>
            </w:r>
            <w:r w:rsidRPr="00CF5D8B">
              <w:rPr>
                <w:rFonts w:ascii="Times New Roman" w:eastAsia="Times New Roman" w:hAnsi="Times New Roman" w:cs="Times New Roman"/>
                <w:b/>
              </w:rPr>
              <w:t>субпідрядника/</w:t>
            </w:r>
            <w:proofErr w:type="spellStart"/>
            <w:r w:rsidRPr="00CF5D8B">
              <w:rPr>
                <w:rFonts w:ascii="Times New Roman" w:eastAsia="Times New Roman" w:hAnsi="Times New Roman" w:cs="Times New Roman"/>
                <w:b/>
              </w:rPr>
              <w:t>співвико</w:t>
            </w:r>
            <w:r w:rsidR="005E45C6" w:rsidRPr="00CF5D8B">
              <w:rPr>
                <w:rFonts w:ascii="Times New Roman" w:eastAsia="Times New Roman" w:hAnsi="Times New Roman" w:cs="Times New Roman"/>
                <w:b/>
              </w:rPr>
              <w:t>-</w:t>
            </w:r>
            <w:r w:rsidRPr="00CF5D8B">
              <w:rPr>
                <w:rFonts w:ascii="Times New Roman" w:eastAsia="Times New Roman" w:hAnsi="Times New Roman" w:cs="Times New Roman"/>
                <w:b/>
              </w:rPr>
              <w:t>навця</w:t>
            </w:r>
            <w:proofErr w:type="spellEnd"/>
            <w:r w:rsidRPr="00CF5D8B">
              <w:rPr>
                <w:rFonts w:ascii="Times New Roman" w:eastAsia="Times New Roman" w:hAnsi="Times New Roman" w:cs="Times New Roman"/>
                <w:b/>
              </w:rPr>
              <w:t xml:space="preserve"> </w:t>
            </w:r>
          </w:p>
        </w:tc>
        <w:tc>
          <w:tcPr>
            <w:tcW w:w="6450" w:type="dxa"/>
            <w:vAlign w:val="center"/>
          </w:tcPr>
          <w:p w:rsidR="007D2405" w:rsidRPr="00CF5D8B" w:rsidRDefault="007D2405" w:rsidP="005E45C6">
            <w:pPr>
              <w:widowControl w:val="0"/>
              <w:ind w:right="120"/>
              <w:jc w:val="both"/>
              <w:rPr>
                <w:rFonts w:ascii="Times New Roman" w:eastAsia="Times New Roman" w:hAnsi="Times New Roman" w:cs="Times New Roman"/>
              </w:rPr>
            </w:pPr>
            <w:r w:rsidRPr="00CF5D8B">
              <w:rPr>
                <w:rFonts w:ascii="Times New Roman" w:eastAsia="Times New Roman" w:hAnsi="Times New Roman" w:cs="Times New Roman"/>
                <w:color w:val="000000"/>
              </w:rPr>
              <w:t>Не передбачено.</w:t>
            </w:r>
          </w:p>
        </w:tc>
      </w:tr>
      <w:tr w:rsidR="007D2405" w:rsidRPr="00CF5D8B">
        <w:trPr>
          <w:trHeight w:val="841"/>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sz w:val="24"/>
                <w:szCs w:val="24"/>
              </w:rPr>
              <w:t>8</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vAlign w:val="center"/>
          </w:tcPr>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Учасник процедури закупівлі має право </w:t>
            </w:r>
            <w:proofErr w:type="spellStart"/>
            <w:r w:rsidRPr="00CF5D8B">
              <w:rPr>
                <w:rFonts w:ascii="Times New Roman" w:eastAsia="Times New Roman" w:hAnsi="Times New Roman" w:cs="Times New Roman"/>
              </w:rPr>
              <w:t>внести</w:t>
            </w:r>
            <w:proofErr w:type="spellEnd"/>
            <w:r w:rsidRPr="00CF5D8B">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до закінчення кінцевого строку подання тендерних пропозицій.</w:t>
            </w:r>
          </w:p>
        </w:tc>
      </w:tr>
      <w:tr w:rsidR="007D2405" w:rsidRPr="00CF5D8B">
        <w:trPr>
          <w:trHeight w:val="442"/>
          <w:jc w:val="center"/>
        </w:trPr>
        <w:tc>
          <w:tcPr>
            <w:tcW w:w="9960" w:type="dxa"/>
            <w:gridSpan w:val="3"/>
            <w:vAlign w:val="center"/>
          </w:tcPr>
          <w:p w:rsidR="007D2405" w:rsidRPr="00CF5D8B" w:rsidRDefault="007D2405" w:rsidP="007D2405">
            <w:pPr>
              <w:widowControl w:val="0"/>
              <w:jc w:val="center"/>
              <w:rPr>
                <w:rFonts w:ascii="Times New Roman" w:eastAsia="Times New Roman" w:hAnsi="Times New Roman" w:cs="Times New Roman"/>
              </w:rPr>
            </w:pPr>
            <w:r w:rsidRPr="00CF5D8B">
              <w:rPr>
                <w:rFonts w:ascii="Times New Roman" w:eastAsia="Times New Roman" w:hAnsi="Times New Roman" w:cs="Times New Roman"/>
                <w:b/>
                <w:color w:val="000000"/>
              </w:rPr>
              <w:t>Розділ 4. Подання та розкриття тендерної пропозиції</w:t>
            </w:r>
          </w:p>
        </w:tc>
      </w:tr>
      <w:tr w:rsidR="007D2405" w:rsidRPr="00CF5D8B" w:rsidTr="00534605">
        <w:trPr>
          <w:trHeight w:val="2381"/>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1</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Кінцевий строк подання тендерної пропозиції</w:t>
            </w:r>
          </w:p>
        </w:tc>
        <w:tc>
          <w:tcPr>
            <w:tcW w:w="6450" w:type="dxa"/>
            <w:vAlign w:val="center"/>
          </w:tcPr>
          <w:p w:rsidR="007D2405" w:rsidRPr="00CF5D8B" w:rsidRDefault="007D2405" w:rsidP="007D2405">
            <w:pPr>
              <w:widowControl w:val="0"/>
              <w:ind w:left="40" w:right="120"/>
              <w:jc w:val="both"/>
              <w:rPr>
                <w:rFonts w:ascii="Times New Roman" w:eastAsia="Times New Roman" w:hAnsi="Times New Roman" w:cs="Times New Roman"/>
                <w:i/>
                <w:color w:val="4A86E8"/>
              </w:rPr>
            </w:pPr>
            <w:r w:rsidRPr="00CF5D8B">
              <w:rPr>
                <w:rFonts w:ascii="Times New Roman" w:eastAsia="Times New Roman" w:hAnsi="Times New Roman" w:cs="Times New Roman"/>
                <w:color w:val="000000"/>
              </w:rPr>
              <w:t xml:space="preserve">Кінцевий строк подання тендерних пропозицій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w:t>
            </w:r>
            <w:r w:rsidR="00C34F82" w:rsidRPr="00CF5D8B">
              <w:rPr>
                <w:rFonts w:ascii="Times New Roman" w:eastAsia="Times New Roman" w:hAnsi="Times New Roman" w:cs="Times New Roman"/>
                <w:b/>
                <w:color w:val="000000" w:themeColor="text1"/>
              </w:rPr>
              <w:t>Згідно з інформацією   в електронному полі на майданчику</w:t>
            </w:r>
            <w:r w:rsidRPr="00CF5D8B">
              <w:rPr>
                <w:rFonts w:ascii="Times New Roman" w:eastAsia="Times New Roman" w:hAnsi="Times New Roman" w:cs="Times New Roman"/>
                <w:i/>
                <w:strike/>
                <w:color w:val="4A86E8"/>
              </w:rPr>
              <w:t xml:space="preserve"> </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Електронна система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7D2405" w:rsidRPr="00CF5D8B" w:rsidRDefault="007D2405" w:rsidP="00534605">
            <w:pPr>
              <w:widowControl w:val="0"/>
              <w:pBdr>
                <w:top w:val="nil"/>
                <w:left w:val="nil"/>
                <w:bottom w:val="nil"/>
                <w:right w:val="nil"/>
                <w:between w:val="nil"/>
              </w:pBdr>
              <w:jc w:val="both"/>
              <w:rPr>
                <w:rFonts w:ascii="Times New Roman" w:eastAsia="Times New Roman" w:hAnsi="Times New Roman" w:cs="Times New Roman"/>
                <w:strike/>
              </w:rPr>
            </w:pPr>
            <w:r w:rsidRPr="00CF5D8B">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2</w:t>
            </w:r>
          </w:p>
        </w:tc>
        <w:tc>
          <w:tcPr>
            <w:tcW w:w="2805" w:type="dxa"/>
          </w:tcPr>
          <w:p w:rsidR="007D2405" w:rsidRPr="00CF5D8B" w:rsidRDefault="007D2405" w:rsidP="007D2405">
            <w:pPr>
              <w:widowControl w:val="0"/>
              <w:rPr>
                <w:rFonts w:ascii="Times New Roman" w:eastAsia="Times New Roman" w:hAnsi="Times New Roman" w:cs="Times New Roman"/>
                <w:strike/>
              </w:rPr>
            </w:pPr>
            <w:r w:rsidRPr="00CF5D8B">
              <w:rPr>
                <w:rFonts w:ascii="Times New Roman" w:eastAsia="Times New Roman" w:hAnsi="Times New Roman" w:cs="Times New Roman"/>
                <w:b/>
              </w:rPr>
              <w:t>Дата та час розкриття тендерної пропозиції</w:t>
            </w:r>
            <w:r w:rsidRPr="00CF5D8B">
              <w:rPr>
                <w:rFonts w:ascii="Times New Roman" w:eastAsia="Times New Roman" w:hAnsi="Times New Roman" w:cs="Times New Roman"/>
              </w:rPr>
              <w:t xml:space="preserve"> </w:t>
            </w:r>
          </w:p>
        </w:tc>
        <w:tc>
          <w:tcPr>
            <w:tcW w:w="6450" w:type="dxa"/>
            <w:vAlign w:val="center"/>
          </w:tcPr>
          <w:p w:rsidR="007D2405" w:rsidRPr="00CF5D8B" w:rsidRDefault="007D2405" w:rsidP="007D2405">
            <w:pPr>
              <w:shd w:val="clear" w:color="auto" w:fill="FFFFFF"/>
              <w:jc w:val="both"/>
              <w:rPr>
                <w:rFonts w:ascii="Times New Roman" w:eastAsia="Times New Roman" w:hAnsi="Times New Roman" w:cs="Times New Roman"/>
              </w:rPr>
            </w:pPr>
            <w:r w:rsidRPr="00CF5D8B">
              <w:rPr>
                <w:rFonts w:ascii="Times New Roman" w:eastAsia="Times New Roman" w:hAnsi="Times New Roman" w:cs="Times New Roman"/>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w:t>
            </w:r>
          </w:p>
          <w:p w:rsidR="007D2405" w:rsidRPr="00CF5D8B" w:rsidRDefault="007D2405" w:rsidP="007D2405">
            <w:pPr>
              <w:shd w:val="clear" w:color="auto" w:fill="FFFFFF"/>
              <w:jc w:val="both"/>
              <w:rPr>
                <w:rFonts w:ascii="Times New Roman" w:eastAsia="Times New Roman" w:hAnsi="Times New Roman" w:cs="Times New Roman"/>
              </w:rPr>
            </w:pPr>
            <w:r w:rsidRPr="00CF5D8B">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D2405" w:rsidRPr="00CF5D8B" w:rsidRDefault="007D2405" w:rsidP="007D2405">
            <w:pPr>
              <w:shd w:val="clear" w:color="auto" w:fill="FFFFFF"/>
              <w:jc w:val="both"/>
              <w:rPr>
                <w:rFonts w:ascii="Times New Roman" w:eastAsia="Times New Roman" w:hAnsi="Times New Roman" w:cs="Times New Roman"/>
              </w:rPr>
            </w:pPr>
            <w:r w:rsidRPr="00CF5D8B">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CF5D8B">
                <w:rPr>
                  <w:rFonts w:ascii="Times New Roman" w:eastAsia="Times New Roman" w:hAnsi="Times New Roman" w:cs="Times New Roman"/>
                </w:rPr>
                <w:t>47</w:t>
              </w:r>
            </w:hyperlink>
            <w:r w:rsidRPr="00CF5D8B">
              <w:rPr>
                <w:rFonts w:ascii="Times New Roman" w:eastAsia="Times New Roman" w:hAnsi="Times New Roman" w:cs="Times New Roman"/>
              </w:rPr>
              <w:t xml:space="preserve"> Особливостей.</w:t>
            </w:r>
          </w:p>
        </w:tc>
      </w:tr>
      <w:tr w:rsidR="007D2405" w:rsidRPr="00CF5D8B">
        <w:trPr>
          <w:trHeight w:val="512"/>
          <w:jc w:val="center"/>
        </w:trPr>
        <w:tc>
          <w:tcPr>
            <w:tcW w:w="9960" w:type="dxa"/>
            <w:gridSpan w:val="3"/>
            <w:vAlign w:val="center"/>
          </w:tcPr>
          <w:p w:rsidR="007D2405" w:rsidRPr="00CF5D8B" w:rsidRDefault="007D2405" w:rsidP="007D2405">
            <w:pPr>
              <w:widowControl w:val="0"/>
              <w:jc w:val="center"/>
              <w:rPr>
                <w:rFonts w:ascii="Times New Roman" w:eastAsia="Times New Roman" w:hAnsi="Times New Roman" w:cs="Times New Roman"/>
              </w:rPr>
            </w:pPr>
            <w:r w:rsidRPr="00CF5D8B">
              <w:rPr>
                <w:rFonts w:ascii="Times New Roman" w:eastAsia="Times New Roman" w:hAnsi="Times New Roman" w:cs="Times New Roman"/>
                <w:b/>
                <w:color w:val="000000"/>
              </w:rPr>
              <w:t>Розділ 5. Оцінка тендерної пропозиції</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1</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rsidR="007D2405" w:rsidRPr="00CF5D8B" w:rsidRDefault="007D2405" w:rsidP="007D2405">
            <w:pPr>
              <w:shd w:val="clear" w:color="auto" w:fill="FFFFFF"/>
              <w:jc w:val="both"/>
              <w:rPr>
                <w:rFonts w:ascii="Times New Roman" w:eastAsia="Times New Roman" w:hAnsi="Times New Roman" w:cs="Times New Roman"/>
              </w:rPr>
            </w:pPr>
            <w:r w:rsidRPr="00CF5D8B">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CF5D8B">
                <w:rPr>
                  <w:rFonts w:ascii="Times New Roman" w:eastAsia="Times New Roman" w:hAnsi="Times New Roman" w:cs="Times New Roman"/>
                </w:rPr>
                <w:t>шістнадцятої</w:t>
              </w:r>
            </w:hyperlink>
            <w:r w:rsidRPr="00CF5D8B">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відповідно до статті 30 Закону.</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Критерії та методика оцінки визначаються відповідно до статті 29 Закону.</w:t>
            </w:r>
          </w:p>
          <w:p w:rsidR="007D2405" w:rsidRPr="00CF5D8B" w:rsidRDefault="007D2405" w:rsidP="007D2405">
            <w:pPr>
              <w:widowControl w:val="0"/>
              <w:jc w:val="both"/>
              <w:rPr>
                <w:rFonts w:ascii="Times New Roman" w:eastAsia="Times New Roman" w:hAnsi="Times New Roman" w:cs="Times New Roman"/>
                <w:b/>
              </w:rPr>
            </w:pPr>
            <w:r w:rsidRPr="00CF5D8B">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7D2405" w:rsidRPr="00CF5D8B" w:rsidRDefault="007D2405" w:rsidP="007D2405">
            <w:pPr>
              <w:widowControl w:val="0"/>
              <w:jc w:val="both"/>
              <w:rPr>
                <w:rFonts w:ascii="Times New Roman" w:eastAsia="Times New Roman" w:hAnsi="Times New Roman" w:cs="Times New Roman"/>
                <w:i/>
              </w:rPr>
            </w:pPr>
            <w:r w:rsidRPr="00CF5D8B">
              <w:rPr>
                <w:rFonts w:ascii="Times New Roman" w:eastAsia="Times New Roman" w:hAnsi="Times New Roman" w:cs="Times New Roman"/>
              </w:rPr>
              <w:t xml:space="preserve">Оцінка тендерних пропозицій проводиться автоматично електронною системою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на основі критеріїв і методики оцінки, зазначених замовником у тендерній документації, шляхом зас</w:t>
            </w:r>
            <w:r w:rsidR="006A367D" w:rsidRPr="00CF5D8B">
              <w:rPr>
                <w:rFonts w:ascii="Times New Roman" w:eastAsia="Times New Roman" w:hAnsi="Times New Roman" w:cs="Times New Roman"/>
              </w:rPr>
              <w:t xml:space="preserve">тосування електронного аукціону </w:t>
            </w:r>
            <w:r w:rsidRPr="00CF5D8B">
              <w:rPr>
                <w:rFonts w:ascii="Times New Roman" w:eastAsia="Times New Roman" w:hAnsi="Times New Roman" w:cs="Times New Roman"/>
                <w:i/>
              </w:rPr>
              <w:t>(у разі якщо подано дві і більше тендерних пропозицій).</w:t>
            </w:r>
          </w:p>
          <w:p w:rsidR="007D2405" w:rsidRPr="00CF5D8B" w:rsidRDefault="007D2405" w:rsidP="007D2405">
            <w:pPr>
              <w:shd w:val="clear" w:color="auto" w:fill="FFFFFF"/>
              <w:jc w:val="both"/>
              <w:rPr>
                <w:rFonts w:ascii="Times New Roman" w:eastAsia="Times New Roman" w:hAnsi="Times New Roman" w:cs="Times New Roman"/>
                <w:color w:val="00B050"/>
              </w:rPr>
            </w:pPr>
            <w:r w:rsidRPr="00CF5D8B">
              <w:rPr>
                <w:rFonts w:ascii="Times New Roman" w:eastAsia="Times New Roman" w:hAnsi="Times New Roman" w:cs="Times New Roman"/>
              </w:rPr>
              <w:t xml:space="preserve">Якщо була подана одна тендерна пропозиція, електронна система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D2405" w:rsidRPr="00CF5D8B" w:rsidRDefault="007D2405" w:rsidP="007D2405">
            <w:pPr>
              <w:widowControl w:val="0"/>
              <w:jc w:val="both"/>
              <w:rPr>
                <w:rFonts w:ascii="Times New Roman" w:eastAsia="Times New Roman" w:hAnsi="Times New Roman" w:cs="Times New Roman"/>
                <w:i/>
              </w:rPr>
            </w:pPr>
            <w:r w:rsidRPr="00CF5D8B">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не повинен перевищувати </w:t>
            </w:r>
            <w:r w:rsidRPr="00CF5D8B">
              <w:rPr>
                <w:rFonts w:ascii="Times New Roman" w:eastAsia="Times New Roman" w:hAnsi="Times New Roman" w:cs="Times New Roman"/>
                <w:b/>
                <w:u w:val="single"/>
              </w:rPr>
              <w:t>п’яти робочих</w:t>
            </w:r>
            <w:r w:rsidRPr="00CF5D8B">
              <w:rPr>
                <w:rFonts w:ascii="Times New Roman" w:eastAsia="Times New Roman" w:hAnsi="Times New Roman" w:cs="Times New Roman"/>
              </w:rPr>
              <w:t xml:space="preserve">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протягом одного дня з дня прийняття відповідного рішення.</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b/>
                <w:i/>
              </w:rPr>
              <w:t>Ціна</w:t>
            </w:r>
            <w:r w:rsidRPr="00CF5D8B">
              <w:rPr>
                <w:rFonts w:ascii="Times New Roman" w:eastAsia="Times New Roman" w:hAnsi="Times New Roman" w:cs="Times New Roman"/>
                <w:i/>
              </w:rPr>
              <w:t xml:space="preserve"> тендерної пропозиції </w:t>
            </w:r>
            <w:r w:rsidRPr="00CF5D8B">
              <w:rPr>
                <w:rFonts w:ascii="Times New Roman" w:eastAsia="Times New Roman" w:hAnsi="Times New Roman" w:cs="Times New Roman"/>
                <w:i/>
                <w:color w:val="FF0000"/>
              </w:rPr>
              <w:t xml:space="preserve"> </w:t>
            </w:r>
            <w:r w:rsidRPr="00CF5D8B">
              <w:rPr>
                <w:rFonts w:ascii="Times New Roman" w:eastAsia="Times New Roman" w:hAnsi="Times New Roman" w:cs="Times New Roman"/>
                <w:b/>
                <w:i/>
                <w:u w:val="single"/>
              </w:rPr>
              <w:t>не може</w:t>
            </w:r>
            <w:r w:rsidRPr="00CF5D8B">
              <w:rPr>
                <w:rFonts w:ascii="Times New Roman" w:eastAsia="Times New Roman" w:hAnsi="Times New Roman" w:cs="Times New Roman"/>
                <w:i/>
              </w:rPr>
              <w:t xml:space="preserve"> перевищувати очікувану вартість предмета закупівлі, зазначену в</w:t>
            </w:r>
            <w:r w:rsidR="00DE77B9" w:rsidRPr="00CF5D8B">
              <w:rPr>
                <w:rFonts w:ascii="Times New Roman" w:eastAsia="Times New Roman" w:hAnsi="Times New Roman" w:cs="Times New Roman"/>
                <w:i/>
              </w:rPr>
              <w:t xml:space="preserve"> цій тендерній документації </w:t>
            </w:r>
            <w:proofErr w:type="spellStart"/>
            <w:r w:rsidR="00DE77B9" w:rsidRPr="00CF5D8B">
              <w:rPr>
                <w:rFonts w:ascii="Times New Roman" w:eastAsia="Times New Roman" w:hAnsi="Times New Roman" w:cs="Times New Roman"/>
                <w:i/>
              </w:rPr>
              <w:t>п.п</w:t>
            </w:r>
            <w:proofErr w:type="spellEnd"/>
            <w:r w:rsidR="00DE77B9" w:rsidRPr="00CF5D8B">
              <w:rPr>
                <w:rFonts w:ascii="Times New Roman" w:eastAsia="Times New Roman" w:hAnsi="Times New Roman" w:cs="Times New Roman"/>
                <w:i/>
              </w:rPr>
              <w:t>. 4.5 п.4 розділу 1 та в</w:t>
            </w:r>
            <w:r w:rsidRPr="00CF5D8B">
              <w:rPr>
                <w:rFonts w:ascii="Times New Roman" w:eastAsia="Times New Roman" w:hAnsi="Times New Roman" w:cs="Times New Roman"/>
                <w:i/>
              </w:rPr>
              <w:t xml:space="preserve"> оголошенні про проведення відкритих торгів, з урахуванням абзацу другого пункту 28 Особливостей.</w:t>
            </w:r>
          </w:p>
          <w:p w:rsidR="007D2405" w:rsidRPr="00CF5D8B" w:rsidRDefault="007D2405" w:rsidP="007D2405">
            <w:pPr>
              <w:widowControl w:val="0"/>
              <w:jc w:val="both"/>
              <w:rPr>
                <w:rFonts w:ascii="Times New Roman" w:eastAsia="Times New Roman" w:hAnsi="Times New Roman" w:cs="Times New Roman"/>
                <w:b/>
                <w:i/>
                <w:color w:val="4A86E8"/>
              </w:rPr>
            </w:pPr>
            <w:r w:rsidRPr="00CF5D8B">
              <w:rPr>
                <w:rFonts w:ascii="Times New Roman" w:eastAsia="Times New Roman" w:hAnsi="Times New Roman" w:cs="Times New Roman"/>
                <w:i/>
              </w:rPr>
              <w:t xml:space="preserve">До розгляду </w:t>
            </w:r>
            <w:r w:rsidRPr="00CF5D8B">
              <w:rPr>
                <w:rFonts w:ascii="Times New Roman" w:eastAsia="Times New Roman" w:hAnsi="Times New Roman" w:cs="Times New Roman"/>
                <w:i/>
                <w:u w:val="single"/>
              </w:rPr>
              <w:t xml:space="preserve"> не приймається </w:t>
            </w:r>
            <w:r w:rsidRPr="00CF5D8B">
              <w:rPr>
                <w:rFonts w:ascii="Times New Roman" w:eastAsia="Times New Roman" w:hAnsi="Times New Roman" w:cs="Times New Roman"/>
                <w:i/>
              </w:rPr>
              <w:t xml:space="preserve"> тендерна пропозиція, ціна якої є вищою ніж очікувана вартість предмета закупівлі, визначена замовником</w:t>
            </w:r>
            <w:r w:rsidR="004006A3" w:rsidRPr="00CF5D8B">
              <w:rPr>
                <w:rFonts w:ascii="Times New Roman" w:eastAsia="Times New Roman" w:hAnsi="Times New Roman" w:cs="Times New Roman"/>
                <w:i/>
              </w:rPr>
              <w:t>.</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Оцінка тендерних пропозицій здійснюється на основі критерію „Ціна”. Питома вага – 100 %.</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004006A3" w:rsidRPr="00CF5D8B">
              <w:rPr>
                <w:rFonts w:ascii="Times New Roman" w:eastAsia="Times New Roman" w:hAnsi="Times New Roman" w:cs="Times New Roman"/>
              </w:rPr>
              <w:t xml:space="preserve"> </w:t>
            </w:r>
            <w:r w:rsidRPr="00CF5D8B">
              <w:rPr>
                <w:rFonts w:ascii="Times New Roman" w:eastAsia="Times New Roman" w:hAnsi="Times New Roman" w:cs="Times New Roman"/>
              </w:rPr>
              <w:t>Оцінка здійснюється щодо предмета закупівлі в цілому.</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Учасник визначає ціни на </w:t>
            </w:r>
            <w:r w:rsidRPr="00CF5D8B">
              <w:rPr>
                <w:rFonts w:ascii="Times New Roman" w:eastAsia="Times New Roman" w:hAnsi="Times New Roman" w:cs="Times New Roman"/>
                <w:b/>
              </w:rPr>
              <w:t>товар</w:t>
            </w:r>
            <w:r w:rsidRPr="00CF5D8B">
              <w:rPr>
                <w:rFonts w:ascii="Times New Roman" w:eastAsia="Times New Roman" w:hAnsi="Times New Roman" w:cs="Times New Roman"/>
              </w:rPr>
              <w:t xml:space="preserve">, що він пропонує </w:t>
            </w:r>
            <w:r w:rsidRPr="00CF5D8B">
              <w:rPr>
                <w:rFonts w:ascii="Times New Roman" w:eastAsia="Times New Roman" w:hAnsi="Times New Roman" w:cs="Times New Roman"/>
                <w:b/>
              </w:rPr>
              <w:t>поставити</w:t>
            </w:r>
            <w:r w:rsidRPr="00CF5D8B">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F5D8B">
              <w:rPr>
                <w:rFonts w:ascii="Times New Roman" w:eastAsia="Times New Roman" w:hAnsi="Times New Roman" w:cs="Times New Roman"/>
                <w:b/>
              </w:rPr>
              <w:t>товару</w:t>
            </w:r>
            <w:r w:rsidRPr="00CF5D8B">
              <w:rPr>
                <w:rFonts w:ascii="Times New Roman" w:eastAsia="Times New Roman" w:hAnsi="Times New Roman" w:cs="Times New Roman"/>
              </w:rPr>
              <w:t xml:space="preserve"> даного виду.</w:t>
            </w:r>
          </w:p>
          <w:p w:rsidR="007D2405" w:rsidRPr="00CF5D8B" w:rsidRDefault="007D2405" w:rsidP="007D2405">
            <w:pPr>
              <w:widowControl w:val="0"/>
              <w:jc w:val="both"/>
              <w:rPr>
                <w:rFonts w:ascii="Times New Roman" w:eastAsia="Times New Roman" w:hAnsi="Times New Roman" w:cs="Times New Roman"/>
                <w:b/>
              </w:rPr>
            </w:pPr>
            <w:r w:rsidRPr="00CF5D8B">
              <w:rPr>
                <w:rFonts w:ascii="Times New Roman" w:eastAsia="Times New Roman" w:hAnsi="Times New Roman" w:cs="Times New Roman"/>
                <w:b/>
              </w:rPr>
              <w:t xml:space="preserve">Розмір мінімального кроку пониження ціни під час електронного аукціону – </w:t>
            </w:r>
            <w:r w:rsidR="00464670" w:rsidRPr="00CF5D8B">
              <w:rPr>
                <w:rFonts w:ascii="Times New Roman" w:eastAsia="Times New Roman" w:hAnsi="Times New Roman" w:cs="Times New Roman"/>
                <w:b/>
              </w:rPr>
              <w:t>0,5</w:t>
            </w:r>
            <w:r w:rsidR="00B74C57" w:rsidRPr="00CF5D8B">
              <w:rPr>
                <w:rFonts w:ascii="Times New Roman" w:eastAsia="Times New Roman" w:hAnsi="Times New Roman" w:cs="Times New Roman"/>
                <w:b/>
              </w:rPr>
              <w:t xml:space="preserve"> %.</w:t>
            </w:r>
          </w:p>
          <w:p w:rsidR="006A4CB1" w:rsidRPr="00CF5D8B" w:rsidRDefault="006A4CB1" w:rsidP="006A4CB1">
            <w:pPr>
              <w:shd w:val="clear" w:color="auto" w:fill="FFFFFF"/>
              <w:jc w:val="both"/>
              <w:rPr>
                <w:rFonts w:ascii="Times New Roman" w:eastAsia="Times New Roman" w:hAnsi="Times New Roman" w:cs="Times New Roman"/>
              </w:rPr>
            </w:pPr>
            <w:r w:rsidRPr="00CF5D8B">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A4CB1" w:rsidRPr="00CF5D8B" w:rsidRDefault="006A4CB1" w:rsidP="006A4CB1">
            <w:pPr>
              <w:keepNext/>
              <w:shd w:val="clear" w:color="auto" w:fill="FFFFFF"/>
              <w:jc w:val="both"/>
              <w:rPr>
                <w:rFonts w:ascii="Times New Roman" w:eastAsia="Times New Roman" w:hAnsi="Times New Roman" w:cs="Times New Roman"/>
              </w:rPr>
            </w:pPr>
            <w:r w:rsidRPr="00CF5D8B">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A4CB1" w:rsidRPr="00CF5D8B" w:rsidRDefault="006A4CB1" w:rsidP="006A4CB1">
            <w:pPr>
              <w:keepNext/>
              <w:shd w:val="clear" w:color="auto" w:fill="FFFFFF"/>
              <w:jc w:val="both"/>
              <w:rPr>
                <w:rFonts w:ascii="Times New Roman" w:eastAsia="Times New Roman" w:hAnsi="Times New Roman" w:cs="Times New Roman"/>
              </w:rPr>
            </w:pPr>
            <w:r w:rsidRPr="00CF5D8B">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F5D8B">
              <w:rPr>
                <w:rFonts w:ascii="Times New Roman" w:eastAsia="Times New Roman" w:hAnsi="Times New Roman" w:cs="Times New Roman"/>
              </w:rPr>
              <w:t>невідповідностей</w:t>
            </w:r>
            <w:proofErr w:type="spellEnd"/>
            <w:r w:rsidRPr="00CF5D8B">
              <w:rPr>
                <w:rFonts w:ascii="Times New Roman" w:eastAsia="Times New Roman" w:hAnsi="Times New Roman" w:cs="Times New Roman"/>
              </w:rPr>
              <w:t xml:space="preserve">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w:t>
            </w:r>
          </w:p>
          <w:p w:rsidR="006A4CB1" w:rsidRPr="00CF5D8B" w:rsidRDefault="006A4CB1" w:rsidP="006A4CB1">
            <w:pPr>
              <w:jc w:val="both"/>
              <w:rPr>
                <w:rFonts w:ascii="Times New Roman" w:eastAsia="Times New Roman" w:hAnsi="Times New Roman" w:cs="Times New Roman"/>
              </w:rPr>
            </w:pPr>
            <w:r w:rsidRPr="00CF5D8B">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A4CB1" w:rsidRPr="00CF5D8B" w:rsidRDefault="006A4CB1" w:rsidP="006A4CB1">
            <w:pPr>
              <w:jc w:val="both"/>
              <w:rPr>
                <w:rFonts w:ascii="Times New Roman" w:eastAsia="Times New Roman" w:hAnsi="Times New Roman" w:cs="Times New Roman"/>
                <w:strike/>
              </w:rPr>
            </w:pPr>
            <w:r w:rsidRPr="00CF5D8B">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F5D8B">
              <w:rPr>
                <w:rFonts w:ascii="Times New Roman" w:eastAsia="Times New Roman" w:hAnsi="Times New Roman" w:cs="Times New Roman"/>
              </w:rPr>
              <w:t>невідповідностей</w:t>
            </w:r>
            <w:proofErr w:type="spellEnd"/>
            <w:r w:rsidRPr="00CF5D8B">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A4CB1" w:rsidRPr="00CF5D8B" w:rsidRDefault="006A4CB1" w:rsidP="006A4CB1">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уточнених або нових документів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w:t>
            </w:r>
            <w:r w:rsidRPr="00CF5D8B">
              <w:rPr>
                <w:rFonts w:ascii="Times New Roman" w:eastAsia="Times New Roman" w:hAnsi="Times New Roman" w:cs="Times New Roman"/>
                <w:b/>
                <w:i/>
              </w:rPr>
              <w:t>протягом 24 годин</w:t>
            </w:r>
            <w:r w:rsidRPr="00CF5D8B">
              <w:rPr>
                <w:rFonts w:ascii="Times New Roman" w:eastAsia="Times New Roman" w:hAnsi="Times New Roman" w:cs="Times New Roman"/>
              </w:rPr>
              <w:t xml:space="preserve"> з моменту розміщення замовником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повідомлення з вимогою про усунення таких </w:t>
            </w:r>
            <w:proofErr w:type="spellStart"/>
            <w:r w:rsidRPr="00CF5D8B">
              <w:rPr>
                <w:rFonts w:ascii="Times New Roman" w:eastAsia="Times New Roman" w:hAnsi="Times New Roman" w:cs="Times New Roman"/>
              </w:rPr>
              <w:t>невідповідностей</w:t>
            </w:r>
            <w:proofErr w:type="spellEnd"/>
            <w:r w:rsidRPr="00CF5D8B">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CF5D8B">
              <w:rPr>
                <w:rFonts w:ascii="Times New Roman" w:eastAsia="Times New Roman" w:hAnsi="Times New Roman" w:cs="Times New Roman"/>
              </w:rPr>
              <w:t>невиправлення</w:t>
            </w:r>
            <w:proofErr w:type="spellEnd"/>
            <w:r w:rsidRPr="00CF5D8B">
              <w:rPr>
                <w:rFonts w:ascii="Times New Roman" w:eastAsia="Times New Roman" w:hAnsi="Times New Roman" w:cs="Times New Roman"/>
              </w:rPr>
              <w:t xml:space="preserve"> учасниками виявлених </w:t>
            </w:r>
            <w:proofErr w:type="spellStart"/>
            <w:r w:rsidRPr="00CF5D8B">
              <w:rPr>
                <w:rFonts w:ascii="Times New Roman" w:eastAsia="Times New Roman" w:hAnsi="Times New Roman" w:cs="Times New Roman"/>
              </w:rPr>
              <w:t>невідповідностей</w:t>
            </w:r>
            <w:proofErr w:type="spellEnd"/>
            <w:r w:rsidRPr="00CF5D8B">
              <w:rPr>
                <w:rFonts w:ascii="Times New Roman" w:eastAsia="Times New Roman" w:hAnsi="Times New Roman" w:cs="Times New Roman"/>
              </w:rPr>
              <w:t>.</w:t>
            </w:r>
          </w:p>
          <w:p w:rsidR="006A4CB1" w:rsidRPr="00CF5D8B" w:rsidRDefault="006A4CB1" w:rsidP="006A4CB1">
            <w:pPr>
              <w:widowControl w:val="0"/>
              <w:jc w:val="both"/>
              <w:rPr>
                <w:rFonts w:ascii="Times New Roman" w:eastAsia="Times New Roman" w:hAnsi="Times New Roman" w:cs="Times New Roman"/>
              </w:rPr>
            </w:pPr>
            <w:r w:rsidRPr="00CF5D8B">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A4CB1" w:rsidRPr="00CF5D8B" w:rsidRDefault="006A4CB1" w:rsidP="006A4CB1">
            <w:pPr>
              <w:widowControl w:val="0"/>
              <w:jc w:val="both"/>
              <w:rPr>
                <w:rFonts w:ascii="Times New Roman" w:eastAsia="Times New Roman" w:hAnsi="Times New Roman" w:cs="Times New Roman"/>
              </w:rPr>
            </w:pPr>
            <w:r w:rsidRPr="00CF5D8B">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D2405" w:rsidRPr="00CF5D8B" w:rsidRDefault="006A4CB1" w:rsidP="006A4CB1">
            <w:pPr>
              <w:widowControl w:val="0"/>
              <w:jc w:val="both"/>
              <w:rPr>
                <w:rFonts w:ascii="Times New Roman" w:eastAsia="Times New Roman" w:hAnsi="Times New Roman" w:cs="Times New Roman"/>
              </w:rPr>
            </w:pPr>
            <w:r w:rsidRPr="00CF5D8B">
              <w:rPr>
                <w:rFonts w:ascii="Times New Roman" w:eastAsia="Times New Roman" w:hAnsi="Times New Roman" w:cs="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F5D8B">
              <w:rPr>
                <w:rFonts w:ascii="Times New Roman" w:eastAsia="Times New Roman" w:hAnsi="Times New Roman" w:cs="Times New Roman"/>
                <w:i/>
              </w:rPr>
              <w:t>(у разі здійснення закупівлі за лотами).</w:t>
            </w:r>
          </w:p>
        </w:tc>
      </w:tr>
      <w:tr w:rsidR="00F340CE" w:rsidRPr="00CF5D8B">
        <w:trPr>
          <w:trHeight w:val="1119"/>
          <w:jc w:val="center"/>
        </w:trPr>
        <w:tc>
          <w:tcPr>
            <w:tcW w:w="705" w:type="dxa"/>
          </w:tcPr>
          <w:p w:rsidR="00F340CE" w:rsidRPr="00CF5D8B" w:rsidRDefault="00F340CE" w:rsidP="00F340CE">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2</w:t>
            </w:r>
          </w:p>
        </w:tc>
        <w:tc>
          <w:tcPr>
            <w:tcW w:w="2805" w:type="dxa"/>
          </w:tcPr>
          <w:p w:rsidR="00F340CE" w:rsidRPr="00CF5D8B" w:rsidRDefault="00F340CE" w:rsidP="00F340CE">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Інша інформація</w:t>
            </w:r>
          </w:p>
        </w:tc>
        <w:tc>
          <w:tcPr>
            <w:tcW w:w="6450" w:type="dxa"/>
            <w:vAlign w:val="center"/>
          </w:tcPr>
          <w:p w:rsidR="00F340CE" w:rsidRPr="00CF5D8B" w:rsidRDefault="00F340CE" w:rsidP="00F340CE">
            <w:pPr>
              <w:widowControl w:val="0"/>
              <w:jc w:val="both"/>
              <w:rPr>
                <w:rFonts w:ascii="Times New Roman" w:eastAsia="Times New Roman" w:hAnsi="Times New Roman" w:cs="Times New Roman"/>
              </w:rPr>
            </w:pPr>
            <w:r w:rsidRPr="00CF5D8B">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F340CE" w:rsidRPr="00CF5D8B" w:rsidRDefault="00F340CE" w:rsidP="00F340CE">
            <w:pPr>
              <w:widowControl w:val="0"/>
              <w:ind w:right="120"/>
              <w:jc w:val="both"/>
              <w:rPr>
                <w:rFonts w:ascii="Times New Roman" w:eastAsia="Times New Roman" w:hAnsi="Times New Roman" w:cs="Times New Roman"/>
              </w:rPr>
            </w:pPr>
            <w:r w:rsidRPr="00CF5D8B">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340CE" w:rsidRPr="00CF5D8B" w:rsidRDefault="00F340CE" w:rsidP="00F340CE">
            <w:pPr>
              <w:widowControl w:val="0"/>
              <w:jc w:val="both"/>
              <w:rPr>
                <w:rFonts w:ascii="Times New Roman" w:eastAsia="Times New Roman" w:hAnsi="Times New Roman" w:cs="Times New Roman"/>
              </w:rPr>
            </w:pPr>
            <w:r w:rsidRPr="00CF5D8B">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w:t>
            </w:r>
            <w:r w:rsidRPr="00CF5D8B">
              <w:rPr>
                <w:rFonts w:ascii="Times New Roman" w:eastAsia="Times New Roman" w:hAnsi="Times New Roman" w:cs="Times New Roman"/>
              </w:rPr>
              <w:t xml:space="preserve">оформленням забезпечення тендерної пропозиції </w:t>
            </w:r>
            <w:r w:rsidRPr="00CF5D8B">
              <w:rPr>
                <w:rFonts w:ascii="Times New Roman" w:eastAsia="Times New Roman" w:hAnsi="Times New Roman" w:cs="Times New Roman"/>
                <w:i/>
              </w:rPr>
              <w:t>(у разі встановлення такої вимоги)</w:t>
            </w:r>
            <w:r w:rsidRPr="00CF5D8B">
              <w:rPr>
                <w:rFonts w:ascii="Times New Roman" w:eastAsia="Times New Roman" w:hAnsi="Times New Roman" w:cs="Times New Roman"/>
              </w:rPr>
              <w:t xml:space="preserve">. </w:t>
            </w:r>
            <w:r w:rsidRPr="00CF5D8B">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340CE" w:rsidRPr="00CF5D8B" w:rsidRDefault="00F340CE" w:rsidP="00F340CE">
            <w:pPr>
              <w:widowControl w:val="0"/>
              <w:jc w:val="both"/>
              <w:rPr>
                <w:rFonts w:ascii="Times New Roman" w:eastAsia="Times New Roman" w:hAnsi="Times New Roman" w:cs="Times New Roman"/>
              </w:rPr>
            </w:pPr>
            <w:r w:rsidRPr="00CF5D8B">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F5D8B">
              <w:rPr>
                <w:rFonts w:ascii="Times New Roman" w:eastAsia="Times New Roman" w:hAnsi="Times New Roman" w:cs="Times New Roman"/>
                <w:color w:val="000000"/>
              </w:rPr>
              <w:t>означатиме</w:t>
            </w:r>
            <w:proofErr w:type="spellEnd"/>
            <w:r w:rsidRPr="00CF5D8B">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340CE" w:rsidRPr="00CF5D8B" w:rsidRDefault="00F340CE" w:rsidP="00F340CE">
            <w:pPr>
              <w:widowControl w:val="0"/>
              <w:jc w:val="both"/>
              <w:rPr>
                <w:rFonts w:ascii="Times New Roman" w:eastAsia="Times New Roman" w:hAnsi="Times New Roman" w:cs="Times New Roman"/>
              </w:rPr>
            </w:pPr>
            <w:r w:rsidRPr="00CF5D8B">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F5D8B">
              <w:rPr>
                <w:rFonts w:ascii="Times New Roman" w:eastAsia="Times New Roman" w:hAnsi="Times New Roman" w:cs="Times New Roman"/>
              </w:rPr>
              <w:t>ею</w:t>
            </w:r>
            <w:r w:rsidRPr="00CF5D8B">
              <w:rPr>
                <w:rFonts w:ascii="Times New Roman" w:eastAsia="Times New Roman" w:hAnsi="Times New Roman" w:cs="Times New Roman"/>
                <w:color w:val="000000"/>
              </w:rPr>
              <w:t xml:space="preserve"> 358 Кримінального </w:t>
            </w:r>
            <w:r w:rsidRPr="00CF5D8B">
              <w:rPr>
                <w:rFonts w:ascii="Times New Roman" w:eastAsia="Times New Roman" w:hAnsi="Times New Roman" w:cs="Times New Roman"/>
              </w:rPr>
              <w:t>к</w:t>
            </w:r>
            <w:r w:rsidRPr="00CF5D8B">
              <w:rPr>
                <w:rFonts w:ascii="Times New Roman" w:eastAsia="Times New Roman" w:hAnsi="Times New Roman" w:cs="Times New Roman"/>
                <w:color w:val="000000"/>
              </w:rPr>
              <w:t>одексу України.</w:t>
            </w:r>
          </w:p>
          <w:p w:rsidR="00F340CE" w:rsidRPr="00CF5D8B" w:rsidRDefault="00F340CE" w:rsidP="00F340CE">
            <w:pPr>
              <w:widowControl w:val="0"/>
              <w:jc w:val="both"/>
              <w:rPr>
                <w:rFonts w:ascii="Times New Roman" w:eastAsia="Times New Roman" w:hAnsi="Times New Roman" w:cs="Times New Roman"/>
              </w:rPr>
            </w:pPr>
            <w:r w:rsidRPr="00CF5D8B">
              <w:rPr>
                <w:rFonts w:ascii="Times New Roman" w:eastAsia="Times New Roman" w:hAnsi="Times New Roman" w:cs="Times New Roman"/>
                <w:b/>
                <w:i/>
                <w:color w:val="000000"/>
                <w:u w:val="single"/>
              </w:rPr>
              <w:t>Інші умови тендерної документації:</w:t>
            </w:r>
          </w:p>
          <w:p w:rsidR="00F340CE" w:rsidRPr="00CF5D8B" w:rsidRDefault="00F340CE" w:rsidP="00F340CE">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F340CE" w:rsidRPr="00CF5D8B" w:rsidRDefault="00F340CE" w:rsidP="00F340CE">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CF5D8B">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F5D8B">
              <w:rPr>
                <w:rFonts w:ascii="Times New Roman" w:eastAsia="Times New Roman" w:hAnsi="Times New Roman" w:cs="Times New Roman"/>
              </w:rPr>
              <w:t>ненакладення</w:t>
            </w:r>
            <w:proofErr w:type="spellEnd"/>
            <w:r w:rsidRPr="00CF5D8B">
              <w:rPr>
                <w:rFonts w:ascii="Times New Roman" w:eastAsia="Times New Roman" w:hAnsi="Times New Roman" w:cs="Times New Roman"/>
              </w:rPr>
              <w:t xml:space="preserve"> електронного підпису; або надає копію/ї роз'яснення/</w:t>
            </w:r>
            <w:proofErr w:type="spellStart"/>
            <w:r w:rsidRPr="00CF5D8B">
              <w:rPr>
                <w:rFonts w:ascii="Times New Roman" w:eastAsia="Times New Roman" w:hAnsi="Times New Roman" w:cs="Times New Roman"/>
              </w:rPr>
              <w:t>нь</w:t>
            </w:r>
            <w:proofErr w:type="spellEnd"/>
            <w:r w:rsidRPr="00CF5D8B">
              <w:rPr>
                <w:rFonts w:ascii="Times New Roman" w:eastAsia="Times New Roman" w:hAnsi="Times New Roman" w:cs="Times New Roman"/>
              </w:rPr>
              <w:t xml:space="preserve"> державних органів щодо цього.</w:t>
            </w:r>
          </w:p>
          <w:p w:rsidR="00F340CE" w:rsidRPr="00CF5D8B" w:rsidRDefault="00F340CE" w:rsidP="00F340CE">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3.    Документи, що не передбачені законодавством для учасників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юридичних, фізичних осіб, у тому числі фізичних осіб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підприємців, не подаються ними у складі тендерної пропозиції.</w:t>
            </w:r>
          </w:p>
          <w:p w:rsidR="00F340CE" w:rsidRPr="00CF5D8B" w:rsidRDefault="00F340CE" w:rsidP="00F340CE">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юридичних, фізичних осіб, у тому числі фізичних осіб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F340CE" w:rsidRPr="00CF5D8B" w:rsidRDefault="00F340CE" w:rsidP="00F340CE">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CF5D8B">
              <w:rPr>
                <w:rFonts w:ascii="Times New Roman" w:eastAsia="Times New Roman" w:hAnsi="Times New Roman" w:cs="Times New Roman"/>
                <w:b/>
                <w:i/>
                <w:color w:val="000000"/>
              </w:rPr>
              <w:t>Додатком  1</w:t>
            </w:r>
            <w:r w:rsidRPr="00CF5D8B">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340CE" w:rsidRPr="00CF5D8B" w:rsidRDefault="00F340CE" w:rsidP="00F340CE">
            <w:pPr>
              <w:widowControl w:val="0"/>
              <w:jc w:val="both"/>
              <w:rPr>
                <w:rFonts w:ascii="Times New Roman" w:eastAsia="Times New Roman" w:hAnsi="Times New Roman" w:cs="Times New Roman"/>
              </w:rPr>
            </w:pPr>
            <w:r w:rsidRPr="00CF5D8B">
              <w:rPr>
                <w:rFonts w:ascii="Times New Roman" w:eastAsia="Times New Roman" w:hAnsi="Times New Roman" w:cs="Times New Roman"/>
                <w:color w:val="000000"/>
              </w:rPr>
              <w:t xml:space="preserve">6.  </w:t>
            </w:r>
            <w:r w:rsidRPr="00CF5D8B">
              <w:rPr>
                <w:rFonts w:ascii="Times New Roman" w:eastAsia="Times New Roman" w:hAnsi="Times New Roman" w:cs="Times New Roman"/>
                <w:color w:val="000000"/>
                <w:u w:val="single"/>
              </w:rPr>
              <w:t>Факт подання тендерної пропозиції</w:t>
            </w:r>
            <w:r w:rsidRPr="00CF5D8B">
              <w:rPr>
                <w:rFonts w:ascii="Times New Roman" w:eastAsia="Times New Roman" w:hAnsi="Times New Roman" w:cs="Times New Roman"/>
                <w:color w:val="000000"/>
              </w:rPr>
              <w:t xml:space="preserve"> учасником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w:t>
            </w:r>
            <w:r w:rsidRPr="00CF5D8B">
              <w:rPr>
                <w:rFonts w:ascii="Times New Roman" w:eastAsia="Times New Roman" w:hAnsi="Times New Roman" w:cs="Times New Roman"/>
                <w:color w:val="000000"/>
                <w:u w:val="single"/>
              </w:rPr>
              <w:t>фізичною особою чи фізичною особою</w:t>
            </w:r>
            <w:r w:rsidRPr="00CF5D8B">
              <w:rPr>
                <w:rFonts w:ascii="Times New Roman" w:eastAsia="Times New Roman" w:hAnsi="Times New Roman" w:cs="Times New Roman"/>
                <w:u w:val="single"/>
              </w:rPr>
              <w:t xml:space="preserve"> — </w:t>
            </w:r>
            <w:r w:rsidRPr="00CF5D8B">
              <w:rPr>
                <w:rFonts w:ascii="Times New Roman" w:eastAsia="Times New Roman" w:hAnsi="Times New Roman" w:cs="Times New Roman"/>
                <w:color w:val="000000"/>
                <w:u w:val="single"/>
              </w:rPr>
              <w:t>підприємцем</w:t>
            </w:r>
            <w:r w:rsidRPr="00CF5D8B">
              <w:rPr>
                <w:rFonts w:ascii="Times New Roman" w:eastAsia="Times New Roman" w:hAnsi="Times New Roman" w:cs="Times New Roman"/>
                <w:color w:val="000000"/>
              </w:rPr>
              <w:t xml:space="preserve">, яка є суб’єктом персональних даних, вважається </w:t>
            </w:r>
            <w:r w:rsidRPr="00CF5D8B">
              <w:rPr>
                <w:rFonts w:ascii="Times New Roman" w:eastAsia="Times New Roman" w:hAnsi="Times New Roman" w:cs="Times New Roman"/>
                <w:color w:val="000000"/>
                <w:u w:val="single"/>
              </w:rPr>
              <w:t>безумовною згодою</w:t>
            </w:r>
            <w:r w:rsidRPr="00CF5D8B">
              <w:rPr>
                <w:rFonts w:ascii="Times New Roman" w:eastAsia="Times New Roman" w:hAnsi="Times New Roman" w:cs="Times New Roman"/>
                <w:color w:val="000000"/>
              </w:rPr>
              <w:t xml:space="preserve">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CF5D8B">
              <w:rPr>
                <w:rFonts w:ascii="Times New Roman" w:eastAsia="Times New Roman" w:hAnsi="Times New Roman" w:cs="Times New Roman"/>
                <w:b/>
              </w:rPr>
              <w:t>, жодних окремих підтверджень не потрібно подавати в складі тендерної пропозиції.</w:t>
            </w:r>
          </w:p>
          <w:p w:rsidR="00F340CE" w:rsidRPr="00CF5D8B" w:rsidRDefault="00F340CE" w:rsidP="00F340CE">
            <w:pPr>
              <w:widowControl w:val="0"/>
              <w:jc w:val="both"/>
              <w:rPr>
                <w:rFonts w:ascii="Times New Roman" w:eastAsia="Times New Roman" w:hAnsi="Times New Roman" w:cs="Times New Roman"/>
                <w:b/>
              </w:rPr>
            </w:pPr>
            <w:r w:rsidRPr="00CF5D8B">
              <w:rPr>
                <w:rFonts w:ascii="Times New Roman" w:eastAsia="Times New Roman" w:hAnsi="Times New Roman" w:cs="Times New Roman"/>
                <w:color w:val="000000"/>
                <w:u w:val="single"/>
              </w:rPr>
              <w:t>В усіх інших</w:t>
            </w:r>
            <w:r w:rsidRPr="00CF5D8B">
              <w:rPr>
                <w:rFonts w:ascii="Times New Roman" w:eastAsia="Times New Roman" w:hAnsi="Times New Roman" w:cs="Times New Roman"/>
                <w:color w:val="000000"/>
              </w:rPr>
              <w:t xml:space="preserve"> випадках факт подання тендерної пропозиції учасником – </w:t>
            </w:r>
            <w:r w:rsidRPr="00CF5D8B">
              <w:rPr>
                <w:rFonts w:ascii="Times New Roman" w:eastAsia="Times New Roman" w:hAnsi="Times New Roman" w:cs="Times New Roman"/>
                <w:color w:val="000000"/>
                <w:u w:val="single"/>
              </w:rPr>
              <w:t>юридичною особою</w:t>
            </w:r>
            <w:r w:rsidRPr="00CF5D8B">
              <w:rPr>
                <w:rFonts w:ascii="Times New Roman" w:eastAsia="Times New Roman" w:hAnsi="Times New Roman" w:cs="Times New Roman"/>
                <w:color w:val="000000"/>
              </w:rPr>
              <w:t xml:space="preserve">,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w:t>
            </w:r>
            <w:r w:rsidRPr="00CF5D8B">
              <w:rPr>
                <w:rFonts w:ascii="Times New Roman" w:eastAsia="Times New Roman" w:hAnsi="Times New Roman" w:cs="Times New Roman"/>
                <w:color w:val="000000"/>
                <w:u w:val="single"/>
              </w:rPr>
              <w:t>відповідальність за неправомірну передачу замовнику персональних даних</w:t>
            </w:r>
            <w:r w:rsidRPr="00CF5D8B">
              <w:rPr>
                <w:rFonts w:ascii="Times New Roman" w:eastAsia="Times New Roman" w:hAnsi="Times New Roman" w:cs="Times New Roman"/>
                <w:color w:val="000000"/>
              </w:rPr>
              <w:t>, а також їх обробку несе виключно учасник процедури закупівлі, що подав тендерну пропозицію</w:t>
            </w:r>
            <w:r w:rsidRPr="00CF5D8B">
              <w:rPr>
                <w:rFonts w:ascii="Times New Roman" w:eastAsia="Times New Roman" w:hAnsi="Times New Roman" w:cs="Times New Roman"/>
                <w:b/>
              </w:rPr>
              <w:t>, жодних окремих підтверджень не потрібно подавати в складі тендерної пропозиції.</w:t>
            </w:r>
          </w:p>
          <w:p w:rsidR="00F340CE" w:rsidRPr="00CF5D8B" w:rsidRDefault="00F340CE" w:rsidP="00F340CE">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F340CE" w:rsidRPr="00CF5D8B" w:rsidRDefault="00F340CE" w:rsidP="00F340CE">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8. Учасник, який подав тендерну пропозицію, вважається таким, що </w:t>
            </w:r>
            <w:r w:rsidRPr="009E3551">
              <w:rPr>
                <w:rFonts w:ascii="Times New Roman" w:eastAsia="Times New Roman" w:hAnsi="Times New Roman" w:cs="Times New Roman"/>
                <w:b/>
                <w:color w:val="000000"/>
              </w:rPr>
              <w:t xml:space="preserve">згодний з </w:t>
            </w:r>
            <w:proofErr w:type="spellStart"/>
            <w:r w:rsidRPr="009E3551">
              <w:rPr>
                <w:rFonts w:ascii="Times New Roman" w:eastAsia="Times New Roman" w:hAnsi="Times New Roman" w:cs="Times New Roman"/>
                <w:b/>
                <w:color w:val="000000"/>
              </w:rPr>
              <w:t>про</w:t>
            </w:r>
            <w:r w:rsidRPr="009E3551">
              <w:rPr>
                <w:rFonts w:ascii="Times New Roman" w:eastAsia="Times New Roman" w:hAnsi="Times New Roman" w:cs="Times New Roman"/>
                <w:b/>
              </w:rPr>
              <w:t>є</w:t>
            </w:r>
            <w:r w:rsidRPr="009E3551">
              <w:rPr>
                <w:rFonts w:ascii="Times New Roman" w:eastAsia="Times New Roman" w:hAnsi="Times New Roman" w:cs="Times New Roman"/>
                <w:b/>
                <w:color w:val="000000"/>
              </w:rPr>
              <w:t>ктом</w:t>
            </w:r>
            <w:proofErr w:type="spellEnd"/>
            <w:r w:rsidRPr="009E3551">
              <w:rPr>
                <w:rFonts w:ascii="Times New Roman" w:eastAsia="Times New Roman" w:hAnsi="Times New Roman" w:cs="Times New Roman"/>
                <w:b/>
                <w:color w:val="000000"/>
              </w:rPr>
              <w:t xml:space="preserve"> договору</w:t>
            </w:r>
            <w:r w:rsidRPr="00CF5D8B">
              <w:rPr>
                <w:rFonts w:ascii="Times New Roman" w:eastAsia="Times New Roman" w:hAnsi="Times New Roman" w:cs="Times New Roman"/>
                <w:color w:val="000000"/>
              </w:rPr>
              <w:t xml:space="preserve"> про закупівлю, викладеним </w:t>
            </w:r>
            <w:r w:rsidRPr="00CF5D8B">
              <w:rPr>
                <w:rFonts w:ascii="Times New Roman" w:eastAsia="Times New Roman" w:hAnsi="Times New Roman" w:cs="Times New Roman"/>
              </w:rPr>
              <w:t>у</w:t>
            </w:r>
            <w:r w:rsidRPr="00CF5D8B">
              <w:rPr>
                <w:rFonts w:ascii="Times New Roman" w:eastAsia="Times New Roman" w:hAnsi="Times New Roman" w:cs="Times New Roman"/>
                <w:color w:val="000000"/>
              </w:rPr>
              <w:t xml:space="preserve"> </w:t>
            </w:r>
            <w:r w:rsidRPr="00CF5D8B">
              <w:rPr>
                <w:rFonts w:ascii="Times New Roman" w:eastAsia="Times New Roman" w:hAnsi="Times New Roman" w:cs="Times New Roman"/>
                <w:b/>
                <w:i/>
                <w:color w:val="000000"/>
              </w:rPr>
              <w:t>Додатку 4</w:t>
            </w:r>
            <w:r w:rsidRPr="00CF5D8B">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CF5D8B">
              <w:rPr>
                <w:rFonts w:ascii="Times New Roman" w:eastAsia="Times New Roman" w:hAnsi="Times New Roman" w:cs="Times New Roman"/>
                <w:b/>
                <w:i/>
                <w:color w:val="000000"/>
              </w:rPr>
              <w:t>в п. 4 Розділу 3</w:t>
            </w:r>
            <w:r w:rsidRPr="00CF5D8B">
              <w:rPr>
                <w:rFonts w:ascii="Times New Roman" w:eastAsia="Times New Roman" w:hAnsi="Times New Roman" w:cs="Times New Roman"/>
                <w:color w:val="000000"/>
              </w:rPr>
              <w:t xml:space="preserve"> до цієї тендерної документації.</w:t>
            </w:r>
          </w:p>
          <w:p w:rsidR="00F340CE" w:rsidRPr="00CF5D8B" w:rsidRDefault="00F340CE" w:rsidP="00F340CE">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340CE" w:rsidRPr="00CF5D8B" w:rsidRDefault="00F340CE" w:rsidP="00F340CE">
            <w:pPr>
              <w:widowControl w:val="0"/>
              <w:pBdr>
                <w:top w:val="nil"/>
                <w:left w:val="nil"/>
                <w:bottom w:val="nil"/>
                <w:right w:val="nil"/>
                <w:between w:val="nil"/>
              </w:pBdr>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10. Фактом подання тендерної пропозиції учасник підтверджує </w:t>
            </w:r>
            <w:r w:rsidRPr="00CF5D8B">
              <w:rPr>
                <w:rFonts w:ascii="Times New Roman" w:eastAsia="Times New Roman" w:hAnsi="Times New Roman" w:cs="Times New Roman"/>
                <w:b/>
              </w:rPr>
              <w:t>(жодних окремих підтверджень не потрібно подавати в складі тендерної пропозиції)</w:t>
            </w:r>
            <w:r w:rsidRPr="00CF5D8B">
              <w:rPr>
                <w:rFonts w:ascii="Times New Roman" w:eastAsia="Times New Roman" w:hAnsi="Times New Roman" w:cs="Times New Roman"/>
              </w:rPr>
              <w:t xml:space="preserve">, </w:t>
            </w:r>
            <w:r w:rsidRPr="00CF5D8B">
              <w:rPr>
                <w:rFonts w:ascii="Times New Roman" w:eastAsia="Times New Roman" w:hAnsi="Times New Roman" w:cs="Times New Roman"/>
                <w:color w:val="000000"/>
              </w:rPr>
              <w:t xml:space="preserve">що у попередніх відносинах між  Учасником та Замовником таку </w:t>
            </w:r>
            <w:proofErr w:type="spellStart"/>
            <w:r w:rsidRPr="00CF5D8B">
              <w:rPr>
                <w:rFonts w:ascii="Times New Roman" w:eastAsia="Times New Roman" w:hAnsi="Times New Roman" w:cs="Times New Roman"/>
                <w:color w:val="000000"/>
              </w:rPr>
              <w:t>оперативно</w:t>
            </w:r>
            <w:proofErr w:type="spellEnd"/>
            <w:r w:rsidRPr="00CF5D8B">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340CE" w:rsidRPr="00CF5D8B" w:rsidRDefault="00F340CE" w:rsidP="00F340CE">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11. </w:t>
            </w:r>
            <w:r w:rsidRPr="00CF5D8B">
              <w:rPr>
                <w:rFonts w:ascii="Times New Roman" w:eastAsia="Times New Roman" w:hAnsi="Times New Roman" w:cs="Times New Roman"/>
              </w:rPr>
              <w:t>Тендерна п</w:t>
            </w:r>
            <w:r w:rsidRPr="00CF5D8B">
              <w:rPr>
                <w:rFonts w:ascii="Times New Roman" w:eastAsia="Times New Roman" w:hAnsi="Times New Roman" w:cs="Times New Roman"/>
                <w:color w:val="000000"/>
              </w:rPr>
              <w:t>ропозиція учасника може містити документи з водяними знаками.</w:t>
            </w:r>
          </w:p>
          <w:p w:rsidR="00F340CE" w:rsidRPr="00CF5D8B" w:rsidRDefault="00F340CE" w:rsidP="00F340CE">
            <w:pPr>
              <w:widowControl w:val="0"/>
              <w:pBdr>
                <w:top w:val="nil"/>
                <w:left w:val="nil"/>
                <w:bottom w:val="nil"/>
                <w:right w:val="nil"/>
                <w:between w:val="nil"/>
              </w:pBdr>
              <w:jc w:val="both"/>
              <w:rPr>
                <w:rFonts w:ascii="Times New Roman" w:eastAsia="Times New Roman" w:hAnsi="Times New Roman" w:cs="Times New Roman"/>
              </w:rPr>
            </w:pPr>
            <w:r w:rsidRPr="00CF5D8B">
              <w:rPr>
                <w:rFonts w:ascii="Times New Roman" w:eastAsia="Times New Roman" w:hAnsi="Times New Roman" w:cs="Times New Roman"/>
              </w:rPr>
              <w:t>12. Учасники при поданні тендерної пропозиції повинні враховувати норми (</w:t>
            </w:r>
            <w:r w:rsidRPr="00CF5D8B">
              <w:rPr>
                <w:rFonts w:ascii="Times New Roman" w:eastAsia="Times New Roman" w:hAnsi="Times New Roman" w:cs="Times New Roman"/>
                <w:u w:val="single"/>
              </w:rPr>
              <w:t>врахуванням вважається факт подання тендерної пропозиції, що учасник ознайомлений з даним нормами і їх не порушує</w:t>
            </w:r>
            <w:r w:rsidRPr="00CF5D8B">
              <w:rPr>
                <w:rFonts w:ascii="Times New Roman" w:eastAsia="Times New Roman" w:hAnsi="Times New Roman" w:cs="Times New Roman"/>
              </w:rPr>
              <w:t xml:space="preserve">, </w:t>
            </w:r>
            <w:r w:rsidRPr="00CF5D8B">
              <w:rPr>
                <w:rFonts w:ascii="Times New Roman" w:eastAsia="Times New Roman" w:hAnsi="Times New Roman" w:cs="Times New Roman"/>
                <w:b/>
              </w:rPr>
              <w:t>жодні окремі підтвердження не потрібно подавати</w:t>
            </w:r>
            <w:r w:rsidRPr="00CF5D8B">
              <w:rPr>
                <w:rFonts w:ascii="Times New Roman" w:eastAsia="Times New Roman" w:hAnsi="Times New Roman" w:cs="Times New Roman"/>
              </w:rPr>
              <w:t>):</w:t>
            </w:r>
          </w:p>
          <w:p w:rsidR="00F340CE" w:rsidRPr="00CF5D8B" w:rsidRDefault="00F340CE" w:rsidP="00F340CE">
            <w:pPr>
              <w:widowControl w:val="0"/>
              <w:pBdr>
                <w:top w:val="nil"/>
                <w:left w:val="nil"/>
                <w:bottom w:val="nil"/>
                <w:right w:val="nil"/>
                <w:between w:val="nil"/>
              </w:pBdr>
              <w:jc w:val="both"/>
              <w:rPr>
                <w:rFonts w:ascii="Times New Roman" w:eastAsia="Times New Roman" w:hAnsi="Times New Roman" w:cs="Times New Roman"/>
              </w:rPr>
            </w:pPr>
            <w:r w:rsidRPr="00CF5D8B">
              <w:rPr>
                <w:rFonts w:ascii="Times New Roman" w:eastAsia="Times New Roman" w:hAnsi="Times New Roman" w:cs="Times New Roma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340CE" w:rsidRPr="00CF5D8B" w:rsidRDefault="00F340CE" w:rsidP="00F340CE">
            <w:pPr>
              <w:widowControl w:val="0"/>
              <w:pBdr>
                <w:top w:val="nil"/>
                <w:left w:val="nil"/>
                <w:bottom w:val="nil"/>
                <w:right w:val="nil"/>
                <w:between w:val="nil"/>
              </w:pBdr>
              <w:jc w:val="both"/>
              <w:rPr>
                <w:rFonts w:ascii="Times New Roman" w:eastAsia="Times New Roman" w:hAnsi="Times New Roman" w:cs="Times New Roman"/>
              </w:rPr>
            </w:pPr>
            <w:r w:rsidRPr="00CF5D8B">
              <w:rPr>
                <w:rFonts w:ascii="Times New Roman" w:eastAsia="Times New Roman" w:hAnsi="Times New Roman" w:cs="Times New Roman"/>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340CE" w:rsidRPr="00CF5D8B" w:rsidRDefault="00F340CE" w:rsidP="00F340CE">
            <w:pPr>
              <w:widowControl w:val="0"/>
              <w:pBdr>
                <w:top w:val="nil"/>
                <w:left w:val="nil"/>
                <w:bottom w:val="nil"/>
                <w:right w:val="nil"/>
                <w:between w:val="nil"/>
              </w:pBdr>
              <w:jc w:val="both"/>
              <w:rPr>
                <w:rFonts w:ascii="Times New Roman" w:eastAsia="Times New Roman" w:hAnsi="Times New Roman" w:cs="Times New Roman"/>
                <w:i/>
              </w:rPr>
            </w:pPr>
            <w:r w:rsidRPr="00CF5D8B">
              <w:rPr>
                <w:rFonts w:ascii="Times New Roman" w:eastAsia="Times New Roman" w:hAnsi="Times New Roman" w:cs="Times New Roman"/>
              </w:rPr>
              <w:t>—  Закону України «Про забезпечення прав і свобод громадян та правовий режим на тимчасово окупованій території України» від 15.04.2014 № 1207-VII.</w:t>
            </w:r>
          </w:p>
          <w:p w:rsidR="00F340CE" w:rsidRDefault="00F340CE" w:rsidP="00F340CE">
            <w:pPr>
              <w:widowControl w:val="0"/>
              <w:ind w:firstLine="227"/>
              <w:contextualSpacing/>
              <w:jc w:val="both"/>
              <w:rPr>
                <w:rFonts w:ascii="Times New Roman" w:hAnsi="Times New Roman" w:cs="Times New Roman"/>
              </w:rPr>
            </w:pPr>
            <w:r w:rsidRPr="009134E2">
              <w:rPr>
                <w:rFonts w:ascii="Times New Roman" w:hAnsi="Times New Roman" w:cs="Times New Roman"/>
                <w:lang w:eastAsia="uk-UA"/>
              </w:rPr>
              <w:t xml:space="preserve">А також враховувати, що </w:t>
            </w:r>
            <w:r w:rsidRPr="009134E2">
              <w:rPr>
                <w:rFonts w:ascii="Times New Roman" w:eastAsia="Times New Roman" w:hAnsi="Times New Roman" w:cs="Times New Roman"/>
              </w:rPr>
              <w:t>з</w:t>
            </w:r>
            <w:r w:rsidRPr="009134E2">
              <w:rPr>
                <w:rFonts w:ascii="Times New Roman" w:hAnsi="Times New Roman" w:cs="Times New Roman"/>
              </w:rPr>
              <w:t>амовникам забороняється здійснювати публічні закупівлі товарів, робіт і послуг у громадян Російської Федерації/Республіки Білорусь /</w:t>
            </w:r>
            <w:r w:rsidRPr="009134E2">
              <w:rPr>
                <w:rStyle w:val="af9"/>
                <w:rFonts w:ascii="Times New Roman" w:hAnsi="Times New Roman" w:cs="Times New Roman"/>
                <w:b w:val="0"/>
              </w:rPr>
              <w:t>Ісламської Республіки Іран</w:t>
            </w:r>
            <w:r w:rsidRPr="009134E2">
              <w:rPr>
                <w:rFonts w:ascii="Times New Roman" w:hAnsi="Times New Roman" w:cs="Times New Roman"/>
                <w:b/>
              </w:rPr>
              <w:t> </w:t>
            </w:r>
            <w:r w:rsidRPr="009134E2">
              <w:rPr>
                <w:rFonts w:ascii="Times New Roman" w:hAnsi="Times New Roman" w:cs="Times New Roman"/>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9134E2">
              <w:rPr>
                <w:rStyle w:val="af9"/>
                <w:rFonts w:ascii="Times New Roman" w:hAnsi="Times New Roman" w:cs="Times New Roman"/>
              </w:rPr>
              <w:t> /</w:t>
            </w:r>
            <w:r w:rsidRPr="009134E2">
              <w:rPr>
                <w:rStyle w:val="af9"/>
                <w:rFonts w:ascii="Times New Roman" w:hAnsi="Times New Roman" w:cs="Times New Roman"/>
                <w:b w:val="0"/>
              </w:rPr>
              <w:t>Ісламської Республіки Іран</w:t>
            </w:r>
            <w:r w:rsidRPr="009134E2">
              <w:rPr>
                <w:rFonts w:ascii="Times New Roman" w:hAnsi="Times New Roman" w:cs="Times New Roman"/>
              </w:rPr>
              <w:t xml:space="preserve">; юридичних осіб, утворених та зареєстрованих відповідно до законодавства України, кінцевим </w:t>
            </w:r>
            <w:proofErr w:type="spellStart"/>
            <w:r w:rsidRPr="009134E2">
              <w:rPr>
                <w:rFonts w:ascii="Times New Roman" w:hAnsi="Times New Roman" w:cs="Times New Roman"/>
              </w:rPr>
              <w:t>бенефіціарним</w:t>
            </w:r>
            <w:proofErr w:type="spellEnd"/>
            <w:r w:rsidRPr="009134E2">
              <w:rPr>
                <w:rFonts w:ascii="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9134E2">
              <w:rPr>
                <w:rStyle w:val="af9"/>
                <w:rFonts w:ascii="Times New Roman" w:hAnsi="Times New Roman" w:cs="Times New Roman"/>
              </w:rPr>
              <w:t>/</w:t>
            </w:r>
            <w:r w:rsidRPr="009134E2">
              <w:rPr>
                <w:rStyle w:val="af9"/>
                <w:rFonts w:ascii="Times New Roman" w:hAnsi="Times New Roman" w:cs="Times New Roman"/>
                <w:b w:val="0"/>
              </w:rPr>
              <w:t>Ісламської Республіки Іран</w:t>
            </w:r>
            <w:r w:rsidRPr="009134E2">
              <w:rPr>
                <w:rFonts w:ascii="Times New Roman" w:hAnsi="Times New Roman" w:cs="Times New Roman"/>
              </w:rPr>
              <w:t>, громадянин Російської Федерації/Республіки Білорусь </w:t>
            </w:r>
            <w:r w:rsidRPr="009134E2">
              <w:rPr>
                <w:rStyle w:val="af9"/>
                <w:rFonts w:ascii="Times New Roman" w:hAnsi="Times New Roman" w:cs="Times New Roman"/>
              </w:rPr>
              <w:t>/</w:t>
            </w:r>
            <w:r w:rsidRPr="009134E2">
              <w:rPr>
                <w:rStyle w:val="af9"/>
                <w:rFonts w:ascii="Times New Roman" w:hAnsi="Times New Roman" w:cs="Times New Roman"/>
                <w:b w:val="0"/>
              </w:rPr>
              <w:t>Ісламської Республіки Іран</w:t>
            </w:r>
            <w:r w:rsidRPr="009134E2">
              <w:rPr>
                <w:rFonts w:ascii="Times New Roman" w:hAnsi="Times New Roman" w:cs="Times New Roman"/>
              </w:rPr>
              <w:t>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9134E2">
              <w:rPr>
                <w:rStyle w:val="af9"/>
                <w:rFonts w:ascii="Times New Roman" w:hAnsi="Times New Roman" w:cs="Times New Roman"/>
              </w:rPr>
              <w:t>/</w:t>
            </w:r>
            <w:r w:rsidRPr="009134E2">
              <w:rPr>
                <w:rStyle w:val="af9"/>
                <w:rFonts w:ascii="Times New Roman" w:hAnsi="Times New Roman" w:cs="Times New Roman"/>
                <w:b w:val="0"/>
              </w:rPr>
              <w:t>Ісламської Республіки Іран</w:t>
            </w:r>
            <w:r w:rsidRPr="009134E2">
              <w:rPr>
                <w:rFonts w:ascii="Times New Roman" w:hAnsi="Times New Roman" w:cs="Times New Roman"/>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340CE" w:rsidRPr="007D4AFD" w:rsidRDefault="00F340CE" w:rsidP="00F340CE">
            <w:pPr>
              <w:widowControl w:val="0"/>
              <w:ind w:firstLine="227"/>
              <w:contextualSpacing/>
              <w:jc w:val="both"/>
              <w:rPr>
                <w:rFonts w:ascii="Times New Roman" w:hAnsi="Times New Roman" w:cs="Times New Roman"/>
              </w:rPr>
            </w:pPr>
            <w:r w:rsidRPr="00704D37">
              <w:rPr>
                <w:rFonts w:ascii="Times New Roman" w:eastAsia="Times New Roman" w:hAnsi="Times New Roman" w:cs="Times New Roman"/>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933012" w:rsidRPr="00CF5D8B">
        <w:trPr>
          <w:trHeight w:val="1119"/>
          <w:jc w:val="center"/>
        </w:trPr>
        <w:tc>
          <w:tcPr>
            <w:tcW w:w="705" w:type="dxa"/>
          </w:tcPr>
          <w:p w:rsidR="00933012" w:rsidRPr="00CF5D8B" w:rsidRDefault="00933012" w:rsidP="00933012">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3</w:t>
            </w:r>
          </w:p>
        </w:tc>
        <w:tc>
          <w:tcPr>
            <w:tcW w:w="2805" w:type="dxa"/>
          </w:tcPr>
          <w:p w:rsidR="00933012" w:rsidRPr="00CF5D8B" w:rsidRDefault="00933012" w:rsidP="00933012">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Відхилення тендерних пропозицій</w:t>
            </w:r>
          </w:p>
        </w:tc>
        <w:tc>
          <w:tcPr>
            <w:tcW w:w="6450" w:type="dxa"/>
            <w:vAlign w:val="center"/>
          </w:tcPr>
          <w:p w:rsidR="00933012" w:rsidRPr="00CF5D8B" w:rsidRDefault="00933012" w:rsidP="00933012">
            <w:pPr>
              <w:jc w:val="both"/>
              <w:rPr>
                <w:rFonts w:ascii="Times New Roman" w:eastAsia="Times New Roman" w:hAnsi="Times New Roman" w:cs="Times New Roman"/>
                <w:b/>
                <w:i/>
              </w:rPr>
            </w:pPr>
            <w:r w:rsidRPr="00CF5D8B">
              <w:rPr>
                <w:rFonts w:ascii="Times New Roman" w:eastAsia="Times New Roman" w:hAnsi="Times New Roman" w:cs="Times New Roman"/>
                <w:b/>
                <w:i/>
              </w:rPr>
              <w:t xml:space="preserve">Замовник відхиляє тендерну пропозицію із зазначенням аргументації в електронній системі </w:t>
            </w:r>
            <w:proofErr w:type="spellStart"/>
            <w:r w:rsidRPr="00CF5D8B">
              <w:rPr>
                <w:rFonts w:ascii="Times New Roman" w:eastAsia="Times New Roman" w:hAnsi="Times New Roman" w:cs="Times New Roman"/>
                <w:b/>
                <w:i/>
              </w:rPr>
              <w:t>закупівель</w:t>
            </w:r>
            <w:proofErr w:type="spellEnd"/>
            <w:r w:rsidRPr="00CF5D8B">
              <w:rPr>
                <w:rFonts w:ascii="Times New Roman" w:eastAsia="Times New Roman" w:hAnsi="Times New Roman" w:cs="Times New Roman"/>
                <w:b/>
                <w:i/>
              </w:rPr>
              <w:t xml:space="preserve"> у разі, коли:</w:t>
            </w:r>
          </w:p>
          <w:p w:rsidR="00933012" w:rsidRPr="00CF5D8B" w:rsidRDefault="00933012" w:rsidP="00933012">
            <w:pPr>
              <w:shd w:val="clear" w:color="auto" w:fill="FFFFFF"/>
              <w:ind w:firstLine="207"/>
              <w:jc w:val="both"/>
              <w:rPr>
                <w:rFonts w:ascii="Times New Roman" w:eastAsia="Times New Roman" w:hAnsi="Times New Roman" w:cs="Times New Roman"/>
              </w:rPr>
            </w:pPr>
            <w:r w:rsidRPr="00CF5D8B">
              <w:rPr>
                <w:rFonts w:ascii="Times New Roman" w:eastAsia="Times New Roman" w:hAnsi="Times New Roman" w:cs="Times New Roman"/>
                <w:u w:val="single"/>
              </w:rPr>
              <w:t>1) учасник процедури закупівлі</w:t>
            </w:r>
            <w:r w:rsidRPr="00CF5D8B">
              <w:rPr>
                <w:rFonts w:ascii="Times New Roman" w:eastAsia="Times New Roman" w:hAnsi="Times New Roman" w:cs="Times New Roman"/>
              </w:rPr>
              <w:t>:</w:t>
            </w:r>
          </w:p>
          <w:p w:rsidR="00933012" w:rsidRPr="00CF5D8B" w:rsidRDefault="00933012" w:rsidP="00933012">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підпадає під підстави, встановлені пунктом 47 цих особливостей;</w:t>
            </w:r>
          </w:p>
          <w:p w:rsidR="00933012" w:rsidRPr="00CF5D8B" w:rsidRDefault="00933012" w:rsidP="00933012">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33012" w:rsidRPr="00CF5D8B" w:rsidRDefault="00933012" w:rsidP="00933012">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933012" w:rsidRPr="00CF5D8B" w:rsidRDefault="00933012" w:rsidP="00933012">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F5D8B">
              <w:rPr>
                <w:rFonts w:ascii="Times New Roman" w:eastAsia="Times New Roman" w:hAnsi="Times New Roman" w:cs="Times New Roman"/>
              </w:rPr>
              <w:t>невідповідностей</w:t>
            </w:r>
            <w:proofErr w:type="spellEnd"/>
            <w:r w:rsidRPr="00CF5D8B">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повідомлення з вимогою про усунення таких </w:t>
            </w:r>
            <w:proofErr w:type="spellStart"/>
            <w:r w:rsidRPr="00CF5D8B">
              <w:rPr>
                <w:rFonts w:ascii="Times New Roman" w:eastAsia="Times New Roman" w:hAnsi="Times New Roman" w:cs="Times New Roman"/>
              </w:rPr>
              <w:t>невідповідностей</w:t>
            </w:r>
            <w:proofErr w:type="spellEnd"/>
            <w:r w:rsidRPr="00CF5D8B">
              <w:rPr>
                <w:rFonts w:ascii="Times New Roman" w:eastAsia="Times New Roman" w:hAnsi="Times New Roman" w:cs="Times New Roman"/>
              </w:rPr>
              <w:t>;</w:t>
            </w:r>
          </w:p>
          <w:p w:rsidR="00933012" w:rsidRPr="00CF5D8B" w:rsidRDefault="00933012" w:rsidP="00933012">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33012" w:rsidRPr="00CF5D8B" w:rsidRDefault="00933012" w:rsidP="00933012">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933012" w:rsidRPr="00221E93" w:rsidRDefault="00933012" w:rsidP="00933012">
            <w:pPr>
              <w:shd w:val="clear" w:color="auto" w:fill="FFFFFF"/>
              <w:ind w:firstLine="567"/>
              <w:jc w:val="both"/>
              <w:rPr>
                <w:rFonts w:ascii="Times New Roman" w:eastAsia="Times New Roman" w:hAnsi="Times New Roman" w:cs="Times New Roman"/>
                <w:highlight w:val="white"/>
              </w:rPr>
            </w:pPr>
            <w:r w:rsidRPr="00221E93">
              <w:rPr>
                <w:rFonts w:ascii="Times New Roman" w:eastAsia="Times New Roman" w:hAnsi="Times New Roman" w:cs="Times New Roman"/>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221E93">
              <w:rPr>
                <w:rFonts w:ascii="Times New Roman" w:eastAsia="Times New Roman" w:hAnsi="Times New Roman" w:cs="Times New Roman"/>
                <w:highlight w:val="white"/>
              </w:rPr>
              <w:t>бенефіціарним</w:t>
            </w:r>
            <w:proofErr w:type="spellEnd"/>
            <w:r w:rsidRPr="00221E93">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21E93">
              <w:rPr>
                <w:rFonts w:ascii="Times New Roman" w:eastAsia="Times New Roman" w:hAnsi="Times New Roman" w:cs="Times New Roman"/>
                <w:highlight w:val="white"/>
              </w:rPr>
              <w:t>закупівель</w:t>
            </w:r>
            <w:proofErr w:type="spellEnd"/>
            <w:r w:rsidRPr="00221E93">
              <w:rPr>
                <w:rFonts w:ascii="Times New Roman" w:eastAsia="Times New Roman" w:hAnsi="Times New Roman" w:cs="Times New Roman"/>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33012" w:rsidRPr="00CF5D8B" w:rsidRDefault="00933012" w:rsidP="00933012">
            <w:pPr>
              <w:shd w:val="clear" w:color="auto" w:fill="FFFFFF"/>
              <w:ind w:firstLine="207"/>
              <w:jc w:val="both"/>
              <w:rPr>
                <w:rFonts w:ascii="Times New Roman" w:eastAsia="Times New Roman" w:hAnsi="Times New Roman" w:cs="Times New Roman"/>
                <w:u w:val="single"/>
              </w:rPr>
            </w:pPr>
            <w:r w:rsidRPr="00CF5D8B">
              <w:rPr>
                <w:rFonts w:ascii="Times New Roman" w:eastAsia="Times New Roman" w:hAnsi="Times New Roman" w:cs="Times New Roman"/>
                <w:u w:val="single"/>
              </w:rPr>
              <w:t>2) тендерна пропозиція:</w:t>
            </w:r>
          </w:p>
          <w:p w:rsidR="00933012" w:rsidRPr="00CF5D8B" w:rsidRDefault="00933012" w:rsidP="00933012">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CF5D8B">
                <w:rPr>
                  <w:rFonts w:ascii="Times New Roman" w:eastAsia="Times New Roman" w:hAnsi="Times New Roman" w:cs="Times New Roman"/>
                </w:rPr>
                <w:t>пункту 4</w:t>
              </w:r>
            </w:hyperlink>
            <w:r w:rsidRPr="00CF5D8B">
              <w:rPr>
                <w:rFonts w:ascii="Times New Roman" w:eastAsia="Times New Roman" w:hAnsi="Times New Roman" w:cs="Times New Roman"/>
              </w:rPr>
              <w:t>3 цих особливостей;</w:t>
            </w:r>
          </w:p>
          <w:p w:rsidR="00933012" w:rsidRPr="00CF5D8B" w:rsidRDefault="00933012" w:rsidP="00933012">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є такою, строк дії якої закінчився;</w:t>
            </w:r>
          </w:p>
          <w:p w:rsidR="00933012" w:rsidRPr="00CF5D8B" w:rsidRDefault="00933012" w:rsidP="00933012">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33012" w:rsidRPr="00CF5D8B" w:rsidRDefault="00933012" w:rsidP="00933012">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933012" w:rsidRPr="00CF5D8B" w:rsidRDefault="00933012" w:rsidP="00933012">
            <w:pPr>
              <w:shd w:val="clear" w:color="auto" w:fill="FFFFFF"/>
              <w:ind w:firstLine="207"/>
              <w:jc w:val="both"/>
              <w:rPr>
                <w:rFonts w:ascii="Times New Roman" w:eastAsia="Times New Roman" w:hAnsi="Times New Roman" w:cs="Times New Roman"/>
              </w:rPr>
            </w:pPr>
            <w:r w:rsidRPr="00CF5D8B">
              <w:rPr>
                <w:rFonts w:ascii="Times New Roman" w:eastAsia="Times New Roman" w:hAnsi="Times New Roman" w:cs="Times New Roman"/>
                <w:u w:val="single"/>
              </w:rPr>
              <w:t>3) переможець процедури закупівлі</w:t>
            </w:r>
            <w:r w:rsidRPr="00CF5D8B">
              <w:rPr>
                <w:rFonts w:ascii="Times New Roman" w:eastAsia="Times New Roman" w:hAnsi="Times New Roman" w:cs="Times New Roman"/>
              </w:rPr>
              <w:t>:</w:t>
            </w:r>
          </w:p>
          <w:p w:rsidR="00933012" w:rsidRPr="00CF5D8B" w:rsidRDefault="00933012" w:rsidP="00933012">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933012" w:rsidRPr="00CF5D8B" w:rsidRDefault="00933012" w:rsidP="00933012">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33012" w:rsidRPr="00CF5D8B" w:rsidRDefault="00933012" w:rsidP="00933012">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933012" w:rsidRPr="00CF5D8B" w:rsidRDefault="00933012" w:rsidP="00933012">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33012" w:rsidRPr="00CF5D8B" w:rsidRDefault="00933012" w:rsidP="00933012">
            <w:pPr>
              <w:shd w:val="clear" w:color="auto" w:fill="FFFFFF"/>
              <w:ind w:firstLine="567"/>
              <w:jc w:val="both"/>
              <w:rPr>
                <w:rFonts w:ascii="Times New Roman" w:eastAsia="Times New Roman" w:hAnsi="Times New Roman" w:cs="Times New Roman"/>
                <w:b/>
                <w:i/>
              </w:rPr>
            </w:pPr>
            <w:r w:rsidRPr="00CF5D8B">
              <w:rPr>
                <w:rFonts w:ascii="Times New Roman" w:eastAsia="Times New Roman" w:hAnsi="Times New Roman" w:cs="Times New Roman"/>
                <w:b/>
                <w:i/>
              </w:rPr>
              <w:t xml:space="preserve">Замовник може відхилити тендерну пропозицію із зазначенням аргументації в електронній системі </w:t>
            </w:r>
            <w:proofErr w:type="spellStart"/>
            <w:r w:rsidRPr="00CF5D8B">
              <w:rPr>
                <w:rFonts w:ascii="Times New Roman" w:eastAsia="Times New Roman" w:hAnsi="Times New Roman" w:cs="Times New Roman"/>
                <w:b/>
                <w:i/>
              </w:rPr>
              <w:t>закупівель</w:t>
            </w:r>
            <w:proofErr w:type="spellEnd"/>
            <w:r w:rsidRPr="00CF5D8B">
              <w:rPr>
                <w:rFonts w:ascii="Times New Roman" w:eastAsia="Times New Roman" w:hAnsi="Times New Roman" w:cs="Times New Roman"/>
                <w:b/>
                <w:i/>
              </w:rPr>
              <w:t xml:space="preserve"> у разі, коли:</w:t>
            </w:r>
          </w:p>
          <w:p w:rsidR="00933012" w:rsidRPr="00CF5D8B" w:rsidRDefault="00933012" w:rsidP="00933012">
            <w:pPr>
              <w:ind w:firstLine="567"/>
              <w:jc w:val="both"/>
              <w:rPr>
                <w:rFonts w:ascii="Times New Roman" w:eastAsia="Times New Roman" w:hAnsi="Times New Roman" w:cs="Times New Roman"/>
              </w:rPr>
            </w:pPr>
            <w:r w:rsidRPr="00CF5D8B">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33012" w:rsidRPr="00CF5D8B" w:rsidRDefault="00933012" w:rsidP="00933012">
            <w:pPr>
              <w:ind w:firstLine="567"/>
              <w:jc w:val="both"/>
              <w:rPr>
                <w:rFonts w:ascii="Times New Roman" w:eastAsia="Times New Roman" w:hAnsi="Times New Roman" w:cs="Times New Roman"/>
              </w:rPr>
            </w:pPr>
            <w:r w:rsidRPr="00CF5D8B">
              <w:rPr>
                <w:rFonts w:ascii="Times New Roman" w:eastAsia="Times New Roman" w:hAnsi="Times New Roman" w:cs="Times New Roman"/>
              </w:rPr>
              <w:t xml:space="preserve">2) учасник процедури закупівлі не виконав свої зобов’язання за раніше укладеним договором про закупівлю </w:t>
            </w:r>
            <w:r w:rsidRPr="00CF5D8B">
              <w:rPr>
                <w:rFonts w:ascii="Times New Roman" w:eastAsia="Times New Roman" w:hAnsi="Times New Roman" w:cs="Times New Roman"/>
                <w:color w:val="00B050"/>
              </w:rPr>
              <w:t>з</w:t>
            </w:r>
            <w:r w:rsidRPr="00CF5D8B">
              <w:rPr>
                <w:rFonts w:ascii="Times New Roman" w:eastAsia="Times New Roman" w:hAnsi="Times New Roman" w:cs="Times New Roman"/>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33012" w:rsidRPr="00CF5D8B" w:rsidRDefault="00933012" w:rsidP="00933012">
            <w:pPr>
              <w:jc w:val="both"/>
              <w:rPr>
                <w:rFonts w:ascii="Times New Roman" w:eastAsia="Times New Roman" w:hAnsi="Times New Roman" w:cs="Times New Roman"/>
              </w:rPr>
            </w:pPr>
            <w:r w:rsidRPr="00CF5D8B">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w:t>
            </w:r>
          </w:p>
          <w:p w:rsidR="00933012" w:rsidRPr="00CF5D8B" w:rsidRDefault="00933012" w:rsidP="00933012">
            <w:pPr>
              <w:jc w:val="both"/>
              <w:rPr>
                <w:rFonts w:ascii="Times New Roman" w:eastAsia="Times New Roman" w:hAnsi="Times New Roman" w:cs="Times New Roman"/>
              </w:rPr>
            </w:pPr>
            <w:r w:rsidRPr="00CF5D8B">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відповідно до статті 10 Закону.</w:t>
            </w:r>
          </w:p>
        </w:tc>
      </w:tr>
      <w:tr w:rsidR="007D2405" w:rsidRPr="00CF5D8B">
        <w:trPr>
          <w:trHeight w:val="472"/>
          <w:jc w:val="center"/>
        </w:trPr>
        <w:tc>
          <w:tcPr>
            <w:tcW w:w="9960" w:type="dxa"/>
            <w:gridSpan w:val="3"/>
            <w:vAlign w:val="center"/>
          </w:tcPr>
          <w:p w:rsidR="007D2405" w:rsidRPr="00CF5D8B" w:rsidRDefault="007D2405" w:rsidP="007D2405">
            <w:pPr>
              <w:widowControl w:val="0"/>
              <w:jc w:val="center"/>
              <w:rPr>
                <w:rFonts w:ascii="Times New Roman" w:eastAsia="Times New Roman" w:hAnsi="Times New Roman" w:cs="Times New Roman"/>
              </w:rPr>
            </w:pPr>
            <w:r w:rsidRPr="00CF5D8B">
              <w:rPr>
                <w:rFonts w:ascii="Times New Roman" w:eastAsia="Times New Roman" w:hAnsi="Times New Roman" w:cs="Times New Roman"/>
                <w:b/>
                <w:color w:val="000000"/>
              </w:rPr>
              <w:t>Розділ 6. Результати торгів та укладання договору про закупівлю</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1</w:t>
            </w:r>
          </w:p>
        </w:tc>
        <w:tc>
          <w:tcPr>
            <w:tcW w:w="2805" w:type="dxa"/>
          </w:tcPr>
          <w:p w:rsidR="007D2405" w:rsidRPr="00CF5D8B" w:rsidRDefault="007D2405" w:rsidP="007D2405">
            <w:pPr>
              <w:widowControl w:val="0"/>
              <w:rPr>
                <w:rFonts w:ascii="Times New Roman" w:eastAsia="Times New Roman" w:hAnsi="Times New Roman" w:cs="Times New Roman"/>
                <w:b/>
              </w:rPr>
            </w:pPr>
            <w:r w:rsidRPr="00CF5D8B">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rsidR="007D2405" w:rsidRPr="00CF5D8B" w:rsidRDefault="007D2405" w:rsidP="007D2405">
            <w:pPr>
              <w:widowControl w:val="0"/>
              <w:jc w:val="both"/>
              <w:rPr>
                <w:rFonts w:ascii="Times New Roman" w:eastAsia="Times New Roman" w:hAnsi="Times New Roman" w:cs="Times New Roman"/>
                <w:b/>
                <w:i/>
              </w:rPr>
            </w:pPr>
            <w:r w:rsidRPr="00CF5D8B">
              <w:rPr>
                <w:rFonts w:ascii="Times New Roman" w:eastAsia="Times New Roman" w:hAnsi="Times New Roman" w:cs="Times New Roman"/>
                <w:b/>
                <w:i/>
              </w:rPr>
              <w:t>Замовник відміняє відкриті торги у разі:</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1) відсутності подальшої потреби в закупівлі товарів, робіт чи послуг;</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з описом таких порушень;</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3) скорочення обсягу видатків на здійснення закупівлі товарів, робіт чи послуг;</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У разі відміни відкритих торгів замовник </w:t>
            </w:r>
            <w:r w:rsidRPr="00CF5D8B">
              <w:rPr>
                <w:rFonts w:ascii="Times New Roman" w:eastAsia="Times New Roman" w:hAnsi="Times New Roman" w:cs="Times New Roman"/>
                <w:b/>
                <w:i/>
              </w:rPr>
              <w:t>протягом одного робочого дня</w:t>
            </w:r>
            <w:r w:rsidRPr="00CF5D8B">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підстави прийняття такого рішення.</w:t>
            </w:r>
          </w:p>
          <w:p w:rsidR="007D2405" w:rsidRPr="00CF5D8B" w:rsidRDefault="007D2405" w:rsidP="007D2405">
            <w:pPr>
              <w:widowControl w:val="0"/>
              <w:jc w:val="both"/>
              <w:rPr>
                <w:rFonts w:ascii="Times New Roman" w:eastAsia="Times New Roman" w:hAnsi="Times New Roman" w:cs="Times New Roman"/>
                <w:b/>
                <w:i/>
              </w:rPr>
            </w:pPr>
            <w:r w:rsidRPr="00CF5D8B">
              <w:rPr>
                <w:rFonts w:ascii="Times New Roman" w:eastAsia="Times New Roman" w:hAnsi="Times New Roman" w:cs="Times New Roman"/>
                <w:b/>
                <w:i/>
              </w:rPr>
              <w:t xml:space="preserve">Відкриті торги автоматично відміняються електронною системою </w:t>
            </w:r>
            <w:proofErr w:type="spellStart"/>
            <w:r w:rsidRPr="00CF5D8B">
              <w:rPr>
                <w:rFonts w:ascii="Times New Roman" w:eastAsia="Times New Roman" w:hAnsi="Times New Roman" w:cs="Times New Roman"/>
                <w:b/>
                <w:i/>
              </w:rPr>
              <w:t>закупівель</w:t>
            </w:r>
            <w:proofErr w:type="spellEnd"/>
            <w:r w:rsidRPr="00CF5D8B">
              <w:rPr>
                <w:rFonts w:ascii="Times New Roman" w:eastAsia="Times New Roman" w:hAnsi="Times New Roman" w:cs="Times New Roman"/>
                <w:b/>
                <w:i/>
              </w:rPr>
              <w:t xml:space="preserve"> у разі:</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Електронною системою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Відкриті торги можуть бути відмінені частково (за лотом).</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в день її оприлюднення</w:t>
            </w:r>
            <w:r w:rsidRPr="00CF5D8B">
              <w:rPr>
                <w:rFonts w:ascii="Times New Roman" w:eastAsia="Times New Roman" w:hAnsi="Times New Roman" w:cs="Times New Roman"/>
                <w:color w:val="4A86E8"/>
              </w:rPr>
              <w:t>.</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2</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Строк укладання договору про закупівлю</w:t>
            </w:r>
          </w:p>
        </w:tc>
        <w:tc>
          <w:tcPr>
            <w:tcW w:w="6450" w:type="dxa"/>
            <w:vAlign w:val="center"/>
          </w:tcPr>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F5D8B">
              <w:rPr>
                <w:rFonts w:ascii="Times New Roman" w:eastAsia="Times New Roman" w:hAnsi="Times New Roman" w:cs="Times New Roman"/>
                <w:b/>
                <w:i/>
              </w:rPr>
              <w:t>не пізніше ніж через 15 днів</w:t>
            </w:r>
            <w:r w:rsidRPr="00CF5D8B">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F5D8B">
              <w:rPr>
                <w:rFonts w:ascii="Times New Roman" w:eastAsia="Times New Roman" w:hAnsi="Times New Roman" w:cs="Times New Roman"/>
                <w:b/>
                <w:i/>
              </w:rPr>
              <w:t>може бути продовжений до 60 днів</w:t>
            </w:r>
            <w:r w:rsidRPr="00CF5D8B">
              <w:rPr>
                <w:rFonts w:ascii="Times New Roman" w:eastAsia="Times New Roman" w:hAnsi="Times New Roman" w:cs="Times New Roman"/>
              </w:rPr>
              <w:t xml:space="preserve">. </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повідомлення про намір укласти договір про закупівлю перебіг строку для укладення договору про закупівлю зупиняється.</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CF5D8B">
              <w:rPr>
                <w:rFonts w:ascii="Times New Roman" w:eastAsia="Times New Roman" w:hAnsi="Times New Roman" w:cs="Times New Roman"/>
                <w:b/>
                <w:i/>
              </w:rPr>
              <w:t>не може бути укладено раніше ніж через п’ять днів</w:t>
            </w:r>
            <w:r w:rsidRPr="00CF5D8B">
              <w:rPr>
                <w:rFonts w:ascii="Times New Roman" w:eastAsia="Times New Roman" w:hAnsi="Times New Roman" w:cs="Times New Roman"/>
                <w:i/>
              </w:rPr>
              <w:t xml:space="preserve"> </w:t>
            </w:r>
            <w:r w:rsidRPr="00CF5D8B">
              <w:rPr>
                <w:rFonts w:ascii="Times New Roman" w:eastAsia="Times New Roman" w:hAnsi="Times New Roman" w:cs="Times New Roman"/>
              </w:rPr>
              <w:t xml:space="preserve">з дати оприлюднення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повідомлення про намір укласти договір про закупівлю.</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3</w:t>
            </w:r>
          </w:p>
        </w:tc>
        <w:tc>
          <w:tcPr>
            <w:tcW w:w="2805" w:type="dxa"/>
          </w:tcPr>
          <w:p w:rsidR="007D2405" w:rsidRPr="00CF5D8B" w:rsidRDefault="007D2405" w:rsidP="007D2405">
            <w:pPr>
              <w:widowControl w:val="0"/>
              <w:rPr>
                <w:rFonts w:ascii="Times New Roman" w:eastAsia="Times New Roman" w:hAnsi="Times New Roman" w:cs="Times New Roman"/>
              </w:rPr>
            </w:pPr>
            <w:proofErr w:type="spellStart"/>
            <w:r w:rsidRPr="00CF5D8B">
              <w:rPr>
                <w:rFonts w:ascii="Times New Roman" w:eastAsia="Times New Roman" w:hAnsi="Times New Roman" w:cs="Times New Roman"/>
                <w:b/>
                <w:color w:val="000000"/>
              </w:rPr>
              <w:t>Проєкт</w:t>
            </w:r>
            <w:proofErr w:type="spellEnd"/>
            <w:r w:rsidRPr="00CF5D8B">
              <w:rPr>
                <w:rFonts w:ascii="Times New Roman" w:eastAsia="Times New Roman" w:hAnsi="Times New Roman" w:cs="Times New Roman"/>
                <w:b/>
                <w:color w:val="000000"/>
              </w:rPr>
              <w:t xml:space="preserve"> договору про закупівлю</w:t>
            </w:r>
          </w:p>
        </w:tc>
        <w:tc>
          <w:tcPr>
            <w:tcW w:w="6450" w:type="dxa"/>
            <w:vAlign w:val="center"/>
          </w:tcPr>
          <w:p w:rsidR="007D2405" w:rsidRPr="00CF5D8B" w:rsidRDefault="007D2405" w:rsidP="007D2405">
            <w:pPr>
              <w:widowControl w:val="0"/>
              <w:ind w:right="120"/>
              <w:jc w:val="both"/>
              <w:rPr>
                <w:rFonts w:ascii="Times New Roman" w:eastAsia="Times New Roman" w:hAnsi="Times New Roman" w:cs="Times New Roman"/>
                <w:color w:val="000000"/>
              </w:rPr>
            </w:pPr>
            <w:proofErr w:type="spellStart"/>
            <w:r w:rsidRPr="00CF5D8B">
              <w:rPr>
                <w:rFonts w:ascii="Times New Roman" w:eastAsia="Times New Roman" w:hAnsi="Times New Roman" w:cs="Times New Roman"/>
              </w:rPr>
              <w:t>Проєкт</w:t>
            </w:r>
            <w:proofErr w:type="spellEnd"/>
            <w:r w:rsidRPr="00CF5D8B">
              <w:rPr>
                <w:rFonts w:ascii="Times New Roman" w:eastAsia="Times New Roman" w:hAnsi="Times New Roman" w:cs="Times New Roman"/>
              </w:rPr>
              <w:t xml:space="preserve"> договору про закупівлю викладено в </w:t>
            </w:r>
            <w:r w:rsidRPr="00CF5D8B">
              <w:rPr>
                <w:rFonts w:ascii="Times New Roman" w:eastAsia="Times New Roman" w:hAnsi="Times New Roman" w:cs="Times New Roman"/>
                <w:b/>
                <w:i/>
              </w:rPr>
              <w:t xml:space="preserve">Додатку </w:t>
            </w:r>
            <w:r w:rsidR="00C0752E" w:rsidRPr="00CF5D8B">
              <w:rPr>
                <w:rFonts w:ascii="Times New Roman" w:eastAsia="Times New Roman" w:hAnsi="Times New Roman" w:cs="Times New Roman"/>
                <w:b/>
                <w:i/>
              </w:rPr>
              <w:t>4</w:t>
            </w:r>
            <w:r w:rsidRPr="00CF5D8B">
              <w:rPr>
                <w:rFonts w:ascii="Times New Roman" w:eastAsia="Times New Roman" w:hAnsi="Times New Roman" w:cs="Times New Roman"/>
                <w:color w:val="000000"/>
              </w:rPr>
              <w:t xml:space="preserve"> до цієї тендерної документації.</w:t>
            </w:r>
          </w:p>
          <w:p w:rsidR="007D2405" w:rsidRPr="00CF5D8B" w:rsidRDefault="007D2405" w:rsidP="007D2405">
            <w:pPr>
              <w:widowControl w:val="0"/>
              <w:ind w:right="120"/>
              <w:jc w:val="both"/>
              <w:rPr>
                <w:rFonts w:ascii="Times New Roman" w:eastAsia="Times New Roman" w:hAnsi="Times New Roman" w:cs="Times New Roman"/>
                <w:i/>
              </w:rPr>
            </w:pPr>
            <w:r w:rsidRPr="00CF5D8B">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F5D8B">
              <w:rPr>
                <w:rFonts w:ascii="Times New Roman" w:eastAsia="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D2405" w:rsidRPr="00CF5D8B">
        <w:trPr>
          <w:trHeight w:val="2100"/>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4</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Умови договору про закупівлю</w:t>
            </w:r>
          </w:p>
        </w:tc>
        <w:tc>
          <w:tcPr>
            <w:tcW w:w="6450" w:type="dxa"/>
            <w:vAlign w:val="center"/>
          </w:tcPr>
          <w:p w:rsidR="00EC2DE0" w:rsidRPr="00CF5D8B" w:rsidRDefault="00EC2DE0" w:rsidP="00EC2DE0">
            <w:pPr>
              <w:widowControl w:val="0"/>
              <w:jc w:val="both"/>
              <w:rPr>
                <w:rFonts w:ascii="Times New Roman" w:eastAsia="Times New Roman" w:hAnsi="Times New Roman" w:cs="Times New Roman"/>
              </w:rPr>
            </w:pPr>
            <w:r w:rsidRPr="00CF5D8B">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C2DE0" w:rsidRDefault="00EC2DE0" w:rsidP="00EC2DE0">
            <w:pPr>
              <w:widowControl w:val="0"/>
              <w:jc w:val="both"/>
              <w:rPr>
                <w:rFonts w:ascii="Times New Roman" w:eastAsia="Times New Roman" w:hAnsi="Times New Roman" w:cs="Times New Roman"/>
              </w:rPr>
            </w:pPr>
            <w:r w:rsidRPr="00CF5D8B">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C2DE0" w:rsidRPr="00CF5D8B" w:rsidRDefault="00EC2DE0" w:rsidP="00EC2DE0">
            <w:pPr>
              <w:widowControl w:val="0"/>
              <w:jc w:val="both"/>
              <w:rPr>
                <w:rFonts w:ascii="Times New Roman" w:eastAsia="Times New Roman" w:hAnsi="Times New Roman" w:cs="Times New Roman"/>
              </w:rPr>
            </w:pPr>
            <w:r w:rsidRPr="00CF5D8B">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C2DE0" w:rsidRPr="00CF5D8B" w:rsidRDefault="00EC2DE0" w:rsidP="00EC2DE0">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r w:rsidRPr="00CF5D8B">
              <w:rPr>
                <w:rFonts w:ascii="Times New Roman" w:eastAsia="Times New Roman" w:hAnsi="Times New Roman" w:cs="Times New Roman"/>
              </w:rPr>
              <w:t>визначення грошового еквівалента зобов’язання в іноземній валюті;</w:t>
            </w:r>
          </w:p>
          <w:p w:rsidR="00EC2DE0" w:rsidRDefault="00EC2DE0" w:rsidP="00EC2DE0">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r w:rsidRPr="00CF5D8B">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7D2405" w:rsidRPr="00CF5D8B" w:rsidRDefault="00EC2DE0" w:rsidP="00EC2DE0">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r w:rsidRPr="00815234">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bookmarkStart w:id="6" w:name="_GoBack"/>
            <w:bookmarkEnd w:id="6"/>
          </w:p>
        </w:tc>
      </w:tr>
      <w:tr w:rsidR="007D2405" w:rsidRPr="00CF5D8B" w:rsidTr="00CF74E9">
        <w:trPr>
          <w:trHeight w:val="682"/>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sz w:val="24"/>
                <w:szCs w:val="24"/>
              </w:rPr>
              <w:t>5</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Забезпечення виконання договору про закупівлю</w:t>
            </w:r>
          </w:p>
        </w:tc>
        <w:tc>
          <w:tcPr>
            <w:tcW w:w="6450" w:type="dxa"/>
            <w:vAlign w:val="center"/>
          </w:tcPr>
          <w:p w:rsidR="007D2405" w:rsidRPr="00CF5D8B" w:rsidRDefault="007D2405" w:rsidP="00CF74E9">
            <w:pPr>
              <w:widowControl w:val="0"/>
              <w:ind w:right="120"/>
              <w:jc w:val="both"/>
              <w:rPr>
                <w:rFonts w:ascii="Times New Roman" w:eastAsia="Times New Roman" w:hAnsi="Times New Roman" w:cs="Times New Roman"/>
              </w:rPr>
            </w:pPr>
            <w:r w:rsidRPr="00CF5D8B">
              <w:rPr>
                <w:rFonts w:ascii="Times New Roman" w:eastAsia="Times New Roman" w:hAnsi="Times New Roman" w:cs="Times New Roman"/>
              </w:rPr>
              <w:t>Забезпечення виконання договору про закупівлю не вимагається</w:t>
            </w:r>
            <w:r w:rsidR="00CF74E9" w:rsidRPr="00CF5D8B">
              <w:rPr>
                <w:rFonts w:ascii="Times New Roman" w:eastAsia="Times New Roman" w:hAnsi="Times New Roman" w:cs="Times New Roman"/>
              </w:rPr>
              <w:t>.</w:t>
            </w:r>
          </w:p>
        </w:tc>
      </w:tr>
    </w:tbl>
    <w:p w:rsidR="00677850" w:rsidRPr="00CF5D8B" w:rsidRDefault="00677850">
      <w:pPr>
        <w:widowControl w:val="0"/>
        <w:spacing w:after="0" w:line="240" w:lineRule="auto"/>
        <w:jc w:val="both"/>
        <w:rPr>
          <w:rFonts w:ascii="Times New Roman" w:eastAsia="Times New Roman" w:hAnsi="Times New Roman" w:cs="Times New Roman"/>
        </w:rPr>
      </w:pPr>
      <w:bookmarkStart w:id="7" w:name="_heading=h.2s8eyo1" w:colFirst="0" w:colLast="0"/>
      <w:bookmarkEnd w:id="7"/>
    </w:p>
    <w:p w:rsidR="00677850" w:rsidRPr="00CF5D8B" w:rsidRDefault="004D25C7" w:rsidP="004D25C7">
      <w:pPr>
        <w:widowControl w:val="0"/>
        <w:spacing w:after="0" w:line="240" w:lineRule="auto"/>
        <w:jc w:val="both"/>
        <w:rPr>
          <w:rFonts w:ascii="Times New Roman" w:eastAsia="Times New Roman" w:hAnsi="Times New Roman" w:cs="Times New Roman"/>
        </w:rPr>
      </w:pPr>
      <w:r w:rsidRPr="00CF5D8B">
        <w:rPr>
          <w:rFonts w:ascii="Times New Roman" w:eastAsia="Times New Roman" w:hAnsi="Times New Roman" w:cs="Times New Roman"/>
        </w:rPr>
        <w:t xml:space="preserve">Додатки: </w:t>
      </w:r>
    </w:p>
    <w:p w:rsidR="004D25C7" w:rsidRPr="00CF5D8B" w:rsidRDefault="004D25C7" w:rsidP="004D25C7">
      <w:pPr>
        <w:widowControl w:val="0"/>
        <w:autoSpaceDE w:val="0"/>
        <w:autoSpaceDN w:val="0"/>
        <w:ind w:left="-142" w:firstLine="426"/>
        <w:jc w:val="both"/>
        <w:outlineLvl w:val="0"/>
        <w:rPr>
          <w:rFonts w:ascii="Times New Roman" w:eastAsia="Times New Roman" w:hAnsi="Times New Roman" w:cs="Times New Roman"/>
          <w:color w:val="000000"/>
        </w:rPr>
      </w:pPr>
      <w:r w:rsidRPr="00CF5D8B">
        <w:rPr>
          <w:rFonts w:ascii="Times New Roman" w:eastAsia="Times New Roman" w:hAnsi="Times New Roman" w:cs="Times New Roman"/>
        </w:rPr>
        <w:t>Додаток 1 «</w:t>
      </w:r>
      <w:r w:rsidRPr="00CF5D8B">
        <w:rPr>
          <w:rFonts w:ascii="Times New Roman" w:hAnsi="Times New Roman" w:cs="Times New Roman"/>
          <w:bCs/>
          <w:lang w:bidi="uk-UA"/>
        </w:rPr>
        <w:t>КВАЛІФІКАЦІЙНІ КРИТЕРІЇ ДО УЧАСНИКІВ</w:t>
      </w:r>
      <w:r w:rsidRPr="00CF5D8B">
        <w:rPr>
          <w:rFonts w:ascii="Times New Roman" w:eastAsia="Times New Roman" w:hAnsi="Times New Roman" w:cs="Times New Roman"/>
          <w:color w:val="000000"/>
        </w:rPr>
        <w:t>»</w:t>
      </w:r>
    </w:p>
    <w:p w:rsidR="004D25C7" w:rsidRPr="00CF5D8B" w:rsidRDefault="004D25C7" w:rsidP="004D25C7">
      <w:pPr>
        <w:widowControl w:val="0"/>
        <w:autoSpaceDE w:val="0"/>
        <w:autoSpaceDN w:val="0"/>
        <w:ind w:left="-142" w:firstLine="426"/>
        <w:jc w:val="both"/>
        <w:outlineLvl w:val="0"/>
        <w:rPr>
          <w:rFonts w:ascii="Times New Roman" w:eastAsia="Times New Roman" w:hAnsi="Times New Roman" w:cs="Times New Roman"/>
        </w:rPr>
      </w:pPr>
      <w:r w:rsidRPr="00CF5D8B">
        <w:rPr>
          <w:rFonts w:ascii="Times New Roman" w:eastAsia="Times New Roman" w:hAnsi="Times New Roman" w:cs="Times New Roman"/>
          <w:color w:val="000000"/>
        </w:rPr>
        <w:t>Додаток 2 «</w:t>
      </w:r>
      <w:r w:rsidRPr="00CF5D8B">
        <w:rPr>
          <w:rFonts w:ascii="Times New Roman" w:eastAsia="Times New Roman" w:hAnsi="Times New Roman" w:cs="Times New Roman"/>
        </w:rPr>
        <w:t>ТЕХНІЧНА СПЕЦИФІКАЦІЯ»</w:t>
      </w:r>
    </w:p>
    <w:p w:rsidR="004D25C7" w:rsidRPr="00CF5D8B" w:rsidRDefault="004D25C7" w:rsidP="004D25C7">
      <w:pPr>
        <w:widowControl w:val="0"/>
        <w:autoSpaceDE w:val="0"/>
        <w:autoSpaceDN w:val="0"/>
        <w:ind w:left="-142" w:firstLine="426"/>
        <w:jc w:val="both"/>
        <w:outlineLvl w:val="0"/>
        <w:rPr>
          <w:rFonts w:ascii="Times New Roman CYR" w:hAnsi="Times New Roman CYR" w:cs="Times New Roman CYR"/>
          <w:bCs/>
          <w:lang w:eastAsia="uk-UA" w:bidi="uk-UA"/>
        </w:rPr>
      </w:pPr>
      <w:r w:rsidRPr="00CF5D8B">
        <w:rPr>
          <w:rFonts w:ascii="Times New Roman" w:eastAsia="Times New Roman" w:hAnsi="Times New Roman" w:cs="Times New Roman"/>
        </w:rPr>
        <w:t>Додаток 3 «</w:t>
      </w:r>
      <w:r w:rsidRPr="00CF5D8B">
        <w:rPr>
          <w:rFonts w:ascii="Times New Roman CYR" w:hAnsi="Times New Roman CYR" w:cs="Times New Roman CYR"/>
          <w:bCs/>
          <w:lang w:eastAsia="uk-UA" w:bidi="uk-UA"/>
        </w:rPr>
        <w:t>ТЕНДЕРНА ПРОПОЗИЦІЯ»</w:t>
      </w:r>
    </w:p>
    <w:p w:rsidR="004D25C7" w:rsidRPr="004D25C7" w:rsidRDefault="004D25C7" w:rsidP="004D25C7">
      <w:pPr>
        <w:widowControl w:val="0"/>
        <w:autoSpaceDE w:val="0"/>
        <w:autoSpaceDN w:val="0"/>
        <w:ind w:left="-142" w:firstLine="426"/>
        <w:jc w:val="both"/>
        <w:outlineLvl w:val="0"/>
        <w:rPr>
          <w:rFonts w:ascii="Times New Roman CYR" w:hAnsi="Times New Roman CYR" w:cs="Times New Roman CYR"/>
          <w:bCs/>
          <w:lang w:eastAsia="uk-UA" w:bidi="uk-UA"/>
        </w:rPr>
      </w:pPr>
      <w:r w:rsidRPr="00CF5D8B">
        <w:rPr>
          <w:rFonts w:ascii="Times New Roman CYR" w:hAnsi="Times New Roman CYR" w:cs="Times New Roman CYR"/>
          <w:bCs/>
          <w:lang w:eastAsia="uk-UA" w:bidi="uk-UA"/>
        </w:rPr>
        <w:t>Додаток 4 «ПРОЕКТ ДОГОВОРУ»</w:t>
      </w:r>
    </w:p>
    <w:p w:rsidR="004D25C7" w:rsidRPr="004D25C7" w:rsidRDefault="004D25C7" w:rsidP="004D25C7">
      <w:pPr>
        <w:widowControl w:val="0"/>
        <w:autoSpaceDE w:val="0"/>
        <w:autoSpaceDN w:val="0"/>
        <w:ind w:left="-142" w:firstLine="426"/>
        <w:jc w:val="both"/>
        <w:outlineLvl w:val="0"/>
        <w:rPr>
          <w:rFonts w:ascii="Times New Roman" w:hAnsi="Times New Roman" w:cs="Times New Roman"/>
          <w:bCs/>
          <w:lang w:bidi="uk-UA"/>
        </w:rPr>
      </w:pPr>
    </w:p>
    <w:p w:rsidR="00677850" w:rsidRDefault="00677850">
      <w:pPr>
        <w:widowControl w:val="0"/>
        <w:spacing w:after="0" w:line="240" w:lineRule="auto"/>
        <w:jc w:val="both"/>
        <w:rPr>
          <w:rFonts w:ascii="Times New Roman" w:eastAsia="Times New Roman" w:hAnsi="Times New Roman" w:cs="Times New Roman"/>
          <w:sz w:val="24"/>
          <w:szCs w:val="24"/>
        </w:rPr>
      </w:pPr>
    </w:p>
    <w:sectPr w:rsidR="00677850" w:rsidSect="003A33C1">
      <w:footerReference w:type="default" r:id="rId17"/>
      <w:headerReference w:type="first" r:id="rId18"/>
      <w:footerReference w:type="first" r:id="rId19"/>
      <w:pgSz w:w="11906" w:h="16838"/>
      <w:pgMar w:top="720" w:right="720" w:bottom="720" w:left="72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00A" w:rsidRDefault="002A400A">
      <w:pPr>
        <w:spacing w:after="0" w:line="240" w:lineRule="auto"/>
      </w:pPr>
      <w:r>
        <w:separator/>
      </w:r>
    </w:p>
  </w:endnote>
  <w:endnote w:type="continuationSeparator" w:id="0">
    <w:p w:rsidR="002A400A" w:rsidRDefault="002A4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50" w:rsidRDefault="00210E9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C2DE0">
      <w:rPr>
        <w:rFonts w:ascii="Times New Roman" w:eastAsia="Times New Roman" w:hAnsi="Times New Roman" w:cs="Times New Roman"/>
        <w:noProof/>
        <w:sz w:val="24"/>
        <w:szCs w:val="24"/>
      </w:rPr>
      <w:t>18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50" w:rsidRDefault="006778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00A" w:rsidRDefault="002A400A">
      <w:pPr>
        <w:spacing w:after="0" w:line="240" w:lineRule="auto"/>
      </w:pPr>
      <w:r>
        <w:separator/>
      </w:r>
    </w:p>
  </w:footnote>
  <w:footnote w:type="continuationSeparator" w:id="0">
    <w:p w:rsidR="002A400A" w:rsidRDefault="002A4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50" w:rsidRDefault="0067785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4F34"/>
    <w:multiLevelType w:val="multilevel"/>
    <w:tmpl w:val="A22052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50"/>
    <w:rsid w:val="000164A7"/>
    <w:rsid w:val="000540CF"/>
    <w:rsid w:val="00060D2C"/>
    <w:rsid w:val="00083BC9"/>
    <w:rsid w:val="00090EF0"/>
    <w:rsid w:val="000B08F7"/>
    <w:rsid w:val="000D500A"/>
    <w:rsid w:val="000D7C96"/>
    <w:rsid w:val="000E4636"/>
    <w:rsid w:val="000E66F5"/>
    <w:rsid w:val="001065B4"/>
    <w:rsid w:val="00132350"/>
    <w:rsid w:val="00160506"/>
    <w:rsid w:val="0017018B"/>
    <w:rsid w:val="001A2D9F"/>
    <w:rsid w:val="001F6636"/>
    <w:rsid w:val="00206B8A"/>
    <w:rsid w:val="00210E96"/>
    <w:rsid w:val="00281B80"/>
    <w:rsid w:val="002A400A"/>
    <w:rsid w:val="00321408"/>
    <w:rsid w:val="003458B1"/>
    <w:rsid w:val="003540BE"/>
    <w:rsid w:val="003A33C1"/>
    <w:rsid w:val="003E3834"/>
    <w:rsid w:val="003F6FD9"/>
    <w:rsid w:val="004006A3"/>
    <w:rsid w:val="0040565E"/>
    <w:rsid w:val="004122C4"/>
    <w:rsid w:val="00414AB0"/>
    <w:rsid w:val="004245D5"/>
    <w:rsid w:val="00433A50"/>
    <w:rsid w:val="00464670"/>
    <w:rsid w:val="00466903"/>
    <w:rsid w:val="004A2554"/>
    <w:rsid w:val="004D25C7"/>
    <w:rsid w:val="00524AD5"/>
    <w:rsid w:val="005254AF"/>
    <w:rsid w:val="005259E4"/>
    <w:rsid w:val="00534605"/>
    <w:rsid w:val="00563985"/>
    <w:rsid w:val="0057188D"/>
    <w:rsid w:val="005718EC"/>
    <w:rsid w:val="00597F2A"/>
    <w:rsid w:val="005A6CC3"/>
    <w:rsid w:val="005A7405"/>
    <w:rsid w:val="005B112F"/>
    <w:rsid w:val="005B6C06"/>
    <w:rsid w:val="005E45C6"/>
    <w:rsid w:val="006037B7"/>
    <w:rsid w:val="00635BA0"/>
    <w:rsid w:val="00677850"/>
    <w:rsid w:val="00696AC8"/>
    <w:rsid w:val="006A367D"/>
    <w:rsid w:val="006A4CB1"/>
    <w:rsid w:val="006C3330"/>
    <w:rsid w:val="006D4F55"/>
    <w:rsid w:val="006F548B"/>
    <w:rsid w:val="00704B4E"/>
    <w:rsid w:val="00714803"/>
    <w:rsid w:val="00720A93"/>
    <w:rsid w:val="00735C27"/>
    <w:rsid w:val="00746473"/>
    <w:rsid w:val="0075092F"/>
    <w:rsid w:val="00761F07"/>
    <w:rsid w:val="0076594A"/>
    <w:rsid w:val="0077055D"/>
    <w:rsid w:val="00774E81"/>
    <w:rsid w:val="007C4403"/>
    <w:rsid w:val="007D2405"/>
    <w:rsid w:val="0084245F"/>
    <w:rsid w:val="008D1806"/>
    <w:rsid w:val="008D4283"/>
    <w:rsid w:val="008D57D5"/>
    <w:rsid w:val="008E7253"/>
    <w:rsid w:val="008F4E7A"/>
    <w:rsid w:val="00905DCE"/>
    <w:rsid w:val="00930177"/>
    <w:rsid w:val="00932048"/>
    <w:rsid w:val="00933012"/>
    <w:rsid w:val="009701E1"/>
    <w:rsid w:val="00980A06"/>
    <w:rsid w:val="009D2961"/>
    <w:rsid w:val="009E2CC5"/>
    <w:rsid w:val="009E3313"/>
    <w:rsid w:val="009E709E"/>
    <w:rsid w:val="009F6998"/>
    <w:rsid w:val="00A26532"/>
    <w:rsid w:val="00A32495"/>
    <w:rsid w:val="00A650C1"/>
    <w:rsid w:val="00A77E4B"/>
    <w:rsid w:val="00AD227E"/>
    <w:rsid w:val="00AD3E83"/>
    <w:rsid w:val="00AD7AB9"/>
    <w:rsid w:val="00AE6BB9"/>
    <w:rsid w:val="00AF4BA0"/>
    <w:rsid w:val="00B01FFA"/>
    <w:rsid w:val="00B1303A"/>
    <w:rsid w:val="00B3163D"/>
    <w:rsid w:val="00B50BBC"/>
    <w:rsid w:val="00B5349D"/>
    <w:rsid w:val="00B571C1"/>
    <w:rsid w:val="00B74C57"/>
    <w:rsid w:val="00B8386E"/>
    <w:rsid w:val="00BE6364"/>
    <w:rsid w:val="00C0752E"/>
    <w:rsid w:val="00C34F82"/>
    <w:rsid w:val="00CB0F5A"/>
    <w:rsid w:val="00CB3B54"/>
    <w:rsid w:val="00CD54BB"/>
    <w:rsid w:val="00CF304A"/>
    <w:rsid w:val="00CF3423"/>
    <w:rsid w:val="00CF5D8B"/>
    <w:rsid w:val="00CF74E9"/>
    <w:rsid w:val="00D059AA"/>
    <w:rsid w:val="00D20D47"/>
    <w:rsid w:val="00D97CE4"/>
    <w:rsid w:val="00DA34FC"/>
    <w:rsid w:val="00DA6B34"/>
    <w:rsid w:val="00DA7A9B"/>
    <w:rsid w:val="00DE1753"/>
    <w:rsid w:val="00DE77B9"/>
    <w:rsid w:val="00E4139D"/>
    <w:rsid w:val="00E503A2"/>
    <w:rsid w:val="00E833C7"/>
    <w:rsid w:val="00E86136"/>
    <w:rsid w:val="00E92FCE"/>
    <w:rsid w:val="00E94618"/>
    <w:rsid w:val="00EC1271"/>
    <w:rsid w:val="00EC2DE0"/>
    <w:rsid w:val="00F13883"/>
    <w:rsid w:val="00F340CE"/>
    <w:rsid w:val="00FB68DA"/>
    <w:rsid w:val="00FD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42027-754D-4CE7-8A4D-FE681473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No Spacing"/>
    <w:link w:val="af8"/>
    <w:uiPriority w:val="1"/>
    <w:qFormat/>
    <w:rsid w:val="003E3834"/>
    <w:pPr>
      <w:spacing w:after="0" w:line="240" w:lineRule="auto"/>
    </w:pPr>
    <w:rPr>
      <w:rFonts w:cs="Times New Roman"/>
    </w:rPr>
  </w:style>
  <w:style w:type="character" w:customStyle="1" w:styleId="af8">
    <w:name w:val="Без интервала Знак"/>
    <w:link w:val="af7"/>
    <w:uiPriority w:val="1"/>
    <w:locked/>
    <w:rsid w:val="003E3834"/>
    <w:rPr>
      <w:rFonts w:cs="Times New Roman"/>
    </w:rPr>
  </w:style>
  <w:style w:type="paragraph" w:customStyle="1" w:styleId="Default">
    <w:name w:val="Default"/>
    <w:rsid w:val="00597F2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aa">
    <w:name w:val="Обычный (веб) Знак"/>
    <w:link w:val="a9"/>
    <w:uiPriority w:val="99"/>
    <w:rsid w:val="0057188D"/>
    <w:rPr>
      <w:rFonts w:ascii="Times New Roman" w:eastAsia="Times New Roman" w:hAnsi="Times New Roman" w:cs="Times New Roman"/>
      <w:sz w:val="24"/>
      <w:szCs w:val="24"/>
      <w:lang w:eastAsia="uk-UA"/>
    </w:rPr>
  </w:style>
  <w:style w:type="character" w:styleId="af9">
    <w:name w:val="Strong"/>
    <w:basedOn w:val="a0"/>
    <w:uiPriority w:val="22"/>
    <w:qFormat/>
    <w:rsid w:val="00F340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19</Pages>
  <Words>8109</Words>
  <Characters>46223</Characters>
  <Application>Microsoft Office Word</Application>
  <DocSecurity>0</DocSecurity>
  <Lines>385</Lines>
  <Paragraphs>108</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Додаток 1 «КВАЛІФІКАЦІЙНІ КРИТЕРІЇ ДО УЧАСНИКІВ»</vt:lpstr>
      <vt:lpstr>Додаток 2 «ТЕХНІЧНА СПЕЦИФІКАЦІЯ»</vt:lpstr>
      <vt:lpstr>Додаток 3 «ТЕНДЕРНА ПРОПОЗИЦІЯ»</vt:lpstr>
      <vt:lpstr>Додаток 4 «ПРОЕКТ ДОГОВОРУ»</vt:lpstr>
      <vt:lpstr/>
    </vt:vector>
  </TitlesOfParts>
  <Company/>
  <LinksUpToDate>false</LinksUpToDate>
  <CharactersWithSpaces>54224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106</cp:revision>
  <dcterms:created xsi:type="dcterms:W3CDTF">2020-04-14T07:28:00Z</dcterms:created>
  <dcterms:modified xsi:type="dcterms:W3CDTF">2024-02-14T08:57:00Z</dcterms:modified>
</cp:coreProperties>
</file>