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61" w:rsidRDefault="008507DB">
      <w:pPr>
        <w:tabs>
          <w:tab w:val="left" w:pos="2160"/>
          <w:tab w:val="left" w:pos="3600"/>
        </w:tabs>
        <w:spacing w:line="240" w:lineRule="auto"/>
        <w:ind w:left="181"/>
        <w:contextualSpacing/>
        <w:jc w:val="right"/>
        <w:rPr>
          <w:rFonts w:ascii="Times New Roman" w:hAnsi="Times New Roman" w:cs="Courier New"/>
          <w:b/>
          <w:sz w:val="20"/>
          <w:szCs w:val="20"/>
          <w:lang w:val="uk-UA"/>
        </w:rPr>
      </w:pPr>
      <w:r>
        <w:rPr>
          <w:rFonts w:ascii="Times New Roman" w:hAnsi="Times New Roman" w:cs="Courier New"/>
          <w:b/>
          <w:sz w:val="20"/>
          <w:szCs w:val="20"/>
          <w:lang w:val="uk-UA"/>
        </w:rPr>
        <w:t>Додаток № 4</w:t>
      </w:r>
    </w:p>
    <w:p w:rsidR="007F2F61" w:rsidRDefault="008507DB">
      <w:pPr>
        <w:tabs>
          <w:tab w:val="left" w:pos="2160"/>
          <w:tab w:val="left" w:pos="3600"/>
        </w:tabs>
        <w:spacing w:line="240" w:lineRule="auto"/>
        <w:ind w:left="181"/>
        <w:contextualSpacing/>
        <w:jc w:val="right"/>
        <w:rPr>
          <w:rFonts w:ascii="Times New Roman" w:hAnsi="Times New Roman" w:cs="Courier New"/>
          <w:b/>
          <w:sz w:val="20"/>
          <w:szCs w:val="20"/>
          <w:lang w:val="uk-UA"/>
        </w:rPr>
      </w:pPr>
      <w:r>
        <w:rPr>
          <w:rFonts w:ascii="Times New Roman" w:hAnsi="Times New Roman" w:cs="Courier New"/>
          <w:b/>
          <w:sz w:val="20"/>
          <w:szCs w:val="20"/>
          <w:lang w:val="uk-UA"/>
        </w:rPr>
        <w:t>до документації для проведення спрощеної закупівлі</w:t>
      </w:r>
    </w:p>
    <w:p w:rsidR="007F2F61" w:rsidRDefault="008507DB">
      <w:pPr>
        <w:tabs>
          <w:tab w:val="left" w:pos="2160"/>
          <w:tab w:val="left" w:pos="3600"/>
        </w:tabs>
        <w:spacing w:line="240" w:lineRule="auto"/>
        <w:ind w:left="181"/>
        <w:contextualSpacing/>
        <w:jc w:val="right"/>
        <w:rPr>
          <w:rFonts w:ascii="Times New Roman" w:hAnsi="Times New Roman"/>
          <w:i/>
          <w:iCs/>
          <w:sz w:val="20"/>
          <w:szCs w:val="20"/>
          <w:lang w:val="uk-UA"/>
        </w:rPr>
      </w:pPr>
      <w:r>
        <w:rPr>
          <w:rFonts w:ascii="Times New Roman" w:hAnsi="Times New Roman" w:cs="Courier New"/>
          <w:b/>
          <w:sz w:val="20"/>
          <w:szCs w:val="20"/>
          <w:lang w:val="uk-UA"/>
        </w:rPr>
        <w:t xml:space="preserve"> через систему електронних закупівель</w:t>
      </w:r>
    </w:p>
    <w:p w:rsidR="007F2F61" w:rsidRDefault="007F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bookmarkStart w:id="0" w:name="дод4"/>
      <w:bookmarkStart w:id="1" w:name="o2868"/>
      <w:bookmarkStart w:id="2" w:name="17"/>
      <w:bookmarkEnd w:id="0"/>
      <w:bookmarkEnd w:id="1"/>
      <w:bookmarkEnd w:id="2"/>
    </w:p>
    <w:p w:rsidR="007F2F61" w:rsidRDefault="008507DB">
      <w:pPr>
        <w:jc w:val="center"/>
        <w:rPr>
          <w:rFonts w:ascii="Times New Roman" w:eastAsia="Calibri" w:hAnsi="Times New Roman"/>
        </w:rPr>
      </w:pPr>
      <w:r>
        <w:rPr>
          <w:rFonts w:ascii="Times New Roman" w:eastAsia="Calibri" w:hAnsi="Times New Roman"/>
          <w:b/>
        </w:rPr>
        <w:t>ДОГОВІР ПРО ЗАКУПІВЛЮ ТОВАРУ № ________</w:t>
      </w:r>
    </w:p>
    <w:p w:rsidR="007F2F61" w:rsidRDefault="007F2F61">
      <w:pPr>
        <w:tabs>
          <w:tab w:val="left" w:pos="1080"/>
        </w:tabs>
        <w:spacing w:after="0" w:line="240" w:lineRule="auto"/>
        <w:ind w:firstLine="709"/>
        <w:jc w:val="center"/>
        <w:rPr>
          <w:rFonts w:ascii="Times New Roman" w:eastAsia="Calibri" w:hAnsi="Times New Roman"/>
        </w:rPr>
      </w:pPr>
    </w:p>
    <w:p w:rsidR="007F2F61" w:rsidRDefault="008507DB">
      <w:pPr>
        <w:tabs>
          <w:tab w:val="left" w:pos="1080"/>
        </w:tabs>
        <w:spacing w:after="0" w:line="240" w:lineRule="auto"/>
        <w:ind w:firstLine="709"/>
        <w:jc w:val="center"/>
        <w:rPr>
          <w:rFonts w:ascii="Times New Roman" w:eastAsia="Calibri" w:hAnsi="Times New Roman"/>
          <w:b/>
        </w:rPr>
      </w:pPr>
      <w:r>
        <w:rPr>
          <w:rFonts w:ascii="Times New Roman" w:eastAsia="Calibri" w:hAnsi="Times New Roman"/>
          <w:b/>
        </w:rPr>
        <w:t xml:space="preserve">м. </w:t>
      </w:r>
      <w:r>
        <w:rPr>
          <w:rFonts w:ascii="Times New Roman" w:eastAsia="Calibri" w:hAnsi="Times New Roman"/>
          <w:b/>
          <w:lang w:val="uk-UA"/>
        </w:rPr>
        <w:t>________________________</w:t>
      </w:r>
      <w:r>
        <w:rPr>
          <w:rFonts w:ascii="Times New Roman" w:eastAsia="Calibri" w:hAnsi="Times New Roman"/>
          <w:b/>
        </w:rPr>
        <w:t xml:space="preserve">                                           </w:t>
      </w:r>
      <w:proofErr w:type="gramStart"/>
      <w:r>
        <w:rPr>
          <w:rFonts w:ascii="Times New Roman" w:eastAsia="Calibri" w:hAnsi="Times New Roman"/>
          <w:b/>
        </w:rPr>
        <w:t xml:space="preserve">   «</w:t>
      </w:r>
      <w:proofErr w:type="gramEnd"/>
      <w:r>
        <w:rPr>
          <w:rFonts w:ascii="Times New Roman" w:eastAsia="Calibri" w:hAnsi="Times New Roman"/>
          <w:b/>
        </w:rPr>
        <w:t>___» _______________ 202</w:t>
      </w:r>
      <w:r>
        <w:rPr>
          <w:rFonts w:ascii="Times New Roman" w:eastAsia="Calibri" w:hAnsi="Times New Roman"/>
          <w:b/>
          <w:lang w:val="uk-UA"/>
        </w:rPr>
        <w:t>4</w:t>
      </w:r>
      <w:r>
        <w:rPr>
          <w:rFonts w:ascii="Times New Roman" w:eastAsia="Calibri" w:hAnsi="Times New Roman"/>
          <w:b/>
        </w:rPr>
        <w:t xml:space="preserve"> року</w:t>
      </w:r>
    </w:p>
    <w:p w:rsidR="007F2F61" w:rsidRDefault="007F2F61">
      <w:pPr>
        <w:tabs>
          <w:tab w:val="left" w:pos="1080"/>
        </w:tabs>
        <w:spacing w:after="0" w:line="240" w:lineRule="auto"/>
        <w:ind w:firstLine="709"/>
        <w:jc w:val="both"/>
        <w:rPr>
          <w:rFonts w:ascii="Times New Roman" w:eastAsia="Calibri" w:hAnsi="Times New Roman"/>
          <w:b/>
        </w:rPr>
      </w:pPr>
    </w:p>
    <w:p w:rsidR="007F2F61" w:rsidRDefault="008507DB">
      <w:pPr>
        <w:spacing w:after="0" w:line="240" w:lineRule="auto"/>
        <w:ind w:firstLine="708"/>
        <w:jc w:val="both"/>
        <w:rPr>
          <w:rFonts w:ascii="Times New Roman" w:eastAsia="Calibri" w:hAnsi="Times New Roman"/>
        </w:rPr>
      </w:pPr>
      <w:r>
        <w:rPr>
          <w:rFonts w:ascii="Times New Roman" w:eastAsia="Calibri" w:hAnsi="Times New Roman"/>
          <w:b/>
        </w:rPr>
        <w:t>Військова частина А</w:t>
      </w:r>
      <w:r>
        <w:rPr>
          <w:rFonts w:ascii="Times New Roman" w:eastAsia="Calibri" w:hAnsi="Times New Roman"/>
          <w:b/>
          <w:lang w:val="uk-UA"/>
        </w:rPr>
        <w:t>0508</w:t>
      </w:r>
      <w:r>
        <w:rPr>
          <w:rFonts w:ascii="Times New Roman" w:eastAsia="Calibri" w:hAnsi="Times New Roman"/>
          <w:b/>
        </w:rPr>
        <w:t xml:space="preserve"> </w:t>
      </w:r>
      <w:r>
        <w:rPr>
          <w:rFonts w:ascii="Times New Roman" w:eastAsia="Calibri" w:hAnsi="Times New Roman"/>
        </w:rPr>
        <w:t xml:space="preserve">(далі – Замовник), в особі командира військової частини </w:t>
      </w:r>
      <w:r>
        <w:rPr>
          <w:rFonts w:ascii="Times New Roman" w:eastAsia="Calibri" w:hAnsi="Times New Roman"/>
          <w:b/>
          <w:lang w:val="uk-UA"/>
        </w:rPr>
        <w:t>________________________________________________________</w:t>
      </w:r>
      <w:r>
        <w:rPr>
          <w:rFonts w:ascii="Times New Roman" w:eastAsia="Calibri" w:hAnsi="Times New Roman"/>
        </w:rPr>
        <w:t>, що діє на підставі Положення про військове (корабельне) господарство Збройних Сил України, затвердженого наказом Мініс</w:t>
      </w:r>
      <w:r>
        <w:rPr>
          <w:rFonts w:ascii="Times New Roman" w:eastAsia="Calibri" w:hAnsi="Times New Roman"/>
        </w:rPr>
        <w:t xml:space="preserve">тра оборони України від 16.07.97 № 300 з однієї сторони, і </w:t>
      </w:r>
    </w:p>
    <w:p w:rsidR="007F2F61" w:rsidRDefault="008507DB">
      <w:pPr>
        <w:spacing w:after="0" w:line="240" w:lineRule="auto"/>
        <w:ind w:firstLine="708"/>
        <w:jc w:val="both"/>
        <w:rPr>
          <w:rFonts w:ascii="Times New Roman" w:eastAsia="Calibri" w:hAnsi="Times New Roman"/>
        </w:rPr>
      </w:pPr>
      <w:r>
        <w:rPr>
          <w:rFonts w:ascii="Times New Roman" w:eastAsia="Calibri" w:hAnsi="Times New Roman"/>
        </w:rPr>
        <w:t>______</w:t>
      </w:r>
      <w:r>
        <w:rPr>
          <w:rFonts w:ascii="Times New Roman" w:eastAsia="Calibri" w:hAnsi="Times New Roman"/>
          <w:lang w:val="uk-UA"/>
        </w:rPr>
        <w:t>____________________________</w:t>
      </w:r>
      <w:r>
        <w:rPr>
          <w:rFonts w:ascii="Times New Roman" w:eastAsia="Calibri" w:hAnsi="Times New Roman"/>
        </w:rPr>
        <w:t>__________</w:t>
      </w:r>
      <w:r>
        <w:rPr>
          <w:rFonts w:ascii="Times New Roman" w:eastAsia="Calibri" w:hAnsi="Times New Roman"/>
          <w:b/>
        </w:rPr>
        <w:t xml:space="preserve"> </w:t>
      </w:r>
      <w:r>
        <w:rPr>
          <w:rFonts w:ascii="Times New Roman" w:eastAsia="Calibri" w:hAnsi="Times New Roman"/>
        </w:rPr>
        <w:t xml:space="preserve">(далі – </w:t>
      </w:r>
      <w:r>
        <w:rPr>
          <w:rFonts w:ascii="Times New Roman" w:eastAsia="Calibri" w:hAnsi="Times New Roman"/>
          <w:b/>
        </w:rPr>
        <w:t>Постачальник</w:t>
      </w:r>
      <w:r>
        <w:rPr>
          <w:rFonts w:ascii="Times New Roman" w:eastAsia="Calibri" w:hAnsi="Times New Roman"/>
        </w:rPr>
        <w:t xml:space="preserve">), в особі </w:t>
      </w:r>
      <w:r>
        <w:rPr>
          <w:rFonts w:ascii="Times New Roman" w:eastAsia="Calibri" w:hAnsi="Times New Roman"/>
          <w:bCs/>
          <w:lang w:val="uk-UA"/>
        </w:rPr>
        <w:t>________</w:t>
      </w:r>
      <w:r>
        <w:rPr>
          <w:rFonts w:ascii="Times New Roman" w:eastAsia="Calibri" w:hAnsi="Times New Roman"/>
          <w:bCs/>
        </w:rPr>
        <w:t xml:space="preserve"> </w:t>
      </w:r>
      <w:r>
        <w:rPr>
          <w:rFonts w:ascii="Times New Roman" w:eastAsia="Calibri" w:hAnsi="Times New Roman"/>
          <w:bCs/>
          <w:lang w:val="uk-UA"/>
        </w:rPr>
        <w:t>___________</w:t>
      </w:r>
      <w:r>
        <w:rPr>
          <w:rFonts w:ascii="Times New Roman" w:hAnsi="Times New Roman"/>
          <w:lang w:val="uk-UA"/>
        </w:rPr>
        <w:t>________________</w:t>
      </w:r>
      <w:r>
        <w:rPr>
          <w:rFonts w:ascii="Times New Roman" w:eastAsia="Calibri" w:hAnsi="Times New Roman"/>
        </w:rPr>
        <w:t xml:space="preserve">, що діє на підставі </w:t>
      </w:r>
      <w:r>
        <w:rPr>
          <w:rFonts w:ascii="Times New Roman" w:eastAsia="Calibri" w:hAnsi="Times New Roman"/>
          <w:lang w:val="uk-UA"/>
        </w:rPr>
        <w:t>__________________________</w:t>
      </w:r>
      <w:r>
        <w:rPr>
          <w:rFonts w:ascii="Times New Roman" w:eastAsia="Calibri" w:hAnsi="Times New Roman"/>
        </w:rPr>
        <w:t xml:space="preserve">, з іншої сторони, </w:t>
      </w:r>
    </w:p>
    <w:p w:rsidR="007F2F61" w:rsidRDefault="008507DB">
      <w:pPr>
        <w:spacing w:after="0" w:line="240" w:lineRule="auto"/>
        <w:ind w:firstLine="708"/>
        <w:jc w:val="both"/>
        <w:rPr>
          <w:rFonts w:ascii="Times New Roman" w:eastAsia="Calibri" w:hAnsi="Times New Roman"/>
        </w:rPr>
      </w:pPr>
      <w:r>
        <w:rPr>
          <w:rFonts w:ascii="Times New Roman" w:eastAsia="Calibri" w:hAnsi="Times New Roman"/>
        </w:rPr>
        <w:t>при спільному зга</w:t>
      </w:r>
      <w:r>
        <w:rPr>
          <w:rFonts w:ascii="Times New Roman" w:eastAsia="Calibri" w:hAnsi="Times New Roman"/>
        </w:rPr>
        <w:t xml:space="preserve">дуванні - </w:t>
      </w:r>
      <w:r>
        <w:rPr>
          <w:rFonts w:ascii="Times New Roman" w:eastAsia="Calibri" w:hAnsi="Times New Roman"/>
          <w:b/>
        </w:rPr>
        <w:t>Сторони</w:t>
      </w:r>
      <w:r>
        <w:rPr>
          <w:rFonts w:ascii="Times New Roman" w:eastAsia="Calibri" w:hAnsi="Times New Roman"/>
        </w:rPr>
        <w:t xml:space="preserve">, а кожен окремо – </w:t>
      </w:r>
      <w:r>
        <w:rPr>
          <w:rFonts w:ascii="Times New Roman" w:eastAsia="Calibri" w:hAnsi="Times New Roman"/>
          <w:b/>
        </w:rPr>
        <w:t>Сторона</w:t>
      </w:r>
      <w:r>
        <w:rPr>
          <w:rFonts w:ascii="Times New Roman" w:eastAsia="Calibri" w:hAnsi="Times New Roman"/>
        </w:rPr>
        <w:t xml:space="preserve">, керуючись вимогами чинного законодавства України, в тому числі вимогами Постанови Кабінету Міністрів України України «Про особливості здійснення оборонних закупівель на період дії правового режиму воєнного стану» № 1275 від 11.11.2022 року (зі змінами), </w:t>
      </w:r>
      <w:r>
        <w:rPr>
          <w:rFonts w:ascii="Times New Roman" w:eastAsia="Calibri" w:hAnsi="Times New Roman"/>
        </w:rPr>
        <w:t xml:space="preserve">дійшли спільної згоди укласти даний договір про </w:t>
      </w:r>
      <w:r>
        <w:rPr>
          <w:rFonts w:ascii="Times New Roman" w:eastAsia="Calibri" w:hAnsi="Times New Roman"/>
          <w:color w:val="000000"/>
        </w:rPr>
        <w:t xml:space="preserve">закупівлю товару, </w:t>
      </w:r>
      <w:r>
        <w:rPr>
          <w:rFonts w:ascii="Times New Roman" w:eastAsia="Calibri" w:hAnsi="Times New Roman"/>
          <w:color w:val="000000"/>
          <w:lang w:val="uk-UA"/>
        </w:rPr>
        <w:t>(</w:t>
      </w:r>
      <w:r>
        <w:rPr>
          <w:rFonts w:ascii="Times New Roman" w:eastAsia="Calibri" w:hAnsi="Times New Roman"/>
        </w:rPr>
        <w:t xml:space="preserve">далі – </w:t>
      </w:r>
      <w:r>
        <w:rPr>
          <w:rFonts w:ascii="Times New Roman" w:eastAsia="Calibri" w:hAnsi="Times New Roman"/>
          <w:b/>
        </w:rPr>
        <w:t>Договір</w:t>
      </w:r>
      <w:r>
        <w:rPr>
          <w:rFonts w:ascii="Times New Roman" w:eastAsia="Calibri" w:hAnsi="Times New Roman"/>
          <w:lang w:val="uk-UA"/>
        </w:rPr>
        <w:t>)</w:t>
      </w:r>
      <w:r>
        <w:rPr>
          <w:rFonts w:ascii="Times New Roman" w:eastAsia="Calibri" w:hAnsi="Times New Roman"/>
          <w:b/>
        </w:rPr>
        <w:t>,</w:t>
      </w:r>
      <w:r>
        <w:rPr>
          <w:rFonts w:ascii="Times New Roman" w:eastAsia="Calibri" w:hAnsi="Times New Roman"/>
        </w:rPr>
        <w:t xml:space="preserve"> про наступне:</w:t>
      </w:r>
    </w:p>
    <w:p w:rsidR="007F2F61" w:rsidRDefault="007F2F61">
      <w:pPr>
        <w:spacing w:after="0" w:line="240" w:lineRule="auto"/>
        <w:ind w:firstLine="708"/>
        <w:jc w:val="both"/>
        <w:rPr>
          <w:rFonts w:ascii="Times New Roman" w:eastAsia="Calibri" w:hAnsi="Times New Roman"/>
        </w:rPr>
      </w:pPr>
    </w:p>
    <w:p w:rsidR="007F2F61" w:rsidRDefault="008507DB">
      <w:pPr>
        <w:numPr>
          <w:ilvl w:val="0"/>
          <w:numId w:val="3"/>
        </w:numPr>
        <w:spacing w:after="0" w:line="240" w:lineRule="auto"/>
        <w:ind w:left="0" w:hanging="11"/>
        <w:jc w:val="center"/>
        <w:rPr>
          <w:rFonts w:ascii="Times New Roman" w:eastAsia="Calibri" w:hAnsi="Times New Roman"/>
          <w:color w:val="000000"/>
        </w:rPr>
      </w:pPr>
      <w:r>
        <w:rPr>
          <w:rFonts w:ascii="Times New Roman" w:eastAsia="Calibri" w:hAnsi="Times New Roman"/>
          <w:b/>
          <w:color w:val="000000"/>
        </w:rPr>
        <w:t>ПРЕДМЕТ ДОГОВОРУ</w:t>
      </w:r>
    </w:p>
    <w:p w:rsidR="007F2F61" w:rsidRDefault="008507DB">
      <w:pPr>
        <w:shd w:val="clear" w:color="auto" w:fill="FFFFFF"/>
        <w:tabs>
          <w:tab w:val="left" w:pos="4820"/>
          <w:tab w:val="left" w:pos="5812"/>
          <w:tab w:val="left" w:pos="9115"/>
        </w:tabs>
        <w:spacing w:after="0" w:line="240" w:lineRule="auto"/>
        <w:ind w:firstLine="565"/>
        <w:jc w:val="both"/>
        <w:rPr>
          <w:rFonts w:ascii="Times New Roman" w:eastAsia="Calibri" w:hAnsi="Times New Roman"/>
        </w:rPr>
      </w:pPr>
      <w:r>
        <w:rPr>
          <w:rFonts w:ascii="Times New Roman" w:eastAsia="Calibri" w:hAnsi="Times New Roman"/>
        </w:rPr>
        <w:t xml:space="preserve">1.1. Постачальник зобов’язується передати (поставити) у зумовлений даним Договором строк у власність Замовника – </w:t>
      </w:r>
      <w:r w:rsidR="00022149" w:rsidRPr="003E1B79">
        <w:rPr>
          <w:rFonts w:ascii="Times New Roman" w:hAnsi="Times New Roman"/>
          <w:color w:val="000000"/>
          <w:sz w:val="24"/>
          <w:szCs w:val="28"/>
        </w:rPr>
        <w:t xml:space="preserve">Інтерактивна панель </w:t>
      </w:r>
      <w:r w:rsidR="00022149" w:rsidRPr="00297298">
        <w:rPr>
          <w:rFonts w:ascii="Times New Roman" w:hAnsi="Times New Roman"/>
          <w:spacing w:val="-2"/>
          <w:sz w:val="24"/>
        </w:rPr>
        <w:t>EdPro Touch 2023, 65''</w:t>
      </w:r>
      <w:r w:rsidR="00022149" w:rsidRPr="003E1B79">
        <w:rPr>
          <w:rFonts w:ascii="Times New Roman" w:hAnsi="Times New Roman"/>
          <w:spacing w:val="-2"/>
          <w:sz w:val="24"/>
          <w:szCs w:val="28"/>
        </w:rPr>
        <w:t xml:space="preserve">з вбудованим </w:t>
      </w:r>
      <w:proofErr w:type="gramStart"/>
      <w:r w:rsidR="00022149" w:rsidRPr="003E1B79">
        <w:rPr>
          <w:rFonts w:ascii="Times New Roman" w:hAnsi="Times New Roman"/>
          <w:spacing w:val="-2"/>
          <w:sz w:val="24"/>
          <w:szCs w:val="28"/>
        </w:rPr>
        <w:t>комп'ютером</w:t>
      </w:r>
      <w:r>
        <w:rPr>
          <w:rFonts w:ascii="Times New Roman" w:eastAsia="Calibri" w:hAnsi="Times New Roman"/>
          <w:lang w:val="uk-UA"/>
        </w:rPr>
        <w:t xml:space="preserve">  </w:t>
      </w:r>
      <w:r>
        <w:rPr>
          <w:rFonts w:ascii="Times New Roman" w:eastAsia="Calibri" w:hAnsi="Times New Roman"/>
        </w:rPr>
        <w:t>(</w:t>
      </w:r>
      <w:proofErr w:type="gramEnd"/>
      <w:r>
        <w:rPr>
          <w:rFonts w:ascii="Times New Roman" w:eastAsia="Calibri" w:hAnsi="Times New Roman"/>
        </w:rPr>
        <w:t>далі – Товар), а Замовник зобов’язується прийняти Товар і оплатити його в порядку та на умовах, передбачених даним Договором.</w:t>
      </w:r>
    </w:p>
    <w:p w:rsidR="007F2F61" w:rsidRDefault="008507DB">
      <w:pPr>
        <w:shd w:val="clear" w:color="auto" w:fill="FFFFFF"/>
        <w:tabs>
          <w:tab w:val="left" w:pos="4820"/>
          <w:tab w:val="left" w:pos="5812"/>
          <w:tab w:val="left" w:pos="9115"/>
        </w:tabs>
        <w:spacing w:after="0" w:line="240" w:lineRule="auto"/>
        <w:ind w:firstLine="567"/>
        <w:jc w:val="both"/>
        <w:rPr>
          <w:rFonts w:ascii="Times New Roman" w:eastAsia="Calibri" w:hAnsi="Times New Roman"/>
        </w:rPr>
      </w:pPr>
      <w:r>
        <w:rPr>
          <w:rFonts w:ascii="Times New Roman" w:eastAsia="Calibri" w:hAnsi="Times New Roman"/>
        </w:rPr>
        <w:t>1.2. Найменування (номенклатура, асортимент) перелік, кількість, ціна за одиницю Товару зазначено у Специфікації (До</w:t>
      </w:r>
      <w:r>
        <w:rPr>
          <w:rFonts w:ascii="Times New Roman" w:eastAsia="Calibri" w:hAnsi="Times New Roman"/>
        </w:rPr>
        <w:t>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rsidR="007F2F61" w:rsidRDefault="008507DB">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rPr>
      </w:pPr>
      <w:r>
        <w:rPr>
          <w:rFonts w:ascii="Times New Roman" w:eastAsia="Calibri" w:hAnsi="Times New Roman"/>
        </w:rPr>
        <w:t xml:space="preserve">1.3. Товар, що є предметом даного Договору визначено за кодом </w:t>
      </w:r>
      <w:r>
        <w:rPr>
          <w:rFonts w:ascii="Times New Roman" w:eastAsia="Calibri" w:hAnsi="Times New Roman"/>
          <w:lang w:val="uk-UA"/>
        </w:rPr>
        <w:t>Код закупівлі згід</w:t>
      </w:r>
      <w:r>
        <w:rPr>
          <w:rFonts w:ascii="Times New Roman" w:eastAsia="Calibri" w:hAnsi="Times New Roman"/>
          <w:lang w:val="uk-UA"/>
        </w:rPr>
        <w:t xml:space="preserve">но з ДК </w:t>
      </w:r>
      <w:r w:rsidR="00022149">
        <w:rPr>
          <w:rFonts w:ascii="Times New Roman" w:hAnsi="Times New Roman"/>
          <w:color w:val="000000"/>
          <w:sz w:val="24"/>
          <w:szCs w:val="24"/>
          <w:lang w:eastAsia="zh-CN"/>
        </w:rPr>
        <w:t>ДК 021:2015:32320000-2</w:t>
      </w:r>
      <w:r>
        <w:rPr>
          <w:rFonts w:ascii="Times New Roman" w:eastAsia="Calibri" w:hAnsi="Times New Roman"/>
          <w:lang w:val="uk-UA"/>
        </w:rPr>
        <w:t>: «</w:t>
      </w:r>
      <w:r w:rsidR="0058745E" w:rsidRPr="003E1B79">
        <w:rPr>
          <w:rFonts w:ascii="Times New Roman" w:hAnsi="Times New Roman"/>
          <w:color w:val="000000"/>
          <w:sz w:val="24"/>
          <w:szCs w:val="28"/>
        </w:rPr>
        <w:t xml:space="preserve">Інтерактивна панель </w:t>
      </w:r>
      <w:r w:rsidR="0058745E" w:rsidRPr="00297298">
        <w:rPr>
          <w:rFonts w:ascii="Times New Roman" w:hAnsi="Times New Roman"/>
          <w:spacing w:val="-2"/>
          <w:sz w:val="24"/>
        </w:rPr>
        <w:t>EdPro Touch 2023, 65''</w:t>
      </w:r>
      <w:r w:rsidR="0058745E">
        <w:rPr>
          <w:rFonts w:ascii="Times New Roman" w:hAnsi="Times New Roman"/>
          <w:spacing w:val="-2"/>
          <w:sz w:val="24"/>
          <w:lang w:val="uk-UA"/>
        </w:rPr>
        <w:t xml:space="preserve"> </w:t>
      </w:r>
      <w:r w:rsidR="0058745E" w:rsidRPr="003E1B79">
        <w:rPr>
          <w:rFonts w:ascii="Times New Roman" w:hAnsi="Times New Roman"/>
          <w:spacing w:val="-2"/>
          <w:sz w:val="24"/>
          <w:szCs w:val="28"/>
        </w:rPr>
        <w:t>з вбудованим комп'ютером</w:t>
      </w:r>
      <w:r>
        <w:rPr>
          <w:rFonts w:ascii="Times New Roman" w:eastAsia="Calibri" w:hAnsi="Times New Roman"/>
          <w:lang w:val="uk-UA"/>
        </w:rPr>
        <w:t>» за КПКВ 2101</w:t>
      </w:r>
      <w:r w:rsidR="00022149">
        <w:rPr>
          <w:rFonts w:ascii="Times New Roman" w:eastAsia="Calibri" w:hAnsi="Times New Roman"/>
          <w:lang w:val="uk-UA"/>
        </w:rPr>
        <w:t>150</w:t>
      </w:r>
      <w:r>
        <w:rPr>
          <w:rFonts w:ascii="Times New Roman" w:eastAsia="Calibri" w:hAnsi="Times New Roman"/>
          <w:lang w:val="uk-UA"/>
        </w:rPr>
        <w:t>/</w:t>
      </w:r>
      <w:r w:rsidR="00022149">
        <w:rPr>
          <w:rFonts w:ascii="Times New Roman" w:eastAsia="Calibri" w:hAnsi="Times New Roman"/>
          <w:lang w:val="uk-UA"/>
        </w:rPr>
        <w:t>12</w:t>
      </w:r>
      <w:r>
        <w:rPr>
          <w:rFonts w:ascii="Times New Roman" w:eastAsia="Calibri" w:hAnsi="Times New Roman"/>
          <w:lang w:val="uk-UA"/>
        </w:rPr>
        <w:t xml:space="preserve">/1, КЕКВ </w:t>
      </w:r>
      <w:r w:rsidR="00022149">
        <w:rPr>
          <w:rFonts w:ascii="Times New Roman" w:eastAsia="Calibri" w:hAnsi="Times New Roman"/>
          <w:lang w:val="uk-UA"/>
        </w:rPr>
        <w:t>31</w:t>
      </w:r>
      <w:r>
        <w:rPr>
          <w:rFonts w:ascii="Times New Roman" w:eastAsia="Calibri" w:hAnsi="Times New Roman"/>
          <w:lang w:val="uk-UA"/>
        </w:rPr>
        <w:t>10.030/4.</w:t>
      </w:r>
    </w:p>
    <w:p w:rsidR="007F2F61" w:rsidRDefault="008507DB">
      <w:pPr>
        <w:shd w:val="clear" w:color="auto" w:fill="FFFFFF"/>
        <w:tabs>
          <w:tab w:val="left" w:pos="4820"/>
          <w:tab w:val="left" w:pos="5812"/>
          <w:tab w:val="left" w:pos="9115"/>
        </w:tabs>
        <w:spacing w:after="0" w:line="240" w:lineRule="auto"/>
        <w:ind w:firstLine="567"/>
        <w:jc w:val="both"/>
        <w:rPr>
          <w:rFonts w:ascii="Times New Roman" w:eastAsia="Calibri" w:hAnsi="Times New Roman"/>
        </w:rPr>
      </w:pPr>
      <w:r>
        <w:rPr>
          <w:rFonts w:ascii="Times New Roman" w:eastAsia="Calibri" w:hAnsi="Times New Roman"/>
          <w:lang w:val="uk-UA"/>
        </w:rPr>
        <w:t xml:space="preserve"> </w:t>
      </w:r>
      <w:r>
        <w:rPr>
          <w:rFonts w:ascii="Times New Roman" w:eastAsia="Calibri" w:hAnsi="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w:t>
      </w:r>
      <w:r>
        <w:rPr>
          <w:rFonts w:ascii="Times New Roman" w:eastAsia="Calibri" w:hAnsi="Times New Roman"/>
        </w:rPr>
        <w:t xml:space="preserve">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w:t>
      </w:r>
      <w:r>
        <w:rPr>
          <w:rFonts w:ascii="Times New Roman" w:eastAsia="Calibri" w:hAnsi="Times New Roman"/>
        </w:rPr>
        <w:t>також не є предметом будь-якого іншого обтяження чи обмеження, передбаченого чинним законодавством України.</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1.5. Постачальник підтверджує, що укладання та виконання ним цього Договору не суперечить нормам чинного законодавства України та відповідає його ви</w:t>
      </w:r>
      <w:r>
        <w:rPr>
          <w:rFonts w:ascii="Times New Roman" w:eastAsia="Calibri" w:hAnsi="Times New Roman"/>
        </w:rPr>
        <w:t>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1.6. За умовами даного договору не може здійснюватись закупівля</w:t>
      </w:r>
      <w:r>
        <w:rPr>
          <w:rFonts w:ascii="Times New Roman" w:eastAsia="Calibri" w:hAnsi="Times New Roman"/>
        </w:rPr>
        <w:t xml:space="preserve"> Товару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w:t>
      </w:r>
      <w:r>
        <w:rPr>
          <w:rFonts w:ascii="Times New Roman" w:eastAsia="Calibri" w:hAnsi="Times New Roman"/>
        </w:rPr>
        <w:t>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w:t>
      </w:r>
      <w:r>
        <w:rPr>
          <w:rFonts w:ascii="Times New Roman" w:eastAsia="Calibri" w:hAnsi="Times New Roman"/>
        </w:rPr>
        <w:t xml:space="preserve"> здійснюють продаж продукції походженням з російської федерації/республіки білорусь. </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1.7.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w:t>
      </w:r>
      <w:r>
        <w:rPr>
          <w:rFonts w:ascii="Times New Roman" w:eastAsia="Calibri" w:hAnsi="Times New Roman"/>
        </w:rPr>
        <w:t>собисте зобов’язання за формою наведеною в Додатку № 2 до даного Договору, яке є невід’ємним додатком до цього Договору.</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lastRenderedPageBreak/>
        <w:t>1.8. Підставою для укладення договору є постанова Кабінету Міністрів України від 11.11.2022 р. № 1275 «Про затвердження особливостей зд</w:t>
      </w:r>
      <w:r>
        <w:rPr>
          <w:rFonts w:ascii="Times New Roman" w:eastAsia="Calibri" w:hAnsi="Times New Roman"/>
        </w:rPr>
        <w:t>ійснення оборонних закупівель на період дії правового режиму воєнного стану».</w:t>
      </w:r>
    </w:p>
    <w:p w:rsidR="007F2F61" w:rsidRDefault="007F2F61">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rPr>
      </w:pPr>
    </w:p>
    <w:p w:rsidR="007F2F61" w:rsidRDefault="008507DB">
      <w:pPr>
        <w:widowControl w:val="0"/>
        <w:numPr>
          <w:ilvl w:val="0"/>
          <w:numId w:val="3"/>
        </w:numPr>
        <w:shd w:val="clear" w:color="auto" w:fill="FFFFFF"/>
        <w:spacing w:after="0" w:line="240" w:lineRule="auto"/>
        <w:ind w:left="0" w:firstLine="0"/>
        <w:jc w:val="center"/>
        <w:rPr>
          <w:rFonts w:ascii="Times New Roman" w:eastAsia="Calibri" w:hAnsi="Times New Roman"/>
          <w:b/>
          <w:color w:val="000000"/>
        </w:rPr>
      </w:pPr>
      <w:r>
        <w:rPr>
          <w:rFonts w:ascii="Times New Roman" w:eastAsia="Calibri" w:hAnsi="Times New Roman"/>
          <w:b/>
          <w:color w:val="000000"/>
        </w:rPr>
        <w:t xml:space="preserve">ЦІНА ДОГОВОРУ </w:t>
      </w:r>
    </w:p>
    <w:p w:rsidR="007F2F61" w:rsidRDefault="008507DB">
      <w:pPr>
        <w:spacing w:after="0" w:line="240" w:lineRule="auto"/>
        <w:ind w:firstLine="708"/>
        <w:jc w:val="both"/>
        <w:rPr>
          <w:rFonts w:ascii="Times New Roman" w:eastAsia="Calibri" w:hAnsi="Times New Roman"/>
          <w:b/>
          <w:bCs/>
          <w:color w:val="000000"/>
          <w:lang w:val="uk-UA"/>
        </w:rPr>
      </w:pPr>
      <w:r>
        <w:rPr>
          <w:rFonts w:ascii="Times New Roman" w:eastAsia="Calibri" w:hAnsi="Times New Roman"/>
        </w:rPr>
        <w:t xml:space="preserve">2.1. Загальна вартість Договору визначена на підставі Додатку № 1 до даного Договору та </w:t>
      </w:r>
      <w:r>
        <w:rPr>
          <w:rFonts w:ascii="Times New Roman" w:eastAsia="Calibri" w:hAnsi="Times New Roman"/>
          <w:b/>
          <w:color w:val="000000"/>
        </w:rPr>
        <w:t xml:space="preserve">складає: </w:t>
      </w:r>
      <w:r>
        <w:rPr>
          <w:rFonts w:ascii="Times New Roman" w:eastAsia="Calibri" w:hAnsi="Times New Roman"/>
          <w:b/>
          <w:bCs/>
          <w:color w:val="000000"/>
          <w:lang w:val="uk-UA"/>
        </w:rPr>
        <w:t xml:space="preserve">__________ (____________) грн. ____ коп., в т.ч.ПДВ-___________. </w:t>
      </w:r>
      <w:r>
        <w:rPr>
          <w:rFonts w:ascii="Times New Roman" w:eastAsia="Calibri" w:hAnsi="Times New Roman"/>
          <w:b/>
          <w:bCs/>
          <w:color w:val="000000"/>
          <w:lang w:val="uk-UA"/>
        </w:rPr>
        <w:t xml:space="preserve">(або - без ПДВ). </w:t>
      </w:r>
    </w:p>
    <w:p w:rsidR="007F2F61" w:rsidRDefault="008507DB">
      <w:pPr>
        <w:spacing w:after="0" w:line="240" w:lineRule="auto"/>
        <w:ind w:firstLine="708"/>
        <w:jc w:val="both"/>
        <w:rPr>
          <w:rFonts w:ascii="Times New Roman" w:eastAsia="Calibri" w:hAnsi="Times New Roman"/>
          <w:lang w:val="uk-UA"/>
        </w:rPr>
      </w:pPr>
      <w:r>
        <w:rPr>
          <w:rFonts w:ascii="Times New Roman" w:eastAsia="Calibri" w:hAnsi="Times New Roman"/>
          <w:lang w:val="uk-UA"/>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w:t>
      </w:r>
      <w:r>
        <w:rPr>
          <w:rFonts w:ascii="Times New Roman" w:eastAsia="Calibri" w:hAnsi="Times New Roman"/>
          <w:lang w:val="uk-UA"/>
        </w:rPr>
        <w:t>розвантаженням Товару.</w:t>
      </w:r>
    </w:p>
    <w:p w:rsidR="007F2F61" w:rsidRDefault="008507DB">
      <w:pPr>
        <w:spacing w:after="0" w:line="240" w:lineRule="auto"/>
        <w:ind w:firstLine="708"/>
        <w:jc w:val="both"/>
        <w:rPr>
          <w:rFonts w:ascii="Times New Roman" w:eastAsia="Calibri" w:hAnsi="Times New Roman"/>
          <w:color w:val="000000"/>
          <w:lang w:val="uk-UA"/>
        </w:rPr>
      </w:pPr>
      <w:r>
        <w:rPr>
          <w:rFonts w:ascii="Times New Roman" w:eastAsia="Calibri" w:hAnsi="Times New Roman"/>
          <w:color w:val="000000"/>
          <w:lang w:val="uk-UA"/>
        </w:rPr>
        <w:t xml:space="preserve">2.3. </w:t>
      </w:r>
      <w:r>
        <w:rPr>
          <w:rFonts w:ascii="Times New Roman" w:eastAsia="Calibri" w:hAnsi="Times New Roman"/>
          <w:color w:val="000000"/>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Pr>
          <w:rFonts w:ascii="Times New Roman" w:eastAsia="Calibri" w:hAnsi="Times New Roman"/>
          <w:color w:val="000000"/>
          <w:lang w:val="uk-UA"/>
        </w:rPr>
        <w:t xml:space="preserve"> відповідно до Закону України «Про публічні закупівлі»</w:t>
      </w:r>
      <w:r>
        <w:rPr>
          <w:rFonts w:ascii="Times New Roman" w:eastAsia="Calibri" w:hAnsi="Times New Roman"/>
          <w:color w:val="000000"/>
          <w:lang w:val="uk-UA"/>
        </w:rPr>
        <w:t xml:space="preserve"> та шляхом укладення відповідної додаткової угоди до даного Договору.</w:t>
      </w:r>
    </w:p>
    <w:p w:rsidR="007F2F61" w:rsidRDefault="007F2F61">
      <w:pPr>
        <w:shd w:val="clear" w:color="auto" w:fill="FFFFFF"/>
        <w:spacing w:after="0" w:line="240" w:lineRule="auto"/>
        <w:jc w:val="center"/>
        <w:rPr>
          <w:rFonts w:ascii="Times New Roman" w:eastAsia="Calibri" w:hAnsi="Times New Roman"/>
          <w:b/>
          <w:color w:val="000000"/>
          <w:lang w:val="uk-UA"/>
        </w:rPr>
      </w:pPr>
    </w:p>
    <w:p w:rsidR="007F2F61" w:rsidRDefault="008507DB">
      <w:pPr>
        <w:widowControl w:val="0"/>
        <w:numPr>
          <w:ilvl w:val="0"/>
          <w:numId w:val="3"/>
        </w:numPr>
        <w:shd w:val="clear" w:color="auto" w:fill="FFFFFF"/>
        <w:spacing w:after="0" w:line="240" w:lineRule="auto"/>
        <w:ind w:left="0" w:firstLine="0"/>
        <w:jc w:val="center"/>
        <w:rPr>
          <w:rFonts w:ascii="Times New Roman" w:eastAsia="Calibri" w:hAnsi="Times New Roman"/>
          <w:b/>
          <w:color w:val="000000"/>
        </w:rPr>
      </w:pPr>
      <w:r>
        <w:rPr>
          <w:rFonts w:ascii="Times New Roman" w:eastAsia="Calibri" w:hAnsi="Times New Roman"/>
          <w:b/>
          <w:color w:val="000000"/>
        </w:rPr>
        <w:t>ПОРЯДОК ОПЛАТИ</w:t>
      </w:r>
    </w:p>
    <w:p w:rsidR="007F2F61" w:rsidRDefault="008507DB">
      <w:pPr>
        <w:spacing w:after="0" w:line="240" w:lineRule="auto"/>
        <w:ind w:firstLine="708"/>
        <w:jc w:val="both"/>
        <w:rPr>
          <w:rFonts w:ascii="Times New Roman" w:eastAsia="Calibri" w:hAnsi="Times New Roman"/>
          <w:color w:val="000000"/>
        </w:rPr>
      </w:pPr>
      <w:r>
        <w:rPr>
          <w:rFonts w:ascii="Times New Roman" w:eastAsia="Calibri" w:hAnsi="Times New Roman"/>
          <w:color w:val="000000"/>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rsidR="007F2F61" w:rsidRDefault="008507DB">
      <w:pPr>
        <w:spacing w:after="0" w:line="240" w:lineRule="auto"/>
        <w:ind w:firstLine="708"/>
        <w:jc w:val="both"/>
        <w:rPr>
          <w:rFonts w:ascii="Times New Roman" w:eastAsia="Calibri" w:hAnsi="Times New Roman"/>
          <w:color w:val="000000" w:themeColor="text1"/>
        </w:rPr>
      </w:pPr>
      <w:r>
        <w:rPr>
          <w:rFonts w:ascii="Times New Roman" w:eastAsia="Calibri" w:hAnsi="Times New Roman"/>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w:t>
      </w:r>
      <w:r>
        <w:rPr>
          <w:rFonts w:ascii="Times New Roman" w:eastAsia="Calibri" w:hAnsi="Times New Roman"/>
          <w:color w:val="000000"/>
        </w:rPr>
        <w:t>ормлення</w:t>
      </w:r>
      <w:r>
        <w:rPr>
          <w:rFonts w:ascii="Times New Roman" w:eastAsia="Calibri" w:hAnsi="Times New Roman"/>
          <w:color w:val="000000" w:themeColor="text1"/>
        </w:rPr>
        <w:t>.</w:t>
      </w:r>
    </w:p>
    <w:p w:rsidR="007F2F61" w:rsidRDefault="008507DB">
      <w:pPr>
        <w:spacing w:after="0" w:line="240" w:lineRule="auto"/>
        <w:ind w:firstLine="709"/>
        <w:jc w:val="both"/>
        <w:rPr>
          <w:rFonts w:ascii="Times New Roman" w:eastAsia="Calibri" w:hAnsi="Times New Roman"/>
          <w:color w:val="000000"/>
        </w:rPr>
      </w:pPr>
      <w:r>
        <w:rPr>
          <w:rFonts w:ascii="Times New Roman" w:eastAsia="Calibri" w:hAnsi="Times New Roman"/>
        </w:rPr>
        <w:t xml:space="preserve">3.3. </w:t>
      </w:r>
      <w:r>
        <w:rPr>
          <w:rFonts w:ascii="Times New Roman" w:eastAsia="Calibri" w:hAnsi="Times New Roman"/>
          <w:color w:val="000000"/>
        </w:rPr>
        <w:t>Днем оплати поставленого Постачальником Товару є дата списання коштів з відповідних рахунків Замовника.</w:t>
      </w:r>
    </w:p>
    <w:p w:rsidR="007F2F61" w:rsidRDefault="008507DB">
      <w:pPr>
        <w:spacing w:after="0" w:line="240" w:lineRule="auto"/>
        <w:ind w:firstLine="709"/>
        <w:jc w:val="both"/>
        <w:rPr>
          <w:rFonts w:ascii="Times New Roman" w:eastAsia="Calibri" w:hAnsi="Times New Roman"/>
          <w:color w:val="000000"/>
        </w:rPr>
      </w:pPr>
      <w:r>
        <w:rPr>
          <w:rFonts w:ascii="Times New Roman" w:eastAsia="Calibri" w:hAnsi="Times New Roman"/>
          <w:color w:val="000000"/>
        </w:rPr>
        <w:t>3.4. Усі платіжні документи за даним Договором оформлюються з дотриманням усіх вимог чинного законодавства України, що зазвичай ставлятьс</w:t>
      </w:r>
      <w:r>
        <w:rPr>
          <w:rFonts w:ascii="Times New Roman" w:eastAsia="Calibri" w:hAnsi="Times New Roman"/>
          <w:color w:val="000000"/>
        </w:rPr>
        <w:t>я до змісту і форми таких документів.</w:t>
      </w:r>
    </w:p>
    <w:p w:rsidR="007F2F61" w:rsidRDefault="007F2F61">
      <w:pPr>
        <w:spacing w:after="0" w:line="240" w:lineRule="auto"/>
        <w:ind w:firstLine="709"/>
        <w:jc w:val="both"/>
        <w:rPr>
          <w:rFonts w:ascii="Times New Roman" w:eastAsia="Calibri" w:hAnsi="Times New Roman"/>
          <w:color w:val="000000"/>
        </w:rPr>
      </w:pPr>
    </w:p>
    <w:p w:rsidR="007F2F61" w:rsidRDefault="008507DB">
      <w:pPr>
        <w:widowControl w:val="0"/>
        <w:numPr>
          <w:ilvl w:val="0"/>
          <w:numId w:val="3"/>
        </w:numPr>
        <w:spacing w:after="0" w:line="240" w:lineRule="auto"/>
        <w:ind w:left="0"/>
        <w:jc w:val="center"/>
        <w:rPr>
          <w:rFonts w:ascii="Times New Roman" w:eastAsia="Calibri" w:hAnsi="Times New Roman"/>
          <w:b/>
          <w:color w:val="000000"/>
        </w:rPr>
      </w:pPr>
      <w:r>
        <w:rPr>
          <w:rFonts w:ascii="Times New Roman" w:eastAsia="Calibri" w:hAnsi="Times New Roman"/>
          <w:b/>
          <w:color w:val="000000"/>
        </w:rPr>
        <w:t>СТРОКИ, ПОРЯДОК ПОСТАВКИ</w:t>
      </w:r>
      <w:r>
        <w:rPr>
          <w:rFonts w:ascii="Times New Roman" w:eastAsia="Calibri" w:hAnsi="Times New Roman"/>
          <w:b/>
          <w:smallCaps/>
          <w:color w:val="000000"/>
        </w:rPr>
        <w:t xml:space="preserve"> ТА ПРИЙМАННЯ</w:t>
      </w:r>
      <w:r>
        <w:rPr>
          <w:rFonts w:ascii="Times New Roman" w:eastAsia="Calibri" w:hAnsi="Times New Roman"/>
          <w:b/>
          <w:color w:val="000000"/>
        </w:rPr>
        <w:t xml:space="preserve"> ТОВАРУ</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7 (семи) робочих днів з моменту отримання від З</w:t>
      </w:r>
      <w:r>
        <w:rPr>
          <w:rFonts w:ascii="Times New Roman" w:eastAsia="Calibri" w:hAnsi="Times New Roman"/>
        </w:rPr>
        <w:t xml:space="preserve">амовника офіційного листа-заявки щодо поставки відповідної партії Товару. </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w:t>
      </w:r>
      <w:r>
        <w:rPr>
          <w:rFonts w:ascii="Times New Roman" w:eastAsia="Calibri" w:hAnsi="Times New Roman"/>
        </w:rPr>
        <w:t>ристані та підтверджений відповідними сертифікатами).</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4.2. Поставка Товару здійснюється за адресою: </w:t>
      </w:r>
      <w:r>
        <w:rPr>
          <w:rFonts w:ascii="Times New Roman" w:eastAsia="Calibri" w:hAnsi="Times New Roman"/>
          <w:lang w:val="uk-UA"/>
        </w:rPr>
        <w:t>_______</w:t>
      </w:r>
      <w:r>
        <w:rPr>
          <w:rFonts w:ascii="Times New Roman" w:eastAsia="Calibri" w:hAnsi="Times New Roman"/>
        </w:rPr>
        <w:t xml:space="preserve">, </w:t>
      </w:r>
      <w:r>
        <w:rPr>
          <w:rFonts w:ascii="Times New Roman" w:eastAsia="Calibri" w:hAnsi="Times New Roman"/>
          <w:lang w:val="uk-UA"/>
        </w:rPr>
        <w:t xml:space="preserve">Львівська </w:t>
      </w:r>
      <w:r>
        <w:rPr>
          <w:rFonts w:ascii="Times New Roman" w:eastAsia="Calibri" w:hAnsi="Times New Roman"/>
        </w:rPr>
        <w:t>обл.,</w:t>
      </w:r>
      <w:r>
        <w:rPr>
          <w:rFonts w:ascii="Times New Roman" w:eastAsia="Calibri" w:hAnsi="Times New Roman"/>
          <w:lang w:val="uk-UA"/>
        </w:rPr>
        <w:t xml:space="preserve"> _______________</w:t>
      </w:r>
      <w:r>
        <w:rPr>
          <w:rFonts w:ascii="Times New Roman" w:eastAsia="Calibri" w:hAnsi="Times New Roman"/>
        </w:rPr>
        <w:t>.</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4.3. Якість Товару, тара, упаковка, маркування відповідає всім санітарним, гігієнічним, технічним та іншим нормам,</w:t>
      </w:r>
      <w:r>
        <w:rPr>
          <w:rFonts w:ascii="Times New Roman" w:eastAsia="Calibri" w:hAnsi="Times New Roman"/>
        </w:rPr>
        <w:t xml:space="preserve"> стандартам та правилам встановлених чинним законодавством України для товарів даного виду.</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color w:val="000000"/>
        </w:rPr>
        <w:t xml:space="preserve">4.4. </w:t>
      </w:r>
      <w:r>
        <w:rPr>
          <w:rFonts w:ascii="Times New Roman" w:eastAsia="Calibri" w:hAnsi="Times New Roman"/>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4.5. Факт прийманн</w:t>
      </w:r>
      <w:r>
        <w:rPr>
          <w:rFonts w:ascii="Times New Roman" w:eastAsia="Calibri" w:hAnsi="Times New Roman"/>
          <w:color w:val="000000"/>
        </w:rPr>
        <w:t xml:space="preserve">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Pr>
          <w:rFonts w:ascii="Times New Roman" w:eastAsia="Calibri" w:hAnsi="Times New Roman"/>
        </w:rPr>
        <w:t xml:space="preserve">накладної </w:t>
      </w:r>
      <w:r>
        <w:rPr>
          <w:rFonts w:ascii="Times New Roman" w:eastAsia="Calibri" w:hAnsi="Times New Roman"/>
          <w:color w:val="000000"/>
        </w:rPr>
        <w:t xml:space="preserve">на Товар (на кожну поставлену партію/частину Товару) та акту </w:t>
      </w:r>
      <w:r>
        <w:rPr>
          <w:rFonts w:ascii="Times New Roman" w:eastAsia="Calibri" w:hAnsi="Times New Roman"/>
          <w:color w:val="000000"/>
        </w:rPr>
        <w:t>приймання-передачі Товару.</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w:t>
      </w:r>
      <w:r>
        <w:rPr>
          <w:rFonts w:ascii="Times New Roman" w:eastAsia="Calibri" w:hAnsi="Times New Roman"/>
        </w:rPr>
        <w:t>накову юридичну силу, по одному для кожної із Сторін, в якому зазначається перелік невідповідностей.</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4.7. Якщо фактичний стр</w:t>
      </w:r>
      <w:r>
        <w:rPr>
          <w:rFonts w:ascii="Times New Roman" w:eastAsia="Calibri" w:hAnsi="Times New Roman"/>
        </w:rPr>
        <w:t>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4.8. Неякісний Товар та/або Товар, що не відповідає умовам даного Договору, Замо</w:t>
      </w:r>
      <w:r>
        <w:rPr>
          <w:rFonts w:ascii="Times New Roman" w:eastAsia="Calibri" w:hAnsi="Times New Roman"/>
          <w:color w:val="000000"/>
        </w:rPr>
        <w:t>вником не приймається і не оплачується.</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lastRenderedPageBreak/>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w:t>
      </w:r>
      <w:r>
        <w:rPr>
          <w:rFonts w:ascii="Times New Roman" w:eastAsia="Calibri" w:hAnsi="Times New Roman"/>
          <w:color w:val="000000"/>
        </w:rPr>
        <w:t>вар з відповідних рахунків Замовника.</w:t>
      </w:r>
    </w:p>
    <w:p w:rsidR="007F2F61" w:rsidRDefault="008507DB">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4.10. Зобов’язання по складанню усіх необхідних накладних та актів покладається на Постачальника.</w:t>
      </w:r>
    </w:p>
    <w:p w:rsidR="007F2F61" w:rsidRDefault="007F2F61">
      <w:pPr>
        <w:shd w:val="clear" w:color="auto" w:fill="FFFFFF"/>
        <w:spacing w:after="0" w:line="240" w:lineRule="auto"/>
        <w:ind w:firstLine="567"/>
        <w:jc w:val="both"/>
        <w:rPr>
          <w:rFonts w:ascii="Times New Roman" w:eastAsia="Calibri" w:hAnsi="Times New Roman"/>
        </w:rPr>
      </w:pPr>
    </w:p>
    <w:p w:rsidR="007F2F61" w:rsidRDefault="008507DB">
      <w:pPr>
        <w:widowControl w:val="0"/>
        <w:numPr>
          <w:ilvl w:val="0"/>
          <w:numId w:val="3"/>
        </w:numPr>
        <w:shd w:val="clear" w:color="auto" w:fill="FFFFFF"/>
        <w:spacing w:after="0" w:line="240" w:lineRule="auto"/>
        <w:ind w:left="0" w:firstLine="0"/>
        <w:jc w:val="center"/>
        <w:rPr>
          <w:rFonts w:ascii="Times New Roman" w:eastAsia="Calibri" w:hAnsi="Times New Roman"/>
          <w:color w:val="000000"/>
        </w:rPr>
      </w:pPr>
      <w:r>
        <w:rPr>
          <w:rFonts w:ascii="Times New Roman" w:eastAsia="Calibri" w:hAnsi="Times New Roman"/>
          <w:b/>
          <w:color w:val="000000"/>
        </w:rPr>
        <w:t>ЯКІСТЬ ТОВАРУ</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5.1. Якість Товару, що поставляється, повинна відповідати стандартам, Специфікації (Додаток № 1 до цього </w:t>
      </w:r>
      <w:r>
        <w:rPr>
          <w:rFonts w:ascii="Times New Roman" w:eastAsia="Calibri" w:hAnsi="Times New Roman"/>
          <w:color w:val="000000"/>
        </w:rPr>
        <w:t>Договору, що є його невід’ємною частиною), іншій документації, яка нормативно встановлює вимоги до якості Товару даного виду.</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5.2. Постачальник повинен засвідчити якість Товару, що поставляється, належним товаросупровідним документом, який надається Замовн</w:t>
      </w:r>
      <w:r>
        <w:rPr>
          <w:rFonts w:ascii="Times New Roman" w:eastAsia="Calibri" w:hAnsi="Times New Roman"/>
          <w:color w:val="000000"/>
        </w:rPr>
        <w:t>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w:t>
      </w:r>
      <w:r>
        <w:rPr>
          <w:rFonts w:ascii="Times New Roman" w:eastAsia="Calibri" w:hAnsi="Times New Roman"/>
          <w:color w:val="000000"/>
        </w:rPr>
        <w:t>ок, сертифікат якості, сертифікат відповідності, гарантійний талон, технічний паспорт тощо).</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5.3. Постачальник несе повну відповідальність за якість Товару </w:t>
      </w:r>
      <w:proofErr w:type="gramStart"/>
      <w:r>
        <w:rPr>
          <w:rFonts w:ascii="Times New Roman" w:eastAsia="Calibri" w:hAnsi="Times New Roman"/>
          <w:color w:val="000000"/>
        </w:rPr>
        <w:t>у межах</w:t>
      </w:r>
      <w:proofErr w:type="gramEnd"/>
      <w:r>
        <w:rPr>
          <w:rFonts w:ascii="Times New Roman" w:eastAsia="Calibri" w:hAnsi="Times New Roman"/>
          <w:color w:val="000000"/>
        </w:rPr>
        <w:t xml:space="preserve"> гарантійного строку зазначеного в гарантійному талоні.</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5.4. У разі поставки Товару більш низ</w:t>
      </w:r>
      <w:r>
        <w:rPr>
          <w:rFonts w:ascii="Times New Roman" w:eastAsia="Calibri" w:hAnsi="Times New Roman"/>
          <w:color w:val="000000"/>
        </w:rPr>
        <w:t>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5.5. У разі якщо недоліки поставленого Товару можуть бути усунені без поверне</w:t>
      </w:r>
      <w:r>
        <w:rPr>
          <w:rFonts w:ascii="Times New Roman" w:eastAsia="Calibri" w:hAnsi="Times New Roman"/>
          <w:color w:val="000000"/>
        </w:rPr>
        <w:t>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5.6. Якщо поставлений Товар відповідає стандартам або технічним умовам, але виявитьс</w:t>
      </w:r>
      <w:r>
        <w:rPr>
          <w:rFonts w:ascii="Times New Roman" w:eastAsia="Calibri" w:hAnsi="Times New Roman"/>
          <w:color w:val="000000"/>
        </w:rPr>
        <w:t>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7F2F61" w:rsidRDefault="007F2F61">
      <w:pPr>
        <w:shd w:val="clear" w:color="auto" w:fill="FFFFFF"/>
        <w:spacing w:after="0" w:line="240" w:lineRule="auto"/>
        <w:ind w:firstLine="567"/>
        <w:jc w:val="both"/>
        <w:rPr>
          <w:rFonts w:ascii="Times New Roman" w:eastAsia="Calibri" w:hAnsi="Times New Roman"/>
          <w:color w:val="000000"/>
        </w:rPr>
      </w:pPr>
    </w:p>
    <w:p w:rsidR="007F2F61" w:rsidRDefault="008507DB">
      <w:pPr>
        <w:shd w:val="clear" w:color="auto" w:fill="FFFFFF"/>
        <w:tabs>
          <w:tab w:val="left" w:pos="485"/>
        </w:tabs>
        <w:spacing w:after="0" w:line="240" w:lineRule="auto"/>
        <w:ind w:firstLine="709"/>
        <w:jc w:val="center"/>
        <w:rPr>
          <w:rFonts w:ascii="Times New Roman" w:eastAsia="Calibri" w:hAnsi="Times New Roman"/>
          <w:b/>
          <w:color w:val="000000"/>
        </w:rPr>
      </w:pPr>
      <w:r>
        <w:rPr>
          <w:rFonts w:ascii="Times New Roman" w:eastAsia="Calibri" w:hAnsi="Times New Roman"/>
          <w:b/>
          <w:color w:val="000000"/>
        </w:rPr>
        <w:t>6. ГАРАНТІЇ ЯКОСТІ ТОВАРУ</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6.1. Гарантійний строк (стр</w:t>
      </w:r>
      <w:r>
        <w:rPr>
          <w:rFonts w:ascii="Times New Roman" w:eastAsia="Calibri" w:hAnsi="Times New Roman"/>
          <w:color w:val="000000"/>
        </w:rPr>
        <w:t xml:space="preserve">ок, протягом якого Постачальник гарантує якість Товару) на Товар складає </w:t>
      </w:r>
      <w:r>
        <w:rPr>
          <w:rFonts w:ascii="Times New Roman" w:eastAsia="Calibri" w:hAnsi="Times New Roman"/>
        </w:rPr>
        <w:t xml:space="preserve">_____ (__________ ___________) </w:t>
      </w:r>
      <w:r>
        <w:rPr>
          <w:rFonts w:ascii="Times New Roman" w:eastAsia="Calibri" w:hAnsi="Times New Roman"/>
          <w:color w:val="000000"/>
        </w:rPr>
        <w:t>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w:t>
      </w:r>
      <w:r>
        <w:rPr>
          <w:rFonts w:ascii="Times New Roman" w:eastAsia="Calibri" w:hAnsi="Times New Roman"/>
          <w:color w:val="000000"/>
        </w:rPr>
        <w:t>вару. Гарантія якості Товару розповсюджується також на всі комплектуючі вироби.</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w:t>
      </w:r>
      <w:r>
        <w:rPr>
          <w:rFonts w:ascii="Times New Roman" w:eastAsia="Calibri" w:hAnsi="Times New Roman"/>
          <w:color w:val="000000"/>
        </w:rPr>
        <w:t>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w:t>
      </w:r>
      <w:r>
        <w:rPr>
          <w:rFonts w:ascii="Times New Roman" w:eastAsia="Calibri" w:hAnsi="Times New Roman"/>
          <w:color w:val="000000"/>
        </w:rPr>
        <w:t>и та терміни усунення недоліків (дефектів) або заміни Товару.</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6.3. Якщо Постачальник не з’явиться у строк, визначений п. 6.2. Договору, Замовник вправі скласти такий Дефектний Акт одноособово.</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6.4. Вартість переміщень товару, за потреби в його ремонті, </w:t>
      </w:r>
      <w:r>
        <w:rPr>
          <w:rFonts w:ascii="Times New Roman" w:eastAsia="Calibri" w:hAnsi="Times New Roman"/>
          <w:color w:val="000000"/>
        </w:rPr>
        <w:t>впродовж дії гарантійного талону, в повній мірі покладається на Постачальника.</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w:t>
      </w:r>
      <w:r>
        <w:rPr>
          <w:rFonts w:ascii="Times New Roman" w:eastAsia="Calibri" w:hAnsi="Times New Roman"/>
          <w:color w:val="000000"/>
        </w:rPr>
        <w:t>ні гарантійний строк обчислюється заново від дня заміни.</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w:t>
      </w:r>
      <w:r>
        <w:rPr>
          <w:rFonts w:ascii="Times New Roman" w:eastAsia="Calibri" w:hAnsi="Times New Roman"/>
          <w:color w:val="000000"/>
        </w:rPr>
        <w:t>є право доручити виправлення недоліків та/або заміну Товару третім особам (організаціям) з віднесенням витрат на рахунок Постачальника.</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6.7. У випадку ненадання всіх перелічених у даному розділі документів, а також поставки некомплектного товару, Товар вва</w:t>
      </w:r>
      <w:r>
        <w:rPr>
          <w:rFonts w:ascii="Times New Roman" w:eastAsia="Calibri" w:hAnsi="Times New Roman"/>
          <w:color w:val="000000"/>
        </w:rPr>
        <w:t>жається не поставленим і кінцевий термін розрахунку може переноситися до усунення недоліків.</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6.8. Постачальник підтверджує, що Товар, який постачається, не перебуває в експлуатації і не порушені терміни та умови його зберігання.</w:t>
      </w:r>
    </w:p>
    <w:p w:rsidR="007F2F61" w:rsidRDefault="008507DB">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lastRenderedPageBreak/>
        <w:t xml:space="preserve">6.9. При поставці якісні </w:t>
      </w:r>
      <w:r>
        <w:rPr>
          <w:rFonts w:ascii="Times New Roman" w:eastAsia="Calibri" w:hAnsi="Times New Roman"/>
          <w:color w:val="000000"/>
        </w:rPr>
        <w:t>характеристики Товару повинні цілком відповідати чинним стандартам в Україні на даний вид Товару.</w:t>
      </w:r>
    </w:p>
    <w:p w:rsidR="007F2F61" w:rsidRDefault="008507DB">
      <w:pPr>
        <w:spacing w:after="0" w:line="240" w:lineRule="auto"/>
        <w:ind w:firstLine="527"/>
        <w:jc w:val="both"/>
        <w:rPr>
          <w:rFonts w:ascii="Times New Roman" w:eastAsia="Calibri" w:hAnsi="Times New Roman"/>
          <w:b/>
          <w:color w:val="000000"/>
        </w:rPr>
      </w:pPr>
      <w:r>
        <w:rPr>
          <w:rFonts w:ascii="Times New Roman" w:eastAsia="Calibri" w:hAnsi="Times New Roman"/>
          <w:color w:val="000000"/>
        </w:rPr>
        <w:t>6.10. Дія гарантійних строків не залежить від строку дії Договору.</w:t>
      </w:r>
    </w:p>
    <w:p w:rsidR="007F2F61" w:rsidRDefault="007F2F61">
      <w:pPr>
        <w:spacing w:after="0" w:line="240" w:lineRule="auto"/>
        <w:jc w:val="both"/>
        <w:rPr>
          <w:rFonts w:ascii="Times New Roman" w:eastAsia="Calibri" w:hAnsi="Times New Roman"/>
          <w:color w:val="000000"/>
        </w:rPr>
      </w:pPr>
    </w:p>
    <w:p w:rsidR="007F2F61" w:rsidRDefault="007F2F61">
      <w:pPr>
        <w:shd w:val="clear" w:color="auto" w:fill="FFFFFF"/>
        <w:spacing w:after="0" w:line="240" w:lineRule="auto"/>
        <w:jc w:val="center"/>
        <w:rPr>
          <w:rFonts w:ascii="Times New Roman" w:eastAsia="Calibri" w:hAnsi="Times New Roman"/>
          <w:b/>
        </w:rPr>
      </w:pPr>
    </w:p>
    <w:p w:rsidR="007F2F61" w:rsidRDefault="007F2F61">
      <w:pPr>
        <w:shd w:val="clear" w:color="auto" w:fill="FFFFFF"/>
        <w:spacing w:after="0" w:line="240" w:lineRule="auto"/>
        <w:jc w:val="center"/>
        <w:rPr>
          <w:rFonts w:ascii="Times New Roman" w:eastAsia="Calibri" w:hAnsi="Times New Roman"/>
          <w:b/>
        </w:rPr>
      </w:pPr>
    </w:p>
    <w:p w:rsidR="007F2F61" w:rsidRDefault="008507DB">
      <w:pPr>
        <w:shd w:val="clear" w:color="auto" w:fill="FFFFFF"/>
        <w:spacing w:after="0" w:line="240" w:lineRule="auto"/>
        <w:jc w:val="center"/>
        <w:rPr>
          <w:rFonts w:ascii="Times New Roman" w:eastAsia="Calibri" w:hAnsi="Times New Roman"/>
          <w:b/>
        </w:rPr>
      </w:pPr>
      <w:r>
        <w:rPr>
          <w:rFonts w:ascii="Times New Roman" w:eastAsia="Calibri" w:hAnsi="Times New Roman"/>
          <w:b/>
        </w:rPr>
        <w:t>7. ПАКУВАННЯ ТА МАРКУВАННЯ ТОВАРУ</w:t>
      </w:r>
    </w:p>
    <w:p w:rsidR="007F2F61" w:rsidRDefault="008507DB">
      <w:pPr>
        <w:shd w:val="clear" w:color="auto" w:fill="FFFFFF"/>
        <w:spacing w:after="0" w:line="240" w:lineRule="auto"/>
        <w:ind w:firstLine="709"/>
        <w:jc w:val="both"/>
        <w:rPr>
          <w:rFonts w:ascii="Times New Roman" w:eastAsia="Calibri" w:hAnsi="Times New Roman"/>
          <w:color w:val="000000"/>
        </w:rPr>
      </w:pPr>
      <w:r>
        <w:rPr>
          <w:rFonts w:ascii="Times New Roman" w:eastAsia="Calibri" w:hAnsi="Times New Roman"/>
          <w:color w:val="000000"/>
        </w:rPr>
        <w:t>7.1. Товар відпускається Постачальником Замовнику в та</w:t>
      </w:r>
      <w:r>
        <w:rPr>
          <w:rFonts w:ascii="Times New Roman" w:eastAsia="Calibri" w:hAnsi="Times New Roman"/>
          <w:color w:val="000000"/>
        </w:rPr>
        <w:t>рі (упаковці) згідно із вимогами умов даного Договору.</w:t>
      </w:r>
    </w:p>
    <w:p w:rsidR="007F2F61" w:rsidRDefault="008507DB">
      <w:pPr>
        <w:shd w:val="clear" w:color="auto" w:fill="FFFFFF"/>
        <w:spacing w:after="0" w:line="240" w:lineRule="auto"/>
        <w:ind w:firstLine="709"/>
        <w:jc w:val="both"/>
        <w:rPr>
          <w:rFonts w:ascii="Times New Roman" w:eastAsia="Calibri" w:hAnsi="Times New Roman"/>
          <w:color w:val="000000"/>
        </w:rPr>
      </w:pPr>
      <w:r>
        <w:rPr>
          <w:rFonts w:ascii="Times New Roman" w:eastAsia="Calibri" w:hAnsi="Times New Roman"/>
          <w:color w:val="000000"/>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w:t>
      </w:r>
      <w:r>
        <w:rPr>
          <w:rFonts w:ascii="Times New Roman" w:eastAsia="Calibri" w:hAnsi="Times New Roman"/>
          <w:color w:val="000000"/>
        </w:rPr>
        <w:t>ереджувати всі негативні наслідки атмосферних впливів.</w:t>
      </w:r>
    </w:p>
    <w:p w:rsidR="007F2F61" w:rsidRDefault="008507DB">
      <w:pPr>
        <w:shd w:val="clear" w:color="auto" w:fill="FFFFFF"/>
        <w:spacing w:after="0" w:line="240" w:lineRule="auto"/>
        <w:ind w:firstLine="709"/>
        <w:jc w:val="both"/>
        <w:rPr>
          <w:rFonts w:ascii="Times New Roman" w:eastAsia="Calibri" w:hAnsi="Times New Roman"/>
          <w:color w:val="000000"/>
        </w:rPr>
      </w:pPr>
      <w:r>
        <w:rPr>
          <w:rFonts w:ascii="Times New Roman" w:eastAsia="Calibri" w:hAnsi="Times New Roman"/>
          <w:color w:val="000000"/>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w:t>
      </w:r>
      <w:r>
        <w:rPr>
          <w:rFonts w:ascii="Times New Roman" w:eastAsia="Calibri" w:hAnsi="Times New Roman"/>
          <w:color w:val="000000"/>
        </w:rPr>
        <w:t>лючає будь-яке його знищення за час транспортування до Замовника та під час його зберігання останнім.</w:t>
      </w:r>
    </w:p>
    <w:p w:rsidR="007F2F61" w:rsidRDefault="007F2F61">
      <w:pPr>
        <w:spacing w:after="0" w:line="240" w:lineRule="auto"/>
        <w:jc w:val="both"/>
        <w:rPr>
          <w:rFonts w:ascii="Times New Roman" w:eastAsia="Calibri" w:hAnsi="Times New Roman"/>
          <w:color w:val="000000"/>
        </w:rPr>
      </w:pPr>
    </w:p>
    <w:p w:rsidR="007F2F61" w:rsidRDefault="008507DB">
      <w:pPr>
        <w:widowControl w:val="0"/>
        <w:numPr>
          <w:ilvl w:val="0"/>
          <w:numId w:val="4"/>
        </w:numPr>
        <w:spacing w:after="0" w:line="240" w:lineRule="auto"/>
        <w:ind w:left="0" w:right="-5"/>
        <w:jc w:val="center"/>
        <w:rPr>
          <w:rFonts w:ascii="Times New Roman" w:eastAsia="Calibri" w:hAnsi="Times New Roman"/>
          <w:b/>
          <w:color w:val="000000"/>
        </w:rPr>
      </w:pPr>
      <w:bookmarkStart w:id="3" w:name="bookmark=id.2s8eyo1"/>
      <w:bookmarkEnd w:id="3"/>
      <w:r>
        <w:rPr>
          <w:rFonts w:ascii="Times New Roman" w:eastAsia="Calibri" w:hAnsi="Times New Roman"/>
          <w:b/>
          <w:color w:val="000000"/>
        </w:rPr>
        <w:t>ПРАВА ТА ОБОВ'ЯЗКИ СТОРІН</w:t>
      </w:r>
    </w:p>
    <w:p w:rsidR="007F2F61" w:rsidRDefault="008507DB">
      <w:pPr>
        <w:tabs>
          <w:tab w:val="left" w:pos="180"/>
          <w:tab w:val="left" w:pos="1260"/>
          <w:tab w:val="left" w:pos="1620"/>
        </w:tabs>
        <w:spacing w:after="0" w:line="240" w:lineRule="auto"/>
        <w:ind w:firstLine="567"/>
        <w:jc w:val="both"/>
        <w:rPr>
          <w:rFonts w:ascii="Times New Roman" w:eastAsia="Calibri" w:hAnsi="Times New Roman"/>
          <w:b/>
        </w:rPr>
      </w:pPr>
      <w:r>
        <w:rPr>
          <w:rFonts w:ascii="Times New Roman" w:eastAsia="Calibri" w:hAnsi="Times New Roman"/>
          <w:b/>
        </w:rPr>
        <w:t>8.1. Замовник зобов'язаний:</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8.1.1. Сплатити та прийняти Товар належної якості, відповідно до умов Договору, підписавши накладну на Товар </w:t>
      </w:r>
      <w:r>
        <w:rPr>
          <w:rFonts w:ascii="Times New Roman" w:eastAsia="Calibri" w:hAnsi="Times New Roman"/>
          <w:color w:val="000000"/>
        </w:rPr>
        <w:t>та акт приймання-передачі Товару.</w:t>
      </w:r>
    </w:p>
    <w:p w:rsidR="007F2F61" w:rsidRDefault="008507DB">
      <w:pPr>
        <w:tabs>
          <w:tab w:val="left" w:pos="180"/>
          <w:tab w:val="left" w:pos="720"/>
        </w:tabs>
        <w:spacing w:after="0" w:line="240" w:lineRule="auto"/>
        <w:ind w:firstLine="567"/>
        <w:jc w:val="both"/>
        <w:rPr>
          <w:rFonts w:ascii="Times New Roman" w:eastAsia="Calibri" w:hAnsi="Times New Roman"/>
        </w:rPr>
      </w:pPr>
      <w:r>
        <w:rPr>
          <w:rFonts w:ascii="Times New Roman" w:eastAsia="Calibri" w:hAnsi="Times New Roman"/>
        </w:rPr>
        <w:t>8.1.2. Повідомляти Постачальника про виявленні недоліки Товару та/або невідповідність Товару умовам даного Догово</w:t>
      </w:r>
      <w:r>
        <w:rPr>
          <w:rFonts w:ascii="Times New Roman" w:eastAsia="Calibri" w:hAnsi="Times New Roman"/>
        </w:rPr>
        <w:t xml:space="preserve">ру </w:t>
      </w:r>
      <w:proofErr w:type="gramStart"/>
      <w:r>
        <w:rPr>
          <w:rFonts w:ascii="Times New Roman" w:eastAsia="Calibri" w:hAnsi="Times New Roman"/>
        </w:rPr>
        <w:t>в  порядку</w:t>
      </w:r>
      <w:proofErr w:type="gramEnd"/>
      <w:r>
        <w:rPr>
          <w:rFonts w:ascii="Times New Roman" w:eastAsia="Calibri" w:hAnsi="Times New Roman"/>
        </w:rPr>
        <w:t>, передбаченому цим Договором.</w:t>
      </w:r>
    </w:p>
    <w:p w:rsidR="007F2F61" w:rsidRDefault="008507DB">
      <w:pPr>
        <w:tabs>
          <w:tab w:val="left" w:pos="180"/>
          <w:tab w:val="left" w:pos="720"/>
        </w:tabs>
        <w:spacing w:after="0" w:line="240" w:lineRule="auto"/>
        <w:ind w:firstLine="567"/>
        <w:jc w:val="both"/>
        <w:rPr>
          <w:rFonts w:ascii="Times New Roman" w:eastAsia="Calibri" w:hAnsi="Times New Roman"/>
          <w:b/>
        </w:rPr>
      </w:pPr>
      <w:r>
        <w:rPr>
          <w:rFonts w:ascii="Times New Roman" w:eastAsia="Calibri" w:hAnsi="Times New Roman"/>
          <w:b/>
        </w:rPr>
        <w:t>8.2. Замовник має право:</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8.2.1. Зменшувати обсяг закупівлі Товару та відповідно загальну вартість цього Договору, що фіксується у додатковій угоді.</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8.2.2. Достроково в односторонньому порядку розірвати цей Догові</w:t>
      </w:r>
      <w:r>
        <w:rPr>
          <w:rFonts w:ascii="Times New Roman" w:eastAsia="Calibri" w:hAnsi="Times New Roman"/>
        </w:rPr>
        <w:t xml:space="preserve">р у разі невиконання зобов'язань Постачальником </w:t>
      </w:r>
      <w:r>
        <w:rPr>
          <w:rFonts w:ascii="Times New Roman" w:eastAsia="Calibri" w:hAnsi="Times New Roman"/>
          <w:color w:val="000000"/>
        </w:rPr>
        <w:t>або у разі відсутності у Замовника коштів на закупівлю Товару</w:t>
      </w:r>
      <w:r>
        <w:rPr>
          <w:rFonts w:ascii="Times New Roman" w:eastAsia="Calibri" w:hAnsi="Times New Roman"/>
        </w:rPr>
        <w:t>, повідомивши про це його за 7 (сім) робочих   днів до дати розірвання Договору.</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8.2.3. Контролювати поставку Товару в строки, кількості, асортимен</w:t>
      </w:r>
      <w:r>
        <w:rPr>
          <w:rFonts w:ascii="Times New Roman" w:eastAsia="Calibri" w:hAnsi="Times New Roman"/>
        </w:rPr>
        <w:t>ті та якості встановлені цим Договором.</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8.2.4. Відмовитись від прийняття і оплати Товару неналежної якості або у звʼязку з відтермінуванням доставки Товару Постачальником, а якщо Товар вже оплачений Замовником – вимагати повернення сплаченої суми від Поста</w:t>
      </w:r>
      <w:r>
        <w:rPr>
          <w:rFonts w:ascii="Times New Roman" w:eastAsia="Calibri" w:hAnsi="Times New Roman"/>
        </w:rPr>
        <w:t>чальника.</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w:t>
      </w:r>
      <w:r>
        <w:rPr>
          <w:rFonts w:ascii="Times New Roman" w:eastAsia="Calibri" w:hAnsi="Times New Roman"/>
        </w:rPr>
        <w:t>вам даного Договору тощо).</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rFonts w:ascii="Times New Roman" w:eastAsia="Calibri" w:hAnsi="Times New Roman"/>
        </w:rPr>
        <w:t>в  порядку</w:t>
      </w:r>
      <w:proofErr w:type="gramEnd"/>
      <w:r>
        <w:rPr>
          <w:rFonts w:ascii="Times New Roman" w:eastAsia="Calibri" w:hAnsi="Times New Roman"/>
        </w:rPr>
        <w:t xml:space="preserve">, визначеному цим Договором. </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8.2.7. На відшкодування збитків </w:t>
      </w:r>
      <w:r>
        <w:rPr>
          <w:rFonts w:ascii="Times New Roman" w:eastAsia="Calibri" w:hAnsi="Times New Roman"/>
        </w:rPr>
        <w:t>та сплату неустойки (штрафу, пені тощо) у випадках невиконання та/або не належного виконання Постачальником своїх зобов’язань за цим Договором.</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8.2.8. Інші права, передбачені цим Договором та законодавством України.</w:t>
      </w:r>
    </w:p>
    <w:p w:rsidR="007F2F61" w:rsidRDefault="008507DB">
      <w:pPr>
        <w:tabs>
          <w:tab w:val="left" w:pos="720"/>
          <w:tab w:val="left" w:pos="1620"/>
        </w:tabs>
        <w:spacing w:after="0" w:line="240" w:lineRule="auto"/>
        <w:ind w:firstLine="567"/>
        <w:jc w:val="both"/>
        <w:rPr>
          <w:rFonts w:ascii="Times New Roman" w:eastAsia="Calibri" w:hAnsi="Times New Roman"/>
          <w:b/>
        </w:rPr>
      </w:pPr>
      <w:r>
        <w:rPr>
          <w:rFonts w:ascii="Times New Roman" w:eastAsia="Calibri" w:hAnsi="Times New Roman"/>
          <w:b/>
        </w:rPr>
        <w:t>8.3. Постачальник зобов'язаний:</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8.3.1. П</w:t>
      </w:r>
      <w:r>
        <w:rPr>
          <w:rFonts w:ascii="Times New Roman" w:eastAsia="Calibri" w:hAnsi="Times New Roman"/>
        </w:rPr>
        <w:t xml:space="preserve">оставляти Замовнику Товар </w:t>
      </w:r>
      <w:proofErr w:type="gramStart"/>
      <w:r>
        <w:rPr>
          <w:rFonts w:ascii="Times New Roman" w:eastAsia="Calibri" w:hAnsi="Times New Roman"/>
        </w:rPr>
        <w:t>в строк</w:t>
      </w:r>
      <w:proofErr w:type="gramEnd"/>
      <w:r>
        <w:rPr>
          <w:rFonts w:ascii="Times New Roman" w:eastAsia="Calibri" w:hAnsi="Times New Roman"/>
        </w:rPr>
        <w:t xml:space="preserve"> та на умовах, передбачених даним Договором.</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7F2F61" w:rsidRDefault="008507DB">
      <w:pPr>
        <w:tabs>
          <w:tab w:val="left" w:pos="180"/>
          <w:tab w:val="left" w:pos="1260"/>
          <w:tab w:val="left" w:pos="15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8.3.3. Оформити та н</w:t>
      </w:r>
      <w:r>
        <w:rPr>
          <w:rFonts w:ascii="Times New Roman" w:eastAsia="Calibri" w:hAnsi="Times New Roman"/>
        </w:rPr>
        <w:t xml:space="preserve">адати Замовнику разом з Товаром відповідні накладні на Товар, </w:t>
      </w:r>
      <w:r>
        <w:rPr>
          <w:rFonts w:ascii="Times New Roman" w:eastAsia="Calibri" w:hAnsi="Times New Roman"/>
          <w:color w:val="000000"/>
        </w:rPr>
        <w:t>акт приймання-передачі Товару</w:t>
      </w:r>
      <w:r>
        <w:rPr>
          <w:rFonts w:ascii="Times New Roman" w:eastAsia="Calibri" w:hAnsi="Times New Roman"/>
        </w:rPr>
        <w:t xml:space="preserve"> та інші належним чином оформлені документи, передбачені вимогами чинного законодавства України та даного Договору.</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8.3.4. Забезпечити в</w:t>
      </w:r>
      <w:r>
        <w:rPr>
          <w:rFonts w:ascii="Times New Roman" w:eastAsia="Calibri" w:hAnsi="Times New Roman"/>
          <w:lang w:val="uk-UA"/>
        </w:rPr>
        <w:t xml:space="preserve">часну </w:t>
      </w:r>
      <w:r>
        <w:rPr>
          <w:rFonts w:ascii="Times New Roman" w:eastAsia="Calibri" w:hAnsi="Times New Roman"/>
        </w:rPr>
        <w:t>поставку Товару, якість</w:t>
      </w:r>
      <w:r>
        <w:rPr>
          <w:rFonts w:ascii="Times New Roman" w:eastAsia="Calibri" w:hAnsi="Times New Roman"/>
        </w:rPr>
        <w:t xml:space="preserve"> і кількість якого відповідає вимогам даного Договору.</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w:t>
      </w:r>
      <w:proofErr w:type="gramStart"/>
      <w:r>
        <w:rPr>
          <w:rFonts w:ascii="Times New Roman" w:eastAsia="Calibri" w:hAnsi="Times New Roman"/>
        </w:rPr>
        <w:t>до моменту</w:t>
      </w:r>
      <w:proofErr w:type="gramEnd"/>
      <w:r>
        <w:rPr>
          <w:rFonts w:ascii="Times New Roman" w:eastAsia="Calibri" w:hAnsi="Times New Roman"/>
        </w:rPr>
        <w:t xml:space="preserve"> наданн</w:t>
      </w:r>
      <w:r>
        <w:rPr>
          <w:rFonts w:ascii="Times New Roman" w:eastAsia="Calibri" w:hAnsi="Times New Roman"/>
        </w:rPr>
        <w:t>я Товару Замовнику в місці, встановленому умовами даного Договору, і в обумовлений Договором строк.</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lastRenderedPageBreak/>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w:t>
      </w:r>
      <w:r>
        <w:rPr>
          <w:rFonts w:ascii="Times New Roman" w:eastAsia="Calibri" w:hAnsi="Times New Roman"/>
        </w:rPr>
        <w:t xml:space="preserve">на умовах та </w:t>
      </w:r>
      <w:proofErr w:type="gramStart"/>
      <w:r>
        <w:rPr>
          <w:rFonts w:ascii="Times New Roman" w:eastAsia="Calibri" w:hAnsi="Times New Roman"/>
        </w:rPr>
        <w:t>в порядку</w:t>
      </w:r>
      <w:proofErr w:type="gramEnd"/>
      <w:r>
        <w:rPr>
          <w:rFonts w:ascii="Times New Roman" w:eastAsia="Calibri" w:hAnsi="Times New Roman"/>
        </w:rPr>
        <w:t>, передбаченому цим Договором.</w:t>
      </w:r>
    </w:p>
    <w:p w:rsidR="007F2F61" w:rsidRDefault="008507DB">
      <w:pPr>
        <w:tabs>
          <w:tab w:val="left" w:pos="180"/>
          <w:tab w:val="left" w:pos="1260"/>
          <w:tab w:val="left" w:pos="1800"/>
          <w:tab w:val="left" w:pos="1980"/>
          <w:tab w:val="left" w:pos="2410"/>
        </w:tabs>
        <w:spacing w:after="0" w:line="240" w:lineRule="auto"/>
        <w:ind w:firstLine="567"/>
        <w:jc w:val="both"/>
        <w:rPr>
          <w:rFonts w:ascii="Times New Roman" w:eastAsia="Calibri" w:hAnsi="Times New Roman"/>
        </w:rPr>
      </w:pPr>
      <w:r>
        <w:rPr>
          <w:rFonts w:ascii="Times New Roman" w:eastAsia="Calibri" w:hAnsi="Times New Roman"/>
        </w:rPr>
        <w:t>8.3.7. Надати Замовнику відповідні документи, що засвідчують гарантійні зобов’язання на Товар, що є предметом даного Договору.</w:t>
      </w:r>
    </w:p>
    <w:p w:rsidR="007F2F61" w:rsidRDefault="008507DB">
      <w:pPr>
        <w:tabs>
          <w:tab w:val="left" w:pos="180"/>
          <w:tab w:val="left" w:pos="1260"/>
          <w:tab w:val="left" w:pos="1800"/>
          <w:tab w:val="left" w:pos="1980"/>
          <w:tab w:val="left" w:pos="2410"/>
        </w:tabs>
        <w:spacing w:after="0" w:line="240" w:lineRule="auto"/>
        <w:ind w:firstLine="567"/>
        <w:jc w:val="both"/>
        <w:rPr>
          <w:rFonts w:ascii="Times New Roman" w:eastAsia="Calibri" w:hAnsi="Times New Roman"/>
        </w:rPr>
      </w:pPr>
      <w:r>
        <w:rPr>
          <w:rFonts w:ascii="Times New Roman" w:eastAsia="Calibri" w:hAnsi="Times New Roman"/>
        </w:rPr>
        <w:t xml:space="preserve">8.3.8. За вимогою Замовника зменшувати обсяг закупівлі Товару та відповідно </w:t>
      </w:r>
      <w:r>
        <w:rPr>
          <w:rFonts w:ascii="Times New Roman" w:eastAsia="Calibri" w:hAnsi="Times New Roman"/>
        </w:rPr>
        <w:t>загальну вартість цього Договору, що фіксується у додатковій угоді.</w:t>
      </w:r>
    </w:p>
    <w:p w:rsidR="007F2F61" w:rsidRDefault="008507DB">
      <w:pPr>
        <w:tabs>
          <w:tab w:val="left" w:pos="180"/>
          <w:tab w:val="left" w:pos="1260"/>
          <w:tab w:val="left" w:pos="1800"/>
          <w:tab w:val="left" w:pos="1980"/>
          <w:tab w:val="left" w:pos="2410"/>
        </w:tabs>
        <w:spacing w:after="0" w:line="240" w:lineRule="auto"/>
        <w:ind w:firstLine="567"/>
        <w:jc w:val="both"/>
        <w:rPr>
          <w:rFonts w:ascii="Times New Roman" w:eastAsia="Calibri" w:hAnsi="Times New Roman"/>
        </w:rPr>
      </w:pPr>
      <w:r>
        <w:rPr>
          <w:rFonts w:ascii="Times New Roman" w:eastAsia="Calibri" w:hAnsi="Times New Roman"/>
        </w:rPr>
        <w:t>8.3.9. Виконувати інші обов’язки, передбачені цим Договором та законодавством України.</w:t>
      </w:r>
    </w:p>
    <w:p w:rsidR="007F2F61" w:rsidRDefault="0085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rPr>
      </w:pPr>
      <w:bookmarkStart w:id="4" w:name="bookmark=id.17dp8vu"/>
      <w:bookmarkEnd w:id="4"/>
      <w:r>
        <w:rPr>
          <w:rFonts w:ascii="Times New Roman" w:eastAsia="Calibri" w:hAnsi="Times New Roman"/>
          <w:b/>
        </w:rPr>
        <w:t>8.4. Постачальник має право:</w:t>
      </w:r>
    </w:p>
    <w:p w:rsidR="007F2F61" w:rsidRDefault="0085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rPr>
      </w:pPr>
      <w:bookmarkStart w:id="5" w:name="bookmark=id.3rdcrjn"/>
      <w:bookmarkEnd w:id="5"/>
      <w:r>
        <w:rPr>
          <w:rFonts w:ascii="Times New Roman" w:eastAsia="Calibri" w:hAnsi="Times New Roman"/>
        </w:rPr>
        <w:t xml:space="preserve">8.4.1. Отримувати плату за </w:t>
      </w:r>
      <w:bookmarkStart w:id="6" w:name="bookmark=id.26in1rg"/>
      <w:bookmarkEnd w:id="6"/>
      <w:r>
        <w:rPr>
          <w:rFonts w:ascii="Times New Roman" w:eastAsia="Calibri" w:hAnsi="Times New Roman"/>
        </w:rPr>
        <w:t xml:space="preserve">поставлений належної якості Товар відповідно </w:t>
      </w:r>
      <w:r>
        <w:rPr>
          <w:rFonts w:ascii="Times New Roman" w:eastAsia="Calibri" w:hAnsi="Times New Roman"/>
        </w:rPr>
        <w:t>до умов Договору.</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8.4.2. </w:t>
      </w:r>
      <w:bookmarkStart w:id="7" w:name="bookmark=id.lnxbz9"/>
      <w:bookmarkStart w:id="8" w:name="bookmark=id.35nkun2"/>
      <w:bookmarkEnd w:id="7"/>
      <w:bookmarkEnd w:id="8"/>
      <w:r>
        <w:rPr>
          <w:rFonts w:ascii="Times New Roman" w:eastAsia="Calibri" w:hAnsi="Times New Roman"/>
        </w:rPr>
        <w:t>На дострокову поставку Товару за письмовим погодженням Замовника.</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8.4.3. У разі невиконання зобов’язань Замовником достроково розірвати цей Договір, повідомивши про це Замовника за 7 (сім) </w:t>
      </w:r>
      <w:proofErr w:type="gramStart"/>
      <w:r>
        <w:rPr>
          <w:rFonts w:ascii="Times New Roman" w:eastAsia="Calibri" w:hAnsi="Times New Roman"/>
        </w:rPr>
        <w:t>робочих  днів</w:t>
      </w:r>
      <w:proofErr w:type="gramEnd"/>
      <w:r>
        <w:rPr>
          <w:rFonts w:ascii="Times New Roman" w:eastAsia="Calibri" w:hAnsi="Times New Roman"/>
        </w:rPr>
        <w:t xml:space="preserve"> до дати розірвання Договору.</w:t>
      </w:r>
    </w:p>
    <w:p w:rsidR="007F2F61" w:rsidRDefault="008507DB">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8.4.4. Інші права, передбачені цим Договором та законодавством України.</w:t>
      </w:r>
    </w:p>
    <w:p w:rsidR="007F2F61" w:rsidRDefault="007F2F61">
      <w:pPr>
        <w:spacing w:after="0" w:line="240" w:lineRule="auto"/>
        <w:rPr>
          <w:rFonts w:ascii="Times New Roman" w:eastAsia="Calibri" w:hAnsi="Times New Roman"/>
          <w:b/>
          <w:color w:val="000000"/>
        </w:rPr>
      </w:pPr>
    </w:p>
    <w:p w:rsidR="007F2F61" w:rsidRDefault="008507DB">
      <w:pPr>
        <w:widowControl w:val="0"/>
        <w:numPr>
          <w:ilvl w:val="0"/>
          <w:numId w:val="4"/>
        </w:numPr>
        <w:shd w:val="clear" w:color="auto" w:fill="FFFFFF"/>
        <w:spacing w:after="0" w:line="240" w:lineRule="auto"/>
        <w:ind w:left="0"/>
        <w:jc w:val="center"/>
        <w:rPr>
          <w:rFonts w:ascii="Times New Roman" w:eastAsia="Calibri" w:hAnsi="Times New Roman"/>
          <w:b/>
          <w:color w:val="000000"/>
        </w:rPr>
      </w:pPr>
      <w:r>
        <w:rPr>
          <w:rFonts w:ascii="Times New Roman" w:eastAsia="Calibri" w:hAnsi="Times New Roman"/>
          <w:b/>
          <w:color w:val="000000"/>
        </w:rPr>
        <w:t>ВІДПОВІДАЛЬНІСТЬ СТОРІН</w:t>
      </w:r>
    </w:p>
    <w:p w:rsidR="007F2F61" w:rsidRDefault="008507DB">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 xml:space="preserve">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w:t>
      </w:r>
      <w:r>
        <w:rPr>
          <w:rFonts w:ascii="Times New Roman" w:eastAsia="Calibri" w:hAnsi="Times New Roman"/>
        </w:rPr>
        <w:t>та чинним законодавством України.</w:t>
      </w:r>
    </w:p>
    <w:p w:rsidR="007F2F61" w:rsidRDefault="008507DB">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 xml:space="preserve">9.2.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w:t>
      </w:r>
      <w:r>
        <w:rPr>
          <w:rFonts w:ascii="Times New Roman" w:eastAsia="Calibri" w:hAnsi="Times New Roman"/>
          <w:color w:val="000000"/>
        </w:rPr>
        <w:t xml:space="preserve">(нуль цілих одна десята відсотків) </w:t>
      </w:r>
      <w:r>
        <w:rPr>
          <w:rFonts w:ascii="Times New Roman" w:eastAsia="Calibri" w:hAnsi="Times New Roman"/>
        </w:rPr>
        <w:t>варто</w:t>
      </w:r>
      <w:r>
        <w:rPr>
          <w:rFonts w:ascii="Times New Roman" w:eastAsia="Calibri" w:hAnsi="Times New Roman"/>
        </w:rPr>
        <w:t xml:space="preserve">сті Товару з урахуванням ПДВ </w:t>
      </w:r>
      <w:r>
        <w:rPr>
          <w:rFonts w:ascii="Times New Roman" w:eastAsia="Calibri" w:hAnsi="Times New Roman"/>
          <w:i/>
          <w:color w:val="4F81BD"/>
        </w:rPr>
        <w:t>(</w:t>
      </w:r>
      <w:r>
        <w:rPr>
          <w:rFonts w:ascii="Times New Roman" w:eastAsia="Calibri" w:hAnsi="Times New Roman"/>
          <w:i/>
          <w:color w:val="4F81BD"/>
          <w:u w:val="single"/>
        </w:rPr>
        <w:t>ПДВ враховується, якщо Постачальник є платником ПДВ)</w:t>
      </w:r>
      <w:r>
        <w:rPr>
          <w:rFonts w:ascii="Times New Roman" w:eastAsia="Calibri" w:hAnsi="Times New Roman"/>
          <w:color w:val="4F81BD"/>
        </w:rPr>
        <w:t xml:space="preserve">, </w:t>
      </w:r>
      <w:r>
        <w:rPr>
          <w:rFonts w:ascii="Times New Roman" w:eastAsia="Calibri" w:hAnsi="Times New Roman"/>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w:t>
      </w:r>
      <w:r>
        <w:rPr>
          <w:rFonts w:ascii="Times New Roman" w:eastAsia="Calibri" w:hAnsi="Times New Roman"/>
        </w:rPr>
        <w:t xml:space="preserve">% </w:t>
      </w:r>
      <w:r>
        <w:rPr>
          <w:rFonts w:ascii="Times New Roman" w:eastAsia="Calibri" w:hAnsi="Times New Roman"/>
          <w:color w:val="000000"/>
        </w:rPr>
        <w:t xml:space="preserve">(семи відсотків) </w:t>
      </w:r>
      <w:r>
        <w:rPr>
          <w:rFonts w:ascii="Times New Roman" w:eastAsia="Calibri" w:hAnsi="Times New Roman"/>
        </w:rPr>
        <w:t xml:space="preserve">вказаної вартості з урахуванням ПДВ </w:t>
      </w:r>
      <w:r>
        <w:rPr>
          <w:rFonts w:ascii="Times New Roman" w:eastAsia="Calibri" w:hAnsi="Times New Roman"/>
          <w:i/>
          <w:color w:val="4F81BD"/>
        </w:rPr>
        <w:t>(</w:t>
      </w:r>
      <w:r>
        <w:rPr>
          <w:rFonts w:ascii="Times New Roman" w:eastAsia="Calibri" w:hAnsi="Times New Roman"/>
          <w:i/>
          <w:color w:val="4F81BD"/>
          <w:u w:val="single"/>
        </w:rPr>
        <w:t>ПДВ враховується, якщо Постачальник є платником ПДВ).</w:t>
      </w:r>
    </w:p>
    <w:p w:rsidR="007F2F61" w:rsidRDefault="008507DB">
      <w:pPr>
        <w:spacing w:after="0" w:line="240" w:lineRule="auto"/>
        <w:ind w:firstLine="567"/>
        <w:jc w:val="both"/>
        <w:rPr>
          <w:rFonts w:ascii="Times New Roman" w:eastAsia="Calibri" w:hAnsi="Times New Roman"/>
          <w:color w:val="4F81BD"/>
        </w:rPr>
      </w:pPr>
      <w:r>
        <w:rPr>
          <w:rFonts w:ascii="Times New Roman" w:eastAsia="Calibri" w:hAnsi="Times New Roman"/>
        </w:rPr>
        <w:t xml:space="preserve">9.3. За порушення умов зобов’язання щодо якості поставленого Товару, Постачальник сплачує на користь Замовника штраф у розмірі 20 % </w:t>
      </w:r>
      <w:r>
        <w:rPr>
          <w:rFonts w:ascii="Times New Roman" w:eastAsia="Calibri" w:hAnsi="Times New Roman"/>
          <w:color w:val="000000"/>
        </w:rPr>
        <w:t xml:space="preserve">(двадцяти </w:t>
      </w:r>
      <w:proofErr w:type="gramStart"/>
      <w:r>
        <w:rPr>
          <w:rFonts w:ascii="Times New Roman" w:eastAsia="Calibri" w:hAnsi="Times New Roman"/>
          <w:color w:val="000000"/>
        </w:rPr>
        <w:t>відс</w:t>
      </w:r>
      <w:r>
        <w:rPr>
          <w:rFonts w:ascii="Times New Roman" w:eastAsia="Calibri" w:hAnsi="Times New Roman"/>
          <w:color w:val="000000"/>
        </w:rPr>
        <w:t xml:space="preserve">отків) </w:t>
      </w:r>
      <w:r>
        <w:rPr>
          <w:rFonts w:ascii="Times New Roman" w:eastAsia="Calibri" w:hAnsi="Times New Roman"/>
        </w:rPr>
        <w:t xml:space="preserve"> від</w:t>
      </w:r>
      <w:proofErr w:type="gramEnd"/>
      <w:r>
        <w:rPr>
          <w:rFonts w:ascii="Times New Roman" w:eastAsia="Calibri" w:hAnsi="Times New Roman"/>
        </w:rPr>
        <w:t xml:space="preserve"> вартості неякісного Товару з урахуванням ПДВ (</w:t>
      </w:r>
      <w:r>
        <w:rPr>
          <w:rFonts w:ascii="Times New Roman" w:eastAsia="Calibri" w:hAnsi="Times New Roman"/>
          <w:i/>
          <w:color w:val="4F81BD"/>
        </w:rPr>
        <w:t>(</w:t>
      </w:r>
      <w:r>
        <w:rPr>
          <w:rFonts w:ascii="Times New Roman" w:eastAsia="Calibri" w:hAnsi="Times New Roman"/>
          <w:i/>
          <w:color w:val="4F81BD"/>
          <w:u w:val="single"/>
        </w:rPr>
        <w:t>ПДВ враховується, якщо Постачальник є платником ПДВ).</w:t>
      </w:r>
      <w:r>
        <w:rPr>
          <w:rFonts w:ascii="Times New Roman" w:eastAsia="Calibri" w:hAnsi="Times New Roman"/>
          <w:color w:val="4F81BD"/>
        </w:rPr>
        <w:t xml:space="preserve"> </w:t>
      </w:r>
    </w:p>
    <w:p w:rsidR="007F2F61" w:rsidRDefault="008507DB">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9.4. Штрафні санкції, зазначені в п.9.2. та п.9.3. даного Договору сплачуються Постачальником протягом 14 (чотирнадцяти) робочих днів після от</w:t>
      </w:r>
      <w:r>
        <w:rPr>
          <w:rFonts w:ascii="Times New Roman" w:eastAsia="Calibri" w:hAnsi="Times New Roman"/>
        </w:rPr>
        <w:t>римання відповідної вимоги Замовника.</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9.5. До оплати Постачальником штрафу/ів та/або пені, передбачених даним розділом</w:t>
      </w:r>
      <w:r>
        <w:rPr>
          <w:rFonts w:ascii="Times New Roman" w:eastAsia="Calibri" w:hAnsi="Times New Roman"/>
          <w:b/>
        </w:rPr>
        <w:t xml:space="preserve"> </w:t>
      </w:r>
      <w:r>
        <w:rPr>
          <w:rFonts w:ascii="Times New Roman" w:eastAsia="Calibri" w:hAnsi="Times New Roman"/>
        </w:rPr>
        <w:t>9 «Відповідальність Сторін» цього Договору, Замовник на суму таких штрафних санкцій має право призупинити (не здійснювати) оплату за Това</w:t>
      </w:r>
      <w:r>
        <w:rPr>
          <w:rFonts w:ascii="Times New Roman" w:eastAsia="Calibri" w:hAnsi="Times New Roman"/>
        </w:rPr>
        <w:t xml:space="preserve">р. </w:t>
      </w:r>
    </w:p>
    <w:p w:rsidR="007F2F61" w:rsidRDefault="008507DB">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9.6. Сплата штрафних санкцій Постачальником не звільняє його від належного виконання своїх зобов’язань за даним Договором.</w:t>
      </w:r>
    </w:p>
    <w:p w:rsidR="007F2F61" w:rsidRDefault="008507DB">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9.7. Шкода (збитки), завдана (ні) Замовнику в разі невиконання або несвоєчасного виконання зобов’язань Постачальником, відшкодову</w:t>
      </w:r>
      <w:r>
        <w:rPr>
          <w:rFonts w:ascii="Times New Roman" w:eastAsia="Calibri" w:hAnsi="Times New Roman"/>
        </w:rPr>
        <w:t>ються Замовнику в повному обсязі з урахуванням індексу інфляції.</w:t>
      </w:r>
    </w:p>
    <w:p w:rsidR="007F2F61" w:rsidRDefault="007F2F61">
      <w:pPr>
        <w:spacing w:after="0" w:line="240" w:lineRule="auto"/>
        <w:jc w:val="both"/>
        <w:rPr>
          <w:rFonts w:ascii="Times New Roman" w:eastAsia="Calibri" w:hAnsi="Times New Roman"/>
        </w:rPr>
      </w:pPr>
    </w:p>
    <w:p w:rsidR="007F2F61" w:rsidRDefault="008507DB">
      <w:pPr>
        <w:tabs>
          <w:tab w:val="left" w:pos="0"/>
        </w:tabs>
        <w:spacing w:after="0" w:line="240" w:lineRule="auto"/>
        <w:ind w:hanging="142"/>
        <w:jc w:val="center"/>
        <w:rPr>
          <w:rFonts w:ascii="Times New Roman" w:eastAsia="Calibri" w:hAnsi="Times New Roman"/>
          <w:b/>
          <w:color w:val="000000"/>
        </w:rPr>
      </w:pPr>
      <w:r>
        <w:rPr>
          <w:rFonts w:ascii="Times New Roman" w:eastAsia="Calibri" w:hAnsi="Times New Roman"/>
          <w:b/>
          <w:color w:val="000000"/>
        </w:rPr>
        <w:t>10. ПОРЯДОК ЗМІН УМОВ ДОГОВОРУ ТА РОЗІРВАННЯ ДОГОВОРУ</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10.1. Усі зміни та доповнення до цього Договору вносяться в період його дії, за згодою Сторін та з урахуванням положень Закону України </w:t>
      </w:r>
      <w:r>
        <w:rPr>
          <w:rFonts w:ascii="Times New Roman" w:eastAsia="Calibri" w:hAnsi="Times New Roman"/>
          <w:color w:val="000000"/>
        </w:rPr>
        <w:t xml:space="preserve">«Про публічні закупівлі», </w:t>
      </w:r>
      <w:proofErr w:type="gramStart"/>
      <w:r>
        <w:rPr>
          <w:rFonts w:ascii="Times New Roman" w:eastAsia="Calibri" w:hAnsi="Times New Roman"/>
          <w:color w:val="000000"/>
        </w:rPr>
        <w:t>шляхом  укладення</w:t>
      </w:r>
      <w:proofErr w:type="gramEnd"/>
      <w:r>
        <w:rPr>
          <w:rFonts w:ascii="Times New Roman" w:eastAsia="Calibri" w:hAnsi="Times New Roman"/>
          <w:color w:val="000000"/>
        </w:rPr>
        <w:t xml:space="preserve"> додаткової угоди до даного Договору, яка стає невід’ємною його частиною і набирає чинності лише після її підписання Сторонами.</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rPr>
        <w:t xml:space="preserve">Додаткові угоди до Договору складаються у письмовій формі, українською мовою, у двох </w:t>
      </w:r>
      <w:r>
        <w:rPr>
          <w:rFonts w:ascii="Times New Roman" w:eastAsia="Calibri" w:hAnsi="Times New Roman"/>
        </w:rPr>
        <w:t>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10.2. Істотні умови Договору можуть бути змінені за взаємною згодою Сторін та виключно у випадках:</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1) з</w:t>
      </w:r>
      <w:r>
        <w:rPr>
          <w:rFonts w:ascii="Times New Roman" w:eastAsia="Calibri" w:hAnsi="Times New Roman"/>
          <w:color w:val="000000"/>
        </w:rPr>
        <w:t>меншення обсягів закупівлі, зокрема з урахуванням фактичного обсягу видатків Замовника;</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2) збільшення ціни за одиницю Товару до 10 % (десяти відсотків) пропорційно збільшенню ціни такого Товару </w:t>
      </w:r>
      <w:proofErr w:type="gramStart"/>
      <w:r>
        <w:rPr>
          <w:rFonts w:ascii="Times New Roman" w:eastAsia="Calibri" w:hAnsi="Times New Roman"/>
          <w:color w:val="000000"/>
        </w:rPr>
        <w:t>на ринку</w:t>
      </w:r>
      <w:proofErr w:type="gramEnd"/>
      <w:r>
        <w:rPr>
          <w:rFonts w:ascii="Times New Roman" w:eastAsia="Calibri" w:hAnsi="Times New Roman"/>
          <w:color w:val="000000"/>
        </w:rPr>
        <w:t xml:space="preserve"> у разі коливання ціни такого Товару на ринку за умови</w:t>
      </w:r>
      <w:r>
        <w:rPr>
          <w:rFonts w:ascii="Times New Roman" w:eastAsia="Calibri" w:hAnsi="Times New Roman"/>
          <w:color w:val="000000"/>
        </w:rPr>
        <w:t>, що така зміна не призведе до збільшення суми, визначеної цим Договором, - не частіше ніж один раз на 90 (девʼяносто) днів з моменту підписання цього Договору;</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lastRenderedPageBreak/>
        <w:t>3) покращення якості Товару, за умови що таке покращення не призведе до збільшення суми, визнач</w:t>
      </w:r>
      <w:r>
        <w:rPr>
          <w:rFonts w:ascii="Times New Roman" w:eastAsia="Calibri" w:hAnsi="Times New Roman"/>
          <w:color w:val="000000"/>
        </w:rPr>
        <w:t>еної цим Договором;</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w:t>
      </w:r>
      <w:r>
        <w:rPr>
          <w:rFonts w:ascii="Times New Roman" w:eastAsia="Calibri" w:hAnsi="Times New Roman"/>
          <w:color w:val="000000"/>
        </w:rPr>
        <w:t>ника, за умови, що такі зміни не призведуть до збільшення суми, визначеної цим Договором;</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 погодження зміни ціни Договору в бік зменшення (без зміни кількості (обсягу) та якості Товару, у тому числі у разі коливання ціни Товару </w:t>
      </w:r>
      <w:proofErr w:type="gramStart"/>
      <w:r>
        <w:rPr>
          <w:rFonts w:ascii="Times New Roman" w:eastAsia="Calibri" w:hAnsi="Times New Roman"/>
          <w:color w:val="000000"/>
        </w:rPr>
        <w:t>на ринку</w:t>
      </w:r>
      <w:proofErr w:type="gramEnd"/>
      <w:r>
        <w:rPr>
          <w:rFonts w:ascii="Times New Roman" w:eastAsia="Calibri" w:hAnsi="Times New Roman"/>
          <w:color w:val="000000"/>
        </w:rPr>
        <w:t>;</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6) зміни ціни До</w:t>
      </w:r>
      <w:r>
        <w:rPr>
          <w:rFonts w:ascii="Times New Roman" w:eastAsia="Calibri" w:hAnsi="Times New Roman"/>
          <w:color w:val="000000"/>
        </w:rPr>
        <w:t>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7) зміни умов у зв’язку із продовженням дії цього Договору </w:t>
      </w:r>
      <w:proofErr w:type="gramStart"/>
      <w:r>
        <w:rPr>
          <w:rFonts w:ascii="Times New Roman" w:eastAsia="Calibri" w:hAnsi="Times New Roman"/>
          <w:color w:val="000000"/>
        </w:rPr>
        <w:t>на строк</w:t>
      </w:r>
      <w:proofErr w:type="gramEnd"/>
      <w:r>
        <w:rPr>
          <w:rFonts w:ascii="Times New Roman" w:eastAsia="Calibri" w:hAnsi="Times New Roman"/>
          <w:color w:val="000000"/>
        </w:rPr>
        <w:t xml:space="preserve">, достатній для </w:t>
      </w:r>
      <w:r>
        <w:rPr>
          <w:rFonts w:ascii="Times New Roman" w:eastAsia="Calibri" w:hAnsi="Times New Roman"/>
          <w:color w:val="000000"/>
        </w:rPr>
        <w:t>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Сторона, що ініціює </w:t>
      </w:r>
      <w:r>
        <w:rPr>
          <w:rFonts w:ascii="Times New Roman" w:eastAsia="Calibri" w:hAnsi="Times New Roman"/>
          <w:color w:val="000000"/>
        </w:rPr>
        <w:t>внесення змін у Договір, надає іншій Стороні підтверджуючі документи, що обгрунтовують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w:t>
      </w:r>
      <w:r>
        <w:rPr>
          <w:rFonts w:ascii="Times New Roman" w:eastAsia="Calibri" w:hAnsi="Times New Roman"/>
          <w:color w:val="000000"/>
        </w:rPr>
        <w:t>ям на офіційні джерела інформації державних органів, тощо.</w:t>
      </w:r>
    </w:p>
    <w:p w:rsidR="007F2F61" w:rsidRDefault="008507DB">
      <w:pPr>
        <w:shd w:val="clear" w:color="auto" w:fill="FFFFFF"/>
        <w:tabs>
          <w:tab w:val="left" w:pos="0"/>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w:t>
      </w:r>
      <w:r>
        <w:rPr>
          <w:rFonts w:ascii="Times New Roman" w:eastAsia="Calibri" w:hAnsi="Times New Roman"/>
          <w:color w:val="000000"/>
        </w:rPr>
        <w:t xml:space="preserve">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w:t>
      </w:r>
      <w:r>
        <w:rPr>
          <w:rFonts w:ascii="Times New Roman" w:eastAsia="Calibri" w:hAnsi="Times New Roman"/>
          <w:color w:val="000000"/>
        </w:rPr>
        <w:t>ни) з подальшим укладенням відповідної додаткової угоди до даного Договору.</w:t>
      </w:r>
    </w:p>
    <w:p w:rsidR="007F2F61" w:rsidRDefault="008507DB">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F2F61" w:rsidRDefault="007F2F61">
      <w:pPr>
        <w:shd w:val="clear" w:color="auto" w:fill="FFFFFF"/>
        <w:tabs>
          <w:tab w:val="left" w:pos="295"/>
        </w:tabs>
        <w:spacing w:after="0" w:line="240" w:lineRule="auto"/>
        <w:ind w:firstLine="567"/>
        <w:jc w:val="both"/>
        <w:rPr>
          <w:rFonts w:ascii="Times New Roman" w:eastAsia="Calibri" w:hAnsi="Times New Roman"/>
          <w:color w:val="000000"/>
        </w:rPr>
      </w:pPr>
    </w:p>
    <w:p w:rsidR="007F2F61" w:rsidRDefault="008507DB">
      <w:pPr>
        <w:shd w:val="clear" w:color="auto" w:fill="FFFFFF"/>
        <w:spacing w:after="0" w:line="240" w:lineRule="auto"/>
        <w:jc w:val="center"/>
        <w:rPr>
          <w:rFonts w:ascii="Times New Roman" w:eastAsia="Calibri" w:hAnsi="Times New Roman"/>
          <w:b/>
          <w:color w:val="000000"/>
        </w:rPr>
      </w:pPr>
      <w:r>
        <w:rPr>
          <w:rFonts w:ascii="Times New Roman" w:eastAsia="Calibri" w:hAnsi="Times New Roman"/>
          <w:b/>
          <w:color w:val="000000"/>
        </w:rPr>
        <w:t>11. ФОРС–МАЖОРНІ ОБСТАВИНИ (ОБСТАВИНИ</w:t>
      </w:r>
      <w:r>
        <w:rPr>
          <w:rFonts w:ascii="Times New Roman" w:eastAsia="Calibri" w:hAnsi="Times New Roman"/>
          <w:b/>
          <w:color w:val="000000"/>
        </w:rPr>
        <w:t xml:space="preserve"> НЕПЕРЕБОРНОЇ СИЛИ)</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11.2. Форс-мажорні обставини (обста</w:t>
      </w:r>
      <w:r>
        <w:rPr>
          <w:rFonts w:ascii="Times New Roman" w:eastAsia="Calibri" w:hAnsi="Times New Roman"/>
          <w:color w:val="000000"/>
        </w:rPr>
        <w:t xml:space="preserve">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w:t>
      </w:r>
      <w:r>
        <w:rPr>
          <w:rFonts w:ascii="Times New Roman" w:eastAsia="Calibri" w:hAnsi="Times New Roman"/>
          <w:color w:val="000000"/>
        </w:rPr>
        <w:t>унеможливлює їх виконання протягом певного періоду часу.</w:t>
      </w:r>
    </w:p>
    <w:p w:rsidR="007F2F61" w:rsidRDefault="008507DB">
      <w:pPr>
        <w:shd w:val="clear" w:color="auto" w:fill="FFFFFF"/>
        <w:spacing w:after="0" w:line="240" w:lineRule="auto"/>
        <w:ind w:firstLine="708"/>
        <w:jc w:val="both"/>
        <w:rPr>
          <w:rFonts w:ascii="Times New Roman" w:eastAsia="Calibri" w:hAnsi="Times New Roman"/>
          <w:color w:val="000000"/>
        </w:rPr>
      </w:pPr>
      <w:bookmarkStart w:id="9" w:name="bookmark=id.1ksv4uv"/>
      <w:bookmarkEnd w:id="9"/>
      <w:r>
        <w:rPr>
          <w:rFonts w:ascii="Times New Roman" w:eastAsia="Calibri" w:hAnsi="Times New Roman"/>
          <w:color w:val="000000"/>
        </w:rPr>
        <w:t>Дія таких обставин може бути викликана:</w:t>
      </w:r>
    </w:p>
    <w:p w:rsidR="007F2F61" w:rsidRDefault="008507DB">
      <w:pPr>
        <w:shd w:val="clear" w:color="auto" w:fill="FFFFFF"/>
        <w:spacing w:after="0" w:line="240" w:lineRule="auto"/>
        <w:ind w:firstLine="708"/>
        <w:jc w:val="both"/>
        <w:rPr>
          <w:rFonts w:ascii="Times New Roman" w:eastAsia="Calibri" w:hAnsi="Times New Roman"/>
          <w:color w:val="000000"/>
        </w:rPr>
      </w:pPr>
      <w:bookmarkStart w:id="10" w:name="bookmark=id.44sinio"/>
      <w:bookmarkEnd w:id="10"/>
      <w:r>
        <w:rPr>
          <w:rFonts w:ascii="Times New Roman" w:eastAsia="Calibri" w:hAnsi="Times New Roman"/>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w:t>
      </w:r>
      <w:r>
        <w:rPr>
          <w:rFonts w:ascii="Times New Roman" w:eastAsia="Calibri" w:hAnsi="Times New Roman"/>
          <w:color w:val="000000"/>
        </w:rPr>
        <w:t xml:space="preserve">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F2F61" w:rsidRDefault="008507DB">
      <w:pPr>
        <w:shd w:val="clear" w:color="auto" w:fill="FFFFFF"/>
        <w:spacing w:after="0" w:line="240" w:lineRule="auto"/>
        <w:ind w:firstLine="708"/>
        <w:jc w:val="both"/>
        <w:rPr>
          <w:rFonts w:ascii="Times New Roman" w:eastAsia="Calibri" w:hAnsi="Times New Roman"/>
          <w:color w:val="000000"/>
        </w:rPr>
      </w:pPr>
      <w:bookmarkStart w:id="11" w:name="bookmark=id.2jxsxqh"/>
      <w:bookmarkEnd w:id="11"/>
      <w:r>
        <w:rPr>
          <w:rFonts w:ascii="Times New Roman" w:eastAsia="Calibri" w:hAnsi="Times New Roman"/>
          <w:color w:val="000000"/>
        </w:rPr>
        <w:t>- непередбаченими обставинами, що відбуваються незалежно від волі і бажання Сторони (нап</w:t>
      </w:r>
      <w:r>
        <w:rPr>
          <w:rFonts w:ascii="Times New Roman" w:eastAsia="Calibri" w:hAnsi="Times New Roman"/>
          <w:color w:val="000000"/>
        </w:rPr>
        <w:t>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w:t>
      </w:r>
      <w:r>
        <w:rPr>
          <w:rFonts w:ascii="Times New Roman" w:eastAsia="Calibri" w:hAnsi="Times New Roman"/>
          <w:color w:val="000000"/>
        </w:rPr>
        <w:t>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w:t>
      </w:r>
      <w:r>
        <w:rPr>
          <w:rFonts w:ascii="Times New Roman" w:eastAsia="Calibri" w:hAnsi="Times New Roman"/>
          <w:color w:val="000000"/>
        </w:rPr>
        <w:t>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F2F61" w:rsidRDefault="008507DB">
      <w:pPr>
        <w:shd w:val="clear" w:color="auto" w:fill="FFFFFF"/>
        <w:spacing w:after="0" w:line="240" w:lineRule="auto"/>
        <w:ind w:firstLine="708"/>
        <w:jc w:val="both"/>
        <w:rPr>
          <w:rFonts w:ascii="Times New Roman" w:eastAsia="Calibri" w:hAnsi="Times New Roman"/>
          <w:color w:val="000000"/>
        </w:rPr>
      </w:pPr>
      <w:bookmarkStart w:id="12" w:name="bookmark=id.z337ya"/>
      <w:bookmarkEnd w:id="12"/>
      <w:r>
        <w:rPr>
          <w:rFonts w:ascii="Times New Roman" w:eastAsia="Calibri" w:hAnsi="Times New Roman"/>
          <w:color w:val="000000"/>
        </w:rPr>
        <w:t>- умовами, регламентованими відповідними рішеннями та актами державних органів влади, закрит</w:t>
      </w:r>
      <w:r>
        <w:rPr>
          <w:rFonts w:ascii="Times New Roman" w:eastAsia="Calibri" w:hAnsi="Times New Roman"/>
          <w:color w:val="000000"/>
        </w:rPr>
        <w:t>тям морських проток, ембарго, забороною (обмеження) експорту/імпорту тощо.</w:t>
      </w:r>
    </w:p>
    <w:p w:rsidR="007F2F61" w:rsidRDefault="008507DB">
      <w:pPr>
        <w:spacing w:after="0" w:line="240" w:lineRule="auto"/>
        <w:ind w:firstLine="567"/>
        <w:jc w:val="both"/>
        <w:rPr>
          <w:rFonts w:ascii="Times New Roman" w:eastAsia="Calibri" w:hAnsi="Times New Roman"/>
        </w:rPr>
      </w:pPr>
      <w:bookmarkStart w:id="13" w:name="bookmark=id.3j2qqm3"/>
      <w:bookmarkEnd w:id="13"/>
      <w:r>
        <w:rPr>
          <w:rFonts w:ascii="Times New Roman" w:eastAsia="Calibri" w:hAnsi="Times New Roman"/>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w:t>
      </w:r>
      <w:r>
        <w:rPr>
          <w:rFonts w:ascii="Times New Roman" w:eastAsia="Calibri" w:hAnsi="Times New Roman"/>
        </w:rPr>
        <w:t>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w:t>
      </w:r>
      <w:r>
        <w:rPr>
          <w:rFonts w:ascii="Times New Roman" w:eastAsia="Calibri" w:hAnsi="Times New Roman"/>
        </w:rPr>
        <w:t xml:space="preserve">тою України, яким засвідчене настання форс-мажорних обставин (обставин непереборної сили). Аналогічні умови </w:t>
      </w:r>
      <w:r>
        <w:rPr>
          <w:rFonts w:ascii="Times New Roman" w:eastAsia="Calibri" w:hAnsi="Times New Roman"/>
        </w:rPr>
        <w:lastRenderedPageBreak/>
        <w:t>застосовуються Стороною в разі припинення дії форс-мажорних обставин (обставин непереборної сили) та їх наслідків.</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11.4. Неповідомлення/несвоєчасне </w:t>
      </w:r>
      <w:r>
        <w:rPr>
          <w:rFonts w:ascii="Times New Roman" w:eastAsia="Calibri" w:hAnsi="Times New Roman"/>
        </w:rPr>
        <w:t>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w:t>
      </w:r>
      <w:r>
        <w:rPr>
          <w:rFonts w:ascii="Times New Roman" w:eastAsia="Calibri" w:hAnsi="Times New Roman"/>
        </w:rPr>
        <w:t>конання/несвоєчасне виконання зобов’язань за цим Договором.</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w:t>
      </w:r>
      <w:r>
        <w:rPr>
          <w:rFonts w:ascii="Times New Roman" w:eastAsia="Calibri" w:hAnsi="Times New Roman"/>
        </w:rPr>
        <w:t>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w:t>
      </w:r>
      <w:r>
        <w:rPr>
          <w:rFonts w:ascii="Times New Roman" w:eastAsia="Calibri" w:hAnsi="Times New Roman"/>
        </w:rPr>
        <w:t>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w:t>
      </w:r>
      <w:r>
        <w:rPr>
          <w:rFonts w:ascii="Times New Roman" w:eastAsia="Calibri" w:hAnsi="Times New Roman"/>
        </w:rPr>
        <w:t xml:space="preserve">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7F2F61" w:rsidRDefault="007F2F61">
      <w:pPr>
        <w:spacing w:after="0" w:line="240" w:lineRule="auto"/>
        <w:ind w:firstLine="567"/>
        <w:jc w:val="both"/>
        <w:rPr>
          <w:rFonts w:ascii="Times New Roman" w:eastAsia="Calibri" w:hAnsi="Times New Roman"/>
        </w:rPr>
      </w:pPr>
    </w:p>
    <w:p w:rsidR="007F2F61" w:rsidRDefault="008507DB">
      <w:pPr>
        <w:spacing w:after="0" w:line="240" w:lineRule="auto"/>
        <w:jc w:val="center"/>
        <w:rPr>
          <w:rFonts w:ascii="Times New Roman" w:eastAsia="Calibri" w:hAnsi="Times New Roman"/>
          <w:b/>
        </w:rPr>
      </w:pPr>
      <w:r>
        <w:rPr>
          <w:rFonts w:ascii="Times New Roman" w:eastAsia="Calibri" w:hAnsi="Times New Roman"/>
          <w:b/>
        </w:rPr>
        <w:t>12. АНТИКОРУПЦІЙНЕ ЗАСТЕРЕЖЕННЯ</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12.1. Сторони зобов’язуються забезпечити пов</w:t>
      </w:r>
      <w:r>
        <w:rPr>
          <w:rFonts w:ascii="Times New Roman" w:eastAsia="Calibri" w:hAnsi="Times New Roman"/>
        </w:rPr>
        <w:t>ну відповідальність своїх працівників вимогам антикорупційного законодавства.</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w:t>
      </w:r>
      <w:r>
        <w:rPr>
          <w:rFonts w:ascii="Times New Roman" w:eastAsia="Calibri" w:hAnsi="Times New Roman"/>
        </w:rPr>
        <w:t>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12.3. Сторони підтверджують, що їх працівники не використовують </w:t>
      </w:r>
      <w:r>
        <w:rPr>
          <w:rFonts w:ascii="Times New Roman" w:eastAsia="Calibri" w:hAnsi="Times New Roman"/>
        </w:rPr>
        <w:t>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w:t>
      </w:r>
      <w:r>
        <w:rPr>
          <w:rFonts w:ascii="Times New Roman" w:eastAsia="Calibri" w:hAnsi="Times New Roman"/>
        </w:rPr>
        <w:t>авного використання наданих їй службових повноважень чи пов’язаних з ними можливостей.</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w:t>
      </w:r>
      <w:r>
        <w:rPr>
          <w:rFonts w:ascii="Times New Roman" w:eastAsia="Calibri" w:hAnsi="Times New Roman"/>
        </w:rPr>
        <w:t>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12.</w:t>
      </w:r>
      <w:r>
        <w:rPr>
          <w:rFonts w:ascii="Times New Roman" w:eastAsia="Calibri" w:hAnsi="Times New Roman"/>
        </w:rPr>
        <w:t>5. Під діями працівника, здійснюваними на користь стимулюючої його Сторони, розуміються:</w:t>
      </w:r>
    </w:p>
    <w:p w:rsidR="007F2F61" w:rsidRDefault="008507DB">
      <w:pPr>
        <w:numPr>
          <w:ilvl w:val="0"/>
          <w:numId w:val="2"/>
        </w:numPr>
        <w:spacing w:after="0" w:line="240" w:lineRule="auto"/>
        <w:ind w:left="0"/>
        <w:jc w:val="both"/>
        <w:rPr>
          <w:rFonts w:ascii="Times New Roman" w:eastAsia="Calibri" w:hAnsi="Times New Roman"/>
        </w:rPr>
      </w:pPr>
      <w:r>
        <w:rPr>
          <w:rFonts w:ascii="Times New Roman" w:eastAsia="Calibri" w:hAnsi="Times New Roman"/>
        </w:rPr>
        <w:t>надання невиправданих переваг у порівнянні з іншими контрагентами;</w:t>
      </w:r>
    </w:p>
    <w:p w:rsidR="007F2F61" w:rsidRDefault="008507DB">
      <w:pPr>
        <w:numPr>
          <w:ilvl w:val="0"/>
          <w:numId w:val="2"/>
        </w:numPr>
        <w:spacing w:after="0" w:line="240" w:lineRule="auto"/>
        <w:ind w:left="0"/>
        <w:jc w:val="both"/>
        <w:rPr>
          <w:rFonts w:ascii="Times New Roman" w:eastAsia="Calibri" w:hAnsi="Times New Roman"/>
        </w:rPr>
      </w:pPr>
      <w:r>
        <w:rPr>
          <w:rFonts w:ascii="Times New Roman" w:eastAsia="Calibri" w:hAnsi="Times New Roman"/>
        </w:rPr>
        <w:t>надання будь – яких гарантій;</w:t>
      </w:r>
    </w:p>
    <w:p w:rsidR="007F2F61" w:rsidRDefault="008507DB">
      <w:pPr>
        <w:numPr>
          <w:ilvl w:val="0"/>
          <w:numId w:val="2"/>
        </w:numPr>
        <w:spacing w:after="0" w:line="240" w:lineRule="auto"/>
        <w:ind w:left="0"/>
        <w:jc w:val="both"/>
        <w:rPr>
          <w:rFonts w:ascii="Times New Roman" w:eastAsia="Calibri" w:hAnsi="Times New Roman"/>
        </w:rPr>
      </w:pPr>
      <w:r>
        <w:rPr>
          <w:rFonts w:ascii="Times New Roman" w:eastAsia="Calibri" w:hAnsi="Times New Roman"/>
        </w:rPr>
        <w:t>прискорення існуючих процедур;</w:t>
      </w:r>
    </w:p>
    <w:p w:rsidR="007F2F61" w:rsidRDefault="008507DB">
      <w:pPr>
        <w:numPr>
          <w:ilvl w:val="0"/>
          <w:numId w:val="2"/>
        </w:numPr>
        <w:spacing w:after="0" w:line="240" w:lineRule="auto"/>
        <w:ind w:left="0"/>
        <w:jc w:val="both"/>
        <w:rPr>
          <w:rFonts w:ascii="Times New Roman" w:eastAsia="Calibri" w:hAnsi="Times New Roman"/>
        </w:rPr>
      </w:pPr>
      <w:r>
        <w:rPr>
          <w:rFonts w:ascii="Times New Roman" w:eastAsia="Calibri" w:hAnsi="Times New Roman"/>
        </w:rPr>
        <w:t xml:space="preserve">інші дії, що виконуються працівником в </w:t>
      </w:r>
      <w:r>
        <w:rPr>
          <w:rFonts w:ascii="Times New Roman" w:eastAsia="Calibri" w:hAnsi="Times New Roman"/>
        </w:rPr>
        <w:t>рамках своїх посадових обов’язків, але йдуть врозріз з принципами прозорості та відкритості взаємовідносин між Сторонами.</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12.6. Сторони підтверджують, що їх працівники ознайомлені про кримінальну, адміністративну, цивільно – правову та адміністративну відп</w:t>
      </w:r>
      <w:r>
        <w:rPr>
          <w:rFonts w:ascii="Times New Roman" w:eastAsia="Calibri" w:hAnsi="Times New Roman"/>
        </w:rPr>
        <w:t>овідальність за порушення антикорупційного законодавства.</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w:t>
      </w:r>
      <w:r>
        <w:rPr>
          <w:rFonts w:ascii="Times New Roman" w:eastAsia="Calibri" w:hAnsi="Times New Roman"/>
        </w:rPr>
        <w:t>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w:t>
      </w:r>
      <w:r>
        <w:rPr>
          <w:rFonts w:ascii="Times New Roman" w:eastAsia="Calibri" w:hAnsi="Times New Roman"/>
        </w:rPr>
        <w:t>н у корупційну діяльність.</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12.9. У разі виникнення у Сторони підозр, </w:t>
      </w:r>
      <w:r>
        <w:rPr>
          <w:rFonts w:ascii="Times New Roman" w:eastAsia="Calibri" w:hAnsi="Times New Roman"/>
        </w:rPr>
        <w:t>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w:t>
      </w:r>
      <w:r>
        <w:rPr>
          <w:rFonts w:ascii="Times New Roman" w:eastAsia="Calibri" w:hAnsi="Times New Roman"/>
        </w:rPr>
        <w:t xml:space="preserve">говором до отримання підтвердження, що порушення не відбулося </w:t>
      </w:r>
      <w:r>
        <w:rPr>
          <w:rFonts w:ascii="Times New Roman" w:eastAsia="Calibri" w:hAnsi="Times New Roman"/>
        </w:rPr>
        <w:lastRenderedPageBreak/>
        <w:t>або не відбудеться. Це підтвердження повинно бути надіслане протягом 5 робочих днів з дати направлення письмового повідомлення.</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12.10. У письмовому повідомленні сторона зобов’язана послатися на </w:t>
      </w:r>
      <w:r>
        <w:rPr>
          <w:rFonts w:ascii="Times New Roman" w:eastAsia="Calibri" w:hAnsi="Times New Roman"/>
        </w:rPr>
        <w:t xml:space="preserve">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w:t>
      </w:r>
      <w:r>
        <w:rPr>
          <w:rFonts w:ascii="Times New Roman" w:eastAsia="Calibri" w:hAnsi="Times New Roman"/>
        </w:rPr>
        <w:t>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12.11. Сторони </w:t>
      </w:r>
      <w:r>
        <w:rPr>
          <w:rFonts w:ascii="Times New Roman" w:eastAsia="Calibri" w:hAnsi="Times New Roman"/>
        </w:rPr>
        <w:t>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F2F61" w:rsidRDefault="008507DB">
      <w:pPr>
        <w:shd w:val="clear" w:color="auto" w:fill="FFFFFF"/>
        <w:spacing w:after="0" w:line="240" w:lineRule="auto"/>
        <w:jc w:val="center"/>
        <w:rPr>
          <w:rFonts w:ascii="Times New Roman" w:eastAsia="Calibri" w:hAnsi="Times New Roman"/>
          <w:b/>
          <w:color w:val="000000"/>
        </w:rPr>
      </w:pPr>
      <w:r>
        <w:rPr>
          <w:rFonts w:ascii="Times New Roman" w:eastAsia="Calibri" w:hAnsi="Times New Roman"/>
          <w:b/>
          <w:color w:val="000000"/>
        </w:rPr>
        <w:t>13. ВРЕГУЛЮВАННЯ СПОРІВ</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13.1. Сто</w:t>
      </w:r>
      <w:r>
        <w:rPr>
          <w:rFonts w:ascii="Times New Roman" w:eastAsia="Calibri" w:hAnsi="Times New Roman"/>
          <w:color w:val="000000"/>
        </w:rPr>
        <w:t xml:space="preserve">рони дійшли згоди, що усі спори, які можуть виникнути між ними за даним Договором або у зв’язку із ним, вирішуватимуться </w:t>
      </w:r>
      <w:proofErr w:type="gramStart"/>
      <w:r>
        <w:rPr>
          <w:rFonts w:ascii="Times New Roman" w:eastAsia="Calibri" w:hAnsi="Times New Roman"/>
          <w:color w:val="000000"/>
        </w:rPr>
        <w:t>у порядку</w:t>
      </w:r>
      <w:proofErr w:type="gramEnd"/>
      <w:r>
        <w:rPr>
          <w:rFonts w:ascii="Times New Roman" w:eastAsia="Calibri" w:hAnsi="Times New Roman"/>
          <w:color w:val="000000"/>
        </w:rPr>
        <w:t xml:space="preserve"> досудового врегулювання спорів, відповідно до чинного законодавства України. </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13.2. У разі неможливості вирішення спору у </w:t>
      </w:r>
      <w:r>
        <w:rPr>
          <w:rFonts w:ascii="Times New Roman" w:eastAsia="Calibri" w:hAnsi="Times New Roman"/>
          <w:color w:val="000000"/>
        </w:rPr>
        <w:t>відповідності з п. 13.1. даного Договору, спір підлягає вирішенню судом відповідно до вимог чинного законодавства України.</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13.3. Сторона, яка порушила права і законні інтереси іншої Сторони, зобов’язана поновити їх, не чекаючи пред’явлення претензії чи поз</w:t>
      </w:r>
      <w:r>
        <w:rPr>
          <w:rFonts w:ascii="Times New Roman" w:eastAsia="Calibri" w:hAnsi="Times New Roman"/>
          <w:color w:val="000000"/>
        </w:rPr>
        <w:t>ову.</w:t>
      </w:r>
    </w:p>
    <w:p w:rsidR="007F2F61" w:rsidRDefault="007F2F61">
      <w:pPr>
        <w:shd w:val="clear" w:color="auto" w:fill="FFFFFF"/>
        <w:spacing w:after="0" w:line="240" w:lineRule="auto"/>
        <w:ind w:firstLine="567"/>
        <w:jc w:val="both"/>
        <w:rPr>
          <w:rFonts w:ascii="Times New Roman" w:eastAsia="Calibri" w:hAnsi="Times New Roman"/>
          <w:color w:val="000000"/>
        </w:rPr>
      </w:pPr>
    </w:p>
    <w:p w:rsidR="007F2F61" w:rsidRDefault="008507DB">
      <w:pPr>
        <w:shd w:val="clear" w:color="auto" w:fill="FFFFFF"/>
        <w:spacing w:after="0" w:line="240" w:lineRule="auto"/>
        <w:jc w:val="center"/>
        <w:rPr>
          <w:rFonts w:ascii="Times New Roman" w:eastAsia="Calibri" w:hAnsi="Times New Roman"/>
          <w:b/>
          <w:color w:val="000000"/>
        </w:rPr>
      </w:pPr>
      <w:r>
        <w:rPr>
          <w:rFonts w:ascii="Times New Roman" w:eastAsia="Calibri" w:hAnsi="Times New Roman"/>
          <w:b/>
          <w:color w:val="000000"/>
        </w:rPr>
        <w:t>14. СТРОК ДІЇ ДОГОВОРУ</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14.1. Даний Договір набирає чинності з дати його укладення Сторонами та діє </w:t>
      </w:r>
      <w:r>
        <w:rPr>
          <w:rFonts w:ascii="Times New Roman" w:eastAsia="Calibri" w:hAnsi="Times New Roman"/>
        </w:rPr>
        <w:t>до 1 грудня 202</w:t>
      </w:r>
      <w:r>
        <w:rPr>
          <w:rFonts w:ascii="Times New Roman" w:eastAsia="Calibri" w:hAnsi="Times New Roman"/>
          <w:lang w:val="uk-UA"/>
        </w:rPr>
        <w:t>4</w:t>
      </w:r>
      <w:r>
        <w:rPr>
          <w:rFonts w:ascii="Times New Roman" w:eastAsia="Calibri" w:hAnsi="Times New Roman"/>
        </w:rPr>
        <w:t xml:space="preserve"> року</w:t>
      </w:r>
      <w:r>
        <w:rPr>
          <w:rFonts w:ascii="Times New Roman" w:eastAsia="Calibri" w:hAnsi="Times New Roman"/>
          <w:color w:val="000000"/>
        </w:rPr>
        <w:t>, а в частині взаєморозрахунків - до повного їх виконання Сторонами</w:t>
      </w:r>
      <w:r>
        <w:rPr>
          <w:rFonts w:ascii="Times New Roman" w:eastAsia="Calibri" w:hAnsi="Times New Roman"/>
        </w:rPr>
        <w:t>. Датою укладення Договору є дата його підписання уповноваженим</w:t>
      </w:r>
      <w:r>
        <w:rPr>
          <w:rFonts w:ascii="Times New Roman" w:eastAsia="Calibri" w:hAnsi="Times New Roman"/>
        </w:rPr>
        <w:t xml:space="preserve">и представниками Сторін та </w:t>
      </w:r>
      <w:proofErr w:type="gramStart"/>
      <w:r>
        <w:rPr>
          <w:rFonts w:ascii="Times New Roman" w:eastAsia="Calibri" w:hAnsi="Times New Roman"/>
        </w:rPr>
        <w:t>скріплення  печатками</w:t>
      </w:r>
      <w:proofErr w:type="gramEnd"/>
      <w:r>
        <w:rPr>
          <w:rFonts w:ascii="Times New Roman" w:eastAsia="Calibri" w:hAnsi="Times New Roman"/>
        </w:rPr>
        <w:t xml:space="preserve"> Сторін (за наявності).</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14.2. Закінчення строку Договору не звільняє Сторони від відповідальності за його порушення, яке мало місце під час дії Договору.</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14.3. Строк дії даного Договору може бути змінено за в</w:t>
      </w:r>
      <w:r>
        <w:rPr>
          <w:rFonts w:ascii="Times New Roman" w:eastAsia="Calibri" w:hAnsi="Times New Roman"/>
          <w:color w:val="000000"/>
        </w:rPr>
        <w:t xml:space="preserve">заємною згодою Сторін відповідно до Закону України «Про публічні закупівлі». </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14.4. Умовами припинення (розірвання) Договору є:</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1) взаємна домовленість Сторін;</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2) продовження строку дії обставин непереборної сили більш як 30 днів;</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 xml:space="preserve">3) закінчення терміну </w:t>
      </w:r>
      <w:r>
        <w:rPr>
          <w:rFonts w:ascii="Times New Roman" w:eastAsia="Calibri" w:hAnsi="Times New Roman"/>
          <w:color w:val="000000"/>
        </w:rPr>
        <w:t>Договору;</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4) відміна або скорочення видатків на здійснення закупівлі продукції, на виконання якого укладено Договір;</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5) рішення суду;</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6) коли, у зв’язку зі специфікою діяльності Замовника, відпадає потреба в даній Продукції;</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7) багаторазові порушення С</w:t>
      </w:r>
      <w:r>
        <w:rPr>
          <w:rFonts w:ascii="Times New Roman" w:eastAsia="Calibri" w:hAnsi="Times New Roman"/>
          <w:color w:val="000000"/>
        </w:rPr>
        <w:t>торонами своїх обов’язків;</w:t>
      </w:r>
    </w:p>
    <w:p w:rsidR="007F2F61" w:rsidRDefault="008507DB">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8) інші визначені законодавством або Договором умови.</w:t>
      </w:r>
    </w:p>
    <w:p w:rsidR="007F2F61" w:rsidRDefault="007F2F61">
      <w:pPr>
        <w:shd w:val="clear" w:color="auto" w:fill="FFFFFF"/>
        <w:spacing w:after="0" w:line="240" w:lineRule="auto"/>
        <w:ind w:firstLine="567"/>
        <w:jc w:val="both"/>
        <w:rPr>
          <w:rFonts w:ascii="Times New Roman" w:eastAsia="Calibri" w:hAnsi="Times New Roman"/>
          <w:color w:val="000000"/>
        </w:rPr>
      </w:pPr>
    </w:p>
    <w:p w:rsidR="007F2F61" w:rsidRDefault="008507DB">
      <w:pPr>
        <w:shd w:val="clear" w:color="auto" w:fill="FFFFFF"/>
        <w:spacing w:after="0" w:line="240" w:lineRule="auto"/>
        <w:jc w:val="center"/>
        <w:rPr>
          <w:rFonts w:ascii="Times New Roman" w:eastAsia="Calibri" w:hAnsi="Times New Roman"/>
          <w:b/>
          <w:color w:val="000000"/>
        </w:rPr>
      </w:pPr>
      <w:r>
        <w:rPr>
          <w:rFonts w:ascii="Times New Roman" w:eastAsia="Calibri" w:hAnsi="Times New Roman"/>
          <w:b/>
          <w:color w:val="000000"/>
        </w:rPr>
        <w:t>15. ІНШІ УМОВИ</w:t>
      </w:r>
    </w:p>
    <w:p w:rsidR="007F2F61" w:rsidRDefault="008507DB">
      <w:pPr>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15.1. Даний Договір укладено українською мовою у 2 (двох) оригінальних примірниках, що мають однакову юридичну силу, один з яких </w:t>
      </w:r>
      <w:r>
        <w:rPr>
          <w:rFonts w:ascii="Times New Roman" w:eastAsia="Calibri" w:hAnsi="Times New Roman"/>
        </w:rPr>
        <w:t>залишається</w:t>
      </w:r>
      <w:r>
        <w:rPr>
          <w:rFonts w:ascii="Times New Roman" w:eastAsia="Calibri" w:hAnsi="Times New Roman"/>
          <w:color w:val="000000"/>
        </w:rPr>
        <w:t xml:space="preserve"> Замовнику, а один</w:t>
      </w:r>
      <w:r>
        <w:rPr>
          <w:rFonts w:ascii="Times New Roman" w:eastAsia="Calibri" w:hAnsi="Times New Roman"/>
          <w:color w:val="000000"/>
        </w:rPr>
        <w:t xml:space="preserve"> – Постачальнику.</w:t>
      </w:r>
    </w:p>
    <w:p w:rsidR="007F2F61" w:rsidRDefault="008507DB">
      <w:pPr>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15.2. </w:t>
      </w:r>
      <w:r>
        <w:rPr>
          <w:rFonts w:ascii="Times New Roman" w:eastAsia="Calibri" w:hAnsi="Times New Roman"/>
        </w:rPr>
        <w:t>Жодна із Сторін не має права передавати свої права та обов’язки за цим Договором третім особам без письмової згоди іншої Сторони.</w:t>
      </w:r>
    </w:p>
    <w:p w:rsidR="007F2F61" w:rsidRDefault="008507DB">
      <w:pPr>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15.3. </w:t>
      </w:r>
      <w:r>
        <w:rPr>
          <w:rFonts w:ascii="Times New Roman" w:eastAsia="Calibri" w:hAnsi="Times New Roman"/>
        </w:rPr>
        <w:t>З метою дотримання вимог Закону України «Про публічні закупівлі» Постачальник дозволяє оприлюдни</w:t>
      </w:r>
      <w:r>
        <w:rPr>
          <w:rFonts w:ascii="Times New Roman" w:eastAsia="Calibri" w:hAnsi="Times New Roman"/>
        </w:rPr>
        <w:t>ти цей Договір через авторизований електронний майданчик в електронній системі закупівель.</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w:t>
      </w:r>
      <w:r>
        <w:rPr>
          <w:rFonts w:ascii="Times New Roman" w:eastAsia="Calibri" w:hAnsi="Times New Roman"/>
        </w:rPr>
        <w:t>письмовій формі.</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15.5. Сторони не мають права надавати будь-яку інформацію за цим Договором третім особам без письмової згоди іншої Сторони.</w:t>
      </w:r>
    </w:p>
    <w:p w:rsidR="007F2F61" w:rsidRDefault="008507DB">
      <w:pPr>
        <w:spacing w:after="0" w:line="240" w:lineRule="auto"/>
        <w:ind w:firstLine="567"/>
        <w:jc w:val="both"/>
        <w:rPr>
          <w:rFonts w:ascii="Times New Roman" w:eastAsia="Calibri" w:hAnsi="Times New Roman"/>
          <w:color w:val="4F81BD"/>
        </w:rPr>
      </w:pPr>
      <w:r>
        <w:rPr>
          <w:rFonts w:ascii="Times New Roman" w:eastAsia="Calibri" w:hAnsi="Times New Roman"/>
        </w:rPr>
        <w:t>15.6. Замовник згідно Податкового кодексу України</w:t>
      </w:r>
      <w:r>
        <w:rPr>
          <w:rFonts w:ascii="Times New Roman" w:eastAsia="Calibri" w:hAnsi="Times New Roman"/>
          <w:color w:val="000000"/>
        </w:rPr>
        <w:t xml:space="preserve"> є </w:t>
      </w:r>
      <w:r>
        <w:rPr>
          <w:rFonts w:ascii="Times New Roman" w:eastAsia="Calibri" w:hAnsi="Times New Roman"/>
          <w:iCs/>
          <w:color w:val="000000" w:themeColor="text1"/>
        </w:rPr>
        <w:t>неприбуткова організація.</w:t>
      </w:r>
    </w:p>
    <w:p w:rsidR="007F2F61" w:rsidRDefault="008507DB">
      <w:pPr>
        <w:spacing w:after="0" w:line="240" w:lineRule="auto"/>
        <w:ind w:firstLine="567"/>
        <w:jc w:val="both"/>
        <w:rPr>
          <w:rFonts w:ascii="Times New Roman" w:eastAsia="Calibri" w:hAnsi="Times New Roman"/>
          <w:color w:val="4F81BD"/>
        </w:rPr>
      </w:pPr>
      <w:r>
        <w:rPr>
          <w:rFonts w:ascii="Times New Roman" w:eastAsia="Calibri" w:hAnsi="Times New Roman"/>
        </w:rPr>
        <w:t>15.7. Постачальник згідно Податкового</w:t>
      </w:r>
      <w:r>
        <w:rPr>
          <w:rFonts w:ascii="Times New Roman" w:eastAsia="Calibri" w:hAnsi="Times New Roman"/>
        </w:rPr>
        <w:t xml:space="preserve"> кодексу України</w:t>
      </w:r>
      <w:r>
        <w:rPr>
          <w:rFonts w:ascii="Times New Roman" w:eastAsia="Calibri" w:hAnsi="Times New Roman"/>
          <w:color w:val="000000"/>
        </w:rPr>
        <w:t xml:space="preserve"> </w:t>
      </w:r>
      <w:r>
        <w:rPr>
          <w:rFonts w:ascii="Times New Roman" w:eastAsia="Calibri" w:hAnsi="Times New Roman"/>
          <w:color w:val="000000"/>
          <w:highlight w:val="yellow"/>
        </w:rPr>
        <w:t>не є (або є)</w:t>
      </w:r>
      <w:r>
        <w:rPr>
          <w:rFonts w:ascii="Times New Roman" w:eastAsia="Calibri" w:hAnsi="Times New Roman"/>
          <w:color w:val="000000"/>
        </w:rPr>
        <w:t xml:space="preserve"> платником податку на додану вартість.</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lastRenderedPageBreak/>
        <w:t>15.8. У разі зміни свого найменування, організаційно-правової форми, статусу платника податків, юридичної або фактичної адреси, банківських або інших рек</w:t>
      </w:r>
      <w:bookmarkStart w:id="14" w:name="_GoBack"/>
      <w:bookmarkEnd w:id="14"/>
      <w:r>
        <w:rPr>
          <w:rFonts w:ascii="Times New Roman" w:eastAsia="Calibri" w:hAnsi="Times New Roman"/>
        </w:rPr>
        <w:t xml:space="preserve">візитів Сторона повинна повідомити </w:t>
      </w:r>
      <w:r>
        <w:rPr>
          <w:rFonts w:ascii="Times New Roman" w:eastAsia="Calibri" w:hAnsi="Times New Roman"/>
        </w:rPr>
        <w:t xml:space="preserve">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w:t>
      </w:r>
      <w:r>
        <w:rPr>
          <w:rFonts w:ascii="Times New Roman" w:eastAsia="Calibri" w:hAnsi="Times New Roman"/>
        </w:rPr>
        <w:t>наданням копій документів про підтвердження відповідної  зміни (змін).</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w:t>
      </w:r>
      <w:r>
        <w:rPr>
          <w:rFonts w:ascii="Times New Roman" w:eastAsia="Calibri" w:hAnsi="Times New Roman"/>
        </w:rPr>
        <w:t>овувати Замовнику за його першою вимогою протягом 14 (чотирнадцяти) робочих днів.</w:t>
      </w:r>
    </w:p>
    <w:p w:rsidR="007F2F61" w:rsidRDefault="008507DB">
      <w:pPr>
        <w:tabs>
          <w:tab w:val="left" w:pos="851"/>
        </w:tabs>
        <w:spacing w:after="0" w:line="240" w:lineRule="auto"/>
        <w:jc w:val="both"/>
        <w:rPr>
          <w:rFonts w:ascii="Times New Roman" w:eastAsia="Calibri" w:hAnsi="Times New Roman"/>
          <w:color w:val="000000" w:themeColor="text1"/>
          <w:lang w:val="uk-UA"/>
        </w:rPr>
      </w:pPr>
      <w:r>
        <w:rPr>
          <w:rFonts w:ascii="Times New Roman" w:eastAsia="Calibri" w:hAnsi="Times New Roman"/>
        </w:rPr>
        <w:t xml:space="preserve">         15.9. </w:t>
      </w:r>
      <w:r>
        <w:rPr>
          <w:rFonts w:ascii="Times New Roman" w:eastAsia="Calibri" w:hAnsi="Times New Roman"/>
          <w:color w:val="000000"/>
        </w:rPr>
        <w:t xml:space="preserve">Замовник не несе відповідальність у випадку не погодження чи затримання платежу </w:t>
      </w:r>
      <w:r>
        <w:rPr>
          <w:rFonts w:ascii="Times New Roman" w:hAnsi="Times New Roman"/>
          <w:color w:val="000000" w:themeColor="text1"/>
        </w:rPr>
        <w:t>Державною казначейською службою</w:t>
      </w:r>
      <w:r>
        <w:rPr>
          <w:rFonts w:ascii="Times New Roman" w:hAnsi="Times New Roman"/>
          <w:color w:val="000000" w:themeColor="text1"/>
          <w:shd w:val="clear" w:color="auto" w:fill="FFFFFF"/>
        </w:rPr>
        <w:t> Україн</w:t>
      </w:r>
      <w:r>
        <w:rPr>
          <w:rFonts w:ascii="Times New Roman" w:hAnsi="Times New Roman"/>
          <w:color w:val="000000" w:themeColor="text1"/>
          <w:shd w:val="clear" w:color="auto" w:fill="FFFFFF"/>
          <w:lang w:val="uk-UA"/>
        </w:rPr>
        <w:t>и</w:t>
      </w:r>
      <w:r>
        <w:rPr>
          <w:rFonts w:ascii="Times New Roman" w:eastAsia="Calibri" w:hAnsi="Times New Roman"/>
          <w:color w:val="000000"/>
        </w:rPr>
        <w:t xml:space="preserve"> та така несплата не є порушенням строку</w:t>
      </w:r>
      <w:r>
        <w:rPr>
          <w:rFonts w:ascii="Times New Roman" w:eastAsia="Calibri" w:hAnsi="Times New Roman"/>
          <w:color w:val="000000"/>
        </w:rPr>
        <w:t xml:space="preserve"> оплати зі сторони Замовника</w:t>
      </w:r>
      <w:r>
        <w:rPr>
          <w:rFonts w:ascii="Times New Roman" w:hAnsi="Times New Roman"/>
          <w:color w:val="000000" w:themeColor="text1"/>
          <w:shd w:val="clear" w:color="auto" w:fill="FFFFFF"/>
          <w:lang w:val="uk-UA"/>
        </w:rPr>
        <w:t>.</w:t>
      </w:r>
    </w:p>
    <w:p w:rsidR="007F2F61" w:rsidRDefault="008507DB">
      <w:pPr>
        <w:tabs>
          <w:tab w:val="left" w:pos="567"/>
          <w:tab w:val="left" w:pos="851"/>
        </w:tabs>
        <w:spacing w:after="0" w:line="240" w:lineRule="auto"/>
        <w:ind w:firstLine="567"/>
        <w:jc w:val="both"/>
        <w:rPr>
          <w:rFonts w:ascii="Times New Roman" w:eastAsia="Calibri" w:hAnsi="Times New Roman"/>
        </w:rPr>
      </w:pPr>
      <w:r>
        <w:rPr>
          <w:rFonts w:ascii="Times New Roman" w:eastAsia="Calibri" w:hAnsi="Times New Roman"/>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  Підпису</w:t>
      </w:r>
      <w:r>
        <w:rPr>
          <w:rFonts w:ascii="Times New Roman" w:eastAsia="Calibri" w:hAnsi="Times New Roman"/>
        </w:rPr>
        <w:t xml:space="preserve">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w:t>
      </w:r>
      <w:r>
        <w:rPr>
          <w:rFonts w:ascii="Times New Roman" w:eastAsia="Calibri" w:hAnsi="Times New Roman"/>
        </w:rPr>
        <w:t>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F2F61" w:rsidRDefault="008507DB">
      <w:pPr>
        <w:spacing w:after="0" w:line="240" w:lineRule="auto"/>
        <w:ind w:firstLine="567"/>
        <w:jc w:val="both"/>
        <w:rPr>
          <w:rFonts w:ascii="Times New Roman" w:eastAsia="Calibri" w:hAnsi="Times New Roman"/>
        </w:rPr>
      </w:pPr>
      <w:r>
        <w:rPr>
          <w:rFonts w:ascii="Times New Roman" w:eastAsia="Calibri" w:hAnsi="Times New Roman"/>
        </w:rPr>
        <w:t xml:space="preserve">  Представники сторін підписанням цього договору підтверджують, що вони повідомлені про свої права відповідно </w:t>
      </w:r>
      <w:r>
        <w:rPr>
          <w:rFonts w:ascii="Times New Roman" w:eastAsia="Calibri" w:hAnsi="Times New Roman"/>
        </w:rPr>
        <w:t>до ст. 8 Закону України «Про захист персональних даних».</w:t>
      </w:r>
    </w:p>
    <w:p w:rsidR="007F2F61" w:rsidRDefault="008507DB">
      <w:pPr>
        <w:tabs>
          <w:tab w:val="left" w:pos="851"/>
        </w:tabs>
        <w:spacing w:after="0" w:line="240" w:lineRule="auto"/>
        <w:ind w:firstLine="567"/>
        <w:jc w:val="both"/>
        <w:rPr>
          <w:rFonts w:ascii="Times New Roman" w:eastAsia="Calibri" w:hAnsi="Times New Roman"/>
        </w:rPr>
      </w:pPr>
      <w:r>
        <w:rPr>
          <w:rFonts w:ascii="Times New Roman" w:eastAsia="Calibri" w:hAnsi="Times New Roman"/>
          <w:color w:val="000000"/>
        </w:rPr>
        <w:t>15.11. Усі додатки до даного Договору є його невід’ємними частинами.</w:t>
      </w:r>
    </w:p>
    <w:p w:rsidR="007F2F61" w:rsidRDefault="007F2F61">
      <w:pPr>
        <w:spacing w:after="0" w:line="240" w:lineRule="auto"/>
        <w:ind w:firstLine="567"/>
        <w:jc w:val="both"/>
        <w:rPr>
          <w:rFonts w:ascii="Times New Roman" w:eastAsia="Calibri" w:hAnsi="Times New Roman"/>
          <w:color w:val="000000"/>
          <w:vertAlign w:val="superscript"/>
        </w:rPr>
      </w:pPr>
    </w:p>
    <w:p w:rsidR="007F2F61" w:rsidRDefault="008507DB">
      <w:pPr>
        <w:spacing w:after="0" w:line="240" w:lineRule="auto"/>
        <w:jc w:val="center"/>
        <w:rPr>
          <w:rFonts w:ascii="Times New Roman" w:eastAsia="Calibri" w:hAnsi="Times New Roman"/>
          <w:b/>
          <w:color w:val="000000"/>
        </w:rPr>
      </w:pPr>
      <w:r>
        <w:rPr>
          <w:rFonts w:ascii="Times New Roman" w:eastAsia="Calibri" w:hAnsi="Times New Roman"/>
          <w:b/>
          <w:color w:val="000000"/>
        </w:rPr>
        <w:t>16. ДОДАТКИ ДО ДОГОВОРУ</w:t>
      </w:r>
    </w:p>
    <w:p w:rsidR="007F2F61" w:rsidRDefault="008507DB">
      <w:pPr>
        <w:spacing w:after="0" w:line="240" w:lineRule="auto"/>
        <w:ind w:firstLine="567"/>
        <w:rPr>
          <w:rFonts w:ascii="Times New Roman" w:eastAsia="Calibri" w:hAnsi="Times New Roman"/>
          <w:color w:val="000000"/>
        </w:rPr>
      </w:pPr>
      <w:r>
        <w:rPr>
          <w:rFonts w:ascii="Times New Roman" w:eastAsia="Calibri" w:hAnsi="Times New Roman"/>
          <w:color w:val="000000"/>
        </w:rPr>
        <w:t xml:space="preserve">16.1. Додаток № 1 – Специфікація на </w:t>
      </w:r>
      <w:r>
        <w:rPr>
          <w:rFonts w:ascii="Times New Roman" w:eastAsia="Calibri" w:hAnsi="Times New Roman"/>
          <w:color w:val="000000"/>
          <w:highlight w:val="yellow"/>
          <w:lang w:val="uk-UA"/>
        </w:rPr>
        <w:t>_</w:t>
      </w:r>
      <w:r>
        <w:rPr>
          <w:rFonts w:ascii="Times New Roman" w:eastAsia="Calibri" w:hAnsi="Times New Roman"/>
          <w:color w:val="000000"/>
        </w:rPr>
        <w:t xml:space="preserve"> арк. </w:t>
      </w:r>
    </w:p>
    <w:p w:rsidR="007F2F61" w:rsidRDefault="008507DB">
      <w:pPr>
        <w:spacing w:after="0" w:line="240" w:lineRule="auto"/>
        <w:ind w:firstLine="567"/>
        <w:rPr>
          <w:rFonts w:ascii="Times New Roman" w:eastAsia="Calibri" w:hAnsi="Times New Roman"/>
          <w:color w:val="000000"/>
        </w:rPr>
      </w:pPr>
      <w:r>
        <w:rPr>
          <w:rFonts w:ascii="Times New Roman" w:eastAsia="Calibri" w:hAnsi="Times New Roman"/>
          <w:color w:val="000000"/>
        </w:rPr>
        <w:t>16.2. Додаток № 2 – Особисте зобов'язання на 1 арк.</w:t>
      </w:r>
    </w:p>
    <w:p w:rsidR="007F2F61" w:rsidRDefault="007F2F61">
      <w:pPr>
        <w:spacing w:after="0" w:line="240" w:lineRule="auto"/>
        <w:ind w:firstLine="567"/>
        <w:rPr>
          <w:rFonts w:ascii="Times New Roman" w:eastAsia="Calibri" w:hAnsi="Times New Roman"/>
          <w:i/>
          <w:color w:val="4F81BD"/>
          <w:u w:val="single"/>
        </w:rPr>
      </w:pPr>
    </w:p>
    <w:p w:rsidR="007F2F61" w:rsidRDefault="008507DB">
      <w:pPr>
        <w:spacing w:after="0" w:line="240" w:lineRule="auto"/>
        <w:jc w:val="center"/>
        <w:rPr>
          <w:rFonts w:ascii="Times New Roman" w:eastAsia="Calibri" w:hAnsi="Times New Roman"/>
          <w:b/>
          <w:color w:val="000000"/>
        </w:rPr>
      </w:pPr>
      <w:r>
        <w:rPr>
          <w:rFonts w:ascii="Times New Roman" w:eastAsia="Calibri" w:hAnsi="Times New Roman"/>
          <w:b/>
          <w:color w:val="000000"/>
        </w:rPr>
        <w:t xml:space="preserve">17. </w:t>
      </w:r>
      <w:r>
        <w:rPr>
          <w:rFonts w:ascii="Times New Roman" w:eastAsia="Calibri" w:hAnsi="Times New Roman"/>
          <w:b/>
          <w:color w:val="000000"/>
        </w:rPr>
        <w:t>МІСЦЕЗНАХОДЖЕННЯ, БАНКІВСЬКІ РЕКВІЗИТИ ТА ПІДПИСИ СТОРІН</w:t>
      </w:r>
    </w:p>
    <w:p w:rsidR="007F2F61" w:rsidRDefault="007F2F61">
      <w:pPr>
        <w:jc w:val="right"/>
        <w:rPr>
          <w:rFonts w:ascii="Times New Roman" w:eastAsia="Calibri" w:hAnsi="Times New Roman"/>
          <w:b/>
          <w:color w:val="403B3E"/>
          <w:sz w:val="24"/>
          <w:szCs w:val="24"/>
        </w:rPr>
      </w:pPr>
      <w:bookmarkStart w:id="15" w:name="_heading=h.1y810tw"/>
      <w:bookmarkEnd w:id="15"/>
    </w:p>
    <w:tbl>
      <w:tblPr>
        <w:tblW w:w="10208" w:type="dxa"/>
        <w:tblInd w:w="-176" w:type="dxa"/>
        <w:tblLayout w:type="fixed"/>
        <w:tblLook w:val="0000" w:firstRow="0" w:lastRow="0" w:firstColumn="0" w:lastColumn="0" w:noHBand="0" w:noVBand="0"/>
      </w:tblPr>
      <w:tblGrid>
        <w:gridCol w:w="5105"/>
        <w:gridCol w:w="5103"/>
      </w:tblGrid>
      <w:tr w:rsidR="007F2F61">
        <w:tc>
          <w:tcPr>
            <w:tcW w:w="5104" w:type="dxa"/>
          </w:tcPr>
          <w:p w:rsidR="007F2F61" w:rsidRDefault="008507DB">
            <w:pPr>
              <w:rPr>
                <w:rFonts w:ascii="Times New Roman" w:eastAsia="Calibri" w:hAnsi="Times New Roman"/>
                <w:b/>
                <w:color w:val="000000"/>
              </w:rPr>
            </w:pPr>
            <w:r>
              <w:rPr>
                <w:rFonts w:ascii="Times New Roman" w:eastAsia="Calibri" w:hAnsi="Times New Roman"/>
                <w:b/>
                <w:color w:val="000000"/>
              </w:rPr>
              <w:t>ЗАМОВНИК:</w:t>
            </w:r>
          </w:p>
          <w:p w:rsidR="007F2F61" w:rsidRDefault="008507DB">
            <w:pPr>
              <w:jc w:val="both"/>
              <w:rPr>
                <w:rFonts w:ascii="Times New Roman" w:eastAsia="Calibri" w:hAnsi="Times New Roman"/>
                <w:b/>
                <w:bCs/>
                <w:color w:val="000000"/>
                <w:lang w:val="uk-UA" w:eastAsia="en-US"/>
              </w:rPr>
            </w:pPr>
            <w:r>
              <w:rPr>
                <w:rFonts w:ascii="Times New Roman" w:eastAsia="Calibri" w:hAnsi="Times New Roman"/>
                <w:b/>
                <w:bCs/>
                <w:color w:val="000000"/>
                <w:lang w:val="uk-UA" w:eastAsia="en-US"/>
              </w:rPr>
              <w:t>Військова частина А 0508</w:t>
            </w:r>
          </w:p>
          <w:p w:rsidR="007F2F61" w:rsidRDefault="007F2F61">
            <w:pPr>
              <w:jc w:val="both"/>
              <w:rPr>
                <w:rFonts w:ascii="Times New Roman" w:eastAsia="Calibri" w:hAnsi="Times New Roman"/>
                <w:color w:val="000000"/>
                <w:lang w:eastAsia="en-US"/>
              </w:rPr>
            </w:pPr>
          </w:p>
          <w:p w:rsidR="007F2F61" w:rsidRDefault="007F2F61">
            <w:pPr>
              <w:jc w:val="both"/>
              <w:rPr>
                <w:rFonts w:ascii="Times New Roman" w:eastAsia="Calibri" w:hAnsi="Times New Roman"/>
                <w:color w:val="000000"/>
                <w:lang w:eastAsia="en-US"/>
              </w:rPr>
            </w:pPr>
          </w:p>
          <w:p w:rsidR="007F2F61" w:rsidRDefault="007F2F61">
            <w:pPr>
              <w:jc w:val="both"/>
              <w:rPr>
                <w:rFonts w:ascii="Times New Roman" w:eastAsia="Calibri" w:hAnsi="Times New Roman"/>
                <w:color w:val="000000"/>
                <w:lang w:eastAsia="en-US"/>
              </w:rPr>
            </w:pPr>
          </w:p>
          <w:p w:rsidR="007F2F61" w:rsidRDefault="007F2F61">
            <w:pPr>
              <w:jc w:val="both"/>
              <w:rPr>
                <w:rFonts w:ascii="Times New Roman" w:eastAsia="Calibri" w:hAnsi="Times New Roman"/>
                <w:color w:val="000000"/>
                <w:lang w:eastAsia="en-US"/>
              </w:rPr>
            </w:pPr>
          </w:p>
          <w:p w:rsidR="007F2F61" w:rsidRDefault="007F2F61">
            <w:pPr>
              <w:jc w:val="both"/>
              <w:rPr>
                <w:rFonts w:ascii="Times New Roman" w:eastAsia="Calibri" w:hAnsi="Times New Roman"/>
                <w:color w:val="000000"/>
                <w:lang w:eastAsia="en-US"/>
              </w:rPr>
            </w:pPr>
          </w:p>
          <w:p w:rsidR="007F2F61" w:rsidRDefault="007F2F61">
            <w:pPr>
              <w:jc w:val="both"/>
              <w:rPr>
                <w:rFonts w:ascii="Times New Roman" w:eastAsia="Calibri" w:hAnsi="Times New Roman"/>
                <w:color w:val="000000"/>
                <w:lang w:eastAsia="en-US"/>
              </w:rPr>
            </w:pPr>
          </w:p>
          <w:p w:rsidR="007F2F61" w:rsidRDefault="007F2F61">
            <w:pPr>
              <w:jc w:val="both"/>
              <w:rPr>
                <w:rFonts w:ascii="Times New Roman" w:eastAsia="Calibri" w:hAnsi="Times New Roman"/>
                <w:color w:val="000000"/>
                <w:lang w:eastAsia="en-US"/>
              </w:rPr>
            </w:pPr>
          </w:p>
          <w:p w:rsidR="007F2F61" w:rsidRDefault="007F2F61">
            <w:pPr>
              <w:jc w:val="both"/>
              <w:rPr>
                <w:rFonts w:ascii="Times New Roman" w:eastAsia="Calibri" w:hAnsi="Times New Roman"/>
                <w:color w:val="000000"/>
                <w:lang w:eastAsia="en-US"/>
              </w:rPr>
            </w:pPr>
          </w:p>
          <w:p w:rsidR="007F2F61" w:rsidRDefault="008507DB">
            <w:pPr>
              <w:rPr>
                <w:rFonts w:ascii="Times New Roman" w:eastAsia="Calibri" w:hAnsi="Times New Roman"/>
                <w:color w:val="000000"/>
                <w:lang w:val="uk-UA" w:eastAsia="en-US"/>
              </w:rPr>
            </w:pPr>
            <w:r>
              <w:rPr>
                <w:rFonts w:ascii="Times New Roman" w:eastAsia="Calibri" w:hAnsi="Times New Roman"/>
                <w:color w:val="000000"/>
                <w:lang w:val="uk-UA" w:eastAsia="en-US"/>
              </w:rPr>
              <w:t>____________________/</w:t>
            </w:r>
            <w:r>
              <w:rPr>
                <w:rFonts w:ascii="Times New Roman" w:eastAsia="Calibri" w:hAnsi="Times New Roman"/>
                <w:b/>
                <w:color w:val="000000"/>
                <w:lang w:val="uk-UA" w:eastAsia="en-US"/>
              </w:rPr>
              <w:t>_____________________</w:t>
            </w:r>
            <w:r>
              <w:rPr>
                <w:rFonts w:ascii="Times New Roman" w:eastAsia="Calibri" w:hAnsi="Times New Roman"/>
                <w:color w:val="000000"/>
                <w:lang w:val="uk-UA" w:eastAsia="en-US"/>
              </w:rPr>
              <w:t>/</w:t>
            </w:r>
          </w:p>
          <w:p w:rsidR="007F2F61" w:rsidRDefault="008507DB">
            <w:pPr>
              <w:rPr>
                <w:rFonts w:ascii="Times New Roman" w:eastAsia="Calibri" w:hAnsi="Times New Roman"/>
                <w:b/>
                <w:color w:val="000000"/>
                <w:highlight w:val="yellow"/>
              </w:rPr>
            </w:pPr>
            <w:r>
              <w:rPr>
                <w:rFonts w:ascii="Times New Roman" w:eastAsia="Calibri" w:hAnsi="Times New Roman"/>
                <w:color w:val="000000"/>
                <w:lang w:val="uk-UA" w:eastAsia="en-US"/>
              </w:rPr>
              <w:t xml:space="preserve">                  </w:t>
            </w:r>
            <w:r>
              <w:rPr>
                <w:rFonts w:ascii="Times New Roman" w:eastAsia="Calibri" w:hAnsi="Times New Roman"/>
                <w:b/>
                <w:color w:val="000000"/>
              </w:rPr>
              <w:t>м.п.</w:t>
            </w:r>
          </w:p>
        </w:tc>
        <w:tc>
          <w:tcPr>
            <w:tcW w:w="5103" w:type="dxa"/>
          </w:tcPr>
          <w:p w:rsidR="007F2F61" w:rsidRDefault="008507DB">
            <w:pPr>
              <w:rPr>
                <w:rFonts w:ascii="Times New Roman" w:eastAsia="Calibri" w:hAnsi="Times New Roman"/>
                <w:b/>
                <w:color w:val="000000"/>
              </w:rPr>
            </w:pPr>
            <w:r>
              <w:rPr>
                <w:rFonts w:ascii="Times New Roman" w:eastAsia="Calibri" w:hAnsi="Times New Roman"/>
                <w:b/>
                <w:color w:val="000000"/>
              </w:rPr>
              <w:t>ПОСТАЧАЛЬНИК:</w:t>
            </w:r>
          </w:p>
          <w:p w:rsidR="007F2F61" w:rsidRDefault="008507DB">
            <w:pPr>
              <w:jc w:val="both"/>
              <w:rPr>
                <w:rFonts w:ascii="Times New Roman" w:hAnsi="Times New Roman"/>
                <w:lang w:val="uk-UA"/>
              </w:rPr>
            </w:pPr>
            <w:r>
              <w:rPr>
                <w:rFonts w:ascii="Times New Roman" w:hAnsi="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lang w:val="uk-UA"/>
              </w:rPr>
              <w:t>_______________________</w:t>
            </w:r>
          </w:p>
          <w:p w:rsidR="007F2F61" w:rsidRDefault="008507DB">
            <w:pPr>
              <w:rPr>
                <w:rFonts w:ascii="Times New Roman" w:eastAsia="Calibri" w:hAnsi="Times New Roman"/>
                <w:lang w:val="uk-UA"/>
              </w:rPr>
            </w:pPr>
            <w:r>
              <w:rPr>
                <w:rFonts w:ascii="Times New Roman" w:eastAsia="Calibri" w:hAnsi="Times New Roman"/>
                <w:lang w:val="uk-UA"/>
              </w:rPr>
              <w:tab/>
            </w:r>
          </w:p>
          <w:p w:rsidR="007F2F61" w:rsidRDefault="007F2F61">
            <w:pPr>
              <w:rPr>
                <w:rFonts w:ascii="Times New Roman" w:eastAsia="Calibri" w:hAnsi="Times New Roman"/>
                <w:lang w:val="uk-UA"/>
              </w:rPr>
            </w:pPr>
          </w:p>
          <w:p w:rsidR="007F2F61" w:rsidRDefault="007F2F61">
            <w:pPr>
              <w:rPr>
                <w:rFonts w:ascii="Times New Roman" w:eastAsia="Calibri" w:hAnsi="Times New Roman"/>
                <w:lang w:val="uk-UA"/>
              </w:rPr>
            </w:pPr>
          </w:p>
          <w:p w:rsidR="007F2F61" w:rsidRDefault="007F2F61">
            <w:pPr>
              <w:rPr>
                <w:rFonts w:ascii="Times New Roman" w:eastAsia="Calibri" w:hAnsi="Times New Roman"/>
                <w:lang w:val="uk-UA"/>
              </w:rPr>
            </w:pPr>
          </w:p>
          <w:p w:rsidR="007F2F61" w:rsidRDefault="007F2F61">
            <w:pPr>
              <w:rPr>
                <w:rFonts w:ascii="Times New Roman" w:eastAsia="Calibri" w:hAnsi="Times New Roman"/>
                <w:color w:val="000000"/>
              </w:rPr>
            </w:pPr>
          </w:p>
          <w:p w:rsidR="007F2F61" w:rsidRDefault="008507DB">
            <w:pPr>
              <w:jc w:val="both"/>
              <w:rPr>
                <w:rFonts w:ascii="Times New Roman" w:hAnsi="Times New Roman"/>
                <w:b/>
                <w:lang w:val="uk-UA"/>
              </w:rPr>
            </w:pPr>
            <w:r>
              <w:rPr>
                <w:rFonts w:ascii="Times New Roman" w:eastAsia="Calibri" w:hAnsi="Times New Roman"/>
                <w:b/>
                <w:color w:val="000000"/>
                <w:lang w:val="uk-UA"/>
              </w:rPr>
              <w:t>_____________________</w:t>
            </w:r>
            <w:r>
              <w:rPr>
                <w:rFonts w:ascii="Times New Roman" w:hAnsi="Times New Roman"/>
                <w:lang w:val="uk-UA"/>
              </w:rPr>
              <w:t>____/____________/</w:t>
            </w:r>
          </w:p>
          <w:p w:rsidR="007F2F61" w:rsidRDefault="008507DB">
            <w:pPr>
              <w:rPr>
                <w:rFonts w:ascii="Times New Roman" w:eastAsia="Calibri" w:hAnsi="Times New Roman"/>
                <w:b/>
                <w:color w:val="000000"/>
              </w:rPr>
            </w:pPr>
            <w:r>
              <w:rPr>
                <w:rFonts w:ascii="Times New Roman" w:eastAsia="Calibri" w:hAnsi="Times New Roman"/>
                <w:b/>
                <w:color w:val="000000"/>
              </w:rPr>
              <w:t xml:space="preserve">                    м.п. </w:t>
            </w:r>
          </w:p>
        </w:tc>
      </w:tr>
    </w:tbl>
    <w:p w:rsidR="007F2F61" w:rsidRDefault="007F2F61">
      <w:pPr>
        <w:jc w:val="right"/>
        <w:rPr>
          <w:rFonts w:ascii="Times New Roman" w:eastAsia="Calibri" w:hAnsi="Times New Roman"/>
          <w:b/>
          <w:color w:val="403B3E"/>
          <w:sz w:val="24"/>
          <w:szCs w:val="24"/>
        </w:rPr>
      </w:pPr>
    </w:p>
    <w:p w:rsidR="007F2F61" w:rsidRDefault="007F2F61">
      <w:pPr>
        <w:jc w:val="right"/>
        <w:rPr>
          <w:rFonts w:ascii="Times New Roman" w:eastAsia="Calibri" w:hAnsi="Times New Roman"/>
          <w:b/>
          <w:color w:val="403B3E"/>
          <w:sz w:val="24"/>
          <w:szCs w:val="24"/>
        </w:rPr>
      </w:pPr>
    </w:p>
    <w:p w:rsidR="007F2F61" w:rsidRDefault="008507DB">
      <w:pPr>
        <w:rPr>
          <w:rFonts w:ascii="Times New Roman" w:eastAsia="Calibri" w:hAnsi="Times New Roman"/>
          <w:b/>
          <w:color w:val="403B3E"/>
          <w:sz w:val="24"/>
          <w:szCs w:val="24"/>
        </w:rPr>
      </w:pPr>
      <w:r>
        <w:br w:type="page"/>
      </w:r>
    </w:p>
    <w:p w:rsidR="007F2F61" w:rsidRDefault="008507DB">
      <w:pPr>
        <w:shd w:val="clear" w:color="auto" w:fill="FFFFFF"/>
        <w:spacing w:line="264" w:lineRule="auto"/>
        <w:ind w:right="130"/>
        <w:jc w:val="right"/>
        <w:rPr>
          <w:rFonts w:ascii="Times New Roman" w:hAnsi="Times New Roman"/>
          <w:sz w:val="23"/>
          <w:szCs w:val="23"/>
        </w:rPr>
      </w:pPr>
      <w:r>
        <w:rPr>
          <w:rFonts w:ascii="Times New Roman" w:hAnsi="Times New Roman"/>
          <w:bCs/>
          <w:sz w:val="23"/>
          <w:szCs w:val="23"/>
          <w:lang w:val="uk-UA"/>
        </w:rPr>
        <w:lastRenderedPageBreak/>
        <w:t>Додаток № 1</w:t>
      </w:r>
    </w:p>
    <w:p w:rsidR="007F2F61" w:rsidRDefault="008507DB">
      <w:pPr>
        <w:shd w:val="clear" w:color="auto" w:fill="FFFFFF"/>
        <w:spacing w:line="264" w:lineRule="auto"/>
        <w:ind w:right="130" w:firstLine="567"/>
        <w:jc w:val="right"/>
        <w:rPr>
          <w:rFonts w:ascii="Times New Roman" w:hAnsi="Times New Roman"/>
          <w:sz w:val="23"/>
          <w:szCs w:val="23"/>
        </w:rPr>
      </w:pPr>
      <w:r>
        <w:rPr>
          <w:rFonts w:ascii="Times New Roman" w:hAnsi="Times New Roman"/>
          <w:b/>
          <w:bCs/>
          <w:sz w:val="23"/>
          <w:szCs w:val="23"/>
          <w:lang w:val="uk-UA"/>
        </w:rPr>
        <w:t>до Договору № _____</w:t>
      </w:r>
    </w:p>
    <w:p w:rsidR="007F2F61" w:rsidRDefault="008507DB">
      <w:pPr>
        <w:shd w:val="clear" w:color="auto" w:fill="FFFFFF"/>
        <w:spacing w:line="264" w:lineRule="auto"/>
        <w:ind w:right="130" w:firstLine="567"/>
        <w:jc w:val="right"/>
        <w:rPr>
          <w:rFonts w:ascii="Times New Roman" w:hAnsi="Times New Roman"/>
          <w:sz w:val="23"/>
          <w:szCs w:val="23"/>
        </w:rPr>
      </w:pPr>
      <w:r>
        <w:rPr>
          <w:rFonts w:ascii="Times New Roman" w:hAnsi="Times New Roman"/>
          <w:b/>
          <w:bCs/>
          <w:sz w:val="23"/>
          <w:szCs w:val="23"/>
          <w:lang w:val="uk-UA"/>
        </w:rPr>
        <w:t>від «____» ___________ 2024 року</w:t>
      </w:r>
    </w:p>
    <w:p w:rsidR="007F2F61" w:rsidRDefault="008507DB">
      <w:pPr>
        <w:shd w:val="clear" w:color="auto" w:fill="FFFFFF"/>
        <w:spacing w:line="264" w:lineRule="auto"/>
        <w:ind w:right="130" w:firstLine="567"/>
        <w:jc w:val="center"/>
        <w:rPr>
          <w:rFonts w:ascii="Times New Roman" w:hAnsi="Times New Roman"/>
          <w:sz w:val="23"/>
          <w:szCs w:val="23"/>
        </w:rPr>
      </w:pPr>
      <w:r>
        <w:rPr>
          <w:rFonts w:ascii="Times New Roman" w:hAnsi="Times New Roman"/>
          <w:b/>
          <w:bCs/>
          <w:sz w:val="23"/>
          <w:szCs w:val="23"/>
          <w:lang w:val="uk-UA"/>
        </w:rPr>
        <w:t>СПЕЦИФІКАЦІЯ</w:t>
      </w:r>
    </w:p>
    <w:p w:rsidR="007F2F61" w:rsidRDefault="007F2F61">
      <w:pPr>
        <w:shd w:val="clear" w:color="auto" w:fill="FFFFFF"/>
        <w:spacing w:line="264" w:lineRule="auto"/>
        <w:ind w:right="130" w:firstLine="567"/>
        <w:jc w:val="center"/>
        <w:rPr>
          <w:rFonts w:ascii="Times New Roman" w:hAnsi="Times New Roman"/>
          <w:b/>
          <w:bCs/>
          <w:sz w:val="16"/>
          <w:szCs w:val="16"/>
          <w:lang w:val="uk-UA"/>
        </w:rPr>
      </w:pPr>
    </w:p>
    <w:p w:rsidR="007F2F61" w:rsidRDefault="008507DB">
      <w:pPr>
        <w:keepNext/>
        <w:keepLines/>
        <w:ind w:right="130" w:firstLine="567"/>
        <w:jc w:val="center"/>
        <w:rPr>
          <w:rFonts w:ascii="Times New Roman" w:hAnsi="Times New Roman"/>
          <w:b/>
          <w:bCs/>
          <w:sz w:val="23"/>
          <w:szCs w:val="23"/>
          <w:lang w:val="uk-UA"/>
        </w:rPr>
      </w:pPr>
      <w:r>
        <w:rPr>
          <w:rFonts w:ascii="Times New Roman" w:hAnsi="Times New Roman"/>
          <w:b/>
          <w:bCs/>
          <w:sz w:val="23"/>
          <w:szCs w:val="23"/>
          <w:lang w:val="uk-UA"/>
        </w:rPr>
        <w:t xml:space="preserve">на закупівлю </w:t>
      </w:r>
      <w:r>
        <w:rPr>
          <w:rFonts w:ascii="Times New Roman" w:hAnsi="Times New Roman"/>
          <w:b/>
          <w:bCs/>
          <w:sz w:val="23"/>
          <w:szCs w:val="23"/>
          <w:shd w:val="clear" w:color="auto" w:fill="FFFFFF"/>
          <w:lang w:val="uk-UA"/>
        </w:rPr>
        <w:t xml:space="preserve">код </w:t>
      </w:r>
      <w:r>
        <w:rPr>
          <w:rFonts w:ascii="Times New Roman" w:hAnsi="Times New Roman"/>
          <w:b/>
          <w:bCs/>
          <w:sz w:val="23"/>
          <w:szCs w:val="23"/>
          <w:lang w:val="uk-UA"/>
        </w:rPr>
        <w:t>ДК 021:2015 31154000-0:</w:t>
      </w:r>
    </w:p>
    <w:p w:rsidR="007F2F61" w:rsidRDefault="008507DB">
      <w:pPr>
        <w:keepNext/>
        <w:keepLines/>
        <w:ind w:right="130" w:firstLine="567"/>
        <w:jc w:val="center"/>
        <w:rPr>
          <w:rFonts w:ascii="Times New Roman" w:hAnsi="Times New Roman"/>
          <w:b/>
          <w:bCs/>
          <w:sz w:val="23"/>
          <w:szCs w:val="23"/>
          <w:lang w:val="uk-UA"/>
        </w:rPr>
      </w:pPr>
      <w:r>
        <w:rPr>
          <w:rFonts w:ascii="Times New Roman" w:hAnsi="Times New Roman"/>
          <w:b/>
          <w:bCs/>
          <w:sz w:val="23"/>
          <w:szCs w:val="23"/>
          <w:lang w:val="uk-UA"/>
        </w:rPr>
        <w:t>«Джерела безперебійного живлення»</w:t>
      </w:r>
    </w:p>
    <w:p w:rsidR="007F2F61" w:rsidRDefault="007F2F61">
      <w:pPr>
        <w:shd w:val="clear" w:color="auto" w:fill="FFFFFF"/>
        <w:spacing w:line="300" w:lineRule="atLeast"/>
        <w:textAlignment w:val="baseline"/>
        <w:rPr>
          <w:rFonts w:ascii="Times New Roman" w:hAnsi="Times New Roman"/>
          <w:sz w:val="16"/>
          <w:szCs w:val="16"/>
          <w:lang w:val="uk-UA"/>
        </w:rPr>
      </w:pPr>
    </w:p>
    <w:tbl>
      <w:tblPr>
        <w:tblW w:w="9147" w:type="dxa"/>
        <w:tblInd w:w="-75" w:type="dxa"/>
        <w:tblLayout w:type="fixed"/>
        <w:tblCellMar>
          <w:left w:w="33" w:type="dxa"/>
        </w:tblCellMar>
        <w:tblLook w:val="00A0" w:firstRow="1" w:lastRow="0" w:firstColumn="1" w:lastColumn="0" w:noHBand="0" w:noVBand="0"/>
      </w:tblPr>
      <w:tblGrid>
        <w:gridCol w:w="365"/>
        <w:gridCol w:w="3453"/>
        <w:gridCol w:w="806"/>
        <w:gridCol w:w="1066"/>
        <w:gridCol w:w="1184"/>
        <w:gridCol w:w="1106"/>
        <w:gridCol w:w="1167"/>
      </w:tblGrid>
      <w:tr w:rsidR="007F2F61">
        <w:tc>
          <w:tcPr>
            <w:tcW w:w="364" w:type="dxa"/>
            <w:tcBorders>
              <w:top w:val="single" w:sz="4" w:space="0" w:color="00000A"/>
              <w:left w:val="single" w:sz="4" w:space="0" w:color="00000A"/>
              <w:bottom w:val="single" w:sz="4" w:space="0" w:color="00000A"/>
              <w:right w:val="single" w:sz="4" w:space="0" w:color="00000A"/>
            </w:tcBorders>
            <w:vAlign w:val="center"/>
          </w:tcPr>
          <w:p w:rsidR="007F2F61" w:rsidRDefault="008507DB">
            <w:pPr>
              <w:spacing w:beforeAutospacing="1" w:after="0"/>
              <w:jc w:val="center"/>
              <w:textAlignment w:val="baseline"/>
              <w:rPr>
                <w:rFonts w:ascii="Times New Roman" w:hAnsi="Times New Roman"/>
                <w:sz w:val="23"/>
                <w:szCs w:val="23"/>
              </w:rPr>
            </w:pPr>
            <w:r>
              <w:rPr>
                <w:rFonts w:ascii="Times New Roman" w:hAnsi="Times New Roman"/>
                <w:sz w:val="23"/>
                <w:szCs w:val="23"/>
                <w:lang w:val="uk-UA"/>
              </w:rPr>
              <w:t>№</w:t>
            </w:r>
          </w:p>
        </w:tc>
        <w:tc>
          <w:tcPr>
            <w:tcW w:w="3453" w:type="dxa"/>
            <w:tcBorders>
              <w:top w:val="single" w:sz="4" w:space="0" w:color="00000A"/>
              <w:left w:val="single" w:sz="4" w:space="0" w:color="00000A"/>
              <w:bottom w:val="single" w:sz="4" w:space="0" w:color="00000A"/>
              <w:right w:val="single" w:sz="4" w:space="0" w:color="00000A"/>
            </w:tcBorders>
            <w:vAlign w:val="center"/>
          </w:tcPr>
          <w:p w:rsidR="007F2F61" w:rsidRDefault="008507DB">
            <w:pPr>
              <w:spacing w:beforeAutospacing="1" w:after="0"/>
              <w:jc w:val="center"/>
              <w:textAlignment w:val="baseline"/>
              <w:rPr>
                <w:rFonts w:ascii="Times New Roman" w:hAnsi="Times New Roman"/>
                <w:sz w:val="23"/>
                <w:szCs w:val="23"/>
              </w:rPr>
            </w:pPr>
            <w:r>
              <w:rPr>
                <w:rFonts w:ascii="Times New Roman" w:hAnsi="Times New Roman"/>
                <w:sz w:val="23"/>
                <w:szCs w:val="23"/>
                <w:lang w:val="uk-UA"/>
              </w:rPr>
              <w:t>Найменування</w:t>
            </w:r>
          </w:p>
        </w:tc>
        <w:tc>
          <w:tcPr>
            <w:tcW w:w="806" w:type="dxa"/>
            <w:tcBorders>
              <w:top w:val="single" w:sz="4" w:space="0" w:color="00000A"/>
              <w:left w:val="single" w:sz="4" w:space="0" w:color="00000A"/>
              <w:bottom w:val="single" w:sz="4" w:space="0" w:color="000000"/>
              <w:right w:val="single" w:sz="4" w:space="0" w:color="00000A"/>
            </w:tcBorders>
            <w:vAlign w:val="center"/>
          </w:tcPr>
          <w:p w:rsidR="007F2F61" w:rsidRDefault="008507DB">
            <w:pPr>
              <w:spacing w:beforeAutospacing="1" w:after="0"/>
              <w:jc w:val="center"/>
              <w:textAlignment w:val="baseline"/>
              <w:rPr>
                <w:rFonts w:ascii="Times New Roman" w:hAnsi="Times New Roman"/>
                <w:sz w:val="23"/>
                <w:szCs w:val="23"/>
              </w:rPr>
            </w:pPr>
            <w:r>
              <w:rPr>
                <w:rFonts w:ascii="Times New Roman" w:hAnsi="Times New Roman"/>
                <w:sz w:val="23"/>
                <w:szCs w:val="23"/>
                <w:lang w:val="uk-UA"/>
              </w:rPr>
              <w:t>Один.  вимір.</w:t>
            </w:r>
          </w:p>
        </w:tc>
        <w:tc>
          <w:tcPr>
            <w:tcW w:w="1066" w:type="dxa"/>
            <w:tcBorders>
              <w:top w:val="single" w:sz="4" w:space="0" w:color="00000A"/>
              <w:left w:val="single" w:sz="4" w:space="0" w:color="00000A"/>
              <w:bottom w:val="single" w:sz="4" w:space="0" w:color="000000"/>
              <w:right w:val="single" w:sz="4" w:space="0" w:color="00000A"/>
            </w:tcBorders>
            <w:vAlign w:val="center"/>
          </w:tcPr>
          <w:p w:rsidR="007F2F61" w:rsidRDefault="008507DB">
            <w:pPr>
              <w:spacing w:beforeAutospacing="1" w:after="0"/>
              <w:ind w:right="-108"/>
              <w:jc w:val="center"/>
              <w:textAlignment w:val="baseline"/>
              <w:rPr>
                <w:rFonts w:ascii="Times New Roman" w:hAnsi="Times New Roman"/>
                <w:sz w:val="23"/>
                <w:szCs w:val="23"/>
                <w:lang w:val="uk-UA"/>
              </w:rPr>
            </w:pPr>
            <w:r>
              <w:rPr>
                <w:rFonts w:ascii="Times New Roman" w:hAnsi="Times New Roman"/>
                <w:sz w:val="23"/>
                <w:szCs w:val="23"/>
                <w:lang w:val="uk-UA"/>
              </w:rPr>
              <w:t>Кількість</w:t>
            </w:r>
          </w:p>
        </w:tc>
        <w:tc>
          <w:tcPr>
            <w:tcW w:w="1184" w:type="dxa"/>
            <w:tcBorders>
              <w:top w:val="single" w:sz="4" w:space="0" w:color="00000A"/>
              <w:left w:val="single" w:sz="4" w:space="0" w:color="00000A"/>
              <w:bottom w:val="single" w:sz="4" w:space="0" w:color="000000"/>
              <w:right w:val="single" w:sz="4" w:space="0" w:color="00000A"/>
            </w:tcBorders>
            <w:vAlign w:val="center"/>
          </w:tcPr>
          <w:p w:rsidR="007F2F61" w:rsidRDefault="008507DB">
            <w:pPr>
              <w:spacing w:beforeAutospacing="1" w:after="0"/>
              <w:jc w:val="center"/>
              <w:textAlignment w:val="baseline"/>
              <w:rPr>
                <w:rFonts w:ascii="Times New Roman" w:hAnsi="Times New Roman"/>
                <w:sz w:val="23"/>
                <w:szCs w:val="23"/>
                <w:lang w:val="uk-UA"/>
              </w:rPr>
            </w:pPr>
            <w:r>
              <w:rPr>
                <w:rFonts w:ascii="Times New Roman" w:hAnsi="Times New Roman"/>
                <w:sz w:val="23"/>
                <w:szCs w:val="23"/>
                <w:lang w:val="uk-UA"/>
              </w:rPr>
              <w:t>Ціна за од., без ПДВ (грн.)</w:t>
            </w:r>
          </w:p>
        </w:tc>
        <w:tc>
          <w:tcPr>
            <w:tcW w:w="1106" w:type="dxa"/>
            <w:tcBorders>
              <w:top w:val="single" w:sz="4" w:space="0" w:color="00000A"/>
              <w:left w:val="single" w:sz="4" w:space="0" w:color="00000A"/>
              <w:bottom w:val="single" w:sz="4" w:space="0" w:color="000000"/>
              <w:right w:val="single" w:sz="4" w:space="0" w:color="00000A"/>
            </w:tcBorders>
            <w:vAlign w:val="center"/>
          </w:tcPr>
          <w:p w:rsidR="007F2F61" w:rsidRDefault="008507DB">
            <w:pPr>
              <w:spacing w:beforeAutospacing="1" w:afterAutospacing="1"/>
              <w:jc w:val="center"/>
              <w:textAlignment w:val="baseline"/>
              <w:rPr>
                <w:rFonts w:ascii="Times New Roman" w:hAnsi="Times New Roman"/>
                <w:sz w:val="23"/>
                <w:szCs w:val="23"/>
              </w:rPr>
            </w:pPr>
            <w:r>
              <w:rPr>
                <w:rFonts w:ascii="Times New Roman" w:hAnsi="Times New Roman"/>
                <w:sz w:val="23"/>
                <w:szCs w:val="23"/>
                <w:lang w:val="uk-UA"/>
              </w:rPr>
              <w:t xml:space="preserve">Сума </w:t>
            </w:r>
          </w:p>
          <w:p w:rsidR="007F2F61" w:rsidRDefault="008507DB">
            <w:pPr>
              <w:spacing w:beforeAutospacing="1" w:after="0"/>
              <w:jc w:val="center"/>
              <w:textAlignment w:val="baseline"/>
              <w:rPr>
                <w:rFonts w:ascii="Times New Roman" w:hAnsi="Times New Roman"/>
                <w:sz w:val="23"/>
                <w:szCs w:val="23"/>
              </w:rPr>
            </w:pPr>
            <w:r>
              <w:rPr>
                <w:rFonts w:ascii="Times New Roman" w:hAnsi="Times New Roman"/>
                <w:sz w:val="23"/>
                <w:szCs w:val="23"/>
                <w:lang w:val="uk-UA"/>
              </w:rPr>
              <w:t>без ПДВ (грн.)</w:t>
            </w:r>
          </w:p>
        </w:tc>
        <w:tc>
          <w:tcPr>
            <w:tcW w:w="1167" w:type="dxa"/>
            <w:tcBorders>
              <w:top w:val="single" w:sz="4" w:space="0" w:color="00000A"/>
              <w:left w:val="single" w:sz="4" w:space="0" w:color="00000A"/>
              <w:bottom w:val="single" w:sz="4" w:space="0" w:color="000000"/>
              <w:right w:val="single" w:sz="4" w:space="0" w:color="00000A"/>
            </w:tcBorders>
          </w:tcPr>
          <w:p w:rsidR="007F2F61" w:rsidRDefault="008507DB">
            <w:pPr>
              <w:spacing w:beforeAutospacing="1" w:after="0"/>
              <w:jc w:val="center"/>
              <w:textAlignment w:val="baseline"/>
              <w:rPr>
                <w:rFonts w:ascii="Times New Roman" w:hAnsi="Times New Roman"/>
                <w:sz w:val="23"/>
                <w:szCs w:val="23"/>
                <w:lang w:val="uk-UA"/>
              </w:rPr>
            </w:pPr>
            <w:r>
              <w:rPr>
                <w:rFonts w:ascii="Times New Roman" w:hAnsi="Times New Roman"/>
                <w:sz w:val="23"/>
                <w:szCs w:val="23"/>
                <w:lang w:val="uk-UA"/>
              </w:rPr>
              <w:t>Термін поставки продукції</w:t>
            </w:r>
          </w:p>
        </w:tc>
      </w:tr>
      <w:tr w:rsidR="007F2F61" w:rsidTr="004F7431">
        <w:trPr>
          <w:trHeight w:val="1238"/>
        </w:trPr>
        <w:tc>
          <w:tcPr>
            <w:tcW w:w="364" w:type="dxa"/>
            <w:tcBorders>
              <w:top w:val="single" w:sz="4" w:space="0" w:color="00000A"/>
              <w:left w:val="single" w:sz="4" w:space="0" w:color="00000A"/>
              <w:bottom w:val="single" w:sz="4" w:space="0" w:color="00000A"/>
              <w:right w:val="single" w:sz="4" w:space="0" w:color="00000A"/>
            </w:tcBorders>
            <w:vAlign w:val="center"/>
          </w:tcPr>
          <w:p w:rsidR="007F2F61" w:rsidRDefault="008507DB">
            <w:pPr>
              <w:spacing w:beforeAutospacing="1" w:after="0"/>
              <w:jc w:val="center"/>
              <w:textAlignment w:val="baseline"/>
              <w:rPr>
                <w:rFonts w:ascii="Times New Roman" w:hAnsi="Times New Roman"/>
                <w:sz w:val="20"/>
                <w:szCs w:val="20"/>
                <w:lang w:val="uk-UA"/>
              </w:rPr>
            </w:pPr>
            <w:r>
              <w:rPr>
                <w:rFonts w:ascii="Times New Roman" w:hAnsi="Times New Roman"/>
                <w:sz w:val="20"/>
                <w:szCs w:val="20"/>
                <w:lang w:val="uk-UA"/>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2149" w:rsidRPr="004F7431" w:rsidRDefault="00022149" w:rsidP="00022149">
            <w:pPr>
              <w:rPr>
                <w:rFonts w:ascii="Times New Roman" w:hAnsi="Times New Roman"/>
                <w:sz w:val="20"/>
                <w:szCs w:val="20"/>
                <w:u w:val="single"/>
                <w:lang w:val="uk-UA"/>
              </w:rPr>
            </w:pPr>
            <w:r w:rsidRPr="004F7431">
              <w:rPr>
                <w:rFonts w:ascii="Times New Roman" w:hAnsi="Times New Roman"/>
                <w:color w:val="000000"/>
                <w:sz w:val="24"/>
                <w:szCs w:val="28"/>
                <w:u w:val="single"/>
              </w:rPr>
              <w:t xml:space="preserve">Інтерактивна панель </w:t>
            </w:r>
            <w:r w:rsidRPr="004F7431">
              <w:rPr>
                <w:rFonts w:ascii="Times New Roman" w:hAnsi="Times New Roman"/>
                <w:spacing w:val="-2"/>
                <w:sz w:val="24"/>
                <w:u w:val="single"/>
              </w:rPr>
              <w:t>EdPro Touch 2023, 65''</w:t>
            </w:r>
            <w:r w:rsidRPr="004F7431">
              <w:rPr>
                <w:rFonts w:ascii="Times New Roman" w:hAnsi="Times New Roman"/>
                <w:spacing w:val="-2"/>
                <w:sz w:val="24"/>
                <w:szCs w:val="28"/>
                <w:u w:val="single"/>
              </w:rPr>
              <w:t>з вбудованим комп'ютером</w:t>
            </w:r>
            <w:r w:rsidRPr="004F7431">
              <w:rPr>
                <w:rFonts w:ascii="Times New Roman" w:hAnsi="Times New Roman"/>
                <w:sz w:val="20"/>
                <w:szCs w:val="20"/>
                <w:u w:val="single"/>
                <w:lang w:val="uk-UA"/>
              </w:rPr>
              <w:t xml:space="preserve"> </w:t>
            </w:r>
          </w:p>
          <w:p w:rsidR="007F2F61" w:rsidRDefault="007F2F61">
            <w:pPr>
              <w:rPr>
                <w:rFonts w:ascii="Times New Roman" w:hAnsi="Times New Roman"/>
                <w:sz w:val="20"/>
                <w:szCs w:val="20"/>
                <w:lang w:val="uk-UA"/>
              </w:rPr>
            </w:pPr>
          </w:p>
        </w:tc>
        <w:tc>
          <w:tcPr>
            <w:tcW w:w="806" w:type="dxa"/>
            <w:tcBorders>
              <w:top w:val="single" w:sz="4" w:space="0" w:color="000000"/>
              <w:bottom w:val="single" w:sz="4" w:space="0" w:color="000000"/>
              <w:right w:val="single" w:sz="4" w:space="0" w:color="000000"/>
            </w:tcBorders>
            <w:shd w:val="clear" w:color="auto" w:fill="auto"/>
            <w:vAlign w:val="center"/>
          </w:tcPr>
          <w:p w:rsidR="007F2F61" w:rsidRDefault="008507DB">
            <w:pPr>
              <w:jc w:val="center"/>
              <w:rPr>
                <w:color w:val="000000"/>
                <w:sz w:val="20"/>
                <w:szCs w:val="20"/>
                <w:lang w:val="uk-UA"/>
              </w:rPr>
            </w:pPr>
            <w:r>
              <w:rPr>
                <w:color w:val="000000"/>
                <w:sz w:val="20"/>
                <w:szCs w:val="20"/>
                <w:lang w:val="uk-UA"/>
              </w:rPr>
              <w:t>шт.</w:t>
            </w:r>
          </w:p>
        </w:tc>
        <w:tc>
          <w:tcPr>
            <w:tcW w:w="1066" w:type="dxa"/>
            <w:tcBorders>
              <w:top w:val="single" w:sz="4" w:space="0" w:color="000000"/>
              <w:bottom w:val="single" w:sz="4" w:space="0" w:color="000000"/>
              <w:right w:val="single" w:sz="4" w:space="0" w:color="000000"/>
            </w:tcBorders>
            <w:shd w:val="clear" w:color="auto" w:fill="auto"/>
            <w:vAlign w:val="center"/>
          </w:tcPr>
          <w:p w:rsidR="007F2F61" w:rsidRDefault="004F7431">
            <w:pPr>
              <w:jc w:val="center"/>
              <w:rPr>
                <w:color w:val="000000"/>
                <w:sz w:val="20"/>
                <w:szCs w:val="20"/>
                <w:lang w:val="uk-UA"/>
              </w:rPr>
            </w:pPr>
            <w:r>
              <w:rPr>
                <w:color w:val="000000"/>
                <w:sz w:val="20"/>
                <w:szCs w:val="20"/>
                <w:lang w:val="uk-UA"/>
              </w:rPr>
              <w:t>1</w:t>
            </w:r>
          </w:p>
        </w:tc>
        <w:tc>
          <w:tcPr>
            <w:tcW w:w="1184" w:type="dxa"/>
            <w:tcBorders>
              <w:top w:val="single" w:sz="4" w:space="0" w:color="000000"/>
              <w:bottom w:val="single" w:sz="4" w:space="0" w:color="000000"/>
              <w:right w:val="single" w:sz="4" w:space="0" w:color="000000"/>
            </w:tcBorders>
            <w:shd w:val="clear" w:color="auto" w:fill="auto"/>
            <w:vAlign w:val="bottom"/>
          </w:tcPr>
          <w:p w:rsidR="007F2F61" w:rsidRDefault="007F2F61">
            <w:pPr>
              <w:jc w:val="center"/>
              <w:rPr>
                <w:rFonts w:ascii="Times New Roman" w:hAnsi="Times New Roman"/>
                <w:sz w:val="20"/>
                <w:szCs w:val="20"/>
                <w:lang w:val="uk-UA"/>
              </w:rPr>
            </w:pPr>
          </w:p>
        </w:tc>
        <w:tc>
          <w:tcPr>
            <w:tcW w:w="1106" w:type="dxa"/>
            <w:tcBorders>
              <w:top w:val="single" w:sz="4" w:space="0" w:color="000000"/>
              <w:bottom w:val="single" w:sz="4" w:space="0" w:color="000000"/>
              <w:right w:val="single" w:sz="4" w:space="0" w:color="000000"/>
            </w:tcBorders>
            <w:shd w:val="clear" w:color="auto" w:fill="auto"/>
            <w:vAlign w:val="bottom"/>
          </w:tcPr>
          <w:p w:rsidR="007F2F61" w:rsidRDefault="007F2F61">
            <w:pPr>
              <w:jc w:val="center"/>
              <w:rPr>
                <w:rFonts w:ascii="Times New Roman" w:hAnsi="Times New Roman"/>
                <w:sz w:val="20"/>
                <w:szCs w:val="20"/>
                <w:lang w:val="uk-UA"/>
              </w:rPr>
            </w:pPr>
          </w:p>
        </w:tc>
        <w:tc>
          <w:tcPr>
            <w:tcW w:w="1167" w:type="dxa"/>
            <w:tcBorders>
              <w:top w:val="single" w:sz="4" w:space="0" w:color="000000"/>
              <w:bottom w:val="single" w:sz="4" w:space="0" w:color="000000"/>
              <w:right w:val="single" w:sz="4" w:space="0" w:color="000000"/>
            </w:tcBorders>
            <w:vAlign w:val="center"/>
          </w:tcPr>
          <w:p w:rsidR="007F2F61" w:rsidRDefault="008507DB">
            <w:pPr>
              <w:jc w:val="center"/>
              <w:rPr>
                <w:rFonts w:ascii="Times New Roman" w:hAnsi="Times New Roman"/>
                <w:sz w:val="20"/>
                <w:szCs w:val="20"/>
                <w:lang w:val="uk-UA"/>
              </w:rPr>
            </w:pPr>
            <w:r>
              <w:rPr>
                <w:rFonts w:ascii="Times New Roman" w:hAnsi="Times New Roman"/>
                <w:sz w:val="20"/>
                <w:szCs w:val="20"/>
                <w:lang w:val="uk-UA"/>
              </w:rPr>
              <w:t xml:space="preserve">До </w:t>
            </w:r>
            <w:r w:rsidR="004F7431">
              <w:rPr>
                <w:rFonts w:ascii="Times New Roman" w:hAnsi="Times New Roman"/>
                <w:sz w:val="20"/>
                <w:szCs w:val="20"/>
                <w:lang w:val="uk-UA"/>
              </w:rPr>
              <w:t>30</w:t>
            </w:r>
            <w:r>
              <w:rPr>
                <w:rFonts w:ascii="Times New Roman" w:hAnsi="Times New Roman"/>
                <w:sz w:val="20"/>
                <w:szCs w:val="20"/>
                <w:lang w:val="uk-UA"/>
              </w:rPr>
              <w:t>.0</w:t>
            </w:r>
            <w:r w:rsidR="004F7431">
              <w:rPr>
                <w:rFonts w:ascii="Times New Roman" w:hAnsi="Times New Roman"/>
                <w:sz w:val="20"/>
                <w:szCs w:val="20"/>
                <w:lang w:val="uk-UA"/>
              </w:rPr>
              <w:t>5</w:t>
            </w:r>
            <w:r>
              <w:rPr>
                <w:rFonts w:ascii="Times New Roman" w:hAnsi="Times New Roman"/>
                <w:sz w:val="20"/>
                <w:szCs w:val="20"/>
                <w:lang w:val="uk-UA"/>
              </w:rPr>
              <w:t>.2024 р.</w:t>
            </w:r>
          </w:p>
        </w:tc>
      </w:tr>
      <w:tr w:rsidR="007F2F61">
        <w:trPr>
          <w:cantSplit/>
          <w:trHeight w:val="90"/>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rsidR="007F2F61" w:rsidRDefault="008507DB">
            <w:pPr>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 xml:space="preserve">Ціна </w:t>
            </w:r>
            <w:r>
              <w:rPr>
                <w:rFonts w:ascii="Times New Roman" w:hAnsi="Times New Roman"/>
                <w:sz w:val="23"/>
                <w:szCs w:val="23"/>
                <w:lang w:val="uk-UA"/>
              </w:rPr>
              <w:t>товару без ПДВ</w:t>
            </w:r>
          </w:p>
        </w:tc>
        <w:tc>
          <w:tcPr>
            <w:tcW w:w="2273" w:type="dxa"/>
            <w:gridSpan w:val="2"/>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rsidR="007F2F61" w:rsidRDefault="007F2F61">
            <w:pPr>
              <w:jc w:val="right"/>
              <w:rPr>
                <w:rFonts w:eastAsia="Calibri"/>
                <w:b/>
                <w:sz w:val="20"/>
                <w:szCs w:val="20"/>
                <w:lang w:eastAsia="en-US"/>
              </w:rPr>
            </w:pPr>
          </w:p>
        </w:tc>
      </w:tr>
      <w:tr w:rsidR="007F2F61">
        <w:trPr>
          <w:cantSplit/>
          <w:trHeight w:val="105"/>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rsidR="007F2F61" w:rsidRDefault="008507DB">
            <w:pPr>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крім того, ПДВ _____%</w:t>
            </w:r>
          </w:p>
        </w:tc>
        <w:tc>
          <w:tcPr>
            <w:tcW w:w="2273" w:type="dxa"/>
            <w:gridSpan w:val="2"/>
            <w:tcBorders>
              <w:left w:val="single" w:sz="4" w:space="0" w:color="00000A"/>
              <w:bottom w:val="single" w:sz="4" w:space="0" w:color="00000A"/>
              <w:right w:val="single" w:sz="4" w:space="0" w:color="00000A"/>
            </w:tcBorders>
            <w:tcMar>
              <w:left w:w="70" w:type="dxa"/>
              <w:right w:w="70" w:type="dxa"/>
            </w:tcMar>
          </w:tcPr>
          <w:p w:rsidR="007F2F61" w:rsidRDefault="007F2F61">
            <w:pPr>
              <w:jc w:val="right"/>
              <w:rPr>
                <w:rFonts w:eastAsia="Calibri"/>
                <w:b/>
                <w:sz w:val="20"/>
                <w:szCs w:val="20"/>
                <w:lang w:eastAsia="en-US"/>
              </w:rPr>
            </w:pPr>
          </w:p>
        </w:tc>
      </w:tr>
      <w:tr w:rsidR="007F2F61">
        <w:trPr>
          <w:cantSplit/>
          <w:trHeight w:val="192"/>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rsidR="007F2F61" w:rsidRDefault="008507DB">
            <w:pPr>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 xml:space="preserve">Ціна товару з ПДВ  </w:t>
            </w:r>
          </w:p>
        </w:tc>
        <w:tc>
          <w:tcPr>
            <w:tcW w:w="2273" w:type="dxa"/>
            <w:gridSpan w:val="2"/>
            <w:tcBorders>
              <w:top w:val="single" w:sz="4" w:space="0" w:color="00000A"/>
              <w:left w:val="single" w:sz="4" w:space="0" w:color="00000A"/>
              <w:bottom w:val="single" w:sz="4" w:space="0" w:color="00000A"/>
              <w:right w:val="single" w:sz="4" w:space="0" w:color="00000A"/>
            </w:tcBorders>
            <w:tcMar>
              <w:left w:w="70" w:type="dxa"/>
              <w:right w:w="70" w:type="dxa"/>
            </w:tcMar>
          </w:tcPr>
          <w:p w:rsidR="007F2F61" w:rsidRDefault="007F2F61">
            <w:pPr>
              <w:jc w:val="right"/>
              <w:rPr>
                <w:rFonts w:eastAsia="Calibri"/>
                <w:b/>
                <w:sz w:val="20"/>
                <w:szCs w:val="20"/>
                <w:lang w:eastAsia="en-US"/>
              </w:rPr>
            </w:pPr>
          </w:p>
        </w:tc>
      </w:tr>
    </w:tbl>
    <w:p w:rsidR="007F2F61" w:rsidRDefault="007F2F61">
      <w:pPr>
        <w:shd w:val="clear" w:color="auto" w:fill="FFFFFF"/>
        <w:spacing w:line="300" w:lineRule="atLeast"/>
        <w:textAlignment w:val="baseline"/>
        <w:rPr>
          <w:rFonts w:ascii="Times New Roman" w:hAnsi="Times New Roman"/>
          <w:sz w:val="23"/>
          <w:szCs w:val="23"/>
          <w:lang w:val="uk-UA"/>
        </w:rPr>
      </w:pPr>
    </w:p>
    <w:p w:rsidR="007F2F61" w:rsidRDefault="007F2F61">
      <w:pPr>
        <w:shd w:val="clear" w:color="auto" w:fill="FFFFFF"/>
        <w:spacing w:line="300" w:lineRule="atLeast"/>
        <w:textAlignment w:val="baseline"/>
        <w:rPr>
          <w:rFonts w:ascii="Times New Roman" w:hAnsi="Times New Roman"/>
          <w:sz w:val="23"/>
          <w:szCs w:val="23"/>
          <w:lang w:val="uk-UA"/>
        </w:rPr>
      </w:pPr>
    </w:p>
    <w:tbl>
      <w:tblPr>
        <w:tblW w:w="10208" w:type="dxa"/>
        <w:tblInd w:w="-176" w:type="dxa"/>
        <w:tblLayout w:type="fixed"/>
        <w:tblLook w:val="0000" w:firstRow="0" w:lastRow="0" w:firstColumn="0" w:lastColumn="0" w:noHBand="0" w:noVBand="0"/>
      </w:tblPr>
      <w:tblGrid>
        <w:gridCol w:w="5105"/>
        <w:gridCol w:w="5103"/>
      </w:tblGrid>
      <w:tr w:rsidR="007F2F61">
        <w:tc>
          <w:tcPr>
            <w:tcW w:w="5104" w:type="dxa"/>
          </w:tcPr>
          <w:p w:rsidR="007F2F61" w:rsidRDefault="008507DB">
            <w:pPr>
              <w:rPr>
                <w:rFonts w:ascii="Times New Roman" w:eastAsia="Calibri" w:hAnsi="Times New Roman"/>
                <w:b/>
                <w:color w:val="000000"/>
                <w:sz w:val="24"/>
                <w:szCs w:val="24"/>
              </w:rPr>
            </w:pPr>
            <w:r>
              <w:rPr>
                <w:rFonts w:ascii="Times New Roman" w:eastAsia="Calibri" w:hAnsi="Times New Roman"/>
                <w:b/>
                <w:color w:val="000000"/>
                <w:sz w:val="24"/>
                <w:szCs w:val="24"/>
              </w:rPr>
              <w:t>ЗАМОВНИК:</w:t>
            </w:r>
          </w:p>
          <w:p w:rsidR="007F2F61" w:rsidRDefault="008507DB">
            <w:pPr>
              <w:jc w:val="both"/>
              <w:rPr>
                <w:rFonts w:ascii="Times New Roman" w:eastAsia="Calibri" w:hAnsi="Times New Roman"/>
                <w:b/>
                <w:bCs/>
                <w:color w:val="000000"/>
                <w:sz w:val="24"/>
                <w:szCs w:val="24"/>
                <w:lang w:val="uk-UA" w:eastAsia="en-US"/>
              </w:rPr>
            </w:pPr>
            <w:r>
              <w:rPr>
                <w:rFonts w:ascii="Times New Roman" w:eastAsia="Calibri" w:hAnsi="Times New Roman"/>
                <w:b/>
                <w:bCs/>
                <w:color w:val="000000"/>
                <w:sz w:val="24"/>
                <w:szCs w:val="24"/>
                <w:lang w:val="uk-UA" w:eastAsia="en-US"/>
              </w:rPr>
              <w:t>Військова частина А0508</w:t>
            </w:r>
          </w:p>
          <w:p w:rsidR="007F2F61" w:rsidRDefault="007F2F61">
            <w:pPr>
              <w:jc w:val="both"/>
              <w:rPr>
                <w:rFonts w:ascii="Times New Roman" w:eastAsia="Calibri" w:hAnsi="Times New Roman"/>
                <w:color w:val="000000"/>
                <w:sz w:val="24"/>
                <w:szCs w:val="24"/>
                <w:lang w:val="uk-UA" w:eastAsia="en-US"/>
              </w:rPr>
            </w:pPr>
          </w:p>
          <w:p w:rsidR="007F2F61" w:rsidRDefault="007F2F61">
            <w:pPr>
              <w:jc w:val="both"/>
              <w:rPr>
                <w:rFonts w:ascii="Times New Roman" w:eastAsia="Calibri" w:hAnsi="Times New Roman"/>
                <w:color w:val="000000"/>
                <w:sz w:val="24"/>
                <w:szCs w:val="24"/>
                <w:lang w:val="uk-UA" w:eastAsia="en-US"/>
              </w:rPr>
            </w:pPr>
          </w:p>
          <w:p w:rsidR="007F2F61" w:rsidRDefault="007F2F61">
            <w:pPr>
              <w:jc w:val="both"/>
              <w:rPr>
                <w:rFonts w:ascii="Times New Roman" w:eastAsia="Calibri" w:hAnsi="Times New Roman"/>
                <w:color w:val="000000"/>
                <w:sz w:val="24"/>
                <w:szCs w:val="24"/>
                <w:lang w:val="uk-UA" w:eastAsia="en-US"/>
              </w:rPr>
            </w:pPr>
          </w:p>
          <w:p w:rsidR="007F2F61" w:rsidRDefault="007F2F61">
            <w:pPr>
              <w:jc w:val="both"/>
              <w:rPr>
                <w:rFonts w:ascii="Times New Roman" w:eastAsia="Calibri" w:hAnsi="Times New Roman"/>
                <w:color w:val="000000"/>
                <w:sz w:val="24"/>
                <w:szCs w:val="24"/>
                <w:lang w:val="uk-UA" w:eastAsia="en-US"/>
              </w:rPr>
            </w:pPr>
          </w:p>
          <w:p w:rsidR="007F2F61" w:rsidRDefault="007F2F61">
            <w:pPr>
              <w:jc w:val="both"/>
              <w:rPr>
                <w:rFonts w:ascii="Times New Roman" w:eastAsia="Calibri" w:hAnsi="Times New Roman"/>
                <w:color w:val="000000"/>
                <w:sz w:val="24"/>
                <w:szCs w:val="24"/>
                <w:lang w:val="uk-UA" w:eastAsia="en-US"/>
              </w:rPr>
            </w:pPr>
          </w:p>
          <w:p w:rsidR="007F2F61" w:rsidRDefault="008507DB">
            <w:pPr>
              <w:rPr>
                <w:rFonts w:ascii="Times New Roman" w:eastAsia="Calibri" w:hAnsi="Times New Roman"/>
                <w:color w:val="000000"/>
                <w:sz w:val="24"/>
                <w:szCs w:val="24"/>
                <w:lang w:val="uk-UA" w:eastAsia="en-US"/>
              </w:rPr>
            </w:pPr>
            <w:r>
              <w:rPr>
                <w:rFonts w:ascii="Times New Roman" w:eastAsia="Calibri" w:hAnsi="Times New Roman"/>
                <w:color w:val="000000"/>
                <w:sz w:val="24"/>
                <w:szCs w:val="24"/>
                <w:lang w:val="uk-UA" w:eastAsia="en-US"/>
              </w:rPr>
              <w:t>_______________________/</w:t>
            </w:r>
            <w:r>
              <w:rPr>
                <w:rFonts w:ascii="Times New Roman" w:eastAsia="Calibri" w:hAnsi="Times New Roman"/>
                <w:b/>
                <w:color w:val="000000"/>
                <w:sz w:val="24"/>
                <w:szCs w:val="24"/>
                <w:lang w:val="uk-UA" w:eastAsia="en-US"/>
              </w:rPr>
              <w:t>________________</w:t>
            </w:r>
            <w:r>
              <w:rPr>
                <w:rFonts w:ascii="Times New Roman" w:eastAsia="Calibri" w:hAnsi="Times New Roman"/>
                <w:color w:val="000000"/>
                <w:sz w:val="24"/>
                <w:szCs w:val="24"/>
                <w:lang w:val="uk-UA" w:eastAsia="en-US"/>
              </w:rPr>
              <w:t>/</w:t>
            </w:r>
          </w:p>
          <w:p w:rsidR="007F2F61" w:rsidRDefault="008507DB">
            <w:pPr>
              <w:rPr>
                <w:rFonts w:ascii="Times New Roman" w:eastAsia="Calibri" w:hAnsi="Times New Roman"/>
                <w:b/>
                <w:color w:val="000000"/>
                <w:sz w:val="24"/>
                <w:szCs w:val="24"/>
              </w:rPr>
            </w:pPr>
            <w:r>
              <w:rPr>
                <w:rFonts w:ascii="Times New Roman" w:eastAsia="Calibri" w:hAnsi="Times New Roman"/>
                <w:color w:val="000000"/>
                <w:sz w:val="24"/>
                <w:szCs w:val="24"/>
                <w:lang w:val="uk-UA" w:eastAsia="en-US"/>
              </w:rPr>
              <w:t xml:space="preserve">                  </w:t>
            </w:r>
            <w:r>
              <w:rPr>
                <w:rFonts w:ascii="Times New Roman" w:eastAsia="Calibri" w:hAnsi="Times New Roman"/>
                <w:b/>
                <w:color w:val="000000"/>
                <w:sz w:val="24"/>
                <w:szCs w:val="24"/>
              </w:rPr>
              <w:t>м.п.</w:t>
            </w:r>
          </w:p>
        </w:tc>
        <w:tc>
          <w:tcPr>
            <w:tcW w:w="5103" w:type="dxa"/>
          </w:tcPr>
          <w:p w:rsidR="007F2F61" w:rsidRDefault="008507DB">
            <w:pPr>
              <w:rPr>
                <w:rFonts w:ascii="Times New Roman" w:eastAsia="Calibri" w:hAnsi="Times New Roman"/>
                <w:b/>
                <w:color w:val="000000"/>
                <w:sz w:val="24"/>
                <w:szCs w:val="24"/>
              </w:rPr>
            </w:pPr>
            <w:r>
              <w:rPr>
                <w:rFonts w:ascii="Times New Roman" w:eastAsia="Calibri" w:hAnsi="Times New Roman"/>
                <w:b/>
                <w:color w:val="000000"/>
                <w:sz w:val="24"/>
                <w:szCs w:val="24"/>
              </w:rPr>
              <w:t>ПОСТАЧАЛЬНИК:</w:t>
            </w:r>
          </w:p>
          <w:p w:rsidR="007F2F61" w:rsidRDefault="008507DB">
            <w:pPr>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lang w:val="uk-UA"/>
              </w:rPr>
              <w:t>_______________________</w:t>
            </w:r>
          </w:p>
          <w:p w:rsidR="007F2F61" w:rsidRDefault="008507DB">
            <w:pPr>
              <w:rPr>
                <w:rFonts w:ascii="Times New Roman" w:eastAsia="Calibri" w:hAnsi="Times New Roman"/>
                <w:color w:val="000000"/>
                <w:sz w:val="24"/>
                <w:szCs w:val="24"/>
              </w:rPr>
            </w:pPr>
            <w:r>
              <w:rPr>
                <w:rFonts w:ascii="Times New Roman" w:eastAsia="Calibri" w:hAnsi="Times New Roman"/>
                <w:sz w:val="26"/>
                <w:szCs w:val="26"/>
                <w:lang w:val="uk-UA"/>
              </w:rPr>
              <w:tab/>
            </w:r>
          </w:p>
          <w:p w:rsidR="007F2F61" w:rsidRDefault="008507DB">
            <w:pPr>
              <w:jc w:val="both"/>
              <w:rPr>
                <w:rFonts w:ascii="Times New Roman" w:hAnsi="Times New Roman"/>
                <w:b/>
                <w:sz w:val="26"/>
                <w:szCs w:val="26"/>
                <w:lang w:val="uk-UA"/>
              </w:rPr>
            </w:pPr>
            <w:r>
              <w:rPr>
                <w:rFonts w:ascii="Times New Roman" w:eastAsia="Calibri" w:hAnsi="Times New Roman"/>
                <w:b/>
                <w:color w:val="000000"/>
                <w:sz w:val="24"/>
                <w:szCs w:val="24"/>
                <w:lang w:val="uk-UA"/>
              </w:rPr>
              <w:t>_____________________</w:t>
            </w:r>
            <w:r>
              <w:rPr>
                <w:rFonts w:ascii="Times New Roman" w:hAnsi="Times New Roman"/>
                <w:sz w:val="24"/>
                <w:szCs w:val="24"/>
                <w:lang w:val="uk-UA"/>
              </w:rPr>
              <w:t>____/____________/</w:t>
            </w:r>
          </w:p>
          <w:p w:rsidR="007F2F61" w:rsidRDefault="008507DB">
            <w:pPr>
              <w:rPr>
                <w:rFonts w:ascii="Times New Roman" w:eastAsia="Calibri" w:hAnsi="Times New Roman"/>
                <w:b/>
                <w:color w:val="000000"/>
                <w:sz w:val="24"/>
                <w:szCs w:val="24"/>
              </w:rPr>
            </w:pPr>
            <w:r>
              <w:rPr>
                <w:rFonts w:ascii="Times New Roman" w:eastAsia="Calibri" w:hAnsi="Times New Roman"/>
                <w:b/>
                <w:color w:val="000000"/>
                <w:sz w:val="24"/>
                <w:szCs w:val="24"/>
              </w:rPr>
              <w:t xml:space="preserve">                    м.п. </w:t>
            </w:r>
          </w:p>
        </w:tc>
      </w:tr>
    </w:tbl>
    <w:p w:rsidR="007F2F61" w:rsidRDefault="007F2F61">
      <w:pPr>
        <w:shd w:val="clear" w:color="auto" w:fill="FFFFFF"/>
        <w:spacing w:line="300" w:lineRule="atLeast"/>
        <w:textAlignment w:val="baseline"/>
        <w:rPr>
          <w:rFonts w:ascii="Times New Roman" w:hAnsi="Times New Roman"/>
          <w:sz w:val="23"/>
          <w:szCs w:val="23"/>
          <w:lang w:val="uk-UA"/>
        </w:rPr>
      </w:pPr>
    </w:p>
    <w:p w:rsidR="007F2F61" w:rsidRDefault="008507DB">
      <w:pPr>
        <w:shd w:val="clear" w:color="auto" w:fill="FFFFFF"/>
        <w:tabs>
          <w:tab w:val="left" w:pos="5083"/>
        </w:tabs>
        <w:spacing w:line="283" w:lineRule="exact"/>
        <w:jc w:val="both"/>
        <w:rPr>
          <w:rFonts w:ascii="Times New Roman" w:hAnsi="Times New Roman"/>
          <w:b/>
          <w:sz w:val="23"/>
          <w:szCs w:val="23"/>
          <w:lang w:val="uk-UA"/>
        </w:rPr>
      </w:pPr>
      <w:r>
        <w:rPr>
          <w:rFonts w:ascii="Times New Roman" w:hAnsi="Times New Roman"/>
          <w:b/>
          <w:sz w:val="23"/>
          <w:szCs w:val="23"/>
          <w:lang w:val="uk-UA"/>
        </w:rPr>
        <w:lastRenderedPageBreak/>
        <w:tab/>
      </w:r>
      <w:r>
        <w:br w:type="page"/>
      </w:r>
    </w:p>
    <w:p w:rsidR="007F2F61" w:rsidRDefault="007F2F61">
      <w:pPr>
        <w:jc w:val="right"/>
        <w:rPr>
          <w:rFonts w:ascii="Times New Roman" w:eastAsia="Calibri" w:hAnsi="Times New Roman"/>
          <w:b/>
          <w:color w:val="403B3E"/>
          <w:sz w:val="24"/>
          <w:szCs w:val="24"/>
        </w:rPr>
      </w:pPr>
    </w:p>
    <w:p w:rsidR="007F2F61" w:rsidRDefault="008507DB">
      <w:pPr>
        <w:ind w:left="6096"/>
        <w:rPr>
          <w:rFonts w:ascii="Times New Roman" w:hAnsi="Times New Roman"/>
          <w:color w:val="000000" w:themeColor="text1"/>
          <w:sz w:val="23"/>
          <w:szCs w:val="23"/>
          <w:lang w:val="uk-UA"/>
        </w:rPr>
      </w:pPr>
      <w:r>
        <w:rPr>
          <w:rFonts w:ascii="Times New Roman" w:hAnsi="Times New Roman"/>
          <w:color w:val="000000" w:themeColor="text1"/>
          <w:sz w:val="23"/>
          <w:szCs w:val="23"/>
          <w:lang w:val="uk-UA"/>
        </w:rPr>
        <w:t>Додаток №  2</w:t>
      </w:r>
    </w:p>
    <w:p w:rsidR="007F2F61" w:rsidRDefault="008507DB">
      <w:pPr>
        <w:ind w:left="5529"/>
        <w:rPr>
          <w:rFonts w:ascii="Times New Roman" w:hAnsi="Times New Roman"/>
          <w:sz w:val="24"/>
          <w:szCs w:val="24"/>
          <w:lang w:val="uk-UA"/>
        </w:rPr>
      </w:pPr>
      <w:r>
        <w:rPr>
          <w:rFonts w:ascii="Times New Roman" w:hAnsi="Times New Roman"/>
          <w:color w:val="000000" w:themeColor="text1"/>
          <w:sz w:val="23"/>
          <w:szCs w:val="23"/>
          <w:lang w:val="uk-UA"/>
        </w:rPr>
        <w:t>до Договору від “___”_________ 2023 р.</w:t>
      </w:r>
      <w:r>
        <w:rPr>
          <w:rFonts w:ascii="Times New Roman" w:hAnsi="Times New Roman"/>
          <w:color w:val="000000" w:themeColor="text1"/>
          <w:sz w:val="25"/>
          <w:szCs w:val="25"/>
          <w:lang w:val="uk-UA"/>
        </w:rPr>
        <w:t xml:space="preserve">                                                                         </w:t>
      </w:r>
      <w:r>
        <w:rPr>
          <w:rFonts w:ascii="Times New Roman" w:hAnsi="Times New Roman"/>
          <w:sz w:val="24"/>
          <w:szCs w:val="24"/>
          <w:lang w:val="uk-UA"/>
        </w:rPr>
        <w:t>№ _____</w:t>
      </w:r>
    </w:p>
    <w:p w:rsidR="007F2F61" w:rsidRDefault="007F2F61">
      <w:pPr>
        <w:ind w:left="6096"/>
        <w:rPr>
          <w:rFonts w:ascii="Times New Roman" w:hAnsi="Times New Roman"/>
          <w:sz w:val="24"/>
          <w:szCs w:val="24"/>
          <w:lang w:val="uk-UA"/>
        </w:rPr>
      </w:pPr>
    </w:p>
    <w:p w:rsidR="007F2F61" w:rsidRDefault="007F2F61">
      <w:pPr>
        <w:ind w:left="6096"/>
        <w:rPr>
          <w:rFonts w:ascii="Times New Roman" w:hAnsi="Times New Roman"/>
          <w:sz w:val="24"/>
          <w:szCs w:val="24"/>
          <w:lang w:val="uk-UA"/>
        </w:rPr>
      </w:pPr>
    </w:p>
    <w:p w:rsidR="007F2F61" w:rsidRDefault="007F2F61">
      <w:pPr>
        <w:ind w:left="6096"/>
        <w:rPr>
          <w:rFonts w:ascii="Times New Roman" w:hAnsi="Times New Roman"/>
          <w:sz w:val="24"/>
          <w:szCs w:val="24"/>
          <w:lang w:val="uk-UA"/>
        </w:rPr>
      </w:pPr>
    </w:p>
    <w:p w:rsidR="007F2F61" w:rsidRDefault="007F2F61">
      <w:pPr>
        <w:ind w:left="6096"/>
        <w:rPr>
          <w:rFonts w:ascii="Times New Roman" w:hAnsi="Times New Roman"/>
          <w:color w:val="000000" w:themeColor="text1"/>
          <w:sz w:val="25"/>
          <w:szCs w:val="25"/>
          <w:lang w:val="uk-UA"/>
        </w:rPr>
      </w:pPr>
    </w:p>
    <w:p w:rsidR="007F2F61" w:rsidRDefault="007F2F61">
      <w:pPr>
        <w:ind w:left="6096"/>
        <w:rPr>
          <w:rFonts w:ascii="Times New Roman" w:hAnsi="Times New Roman"/>
          <w:color w:val="000000" w:themeColor="text1"/>
          <w:sz w:val="25"/>
          <w:szCs w:val="25"/>
          <w:lang w:val="uk-UA"/>
        </w:rPr>
      </w:pPr>
    </w:p>
    <w:p w:rsidR="007F2F61" w:rsidRDefault="007F2F61">
      <w:pPr>
        <w:ind w:left="6096"/>
        <w:rPr>
          <w:rFonts w:ascii="Times New Roman" w:hAnsi="Times New Roman"/>
          <w:color w:val="000000" w:themeColor="text1"/>
          <w:sz w:val="25"/>
          <w:szCs w:val="25"/>
          <w:lang w:val="uk-UA"/>
        </w:rPr>
      </w:pPr>
    </w:p>
    <w:p w:rsidR="007F2F61" w:rsidRDefault="007F2F61">
      <w:pPr>
        <w:ind w:left="6237"/>
        <w:jc w:val="center"/>
        <w:rPr>
          <w:rFonts w:ascii="Times New Roman" w:hAnsi="Times New Roman"/>
          <w:color w:val="000000" w:themeColor="text1"/>
          <w:sz w:val="25"/>
          <w:szCs w:val="25"/>
          <w:lang w:val="uk-UA"/>
        </w:rPr>
      </w:pPr>
    </w:p>
    <w:p w:rsidR="007F2F61" w:rsidRDefault="008507DB">
      <w:pPr>
        <w:jc w:val="center"/>
        <w:rPr>
          <w:rFonts w:ascii="Times New Roman" w:hAnsi="Times New Roman"/>
          <w:color w:val="000000" w:themeColor="text1"/>
          <w:sz w:val="24"/>
          <w:szCs w:val="24"/>
          <w:lang w:val="uk-UA"/>
        </w:rPr>
      </w:pPr>
      <w:r>
        <w:rPr>
          <w:rFonts w:ascii="Times New Roman" w:hAnsi="Times New Roman"/>
          <w:color w:val="000000" w:themeColor="text1"/>
          <w:sz w:val="25"/>
          <w:szCs w:val="25"/>
          <w:lang w:val="uk-UA"/>
        </w:rPr>
        <w:t xml:space="preserve">ОСОБИСТЕ </w:t>
      </w:r>
      <w:r>
        <w:rPr>
          <w:rFonts w:ascii="Times New Roman" w:hAnsi="Times New Roman"/>
          <w:color w:val="000000" w:themeColor="text1"/>
          <w:sz w:val="25"/>
          <w:szCs w:val="25"/>
          <w:lang w:val="uk-UA"/>
        </w:rPr>
        <w:t>ЗОБОВ’ЯЗАННЯ</w:t>
      </w:r>
    </w:p>
    <w:p w:rsidR="007F2F61" w:rsidRDefault="007F2F61">
      <w:pPr>
        <w:jc w:val="center"/>
        <w:rPr>
          <w:rFonts w:ascii="Times New Roman" w:hAnsi="Times New Roman"/>
          <w:color w:val="000000" w:themeColor="text1"/>
          <w:sz w:val="25"/>
          <w:szCs w:val="25"/>
          <w:lang w:val="uk-UA"/>
        </w:rPr>
      </w:pPr>
    </w:p>
    <w:p w:rsidR="007F2F61" w:rsidRDefault="008507DB">
      <w:pPr>
        <w:shd w:val="clear" w:color="auto" w:fill="FFFFFF"/>
        <w:ind w:firstLine="708"/>
        <w:jc w:val="both"/>
        <w:rPr>
          <w:rFonts w:ascii="Times New Roman" w:hAnsi="Times New Roman"/>
          <w:color w:val="000000" w:themeColor="text1"/>
          <w:sz w:val="25"/>
          <w:szCs w:val="25"/>
          <w:lang w:val="uk-UA"/>
        </w:rPr>
      </w:pPr>
      <w:r>
        <w:rPr>
          <w:rFonts w:ascii="Times New Roman" w:hAnsi="Times New Roman"/>
          <w:color w:val="000000" w:themeColor="text1"/>
          <w:sz w:val="25"/>
          <w:szCs w:val="25"/>
          <w:lang w:val="uk-UA"/>
        </w:rPr>
        <w:t>_____________________________________________________________________,</w:t>
      </w:r>
      <w:r>
        <w:rPr>
          <w:rFonts w:ascii="Times New Roman" w:hAnsi="Times New Roman"/>
          <w:color w:val="000000" w:themeColor="text1"/>
          <w:sz w:val="25"/>
          <w:szCs w:val="25"/>
          <w:lang w:val="uk-UA" w:eastAsia="en-US"/>
        </w:rPr>
        <w:t xml:space="preserve"> __________________________________________________________</w:t>
      </w:r>
      <w:r>
        <w:rPr>
          <w:rFonts w:ascii="Times New Roman" w:hAnsi="Times New Roman"/>
          <w:color w:val="000000" w:themeColor="text1"/>
          <w:sz w:val="25"/>
          <w:szCs w:val="25"/>
          <w:lang w:val="uk-UA"/>
        </w:rPr>
        <w:t xml:space="preserve">, гарантую, що Товар, який постачається згідно Договору № ______  від ____ __________ 2024 року військовій </w:t>
      </w:r>
      <w:r>
        <w:rPr>
          <w:rFonts w:ascii="Times New Roman" w:hAnsi="Times New Roman"/>
          <w:color w:val="000000" w:themeColor="text1"/>
          <w:sz w:val="25"/>
          <w:szCs w:val="25"/>
          <w:lang w:val="uk-UA"/>
        </w:rPr>
        <w:t>частині А0508</w:t>
      </w:r>
      <w:r>
        <w:rPr>
          <w:rFonts w:ascii="Times New Roman" w:hAnsi="Times New Roman"/>
          <w:color w:val="000000" w:themeColor="text1"/>
          <w:sz w:val="25"/>
          <w:szCs w:val="25"/>
          <w:lang w:val="uk-UA" w:eastAsia="en-US"/>
        </w:rPr>
        <w:t xml:space="preserve"> не походить з російської федерації та/або республіки білорусь.</w:t>
      </w:r>
    </w:p>
    <w:p w:rsidR="007F2F61" w:rsidRDefault="008507DB">
      <w:pPr>
        <w:shd w:val="clear" w:color="auto" w:fill="FFFFFF"/>
        <w:jc w:val="both"/>
        <w:rPr>
          <w:rFonts w:ascii="Times New Roman" w:hAnsi="Times New Roman"/>
          <w:color w:val="000000" w:themeColor="text1"/>
          <w:sz w:val="25"/>
          <w:szCs w:val="25"/>
          <w:lang w:val="uk-UA"/>
        </w:rPr>
      </w:pPr>
      <w:r>
        <w:rPr>
          <w:rFonts w:ascii="Times New Roman" w:hAnsi="Times New Roman"/>
          <w:color w:val="000000" w:themeColor="text1"/>
          <w:sz w:val="25"/>
          <w:szCs w:val="25"/>
          <w:lang w:val="uk-UA"/>
        </w:rPr>
        <w:tab/>
        <w:t xml:space="preserve">                       </w:t>
      </w:r>
    </w:p>
    <w:p w:rsidR="007F2F61" w:rsidRDefault="007F2F61">
      <w:pPr>
        <w:shd w:val="clear" w:color="auto" w:fill="FFFFFF"/>
        <w:jc w:val="both"/>
        <w:rPr>
          <w:rFonts w:ascii="Times New Roman" w:hAnsi="Times New Roman"/>
          <w:color w:val="000000" w:themeColor="text1"/>
          <w:sz w:val="25"/>
          <w:szCs w:val="25"/>
          <w:lang w:val="uk-UA"/>
        </w:rPr>
      </w:pPr>
    </w:p>
    <w:tbl>
      <w:tblPr>
        <w:tblW w:w="9926" w:type="dxa"/>
        <w:tblInd w:w="-72" w:type="dxa"/>
        <w:tblLayout w:type="fixed"/>
        <w:tblLook w:val="01E0" w:firstRow="1" w:lastRow="1" w:firstColumn="1" w:lastColumn="1" w:noHBand="0" w:noVBand="0"/>
      </w:tblPr>
      <w:tblGrid>
        <w:gridCol w:w="2073"/>
        <w:gridCol w:w="1584"/>
        <w:gridCol w:w="2909"/>
        <w:gridCol w:w="3360"/>
      </w:tblGrid>
      <w:tr w:rsidR="007F2F61">
        <w:trPr>
          <w:trHeight w:val="282"/>
        </w:trPr>
        <w:tc>
          <w:tcPr>
            <w:tcW w:w="2072" w:type="dxa"/>
          </w:tcPr>
          <w:p w:rsidR="007F2F61" w:rsidRDefault="007F2F61">
            <w:pPr>
              <w:spacing w:before="20" w:after="20" w:line="252" w:lineRule="auto"/>
              <w:ind w:firstLine="737"/>
              <w:jc w:val="right"/>
              <w:rPr>
                <w:rFonts w:ascii="Times New Roman" w:hAnsi="Times New Roman"/>
                <w:color w:val="000000" w:themeColor="text1"/>
                <w:sz w:val="25"/>
                <w:szCs w:val="25"/>
                <w:lang w:val="uk-UA" w:eastAsia="x-none"/>
              </w:rPr>
            </w:pPr>
          </w:p>
          <w:p w:rsidR="007F2F61" w:rsidRDefault="007F2F61">
            <w:pPr>
              <w:spacing w:before="20" w:after="20" w:line="252" w:lineRule="auto"/>
              <w:ind w:firstLine="737"/>
              <w:jc w:val="right"/>
              <w:rPr>
                <w:rFonts w:ascii="Times New Roman" w:hAnsi="Times New Roman"/>
                <w:color w:val="000000" w:themeColor="text1"/>
                <w:sz w:val="25"/>
                <w:szCs w:val="25"/>
                <w:lang w:val="uk-UA" w:eastAsia="x-none"/>
              </w:rPr>
            </w:pPr>
          </w:p>
          <w:p w:rsidR="007F2F61" w:rsidRDefault="008507DB">
            <w:pPr>
              <w:spacing w:before="20" w:after="20" w:line="252" w:lineRule="auto"/>
              <w:jc w:val="both"/>
              <w:rPr>
                <w:rFonts w:ascii="Times New Roman" w:hAnsi="Times New Roman"/>
                <w:color w:val="000000" w:themeColor="text1"/>
                <w:sz w:val="25"/>
                <w:szCs w:val="25"/>
                <w:lang w:eastAsia="x-none"/>
              </w:rPr>
            </w:pPr>
            <w:r>
              <w:rPr>
                <w:rFonts w:ascii="Times New Roman" w:hAnsi="Times New Roman"/>
                <w:color w:val="000000" w:themeColor="text1"/>
                <w:sz w:val="25"/>
                <w:szCs w:val="25"/>
                <w:lang w:eastAsia="x-none"/>
              </w:rPr>
              <w:t>______________</w:t>
            </w:r>
          </w:p>
          <w:p w:rsidR="007F2F61" w:rsidRDefault="008507DB">
            <w:pPr>
              <w:spacing w:before="20" w:after="20" w:line="252" w:lineRule="auto"/>
              <w:jc w:val="both"/>
              <w:rPr>
                <w:rFonts w:ascii="Times New Roman" w:hAnsi="Times New Roman"/>
                <w:color w:val="000000" w:themeColor="text1"/>
                <w:lang w:eastAsia="x-none"/>
              </w:rPr>
            </w:pPr>
            <w:r>
              <w:rPr>
                <w:rFonts w:ascii="Times New Roman" w:hAnsi="Times New Roman"/>
                <w:color w:val="000000" w:themeColor="text1"/>
                <w:lang w:eastAsia="x-none"/>
              </w:rPr>
              <w:t xml:space="preserve">            (дата) </w:t>
            </w:r>
          </w:p>
        </w:tc>
        <w:tc>
          <w:tcPr>
            <w:tcW w:w="1584" w:type="dxa"/>
          </w:tcPr>
          <w:p w:rsidR="007F2F61" w:rsidRDefault="007F2F61">
            <w:pPr>
              <w:spacing w:before="20" w:after="20" w:line="252" w:lineRule="auto"/>
              <w:ind w:firstLine="737"/>
              <w:jc w:val="center"/>
              <w:rPr>
                <w:rFonts w:ascii="Times New Roman" w:hAnsi="Times New Roman"/>
                <w:color w:val="000000" w:themeColor="text1"/>
                <w:sz w:val="25"/>
                <w:szCs w:val="25"/>
                <w:lang w:eastAsia="x-none"/>
              </w:rPr>
            </w:pPr>
          </w:p>
        </w:tc>
        <w:tc>
          <w:tcPr>
            <w:tcW w:w="2909" w:type="dxa"/>
          </w:tcPr>
          <w:p w:rsidR="007F2F61" w:rsidRDefault="007F2F61">
            <w:pPr>
              <w:spacing w:before="20" w:after="20" w:line="252" w:lineRule="auto"/>
              <w:ind w:firstLine="737"/>
              <w:jc w:val="center"/>
              <w:rPr>
                <w:rFonts w:ascii="Times New Roman" w:hAnsi="Times New Roman"/>
                <w:color w:val="000000" w:themeColor="text1"/>
                <w:sz w:val="25"/>
                <w:szCs w:val="25"/>
                <w:lang w:val="uk-UA" w:eastAsia="x-none"/>
              </w:rPr>
            </w:pPr>
          </w:p>
          <w:p w:rsidR="007F2F61" w:rsidRDefault="007F2F61">
            <w:pPr>
              <w:spacing w:before="20" w:after="20" w:line="252" w:lineRule="auto"/>
              <w:ind w:firstLine="737"/>
              <w:jc w:val="center"/>
              <w:rPr>
                <w:rFonts w:ascii="Times New Roman" w:hAnsi="Times New Roman"/>
                <w:color w:val="000000" w:themeColor="text1"/>
                <w:sz w:val="25"/>
                <w:szCs w:val="25"/>
                <w:lang w:val="uk-UA" w:eastAsia="x-none"/>
              </w:rPr>
            </w:pPr>
          </w:p>
          <w:p w:rsidR="007F2F61" w:rsidRDefault="008507DB">
            <w:pPr>
              <w:spacing w:before="20" w:after="20" w:line="252" w:lineRule="auto"/>
              <w:ind w:firstLine="737"/>
              <w:jc w:val="center"/>
              <w:rPr>
                <w:rFonts w:ascii="Times New Roman" w:hAnsi="Times New Roman"/>
                <w:color w:val="000000" w:themeColor="text1"/>
                <w:sz w:val="25"/>
                <w:szCs w:val="25"/>
                <w:lang w:eastAsia="x-none"/>
              </w:rPr>
            </w:pPr>
            <w:r>
              <w:rPr>
                <w:rFonts w:ascii="Times New Roman" w:hAnsi="Times New Roman"/>
                <w:color w:val="000000" w:themeColor="text1"/>
                <w:sz w:val="25"/>
                <w:szCs w:val="25"/>
                <w:lang w:eastAsia="x-none"/>
              </w:rPr>
              <w:t>_______________</w:t>
            </w:r>
          </w:p>
          <w:p w:rsidR="007F2F61" w:rsidRDefault="008507DB">
            <w:pPr>
              <w:spacing w:before="20" w:after="20" w:line="252" w:lineRule="auto"/>
              <w:ind w:firstLine="737"/>
              <w:jc w:val="center"/>
              <w:rPr>
                <w:rFonts w:ascii="Times New Roman" w:hAnsi="Times New Roman"/>
                <w:color w:val="000000" w:themeColor="text1"/>
                <w:lang w:eastAsia="x-none"/>
              </w:rPr>
            </w:pPr>
            <w:r>
              <w:rPr>
                <w:rFonts w:ascii="Times New Roman" w:hAnsi="Times New Roman"/>
                <w:color w:val="000000" w:themeColor="text1"/>
                <w:lang w:eastAsia="x-none"/>
              </w:rPr>
              <w:t>(підпис, м.п.)</w:t>
            </w:r>
          </w:p>
        </w:tc>
        <w:tc>
          <w:tcPr>
            <w:tcW w:w="3360" w:type="dxa"/>
            <w:shd w:val="clear" w:color="auto" w:fill="auto"/>
          </w:tcPr>
          <w:p w:rsidR="007F2F61" w:rsidRDefault="007F2F61">
            <w:pPr>
              <w:spacing w:before="20" w:after="20" w:line="252" w:lineRule="auto"/>
              <w:ind w:firstLine="737"/>
              <w:jc w:val="right"/>
              <w:rPr>
                <w:rFonts w:ascii="Times New Roman" w:hAnsi="Times New Roman"/>
                <w:color w:val="000000" w:themeColor="text1"/>
                <w:sz w:val="25"/>
                <w:szCs w:val="25"/>
                <w:highlight w:val="yellow"/>
                <w:lang w:val="uk-UA" w:eastAsia="x-none"/>
              </w:rPr>
            </w:pPr>
          </w:p>
          <w:p w:rsidR="007F2F61" w:rsidRDefault="007F2F61">
            <w:pPr>
              <w:spacing w:before="20" w:after="20" w:line="252" w:lineRule="auto"/>
              <w:ind w:firstLine="737"/>
              <w:jc w:val="right"/>
              <w:rPr>
                <w:rFonts w:ascii="Times New Roman" w:hAnsi="Times New Roman"/>
                <w:color w:val="000000" w:themeColor="text1"/>
                <w:sz w:val="25"/>
                <w:szCs w:val="25"/>
                <w:highlight w:val="yellow"/>
                <w:lang w:val="uk-UA" w:eastAsia="x-none"/>
              </w:rPr>
            </w:pPr>
          </w:p>
          <w:p w:rsidR="007F2F61" w:rsidRDefault="008507DB">
            <w:pPr>
              <w:spacing w:before="20" w:after="20" w:line="252" w:lineRule="auto"/>
              <w:ind w:firstLine="737"/>
              <w:jc w:val="right"/>
              <w:rPr>
                <w:rFonts w:ascii="Times New Roman" w:hAnsi="Times New Roman"/>
                <w:color w:val="000000" w:themeColor="text1"/>
                <w:sz w:val="25"/>
                <w:szCs w:val="25"/>
                <w:highlight w:val="yellow"/>
                <w:lang w:val="uk-UA" w:eastAsia="x-none"/>
              </w:rPr>
            </w:pPr>
            <w:r>
              <w:rPr>
                <w:rFonts w:ascii="Times New Roman" w:hAnsi="Times New Roman"/>
                <w:color w:val="000000" w:themeColor="text1"/>
                <w:sz w:val="25"/>
                <w:szCs w:val="25"/>
                <w:lang w:val="uk-UA" w:eastAsia="x-none"/>
              </w:rPr>
              <w:t>ПІБ</w:t>
            </w:r>
          </w:p>
        </w:tc>
      </w:tr>
    </w:tbl>
    <w:p w:rsidR="007F2F61" w:rsidRDefault="007F2F61">
      <w:pPr>
        <w:rPr>
          <w:rFonts w:ascii="Times New Roman" w:hAnsi="Times New Roman"/>
          <w:sz w:val="24"/>
          <w:szCs w:val="24"/>
        </w:rPr>
      </w:pPr>
    </w:p>
    <w:p w:rsidR="007F2F61" w:rsidRDefault="007F2F61">
      <w:pPr>
        <w:jc w:val="right"/>
        <w:rPr>
          <w:rFonts w:ascii="Times New Roman" w:eastAsia="Calibri" w:hAnsi="Times New Roman"/>
          <w:b/>
          <w:color w:val="403B3E"/>
          <w:sz w:val="24"/>
          <w:szCs w:val="24"/>
        </w:rPr>
      </w:pPr>
    </w:p>
    <w:p w:rsidR="007F2F61" w:rsidRDefault="007F2F61">
      <w:pPr>
        <w:jc w:val="right"/>
        <w:rPr>
          <w:rFonts w:ascii="Times New Roman" w:eastAsia="Calibri" w:hAnsi="Times New Roman"/>
          <w:b/>
          <w:color w:val="403B3E"/>
          <w:sz w:val="24"/>
          <w:szCs w:val="24"/>
        </w:rPr>
      </w:pPr>
    </w:p>
    <w:p w:rsidR="007F2F61" w:rsidRDefault="007F2F61">
      <w:pPr>
        <w:jc w:val="right"/>
        <w:rPr>
          <w:rFonts w:ascii="Times New Roman" w:eastAsia="Calibri" w:hAnsi="Times New Roman"/>
          <w:b/>
          <w:color w:val="403B3E"/>
          <w:sz w:val="24"/>
          <w:szCs w:val="24"/>
        </w:rPr>
      </w:pPr>
    </w:p>
    <w:p w:rsidR="007F2F61" w:rsidRDefault="007F2F61">
      <w:pPr>
        <w:jc w:val="right"/>
        <w:rPr>
          <w:rFonts w:ascii="Times New Roman" w:eastAsia="Calibri" w:hAnsi="Times New Roman"/>
          <w:b/>
          <w:color w:val="403B3E"/>
          <w:sz w:val="24"/>
          <w:szCs w:val="24"/>
        </w:rPr>
      </w:pPr>
    </w:p>
    <w:p w:rsidR="007F2F61" w:rsidRDefault="007F2F61">
      <w:pPr>
        <w:jc w:val="right"/>
        <w:rPr>
          <w:rFonts w:ascii="Times New Roman" w:eastAsia="Calibri" w:hAnsi="Times New Roman"/>
          <w:b/>
          <w:color w:val="403B3E"/>
          <w:sz w:val="24"/>
          <w:szCs w:val="24"/>
        </w:rPr>
      </w:pPr>
    </w:p>
    <w:p w:rsidR="007F2F61" w:rsidRDefault="007F2F61">
      <w:pPr>
        <w:jc w:val="right"/>
        <w:rPr>
          <w:rFonts w:ascii="Times New Roman" w:eastAsia="Calibri" w:hAnsi="Times New Roman"/>
          <w:b/>
          <w:color w:val="403B3E"/>
          <w:sz w:val="24"/>
          <w:szCs w:val="24"/>
        </w:rPr>
      </w:pPr>
    </w:p>
    <w:p w:rsidR="007F2F61" w:rsidRDefault="007F2F61">
      <w:pPr>
        <w:rPr>
          <w:rFonts w:ascii="Times New Roman" w:eastAsia="Calibri" w:hAnsi="Times New Roman"/>
          <w:b/>
          <w:color w:val="403B3E"/>
          <w:sz w:val="24"/>
          <w:szCs w:val="24"/>
        </w:rPr>
      </w:pPr>
    </w:p>
    <w:sectPr w:rsidR="007F2F61">
      <w:headerReference w:type="default" r:id="rId8"/>
      <w:footerReference w:type="even" r:id="rId9"/>
      <w:footerReference w:type="default" r:id="rId10"/>
      <w:headerReference w:type="first" r:id="rId11"/>
      <w:pgSz w:w="11906" w:h="16838"/>
      <w:pgMar w:top="1134" w:right="709" w:bottom="766"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507DB">
      <w:pPr>
        <w:spacing w:after="0" w:line="240" w:lineRule="auto"/>
      </w:pPr>
      <w:r>
        <w:separator/>
      </w:r>
    </w:p>
  </w:endnote>
  <w:endnote w:type="continuationSeparator" w:id="0">
    <w:p w:rsidR="00000000" w:rsidRDefault="0085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61" w:rsidRDefault="004F7431">
    <w:pPr>
      <w:pStyle w:val="af5"/>
      <w:ind w:right="360"/>
    </w:pPr>
    <w:r>
      <w:rPr>
        <w:noProof/>
      </w:rPr>
      <w:pict>
        <v:shapetype id="_x0000_t202" coordsize="21600,21600" o:spt="202" path="m,l,21600r21600,l21600,xe">
          <v:stroke joinstyle="miter"/>
          <v:path gradientshapeok="t" o:connecttype="rect"/>
        </v:shapetype>
        <v:shape id="Рамка1" o:spid="_x0000_s2049"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" stroked="f">
          <v:fill opacity="0"/>
          <v:textbox style="mso-fit-shape-to-text:t" inset="0,0,0,0">
            <w:txbxContent>
              <w:p w:rsidR="007F2F61" w:rsidRDefault="008507DB">
                <w:pPr>
                  <w:pStyle w:val="af5"/>
                  <w:rPr>
                    <w:rStyle w:val="af6"/>
                  </w:rPr>
                </w:pPr>
                <w:r>
                  <w:rPr>
                    <w:rStyle w:val="af6"/>
                  </w:rPr>
                  <w:fldChar w:fldCharType="begin"/>
                </w:r>
                <w:r>
                  <w:rPr>
                    <w:rStyle w:val="af6"/>
                  </w:rPr>
                  <w:instrText xml:space="preserve"> PAGE </w:instrText>
                </w:r>
                <w:r>
                  <w:rPr>
                    <w:rStyle w:val="af6"/>
                  </w:rPr>
                  <w:fldChar w:fldCharType="separate"/>
                </w:r>
                <w:r>
                  <w:rPr>
                    <w:rStyle w:val="af6"/>
                  </w:rPr>
                  <w:t>0</w:t>
                </w:r>
                <w:r>
                  <w:rPr>
                    <w:rStyle w:val="af6"/>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61" w:rsidRDefault="007F2F6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507DB">
      <w:pPr>
        <w:spacing w:after="0" w:line="240" w:lineRule="auto"/>
      </w:pPr>
      <w:r>
        <w:separator/>
      </w:r>
    </w:p>
  </w:footnote>
  <w:footnote w:type="continuationSeparator" w:id="0">
    <w:p w:rsidR="00000000" w:rsidRDefault="0085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61" w:rsidRDefault="007F2F61">
    <w:pPr>
      <w:pStyle w:val="aff3"/>
      <w:jc w:val="center"/>
      <w:rPr>
        <w:lang w:val="uk-UA"/>
      </w:rPr>
    </w:pPr>
  </w:p>
  <w:p w:rsidR="007F2F61" w:rsidRDefault="007F2F61">
    <w:pPr>
      <w:pStyle w:val="aff3"/>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61" w:rsidRDefault="008507DB">
    <w:pPr>
      <w:jc w:val="right"/>
      <w:rPr>
        <w:rFonts w:ascii="Times New Roman" w:hAnsi="Times New Roman"/>
        <w:i/>
        <w:sz w:val="20"/>
        <w:szCs w:val="20"/>
      </w:rPr>
    </w:pPr>
    <w:r>
      <w:rPr>
        <w:rFonts w:ascii="Times New Roman" w:hAnsi="Times New Roman"/>
        <w:i/>
        <w:sz w:val="20"/>
        <w:szCs w:val="20"/>
      </w:rPr>
      <w:t>Проект договору А</w:t>
    </w:r>
    <w:r>
      <w:rPr>
        <w:rFonts w:ascii="Times New Roman" w:hAnsi="Times New Roman"/>
        <w:i/>
        <w:sz w:val="20"/>
        <w:szCs w:val="20"/>
        <w:lang w:val="uk-UA"/>
      </w:rPr>
      <w:t xml:space="preserve">0508 </w:t>
    </w:r>
    <w:r>
      <w:rPr>
        <w:rFonts w:ascii="Times New Roman" w:hAnsi="Times New Roman"/>
        <w:i/>
        <w:sz w:val="20"/>
        <w:szCs w:val="20"/>
      </w:rPr>
      <w:t>для спрощеної закупівлі</w:t>
    </w:r>
  </w:p>
  <w:p w:rsidR="007F2F61" w:rsidRDefault="007F2F61">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4156"/>
    <w:multiLevelType w:val="multilevel"/>
    <w:tmpl w:val="95D201A2"/>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EF1E33"/>
    <w:multiLevelType w:val="multilevel"/>
    <w:tmpl w:val="A052065E"/>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1410AA0"/>
    <w:multiLevelType w:val="multilevel"/>
    <w:tmpl w:val="B4C0BA3A"/>
    <w:lvl w:ilvl="0">
      <w:start w:val="8"/>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7B565784"/>
    <w:multiLevelType w:val="multilevel"/>
    <w:tmpl w:val="4E6E49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F2E6C53"/>
    <w:multiLevelType w:val="multilevel"/>
    <w:tmpl w:val="17BA8D7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Noto Sans Symbols" w:hAnsi="Noto Sans Symbols" w:cs="Noto Sans Symbols" w:hint="default"/>
      </w:rPr>
    </w:lvl>
    <w:lvl w:ilvl="3">
      <w:start w:val="1"/>
      <w:numFmt w:val="bullet"/>
      <w:lvlText w:val="●"/>
      <w:lvlJc w:val="left"/>
      <w:pPr>
        <w:tabs>
          <w:tab w:val="num" w:pos="0"/>
        </w:tabs>
        <w:ind w:left="2820" w:hanging="360"/>
      </w:pPr>
      <w:rPr>
        <w:rFonts w:ascii="Noto Sans Symbols" w:hAnsi="Noto Sans Symbols" w:cs="Noto Sans Symbols"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Noto Sans Symbols" w:hAnsi="Noto Sans Symbols" w:cs="Noto Sans Symbols" w:hint="default"/>
      </w:rPr>
    </w:lvl>
    <w:lvl w:ilvl="6">
      <w:start w:val="1"/>
      <w:numFmt w:val="bullet"/>
      <w:lvlText w:val="●"/>
      <w:lvlJc w:val="left"/>
      <w:pPr>
        <w:tabs>
          <w:tab w:val="num" w:pos="0"/>
        </w:tabs>
        <w:ind w:left="4980" w:hanging="360"/>
      </w:pPr>
      <w:rPr>
        <w:rFonts w:ascii="Noto Sans Symbols" w:hAnsi="Noto Sans Symbols" w:cs="Noto Sans Symbols"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Noto Sans Symbols" w:hAnsi="Noto Sans Symbols" w:cs="Noto Sans Symbol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F2F61"/>
    <w:rsid w:val="00022149"/>
    <w:rsid w:val="00171E48"/>
    <w:rsid w:val="001D2E4E"/>
    <w:rsid w:val="003200AE"/>
    <w:rsid w:val="004F7431"/>
    <w:rsid w:val="0058745E"/>
    <w:rsid w:val="007F2F61"/>
    <w:rsid w:val="008507DB"/>
    <w:rsid w:val="00BE5C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52B127"/>
  <w15:docId w15:val="{9F14288F-A088-4CF6-9ADA-D3C70083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basedOn w:val="a0"/>
    <w:next w:val="a0"/>
    <w:link w:val="10"/>
    <w:qFormat/>
    <w:rsid w:val="007D0140"/>
    <w:pPr>
      <w:keepNext/>
      <w:spacing w:before="240" w:after="60"/>
      <w:outlineLvl w:val="0"/>
    </w:pPr>
    <w:rPr>
      <w:rFonts w:ascii="Arial" w:hAnsi="Arial"/>
      <w:b/>
      <w:bCs/>
      <w:kern w:val="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rsid w:val="007D0140"/>
    <w:rPr>
      <w:rFonts w:ascii="Arial" w:eastAsia="Times New Roman" w:hAnsi="Arial" w:cs="Times New Roman"/>
      <w:b/>
      <w:bCs/>
      <w:kern w:val="2"/>
      <w:sz w:val="32"/>
      <w:szCs w:val="32"/>
    </w:rPr>
  </w:style>
  <w:style w:type="character" w:customStyle="1" w:styleId="20">
    <w:name w:val="Заголовок 2 Знак"/>
    <w:link w:val="2"/>
    <w:qFormat/>
    <w:rsid w:val="007D0140"/>
    <w:rPr>
      <w:rFonts w:ascii="Arial" w:eastAsia="Times New Roman" w:hAnsi="Arial" w:cs="Times New Roman"/>
      <w:b/>
      <w:bCs/>
      <w:i/>
      <w:iCs/>
      <w:sz w:val="28"/>
      <w:szCs w:val="28"/>
    </w:rPr>
  </w:style>
  <w:style w:type="character" w:customStyle="1" w:styleId="30">
    <w:name w:val="Заголовок 3 Знак"/>
    <w:link w:val="3"/>
    <w:uiPriority w:val="9"/>
    <w:qFormat/>
    <w:rsid w:val="007D0140"/>
    <w:rPr>
      <w:rFonts w:ascii="Cambria" w:eastAsia="Times New Roman" w:hAnsi="Cambria" w:cs="Times New Roman"/>
      <w:b/>
      <w:bCs/>
      <w:color w:val="4F81BD"/>
      <w:sz w:val="20"/>
      <w:szCs w:val="20"/>
    </w:rPr>
  </w:style>
  <w:style w:type="character" w:customStyle="1" w:styleId="50">
    <w:name w:val="Заголовок 5 Знак"/>
    <w:link w:val="5"/>
    <w:qFormat/>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qFormat/>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qFormat/>
    <w:rsid w:val="007D0140"/>
    <w:rPr>
      <w:rFonts w:ascii="Arial" w:eastAsia="Times New Roman" w:hAnsi="Arial" w:cs="Times New Roman"/>
      <w:b/>
      <w:bCs/>
      <w:sz w:val="20"/>
      <w:szCs w:val="20"/>
      <w:lang w:val="uk-UA"/>
    </w:rPr>
  </w:style>
  <w:style w:type="character" w:customStyle="1" w:styleId="a4">
    <w:name w:val="Основний текст Знак"/>
    <w:link w:val="a5"/>
    <w:qFormat/>
    <w:rsid w:val="007D0140"/>
    <w:rPr>
      <w:rFonts w:ascii="Times New Roman" w:eastAsia="Times New Roman" w:hAnsi="Times New Roman" w:cs="Times New Roman"/>
      <w:sz w:val="20"/>
      <w:szCs w:val="20"/>
    </w:rPr>
  </w:style>
  <w:style w:type="character" w:styleId="a6">
    <w:name w:val="Hyperlink"/>
    <w:uiPriority w:val="99"/>
    <w:rsid w:val="007D0140"/>
    <w:rPr>
      <w:color w:val="0000FF"/>
      <w:u w:val="single"/>
    </w:rPr>
  </w:style>
  <w:style w:type="character" w:customStyle="1" w:styleId="21">
    <w:name w:val="Основний текст з відступом 2 Знак"/>
    <w:link w:val="22"/>
    <w:uiPriority w:val="99"/>
    <w:qFormat/>
    <w:rsid w:val="007D0140"/>
    <w:rPr>
      <w:rFonts w:ascii="Calibri" w:eastAsia="Times New Roman" w:hAnsi="Calibri" w:cs="Times New Roman"/>
      <w:sz w:val="20"/>
      <w:szCs w:val="20"/>
    </w:rPr>
  </w:style>
  <w:style w:type="character" w:customStyle="1" w:styleId="31">
    <w:name w:val="Основний текст з відступом 3 Знак"/>
    <w:link w:val="32"/>
    <w:uiPriority w:val="99"/>
    <w:qFormat/>
    <w:rsid w:val="007D0140"/>
    <w:rPr>
      <w:rFonts w:ascii="Calibri" w:eastAsia="Times New Roman" w:hAnsi="Calibri" w:cs="Times New Roman"/>
      <w:sz w:val="16"/>
      <w:szCs w:val="16"/>
    </w:rPr>
  </w:style>
  <w:style w:type="character" w:customStyle="1" w:styleId="33">
    <w:name w:val="Основний текст 3 Знак"/>
    <w:link w:val="34"/>
    <w:uiPriority w:val="99"/>
    <w:semiHidden/>
    <w:qFormat/>
    <w:rsid w:val="007D0140"/>
    <w:rPr>
      <w:rFonts w:ascii="Calibri" w:eastAsia="Times New Roman" w:hAnsi="Calibri" w:cs="Times New Roman"/>
      <w:sz w:val="16"/>
      <w:szCs w:val="16"/>
    </w:rPr>
  </w:style>
  <w:style w:type="character" w:customStyle="1" w:styleId="a7">
    <w:name w:val="Текст кінцевої виноски Знак"/>
    <w:link w:val="a8"/>
    <w:qFormat/>
    <w:rsid w:val="007D0140"/>
    <w:rPr>
      <w:rFonts w:ascii="Times New Roman" w:eastAsia="Times New Roman" w:hAnsi="Times New Roman" w:cs="Times New Roman"/>
      <w:sz w:val="20"/>
      <w:szCs w:val="24"/>
      <w:lang w:val="uk-UA"/>
    </w:rPr>
  </w:style>
  <w:style w:type="character" w:customStyle="1" w:styleId="a9">
    <w:name w:val="Назва Знак"/>
    <w:link w:val="aa"/>
    <w:qFormat/>
    <w:rsid w:val="007D0140"/>
    <w:rPr>
      <w:rFonts w:ascii="Arial" w:eastAsia="Times New Roman" w:hAnsi="Arial" w:cs="Times New Roman"/>
      <w:b/>
      <w:sz w:val="18"/>
      <w:szCs w:val="20"/>
      <w:lang w:val="uk-UA"/>
    </w:rPr>
  </w:style>
  <w:style w:type="character" w:customStyle="1" w:styleId="23">
    <w:name w:val="Основний текст 2 Знак"/>
    <w:link w:val="24"/>
    <w:uiPriority w:val="99"/>
    <w:semiHidden/>
    <w:qFormat/>
    <w:rsid w:val="007D0140"/>
    <w:rPr>
      <w:rFonts w:ascii="Calibri" w:eastAsia="Times New Roman" w:hAnsi="Calibri" w:cs="Times New Roman"/>
      <w:sz w:val="20"/>
      <w:szCs w:val="20"/>
    </w:rPr>
  </w:style>
  <w:style w:type="character" w:customStyle="1" w:styleId="ab">
    <w:name w:val="Підзаголовок Знак"/>
    <w:link w:val="ac"/>
    <w:qFormat/>
    <w:rsid w:val="007D0140"/>
    <w:rPr>
      <w:rFonts w:ascii="Times New Roman" w:eastAsia="Times New Roman" w:hAnsi="Times New Roman" w:cs="Times New Roman"/>
      <w:b/>
      <w:sz w:val="24"/>
      <w:szCs w:val="24"/>
      <w:lang w:val="en-GB"/>
    </w:rPr>
  </w:style>
  <w:style w:type="character" w:styleId="ad">
    <w:name w:val="annotation reference"/>
    <w:uiPriority w:val="99"/>
    <w:semiHidden/>
    <w:unhideWhenUsed/>
    <w:qFormat/>
    <w:rsid w:val="007D0140"/>
    <w:rPr>
      <w:sz w:val="16"/>
      <w:szCs w:val="16"/>
    </w:rPr>
  </w:style>
  <w:style w:type="character" w:customStyle="1" w:styleId="ae">
    <w:name w:val="Текст примітки Знак"/>
    <w:link w:val="af"/>
    <w:uiPriority w:val="99"/>
    <w:semiHidden/>
    <w:qFormat/>
    <w:rsid w:val="007D0140"/>
    <w:rPr>
      <w:rFonts w:ascii="Calibri" w:eastAsia="Times New Roman" w:hAnsi="Calibri" w:cs="Times New Roman"/>
      <w:sz w:val="20"/>
      <w:szCs w:val="20"/>
    </w:rPr>
  </w:style>
  <w:style w:type="character" w:customStyle="1" w:styleId="af0">
    <w:name w:val="Тема примітки Знак"/>
    <w:link w:val="af1"/>
    <w:uiPriority w:val="99"/>
    <w:semiHidden/>
    <w:qFormat/>
    <w:rsid w:val="007D0140"/>
    <w:rPr>
      <w:rFonts w:ascii="Calibri" w:eastAsia="Times New Roman" w:hAnsi="Calibri" w:cs="Times New Roman"/>
      <w:b/>
      <w:bCs/>
      <w:sz w:val="20"/>
      <w:szCs w:val="20"/>
    </w:rPr>
  </w:style>
  <w:style w:type="character" w:customStyle="1" w:styleId="af2">
    <w:name w:val="Текст у виносці Знак"/>
    <w:link w:val="af3"/>
    <w:uiPriority w:val="99"/>
    <w:semiHidden/>
    <w:qFormat/>
    <w:rsid w:val="007D0140"/>
    <w:rPr>
      <w:rFonts w:ascii="Tahoma" w:eastAsia="Times New Roman" w:hAnsi="Tahoma" w:cs="Times New Roman"/>
      <w:sz w:val="16"/>
      <w:szCs w:val="16"/>
    </w:rPr>
  </w:style>
  <w:style w:type="character" w:customStyle="1" w:styleId="af4">
    <w:name w:val="Нижній колонтитул Знак"/>
    <w:link w:val="af5"/>
    <w:qFormat/>
    <w:rsid w:val="007D0140"/>
    <w:rPr>
      <w:rFonts w:ascii="Calibri" w:eastAsia="Times New Roman" w:hAnsi="Calibri" w:cs="Times New Roman"/>
      <w:sz w:val="20"/>
      <w:szCs w:val="20"/>
    </w:rPr>
  </w:style>
  <w:style w:type="character" w:styleId="af6">
    <w:name w:val="page number"/>
    <w:basedOn w:val="a1"/>
    <w:qFormat/>
    <w:rsid w:val="007D0140"/>
  </w:style>
  <w:style w:type="character" w:styleId="af7">
    <w:name w:val="Strong"/>
    <w:uiPriority w:val="22"/>
    <w:qFormat/>
    <w:rsid w:val="007D0140"/>
    <w:rPr>
      <w:b/>
      <w:bCs/>
    </w:rPr>
  </w:style>
  <w:style w:type="character" w:styleId="af8">
    <w:name w:val="Emphasis"/>
    <w:uiPriority w:val="20"/>
    <w:qFormat/>
    <w:rsid w:val="007D0140"/>
    <w:rPr>
      <w:i/>
      <w:iCs/>
    </w:rPr>
  </w:style>
  <w:style w:type="character" w:customStyle="1" w:styleId="af9">
    <w:name w:val="Цитата Знак"/>
    <w:link w:val="afa"/>
    <w:qFormat/>
    <w:rsid w:val="007D0140"/>
    <w:rPr>
      <w:rFonts w:ascii="Calibri" w:eastAsia="Calibri" w:hAnsi="Calibri" w:cs="Times New Roman"/>
      <w:i/>
      <w:iCs/>
      <w:color w:val="000000"/>
      <w:sz w:val="20"/>
      <w:szCs w:val="20"/>
      <w:lang w:val="uk-UA"/>
    </w:rPr>
  </w:style>
  <w:style w:type="character" w:customStyle="1" w:styleId="afb">
    <w:name w:val="Насичена цитата Знак"/>
    <w:link w:val="afc"/>
    <w:qFormat/>
    <w:rsid w:val="007D0140"/>
    <w:rPr>
      <w:rFonts w:ascii="Calibri" w:eastAsia="Calibri" w:hAnsi="Calibri" w:cs="Times New Roman"/>
      <w:b/>
      <w:bCs/>
      <w:i/>
      <w:iCs/>
      <w:color w:val="4F81BD"/>
      <w:sz w:val="20"/>
      <w:szCs w:val="20"/>
      <w:lang w:val="uk-UA"/>
    </w:rPr>
  </w:style>
  <w:style w:type="character" w:styleId="afd">
    <w:name w:val="Subtle Emphasis"/>
    <w:qFormat/>
    <w:rsid w:val="007D0140"/>
    <w:rPr>
      <w:i/>
      <w:iCs/>
      <w:color w:val="808080"/>
    </w:rPr>
  </w:style>
  <w:style w:type="character" w:styleId="afe">
    <w:name w:val="Intense Emphasis"/>
    <w:qFormat/>
    <w:rsid w:val="007D0140"/>
    <w:rPr>
      <w:b/>
      <w:bCs/>
      <w:i/>
      <w:iCs/>
      <w:color w:val="4F81BD"/>
    </w:rPr>
  </w:style>
  <w:style w:type="character" w:styleId="aff">
    <w:name w:val="Subtle Reference"/>
    <w:qFormat/>
    <w:rsid w:val="007D0140"/>
    <w:rPr>
      <w:smallCaps/>
      <w:color w:val="C0504D"/>
      <w:u w:val="single"/>
    </w:rPr>
  </w:style>
  <w:style w:type="character" w:styleId="aff0">
    <w:name w:val="Intense Reference"/>
    <w:qFormat/>
    <w:rsid w:val="007D0140"/>
    <w:rPr>
      <w:b/>
      <w:bCs/>
      <w:smallCaps/>
      <w:color w:val="C0504D"/>
      <w:spacing w:val="5"/>
      <w:u w:val="single"/>
    </w:rPr>
  </w:style>
  <w:style w:type="character" w:styleId="aff1">
    <w:name w:val="Book Title"/>
    <w:qFormat/>
    <w:rsid w:val="007D0140"/>
    <w:rPr>
      <w:b/>
      <w:bCs/>
      <w:smallCaps/>
      <w:spacing w:val="5"/>
    </w:rPr>
  </w:style>
  <w:style w:type="character" w:customStyle="1" w:styleId="aff2">
    <w:name w:val="Верхній колонтитул Знак"/>
    <w:link w:val="aff3"/>
    <w:qFormat/>
    <w:rsid w:val="007D0140"/>
    <w:rPr>
      <w:rFonts w:ascii="Times New Roman" w:eastAsia="Times New Roman" w:hAnsi="Times New Roman" w:cs="Times New Roman"/>
      <w:sz w:val="20"/>
      <w:szCs w:val="20"/>
    </w:rPr>
  </w:style>
  <w:style w:type="character" w:customStyle="1" w:styleId="FontStyle11">
    <w:name w:val="Font Style11"/>
    <w:qFormat/>
    <w:rsid w:val="007D0140"/>
    <w:rPr>
      <w:rFonts w:ascii="Times New Roman" w:hAnsi="Times New Roman" w:cs="Times New Roman"/>
      <w:sz w:val="22"/>
      <w:szCs w:val="22"/>
    </w:rPr>
  </w:style>
  <w:style w:type="character" w:customStyle="1" w:styleId="hps">
    <w:name w:val="hps"/>
    <w:basedOn w:val="a1"/>
    <w:qFormat/>
    <w:rsid w:val="007D0140"/>
  </w:style>
  <w:style w:type="character" w:customStyle="1" w:styleId="hpsatn">
    <w:name w:val="hps atn"/>
    <w:basedOn w:val="a1"/>
    <w:qFormat/>
    <w:rsid w:val="007D0140"/>
  </w:style>
  <w:style w:type="character" w:customStyle="1" w:styleId="atn">
    <w:name w:val="atn"/>
    <w:basedOn w:val="a1"/>
    <w:qFormat/>
    <w:rsid w:val="007D0140"/>
  </w:style>
  <w:style w:type="character" w:customStyle="1" w:styleId="longtext">
    <w:name w:val="long_text"/>
    <w:basedOn w:val="a1"/>
    <w:uiPriority w:val="99"/>
    <w:qFormat/>
    <w:rsid w:val="007D0140"/>
  </w:style>
  <w:style w:type="character" w:customStyle="1" w:styleId="longtextshorttext">
    <w:name w:val="long_text short_text"/>
    <w:basedOn w:val="a1"/>
    <w:qFormat/>
    <w:rsid w:val="007D0140"/>
  </w:style>
  <w:style w:type="character" w:customStyle="1" w:styleId="aff4">
    <w:name w:val="Абзац списку Знак"/>
    <w:link w:val="aff5"/>
    <w:qFormat/>
    <w:rsid w:val="007D0140"/>
    <w:rPr>
      <w:rFonts w:ascii="Calibri" w:eastAsia="Calibri" w:hAnsi="Calibri" w:cs="Times New Roman"/>
      <w:sz w:val="20"/>
      <w:szCs w:val="20"/>
      <w:lang w:val="uk-UA"/>
    </w:rPr>
  </w:style>
  <w:style w:type="character" w:customStyle="1" w:styleId="shorttext">
    <w:name w:val="short_text"/>
    <w:basedOn w:val="a1"/>
    <w:qFormat/>
    <w:rsid w:val="007D0140"/>
  </w:style>
  <w:style w:type="character" w:styleId="aff6">
    <w:name w:val="FollowedHyperlink"/>
    <w:uiPriority w:val="99"/>
    <w:semiHidden/>
    <w:unhideWhenUsed/>
    <w:rsid w:val="007D0140"/>
    <w:rPr>
      <w:color w:val="800080"/>
      <w:u w:val="single"/>
    </w:rPr>
  </w:style>
  <w:style w:type="character" w:customStyle="1" w:styleId="aff7">
    <w:name w:val="Мои символы основного текста"/>
    <w:uiPriority w:val="99"/>
    <w:qFormat/>
    <w:rsid w:val="007D0140"/>
  </w:style>
  <w:style w:type="character" w:customStyle="1" w:styleId="aff8">
    <w:name w:val="Основний текст з відступом Знак"/>
    <w:link w:val="aff9"/>
    <w:uiPriority w:val="99"/>
    <w:qFormat/>
    <w:rsid w:val="007D0140"/>
    <w:rPr>
      <w:rFonts w:ascii="Calibri" w:eastAsia="Times New Roman" w:hAnsi="Calibri" w:cs="Times New Roman"/>
      <w:lang w:eastAsia="ru-RU"/>
    </w:rPr>
  </w:style>
  <w:style w:type="character" w:customStyle="1" w:styleId="apple-converted-space">
    <w:name w:val="apple-converted-space"/>
    <w:basedOn w:val="a1"/>
    <w:qFormat/>
    <w:rsid w:val="007D0140"/>
  </w:style>
  <w:style w:type="character" w:customStyle="1" w:styleId="affa">
    <w:name w:val="Схема документа Знак"/>
    <w:link w:val="affb"/>
    <w:uiPriority w:val="99"/>
    <w:semiHidden/>
    <w:qFormat/>
    <w:rsid w:val="007D68A9"/>
    <w:rPr>
      <w:rFonts w:ascii="Tahoma" w:eastAsia="Times New Roman" w:hAnsi="Tahoma" w:cs="Tahoma"/>
      <w:sz w:val="16"/>
      <w:szCs w:val="16"/>
      <w:lang w:eastAsia="ru-RU"/>
    </w:rPr>
  </w:style>
  <w:style w:type="character" w:customStyle="1" w:styleId="rvts0">
    <w:name w:val="rvts0"/>
    <w:basedOn w:val="a1"/>
    <w:qFormat/>
    <w:rsid w:val="00C24AF4"/>
  </w:style>
  <w:style w:type="character" w:styleId="affc">
    <w:name w:val="line number"/>
    <w:basedOn w:val="a1"/>
    <w:uiPriority w:val="99"/>
    <w:semiHidden/>
    <w:unhideWhenUsed/>
    <w:qFormat/>
    <w:rsid w:val="007157ED"/>
  </w:style>
  <w:style w:type="character" w:customStyle="1" w:styleId="st1">
    <w:name w:val="st1"/>
    <w:qFormat/>
    <w:rsid w:val="00DA5CBC"/>
  </w:style>
  <w:style w:type="character" w:customStyle="1" w:styleId="affd">
    <w:name w:val="Звичайний (веб) Знак"/>
    <w:link w:val="affe"/>
    <w:qFormat/>
    <w:locked/>
    <w:rsid w:val="00DA5CBC"/>
    <w:rPr>
      <w:rFonts w:ascii="Times New Roman" w:hAnsi="Times New Roman"/>
      <w:sz w:val="24"/>
      <w:szCs w:val="24"/>
    </w:rPr>
  </w:style>
  <w:style w:type="character" w:customStyle="1" w:styleId="35">
    <w:name w:val="Знак3"/>
    <w:qFormat/>
    <w:locked/>
    <w:rsid w:val="007F4F1A"/>
    <w:rPr>
      <w:rFonts w:ascii="Times New Roman CYR" w:hAnsi="Times New Roman CYR" w:cs="Times New Roman CYR"/>
      <w:b/>
      <w:bCs/>
      <w:sz w:val="22"/>
      <w:szCs w:val="22"/>
      <w:lang w:val="uk-UA"/>
    </w:rPr>
  </w:style>
  <w:style w:type="character" w:customStyle="1" w:styleId="rvts9">
    <w:name w:val="rvts9"/>
    <w:basedOn w:val="a1"/>
    <w:qFormat/>
    <w:rsid w:val="004C2612"/>
  </w:style>
  <w:style w:type="character" w:customStyle="1" w:styleId="postbody">
    <w:name w:val="postbody"/>
    <w:basedOn w:val="a1"/>
    <w:uiPriority w:val="99"/>
    <w:qFormat/>
    <w:rsid w:val="004B4EF9"/>
    <w:rPr>
      <w:rFonts w:cs="Times New Roman"/>
    </w:rPr>
  </w:style>
  <w:style w:type="character" w:customStyle="1" w:styleId="11">
    <w:name w:val="Основной шрифт абзаца1"/>
    <w:qFormat/>
    <w:rsid w:val="00E217BF"/>
    <w:rPr>
      <w:rFonts w:ascii="Verdana" w:eastAsia="Verdana" w:hAnsi="Verdana"/>
      <w:sz w:val="20"/>
    </w:rPr>
  </w:style>
  <w:style w:type="character" w:customStyle="1" w:styleId="afff">
    <w:name w:val="Основной текст_"/>
    <w:link w:val="4"/>
    <w:uiPriority w:val="99"/>
    <w:qFormat/>
    <w:locked/>
    <w:rsid w:val="00C05050"/>
    <w:rPr>
      <w:sz w:val="22"/>
      <w:szCs w:val="22"/>
      <w:shd w:val="clear" w:color="auto" w:fill="FFFFFF"/>
    </w:rPr>
  </w:style>
  <w:style w:type="character" w:customStyle="1" w:styleId="HTML">
    <w:name w:val="Стандартний HTML Знак"/>
    <w:basedOn w:val="a1"/>
    <w:link w:val="HTML0"/>
    <w:uiPriority w:val="99"/>
    <w:qFormat/>
    <w:rsid w:val="006A2800"/>
    <w:rPr>
      <w:rFonts w:ascii="Courier New" w:eastAsia="Times New Roman" w:hAnsi="Courier New" w:cs="Courier New"/>
    </w:rPr>
  </w:style>
  <w:style w:type="character" w:customStyle="1" w:styleId="36">
    <w:name w:val="Основной текст (3) + Не полужирный"/>
    <w:qFormat/>
    <w:rsid w:val="00EC29FD"/>
    <w:rPr>
      <w:rFonts w:ascii="Times New Roman" w:hAnsi="Times New Roman"/>
      <w:b/>
      <w:color w:val="000000"/>
      <w:spacing w:val="0"/>
      <w:w w:val="100"/>
      <w:sz w:val="27"/>
      <w:u w:val="none"/>
      <w:lang w:val="uk-UA"/>
    </w:rPr>
  </w:style>
  <w:style w:type="character" w:customStyle="1" w:styleId="s1">
    <w:name w:val="s1"/>
    <w:basedOn w:val="a1"/>
    <w:qFormat/>
    <w:rsid w:val="00F92CE4"/>
  </w:style>
  <w:style w:type="character" w:customStyle="1" w:styleId="Web">
    <w:name w:val="Обычный (Web) Знак"/>
    <w:qFormat/>
    <w:rsid w:val="00F92CE4"/>
    <w:rPr>
      <w:sz w:val="24"/>
      <w:szCs w:val="24"/>
      <w:lang w:val="ru-RU" w:eastAsia="ru-RU"/>
    </w:rPr>
  </w:style>
  <w:style w:type="character" w:customStyle="1" w:styleId="25">
    <w:name w:val="Основной текст (2)_"/>
    <w:basedOn w:val="a1"/>
    <w:link w:val="26"/>
    <w:qFormat/>
    <w:rsid w:val="002E7FC1"/>
    <w:rPr>
      <w:rFonts w:ascii="Franklin Gothic Heavy" w:eastAsia="Times New Roman" w:hAnsi="Franklin Gothic Heavy"/>
      <w:i/>
      <w:sz w:val="26"/>
      <w:shd w:val="clear" w:color="auto" w:fill="FFFFFF"/>
    </w:rPr>
  </w:style>
  <w:style w:type="paragraph" w:customStyle="1" w:styleId="afff0">
    <w:name w:val="Заголовок"/>
    <w:basedOn w:val="a0"/>
    <w:next w:val="a5"/>
    <w:qFormat/>
    <w:pPr>
      <w:keepNext/>
      <w:spacing w:before="240" w:after="120"/>
    </w:pPr>
    <w:rPr>
      <w:rFonts w:ascii="Liberation Sans" w:eastAsia="Microsoft YaHei" w:hAnsi="Liberation Sans" w:cs="Arial"/>
      <w:sz w:val="28"/>
      <w:szCs w:val="28"/>
    </w:rPr>
  </w:style>
  <w:style w:type="paragraph" w:styleId="a5">
    <w:name w:val="Body Text"/>
    <w:basedOn w:val="a0"/>
    <w:link w:val="a4"/>
    <w:rsid w:val="007D0140"/>
    <w:pPr>
      <w:spacing w:after="120" w:line="240" w:lineRule="auto"/>
    </w:pPr>
    <w:rPr>
      <w:rFonts w:ascii="Times New Roman" w:hAnsi="Times New Roman"/>
      <w:sz w:val="20"/>
      <w:szCs w:val="20"/>
    </w:rPr>
  </w:style>
  <w:style w:type="paragraph" w:styleId="afff1">
    <w:name w:val="List"/>
    <w:basedOn w:val="a5"/>
    <w:rPr>
      <w:rFonts w:cs="Arial"/>
    </w:rPr>
  </w:style>
  <w:style w:type="paragraph" w:styleId="afff2">
    <w:name w:val="caption"/>
    <w:basedOn w:val="a0"/>
    <w:qFormat/>
    <w:pPr>
      <w:suppressLineNumbers/>
      <w:spacing w:before="120" w:after="120"/>
    </w:pPr>
    <w:rPr>
      <w:rFonts w:cs="Arial"/>
      <w:i/>
      <w:iCs/>
      <w:sz w:val="24"/>
      <w:szCs w:val="24"/>
    </w:rPr>
  </w:style>
  <w:style w:type="paragraph" w:customStyle="1" w:styleId="afff3">
    <w:name w:val="Покажчик"/>
    <w:basedOn w:val="a0"/>
    <w:qFormat/>
    <w:pPr>
      <w:suppressLineNumbers/>
    </w:pPr>
    <w:rPr>
      <w:rFonts w:cs="Arial"/>
    </w:rPr>
  </w:style>
  <w:style w:type="paragraph" w:styleId="27">
    <w:name w:val="List 2"/>
    <w:basedOn w:val="a0"/>
    <w:qFormat/>
    <w:rsid w:val="007D0140"/>
    <w:pPr>
      <w:spacing w:after="0" w:line="240" w:lineRule="auto"/>
      <w:ind w:left="566" w:hanging="283"/>
    </w:pPr>
    <w:rPr>
      <w:rFonts w:ascii="Times New Roman" w:hAnsi="Times New Roman"/>
      <w:sz w:val="20"/>
      <w:szCs w:val="20"/>
    </w:rPr>
  </w:style>
  <w:style w:type="paragraph" w:styleId="22">
    <w:name w:val="Body Text Indent 2"/>
    <w:basedOn w:val="a0"/>
    <w:link w:val="21"/>
    <w:uiPriority w:val="99"/>
    <w:unhideWhenUsed/>
    <w:qFormat/>
    <w:rsid w:val="007D0140"/>
    <w:pPr>
      <w:spacing w:after="120" w:line="480" w:lineRule="auto"/>
      <w:ind w:left="283"/>
    </w:pPr>
    <w:rPr>
      <w:sz w:val="20"/>
      <w:szCs w:val="20"/>
    </w:rPr>
  </w:style>
  <w:style w:type="paragraph" w:styleId="afff4">
    <w:name w:val="Block Text"/>
    <w:basedOn w:val="a0"/>
    <w:qFormat/>
    <w:rsid w:val="007D0140"/>
    <w:pPr>
      <w:spacing w:after="0" w:line="240" w:lineRule="auto"/>
      <w:ind w:left="284" w:right="-58" w:firstLine="436"/>
      <w:jc w:val="both"/>
    </w:pPr>
    <w:rPr>
      <w:rFonts w:ascii="Times New Roman" w:hAnsi="Times New Roman"/>
      <w:sz w:val="24"/>
      <w:szCs w:val="20"/>
    </w:rPr>
  </w:style>
  <w:style w:type="paragraph" w:styleId="32">
    <w:name w:val="Body Text Indent 3"/>
    <w:basedOn w:val="a0"/>
    <w:link w:val="31"/>
    <w:uiPriority w:val="99"/>
    <w:unhideWhenUsed/>
    <w:qFormat/>
    <w:rsid w:val="007D0140"/>
    <w:pPr>
      <w:spacing w:after="120"/>
      <w:ind w:left="283"/>
    </w:pPr>
    <w:rPr>
      <w:sz w:val="16"/>
      <w:szCs w:val="16"/>
    </w:rPr>
  </w:style>
  <w:style w:type="paragraph" w:styleId="34">
    <w:name w:val="Body Text 3"/>
    <w:basedOn w:val="a0"/>
    <w:link w:val="33"/>
    <w:uiPriority w:val="99"/>
    <w:semiHidden/>
    <w:unhideWhenUsed/>
    <w:qFormat/>
    <w:rsid w:val="007D0140"/>
    <w:pPr>
      <w:spacing w:after="120"/>
    </w:pPr>
    <w:rPr>
      <w:sz w:val="16"/>
      <w:szCs w:val="16"/>
    </w:rPr>
  </w:style>
  <w:style w:type="paragraph" w:styleId="a8">
    <w:name w:val="endnote text"/>
    <w:basedOn w:val="a0"/>
    <w:link w:val="a7"/>
    <w:rsid w:val="007D0140"/>
    <w:pPr>
      <w:widowControl w:val="0"/>
      <w:spacing w:before="140" w:after="0" w:line="240" w:lineRule="auto"/>
      <w:ind w:firstLine="680"/>
      <w:jc w:val="both"/>
    </w:pPr>
    <w:rPr>
      <w:rFonts w:ascii="Times New Roman" w:hAnsi="Times New Roman"/>
      <w:sz w:val="20"/>
      <w:szCs w:val="24"/>
      <w:lang w:val="uk-UA"/>
    </w:rPr>
  </w:style>
  <w:style w:type="paragraph" w:styleId="aa">
    <w:name w:val="Title"/>
    <w:basedOn w:val="a0"/>
    <w:link w:val="a9"/>
    <w:qFormat/>
    <w:rsid w:val="007D0140"/>
    <w:pPr>
      <w:widowControl w:val="0"/>
      <w:spacing w:after="0" w:line="240" w:lineRule="auto"/>
      <w:ind w:left="320"/>
      <w:jc w:val="center"/>
    </w:pPr>
    <w:rPr>
      <w:rFonts w:ascii="Arial" w:hAnsi="Arial"/>
      <w:b/>
      <w:sz w:val="18"/>
      <w:szCs w:val="20"/>
      <w:lang w:val="uk-UA"/>
    </w:rPr>
  </w:style>
  <w:style w:type="paragraph" w:styleId="28">
    <w:name w:val="List Continue 2"/>
    <w:basedOn w:val="a0"/>
    <w:uiPriority w:val="99"/>
    <w:semiHidden/>
    <w:unhideWhenUsed/>
    <w:rsid w:val="007D0140"/>
    <w:pPr>
      <w:spacing w:after="120"/>
      <w:ind w:left="566"/>
      <w:contextualSpacing/>
    </w:pPr>
  </w:style>
  <w:style w:type="paragraph" w:styleId="24">
    <w:name w:val="Body Text 2"/>
    <w:basedOn w:val="a0"/>
    <w:link w:val="23"/>
    <w:uiPriority w:val="99"/>
    <w:semiHidden/>
    <w:unhideWhenUsed/>
    <w:qFormat/>
    <w:rsid w:val="007D0140"/>
    <w:pPr>
      <w:spacing w:after="120" w:line="480" w:lineRule="auto"/>
    </w:pPr>
    <w:rPr>
      <w:sz w:val="20"/>
      <w:szCs w:val="20"/>
    </w:rPr>
  </w:style>
  <w:style w:type="paragraph" w:styleId="ac">
    <w:name w:val="Subtitle"/>
    <w:basedOn w:val="a0"/>
    <w:link w:val="ab"/>
    <w:qFormat/>
    <w:rsid w:val="007D0140"/>
    <w:pPr>
      <w:spacing w:after="0" w:line="360" w:lineRule="auto"/>
      <w:jc w:val="center"/>
    </w:pPr>
    <w:rPr>
      <w:rFonts w:ascii="Times New Roman" w:hAnsi="Times New Roman"/>
      <w:b/>
      <w:sz w:val="24"/>
      <w:szCs w:val="24"/>
      <w:lang w:val="en-GB"/>
    </w:rPr>
  </w:style>
  <w:style w:type="paragraph" w:styleId="af">
    <w:name w:val="annotation text"/>
    <w:basedOn w:val="a0"/>
    <w:link w:val="ae"/>
    <w:uiPriority w:val="99"/>
    <w:semiHidden/>
    <w:unhideWhenUsed/>
    <w:qFormat/>
    <w:rsid w:val="007D0140"/>
    <w:rPr>
      <w:sz w:val="20"/>
      <w:szCs w:val="20"/>
    </w:rPr>
  </w:style>
  <w:style w:type="paragraph" w:styleId="af1">
    <w:name w:val="annotation subject"/>
    <w:basedOn w:val="af"/>
    <w:next w:val="af"/>
    <w:link w:val="af0"/>
    <w:uiPriority w:val="99"/>
    <w:semiHidden/>
    <w:unhideWhenUsed/>
    <w:qFormat/>
    <w:rsid w:val="007D0140"/>
    <w:rPr>
      <w:b/>
      <w:bCs/>
    </w:rPr>
  </w:style>
  <w:style w:type="paragraph" w:styleId="af3">
    <w:name w:val="Balloon Text"/>
    <w:basedOn w:val="a0"/>
    <w:link w:val="af2"/>
    <w:uiPriority w:val="99"/>
    <w:semiHidden/>
    <w:unhideWhenUsed/>
    <w:qFormat/>
    <w:rsid w:val="007D0140"/>
    <w:pPr>
      <w:spacing w:after="0" w:line="240" w:lineRule="auto"/>
    </w:pPr>
    <w:rPr>
      <w:rFonts w:ascii="Tahoma" w:hAnsi="Tahoma"/>
      <w:sz w:val="16"/>
      <w:szCs w:val="16"/>
    </w:rPr>
  </w:style>
  <w:style w:type="paragraph" w:customStyle="1" w:styleId="afff5">
    <w:name w:val="Верхній і нижній колонтитули"/>
    <w:basedOn w:val="a0"/>
    <w:qFormat/>
  </w:style>
  <w:style w:type="paragraph" w:styleId="af5">
    <w:name w:val="footer"/>
    <w:basedOn w:val="a0"/>
    <w:link w:val="af4"/>
    <w:rsid w:val="007D0140"/>
    <w:pPr>
      <w:tabs>
        <w:tab w:val="center" w:pos="4677"/>
        <w:tab w:val="right" w:pos="9355"/>
      </w:tabs>
    </w:pPr>
    <w:rPr>
      <w:sz w:val="20"/>
      <w:szCs w:val="20"/>
    </w:rPr>
  </w:style>
  <w:style w:type="paragraph" w:styleId="afff6">
    <w:name w:val="No Spacing"/>
    <w:uiPriority w:val="1"/>
    <w:qFormat/>
    <w:rsid w:val="007D0140"/>
    <w:rPr>
      <w:sz w:val="22"/>
      <w:szCs w:val="22"/>
      <w:lang w:val="uk-UA" w:eastAsia="en-US"/>
    </w:rPr>
  </w:style>
  <w:style w:type="paragraph" w:styleId="aff5">
    <w:name w:val="List Paragraph"/>
    <w:basedOn w:val="a0"/>
    <w:link w:val="aff4"/>
    <w:uiPriority w:val="34"/>
    <w:qFormat/>
    <w:rsid w:val="007D0140"/>
    <w:pPr>
      <w:ind w:left="720"/>
      <w:contextualSpacing/>
    </w:pPr>
    <w:rPr>
      <w:rFonts w:eastAsia="Calibri"/>
      <w:sz w:val="20"/>
      <w:szCs w:val="20"/>
      <w:lang w:val="uk-UA"/>
    </w:rPr>
  </w:style>
  <w:style w:type="paragraph" w:styleId="afa">
    <w:name w:val="Quote"/>
    <w:basedOn w:val="a0"/>
    <w:next w:val="a0"/>
    <w:link w:val="af9"/>
    <w:qFormat/>
    <w:rsid w:val="007D0140"/>
    <w:rPr>
      <w:rFonts w:eastAsia="Calibri"/>
      <w:i/>
      <w:iCs/>
      <w:color w:val="000000"/>
      <w:sz w:val="20"/>
      <w:szCs w:val="20"/>
      <w:lang w:val="uk-UA"/>
    </w:rPr>
  </w:style>
  <w:style w:type="paragraph" w:styleId="afc">
    <w:name w:val="Intense Quote"/>
    <w:basedOn w:val="a0"/>
    <w:next w:val="a0"/>
    <w:link w:val="afb"/>
    <w:qFormat/>
    <w:rsid w:val="007D0140"/>
    <w:pPr>
      <w:pBdr>
        <w:bottom w:val="single" w:sz="4" w:space="4" w:color="4F81BD"/>
      </w:pBdr>
      <w:spacing w:before="200" w:after="280"/>
      <w:ind w:left="936" w:right="936"/>
    </w:pPr>
    <w:rPr>
      <w:rFonts w:eastAsia="Calibri"/>
      <w:b/>
      <w:bCs/>
      <w:i/>
      <w:iCs/>
      <w:color w:val="4F81BD"/>
      <w:sz w:val="20"/>
      <w:szCs w:val="20"/>
      <w:lang w:val="uk-UA"/>
    </w:rPr>
  </w:style>
  <w:style w:type="paragraph" w:styleId="aff3">
    <w:name w:val="header"/>
    <w:basedOn w:val="a0"/>
    <w:link w:val="aff2"/>
    <w:rsid w:val="007D0140"/>
    <w:pPr>
      <w:tabs>
        <w:tab w:val="center" w:pos="4153"/>
        <w:tab w:val="right" w:pos="8306"/>
      </w:tabs>
      <w:spacing w:after="0" w:line="240" w:lineRule="auto"/>
    </w:pPr>
    <w:rPr>
      <w:rFonts w:ascii="Times New Roman" w:hAnsi="Times New Roman"/>
      <w:sz w:val="20"/>
      <w:szCs w:val="20"/>
    </w:rPr>
  </w:style>
  <w:style w:type="paragraph" w:customStyle="1" w:styleId="afff7">
    <w:name w:val="Таблица шапка"/>
    <w:basedOn w:val="a0"/>
    <w:qFormat/>
    <w:rsid w:val="007D0140"/>
    <w:pPr>
      <w:keepNext/>
      <w:spacing w:before="40" w:after="40" w:line="240" w:lineRule="auto"/>
      <w:ind w:left="57" w:right="57"/>
    </w:pPr>
    <w:rPr>
      <w:rFonts w:ascii="Times New Roman" w:hAnsi="Times New Roman"/>
      <w:sz w:val="18"/>
      <w:szCs w:val="18"/>
    </w:rPr>
  </w:style>
  <w:style w:type="paragraph" w:customStyle="1" w:styleId="12">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D0140"/>
    <w:pPr>
      <w:spacing w:after="0" w:line="240" w:lineRule="auto"/>
    </w:pPr>
    <w:rPr>
      <w:rFonts w:ascii="Verdana" w:hAnsi="Verdana" w:cs="Verdana"/>
      <w:sz w:val="24"/>
      <w:szCs w:val="24"/>
      <w:lang w:val="en-US" w:eastAsia="en-US"/>
    </w:rPr>
  </w:style>
  <w:style w:type="paragraph" w:styleId="aff9">
    <w:name w:val="Body Text Indent"/>
    <w:basedOn w:val="a0"/>
    <w:link w:val="aff8"/>
    <w:uiPriority w:val="99"/>
    <w:unhideWhenUsed/>
    <w:rsid w:val="007D0140"/>
    <w:pPr>
      <w:spacing w:after="120"/>
      <w:ind w:left="283"/>
    </w:pPr>
    <w:rPr>
      <w:sz w:val="20"/>
      <w:szCs w:val="20"/>
    </w:rPr>
  </w:style>
  <w:style w:type="paragraph" w:customStyle="1" w:styleId="13">
    <w:name w:val="Основной текст1"/>
    <w:basedOn w:val="a0"/>
    <w:qFormat/>
    <w:rsid w:val="007D0140"/>
    <w:pPr>
      <w:widowControl w:val="0"/>
      <w:spacing w:after="0" w:line="240" w:lineRule="auto"/>
    </w:pPr>
    <w:rPr>
      <w:rFonts w:ascii="Arial" w:hAnsi="Arial"/>
      <w:sz w:val="24"/>
      <w:szCs w:val="20"/>
    </w:rPr>
  </w:style>
  <w:style w:type="paragraph" w:styleId="affb">
    <w:name w:val="Document Map"/>
    <w:basedOn w:val="a0"/>
    <w:link w:val="affa"/>
    <w:uiPriority w:val="99"/>
    <w:semiHidden/>
    <w:unhideWhenUsed/>
    <w:qFormat/>
    <w:rsid w:val="007D68A9"/>
    <w:pPr>
      <w:spacing w:after="0" w:line="240" w:lineRule="auto"/>
    </w:pPr>
    <w:rPr>
      <w:rFonts w:ascii="Tahoma" w:hAnsi="Tahoma"/>
      <w:sz w:val="16"/>
      <w:szCs w:val="16"/>
    </w:rPr>
  </w:style>
  <w:style w:type="paragraph" w:styleId="affe">
    <w:name w:val="Normal (Web)"/>
    <w:basedOn w:val="a0"/>
    <w:link w:val="affd"/>
    <w:qFormat/>
    <w:rsid w:val="00031D70"/>
    <w:pPr>
      <w:spacing w:beforeAutospacing="1" w:afterAutospacing="1" w:line="240" w:lineRule="auto"/>
    </w:pPr>
    <w:rPr>
      <w:rFonts w:ascii="Times New Roman" w:eastAsia="Calibri" w:hAnsi="Times New Roman"/>
      <w:sz w:val="24"/>
      <w:szCs w:val="24"/>
    </w:rPr>
  </w:style>
  <w:style w:type="paragraph" w:customStyle="1" w:styleId="71">
    <w:name w:val="Знак Знак7 Знак Знак Знак Знак Знак Знак"/>
    <w:basedOn w:val="a0"/>
    <w:qFormat/>
    <w:rsid w:val="00E66E9E"/>
    <w:pPr>
      <w:spacing w:after="0" w:line="240" w:lineRule="auto"/>
    </w:pPr>
    <w:rPr>
      <w:rFonts w:ascii="Verdana" w:hAnsi="Verdana" w:cs="Verdana"/>
      <w:sz w:val="20"/>
      <w:szCs w:val="20"/>
      <w:lang w:val="en-US" w:eastAsia="en-US"/>
    </w:rPr>
  </w:style>
  <w:style w:type="paragraph" w:customStyle="1" w:styleId="rvps2">
    <w:name w:val="rvps2"/>
    <w:basedOn w:val="a0"/>
    <w:qFormat/>
    <w:rsid w:val="008A1119"/>
    <w:pPr>
      <w:spacing w:beforeAutospacing="1" w:afterAutospacing="1" w:line="240" w:lineRule="auto"/>
    </w:pPr>
    <w:rPr>
      <w:rFonts w:ascii="Times New Roman" w:hAnsi="Times New Roman"/>
      <w:sz w:val="24"/>
      <w:szCs w:val="24"/>
    </w:rPr>
  </w:style>
  <w:style w:type="paragraph" w:customStyle="1" w:styleId="29">
    <w:name w:val="Основной текст2"/>
    <w:basedOn w:val="a0"/>
    <w:qFormat/>
    <w:rsid w:val="00A7133E"/>
    <w:pPr>
      <w:widowControl w:val="0"/>
      <w:spacing w:after="0" w:line="240" w:lineRule="auto"/>
    </w:pPr>
    <w:rPr>
      <w:rFonts w:ascii="Arial" w:hAnsi="Arial"/>
      <w:sz w:val="24"/>
      <w:szCs w:val="20"/>
    </w:rPr>
  </w:style>
  <w:style w:type="paragraph" w:customStyle="1" w:styleId="afff8">
    <w:name w:val="Знак Знак Знак Знак"/>
    <w:basedOn w:val="a0"/>
    <w:qFormat/>
    <w:rsid w:val="004B4EF9"/>
    <w:pPr>
      <w:spacing w:after="0" w:line="240" w:lineRule="auto"/>
    </w:pPr>
    <w:rPr>
      <w:rFonts w:ascii="Verdana" w:hAnsi="Verdana" w:cs="Verdana"/>
      <w:sz w:val="20"/>
      <w:szCs w:val="20"/>
      <w:lang w:val="en-US" w:eastAsia="en-US"/>
    </w:rPr>
  </w:style>
  <w:style w:type="paragraph" w:customStyle="1" w:styleId="310">
    <w:name w:val="Заголовок 31"/>
    <w:basedOn w:val="12"/>
    <w:qFormat/>
    <w:rsid w:val="00BB54FA"/>
    <w:pPr>
      <w:widowControl/>
      <w:snapToGrid/>
      <w:spacing w:beforeAutospacing="1" w:afterAutospacing="1" w:line="240" w:lineRule="auto"/>
      <w:ind w:firstLine="0"/>
      <w:outlineLvl w:val="2"/>
    </w:pPr>
    <w:rPr>
      <w:b/>
      <w:sz w:val="27"/>
      <w:lang w:eastAsia="uk-UA"/>
    </w:rPr>
  </w:style>
  <w:style w:type="paragraph" w:styleId="a">
    <w:name w:val="List Bullet"/>
    <w:basedOn w:val="a0"/>
    <w:rsid w:val="00562BA3"/>
    <w:pPr>
      <w:widowControl w:val="0"/>
      <w:numPr>
        <w:numId w:val="1"/>
      </w:numPr>
      <w:spacing w:after="0" w:line="240" w:lineRule="auto"/>
    </w:pPr>
    <w:rPr>
      <w:rFonts w:ascii="Times New Roman CYR" w:hAnsi="Times New Roman CYR" w:cs="Times New Roman CYR"/>
      <w:sz w:val="24"/>
      <w:szCs w:val="24"/>
    </w:rPr>
  </w:style>
  <w:style w:type="paragraph" w:customStyle="1" w:styleId="FR1">
    <w:name w:val="FR1"/>
    <w:qFormat/>
    <w:rsid w:val="00946047"/>
    <w:pPr>
      <w:widowControl w:val="0"/>
      <w:spacing w:before="460"/>
    </w:pPr>
    <w:rPr>
      <w:rFonts w:ascii="Arial" w:eastAsia="Times New Roman" w:hAnsi="Arial"/>
      <w:b/>
      <w:lang w:val="uk-UA"/>
    </w:rPr>
  </w:style>
  <w:style w:type="paragraph" w:customStyle="1" w:styleId="14">
    <w:name w:val="Без интервала1"/>
    <w:qFormat/>
    <w:rsid w:val="00946047"/>
    <w:pPr>
      <w:widowControl w:val="0"/>
    </w:pPr>
    <w:rPr>
      <w:rFonts w:ascii="Times New Roman CYR" w:eastAsia="Times New Roman" w:hAnsi="Times New Roman CYR"/>
      <w:sz w:val="24"/>
    </w:rPr>
  </w:style>
  <w:style w:type="paragraph" w:styleId="37">
    <w:name w:val="List 3"/>
    <w:basedOn w:val="a0"/>
    <w:uiPriority w:val="99"/>
    <w:semiHidden/>
    <w:unhideWhenUsed/>
    <w:qFormat/>
    <w:rsid w:val="00B471AF"/>
    <w:pPr>
      <w:ind w:left="849" w:hanging="283"/>
      <w:contextualSpacing/>
    </w:pPr>
  </w:style>
  <w:style w:type="paragraph" w:styleId="40">
    <w:name w:val="List 4"/>
    <w:basedOn w:val="a0"/>
    <w:uiPriority w:val="99"/>
    <w:unhideWhenUsed/>
    <w:qFormat/>
    <w:rsid w:val="00B471AF"/>
    <w:pPr>
      <w:ind w:left="1132" w:hanging="283"/>
      <w:contextualSpacing/>
    </w:pPr>
  </w:style>
  <w:style w:type="paragraph" w:styleId="51">
    <w:name w:val="List 5"/>
    <w:basedOn w:val="a0"/>
    <w:uiPriority w:val="99"/>
    <w:unhideWhenUsed/>
    <w:qFormat/>
    <w:rsid w:val="00B471AF"/>
    <w:pPr>
      <w:ind w:left="1415" w:hanging="283"/>
      <w:contextualSpacing/>
    </w:pPr>
  </w:style>
  <w:style w:type="paragraph" w:styleId="41">
    <w:name w:val="List Continue 4"/>
    <w:basedOn w:val="a0"/>
    <w:uiPriority w:val="99"/>
    <w:semiHidden/>
    <w:unhideWhenUsed/>
    <w:rsid w:val="00B471AF"/>
    <w:pPr>
      <w:spacing w:after="120"/>
      <w:ind w:left="1132"/>
      <w:contextualSpacing/>
    </w:pPr>
  </w:style>
  <w:style w:type="paragraph" w:customStyle="1" w:styleId="caption1">
    <w:name w:val="caption1"/>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5">
    <w:name w:val="Звичайний (веб)1"/>
    <w:basedOn w:val="a0"/>
    <w:qFormat/>
    <w:rsid w:val="005070FF"/>
    <w:pPr>
      <w:spacing w:before="280" w:after="280" w:line="240" w:lineRule="auto"/>
    </w:pPr>
    <w:rPr>
      <w:rFonts w:ascii="Times New Roman" w:hAnsi="Times New Roman"/>
      <w:sz w:val="24"/>
      <w:szCs w:val="24"/>
      <w:lang w:val="uk-UA" w:eastAsia="zh-CN"/>
    </w:rPr>
  </w:style>
  <w:style w:type="paragraph" w:customStyle="1" w:styleId="16">
    <w:name w:val="Абзац списка1"/>
    <w:basedOn w:val="a0"/>
    <w:qFormat/>
    <w:rsid w:val="00234F4A"/>
    <w:pPr>
      <w:ind w:left="720"/>
      <w:contextualSpacing/>
    </w:pPr>
  </w:style>
  <w:style w:type="paragraph" w:customStyle="1" w:styleId="afff9">
    <w:name w:val="Знак Знак Знак Знак Знак"/>
    <w:basedOn w:val="a0"/>
    <w:qFormat/>
    <w:rsid w:val="00164F58"/>
    <w:pPr>
      <w:spacing w:after="0" w:line="240" w:lineRule="auto"/>
    </w:pPr>
    <w:rPr>
      <w:rFonts w:ascii="Verdana" w:hAnsi="Verdana" w:cs="Verdana"/>
      <w:sz w:val="20"/>
      <w:szCs w:val="20"/>
      <w:lang w:val="en-US" w:eastAsia="en-US"/>
    </w:rPr>
  </w:style>
  <w:style w:type="paragraph" w:customStyle="1" w:styleId="afffa">
    <w:name w:val="Знак Знак Знак"/>
    <w:basedOn w:val="a0"/>
    <w:qFormat/>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qFormat/>
    <w:rsid w:val="00C05050"/>
    <w:pPr>
      <w:spacing w:after="0" w:line="240" w:lineRule="auto"/>
    </w:pPr>
    <w:rPr>
      <w:rFonts w:ascii="Verdana" w:hAnsi="Verdana" w:cs="Verdana"/>
      <w:sz w:val="20"/>
      <w:szCs w:val="20"/>
      <w:lang w:val="en-US" w:eastAsia="en-US"/>
    </w:rPr>
  </w:style>
  <w:style w:type="paragraph" w:customStyle="1" w:styleId="4">
    <w:name w:val="Основной текст4"/>
    <w:basedOn w:val="a0"/>
    <w:link w:val="afff"/>
    <w:uiPriority w:val="99"/>
    <w:qFormat/>
    <w:rsid w:val="00C05050"/>
    <w:pPr>
      <w:widowControl w:val="0"/>
      <w:shd w:val="clear" w:color="auto" w:fill="FFFFFF"/>
      <w:spacing w:before="300" w:after="240" w:line="259" w:lineRule="exact"/>
      <w:jc w:val="both"/>
    </w:pPr>
    <w:rPr>
      <w:rFonts w:eastAsia="Calibri"/>
    </w:rPr>
  </w:style>
  <w:style w:type="paragraph" w:styleId="HTML0">
    <w:name w:val="HTML Preformatted"/>
    <w:basedOn w:val="a0"/>
    <w:link w:val="HTML"/>
    <w:uiPriority w:val="99"/>
    <w:unhideWhenUsed/>
    <w:qFormat/>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a">
    <w:name w:val="Заголовок №2"/>
    <w:basedOn w:val="a0"/>
    <w:qFormat/>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6">
    <w:name w:val="Основной текст (2)"/>
    <w:basedOn w:val="a0"/>
    <w:link w:val="25"/>
    <w:qFormat/>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qFormat/>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b">
    <w:name w:val="Абзац списка2"/>
    <w:basedOn w:val="a0"/>
    <w:qFormat/>
    <w:rsid w:val="00E20EC1"/>
    <w:pPr>
      <w:ind w:left="708"/>
    </w:pPr>
    <w:rPr>
      <w:lang w:val="uk-UA" w:eastAsia="en-US"/>
    </w:rPr>
  </w:style>
  <w:style w:type="paragraph" w:customStyle="1" w:styleId="210">
    <w:name w:val="Основной текст с отступом 21"/>
    <w:basedOn w:val="a0"/>
    <w:qFormat/>
    <w:rsid w:val="00E20EC1"/>
    <w:pPr>
      <w:spacing w:after="120" w:line="480" w:lineRule="auto"/>
      <w:ind w:left="283"/>
    </w:pPr>
    <w:rPr>
      <w:rFonts w:ascii="Times New Roman" w:hAnsi="Times New Roman"/>
      <w:sz w:val="24"/>
      <w:szCs w:val="24"/>
      <w:lang w:eastAsia="zh-CN"/>
    </w:rPr>
  </w:style>
  <w:style w:type="paragraph" w:customStyle="1" w:styleId="Style20">
    <w:name w:val="Style20"/>
    <w:basedOn w:val="a0"/>
    <w:uiPriority w:val="99"/>
    <w:qFormat/>
    <w:rsid w:val="00F92CE4"/>
    <w:pPr>
      <w:widowControl w:val="0"/>
      <w:spacing w:after="0" w:line="331" w:lineRule="exact"/>
    </w:pPr>
    <w:rPr>
      <w:rFonts w:ascii="Times New Roman" w:hAnsi="Times New Roman"/>
      <w:sz w:val="24"/>
      <w:szCs w:val="24"/>
    </w:rPr>
  </w:style>
  <w:style w:type="paragraph" w:customStyle="1" w:styleId="WW-">
    <w:name w:val="WW-Маркированный список"/>
    <w:basedOn w:val="a0"/>
    <w:qFormat/>
    <w:rsid w:val="00F92CE4"/>
    <w:pPr>
      <w:spacing w:after="0" w:line="240" w:lineRule="auto"/>
      <w:ind w:left="360" w:right="-1475"/>
    </w:pPr>
    <w:rPr>
      <w:rFonts w:ascii="Times New Roman" w:hAnsi="Times New Roman"/>
      <w:sz w:val="28"/>
      <w:szCs w:val="24"/>
      <w:lang w:val="uk-UA"/>
    </w:rPr>
  </w:style>
  <w:style w:type="paragraph" w:customStyle="1" w:styleId="afffb">
    <w:name w:val="Вміст рамки"/>
    <w:basedOn w:val="a0"/>
    <w:qFormat/>
  </w:style>
  <w:style w:type="numbering" w:customStyle="1" w:styleId="17">
    <w:name w:val="Нет списка1"/>
    <w:semiHidden/>
    <w:qFormat/>
    <w:rsid w:val="007D0140"/>
  </w:style>
  <w:style w:type="table" w:styleId="afffc">
    <w:name w:val="Table Grid"/>
    <w:basedOn w:val="a2"/>
    <w:uiPriority w:val="59"/>
    <w:rsid w:val="007D0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C5CC-8062-473C-B83D-6208CD15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22817</Words>
  <Characters>13007</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Юго-Западная железная дорога</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dc:description/>
  <cp:lastModifiedBy>R_Lotoshynskiy</cp:lastModifiedBy>
  <cp:revision>23</cp:revision>
  <cp:lastPrinted>2024-03-15T09:06:00Z</cp:lastPrinted>
  <dcterms:created xsi:type="dcterms:W3CDTF">2023-11-20T14:45:00Z</dcterms:created>
  <dcterms:modified xsi:type="dcterms:W3CDTF">2024-04-18T19:43:00Z</dcterms:modified>
  <dc:language>uk-UA</dc:language>
</cp:coreProperties>
</file>