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3934E0" w:rsidP="006850CE">
      <w:pPr>
        <w:shd w:val="clear" w:color="auto" w:fill="FFFFFF"/>
        <w:jc w:val="right"/>
        <w:rPr>
          <w:lang w:val="uk-UA" w:eastAsia="ru-RU"/>
        </w:rPr>
      </w:pPr>
      <w:r>
        <w:rPr>
          <w:b/>
          <w:i/>
          <w:lang w:val="uk-UA" w:eastAsia="ru-RU"/>
        </w:rPr>
        <w:t>Додаток №4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B76AC8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1472CC" w:rsidRDefault="00755799" w:rsidP="001472CC">
      <w:pPr>
        <w:tabs>
          <w:tab w:val="left" w:pos="2310"/>
          <w:tab w:val="center" w:pos="4819"/>
        </w:tabs>
        <w:contextualSpacing/>
        <w:jc w:val="center"/>
        <w:rPr>
          <w:b/>
          <w:lang w:val="uk-UA" w:eastAsia="zh-CN"/>
        </w:rPr>
      </w:pPr>
      <w:r>
        <w:rPr>
          <w:lang w:val="uk-UA" w:eastAsia="ru-RU"/>
        </w:rPr>
        <w:t xml:space="preserve">1.1 </w:t>
      </w:r>
      <w:r w:rsidR="006850CE"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="006850CE" w:rsidRPr="00766EBA">
        <w:rPr>
          <w:b/>
          <w:i/>
          <w:lang w:val="uk-UA" w:eastAsia="ru-RU"/>
        </w:rPr>
        <w:t xml:space="preserve">код за </w:t>
      </w:r>
      <w:r w:rsidR="006850CE" w:rsidRPr="001472CC">
        <w:rPr>
          <w:b/>
          <w:i/>
          <w:lang w:val="uk-UA" w:eastAsia="ru-RU"/>
        </w:rPr>
        <w:t xml:space="preserve">ДК 021:2015 </w:t>
      </w:r>
      <w:r w:rsidR="001472CC">
        <w:rPr>
          <w:color w:val="000000"/>
          <w:lang w:val="uk-UA" w:eastAsia="uk-UA"/>
        </w:rPr>
        <w:t xml:space="preserve">33120000-7 - Системи </w:t>
      </w:r>
      <w:proofErr w:type="spellStart"/>
      <w:r w:rsidR="001472CC">
        <w:rPr>
          <w:color w:val="000000"/>
          <w:lang w:val="uk-UA" w:eastAsia="uk-UA"/>
        </w:rPr>
        <w:t>реєстрації</w:t>
      </w:r>
      <w:r w:rsidR="001472CC" w:rsidRPr="001472CC">
        <w:rPr>
          <w:color w:val="000000"/>
          <w:lang w:val="uk-UA" w:eastAsia="uk-UA"/>
        </w:rPr>
        <w:t>медичної</w:t>
      </w:r>
      <w:proofErr w:type="spellEnd"/>
      <w:r w:rsidR="001472CC" w:rsidRPr="001472CC">
        <w:rPr>
          <w:color w:val="000000"/>
          <w:lang w:val="uk-UA" w:eastAsia="uk-UA"/>
        </w:rPr>
        <w:t xml:space="preserve"> інформації та дослідне обладнання </w:t>
      </w:r>
      <w:r w:rsidR="006850CE" w:rsidRPr="001472CC">
        <w:rPr>
          <w:lang w:val="uk-UA" w:eastAsia="ru-RU"/>
        </w:rPr>
        <w:t>(</w:t>
      </w:r>
      <w:r w:rsidR="006850CE" w:rsidRPr="001472CC">
        <w:rPr>
          <w:i/>
          <w:lang w:val="uk-UA" w:eastAsia="ru-RU"/>
        </w:rPr>
        <w:t>далі – Товар</w:t>
      </w:r>
      <w:r w:rsidR="006850CE" w:rsidRPr="001472CC">
        <w:rPr>
          <w:lang w:val="uk-UA" w:eastAsia="ru-RU"/>
        </w:rPr>
        <w:t>) в кількості,</w:t>
      </w:r>
      <w:r w:rsidR="006850CE" w:rsidRPr="007D459E">
        <w:rPr>
          <w:lang w:val="uk-UA" w:eastAsia="ru-RU"/>
        </w:rPr>
        <w:t xml:space="preserve"> в асортименті та за ціною згідно специфікації , яка є невід’ємною частиною цього Договору.</w:t>
      </w:r>
    </w:p>
    <w:p w:rsidR="006850CE" w:rsidRPr="00755799" w:rsidRDefault="006850CE" w:rsidP="00755799">
      <w:pPr>
        <w:pStyle w:val="a3"/>
        <w:numPr>
          <w:ilvl w:val="1"/>
          <w:numId w:val="2"/>
        </w:numPr>
        <w:shd w:val="clear" w:color="auto" w:fill="FFFFFF"/>
        <w:tabs>
          <w:tab w:val="num" w:pos="360"/>
        </w:tabs>
        <w:suppressAutoHyphens w:val="0"/>
        <w:jc w:val="both"/>
        <w:rPr>
          <w:lang w:val="uk-UA" w:eastAsia="ru-RU"/>
        </w:rPr>
      </w:pPr>
      <w:r w:rsidRPr="00755799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755799" w:rsidRDefault="006850CE" w:rsidP="00755799">
      <w:pPr>
        <w:pStyle w:val="a3"/>
        <w:numPr>
          <w:ilvl w:val="1"/>
          <w:numId w:val="2"/>
        </w:numPr>
        <w:shd w:val="clear" w:color="auto" w:fill="FFFFFF"/>
        <w:tabs>
          <w:tab w:val="num" w:pos="360"/>
        </w:tabs>
        <w:suppressAutoHyphens w:val="0"/>
        <w:jc w:val="both"/>
        <w:rPr>
          <w:lang w:val="uk-UA" w:eastAsia="ru-RU"/>
        </w:rPr>
      </w:pPr>
      <w:r w:rsidRPr="00755799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</w:t>
      </w:r>
      <w:bookmarkStart w:id="0" w:name="_GoBack"/>
      <w:bookmarkEnd w:id="0"/>
      <w:r w:rsidR="00F07091">
        <w:rPr>
          <w:lang w:val="uk-UA" w:eastAsia="ru-RU"/>
        </w:rPr>
        <w:t>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B76AC8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755799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755799">
              <w:rPr>
                <w:lang w:val="uk-UA" w:eastAsia="ru-RU"/>
              </w:rPr>
              <w:t>UA613157840000026002300562697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lastRenderedPageBreak/>
              <w:t>До Договору про закупівлю № «__»______________202</w:t>
            </w:r>
            <w:r w:rsidR="00B76AC8">
              <w:rPr>
                <w:b/>
                <w:bCs/>
                <w:lang w:val="uk-UA" w:eastAsia="ru-RU"/>
              </w:rPr>
              <w:t>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755799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755799">
                          <w:rPr>
                            <w:lang w:val="uk-UA" w:eastAsia="ru-RU"/>
                          </w:rPr>
                          <w:t>UA613157840000026002300562697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F37590A"/>
    <w:multiLevelType w:val="multilevel"/>
    <w:tmpl w:val="1FB6F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472CC"/>
    <w:rsid w:val="00177402"/>
    <w:rsid w:val="002F099D"/>
    <w:rsid w:val="003934E0"/>
    <w:rsid w:val="003E2D1E"/>
    <w:rsid w:val="006850CE"/>
    <w:rsid w:val="00755799"/>
    <w:rsid w:val="008150A8"/>
    <w:rsid w:val="00865D61"/>
    <w:rsid w:val="00875326"/>
    <w:rsid w:val="008842C0"/>
    <w:rsid w:val="00A0493F"/>
    <w:rsid w:val="00B76AC8"/>
    <w:rsid w:val="00E91644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70DE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7526</Words>
  <Characters>4290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32</cp:revision>
  <dcterms:created xsi:type="dcterms:W3CDTF">2022-11-18T12:42:00Z</dcterms:created>
  <dcterms:modified xsi:type="dcterms:W3CDTF">2023-03-24T13:04:00Z</dcterms:modified>
</cp:coreProperties>
</file>