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963" w14:textId="77777777" w:rsidR="00591A74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ОГОЛОШЕННЯ</w:t>
      </w:r>
    </w:p>
    <w:p w14:paraId="00826603" w14:textId="53712321" w:rsidR="00B533E8" w:rsidRPr="00B57B0A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про проведення спрощеної закупівлі</w:t>
      </w:r>
    </w:p>
    <w:p w14:paraId="2590255B" w14:textId="77777777" w:rsidR="00B533E8" w:rsidRPr="00B57B0A" w:rsidRDefault="00B533E8" w:rsidP="0007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F5EA9B" w14:textId="67DAD414" w:rsidR="00B533E8" w:rsidRPr="00B57B0A" w:rsidRDefault="00B533E8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замовника: Комунальне підприємство «Маріупольське трамвайно-тролейбусне управління»</w:t>
      </w:r>
    </w:p>
    <w:p w14:paraId="6635F36B" w14:textId="4D4D439B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Місцезнаходження замовника: 87500, </w:t>
      </w:r>
      <w:r w:rsidR="00B57B0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Україна, Донецька  область, м. Маріуполь, вул. Миколаївська, 92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EC82D6B" w14:textId="0D5FEA4C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05393725.</w:t>
      </w:r>
    </w:p>
    <w:p w14:paraId="2083466D" w14:textId="6BB89942" w:rsidR="00B533E8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Категорія замовника: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юридичні особи та/або суб’єкти господарювання, які здійснюють діяльність в окремих сферах господарювання, зазначен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у пункті 4 частини першої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ЗУ «Про публічні закупівлі»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731944B" w14:textId="0AE1B4D0" w:rsidR="00B533E8" w:rsidRPr="00EC09F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Назва предмета закупівлі:</w:t>
      </w:r>
      <w:r w:rsidR="005A1B82" w:rsidRP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за ДК 021:2015 </w:t>
      </w:r>
      <w:r w:rsidR="002570BD" w:rsidRPr="00DD7FCC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uk-UA"/>
        </w:rPr>
        <w:t>34350000-5 - Шини для транспортних засобів великої та малої тоннажності</w:t>
      </w:r>
      <w:r w:rsidR="00B14E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="002570BD" w:rsidRPr="00DD7FC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Шини для автобусів та вантажівок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412F322" w14:textId="6FCA5878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</w:t>
      </w:r>
      <w:r w:rsidR="009131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нформація про технічні, якісні та інші характеристики предмета закупівлі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№</w:t>
      </w:r>
      <w:r w:rsidR="005F34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оголошення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6066327" w14:textId="6AEE4851" w:rsid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ількість та місце поставки товарів або обсяг і місце виконання робіт чи надання послуг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E169621" w14:textId="64808BC1" w:rsidR="00165D30" w:rsidRDefault="00165D30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Кількість:</w:t>
      </w:r>
      <w:r w:rsidR="00622F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додатку №</w:t>
      </w:r>
      <w:r w:rsidR="00AD0E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38A23FE" w14:textId="71674CE1" w:rsidR="00F578FC" w:rsidRPr="0091316A" w:rsidRDefault="00B533E8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Місце поставки товарів: </w:t>
      </w:r>
      <w:r w:rsidR="002570BD" w:rsidRPr="00DD7F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21000, Україна, Вінницька область, м. Вінниця, вул. Сабарівське шосе, 19</w:t>
      </w:r>
      <w:r w:rsidR="00024926"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.</w:t>
      </w:r>
    </w:p>
    <w:p w14:paraId="35937CFF" w14:textId="4D67E2DF" w:rsidR="00B533E8" w:rsidRPr="0073753B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05C4" w:rsidRPr="005C05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Кінцевий строк поставки товарів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D5121B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більше </w:t>
      </w:r>
      <w:r w:rsidR="007168DE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D5121B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робочих днів з </w:t>
      </w:r>
      <w:r w:rsidR="00F977D3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дня</w:t>
      </w:r>
      <w:r w:rsidR="00D5121B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отримання заявки, але не пізніше </w:t>
      </w:r>
      <w:r w:rsidR="002570BD" w:rsidRPr="0073753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30.11.2023</w:t>
      </w:r>
      <w:r w:rsidR="00DC1142" w:rsidRPr="007375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62F258A" w14:textId="6289FC0D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Умови оплати: </w:t>
      </w:r>
    </w:p>
    <w:p w14:paraId="09C01659" w14:textId="75EA590A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оставка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9260783" w14:textId="2CA4B805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 оплати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0641EB" w:rsidRP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пiсляоплата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2FAE264" w14:textId="196A50ED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оплати: 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DCBD9D6" w14:textId="2ACFC32C" w:rsidR="00E24149" w:rsidRPr="00726732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Період: </w:t>
      </w:r>
      <w:r w:rsidR="002570BD" w:rsidRPr="00DD7FC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070D9D4" w14:textId="7E84B1B0" w:rsidR="00B533E8" w:rsidRPr="00E7025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6883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чікувана вартість предмета закупівлі</w:t>
      </w:r>
      <w:r w:rsidR="00726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="002570BD" w:rsidRPr="00DD7FC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68 500,00</w:t>
      </w:r>
      <w:r w:rsidR="005A1B8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C114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гривень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34619A38" w14:textId="73ABAC07" w:rsidR="00B533E8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еріод уточнення інформації про закупівлю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F662818" w14:textId="1BF3818E" w:rsidR="00B533E8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Кінцевий строк подання пропозицій: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D1CDAB7" w14:textId="0D00403C" w:rsidR="00165D30" w:rsidRDefault="008D2FC5" w:rsidP="006156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10)</w:t>
      </w:r>
      <w:r w:rsidR="006156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ерелік критеріїв та методика оцінки пропозицій із зазначенням питомої ваги критеріїв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14:paraId="46FF6896" w14:textId="56B6E71A" w:rsidR="00165D30" w:rsidRDefault="00165D30" w:rsidP="00982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Ціна </w:t>
      </w:r>
      <w:r w:rsidR="00077C41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F5C0E9E" w14:textId="7B1C1834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пропозицій учасників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9A9B238" w14:textId="77777777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виконання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E26DAA0" w14:textId="63C1638E" w:rsidR="008D2FC5" w:rsidRPr="00107D7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13)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мінімального кроку пониження ціни під час електронного аукціону</w:t>
      </w:r>
      <w:r w:rsidR="00C1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2570BD" w:rsidRPr="00DD7FC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685,00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65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39DDC27" w14:textId="77777777" w:rsidR="00077C41" w:rsidRDefault="00077C41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A13AE90" w14:textId="77777777" w:rsidR="008D2FC5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01CC7D2" w14:textId="77777777" w:rsidR="00077C41" w:rsidRDefault="00B533E8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12BA726F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№1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 до кваліфікації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(документи які необхідно оприлюднити  у складі пропозиції)</w:t>
      </w:r>
    </w:p>
    <w:p w14:paraId="15C4BB15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№2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Форма пропозиції спрощеної закупівлі</w:t>
      </w:r>
    </w:p>
    <w:p w14:paraId="3749D54B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№3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яка підтверджує відповідність пропозиції вимогам до предмета закупівлі, встановленим у оголошенні про проведення спрощеної закупівлі</w:t>
      </w:r>
    </w:p>
    <w:p w14:paraId="26886EB9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№4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Технічні вимоги до предмету закупівлі </w:t>
      </w:r>
    </w:p>
    <w:p w14:paraId="5B0C65D4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№5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Загальні вимоги до предмету закупівлі</w:t>
      </w:r>
    </w:p>
    <w:p w14:paraId="05AB5FD1" w14:textId="77777777" w:rsidR="00D15E01" w:rsidRPr="00B57B0A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№6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Проект договору</w:t>
      </w:r>
    </w:p>
    <w:p w14:paraId="3AD70994" w14:textId="2015261B" w:rsidR="0073211C" w:rsidRDefault="0073211C" w:rsidP="00F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4A3560F9" w14:textId="77777777" w:rsidR="004C685A" w:rsidRDefault="00273A55" w:rsidP="00D44B7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№1</w:t>
      </w:r>
    </w:p>
    <w:p w14:paraId="7CD602BA" w14:textId="762D91F0" w:rsidR="004A7795" w:rsidRPr="009A0E6B" w:rsidRDefault="009A0E6B" w:rsidP="004A77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УЧАСНИКА</w:t>
      </w:r>
    </w:p>
    <w:p w14:paraId="39339B59" w14:textId="4D448FB6" w:rsidR="004D2052" w:rsidRPr="009A0E6B" w:rsidRDefault="00BD5F61" w:rsidP="004D2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 які оприлюднює учасник у складі своєї пропозиції</w:t>
      </w:r>
    </w:p>
    <w:p w14:paraId="0BDB6FE4" w14:textId="6B2EC2D9" w:rsidR="00BD5F61" w:rsidRDefault="00F578FC" w:rsidP="00B41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спрощеної закупівлі згідно додатку </w:t>
      </w:r>
      <w:r w:rsidR="00BD5F61" w:rsidRPr="00BD5F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27A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2338B1A" w14:textId="77777777" w:rsidR="00D15E01" w:rsidRPr="00A065A8" w:rsidRDefault="00D15E01" w:rsidP="00F967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A065A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Інформація яка підтверджує відповідність пропозиції учасника вимогам до предмета закупівлі, встановленим у документації, згідно додатку №3;</w:t>
      </w:r>
    </w:p>
    <w:p w14:paraId="0FC680BB" w14:textId="7C47E757" w:rsidR="00D27AC2" w:rsidRDefault="00D27AC2" w:rsidP="005B112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Загальні вимоги до предм</w:t>
      </w:r>
      <w:r w:rsidR="007B4E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ету закупівлі згідно додатку </w:t>
      </w:r>
      <w:r w:rsidR="00D15E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4B507C2" w14:textId="77777777" w:rsidR="001D481D" w:rsidRPr="00D9164C" w:rsidRDefault="005C78BC" w:rsidP="001D48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16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Скановані копії документів, підтверджуючих якість запропонованого товару (паспорт виробу/сертифікат відповідності/сертифікат якості/тощо)*. </w:t>
      </w:r>
      <w:r w:rsidR="001D481D" w:rsidRPr="00D916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умови пропонування від одного виробника однотипних товарів (які відрізняються лише розміром) допускається надання одного документу на один з таких товарів.</w:t>
      </w:r>
    </w:p>
    <w:p w14:paraId="4AE8287C" w14:textId="77777777" w:rsidR="00D15E01" w:rsidRPr="005B112D" w:rsidRDefault="00D15E01" w:rsidP="00D15E0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4086509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юридичних осіб:</w:t>
      </w:r>
    </w:p>
    <w:p w14:paraId="47660379" w14:textId="77777777" w:rsidR="00D15E01" w:rsidRPr="00726732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Сканована </w:t>
      </w: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копія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документу, що підтверджує правомочність представника учасника на укладання договору про закупівлю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ротокол загальних зборів засновника(</w:t>
      </w:r>
      <w:proofErr w:type="spellStart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proofErr w:type="spellEnd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овіреність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аказ про призначення керівника підприємства на посаду)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FA01E69" w14:textId="77777777" w:rsidR="00D15E01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витягу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з Єдиного державного реєстру юридичних осіб, фізичних осіб-підприємців та громадських формувань (або сканована копія виписки)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;</w:t>
      </w:r>
    </w:p>
    <w:p w14:paraId="2CBB79BD" w14:textId="77777777" w:rsidR="00D15E01" w:rsidRPr="00162F3B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5B112D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або сканована копія витягу з реєстру платників єдиного податку;</w:t>
      </w:r>
    </w:p>
    <w:bookmarkEnd w:id="0"/>
    <w:p w14:paraId="5113F2B4" w14:textId="77777777" w:rsidR="00D15E01" w:rsidRPr="00726732" w:rsidRDefault="00D15E01" w:rsidP="009C2D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Для 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фізичних осіб,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552D55C" w14:textId="69F21085" w:rsidR="00D15E01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оригіналу паспорту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(сторінки</w:t>
      </w:r>
      <w:r w:rsidR="00860796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які містять інформацію)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та оригіналу довідки про присвоєння ІПН або довідку, складену у довільній формі, за власноручним підписом учасника та завірену печаткою</w:t>
      </w:r>
      <w:r w:rsidR="00F01F73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 учасника, на згоду використання персональних даних фізичної особи, де будуть вказані дані паспорту та ідентифікаційного коду, згідно статті 11 Закону України «Про інформацію», статті 6 Закону України «Про захист персональних даних» та статтю 32 Конституції України.</w:t>
      </w:r>
    </w:p>
    <w:p w14:paraId="55CFE876" w14:textId="77777777" w:rsidR="00D15E01" w:rsidRPr="00A83C1B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 або сканована копія витягу з реєстру платників єдиного податку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.</w:t>
      </w:r>
    </w:p>
    <w:p w14:paraId="1E46CEED" w14:textId="77777777" w:rsidR="005B112D" w:rsidRDefault="005B112D" w:rsidP="00D52EBB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3BD807E8" w14:textId="13543DF3" w:rsidR="00F578FC" w:rsidRPr="00F578FC" w:rsidRDefault="00F578FC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амовник не відхиляє пропозицію через допущення учасниками формальних (несуттєвих) помилок.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Відповідно до умов цієї документації формальними (несуттєвими) вважаються помилки, що пов'язані з оформленням пропозиції та не впливають на зміст пропозиції, наприклад:</w:t>
      </w:r>
    </w:p>
    <w:p w14:paraId="69B41ABB" w14:textId="4C6785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технічні помилки та описки;</w:t>
      </w:r>
    </w:p>
    <w:p w14:paraId="3D7274C4" w14:textId="481E10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14:paraId="6AF64E34" w14:textId="6143DE34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недотримання встановленої форми документа, якщо поданий документ повністю відповідає вимогам замовника за змістом;</w:t>
      </w:r>
    </w:p>
    <w:p w14:paraId="06231A47" w14:textId="19AF672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підписів уповноваженої особи учасника та печатки*</w:t>
      </w:r>
      <w:r w:rsidR="00034C8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учасника на сторінках, що не містять інформації (пусті сторінки);</w:t>
      </w:r>
    </w:p>
    <w:p w14:paraId="0BB3D32A" w14:textId="160CCE3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технічні помилки та описки, у </w:t>
      </w:r>
      <w:proofErr w:type="spellStart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т.ч</w:t>
      </w:r>
      <w:proofErr w:type="spellEnd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. пропущені слова/літери, що не впливають на зміст пропозиції та її відповідність, зокрема, вимогам Додатку №</w:t>
      </w:r>
      <w:r w:rsidR="008248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документації</w:t>
      </w:r>
      <w:r w:rsidR="00D9360C"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спрощен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ої закупівлі;</w:t>
      </w:r>
    </w:p>
    <w:p w14:paraId="0CB89CAC" w14:textId="165F7BDD" w:rsidR="002A5431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lang w:val="uk-UA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lastRenderedPageBreak/>
        <w:t>зазначення неправильної назви документа, що підготовлений безпосередньо учасником, у разі якщо зміст такого документа повністю відповідає вимогам цієї документації;</w:t>
      </w:r>
      <w:r w:rsidR="002A5431" w:rsidRPr="008B11AB">
        <w:rPr>
          <w:lang w:val="uk-UA"/>
        </w:rPr>
        <w:t xml:space="preserve"> </w:t>
      </w:r>
    </w:p>
    <w:p w14:paraId="215F1E9F" w14:textId="77777777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58099C09" w14:textId="77777777" w:rsidR="00250E1E" w:rsidRPr="00EA2FB8" w:rsidRDefault="00250E1E" w:rsidP="00250E1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що вимагаються цією документацією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Учасник повинен розмістити (завантажити) в електронній системі закупівель 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 кінцевого строку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подання пропозицій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59266CB6" w14:textId="6A8A3549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37C82303" w14:textId="2B100892" w:rsidR="005C78BC" w:rsidRPr="0063625A" w:rsidRDefault="0063625A" w:rsidP="0063625A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</w:pPr>
      <w:r w:rsidRPr="0063625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  <w:t xml:space="preserve">* </w:t>
      </w:r>
      <w:r w:rsidR="005C78BC" w:rsidRPr="0063625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  <w:t xml:space="preserve">– документ щодо </w:t>
      </w:r>
      <w:proofErr w:type="spellStart"/>
      <w:r w:rsidR="005C78BC" w:rsidRPr="0063625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  <w:t>несертифікації</w:t>
      </w:r>
      <w:proofErr w:type="spellEnd"/>
      <w:r w:rsidR="005C78BC" w:rsidRPr="0063625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hi-IN" w:bidi="hi-IN"/>
        </w:rPr>
        <w:t xml:space="preserve"> товару НЕ Є документом, що підтверджує якість товару</w:t>
      </w:r>
    </w:p>
    <w:p w14:paraId="32256FBD" w14:textId="1B1CB7E9" w:rsidR="00F578FC" w:rsidRPr="00F578FC" w:rsidRDefault="002A5431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–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ця вимога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е стосується учасників, які здійснюють діяльність без печатки згідно з чинним законодавством</w:t>
      </w:r>
    </w:p>
    <w:p w14:paraId="613C7588" w14:textId="77777777" w:rsidR="00663D37" w:rsidRDefault="00663D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14:paraId="2E6124EB" w14:textId="77777777" w:rsidR="00663D37" w:rsidRDefault="00273A55" w:rsidP="00663D37">
      <w:pPr>
        <w:spacing w:line="288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№2</w:t>
      </w:r>
    </w:p>
    <w:p w14:paraId="5FD20E21" w14:textId="77777777" w:rsidR="00B65AEF" w:rsidRPr="00663D37" w:rsidRDefault="00B65AEF" w:rsidP="00B65AEF">
      <w:pPr>
        <w:spacing w:line="288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(форма, яка подається учасником</w:t>
      </w:r>
      <w:r w:rsidRPr="00B65A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фірмовому бланку (за наявності))</w:t>
      </w:r>
    </w:p>
    <w:p w14:paraId="01C82DEB" w14:textId="77777777" w:rsidR="00C50A20" w:rsidRPr="00C50A20" w:rsidRDefault="00C50A20" w:rsidP="00C50A20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  <w:r w:rsidRPr="00C50A20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ЦІНОВА ПРОПОЗИЦІЯ</w:t>
      </w:r>
    </w:p>
    <w:p w14:paraId="18750220" w14:textId="0CFA85F9" w:rsidR="00B65AEF" w:rsidRDefault="00B65AEF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851"/>
        <w:gridCol w:w="850"/>
        <w:gridCol w:w="1373"/>
        <w:gridCol w:w="1433"/>
      </w:tblGrid>
      <w:tr w:rsidR="00790433" w:rsidRPr="00C50A20" w14:paraId="38736913" w14:textId="77777777" w:rsidTr="00790433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52248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№</w:t>
            </w:r>
          </w:p>
          <w:p w14:paraId="55A0F3CE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9FBF5" w14:textId="0932111E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Найменування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3CE01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E2DAB2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Кіль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softHyphen/>
              <w:t>кість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CD2CD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Ціна за одиницю без ПДВ (грн.)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FF14B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Сума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без ПДВ</w:t>
            </w:r>
          </w:p>
          <w:p w14:paraId="04B89687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790433" w:rsidRPr="00B84BEC" w14:paraId="46BDF15E" w14:textId="77777777" w:rsidTr="00790433">
        <w:trPr>
          <w:cantSplit/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1F0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8DF" w14:textId="4A51F007" w:rsidR="00790433" w:rsidRPr="00D94E57" w:rsidRDefault="00790433" w:rsidP="00034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</w:pP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Вказати 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u w:val="single"/>
                <w:lang w:val="uk-UA" w:eastAsia="ru-RU"/>
              </w:rPr>
              <w:t>повне найменування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 товару, що пропонується</w:t>
            </w:r>
            <w:r w:rsidR="00D94E57"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. </w:t>
            </w:r>
            <w:r w:rsidR="00D94E57" w:rsidRPr="00B92AF6"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4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B74E" w14:textId="77777777" w:rsidR="00790433" w:rsidRPr="00D94E57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6F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A21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CDB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518F50E" w14:textId="77777777" w:rsidTr="0027110E">
        <w:trPr>
          <w:cantSplit/>
        </w:trPr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18BBF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Всього, грн. без ПДВ: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E1C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3DA4400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EC5B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Крім того ПДВ 20%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D5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6DD66DDD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F82C0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 з ПДВ,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5EA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</w:p>
        </w:tc>
      </w:tr>
    </w:tbl>
    <w:p w14:paraId="01F253F6" w14:textId="488BC82D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358B4EF3" w14:textId="77777777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1F056536" w14:textId="77777777" w:rsidR="00663D37" w:rsidRP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Номер телефону контактно</w:t>
      </w: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особи _____________________.</w:t>
      </w:r>
    </w:p>
    <w:p w14:paraId="2D089E30" w14:textId="77777777" w:rsid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Електрона адреса контактної особи_____________________.</w:t>
      </w:r>
    </w:p>
    <w:p w14:paraId="3EA95B8C" w14:textId="33610CA4" w:rsidR="00D27AC2" w:rsidRDefault="00D27AC2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Гарантійний строк на товар ________</w:t>
      </w:r>
      <w:r w:rsidR="00DC6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7CE4" w:rsidRPr="00F37C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моменту </w:t>
      </w:r>
      <w:r w:rsidR="00F37CE4" w:rsidRPr="00F37CE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прийняття товару замовником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229E7F9" w14:textId="14014141" w:rsidR="0012410B" w:rsidRDefault="0012410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241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Рік виготовлення товару: ________________________.</w:t>
      </w:r>
    </w:p>
    <w:p w14:paraId="2E41EFAB" w14:textId="77777777" w:rsidR="00E56500" w:rsidRPr="00E56500" w:rsidRDefault="00E56500" w:rsidP="00E56500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56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поставки _______________ днів з дня надіслання заявки.</w:t>
      </w:r>
    </w:p>
    <w:p w14:paraId="0F312791" w14:textId="77777777" w:rsidR="00E56500" w:rsidRDefault="00E56500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B4F455" w14:textId="77777777" w:rsidR="00162F3B" w:rsidRPr="00663D37" w:rsidRDefault="00162F3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6978A8" w14:textId="61D5E758" w:rsidR="003E720F" w:rsidRDefault="00CC716A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Якщо нас визначено переможцем торгів, ми беремо на себе зобов’язання підписати договір із замовником у відповідності до проекту договору не пізніше</w:t>
      </w:r>
      <w:r w:rsidR="00B90FB9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,</w:t>
      </w: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 xml:space="preserve"> ніж через 20 днів з дня прийняття рішення про намір укласти договір про закупівлю.</w:t>
      </w:r>
    </w:p>
    <w:p w14:paraId="5446A52A" w14:textId="77777777" w:rsidR="003E720F" w:rsidRDefault="003E720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</w:p>
    <w:p w14:paraId="353B17D2" w14:textId="4F9C67A2" w:rsidR="00B65AEF" w:rsidRPr="00852E68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ї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особ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и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учасника)</w:t>
      </w:r>
    </w:p>
    <w:p w14:paraId="2283DEFD" w14:textId="77777777" w:rsidR="00B65AEF" w:rsidRPr="00034180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380E66C1" w14:textId="77777777" w:rsidR="00264154" w:rsidRDefault="00264154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5666C43D" w14:textId="77777777" w:rsidR="00663D37" w:rsidRPr="00663D37" w:rsidRDefault="00663D37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3F833DB0" w14:textId="77777777" w:rsidR="00237345" w:rsidRDefault="00237345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</w:p>
    <w:p w14:paraId="7DAECC52" w14:textId="4287D0D0" w:rsidR="001351D7" w:rsidRPr="001351D7" w:rsidRDefault="001351D7" w:rsidP="001351D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 ціновій пропозиції Учасник зазначає повну назву та ціну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кожної позиції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 вказаної у технічній специфікації (Додаток №</w:t>
      </w:r>
      <w:r w:rsidR="00352FE3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4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) до закупівлі. Учасник повинен чітко зазначити найменування товару (за наявності: тип, марку, каталожний номер або інше),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що пропонується до постачання</w:t>
      </w:r>
      <w:r w:rsidR="00660EC4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.</w:t>
      </w:r>
    </w:p>
    <w:p w14:paraId="53CADE95" w14:textId="77777777" w:rsidR="000B4B33" w:rsidRPr="00A62547" w:rsidRDefault="000B4B33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28E26780" w14:textId="6881BA09" w:rsidR="00D44B7B" w:rsidRPr="00A62547" w:rsidRDefault="00D44B7B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Всі поля повинні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 xml:space="preserve">бути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заповнені.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Учасником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який 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не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є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платником ПДВ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інформація про ПДВ не зазначається.</w:t>
      </w:r>
    </w:p>
    <w:p w14:paraId="10A955D2" w14:textId="77777777" w:rsidR="00DC5F74" w:rsidRPr="00A62547" w:rsidRDefault="00DC5F74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4B4E153B" w14:textId="77777777" w:rsidR="00674A76" w:rsidRPr="00A62547" w:rsidRDefault="00663D37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 надає свою пропозицію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тощо.</w:t>
      </w:r>
    </w:p>
    <w:p w14:paraId="0D915E44" w14:textId="77777777" w:rsidR="00CC394E" w:rsidRPr="00A62547" w:rsidRDefault="00CC394E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1CDA0469" w14:textId="59C04154" w:rsidR="00663D37" w:rsidRPr="00A62547" w:rsidRDefault="00CC394E" w:rsidP="00CC394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Учасник, пропозиція якого визначена найбільш економічно</w:t>
      </w:r>
      <w:r w:rsidR="00674A76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вигідною та була знижена за результатами аукціону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, </w:t>
      </w:r>
      <w:r w:rsidR="00DF3F24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може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протягом 2 робоч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их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дн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ів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з дня закінчення аукціону, 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надіслати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свою </w:t>
      </w:r>
      <w:r w:rsidR="00D27AC2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оновлену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пропозицію згідно кінцевої ставки аукціону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на електронну адресу 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snab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2.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mttu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@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gmail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.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com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.</w:t>
      </w:r>
    </w:p>
    <w:p w14:paraId="636623BA" w14:textId="77777777" w:rsidR="00B84B04" w:rsidRDefault="00B84B04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sectPr w:rsidR="00B84B04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14:paraId="10ECB085" w14:textId="77777777" w:rsidR="00C6120E" w:rsidRDefault="00C6120E" w:rsidP="00912924">
      <w:pPr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lastRenderedPageBreak/>
        <w:t>Додаток №3</w:t>
      </w:r>
    </w:p>
    <w:p w14:paraId="633CA978" w14:textId="0534AF6E" w:rsidR="00C6120E" w:rsidRDefault="00C6120E" w:rsidP="00C6120E">
      <w:pPr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ІНФОРМАЦІЯ</w:t>
      </w:r>
      <w:r w:rsidR="003769C5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,</w:t>
      </w: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ЯКА ПІДТВЕРДЖУЄ ВІДПОВІДНІСТЬ ПРОПОЗИЦІЇ ВИМОГАМ ДО ПРЕДМЕТА ЗАКУПІВЛІ, ВСТАНОВЛЕНИМ У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ОГОЛОШЕННІ ПРО ПРОВЕДЕННЯ СПРОЩЕНОЇ ЗАКУПІВЛІ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3265"/>
        <w:gridCol w:w="2689"/>
        <w:gridCol w:w="3265"/>
        <w:gridCol w:w="969"/>
        <w:gridCol w:w="970"/>
      </w:tblGrid>
      <w:tr w:rsidR="00C6120E" w:rsidRPr="00264154" w14:paraId="58C6ACA3" w14:textId="77777777" w:rsidTr="0064563D">
        <w:trPr>
          <w:cantSplit/>
          <w:trHeight w:val="48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E418D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6599B6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Пропозиція учасника</w:t>
            </w:r>
          </w:p>
        </w:tc>
      </w:tr>
      <w:tr w:rsidR="00653FC4" w:rsidRPr="00653FC4" w14:paraId="49646535" w14:textId="77777777" w:rsidTr="00A6387D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B08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860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5E2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 товару, що пропонується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09C6" w14:textId="164B4612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>Виробник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F3BC2" w14:textId="62A4A67E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 xml:space="preserve">Країна </w:t>
            </w:r>
            <w:r w:rsidRPr="0064563D">
              <w:rPr>
                <w:rFonts w:ascii="Times New Roman CYR" w:eastAsia="Times New Roman" w:hAnsi="Times New Roman CYR" w:cs="Times New Roman CYR"/>
                <w:bCs/>
                <w:spacing w:val="-12"/>
                <w:szCs w:val="24"/>
                <w:lang w:val="uk-UA" w:eastAsia="ru-RU"/>
              </w:rPr>
              <w:t>виробника</w:t>
            </w:r>
          </w:p>
        </w:tc>
      </w:tr>
      <w:tr w:rsidR="00FD2AD4" w:rsidRPr="00B84BEC" w14:paraId="6BFEC0EC" w14:textId="77777777" w:rsidTr="00FD2AD4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A08" w14:textId="5934443E" w:rsidR="00FD2AD4" w:rsidRPr="002641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63CF7" w14:textId="09791DA0" w:rsidR="00FD2AD4" w:rsidRPr="004B3F10" w:rsidRDefault="00FD2AD4" w:rsidP="00FD2A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B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235/75 R17,5  рульова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6696" w14:textId="77777777" w:rsidR="00FD2AD4" w:rsidRPr="00FD2AD4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Шина 235/75 R17,5 рульова</w:t>
            </w:r>
          </w:p>
          <w:p w14:paraId="3C134004" w14:textId="77777777" w:rsidR="00FD2AD4" w:rsidRPr="00FD2AD4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 несучої здатності – не менше 132/130 </w:t>
            </w:r>
          </w:p>
          <w:p w14:paraId="498BA3C8" w14:textId="77777777" w:rsidR="00FD2AD4" w:rsidRPr="00FD2AD4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 швидкості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не менше М</w:t>
            </w:r>
          </w:p>
          <w:p w14:paraId="3C932E9F" w14:textId="0D1710B1" w:rsidR="00FD2AD4" w:rsidRPr="00FD2AD4" w:rsidRDefault="00FD2AD4" w:rsidP="00FD2A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FD2A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Еквіваленти, які розглядаються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Petlas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Lassa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Starmaxx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Sava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Matador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362" w14:textId="3BC1BF58" w:rsidR="00FD2AD4" w:rsidRPr="004B2B54" w:rsidRDefault="00FD2AD4" w:rsidP="00FD2AD4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конкретне найменування товару, що пропонується. </w:t>
            </w:r>
            <w:r w:rsidRPr="00FD2AD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0"/>
                <w:sz w:val="20"/>
                <w:szCs w:val="20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9AF" w14:textId="5FA9933B" w:rsidR="00FD2AD4" w:rsidRPr="00E90071" w:rsidRDefault="00FD2AD4" w:rsidP="00FD2AD4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технічні характеристики товару.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По технічній </w:t>
            </w:r>
            <w:proofErr w:type="spellStart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вимозі</w:t>
            </w:r>
            <w:proofErr w:type="spellEnd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, що має характеристику, яка виражається цифровим показником, учасник має зазначити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u w:val="single"/>
                <w:lang w:val="uk-UA" w:eastAsia="ru-RU"/>
              </w:rPr>
              <w:t>конкретний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 цифровий показник (без формулювань «не менше», «не більше» тощо; абстрактні формулювання, наприклад, «відповідає в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имогам» також не допускаються).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8EA01" w14:textId="7777777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ADC8" w14:textId="34149E4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FD2AD4" w:rsidRPr="003D5E3D" w14:paraId="198FE465" w14:textId="77777777" w:rsidTr="00FD2AD4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3E6" w14:textId="6BBD535F" w:rsidR="00FD2AD4" w:rsidRPr="002641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2473148" w14:textId="0672363B" w:rsidR="00FD2AD4" w:rsidRPr="004B3F10" w:rsidRDefault="00FD2AD4" w:rsidP="00FD2AD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B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235/75 R17,5 ведуча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48E81265" w14:textId="77777777" w:rsidR="00FD2AD4" w:rsidRPr="00FF46CF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Шина 235/75 R17,5 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ведуча</w:t>
            </w:r>
          </w:p>
          <w:p w14:paraId="0A167A19" w14:textId="77777777" w:rsidR="00FD2AD4" w:rsidRPr="00FF46CF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 несучої здатності – не менше 132/130 </w:t>
            </w:r>
          </w:p>
          <w:p w14:paraId="1B56B68C" w14:textId="77777777" w:rsidR="00FD2AD4" w:rsidRPr="00FF46CF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 швидкості – не менше М</w:t>
            </w:r>
          </w:p>
          <w:p w14:paraId="0E01F056" w14:textId="68A5EBCE" w:rsidR="00FD2AD4" w:rsidRPr="00FD2AD4" w:rsidRDefault="00FD2AD4" w:rsidP="00FD2AD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FD2A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Еквіваленти, які розглядаються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Petlas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Lassa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Starmaxx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Sava</w:t>
            </w:r>
            <w:proofErr w:type="spellEnd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Matador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0D5" w14:textId="63494C53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E08" w14:textId="7777777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C444A" w14:textId="7777777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1C002" w14:textId="4F1DCC8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FD2AD4" w:rsidRPr="00FD2AD4" w14:paraId="08DF67F6" w14:textId="77777777" w:rsidTr="00FD2AD4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E19" w14:textId="4C274F09" w:rsidR="00FD2AD4" w:rsidRPr="002641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96571E" w14:textId="66972443" w:rsidR="00FD2AD4" w:rsidRPr="004B3F10" w:rsidRDefault="00FD2AD4" w:rsidP="00FD2AD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B3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Шина 275/70 R22,5 рульова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40541A99" w14:textId="77777777" w:rsidR="00FD2AD4" w:rsidRPr="00FD2AD4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Шина 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275/70 R22.5 рульова</w:t>
            </w:r>
          </w:p>
          <w:p w14:paraId="758D3479" w14:textId="77777777" w:rsidR="00FD2AD4" w:rsidRPr="00E2619E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D2A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Норма </w:t>
            </w:r>
            <w:proofErr w:type="spellStart"/>
            <w:r w:rsidRPr="00FD2A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слойності</w:t>
            </w:r>
            <w:proofErr w:type="spellEnd"/>
            <w:r w:rsidRPr="00FD2A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D2A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ІНС</w:t>
            </w:r>
            <w:proofErr w:type="spellEnd"/>
            <w:r w:rsidRPr="00FD2AD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 – 16PR</w:t>
            </w:r>
          </w:p>
          <w:p w14:paraId="4522FE71" w14:textId="77777777" w:rsidR="00FD2AD4" w:rsidRPr="00E2619E" w:rsidRDefault="00FD2AD4" w:rsidP="00FD2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 несучої здатності – не менше 1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  <w:r w:rsidRPr="00E2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E2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14:paraId="5652C3A4" w14:textId="6A8811E2" w:rsidR="00FD2AD4" w:rsidRPr="00FD2AD4" w:rsidRDefault="00FD2AD4" w:rsidP="00FD2AD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E2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індекс швидкості – не менше </w:t>
            </w:r>
            <w:r w:rsidRPr="00FD2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E8E" w14:textId="000EE423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790" w14:textId="7777777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89F8" w14:textId="77777777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B7C61" w14:textId="1341CF25" w:rsidR="00FD2AD4" w:rsidRPr="004B2B54" w:rsidRDefault="00FD2AD4" w:rsidP="00FD2A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</w:tbl>
    <w:p w14:paraId="132E72EF" w14:textId="77777777" w:rsidR="00C6120E" w:rsidRPr="00FD2AD4" w:rsidRDefault="00C6120E" w:rsidP="00143D1B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</w:pPr>
    </w:p>
    <w:p w14:paraId="5DA010BC" w14:textId="77777777" w:rsidR="00C6120E" w:rsidRPr="00852E68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3108CF7B" w14:textId="77777777" w:rsidR="00C6120E" w:rsidRPr="00034180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10966B8D" w14:textId="77777777" w:rsidR="00C6120E" w:rsidRPr="00663D37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75A8CA19" w14:textId="77777777" w:rsidR="00C6120E" w:rsidRDefault="00C6120E" w:rsidP="00C6120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675E2507" w14:textId="4E2B970C" w:rsidR="00C6120E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Всі по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ля таблиці мають бути заповнені учасником.</w:t>
      </w:r>
    </w:p>
    <w:p w14:paraId="56FF4C50" w14:textId="77777777" w:rsidR="00CA225B" w:rsidRPr="00301909" w:rsidRDefault="00CA225B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</w:pP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По технічній </w:t>
      </w:r>
      <w:proofErr w:type="spellStart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>вимозі</w:t>
      </w:r>
      <w:proofErr w:type="spellEnd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, що має характеристику, яка виражається цифровим показником, учасник має зазначити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u w:val="single"/>
          <w:lang w:val="uk-UA" w:eastAsia="ru-RU"/>
        </w:rPr>
        <w:t>конкретний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 цифровий показник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lastRenderedPageBreak/>
        <w:t xml:space="preserve">(без формулювань «не менше», «не більше» тощо; абстрактні формулювання, наприклад, «відповідає вимогам» також не допускаються). </w:t>
      </w:r>
    </w:p>
    <w:p w14:paraId="6837F889" w14:textId="6AE0776D" w:rsidR="00912924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Невідповідність пропозиції учасника вимогам до предмету закупівлі або ненадання інформації, щодо предмету закупівлі (технічних параметрів, габаритів, вимог до комплектації, тощо) 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відповідність яким вимагалась умовами закупівлі, </w:t>
      </w: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є підставою для відхилення пропозиції учасника.</w:t>
      </w:r>
    </w:p>
    <w:p w14:paraId="29115A11" w14:textId="77777777" w:rsidR="00912924" w:rsidRDefault="00912924" w:rsidP="00C6120E">
      <w:pP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sectPr w:rsidR="00912924" w:rsidSect="006D5CC1">
          <w:pgSz w:w="15840" w:h="12240" w:orient="landscape"/>
          <w:pgMar w:top="709" w:right="850" w:bottom="567" w:left="850" w:header="708" w:footer="708" w:gutter="0"/>
          <w:cols w:space="708"/>
          <w:docGrid w:linePitch="360"/>
        </w:sectPr>
      </w:pPr>
    </w:p>
    <w:p w14:paraId="49AEA769" w14:textId="032A4A48" w:rsidR="00B12794" w:rsidRPr="00043F26" w:rsidRDefault="00B12794" w:rsidP="007274FD">
      <w:pPr>
        <w:spacing w:after="0"/>
        <w:ind w:left="7920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</w:p>
    <w:p w14:paraId="4C593EE3" w14:textId="4228F541" w:rsidR="00B12794" w:rsidRPr="00043F26" w:rsidRDefault="00B12794" w:rsidP="007274FD">
      <w:pPr>
        <w:spacing w:after="0" w:line="288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CE58D8" w14:textId="77777777" w:rsidR="00852E68" w:rsidRPr="00A62547" w:rsidRDefault="00DC1142" w:rsidP="00852E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25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14:paraId="447C0632" w14:textId="77777777" w:rsidR="00867B32" w:rsidRDefault="00867B32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5BFEC80" w14:textId="724894B0" w:rsidR="00867B32" w:rsidRPr="00867B32" w:rsidRDefault="00867B32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(окрем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о вкладений</w:t>
      </w: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 xml:space="preserve"> файл)</w:t>
      </w:r>
    </w:p>
    <w:p w14:paraId="053309CC" w14:textId="65068241" w:rsidR="00D27AC2" w:rsidRDefault="00852E68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br w:type="page"/>
      </w:r>
    </w:p>
    <w:p w14:paraId="120B9AD9" w14:textId="5A92F5B4" w:rsidR="00663D37" w:rsidRDefault="00043F26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162F3B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5</w:t>
      </w:r>
    </w:p>
    <w:p w14:paraId="390AD53D" w14:textId="77777777" w:rsidR="00145940" w:rsidRPr="00162F3B" w:rsidRDefault="00145940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</w:p>
    <w:p w14:paraId="62403219" w14:textId="77777777" w:rsidR="00D27AC2" w:rsidRPr="00867B32" w:rsidRDefault="00D27AC2" w:rsidP="00D27AC2">
      <w:pPr>
        <w:suppressAutoHyphens/>
        <w:spacing w:before="28" w:after="28" w:line="100" w:lineRule="atLeast"/>
        <w:ind w:firstLine="2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</w:pPr>
      <w:r w:rsidRPr="00867B32"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  <w:t>Загальні вимоги до предмету закупівлі</w:t>
      </w:r>
    </w:p>
    <w:p w14:paraId="53CEDCEC" w14:textId="77777777" w:rsidR="00D27AC2" w:rsidRPr="00663D37" w:rsidRDefault="00D27AC2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1FE1C88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1. Якість Товару повинна відповідати вимогам відповідних діючих нормативних документів (ДСТУ, ТУ тощо).</w:t>
      </w:r>
    </w:p>
    <w:p w14:paraId="4C995C3B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2. Товар повинен відповідати вимогам безпеки руху, охорони праці, екології та пожежної безпеки.</w:t>
      </w:r>
    </w:p>
    <w:p w14:paraId="32742092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</w:t>
      </w:r>
      <w:r w:rsidR="00D27AC2" w:rsidRPr="00D27AC2">
        <w:rPr>
          <w:color w:val="000000"/>
          <w:sz w:val="27"/>
          <w:szCs w:val="27"/>
          <w:lang w:val="uk-UA"/>
        </w:rPr>
        <w:t>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2C12526A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</w:t>
      </w:r>
      <w:r w:rsidR="00D27AC2" w:rsidRPr="00D27AC2">
        <w:rPr>
          <w:color w:val="000000"/>
          <w:sz w:val="27"/>
          <w:szCs w:val="27"/>
          <w:lang w:val="uk-UA"/>
        </w:rPr>
        <w:t>. Строк гарантії на Товар – не менше гарантійного строку заводу-виробника.</w:t>
      </w:r>
    </w:p>
    <w:p w14:paraId="55F06A06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</w:t>
      </w:r>
      <w:r w:rsidR="00D27AC2" w:rsidRPr="00D27AC2">
        <w:rPr>
          <w:color w:val="000000"/>
          <w:sz w:val="27"/>
          <w:szCs w:val="27"/>
          <w:lang w:val="uk-UA"/>
        </w:rPr>
        <w:t>. Товар повинен бути новим.</w:t>
      </w:r>
    </w:p>
    <w:p w14:paraId="032046E5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6</w:t>
      </w:r>
      <w:r w:rsidR="00D27AC2" w:rsidRPr="00D27AC2">
        <w:rPr>
          <w:color w:val="000000"/>
          <w:sz w:val="27"/>
          <w:szCs w:val="27"/>
          <w:lang w:val="uk-UA"/>
        </w:rPr>
        <w:t>.Учасник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084C6316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7581F6B1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E1E1E0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A30334" w14:textId="77777777" w:rsidR="00237345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29BE978A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0FC8651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15DA388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М.П. (у разі наявності печатки)</w:t>
      </w:r>
    </w:p>
    <w:p w14:paraId="6FB6AC50" w14:textId="4D77DF2C" w:rsidR="00B12794" w:rsidRDefault="00B12794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  <w:r w:rsidR="00043F26"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14:paraId="6B26E1A9" w14:textId="77777777" w:rsidR="00145940" w:rsidRPr="00043F26" w:rsidRDefault="00145940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FF6D951" w14:textId="41A07E34" w:rsidR="00852E68" w:rsidRDefault="00852E68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ПРОЕКТ ДОГОВОРУ</w:t>
      </w:r>
    </w:p>
    <w:p w14:paraId="45166051" w14:textId="0679CB96" w:rsid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0C3F3C5" w14:textId="3FD779BB" w:rsidR="009E5E02" w:rsidRPr="009E5E02" w:rsidRDefault="009E5E02" w:rsidP="009E5E0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(окремо вкладений файл)</w:t>
      </w:r>
    </w:p>
    <w:p w14:paraId="0983E9E6" w14:textId="77777777" w:rsidR="009E5E02" w:rsidRP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E5E02" w:rsidRPr="009E5E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CAC"/>
    <w:multiLevelType w:val="hybridMultilevel"/>
    <w:tmpl w:val="F02425EC"/>
    <w:lvl w:ilvl="0" w:tplc="4250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13"/>
    <w:multiLevelType w:val="hybridMultilevel"/>
    <w:tmpl w:val="7C8A5304"/>
    <w:lvl w:ilvl="0" w:tplc="438237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B08"/>
    <w:multiLevelType w:val="hybridMultilevel"/>
    <w:tmpl w:val="6E1CACAE"/>
    <w:lvl w:ilvl="0" w:tplc="94748D6A">
      <w:numFmt w:val="bullet"/>
      <w:lvlText w:val="‒"/>
      <w:lvlJc w:val="left"/>
      <w:pPr>
        <w:ind w:left="6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2CDF2D25"/>
    <w:multiLevelType w:val="hybridMultilevel"/>
    <w:tmpl w:val="DB2A9E06"/>
    <w:lvl w:ilvl="0" w:tplc="186A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49065C"/>
    <w:multiLevelType w:val="hybridMultilevel"/>
    <w:tmpl w:val="40F0938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314602D8"/>
    <w:multiLevelType w:val="hybridMultilevel"/>
    <w:tmpl w:val="A6F46888"/>
    <w:lvl w:ilvl="0" w:tplc="A99A2D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83F"/>
    <w:multiLevelType w:val="hybridMultilevel"/>
    <w:tmpl w:val="02EC7A7C"/>
    <w:lvl w:ilvl="0" w:tplc="B3A2E36A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 w15:restartNumberingAfterBreak="0">
    <w:nsid w:val="431B2C1F"/>
    <w:multiLevelType w:val="hybridMultilevel"/>
    <w:tmpl w:val="23F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5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552B0C"/>
    <w:multiLevelType w:val="hybridMultilevel"/>
    <w:tmpl w:val="3BA6DB56"/>
    <w:lvl w:ilvl="0" w:tplc="030E810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290"/>
    <w:multiLevelType w:val="hybridMultilevel"/>
    <w:tmpl w:val="BC9C5CC2"/>
    <w:lvl w:ilvl="0" w:tplc="4748F2DE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 w16cid:durableId="1554266402">
    <w:abstractNumId w:val="3"/>
  </w:num>
  <w:num w:numId="2" w16cid:durableId="946549480">
    <w:abstractNumId w:val="8"/>
  </w:num>
  <w:num w:numId="3" w16cid:durableId="803035957">
    <w:abstractNumId w:val="4"/>
  </w:num>
  <w:num w:numId="4" w16cid:durableId="1532917740">
    <w:abstractNumId w:val="6"/>
  </w:num>
  <w:num w:numId="5" w16cid:durableId="767769277">
    <w:abstractNumId w:val="2"/>
  </w:num>
  <w:num w:numId="6" w16cid:durableId="1632636598">
    <w:abstractNumId w:val="5"/>
  </w:num>
  <w:num w:numId="7" w16cid:durableId="837037571">
    <w:abstractNumId w:val="1"/>
  </w:num>
  <w:num w:numId="8" w16cid:durableId="1754206400">
    <w:abstractNumId w:val="9"/>
  </w:num>
  <w:num w:numId="9" w16cid:durableId="1252080011">
    <w:abstractNumId w:val="7"/>
  </w:num>
  <w:num w:numId="10" w16cid:durableId="77098570">
    <w:abstractNumId w:val="0"/>
  </w:num>
  <w:num w:numId="11" w16cid:durableId="552545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5"/>
    <w:rsid w:val="0000030F"/>
    <w:rsid w:val="000044D0"/>
    <w:rsid w:val="000229BC"/>
    <w:rsid w:val="00024926"/>
    <w:rsid w:val="00034180"/>
    <w:rsid w:val="00034C8E"/>
    <w:rsid w:val="00043F26"/>
    <w:rsid w:val="000641EB"/>
    <w:rsid w:val="000668FF"/>
    <w:rsid w:val="00077C41"/>
    <w:rsid w:val="000A2E65"/>
    <w:rsid w:val="000B1114"/>
    <w:rsid w:val="000B419B"/>
    <w:rsid w:val="000B4B33"/>
    <w:rsid w:val="000C7C5B"/>
    <w:rsid w:val="000D5932"/>
    <w:rsid w:val="000E35EF"/>
    <w:rsid w:val="00107D7B"/>
    <w:rsid w:val="00113035"/>
    <w:rsid w:val="0012410B"/>
    <w:rsid w:val="001351D7"/>
    <w:rsid w:val="00143D1B"/>
    <w:rsid w:val="00145940"/>
    <w:rsid w:val="00147286"/>
    <w:rsid w:val="00162F3B"/>
    <w:rsid w:val="00164112"/>
    <w:rsid w:val="00165D30"/>
    <w:rsid w:val="00167D03"/>
    <w:rsid w:val="00172375"/>
    <w:rsid w:val="001D481D"/>
    <w:rsid w:val="001D591F"/>
    <w:rsid w:val="001D7ED7"/>
    <w:rsid w:val="00203485"/>
    <w:rsid w:val="00237345"/>
    <w:rsid w:val="00241254"/>
    <w:rsid w:val="00250E1E"/>
    <w:rsid w:val="00253E98"/>
    <w:rsid w:val="00256AB1"/>
    <w:rsid w:val="002570BD"/>
    <w:rsid w:val="00264154"/>
    <w:rsid w:val="0027110E"/>
    <w:rsid w:val="00273A55"/>
    <w:rsid w:val="00281195"/>
    <w:rsid w:val="00296C59"/>
    <w:rsid w:val="002A5431"/>
    <w:rsid w:val="002E40BE"/>
    <w:rsid w:val="002F5FEF"/>
    <w:rsid w:val="002F763D"/>
    <w:rsid w:val="00301909"/>
    <w:rsid w:val="003320C9"/>
    <w:rsid w:val="00335CED"/>
    <w:rsid w:val="00352FE3"/>
    <w:rsid w:val="003652E7"/>
    <w:rsid w:val="003769C5"/>
    <w:rsid w:val="003A3DE7"/>
    <w:rsid w:val="003B0596"/>
    <w:rsid w:val="003C5AFA"/>
    <w:rsid w:val="003D437E"/>
    <w:rsid w:val="003D5E3D"/>
    <w:rsid w:val="003E508D"/>
    <w:rsid w:val="003E720F"/>
    <w:rsid w:val="003F593F"/>
    <w:rsid w:val="0047502A"/>
    <w:rsid w:val="00483565"/>
    <w:rsid w:val="004A7795"/>
    <w:rsid w:val="004B286B"/>
    <w:rsid w:val="004B2B54"/>
    <w:rsid w:val="004B3F10"/>
    <w:rsid w:val="004C3AD1"/>
    <w:rsid w:val="004C685A"/>
    <w:rsid w:val="004D2052"/>
    <w:rsid w:val="004E51AC"/>
    <w:rsid w:val="004F42AA"/>
    <w:rsid w:val="004F525F"/>
    <w:rsid w:val="005051C9"/>
    <w:rsid w:val="00511A27"/>
    <w:rsid w:val="00555479"/>
    <w:rsid w:val="00572512"/>
    <w:rsid w:val="00591A74"/>
    <w:rsid w:val="005A1B82"/>
    <w:rsid w:val="005B112D"/>
    <w:rsid w:val="005C05C4"/>
    <w:rsid w:val="005C0AF3"/>
    <w:rsid w:val="005C78BC"/>
    <w:rsid w:val="005D72FF"/>
    <w:rsid w:val="005F345D"/>
    <w:rsid w:val="00615685"/>
    <w:rsid w:val="006203A5"/>
    <w:rsid w:val="00622F2D"/>
    <w:rsid w:val="0063625A"/>
    <w:rsid w:val="00637094"/>
    <w:rsid w:val="0064563D"/>
    <w:rsid w:val="0064778A"/>
    <w:rsid w:val="00653FC4"/>
    <w:rsid w:val="00654E17"/>
    <w:rsid w:val="00660EC4"/>
    <w:rsid w:val="00663D37"/>
    <w:rsid w:val="00674A76"/>
    <w:rsid w:val="00676C80"/>
    <w:rsid w:val="00680D52"/>
    <w:rsid w:val="006D5CC1"/>
    <w:rsid w:val="006E272D"/>
    <w:rsid w:val="006F191C"/>
    <w:rsid w:val="00707140"/>
    <w:rsid w:val="007168DE"/>
    <w:rsid w:val="00726732"/>
    <w:rsid w:val="0072739A"/>
    <w:rsid w:val="007274FD"/>
    <w:rsid w:val="0073211C"/>
    <w:rsid w:val="0073753B"/>
    <w:rsid w:val="00747F8F"/>
    <w:rsid w:val="0077774F"/>
    <w:rsid w:val="0078063A"/>
    <w:rsid w:val="00790433"/>
    <w:rsid w:val="007B4EA2"/>
    <w:rsid w:val="007B761E"/>
    <w:rsid w:val="007B7D0B"/>
    <w:rsid w:val="007C770B"/>
    <w:rsid w:val="007D5E49"/>
    <w:rsid w:val="007E3CFE"/>
    <w:rsid w:val="007E77BD"/>
    <w:rsid w:val="008236F9"/>
    <w:rsid w:val="00824860"/>
    <w:rsid w:val="008300F4"/>
    <w:rsid w:val="00852E68"/>
    <w:rsid w:val="00860796"/>
    <w:rsid w:val="0086592C"/>
    <w:rsid w:val="00867B32"/>
    <w:rsid w:val="0087426C"/>
    <w:rsid w:val="008A52C0"/>
    <w:rsid w:val="008B11AB"/>
    <w:rsid w:val="008C7465"/>
    <w:rsid w:val="008D2FC5"/>
    <w:rsid w:val="008E2113"/>
    <w:rsid w:val="008E3CDB"/>
    <w:rsid w:val="008F5DD0"/>
    <w:rsid w:val="008F6FB0"/>
    <w:rsid w:val="008F7D6B"/>
    <w:rsid w:val="00905141"/>
    <w:rsid w:val="00912924"/>
    <w:rsid w:val="0091316A"/>
    <w:rsid w:val="00914E01"/>
    <w:rsid w:val="009247A9"/>
    <w:rsid w:val="0092731A"/>
    <w:rsid w:val="00927B6B"/>
    <w:rsid w:val="00976B12"/>
    <w:rsid w:val="00982612"/>
    <w:rsid w:val="00982AB3"/>
    <w:rsid w:val="00992784"/>
    <w:rsid w:val="009A0E6B"/>
    <w:rsid w:val="009C2D65"/>
    <w:rsid w:val="009D11ED"/>
    <w:rsid w:val="009E5E02"/>
    <w:rsid w:val="00A065A8"/>
    <w:rsid w:val="00A1550F"/>
    <w:rsid w:val="00A3270C"/>
    <w:rsid w:val="00A371B1"/>
    <w:rsid w:val="00A61F71"/>
    <w:rsid w:val="00A62547"/>
    <w:rsid w:val="00A6387D"/>
    <w:rsid w:val="00A74463"/>
    <w:rsid w:val="00A83C1B"/>
    <w:rsid w:val="00AB3B46"/>
    <w:rsid w:val="00AD0E31"/>
    <w:rsid w:val="00AE3C6F"/>
    <w:rsid w:val="00AE75C0"/>
    <w:rsid w:val="00AF3CF4"/>
    <w:rsid w:val="00B00376"/>
    <w:rsid w:val="00B0421A"/>
    <w:rsid w:val="00B12794"/>
    <w:rsid w:val="00B14E9F"/>
    <w:rsid w:val="00B268A7"/>
    <w:rsid w:val="00B41831"/>
    <w:rsid w:val="00B533E8"/>
    <w:rsid w:val="00B57B0A"/>
    <w:rsid w:val="00B65AEF"/>
    <w:rsid w:val="00B66445"/>
    <w:rsid w:val="00B72FE2"/>
    <w:rsid w:val="00B84B04"/>
    <w:rsid w:val="00B84BEC"/>
    <w:rsid w:val="00B90FB9"/>
    <w:rsid w:val="00B92AF6"/>
    <w:rsid w:val="00BA0BE7"/>
    <w:rsid w:val="00BA1C66"/>
    <w:rsid w:val="00BD08A5"/>
    <w:rsid w:val="00BD5F61"/>
    <w:rsid w:val="00BE4A79"/>
    <w:rsid w:val="00C0519C"/>
    <w:rsid w:val="00C0542C"/>
    <w:rsid w:val="00C13EE7"/>
    <w:rsid w:val="00C30D8A"/>
    <w:rsid w:val="00C4680F"/>
    <w:rsid w:val="00C50A20"/>
    <w:rsid w:val="00C6120E"/>
    <w:rsid w:val="00C64A4E"/>
    <w:rsid w:val="00C70785"/>
    <w:rsid w:val="00C8669F"/>
    <w:rsid w:val="00C93192"/>
    <w:rsid w:val="00C978BD"/>
    <w:rsid w:val="00CA225B"/>
    <w:rsid w:val="00CC394E"/>
    <w:rsid w:val="00CC716A"/>
    <w:rsid w:val="00CD35AA"/>
    <w:rsid w:val="00CE1771"/>
    <w:rsid w:val="00CE70C3"/>
    <w:rsid w:val="00CF24AE"/>
    <w:rsid w:val="00D010CC"/>
    <w:rsid w:val="00D15E01"/>
    <w:rsid w:val="00D27AC2"/>
    <w:rsid w:val="00D31FC6"/>
    <w:rsid w:val="00D44B7B"/>
    <w:rsid w:val="00D5121B"/>
    <w:rsid w:val="00D52EBB"/>
    <w:rsid w:val="00D6480A"/>
    <w:rsid w:val="00D72BD6"/>
    <w:rsid w:val="00D72DD9"/>
    <w:rsid w:val="00D74D72"/>
    <w:rsid w:val="00D757DB"/>
    <w:rsid w:val="00D9164C"/>
    <w:rsid w:val="00D9360C"/>
    <w:rsid w:val="00D94E57"/>
    <w:rsid w:val="00DC1142"/>
    <w:rsid w:val="00DC5F74"/>
    <w:rsid w:val="00DC6930"/>
    <w:rsid w:val="00DF3F24"/>
    <w:rsid w:val="00DF6883"/>
    <w:rsid w:val="00E01F66"/>
    <w:rsid w:val="00E12A6A"/>
    <w:rsid w:val="00E23308"/>
    <w:rsid w:val="00E24149"/>
    <w:rsid w:val="00E56500"/>
    <w:rsid w:val="00E645AE"/>
    <w:rsid w:val="00E66676"/>
    <w:rsid w:val="00E7025B"/>
    <w:rsid w:val="00E748BB"/>
    <w:rsid w:val="00E90071"/>
    <w:rsid w:val="00E9412F"/>
    <w:rsid w:val="00EB553F"/>
    <w:rsid w:val="00EC09F8"/>
    <w:rsid w:val="00ED6A3B"/>
    <w:rsid w:val="00EF4801"/>
    <w:rsid w:val="00F01F73"/>
    <w:rsid w:val="00F062DB"/>
    <w:rsid w:val="00F258A2"/>
    <w:rsid w:val="00F37CE4"/>
    <w:rsid w:val="00F40D22"/>
    <w:rsid w:val="00F578FC"/>
    <w:rsid w:val="00F65BC6"/>
    <w:rsid w:val="00F96792"/>
    <w:rsid w:val="00F977D3"/>
    <w:rsid w:val="00F97E86"/>
    <w:rsid w:val="00FC09A4"/>
    <w:rsid w:val="00FD2AD4"/>
    <w:rsid w:val="00FE01E0"/>
    <w:rsid w:val="00FE424B"/>
    <w:rsid w:val="00FE44E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06E3"/>
  <w15:chartTrackingRefBased/>
  <w15:docId w15:val="{2C93DA82-4306-4574-A861-620221B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83"/>
    <w:pPr>
      <w:ind w:left="720"/>
      <w:contextualSpacing/>
    </w:pPr>
  </w:style>
  <w:style w:type="table" w:styleId="a4">
    <w:name w:val="Table Grid"/>
    <w:basedOn w:val="a1"/>
    <w:uiPriority w:val="39"/>
    <w:rsid w:val="0051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EF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7B4E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"/>
    <w:basedOn w:val="a0"/>
    <w:rsid w:val="0074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A9AA-F3FC-435B-897D-FFB10669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Маевский</cp:lastModifiedBy>
  <cp:revision>4</cp:revision>
  <cp:lastPrinted>2020-04-30T08:24:00Z</cp:lastPrinted>
  <dcterms:created xsi:type="dcterms:W3CDTF">2023-10-16T08:41:00Z</dcterms:created>
  <dcterms:modified xsi:type="dcterms:W3CDTF">2023-10-16T08:47:00Z</dcterms:modified>
</cp:coreProperties>
</file>