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9B" w:rsidRPr="00766239" w:rsidRDefault="00F22CD0">
      <w:pPr>
        <w:ind w:left="-283"/>
        <w:jc w:val="right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  <w:color w:val="FF0000"/>
        </w:rPr>
        <w:t xml:space="preserve"> </w:t>
      </w:r>
      <w:r w:rsidRPr="00766239">
        <w:rPr>
          <w:rFonts w:ascii="Times New Roman" w:hAnsi="Times New Roman" w:cs="Times New Roman"/>
          <w:b/>
        </w:rPr>
        <w:t xml:space="preserve">Додаток </w:t>
      </w:r>
      <w:r w:rsidR="00CD0188" w:rsidRPr="00766239">
        <w:rPr>
          <w:rFonts w:ascii="Times New Roman" w:hAnsi="Times New Roman" w:cs="Times New Roman"/>
          <w:b/>
        </w:rPr>
        <w:t>2</w:t>
      </w:r>
    </w:p>
    <w:p w:rsidR="00616C6E" w:rsidRPr="00766239" w:rsidRDefault="00840BBE" w:rsidP="00CE4F9B">
      <w:pPr>
        <w:ind w:left="-283"/>
        <w:jc w:val="right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До тендерної документації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</w:rPr>
      </w:pP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ПРОЄКТ ДОГОВОРУ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</w:rPr>
      </w:pP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F7230" w:rsidRPr="00766239" w:rsidRDefault="00EF7230" w:rsidP="00766239">
      <w:pPr>
        <w:ind w:firstLine="709"/>
        <w:jc w:val="both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  <w:bCs/>
        </w:rPr>
        <w:t xml:space="preserve">________                                                                         </w:t>
      </w:r>
      <w:r w:rsidR="00CB28E2">
        <w:rPr>
          <w:rFonts w:ascii="Times New Roman" w:hAnsi="Times New Roman" w:cs="Times New Roman"/>
          <w:b/>
          <w:bCs/>
        </w:rPr>
        <w:t xml:space="preserve">         «______»___________2024</w:t>
      </w:r>
      <w:r w:rsidRPr="00766239">
        <w:rPr>
          <w:rFonts w:ascii="Times New Roman" w:hAnsi="Times New Roman" w:cs="Times New Roman"/>
          <w:b/>
          <w:bCs/>
        </w:rPr>
        <w:t xml:space="preserve"> р.</w:t>
      </w:r>
      <w:r w:rsidRPr="00766239">
        <w:rPr>
          <w:rFonts w:ascii="Times New Roman" w:hAnsi="Times New Roman" w:cs="Times New Roman"/>
          <w:b/>
          <w:bCs/>
        </w:rPr>
        <w:tab/>
      </w:r>
      <w:r w:rsidRPr="00766239">
        <w:rPr>
          <w:rFonts w:ascii="Times New Roman" w:hAnsi="Times New Roman" w:cs="Times New Roman"/>
          <w:b/>
          <w:bCs/>
        </w:rPr>
        <w:tab/>
      </w:r>
      <w:r w:rsidRPr="00766239">
        <w:rPr>
          <w:rFonts w:ascii="Times New Roman" w:hAnsi="Times New Roman" w:cs="Times New Roman"/>
          <w:b/>
          <w:bCs/>
        </w:rPr>
        <w:tab/>
      </w:r>
    </w:p>
    <w:p w:rsidR="00EF7230" w:rsidRPr="00766239" w:rsidRDefault="00540828" w:rsidP="00766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Миколаївський опорний заклад загальної середньої освіти І-ІІІ ступенів </w:t>
      </w:r>
      <w:proofErr w:type="spellStart"/>
      <w:r>
        <w:rPr>
          <w:rFonts w:ascii="Times New Roman" w:hAnsi="Times New Roman" w:cs="Times New Roman"/>
          <w:b/>
          <w:bCs/>
        </w:rPr>
        <w:t>Лопатинської</w:t>
      </w:r>
      <w:proofErr w:type="spellEnd"/>
      <w:r>
        <w:rPr>
          <w:rFonts w:ascii="Times New Roman" w:hAnsi="Times New Roman" w:cs="Times New Roman"/>
          <w:b/>
          <w:bCs/>
        </w:rPr>
        <w:t xml:space="preserve"> селищної ради</w:t>
      </w:r>
      <w:r w:rsidR="00EF7230" w:rsidRPr="00766239">
        <w:rPr>
          <w:rFonts w:ascii="Times New Roman" w:hAnsi="Times New Roman" w:cs="Times New Roman"/>
          <w:b/>
          <w:bCs/>
        </w:rPr>
        <w:t xml:space="preserve"> , </w:t>
      </w:r>
      <w:r w:rsidR="00EF7230" w:rsidRPr="00766239">
        <w:rPr>
          <w:rFonts w:ascii="Times New Roman" w:hAnsi="Times New Roman" w:cs="Times New Roman"/>
          <w:color w:val="222222"/>
          <w:shd w:val="clear" w:color="auto" w:fill="FFFFFF"/>
        </w:rPr>
        <w:t xml:space="preserve">надалі «Покупець», в особі </w:t>
      </w:r>
      <w:r w:rsidR="00CB28E2">
        <w:rPr>
          <w:rFonts w:ascii="Times New Roman" w:hAnsi="Times New Roman" w:cs="Times New Roman"/>
          <w:color w:val="222222"/>
          <w:shd w:val="clear" w:color="auto" w:fill="FFFFFF"/>
        </w:rPr>
        <w:t xml:space="preserve">директора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Пеклич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Марії Ярославівни</w:t>
      </w:r>
      <w:r w:rsidR="00EF7230" w:rsidRPr="00766239">
        <w:rPr>
          <w:rFonts w:ascii="Times New Roman" w:hAnsi="Times New Roman" w:cs="Times New Roman"/>
          <w:color w:val="222222"/>
          <w:shd w:val="clear" w:color="auto" w:fill="FFFFFF"/>
        </w:rPr>
        <w:t xml:space="preserve">, що діє на підставі </w:t>
      </w:r>
      <w:r w:rsidR="00CB28E2">
        <w:rPr>
          <w:rFonts w:ascii="Times New Roman" w:hAnsi="Times New Roman" w:cs="Times New Roman"/>
          <w:color w:val="222222"/>
          <w:shd w:val="clear" w:color="auto" w:fill="FFFFFF"/>
        </w:rPr>
        <w:t>Статуту</w:t>
      </w:r>
      <w:r w:rsidR="00EF7230" w:rsidRPr="00766239">
        <w:rPr>
          <w:rFonts w:ascii="Times New Roman" w:hAnsi="Times New Roman" w:cs="Times New Roman"/>
        </w:rPr>
        <w:t xml:space="preserve">, з однієї сторони, і </w:t>
      </w:r>
      <w:r w:rsidR="00EF7230" w:rsidRPr="00766239">
        <w:rPr>
          <w:rFonts w:ascii="Times New Roman" w:hAnsi="Times New Roman" w:cs="Times New Roman"/>
          <w:b/>
        </w:rPr>
        <w:t xml:space="preserve">________________________, </w:t>
      </w:r>
      <w:r w:rsidR="00EF7230" w:rsidRPr="00766239">
        <w:rPr>
          <w:rFonts w:ascii="Times New Roman" w:hAnsi="Times New Roman" w:cs="Times New Roman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8" w:history="1">
        <w:r w:rsidR="00EF7230" w:rsidRPr="00766239">
          <w:rPr>
            <w:rStyle w:val="af"/>
            <w:rFonts w:ascii="Times New Roman" w:eastAsiaTheme="majorEastAsia" w:hAnsi="Times New Roman" w:cs="Times New Roman"/>
            <w:color w:val="000000"/>
          </w:rPr>
          <w:t>Про публічні закупівлі</w:t>
        </w:r>
      </w:hyperlink>
      <w:r w:rsidR="00EF7230" w:rsidRPr="00766239">
        <w:rPr>
          <w:rFonts w:ascii="Times New Roman" w:hAnsi="Times New Roman" w:cs="Times New Roman"/>
        </w:rPr>
        <w:t xml:space="preserve">», </w:t>
      </w:r>
      <w:r w:rsidR="00EF7230" w:rsidRPr="00766239">
        <w:rPr>
          <w:rFonts w:ascii="Times New Roman" w:hAnsi="Times New Roman" w:cs="Times New Roman"/>
          <w:u w:val="single"/>
        </w:rPr>
        <w:t xml:space="preserve">Постановою КМУ </w:t>
      </w:r>
      <w:r w:rsidR="00EF7230" w:rsidRPr="00766239">
        <w:rPr>
          <w:rFonts w:ascii="Times New Roman" w:hAnsi="Times New Roman" w:cs="Times New Roman"/>
          <w:color w:val="333333"/>
          <w:u w:val="single"/>
          <w:shd w:val="clear" w:color="auto" w:fill="FFFFFF"/>
        </w:rPr>
        <w:t>від 12 жовтня 2022 р. № 1178</w:t>
      </w:r>
      <w:r w:rsidR="00EF7230" w:rsidRPr="00766239">
        <w:rPr>
          <w:rFonts w:ascii="Times New Roman" w:hAnsi="Times New Roman" w:cs="Times New Roman"/>
          <w:u w:val="single"/>
        </w:rPr>
        <w:t xml:space="preserve">  </w:t>
      </w:r>
      <w:r w:rsidR="00EF7230" w:rsidRPr="00766239">
        <w:rPr>
          <w:rFonts w:ascii="Times New Roman" w:hAnsi="Times New Roman" w:cs="Times New Roman"/>
        </w:rPr>
        <w:t>«</w:t>
      </w:r>
      <w:r w:rsidR="00EF7230" w:rsidRPr="00766239">
        <w:rPr>
          <w:rFonts w:ascii="Times New Roman" w:hAnsi="Times New Roman" w:cs="Times New Roman"/>
          <w:color w:val="333333"/>
          <w:shd w:val="clear" w:color="auto" w:fill="FFFFFF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зі змінами,  </w:t>
      </w:r>
      <w:r w:rsidR="00EF7230" w:rsidRPr="00766239">
        <w:rPr>
          <w:rFonts w:ascii="Times New Roman" w:hAnsi="Times New Roman" w:cs="Times New Roman"/>
        </w:rPr>
        <w:t xml:space="preserve"> Цивільним кодексом України від 16.01.2003р. (№ </w:t>
      </w:r>
      <w:r w:rsidR="00EF7230" w:rsidRPr="00766239">
        <w:rPr>
          <w:rFonts w:ascii="Times New Roman" w:hAnsi="Times New Roman" w:cs="Times New Roman"/>
          <w:bCs/>
        </w:rPr>
        <w:t>435-IV)</w:t>
      </w:r>
      <w:r w:rsidR="00EF7230" w:rsidRPr="00766239">
        <w:rPr>
          <w:rFonts w:ascii="Times New Roman" w:hAnsi="Times New Roman" w:cs="Times New Roman"/>
        </w:rPr>
        <w:t xml:space="preserve">, Господарським кодексом України від 16.01.2003 (№ </w:t>
      </w:r>
      <w:r w:rsidR="00EF7230" w:rsidRPr="00766239">
        <w:rPr>
          <w:rFonts w:ascii="Times New Roman" w:hAnsi="Times New Roman" w:cs="Times New Roman"/>
          <w:bCs/>
        </w:rPr>
        <w:t xml:space="preserve">436-IV), </w:t>
      </w:r>
      <w:r w:rsidR="00EF7230" w:rsidRPr="00766239">
        <w:rPr>
          <w:rFonts w:ascii="Times New Roman" w:hAnsi="Times New Roman" w:cs="Times New Roman"/>
        </w:rPr>
        <w:t>уклали цей договір про закупівлю товарів (робіт або послуг) за державні кошти (далі — Договір):</w:t>
      </w:r>
    </w:p>
    <w:p w:rsidR="00EF7230" w:rsidRPr="00766239" w:rsidRDefault="00766239" w:rsidP="00EF72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F7230" w:rsidRPr="00766239">
        <w:rPr>
          <w:rFonts w:ascii="Times New Roman" w:hAnsi="Times New Roman" w:cs="Times New Roman"/>
          <w:b/>
        </w:rPr>
        <w:t>. ПРЕДМЕТ ДОГОВОРУ</w:t>
      </w:r>
    </w:p>
    <w:p w:rsidR="00EF7230" w:rsidRPr="00766239" w:rsidRDefault="00EF7230" w:rsidP="00EF7230">
      <w:pPr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 xml:space="preserve">           1.1.</w:t>
      </w:r>
      <w:r w:rsidRPr="00766239">
        <w:rPr>
          <w:rFonts w:ascii="Times New Roman" w:hAnsi="Times New Roman" w:cs="Times New Roman"/>
        </w:rPr>
        <w:t xml:space="preserve"> Продавець зобов'язується передати через АЗС  Покупцю </w:t>
      </w:r>
      <w:r w:rsidR="00DF4514" w:rsidRPr="00DF4514">
        <w:rPr>
          <w:rFonts w:ascii="Times New Roman" w:hAnsi="Times New Roman" w:cs="Times New Roman"/>
          <w:b/>
        </w:rPr>
        <w:t>ДК 021:2015: 09130000-9 Нафта і дистиляти (Дизельне паливо)</w:t>
      </w:r>
      <w:r w:rsidRPr="00766239">
        <w:rPr>
          <w:rFonts w:ascii="Times New Roman" w:hAnsi="Times New Roman" w:cs="Times New Roman"/>
        </w:rPr>
        <w:t xml:space="preserve">  (далі - Товар), а Покупець зобов’язується прийняти у власність та оплачувати його вартість в порядку та на умовах визначених Договором. </w:t>
      </w:r>
    </w:p>
    <w:p w:rsidR="00EF7230" w:rsidRPr="00766239" w:rsidRDefault="00EF7230" w:rsidP="00EF7230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  <w:bCs/>
          <w:shd w:val="clear" w:color="auto" w:fill="FFFFFF"/>
        </w:rPr>
        <w:t>1.2.</w:t>
      </w:r>
      <w:r w:rsidRPr="0076623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66239">
        <w:rPr>
          <w:rFonts w:ascii="Times New Roman" w:hAnsi="Times New Roman" w:cs="Times New Roman"/>
        </w:rPr>
        <w:t>Найменування (номенклатура, асортимент), кількість та ціна Товару визначаються в специфікації (Додаток № 1</w:t>
      </w:r>
      <w:r w:rsidRPr="00766239">
        <w:rPr>
          <w:rFonts w:ascii="Times New Roman" w:hAnsi="Times New Roman" w:cs="Times New Roman"/>
          <w:b/>
        </w:rPr>
        <w:t xml:space="preserve"> </w:t>
      </w:r>
      <w:r w:rsidRPr="00766239">
        <w:rPr>
          <w:rFonts w:ascii="Times New Roman" w:hAnsi="Times New Roman" w:cs="Times New Roman"/>
        </w:rPr>
        <w:t>до договору про закупівлю), що є невід`ємною частиною цього Договору.</w:t>
      </w:r>
    </w:p>
    <w:p w:rsidR="00EF7230" w:rsidRPr="00766239" w:rsidRDefault="00EF7230" w:rsidP="00EF7230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1.3.</w:t>
      </w:r>
      <w:r w:rsidRPr="00766239">
        <w:rPr>
          <w:rFonts w:ascii="Times New Roman" w:hAnsi="Times New Roman" w:cs="Times New Roman"/>
        </w:rPr>
        <w:t xml:space="preserve"> Відпуск Товару здійснюється по відпускним талонам (скетч-картах / смарт-картках), які є документом обов’язкової звітності та надають право Покупцеві (представникам Покупця) на отримання Товару через АЗС.</w:t>
      </w:r>
    </w:p>
    <w:p w:rsidR="00EF7230" w:rsidRPr="00766239" w:rsidRDefault="00EF7230" w:rsidP="00EF7230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1.</w:t>
      </w:r>
      <w:r w:rsidRPr="00766239">
        <w:rPr>
          <w:rFonts w:ascii="Times New Roman" w:hAnsi="Times New Roman" w:cs="Times New Roman"/>
        </w:rPr>
        <w:t xml:space="preserve">4. Покупець зобов’язаний фактично отримати Товар в межах  терміну (строку) дії карток на пальне. </w:t>
      </w:r>
    </w:p>
    <w:p w:rsidR="00EF7230" w:rsidRPr="00766239" w:rsidRDefault="00EF7230" w:rsidP="00EF7230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>Термін дії карток на пальне вказується у відповідному Акті приймання-передачі карток на пальне і погоджується Сторонами шляхом підписання відповідного Акту приймання-передачі карток на пальне.</w:t>
      </w:r>
    </w:p>
    <w:p w:rsidR="00EF7230" w:rsidRPr="00766239" w:rsidRDefault="00EF7230" w:rsidP="00EF7230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>У випадку якщо термін дії карток на пальне не вказаний в Акті приймання-передачі карток на пальне, то термін дії карток на пальне становить 6 місяців від дати фактичної передачі карток на пальне за Актом приймання-передачі карток на пальне.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2. ЦІНА ТОВАРУ ТА ЗАГАЛЬНА СУМА ДОГОВОРУ</w:t>
      </w:r>
    </w:p>
    <w:p w:rsidR="00EF7230" w:rsidRPr="00766239" w:rsidRDefault="00EF7230" w:rsidP="00EF7230">
      <w:pPr>
        <w:ind w:firstLine="709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2.1</w:t>
      </w:r>
      <w:r w:rsidRPr="00766239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766239">
        <w:rPr>
          <w:rFonts w:ascii="Times New Roman" w:hAnsi="Times New Roman" w:cs="Times New Roman"/>
          <w:shd w:val="clear" w:color="auto" w:fill="FFFFFF"/>
        </w:rPr>
        <w:t>Загальна сума</w:t>
      </w:r>
      <w:r w:rsidRPr="0076623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766239">
        <w:rPr>
          <w:rFonts w:ascii="Times New Roman" w:hAnsi="Times New Roman" w:cs="Times New Roman"/>
        </w:rPr>
        <w:t>Договору становить ______________________грн. в т.ч. ПДВ _________________________________ грн.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  <w:bCs/>
          <w:shd w:val="clear" w:color="auto" w:fill="FFFFFF"/>
        </w:rPr>
        <w:t>2.</w:t>
      </w:r>
      <w:r w:rsidRPr="00766239">
        <w:rPr>
          <w:rFonts w:ascii="Times New Roman" w:hAnsi="Times New Roman" w:cs="Times New Roman"/>
          <w:b/>
        </w:rPr>
        <w:t>2.</w:t>
      </w:r>
      <w:r w:rsidRPr="00766239">
        <w:rPr>
          <w:rFonts w:ascii="Times New Roman" w:hAnsi="Times New Roman" w:cs="Times New Roman"/>
        </w:rPr>
        <w:t xml:space="preserve"> </w:t>
      </w:r>
      <w:r w:rsidRPr="00766239">
        <w:rPr>
          <w:rFonts w:ascii="Times New Roman" w:hAnsi="Times New Roman" w:cs="Times New Roman"/>
          <w:shd w:val="clear" w:color="auto" w:fill="FFFFFF"/>
        </w:rPr>
        <w:t>Внесення змін здійснюється сторонами на підставі довідок наданих Продавцем від органу Державної служби статистики України або Торгово-промислової палати України (далі – довідка). Перша зміна ціни товару відбувається відповідно до довідки в якій обов’язково повинно  бути зазначено ціну товару за період від дня подачі тендерної пропозиції до дня підвищення ціни. Наступні зміни ціни можуть відбуватися відповідно до наданих довідок за наступними періодами.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2.3</w:t>
      </w:r>
      <w:r w:rsidRPr="00766239">
        <w:rPr>
          <w:rFonts w:ascii="Times New Roman" w:hAnsi="Times New Roman" w:cs="Times New Roman"/>
        </w:rPr>
        <w:t>. Обсяги закупівлі Товару можуть бути зменшені залежно від реального фінансування видатків шляхом укладання Додаткової угоди.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3. ПОРЯДОК ЗДІЙСНЕННЯ ОПЛАТИ</w:t>
      </w:r>
    </w:p>
    <w:p w:rsidR="00EF7230" w:rsidRPr="00766239" w:rsidRDefault="00EF7230" w:rsidP="00EF7230">
      <w:pPr>
        <w:pStyle w:val="11"/>
        <w:ind w:firstLine="709"/>
        <w:jc w:val="both"/>
        <w:rPr>
          <w:sz w:val="22"/>
          <w:szCs w:val="22"/>
          <w:shd w:val="clear" w:color="auto" w:fill="FFFFFF"/>
          <w:lang w:val="uk-UA"/>
        </w:rPr>
      </w:pPr>
      <w:r w:rsidRPr="00766239">
        <w:rPr>
          <w:b/>
          <w:sz w:val="22"/>
          <w:szCs w:val="22"/>
          <w:lang w:val="uk-UA"/>
        </w:rPr>
        <w:t xml:space="preserve">3.1. </w:t>
      </w:r>
      <w:r w:rsidRPr="00766239">
        <w:rPr>
          <w:sz w:val="22"/>
          <w:szCs w:val="22"/>
          <w:lang w:val="uk-UA"/>
        </w:rPr>
        <w:t xml:space="preserve">Покупець здійснює оплату за одержаний Товар </w:t>
      </w:r>
      <w:r w:rsidRPr="00766239">
        <w:rPr>
          <w:sz w:val="22"/>
          <w:szCs w:val="22"/>
          <w:shd w:val="clear" w:color="auto" w:fill="FFFFFF"/>
          <w:lang w:val="uk-UA"/>
        </w:rPr>
        <w:t xml:space="preserve">по видатковим накладним протягом 7 банківських днів  з дати вказаної у видатковій накладній на </w:t>
      </w:r>
      <w:r w:rsidRPr="00766239">
        <w:rPr>
          <w:sz w:val="22"/>
          <w:szCs w:val="22"/>
          <w:lang w:val="uk-UA"/>
        </w:rPr>
        <w:t>талони (скетч- карти)</w:t>
      </w:r>
      <w:r w:rsidRPr="00766239">
        <w:rPr>
          <w:sz w:val="22"/>
          <w:szCs w:val="22"/>
          <w:shd w:val="clear" w:color="auto" w:fill="FFFFFF"/>
          <w:lang w:val="uk-UA"/>
        </w:rPr>
        <w:t>.</w:t>
      </w:r>
      <w:r w:rsidRPr="00766239">
        <w:rPr>
          <w:sz w:val="22"/>
          <w:szCs w:val="22"/>
        </w:rPr>
        <w:t xml:space="preserve"> </w:t>
      </w:r>
      <w:r w:rsidRPr="00766239">
        <w:rPr>
          <w:sz w:val="22"/>
          <w:szCs w:val="22"/>
          <w:shd w:val="clear" w:color="auto" w:fill="FFFFFF"/>
          <w:lang w:val="uk-UA"/>
        </w:rPr>
        <w:t xml:space="preserve">Моментом виконання зобов’язань Покупця по оплаті Товару вважається момент поступлення грошових коштів на поточний рахунок Постачальника.  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3.2</w:t>
      </w:r>
      <w:r w:rsidRPr="00766239">
        <w:rPr>
          <w:rFonts w:ascii="Times New Roman" w:hAnsi="Times New Roman" w:cs="Times New Roman"/>
        </w:rPr>
        <w:t>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3.3</w:t>
      </w:r>
      <w:r w:rsidRPr="00766239">
        <w:rPr>
          <w:rFonts w:ascii="Times New Roman" w:hAnsi="Times New Roman" w:cs="Times New Roman"/>
        </w:rPr>
        <w:t>. Термін оплати може бути змінено та Покупець не несе відповідальності за порушення терміну оплати у випадку затримки фінансування.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</w:rPr>
        <w:t>3.4.</w:t>
      </w:r>
      <w:r w:rsidRPr="00766239">
        <w:rPr>
          <w:rFonts w:ascii="Times New Roman" w:hAnsi="Times New Roman" w:cs="Times New Roman"/>
        </w:rPr>
        <w:t xml:space="preserve"> </w:t>
      </w:r>
      <w:r w:rsidRPr="00766239">
        <w:rPr>
          <w:rFonts w:ascii="Times New Roman" w:hAnsi="Times New Roman" w:cs="Times New Roman"/>
          <w:shd w:val="clear" w:color="auto" w:fill="FFFFFF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:rsidR="00766239" w:rsidRPr="00766239" w:rsidRDefault="00766239" w:rsidP="00766239">
      <w:pPr>
        <w:ind w:firstLine="709"/>
        <w:jc w:val="both"/>
        <w:rPr>
          <w:rFonts w:ascii="Times New Roman" w:hAnsi="Times New Roman" w:cs="Times New Roman"/>
          <w:bCs/>
        </w:rPr>
      </w:pPr>
      <w:r w:rsidRPr="00766239">
        <w:rPr>
          <w:rFonts w:ascii="Times New Roman" w:hAnsi="Times New Roman" w:cs="Times New Roman"/>
          <w:shd w:val="clear" w:color="auto" w:fill="FFFFFF"/>
        </w:rPr>
        <w:lastRenderedPageBreak/>
        <w:t>3.5. Проведення видатків здійснюється відповідно до Постанови КМУ №590 " Про затвердження Порядку виконання повноважень Державною казначейською службою в особливому режимі в умовах воєнного стану" від 09 червні 2021р.</w:t>
      </w:r>
    </w:p>
    <w:p w:rsidR="00EF7230" w:rsidRPr="00766239" w:rsidRDefault="00EF7230" w:rsidP="00EF7230">
      <w:pPr>
        <w:jc w:val="center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4. УМОВИ ПРИЙМАННЯ ТА ЯКІСТЬ ТОВАРУ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bCs/>
          <w:shd w:val="clear" w:color="auto" w:fill="FFFFFF"/>
        </w:rPr>
        <w:t>4.1.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Термін дії </w:t>
      </w:r>
      <w:r w:rsidRPr="00766239">
        <w:rPr>
          <w:rFonts w:ascii="Times New Roman" w:hAnsi="Times New Roman" w:cs="Times New Roman"/>
        </w:rPr>
        <w:t>талонів (скетч-карток)</w:t>
      </w:r>
      <w:r w:rsidR="00CB28E2">
        <w:rPr>
          <w:rFonts w:ascii="Times New Roman" w:hAnsi="Times New Roman" w:cs="Times New Roman"/>
        </w:rPr>
        <w:t xml:space="preserve"> </w:t>
      </w:r>
      <w:r w:rsidR="00CB28E2" w:rsidRPr="00CB28E2">
        <w:rPr>
          <w:rFonts w:ascii="Times New Roman" w:hAnsi="Times New Roman" w:cs="Times New Roman"/>
        </w:rPr>
        <w:t>не менше 6 місяців.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4.2.</w:t>
      </w:r>
      <w:r w:rsidRPr="00766239">
        <w:rPr>
          <w:rFonts w:ascii="Times New Roman" w:hAnsi="Times New Roman" w:cs="Times New Roman"/>
        </w:rPr>
        <w:t xml:space="preserve"> Продавець повинен передати Покупцеві Товар, якість якого відповідає технічним умовам і державним стандартам, що діють по території України та підтверджується сертифікатом відповідності.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5. ГАРАНТІЙНІ ЗОБОВ’ЯЗАННЯ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 xml:space="preserve">5.1. </w:t>
      </w:r>
      <w:r w:rsidRPr="00766239">
        <w:rPr>
          <w:rFonts w:ascii="Times New Roman" w:hAnsi="Times New Roman" w:cs="Times New Roman"/>
          <w:shd w:val="clear" w:color="auto" w:fill="FFFFFF"/>
        </w:rPr>
        <w:t>Продавець</w:t>
      </w:r>
      <w:r w:rsidRPr="00766239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Pr="00766239">
        <w:rPr>
          <w:rFonts w:ascii="Times New Roman" w:hAnsi="Times New Roman" w:cs="Times New Roman"/>
          <w:shd w:val="clear" w:color="auto" w:fill="FFFFFF"/>
        </w:rPr>
        <w:t>гарантує передати Товар якість якого встановлена пунктом 4.2. даного Договору.</w:t>
      </w:r>
    </w:p>
    <w:p w:rsidR="00EF7230" w:rsidRPr="00766239" w:rsidRDefault="00EF7230" w:rsidP="00EF7230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5.2</w:t>
      </w:r>
      <w:r w:rsidRPr="00766239">
        <w:rPr>
          <w:rFonts w:ascii="Times New Roman" w:hAnsi="Times New Roman" w:cs="Times New Roman"/>
          <w:shd w:val="clear" w:color="auto" w:fill="FFFFFF"/>
        </w:rPr>
        <w:t>. Продавець гарантує безперебійне обслуговування водіїв</w:t>
      </w:r>
      <w:r w:rsidRPr="0076623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766239">
        <w:rPr>
          <w:rFonts w:ascii="Times New Roman" w:hAnsi="Times New Roman" w:cs="Times New Roman"/>
          <w:shd w:val="clear" w:color="auto" w:fill="FFFFFF"/>
        </w:rPr>
        <w:t>автотранспортних засобів Покупця на кожній вибраній АЗС</w:t>
      </w:r>
      <w:r w:rsidRPr="00766239">
        <w:rPr>
          <w:rFonts w:ascii="Times New Roman" w:hAnsi="Times New Roman" w:cs="Times New Roman"/>
        </w:rPr>
        <w:t xml:space="preserve"> Продавця по території України</w:t>
      </w:r>
      <w:r w:rsidRPr="00766239">
        <w:rPr>
          <w:rFonts w:ascii="Times New Roman" w:hAnsi="Times New Roman" w:cs="Times New Roman"/>
          <w:shd w:val="clear" w:color="auto" w:fill="FFFFFF"/>
        </w:rPr>
        <w:t>.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66239">
        <w:rPr>
          <w:rFonts w:ascii="Times New Roman" w:hAnsi="Times New Roman" w:cs="Times New Roman"/>
          <w:b/>
          <w:bCs/>
          <w:shd w:val="clear" w:color="auto" w:fill="FFFFFF"/>
        </w:rPr>
        <w:t>6. ОСОБЛИВІ УМОВИ</w:t>
      </w:r>
    </w:p>
    <w:p w:rsidR="00EF7230" w:rsidRPr="00766239" w:rsidRDefault="00EF7230" w:rsidP="00EF7230">
      <w:pPr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 xml:space="preserve">             </w:t>
      </w:r>
      <w:r w:rsidRPr="00766239">
        <w:rPr>
          <w:rFonts w:ascii="Times New Roman" w:hAnsi="Times New Roman" w:cs="Times New Roman"/>
          <w:b/>
        </w:rPr>
        <w:t>6.1.</w:t>
      </w:r>
      <w:r w:rsidRPr="00766239">
        <w:rPr>
          <w:rFonts w:ascii="Times New Roman" w:hAnsi="Times New Roman" w:cs="Times New Roman"/>
        </w:rPr>
        <w:t xml:space="preserve"> Мережа АЗС Продавця здійснює відпуск Товару Покупцю цілодобово. </w:t>
      </w:r>
    </w:p>
    <w:p w:rsidR="00EF7230" w:rsidRPr="00766239" w:rsidRDefault="00EF7230" w:rsidP="00EF7230">
      <w:pPr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 xml:space="preserve">             </w:t>
      </w:r>
      <w:r w:rsidRPr="00766239">
        <w:rPr>
          <w:rFonts w:ascii="Times New Roman" w:hAnsi="Times New Roman" w:cs="Times New Roman"/>
          <w:b/>
        </w:rPr>
        <w:t>6.2.</w:t>
      </w:r>
      <w:r w:rsidRPr="00766239">
        <w:rPr>
          <w:rFonts w:ascii="Times New Roman" w:hAnsi="Times New Roman" w:cs="Times New Roman"/>
        </w:rPr>
        <w:t xml:space="preserve"> Водії автотранспортних засобів Покупця, які заправляються на АЗС зобов’язані дотримуватись вимог правил техніки безпеки, правил пожежної безпеки та правил технічної експлуатації АЗС.  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bCs/>
          <w:shd w:val="clear" w:color="auto" w:fill="FFFFFF"/>
        </w:rPr>
        <w:t xml:space="preserve">6.3. 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Товар передається уповноваженим особам Покупця на АЗС лише на підставі пред’явлення оператору АЗС </w:t>
      </w:r>
      <w:r w:rsidRPr="00766239">
        <w:rPr>
          <w:rFonts w:ascii="Times New Roman" w:hAnsi="Times New Roman" w:cs="Times New Roman"/>
        </w:rPr>
        <w:t>талонів (скетч-карток)</w:t>
      </w:r>
      <w:r w:rsidRPr="00766239">
        <w:rPr>
          <w:rFonts w:ascii="Times New Roman" w:hAnsi="Times New Roman" w:cs="Times New Roman"/>
          <w:shd w:val="clear" w:color="auto" w:fill="FFFFFF"/>
        </w:rPr>
        <w:t>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82F8F">
        <w:rPr>
          <w:rFonts w:ascii="Times New Roman" w:hAnsi="Times New Roman" w:cs="Times New Roman"/>
          <w:b/>
          <w:shd w:val="clear" w:color="auto" w:fill="FFFFFF"/>
        </w:rPr>
        <w:t>6.4.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Передача Покупцю карток здійснюється по місцезнаходженню офісу Постачальника уповноваженій особі Покупця, з підписанням уповноваженими представниками Сторін Акту приймання-передачі карток на пальне.  Право власності на Товар переходить до Покупця з моменту підписання Сторонами видаткової накладної на Товар та Акту приймання-передачі карток на пальне.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766239">
        <w:rPr>
          <w:rFonts w:ascii="Times New Roman" w:hAnsi="Times New Roman" w:cs="Times New Roman"/>
          <w:b/>
          <w:caps/>
        </w:rPr>
        <w:t>7. Права та обов'язки сторін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7.1.</w:t>
      </w:r>
      <w:r w:rsidRPr="00766239">
        <w:rPr>
          <w:rFonts w:ascii="Times New Roman" w:hAnsi="Times New Roman" w:cs="Times New Roman"/>
        </w:rPr>
        <w:t xml:space="preserve"> Кожна Сторона зобов’язується виконувати права та обов’язки, які покладені на неї відповідно до цього Договору.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7.2</w:t>
      </w:r>
      <w:r w:rsidRPr="00766239">
        <w:rPr>
          <w:rFonts w:ascii="Times New Roman" w:hAnsi="Times New Roman" w:cs="Times New Roman"/>
        </w:rPr>
        <w:t>. Сторони несуть відповідальність за невиконання або неналежне виконання умов даного Договору.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7.3. Покупець зобов'язаний: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7.3.1.</w:t>
      </w:r>
      <w:r w:rsidRPr="00766239">
        <w:rPr>
          <w:rFonts w:ascii="Times New Roman" w:hAnsi="Times New Roman" w:cs="Times New Roman"/>
        </w:rPr>
        <w:t xml:space="preserve"> Своєчасно та в повному обсязі сплачувати за отриманий Товар;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7.3.2</w:t>
      </w:r>
      <w:r w:rsidRPr="00766239">
        <w:rPr>
          <w:rFonts w:ascii="Times New Roman" w:hAnsi="Times New Roman" w:cs="Times New Roman"/>
        </w:rPr>
        <w:t>. Приймати  Товар згідно з видатковою накладною;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</w:rPr>
        <w:t>7.3.3</w:t>
      </w:r>
      <w:r w:rsidRPr="00766239">
        <w:rPr>
          <w:rFonts w:ascii="Times New Roman" w:hAnsi="Times New Roman" w:cs="Times New Roman"/>
        </w:rPr>
        <w:t>. Отримати Товар по виданим талонам (скетч-картам)</w:t>
      </w:r>
      <w:r w:rsidRPr="00766239">
        <w:rPr>
          <w:rFonts w:ascii="Times New Roman" w:hAnsi="Times New Roman" w:cs="Times New Roman"/>
          <w:shd w:val="clear" w:color="auto" w:fill="FFFFFF"/>
        </w:rPr>
        <w:t>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7.3.4.</w:t>
      </w:r>
      <w:r w:rsidRPr="00766239">
        <w:rPr>
          <w:rFonts w:ascii="Times New Roman" w:hAnsi="Times New Roman" w:cs="Times New Roman"/>
        </w:rPr>
        <w:t xml:space="preserve"> Сповіщати Продавця рекомендованим цінним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даних, що необхідні для правильного оформлення Рахунку, податкових та видаткових накладних.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7.4. Покупець має право: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7.4.1</w:t>
      </w:r>
      <w:r w:rsidRPr="00766239">
        <w:rPr>
          <w:rFonts w:ascii="Times New Roman" w:hAnsi="Times New Roman" w:cs="Times New Roman"/>
        </w:rPr>
        <w:t xml:space="preserve">. Достроково розірвати цей Договір у разі невиконання зобов’язань Продавцем, повідомивши про це його в термін </w:t>
      </w:r>
      <w:r w:rsidR="00E235D6">
        <w:rPr>
          <w:rFonts w:ascii="Times New Roman" w:hAnsi="Times New Roman" w:cs="Times New Roman"/>
        </w:rPr>
        <w:t>10</w:t>
      </w:r>
      <w:r w:rsidRPr="00766239">
        <w:rPr>
          <w:rFonts w:ascii="Times New Roman" w:hAnsi="Times New Roman" w:cs="Times New Roman"/>
        </w:rPr>
        <w:t xml:space="preserve"> календарних днів;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7.4.2</w:t>
      </w:r>
      <w:r w:rsidRPr="00766239">
        <w:rPr>
          <w:rFonts w:ascii="Times New Roman" w:hAnsi="Times New Roman" w:cs="Times New Roman"/>
        </w:rPr>
        <w:t>. Зменшувати обсяг закупівлі Товарів та загальну вартість цього Договору залежно від реального фінансування видатків. У такому разі, Сторони вносять відповідні зміни до цього Договору;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7.4.3</w:t>
      </w:r>
      <w:r w:rsidRPr="00766239">
        <w:rPr>
          <w:rFonts w:ascii="Times New Roman" w:hAnsi="Times New Roman" w:cs="Times New Roman"/>
        </w:rPr>
        <w:t>. Повернути видаткову накладну без здійснення оплати в разі неналежного оформлення документів (відсутність печатки, підписів тощо);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7.4.4</w:t>
      </w:r>
      <w:r w:rsidRPr="00766239">
        <w:rPr>
          <w:rFonts w:ascii="Times New Roman" w:hAnsi="Times New Roman" w:cs="Times New Roman"/>
        </w:rPr>
        <w:t>. Отримувати вчасно і в повному обсязі Товар визначений даним Договором через мережу АЗС Продавця;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7.4.5</w:t>
      </w:r>
      <w:r w:rsidRPr="00766239">
        <w:rPr>
          <w:rFonts w:ascii="Times New Roman" w:hAnsi="Times New Roman" w:cs="Times New Roman"/>
        </w:rPr>
        <w:t>. Одержувати повну, достовірну і своєчасну інформацію про якість поставленого Товару.</w:t>
      </w:r>
      <w:r w:rsidRPr="00766239">
        <w:rPr>
          <w:rFonts w:ascii="Times New Roman" w:hAnsi="Times New Roman" w:cs="Times New Roman"/>
          <w:bCs/>
          <w:i/>
        </w:rPr>
        <w:t xml:space="preserve">       </w:t>
      </w:r>
      <w:r w:rsidRPr="00766239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7.5. Продавець зобов'язаний: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7.5.1</w:t>
      </w:r>
      <w:r w:rsidRPr="00766239">
        <w:rPr>
          <w:rFonts w:ascii="Times New Roman" w:hAnsi="Times New Roman" w:cs="Times New Roman"/>
        </w:rPr>
        <w:t>. Забезпечувати безперебійну та цілодобову роботу своїх АЗС за виключенням технологічних перерв;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7.5.2</w:t>
      </w:r>
      <w:r w:rsidRPr="00766239">
        <w:rPr>
          <w:rFonts w:ascii="Times New Roman" w:hAnsi="Times New Roman" w:cs="Times New Roman"/>
        </w:rPr>
        <w:t>. Відпускати Товар на всю вказану у пред’явлених талонах (скетч-картах)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</w:t>
      </w:r>
      <w:r w:rsidRPr="00766239">
        <w:rPr>
          <w:rFonts w:ascii="Times New Roman" w:hAnsi="Times New Roman" w:cs="Times New Roman"/>
        </w:rPr>
        <w:t>кількість через мережу АЗС по території України;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 xml:space="preserve">7.5.3. </w:t>
      </w:r>
      <w:r w:rsidRPr="00766239">
        <w:rPr>
          <w:rFonts w:ascii="Times New Roman" w:hAnsi="Times New Roman" w:cs="Times New Roman"/>
        </w:rPr>
        <w:t>Відповідно до мережі АЗС по території України, Продавець зобов’язаний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 по талонам (скетч-картам).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7.6. Продавець має право: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lastRenderedPageBreak/>
        <w:t>7.6.1</w:t>
      </w:r>
      <w:r w:rsidRPr="00766239">
        <w:rPr>
          <w:rFonts w:ascii="Times New Roman" w:hAnsi="Times New Roman" w:cs="Times New Roman"/>
        </w:rPr>
        <w:t>. Своєчасно та в  повному обсязі отримувати  плату за Товар;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7.6.2</w:t>
      </w:r>
      <w:r w:rsidRPr="00766239">
        <w:rPr>
          <w:rFonts w:ascii="Times New Roman" w:hAnsi="Times New Roman" w:cs="Times New Roman"/>
        </w:rPr>
        <w:t>. На дострокову поставку Товарів за письмовим погодженням Покупця;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7.6.3.</w:t>
      </w:r>
      <w:r w:rsidRPr="00766239">
        <w:rPr>
          <w:rFonts w:ascii="Times New Roman" w:hAnsi="Times New Roman" w:cs="Times New Roman"/>
        </w:rPr>
        <w:t xml:space="preserve"> У разі невиконання зобов’язань Покупцем має право достроково розірвати цей Договір, повідомивши про це Покупця в термін 20 календарних днів.</w:t>
      </w:r>
    </w:p>
    <w:p w:rsidR="00EF7230" w:rsidRPr="00E235D6" w:rsidRDefault="00EF7230" w:rsidP="00EF7230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E235D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8. ВІДПОВІДАЛЬНІСТЬ СТОРІН</w:t>
      </w:r>
    </w:p>
    <w:p w:rsidR="00EF7230" w:rsidRPr="00766239" w:rsidRDefault="00EF7230" w:rsidP="00EF7230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8.1.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У випадку порушення своїх зобов'язань за цим Договором сторони несуть відповідальність, визначену цим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EF7230" w:rsidRPr="00766239" w:rsidRDefault="00EF7230" w:rsidP="00EF7230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8.2.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EF7230" w:rsidRPr="00766239" w:rsidRDefault="00EF7230" w:rsidP="00EF7230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8.3.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За порушення сторонами строків виконання їхніх зобов'язань за цим Договором, винна сторона виплачує іншій Стороні неустойку у розмірі не нижче облікової ставки НБУ за кожен день затримки.</w:t>
      </w:r>
    </w:p>
    <w:p w:rsidR="00EF7230" w:rsidRPr="00766239" w:rsidRDefault="00EF7230" w:rsidP="00EF7230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8.4</w:t>
      </w:r>
      <w:r w:rsidRPr="00766239">
        <w:rPr>
          <w:rFonts w:ascii="Times New Roman" w:hAnsi="Times New Roman" w:cs="Times New Roman"/>
          <w:shd w:val="clear" w:color="auto" w:fill="FFFFFF"/>
        </w:rPr>
        <w:t>. У випадку невиконання або неналежного виконання однією із сторін інших зобов'язань за цим Договором, винна сторона відшкодовує іншій Стороні збитки, включаючи втрачену вигоду.</w:t>
      </w:r>
    </w:p>
    <w:p w:rsidR="00EF7230" w:rsidRPr="00766239" w:rsidRDefault="00EF7230" w:rsidP="00EF7230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766239">
        <w:rPr>
          <w:rFonts w:ascii="Times New Roman" w:hAnsi="Times New Roman" w:cs="Times New Roman"/>
          <w:b/>
          <w:shd w:val="clear" w:color="auto" w:fill="FFFFFF"/>
        </w:rPr>
        <w:t>8.5.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Оплата неустойки не звільняє Сторони від виконання своїх зобов'язань в натурі або усунення порушень.</w:t>
      </w:r>
    </w:p>
    <w:p w:rsidR="00EF7230" w:rsidRPr="00766239" w:rsidRDefault="00EF7230" w:rsidP="00EF7230">
      <w:pPr>
        <w:ind w:firstLine="709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66239">
        <w:rPr>
          <w:rFonts w:ascii="Times New Roman" w:hAnsi="Times New Roman" w:cs="Times New Roman"/>
          <w:b/>
          <w:bCs/>
          <w:shd w:val="clear" w:color="auto" w:fill="FFFFFF"/>
        </w:rPr>
        <w:t>9. ФОРС-МАЖОР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9.1</w:t>
      </w:r>
      <w:r w:rsidRPr="00766239">
        <w:rPr>
          <w:rFonts w:ascii="Times New Roman" w:hAnsi="Times New Roman" w:cs="Times New Roman"/>
        </w:rPr>
        <w:t xml:space="preserve">. Покупець та Продавець прийшли до згоди про те, що у випадку виникнення обставин непереборної сили (далі – форс-мажорні обставини), які не залежать від їхньої волі, а саме: </w:t>
      </w:r>
      <w:r w:rsidR="00E235D6">
        <w:rPr>
          <w:rFonts w:ascii="Times New Roman" w:hAnsi="Times New Roman" w:cs="Times New Roman"/>
        </w:rPr>
        <w:t>бойові дії</w:t>
      </w:r>
      <w:r w:rsidRPr="00766239">
        <w:rPr>
          <w:rFonts w:ascii="Times New Roman" w:hAnsi="Times New Roman" w:cs="Times New Roman"/>
        </w:rPr>
        <w:t>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та Продавець звільняються від виконання своїх зобов’язань на час дії вказаних обставин.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9.2</w:t>
      </w:r>
      <w:r w:rsidRPr="00766239">
        <w:rPr>
          <w:rFonts w:ascii="Times New Roman" w:hAnsi="Times New Roman" w:cs="Times New Roman"/>
        </w:rPr>
        <w:t>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9.3</w:t>
      </w:r>
      <w:r w:rsidRPr="00766239">
        <w:rPr>
          <w:rFonts w:ascii="Times New Roman" w:hAnsi="Times New Roman" w:cs="Times New Roman"/>
        </w:rPr>
        <w:t>. Коли дія вказаних обставин буде продовжуватися більше ніж 60 днів, кожна Сторона має право на розірвання цього Договору.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</w:rPr>
        <w:t>9.4</w:t>
      </w:r>
      <w:r w:rsidRPr="00766239">
        <w:rPr>
          <w:rFonts w:ascii="Times New Roman" w:hAnsi="Times New Roman" w:cs="Times New Roman"/>
        </w:rPr>
        <w:t>. Достатнім доказом дії форс-мажорних обставин є документ виданий Торгово-промисловою палатою України.</w:t>
      </w:r>
    </w:p>
    <w:p w:rsidR="00EF7230" w:rsidRPr="00034140" w:rsidRDefault="00EF7230" w:rsidP="00EF723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03414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10. РОЗГЛЯД СПІРНИХ ПИТАНЬ</w:t>
      </w:r>
    </w:p>
    <w:p w:rsidR="00EF7230" w:rsidRPr="00766239" w:rsidRDefault="00EF7230" w:rsidP="00EF7230">
      <w:pPr>
        <w:ind w:firstLine="709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  <w:b/>
          <w:bCs/>
          <w:shd w:val="clear" w:color="auto" w:fill="FFFFFF"/>
        </w:rPr>
        <w:t>10.1.</w:t>
      </w:r>
      <w:r w:rsidRPr="00766239">
        <w:rPr>
          <w:rFonts w:ascii="Times New Roman" w:hAnsi="Times New Roman" w:cs="Times New Roman"/>
          <w:shd w:val="clear" w:color="auto" w:fill="FFFFFF"/>
        </w:rPr>
        <w:t xml:space="preserve"> </w:t>
      </w:r>
      <w:r w:rsidRPr="00766239">
        <w:rPr>
          <w:rFonts w:ascii="Times New Roman" w:hAnsi="Times New Roman" w:cs="Times New Roman"/>
        </w:rPr>
        <w:t>Всі суперечки, що виникатимуть між Сторонами при виконанні умов даного  Договору, будуть вирішуються шляхом рівноправних доброзичливих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:rsidR="00EF7230" w:rsidRPr="00766239" w:rsidRDefault="00766239" w:rsidP="00EF7230">
      <w:pPr>
        <w:ind w:firstLine="284"/>
        <w:jc w:val="center"/>
        <w:rPr>
          <w:rFonts w:ascii="Times New Roman" w:hAnsi="Times New Roman" w:cs="Times New Roman"/>
          <w:b/>
        </w:rPr>
      </w:pPr>
      <w:r w:rsidRPr="00766239">
        <w:rPr>
          <w:rFonts w:ascii="Times New Roman" w:hAnsi="Times New Roman" w:cs="Times New Roman"/>
          <w:b/>
        </w:rPr>
        <w:t>11</w:t>
      </w:r>
      <w:r w:rsidR="00EF7230" w:rsidRPr="00766239">
        <w:rPr>
          <w:rFonts w:ascii="Times New Roman" w:hAnsi="Times New Roman" w:cs="Times New Roman"/>
          <w:b/>
        </w:rPr>
        <w:t>. ІНШІ УМОВИ</w:t>
      </w:r>
    </w:p>
    <w:p w:rsidR="00EF7230" w:rsidRPr="00766239" w:rsidRDefault="00EF7230" w:rsidP="00EF7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 xml:space="preserve">11.1.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 </w:t>
      </w:r>
    </w:p>
    <w:p w:rsidR="00EF7230" w:rsidRPr="00766239" w:rsidRDefault="00EF7230" w:rsidP="00EF7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 xml:space="preserve">визначення грошового еквівалента зобов’язання в іноземній валюті; </w:t>
      </w:r>
    </w:p>
    <w:p w:rsidR="00EF7230" w:rsidRPr="00766239" w:rsidRDefault="00EF7230" w:rsidP="00EF7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>перерахунку ціни за результатами електронного аукціону в бік зменшення ціни тендерної пропозиції учасника без зменшення обсягів закупівлі;</w:t>
      </w:r>
    </w:p>
    <w:p w:rsidR="00EF7230" w:rsidRPr="00766239" w:rsidRDefault="00EF7230" w:rsidP="00EF7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</w:r>
    </w:p>
    <w:p w:rsidR="00EF7230" w:rsidRPr="00766239" w:rsidRDefault="00EF7230" w:rsidP="00EF7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>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r w:rsidRPr="00282F8F">
        <w:rPr>
          <w:rFonts w:ascii="Times New Roman" w:hAnsi="Times New Roman" w:cs="Times New Roman"/>
          <w:lang w:val="ru-RU"/>
        </w:rPr>
        <w:t xml:space="preserve">1) </w:t>
      </w:r>
      <w:proofErr w:type="spellStart"/>
      <w:r w:rsidRPr="00282F8F">
        <w:rPr>
          <w:rFonts w:ascii="Times New Roman" w:hAnsi="Times New Roman" w:cs="Times New Roman"/>
          <w:lang w:val="ru-RU"/>
        </w:rPr>
        <w:t>зменшення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обсягів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зокрема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фактичного </w:t>
      </w:r>
      <w:proofErr w:type="spellStart"/>
      <w:r w:rsidRPr="00282F8F">
        <w:rPr>
          <w:rFonts w:ascii="Times New Roman" w:hAnsi="Times New Roman" w:cs="Times New Roman"/>
          <w:lang w:val="ru-RU"/>
        </w:rPr>
        <w:t>обсягу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видатків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282F8F">
        <w:rPr>
          <w:rFonts w:ascii="Times New Roman" w:hAnsi="Times New Roman" w:cs="Times New Roman"/>
          <w:lang w:val="ru-RU"/>
        </w:rPr>
        <w:t>;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r w:rsidRPr="00282F8F">
        <w:rPr>
          <w:rFonts w:ascii="Times New Roman" w:hAnsi="Times New Roman" w:cs="Times New Roman"/>
          <w:lang w:val="ru-RU"/>
        </w:rPr>
        <w:t xml:space="preserve">2) </w:t>
      </w:r>
      <w:proofErr w:type="spellStart"/>
      <w:r w:rsidRPr="00282F8F">
        <w:rPr>
          <w:rFonts w:ascii="Times New Roman" w:hAnsi="Times New Roman" w:cs="Times New Roman"/>
          <w:lang w:val="ru-RU"/>
        </w:rPr>
        <w:t>погодження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82F8F">
        <w:rPr>
          <w:rFonts w:ascii="Times New Roman" w:hAnsi="Times New Roman" w:cs="Times New Roman"/>
          <w:lang w:val="ru-RU"/>
        </w:rPr>
        <w:t>одиницю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товару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82F8F">
        <w:rPr>
          <w:rFonts w:ascii="Times New Roman" w:hAnsi="Times New Roman" w:cs="Times New Roman"/>
          <w:lang w:val="ru-RU"/>
        </w:rPr>
        <w:t>разі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коливання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такого товару на ринку, </w:t>
      </w:r>
      <w:proofErr w:type="spellStart"/>
      <w:r w:rsidRPr="00282F8F">
        <w:rPr>
          <w:rFonts w:ascii="Times New Roman" w:hAnsi="Times New Roman" w:cs="Times New Roman"/>
          <w:lang w:val="ru-RU"/>
        </w:rPr>
        <w:t>що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відбулося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моменту </w:t>
      </w:r>
      <w:proofErr w:type="spellStart"/>
      <w:r w:rsidRPr="00282F8F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або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останнього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внесення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 договору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частині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82F8F">
        <w:rPr>
          <w:rFonts w:ascii="Times New Roman" w:hAnsi="Times New Roman" w:cs="Times New Roman"/>
          <w:lang w:val="ru-RU"/>
        </w:rPr>
        <w:t>одиницю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товару;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зміна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82F8F">
        <w:rPr>
          <w:rFonts w:ascii="Times New Roman" w:hAnsi="Times New Roman" w:cs="Times New Roman"/>
          <w:lang w:val="ru-RU"/>
        </w:rPr>
        <w:t>одиницю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282F8F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пропорційно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коливанню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такого товару на ринку (</w:t>
      </w:r>
      <w:proofErr w:type="spellStart"/>
      <w:r w:rsidRPr="00282F8F">
        <w:rPr>
          <w:rFonts w:ascii="Times New Roman" w:hAnsi="Times New Roman" w:cs="Times New Roman"/>
          <w:lang w:val="ru-RU"/>
        </w:rPr>
        <w:t>відсоток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82F8F">
        <w:rPr>
          <w:rFonts w:ascii="Times New Roman" w:hAnsi="Times New Roman" w:cs="Times New Roman"/>
          <w:lang w:val="ru-RU"/>
        </w:rPr>
        <w:t>одиницю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товару не </w:t>
      </w:r>
      <w:proofErr w:type="spellStart"/>
      <w:r w:rsidRPr="00282F8F">
        <w:rPr>
          <w:rFonts w:ascii="Times New Roman" w:hAnsi="Times New Roman" w:cs="Times New Roman"/>
          <w:lang w:val="ru-RU"/>
        </w:rPr>
        <w:t>може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перевищувати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відсоток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коливання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282F8F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такого товару на ринку) за </w:t>
      </w:r>
      <w:proofErr w:type="spellStart"/>
      <w:r w:rsidRPr="00282F8F">
        <w:rPr>
          <w:rFonts w:ascii="Times New Roman" w:hAnsi="Times New Roman" w:cs="Times New Roman"/>
          <w:lang w:val="ru-RU"/>
        </w:rPr>
        <w:t>умови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документального </w:t>
      </w:r>
      <w:proofErr w:type="spellStart"/>
      <w:r w:rsidRPr="00282F8F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такого </w:t>
      </w:r>
      <w:proofErr w:type="spellStart"/>
      <w:r w:rsidRPr="00282F8F">
        <w:rPr>
          <w:rFonts w:ascii="Times New Roman" w:hAnsi="Times New Roman" w:cs="Times New Roman"/>
          <w:lang w:val="ru-RU"/>
        </w:rPr>
        <w:t>коливання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 не повинна </w:t>
      </w:r>
      <w:proofErr w:type="spellStart"/>
      <w:r w:rsidRPr="00282F8F">
        <w:rPr>
          <w:rFonts w:ascii="Times New Roman" w:hAnsi="Times New Roman" w:cs="Times New Roman"/>
          <w:lang w:val="ru-RU"/>
        </w:rPr>
        <w:t>призвести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82F8F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суми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визначеної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на момент </w:t>
      </w:r>
      <w:proofErr w:type="spellStart"/>
      <w:r w:rsidRPr="00282F8F">
        <w:rPr>
          <w:rFonts w:ascii="Times New Roman" w:hAnsi="Times New Roman" w:cs="Times New Roman"/>
          <w:lang w:val="ru-RU"/>
        </w:rPr>
        <w:t>його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282F8F">
        <w:rPr>
          <w:rFonts w:ascii="Times New Roman" w:hAnsi="Times New Roman" w:cs="Times New Roman"/>
          <w:lang w:val="ru-RU"/>
        </w:rPr>
        <w:t>;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r w:rsidRPr="00282F8F">
        <w:rPr>
          <w:rFonts w:ascii="Times New Roman" w:hAnsi="Times New Roman" w:cs="Times New Roman"/>
          <w:lang w:val="ru-RU"/>
        </w:rPr>
        <w:lastRenderedPageBreak/>
        <w:t xml:space="preserve">3) </w:t>
      </w:r>
      <w:proofErr w:type="spellStart"/>
      <w:r w:rsidRPr="00282F8F">
        <w:rPr>
          <w:rFonts w:ascii="Times New Roman" w:hAnsi="Times New Roman" w:cs="Times New Roman"/>
          <w:lang w:val="ru-RU"/>
        </w:rPr>
        <w:t>покращення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якості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предмета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82F8F">
        <w:rPr>
          <w:rFonts w:ascii="Times New Roman" w:hAnsi="Times New Roman" w:cs="Times New Roman"/>
          <w:lang w:val="ru-RU"/>
        </w:rPr>
        <w:t>умови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що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таке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покращення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282F8F">
        <w:rPr>
          <w:rFonts w:ascii="Times New Roman" w:hAnsi="Times New Roman" w:cs="Times New Roman"/>
          <w:lang w:val="ru-RU"/>
        </w:rPr>
        <w:t>призведе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82F8F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суми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визначеної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>;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r w:rsidRPr="00282F8F">
        <w:rPr>
          <w:rFonts w:ascii="Times New Roman" w:hAnsi="Times New Roman" w:cs="Times New Roman"/>
          <w:lang w:val="ru-RU"/>
        </w:rPr>
        <w:t xml:space="preserve">4) </w:t>
      </w:r>
      <w:proofErr w:type="spellStart"/>
      <w:r w:rsidRPr="00282F8F">
        <w:rPr>
          <w:rFonts w:ascii="Times New Roman" w:hAnsi="Times New Roman" w:cs="Times New Roman"/>
          <w:lang w:val="ru-RU"/>
        </w:rPr>
        <w:t>продовження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строку </w:t>
      </w:r>
      <w:proofErr w:type="spellStart"/>
      <w:r w:rsidRPr="00282F8F">
        <w:rPr>
          <w:rFonts w:ascii="Times New Roman" w:hAnsi="Times New Roman" w:cs="Times New Roman"/>
          <w:lang w:val="ru-RU"/>
        </w:rPr>
        <w:t>дії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договору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 строку </w:t>
      </w:r>
      <w:proofErr w:type="spellStart"/>
      <w:r w:rsidRPr="00282F8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зобов’язань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щодо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передачі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товару, </w:t>
      </w:r>
      <w:proofErr w:type="spellStart"/>
      <w:r w:rsidRPr="00282F8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робіт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надання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послуг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82F8F">
        <w:rPr>
          <w:rFonts w:ascii="Times New Roman" w:hAnsi="Times New Roman" w:cs="Times New Roman"/>
          <w:lang w:val="ru-RU"/>
        </w:rPr>
        <w:t>разі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виникнення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документально </w:t>
      </w:r>
      <w:proofErr w:type="spellStart"/>
      <w:r w:rsidRPr="00282F8F">
        <w:rPr>
          <w:rFonts w:ascii="Times New Roman" w:hAnsi="Times New Roman" w:cs="Times New Roman"/>
          <w:lang w:val="ru-RU"/>
        </w:rPr>
        <w:t>підтверджених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об’єктивних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обставин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що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спричинили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таке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продовження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у тому </w:t>
      </w:r>
      <w:proofErr w:type="spellStart"/>
      <w:r w:rsidRPr="00282F8F">
        <w:rPr>
          <w:rFonts w:ascii="Times New Roman" w:hAnsi="Times New Roman" w:cs="Times New Roman"/>
          <w:lang w:val="ru-RU"/>
        </w:rPr>
        <w:t>числі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обставин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непереборної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сили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затримки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фінансування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витрат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замовника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за </w:t>
      </w:r>
      <w:proofErr w:type="spellStart"/>
      <w:r w:rsidRPr="00282F8F">
        <w:rPr>
          <w:rFonts w:ascii="Times New Roman" w:hAnsi="Times New Roman" w:cs="Times New Roman"/>
          <w:lang w:val="ru-RU"/>
        </w:rPr>
        <w:t>умови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що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такі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не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282F8F">
        <w:rPr>
          <w:rFonts w:ascii="Times New Roman" w:hAnsi="Times New Roman" w:cs="Times New Roman"/>
          <w:lang w:val="ru-RU"/>
        </w:rPr>
        <w:t>призведуть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82F8F">
        <w:rPr>
          <w:rFonts w:ascii="Times New Roman" w:hAnsi="Times New Roman" w:cs="Times New Roman"/>
          <w:lang w:val="ru-RU"/>
        </w:rPr>
        <w:t>збільшення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суми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визначеної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>;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r w:rsidRPr="00282F8F">
        <w:rPr>
          <w:rFonts w:ascii="Times New Roman" w:hAnsi="Times New Roman" w:cs="Times New Roman"/>
          <w:lang w:val="ru-RU"/>
        </w:rPr>
        <w:t xml:space="preserve">5) </w:t>
      </w:r>
      <w:proofErr w:type="spellStart"/>
      <w:r w:rsidRPr="00282F8F">
        <w:rPr>
          <w:rFonts w:ascii="Times New Roman" w:hAnsi="Times New Roman" w:cs="Times New Roman"/>
          <w:lang w:val="ru-RU"/>
        </w:rPr>
        <w:t>погодження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бік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зменшення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(без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282F8F">
        <w:rPr>
          <w:rFonts w:ascii="Times New Roman" w:hAnsi="Times New Roman" w:cs="Times New Roman"/>
          <w:lang w:val="ru-RU"/>
        </w:rPr>
        <w:t>обсягу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) та </w:t>
      </w:r>
      <w:proofErr w:type="spellStart"/>
      <w:r w:rsidRPr="00282F8F">
        <w:rPr>
          <w:rFonts w:ascii="Times New Roman" w:hAnsi="Times New Roman" w:cs="Times New Roman"/>
          <w:lang w:val="ru-RU"/>
        </w:rPr>
        <w:t>якості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товарів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робіт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послуг</w:t>
      </w:r>
      <w:proofErr w:type="spellEnd"/>
      <w:r w:rsidRPr="00282F8F">
        <w:rPr>
          <w:rFonts w:ascii="Times New Roman" w:hAnsi="Times New Roman" w:cs="Times New Roman"/>
          <w:lang w:val="ru-RU"/>
        </w:rPr>
        <w:t>);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r w:rsidRPr="00282F8F">
        <w:rPr>
          <w:rFonts w:ascii="Times New Roman" w:hAnsi="Times New Roman" w:cs="Times New Roman"/>
          <w:lang w:val="ru-RU"/>
        </w:rPr>
        <w:t xml:space="preserve">6)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82F8F">
        <w:rPr>
          <w:rFonts w:ascii="Times New Roman" w:hAnsi="Times New Roman" w:cs="Times New Roman"/>
          <w:lang w:val="ru-RU"/>
        </w:rPr>
        <w:t>зв’язку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зміною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ставок </w:t>
      </w:r>
      <w:proofErr w:type="spellStart"/>
      <w:r w:rsidRPr="00282F8F">
        <w:rPr>
          <w:rFonts w:ascii="Times New Roman" w:hAnsi="Times New Roman" w:cs="Times New Roman"/>
          <w:lang w:val="ru-RU"/>
        </w:rPr>
        <w:t>податків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зборів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Pr="00282F8F">
        <w:rPr>
          <w:rFonts w:ascii="Times New Roman" w:hAnsi="Times New Roman" w:cs="Times New Roman"/>
          <w:lang w:val="ru-RU"/>
        </w:rPr>
        <w:t>або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зміною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умов </w:t>
      </w:r>
      <w:proofErr w:type="spellStart"/>
      <w:r w:rsidRPr="00282F8F">
        <w:rPr>
          <w:rFonts w:ascii="Times New Roman" w:hAnsi="Times New Roman" w:cs="Times New Roman"/>
          <w:lang w:val="ru-RU"/>
        </w:rPr>
        <w:t>щодо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надання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пільг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282F8F">
        <w:rPr>
          <w:rFonts w:ascii="Times New Roman" w:hAnsi="Times New Roman" w:cs="Times New Roman"/>
          <w:lang w:val="ru-RU"/>
        </w:rPr>
        <w:t>пропорційно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таких ставок та/</w:t>
      </w:r>
      <w:proofErr w:type="spellStart"/>
      <w:r w:rsidRPr="00282F8F">
        <w:rPr>
          <w:rFonts w:ascii="Times New Roman" w:hAnsi="Times New Roman" w:cs="Times New Roman"/>
          <w:lang w:val="ru-RU"/>
        </w:rPr>
        <w:t>або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пільг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282F8F">
        <w:rPr>
          <w:rFonts w:ascii="Times New Roman" w:hAnsi="Times New Roman" w:cs="Times New Roman"/>
          <w:lang w:val="ru-RU"/>
        </w:rPr>
        <w:t>також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82F8F">
        <w:rPr>
          <w:rFonts w:ascii="Times New Roman" w:hAnsi="Times New Roman" w:cs="Times New Roman"/>
          <w:lang w:val="ru-RU"/>
        </w:rPr>
        <w:t>зв’язку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зміною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системи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пропорційно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податкового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навантаження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внаслідок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системи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оподаткування</w:t>
      </w:r>
      <w:proofErr w:type="spellEnd"/>
      <w:r w:rsidRPr="00282F8F">
        <w:rPr>
          <w:rFonts w:ascii="Times New Roman" w:hAnsi="Times New Roman" w:cs="Times New Roman"/>
          <w:lang w:val="ru-RU"/>
        </w:rPr>
        <w:t>;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282F8F">
        <w:rPr>
          <w:rFonts w:ascii="Times New Roman" w:hAnsi="Times New Roman" w:cs="Times New Roman"/>
          <w:lang w:val="ru-RU"/>
        </w:rPr>
        <w:t xml:space="preserve">7)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встановленого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згідно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із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законодавством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органами </w:t>
      </w:r>
      <w:proofErr w:type="spellStart"/>
      <w:r w:rsidRPr="00282F8F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статистики </w:t>
      </w:r>
      <w:proofErr w:type="spellStart"/>
      <w:r w:rsidRPr="00282F8F">
        <w:rPr>
          <w:rFonts w:ascii="Times New Roman" w:hAnsi="Times New Roman" w:cs="Times New Roman"/>
          <w:lang w:val="ru-RU"/>
        </w:rPr>
        <w:t>індексу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споживчих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курсу </w:t>
      </w:r>
      <w:proofErr w:type="spellStart"/>
      <w:r w:rsidRPr="00282F8F">
        <w:rPr>
          <w:rFonts w:ascii="Times New Roman" w:hAnsi="Times New Roman" w:cs="Times New Roman"/>
          <w:lang w:val="ru-RU"/>
        </w:rPr>
        <w:t>іноземної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валюти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біржових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котирувань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або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показників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en-US"/>
        </w:rPr>
        <w:t>Platts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r w:rsidRPr="00282F8F">
        <w:rPr>
          <w:rFonts w:ascii="Times New Roman" w:hAnsi="Times New Roman" w:cs="Times New Roman"/>
          <w:lang w:val="en-US"/>
        </w:rPr>
        <w:t>ARGUS</w:t>
      </w:r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регульованих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282F8F">
        <w:rPr>
          <w:rFonts w:ascii="Times New Roman" w:hAnsi="Times New Roman" w:cs="Times New Roman"/>
          <w:lang w:val="ru-RU"/>
        </w:rPr>
        <w:t>тарифів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282F8F">
        <w:rPr>
          <w:rFonts w:ascii="Times New Roman" w:hAnsi="Times New Roman" w:cs="Times New Roman"/>
          <w:lang w:val="ru-RU"/>
        </w:rPr>
        <w:t>нормативів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82F8F">
        <w:rPr>
          <w:rFonts w:ascii="Times New Roman" w:hAnsi="Times New Roman" w:cs="Times New Roman"/>
          <w:lang w:val="ru-RU"/>
        </w:rPr>
        <w:t>середньозважених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82F8F">
        <w:rPr>
          <w:rFonts w:ascii="Times New Roman" w:hAnsi="Times New Roman" w:cs="Times New Roman"/>
          <w:lang w:val="ru-RU"/>
        </w:rPr>
        <w:t>електроенергію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на ринку «на </w:t>
      </w:r>
      <w:proofErr w:type="spellStart"/>
      <w:r w:rsidRPr="00282F8F">
        <w:rPr>
          <w:rFonts w:ascii="Times New Roman" w:hAnsi="Times New Roman" w:cs="Times New Roman"/>
          <w:lang w:val="ru-RU"/>
        </w:rPr>
        <w:t>добу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наперед», </w:t>
      </w:r>
      <w:proofErr w:type="spellStart"/>
      <w:r w:rsidRPr="00282F8F">
        <w:rPr>
          <w:rFonts w:ascii="Times New Roman" w:hAnsi="Times New Roman" w:cs="Times New Roman"/>
          <w:lang w:val="ru-RU"/>
        </w:rPr>
        <w:t>що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застосовуються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Pr="00282F8F">
        <w:rPr>
          <w:rFonts w:ascii="Times New Roman" w:hAnsi="Times New Roman" w:cs="Times New Roman"/>
          <w:lang w:val="ru-RU"/>
        </w:rPr>
        <w:t>разі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встановлення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82F8F">
        <w:rPr>
          <w:rFonts w:ascii="Times New Roman" w:hAnsi="Times New Roman" w:cs="Times New Roman"/>
          <w:lang w:val="ru-RU"/>
        </w:rPr>
        <w:t>договор</w:t>
      </w:r>
      <w:proofErr w:type="gramEnd"/>
      <w:r w:rsidRPr="00282F8F">
        <w:rPr>
          <w:rFonts w:ascii="Times New Roman" w:hAnsi="Times New Roman" w:cs="Times New Roman"/>
          <w:lang w:val="ru-RU"/>
        </w:rPr>
        <w:t>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82F8F">
        <w:rPr>
          <w:rFonts w:ascii="Times New Roman" w:hAnsi="Times New Roman" w:cs="Times New Roman"/>
          <w:lang w:val="ru-RU"/>
        </w:rPr>
        <w:t>про</w:t>
      </w:r>
      <w:proofErr w:type="gram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закупівлю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порядку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ціни</w:t>
      </w:r>
      <w:proofErr w:type="spellEnd"/>
      <w:r w:rsidRPr="00282F8F">
        <w:rPr>
          <w:rFonts w:ascii="Times New Roman" w:hAnsi="Times New Roman" w:cs="Times New Roman"/>
          <w:lang w:val="ru-RU"/>
        </w:rPr>
        <w:t>;</w:t>
      </w:r>
    </w:p>
    <w:p w:rsidR="00282F8F" w:rsidRPr="00282F8F" w:rsidRDefault="00282F8F" w:rsidP="00282F8F">
      <w:pPr>
        <w:pStyle w:val="12"/>
        <w:ind w:firstLine="567"/>
        <w:jc w:val="both"/>
        <w:rPr>
          <w:rFonts w:ascii="Times New Roman" w:hAnsi="Times New Roman" w:cs="Times New Roman"/>
          <w:lang w:val="ru-RU"/>
        </w:rPr>
      </w:pPr>
      <w:r w:rsidRPr="00282F8F">
        <w:rPr>
          <w:rFonts w:ascii="Times New Roman" w:hAnsi="Times New Roman" w:cs="Times New Roman"/>
          <w:lang w:val="ru-RU"/>
        </w:rPr>
        <w:t xml:space="preserve">8) </w:t>
      </w:r>
      <w:proofErr w:type="spellStart"/>
      <w:r w:rsidRPr="00282F8F">
        <w:rPr>
          <w:rFonts w:ascii="Times New Roman" w:hAnsi="Times New Roman" w:cs="Times New Roman"/>
          <w:lang w:val="ru-RU"/>
        </w:rPr>
        <w:t>зміни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умов у </w:t>
      </w:r>
      <w:proofErr w:type="spellStart"/>
      <w:r w:rsidRPr="00282F8F">
        <w:rPr>
          <w:rFonts w:ascii="Times New Roman" w:hAnsi="Times New Roman" w:cs="Times New Roman"/>
          <w:lang w:val="ru-RU"/>
        </w:rPr>
        <w:t>зв’язку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із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застосуванням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положень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частини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шостої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82F8F">
        <w:rPr>
          <w:rFonts w:ascii="Times New Roman" w:hAnsi="Times New Roman" w:cs="Times New Roman"/>
          <w:lang w:val="ru-RU"/>
        </w:rPr>
        <w:t>статті</w:t>
      </w:r>
      <w:proofErr w:type="spellEnd"/>
      <w:r w:rsidRPr="00282F8F">
        <w:rPr>
          <w:rFonts w:ascii="Times New Roman" w:hAnsi="Times New Roman" w:cs="Times New Roman"/>
          <w:lang w:val="ru-RU"/>
        </w:rPr>
        <w:t xml:space="preserve"> 41 Закон</w:t>
      </w:r>
    </w:p>
    <w:p w:rsidR="00034140" w:rsidRPr="00E63599" w:rsidRDefault="00034140" w:rsidP="00034140">
      <w:pPr>
        <w:pStyle w:val="12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11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034140">
        <w:rPr>
          <w:rFonts w:ascii="Times New Roman" w:hAnsi="Times New Roman" w:cs="Times New Roman"/>
          <w:shd w:val="clear" w:color="auto" w:fill="FFFFFF"/>
          <w:lang w:val="ru-RU"/>
        </w:rPr>
        <w:t>3</w:t>
      </w:r>
      <w:r w:rsidRPr="00E63599">
        <w:rPr>
          <w:rFonts w:ascii="Times New Roman" w:hAnsi="Times New Roman" w:cs="Times New Roman"/>
          <w:shd w:val="clear" w:color="auto" w:fill="FFFFFF"/>
        </w:rPr>
        <w:t xml:space="preserve"> В разі порушення умов </w:t>
      </w:r>
      <w:r w:rsidR="007914CA">
        <w:rPr>
          <w:rFonts w:ascii="Times New Roman" w:hAnsi="Times New Roman" w:cs="Times New Roman"/>
          <w:shd w:val="clear" w:color="auto" w:fill="FFFFFF"/>
        </w:rPr>
        <w:t>договору, а саме не надання Постачальником</w:t>
      </w:r>
      <w:r w:rsidR="007914CA" w:rsidRPr="007914CA">
        <w:rPr>
          <w:rFonts w:ascii="Times New Roman" w:hAnsi="Times New Roman" w:cs="Times New Roman"/>
        </w:rPr>
        <w:t xml:space="preserve"> </w:t>
      </w:r>
      <w:r w:rsidR="007914CA">
        <w:rPr>
          <w:rFonts w:ascii="Times New Roman" w:hAnsi="Times New Roman" w:cs="Times New Roman"/>
        </w:rPr>
        <w:t>талонів</w:t>
      </w:r>
      <w:r w:rsidR="007914CA" w:rsidRPr="00766239">
        <w:rPr>
          <w:rFonts w:ascii="Times New Roman" w:hAnsi="Times New Roman" w:cs="Times New Roman"/>
        </w:rPr>
        <w:t xml:space="preserve"> (скетч-карт</w:t>
      </w:r>
      <w:r w:rsidR="007914CA">
        <w:rPr>
          <w:rFonts w:ascii="Times New Roman" w:hAnsi="Times New Roman" w:cs="Times New Roman"/>
        </w:rPr>
        <w:t>ок</w:t>
      </w:r>
      <w:r w:rsidR="007914CA" w:rsidRPr="00766239">
        <w:rPr>
          <w:rFonts w:ascii="Times New Roman" w:hAnsi="Times New Roman" w:cs="Times New Roman"/>
        </w:rPr>
        <w:t xml:space="preserve"> / смарт-карт</w:t>
      </w:r>
      <w:r w:rsidR="007914CA">
        <w:rPr>
          <w:rFonts w:ascii="Times New Roman" w:hAnsi="Times New Roman" w:cs="Times New Roman"/>
        </w:rPr>
        <w:t>ок)</w:t>
      </w:r>
      <w:r w:rsidR="007914CA">
        <w:rPr>
          <w:rFonts w:ascii="Times New Roman" w:hAnsi="Times New Roman" w:cs="Times New Roman"/>
          <w:shd w:val="clear" w:color="auto" w:fill="FFFFFF"/>
        </w:rPr>
        <w:t xml:space="preserve"> </w:t>
      </w:r>
      <w:r w:rsidRPr="00E63599">
        <w:rPr>
          <w:rFonts w:ascii="Times New Roman" w:hAnsi="Times New Roman" w:cs="Times New Roman"/>
          <w:shd w:val="clear" w:color="auto" w:fill="FFFFFF"/>
        </w:rPr>
        <w:t xml:space="preserve"> Замовник має право достроково розірвати цей догові</w:t>
      </w:r>
      <w:proofErr w:type="gramStart"/>
      <w:r w:rsidRPr="00E63599">
        <w:rPr>
          <w:rFonts w:ascii="Times New Roman" w:hAnsi="Times New Roman" w:cs="Times New Roman"/>
          <w:shd w:val="clear" w:color="auto" w:fill="FFFFFF"/>
        </w:rPr>
        <w:t>р</w:t>
      </w:r>
      <w:proofErr w:type="gramEnd"/>
      <w:r w:rsidRPr="00E63599">
        <w:rPr>
          <w:rFonts w:ascii="Times New Roman" w:hAnsi="Times New Roman" w:cs="Times New Roman"/>
          <w:shd w:val="clear" w:color="auto" w:fill="FFFFFF"/>
        </w:rPr>
        <w:t xml:space="preserve">, письмово попередивши про це іншу сторону не пізніше ніж за 10 календарних днів до розірвання. </w:t>
      </w:r>
    </w:p>
    <w:p w:rsidR="00034140" w:rsidRPr="00E63599" w:rsidRDefault="007914CA" w:rsidP="00034140">
      <w:pPr>
        <w:pStyle w:val="12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11.3.1</w:t>
      </w:r>
      <w:r w:rsidR="00034140" w:rsidRPr="00E63599">
        <w:rPr>
          <w:rFonts w:ascii="Times New Roman" w:hAnsi="Times New Roman" w:cs="Times New Roman"/>
          <w:shd w:val="clear" w:color="auto" w:fill="FFFFFF"/>
        </w:rPr>
        <w:t xml:space="preserve"> При достроковому розірвання договору Замовник надсилає письмове повідомлення про намір розірвання договору на поштову адресу Постачальника відповідно до пункту 14 даного договору поштою рекомендованим листом з описом вкладення та повідомленням про вручення. </w:t>
      </w:r>
    </w:p>
    <w:p w:rsidR="00034140" w:rsidRPr="00E63599" w:rsidRDefault="007914CA" w:rsidP="00034140">
      <w:pPr>
        <w:pStyle w:val="1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11.3.2</w:t>
      </w:r>
      <w:r w:rsidR="00034140" w:rsidRPr="00E63599">
        <w:rPr>
          <w:rFonts w:ascii="Times New Roman" w:hAnsi="Times New Roman" w:cs="Times New Roman"/>
          <w:shd w:val="clear" w:color="auto" w:fill="FFFFFF"/>
        </w:rPr>
        <w:t xml:space="preserve"> Договір вважається розірваним на н</w:t>
      </w:r>
      <w:r w:rsidR="00034140" w:rsidRPr="00E6359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аступний день після закінчення строку, </w:t>
      </w:r>
      <w:r w:rsidR="002B4B84">
        <w:rPr>
          <w:rFonts w:ascii="Times New Roman" w:hAnsi="Times New Roman" w:cs="Times New Roman"/>
          <w:sz w:val="21"/>
          <w:szCs w:val="21"/>
          <w:shd w:val="clear" w:color="auto" w:fill="FFFFFF"/>
        </w:rPr>
        <w:t>який передбачений в  пункті 11.3</w:t>
      </w:r>
      <w:r w:rsidR="00034140" w:rsidRPr="00E6359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після отримання іншою стороною повідомлення про розірвання договору.</w:t>
      </w:r>
    </w:p>
    <w:p w:rsidR="00EF7230" w:rsidRPr="00766239" w:rsidRDefault="00EF7230" w:rsidP="00EF7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6239">
        <w:rPr>
          <w:rFonts w:ascii="Times New Roman" w:hAnsi="Times New Roman" w:cs="Times New Roman"/>
        </w:rPr>
        <w:t>11.</w:t>
      </w:r>
      <w:r w:rsidR="002B4B84">
        <w:rPr>
          <w:rFonts w:ascii="Times New Roman" w:hAnsi="Times New Roman" w:cs="Times New Roman"/>
        </w:rPr>
        <w:t>4</w:t>
      </w:r>
      <w:r w:rsidRPr="00766239">
        <w:rPr>
          <w:rFonts w:ascii="Times New Roman" w:hAnsi="Times New Roman" w:cs="Times New Roman"/>
        </w:rPr>
        <w:t>. Зміни та доповнення до цього Договору</w:t>
      </w:r>
      <w:r w:rsidR="002B4B84">
        <w:rPr>
          <w:rFonts w:ascii="Times New Roman" w:hAnsi="Times New Roman" w:cs="Times New Roman"/>
        </w:rPr>
        <w:t xml:space="preserve"> (крім пункту 11.3)</w:t>
      </w:r>
      <w:r w:rsidRPr="00766239">
        <w:rPr>
          <w:rFonts w:ascii="Times New Roman" w:hAnsi="Times New Roman" w:cs="Times New Roman"/>
        </w:rPr>
        <w:t xml:space="preserve"> мають юридичну силу за умов, якщо вони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:rsidR="00EF7230" w:rsidRPr="00766239" w:rsidRDefault="002B4B84" w:rsidP="00EF7230">
      <w:pPr>
        <w:pStyle w:val="af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11.5</w:t>
      </w:r>
      <w:r w:rsidR="00EF7230" w:rsidRPr="00766239">
        <w:rPr>
          <w:sz w:val="22"/>
          <w:szCs w:val="22"/>
        </w:rPr>
        <w:t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EF7230" w:rsidRPr="00766239" w:rsidRDefault="00EF7230" w:rsidP="00EF7230">
      <w:pPr>
        <w:pStyle w:val="af3"/>
        <w:ind w:firstLine="567"/>
        <w:jc w:val="both"/>
        <w:rPr>
          <w:sz w:val="22"/>
          <w:szCs w:val="22"/>
        </w:rPr>
      </w:pPr>
      <w:r w:rsidRPr="00766239">
        <w:rPr>
          <w:sz w:val="22"/>
          <w:szCs w:val="22"/>
        </w:rPr>
        <w:t>11.</w:t>
      </w:r>
      <w:r w:rsidR="002B4B84">
        <w:rPr>
          <w:sz w:val="22"/>
          <w:szCs w:val="22"/>
        </w:rPr>
        <w:t>6</w:t>
      </w:r>
      <w:r w:rsidRPr="00766239">
        <w:rPr>
          <w:sz w:val="22"/>
          <w:szCs w:val="22"/>
        </w:rPr>
        <w:t>. Взаємовідносини Сторін, не передбачені Договором, регулюються чинним законодавством України.</w:t>
      </w:r>
    </w:p>
    <w:p w:rsidR="00EF7230" w:rsidRPr="00766239" w:rsidRDefault="00766239" w:rsidP="00EF7230">
      <w:pPr>
        <w:keepNext/>
        <w:keepLines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766239">
        <w:rPr>
          <w:rFonts w:ascii="Times New Roman" w:hAnsi="Times New Roman" w:cs="Times New Roman"/>
          <w:b/>
          <w:lang w:eastAsia="en-US"/>
        </w:rPr>
        <w:t>12</w:t>
      </w:r>
      <w:r w:rsidR="00EF7230" w:rsidRPr="00766239">
        <w:rPr>
          <w:rFonts w:ascii="Times New Roman" w:hAnsi="Times New Roman" w:cs="Times New Roman"/>
          <w:b/>
          <w:lang w:eastAsia="en-US"/>
        </w:rPr>
        <w:t>. СТРОК ДІЇ ДОГОВОРУ</w:t>
      </w:r>
    </w:p>
    <w:p w:rsidR="00EF7230" w:rsidRPr="00116AA7" w:rsidRDefault="00EF7230" w:rsidP="00EF7230">
      <w:pPr>
        <w:numPr>
          <w:ilvl w:val="1"/>
          <w:numId w:val="1"/>
        </w:numPr>
        <w:tabs>
          <w:tab w:val="left" w:pos="908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lang w:eastAsia="en-US"/>
        </w:rPr>
      </w:pPr>
      <w:r w:rsidRPr="00116AA7">
        <w:rPr>
          <w:rFonts w:ascii="Times New Roman" w:hAnsi="Times New Roman" w:cs="Times New Roman"/>
          <w:lang w:eastAsia="en-US"/>
        </w:rPr>
        <w:t>Цей Договір набирає чинності з моменту підписання його с</w:t>
      </w:r>
      <w:r w:rsidR="00CB28E2">
        <w:rPr>
          <w:rFonts w:ascii="Times New Roman" w:hAnsi="Times New Roman" w:cs="Times New Roman"/>
          <w:lang w:eastAsia="en-US"/>
        </w:rPr>
        <w:t>торонами і діє до 31 грудня 2024</w:t>
      </w:r>
      <w:r w:rsidRPr="00116AA7">
        <w:rPr>
          <w:rFonts w:ascii="Times New Roman" w:hAnsi="Times New Roman" w:cs="Times New Roman"/>
          <w:lang w:eastAsia="en-US"/>
        </w:rPr>
        <w:t xml:space="preserve"> р.,</w:t>
      </w:r>
      <w:r w:rsidRPr="00116AA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16AA7">
        <w:rPr>
          <w:rFonts w:ascii="Times New Roman" w:hAnsi="Times New Roman" w:cs="Times New Roman"/>
          <w:color w:val="000000"/>
        </w:rPr>
        <w:t>або до повного виконання сторонами договірних зобов’язань.</w:t>
      </w:r>
      <w:r w:rsidRPr="00116AA7">
        <w:rPr>
          <w:rFonts w:ascii="Times New Roman" w:hAnsi="Times New Roman" w:cs="Times New Roman"/>
          <w:lang w:eastAsia="en-US"/>
        </w:rPr>
        <w:t xml:space="preserve"> </w:t>
      </w:r>
    </w:p>
    <w:p w:rsidR="00EF7230" w:rsidRPr="00766239" w:rsidRDefault="00EF7230" w:rsidP="00EF7230">
      <w:pPr>
        <w:numPr>
          <w:ilvl w:val="1"/>
          <w:numId w:val="1"/>
        </w:numPr>
        <w:tabs>
          <w:tab w:val="left" w:pos="908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lang w:eastAsia="en-US"/>
        </w:rPr>
      </w:pPr>
      <w:r w:rsidRPr="00116AA7">
        <w:rPr>
          <w:rFonts w:ascii="Times New Roman" w:hAnsi="Times New Roman" w:cs="Times New Roman"/>
          <w:lang w:eastAsia="en-US"/>
        </w:rPr>
        <w:t>Цей Договір укладається і підписується у 2-х примірниках, що мають однакову юридичну силу.</w:t>
      </w:r>
    </w:p>
    <w:p w:rsidR="00EF7230" w:rsidRPr="00766239" w:rsidRDefault="00766239" w:rsidP="00EF7230">
      <w:pPr>
        <w:tabs>
          <w:tab w:val="left" w:pos="908"/>
        </w:tabs>
        <w:contextualSpacing/>
        <w:jc w:val="center"/>
        <w:rPr>
          <w:rFonts w:ascii="Times New Roman" w:hAnsi="Times New Roman" w:cs="Times New Roman"/>
          <w:lang w:eastAsia="en-US"/>
        </w:rPr>
      </w:pPr>
      <w:r w:rsidRPr="00766239">
        <w:rPr>
          <w:rFonts w:ascii="Times New Roman" w:hAnsi="Times New Roman" w:cs="Times New Roman"/>
          <w:b/>
          <w:lang w:eastAsia="en-US"/>
        </w:rPr>
        <w:t>13</w:t>
      </w:r>
      <w:r w:rsidR="00EF7230" w:rsidRPr="00766239">
        <w:rPr>
          <w:rFonts w:ascii="Times New Roman" w:hAnsi="Times New Roman" w:cs="Times New Roman"/>
          <w:b/>
          <w:lang w:eastAsia="en-US"/>
        </w:rPr>
        <w:t>. ДОДАТКИ ДО ДОГОВОРУ</w:t>
      </w:r>
    </w:p>
    <w:p w:rsidR="00EF7230" w:rsidRPr="00766239" w:rsidRDefault="00EF7230" w:rsidP="00EF7230">
      <w:pPr>
        <w:ind w:firstLine="320"/>
        <w:rPr>
          <w:rFonts w:ascii="Times New Roman" w:hAnsi="Times New Roman" w:cs="Times New Roman"/>
          <w:lang w:eastAsia="en-US"/>
        </w:rPr>
      </w:pPr>
      <w:r w:rsidRPr="00766239">
        <w:rPr>
          <w:rFonts w:ascii="Times New Roman" w:hAnsi="Times New Roman" w:cs="Times New Roman"/>
          <w:lang w:eastAsia="en-US"/>
        </w:rPr>
        <w:t>13.1. Невід'ємною частиною цього Договору є: специфікація (Додаток 1)</w:t>
      </w:r>
    </w:p>
    <w:p w:rsidR="00EF7230" w:rsidRPr="00766239" w:rsidRDefault="00EF7230" w:rsidP="00EF7230">
      <w:pPr>
        <w:pStyle w:val="af3"/>
        <w:ind w:firstLine="567"/>
        <w:rPr>
          <w:sz w:val="22"/>
          <w:szCs w:val="22"/>
        </w:rPr>
      </w:pPr>
    </w:p>
    <w:p w:rsidR="00EF7230" w:rsidRPr="00766239" w:rsidRDefault="00EF7230" w:rsidP="00EF7230">
      <w:pPr>
        <w:tabs>
          <w:tab w:val="left" w:pos="908"/>
        </w:tabs>
        <w:contextualSpacing/>
        <w:jc w:val="both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XSpec="center" w:tblpY="95"/>
        <w:tblW w:w="9916" w:type="dxa"/>
        <w:tblLayout w:type="fixed"/>
        <w:tblLook w:val="0000"/>
      </w:tblPr>
      <w:tblGrid>
        <w:gridCol w:w="4959"/>
        <w:gridCol w:w="4957"/>
      </w:tblGrid>
      <w:tr w:rsidR="00EF7230" w:rsidRPr="00766239" w:rsidTr="00766239">
        <w:trPr>
          <w:trHeight w:val="3116"/>
        </w:trPr>
        <w:tc>
          <w:tcPr>
            <w:tcW w:w="4959" w:type="dxa"/>
          </w:tcPr>
          <w:p w:rsidR="000A01F5" w:rsidRPr="00766239" w:rsidRDefault="000A01F5" w:rsidP="000A01F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Постачальник:</w:t>
            </w:r>
          </w:p>
          <w:p w:rsidR="00EF7230" w:rsidRPr="00766239" w:rsidRDefault="00EF7230" w:rsidP="00EC4740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F7230" w:rsidRPr="00766239" w:rsidRDefault="00EF7230" w:rsidP="00EC474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6239">
              <w:rPr>
                <w:rFonts w:ascii="Times New Roman" w:hAnsi="Times New Roman" w:cs="Times New Roman"/>
                <w:b/>
                <w:lang w:eastAsia="en-US"/>
              </w:rPr>
              <w:t>______________________________________</w:t>
            </w:r>
          </w:p>
          <w:p w:rsidR="00EF7230" w:rsidRPr="00766239" w:rsidRDefault="00EF7230" w:rsidP="00EC474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6239">
              <w:rPr>
                <w:rFonts w:ascii="Times New Roman" w:hAnsi="Times New Roman" w:cs="Times New Roman"/>
                <w:b/>
                <w:lang w:eastAsia="en-US"/>
              </w:rPr>
              <w:t>______________________________________</w:t>
            </w:r>
          </w:p>
          <w:p w:rsidR="00EF7230" w:rsidRPr="00766239" w:rsidRDefault="00EF7230" w:rsidP="00EC474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6623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</w:t>
            </w:r>
          </w:p>
          <w:p w:rsidR="00EF7230" w:rsidRPr="00766239" w:rsidRDefault="00EF7230" w:rsidP="00EC474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6623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______________________________________</w:t>
            </w:r>
          </w:p>
          <w:p w:rsidR="00EF7230" w:rsidRPr="00766239" w:rsidRDefault="00EF7230" w:rsidP="00EC4740">
            <w:pPr>
              <w:rPr>
                <w:rFonts w:ascii="Times New Roman" w:hAnsi="Times New Roman" w:cs="Times New Roman"/>
                <w:lang w:eastAsia="en-US"/>
              </w:rPr>
            </w:pPr>
            <w:r w:rsidRPr="00766239">
              <w:rPr>
                <w:rFonts w:ascii="Times New Roman" w:hAnsi="Times New Roman" w:cs="Times New Roman"/>
                <w:lang w:eastAsia="en-US"/>
              </w:rPr>
              <w:t>______________________________________</w:t>
            </w:r>
          </w:p>
          <w:p w:rsidR="00EF7230" w:rsidRPr="00766239" w:rsidRDefault="00EF7230" w:rsidP="00EC4740">
            <w:pPr>
              <w:rPr>
                <w:rFonts w:ascii="Times New Roman" w:hAnsi="Times New Roman" w:cs="Times New Roman"/>
              </w:rPr>
            </w:pPr>
          </w:p>
          <w:p w:rsidR="00EF7230" w:rsidRPr="00766239" w:rsidRDefault="00EF7230" w:rsidP="00EC474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6623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__________________ /___________________/</w:t>
            </w:r>
          </w:p>
          <w:p w:rsidR="00EF7230" w:rsidRPr="00766239" w:rsidRDefault="00EF7230" w:rsidP="00EC4740">
            <w:pPr>
              <w:pStyle w:val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66239">
              <w:rPr>
                <w:rFonts w:ascii="Times New Roman" w:hAnsi="Times New Roman" w:cs="Times New Roman"/>
                <w:sz w:val="22"/>
                <w:szCs w:val="22"/>
              </w:rPr>
              <w:t xml:space="preserve">        (підпис)</w:t>
            </w:r>
          </w:p>
          <w:p w:rsidR="00EF7230" w:rsidRPr="00766239" w:rsidRDefault="00EF7230" w:rsidP="00EC4740">
            <w:pPr>
              <w:pStyle w:val="22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662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М.П.</w:t>
            </w:r>
          </w:p>
        </w:tc>
        <w:tc>
          <w:tcPr>
            <w:tcW w:w="4957" w:type="dxa"/>
          </w:tcPr>
          <w:p w:rsidR="000A01F5" w:rsidRPr="00766239" w:rsidRDefault="000A01F5" w:rsidP="000A01F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r w:rsidRPr="00766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Покупець:</w:t>
            </w:r>
          </w:p>
          <w:bookmarkEnd w:id="0"/>
          <w:p w:rsidR="00EF7230" w:rsidRPr="00766239" w:rsidRDefault="00EF7230" w:rsidP="00EC4740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B28E2" w:rsidRPr="00CB28E2" w:rsidRDefault="00540828" w:rsidP="00CB28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Миколаївський  опорний заклад загальної середньої освіти І-ІІІ ступенів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Лопатинської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селищної ради</w:t>
            </w:r>
          </w:p>
          <w:p w:rsidR="000A01F5" w:rsidRDefault="00CB28E2" w:rsidP="00CB28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Адреса: </w:t>
            </w:r>
            <w:r w:rsidRPr="00CB2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Львівська обл., Червоноградський р-н, </w:t>
            </w:r>
          </w:p>
          <w:p w:rsidR="00CB28E2" w:rsidRPr="00CB28E2" w:rsidRDefault="00540828" w:rsidP="00CB28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Миколаїв, вул. Зарічна</w:t>
            </w:r>
            <w:r w:rsidR="000A0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CB28E2" w:rsidRPr="00CB28E2" w:rsidRDefault="00CB28E2" w:rsidP="00CB28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р/р №________________________________</w:t>
            </w:r>
          </w:p>
          <w:p w:rsidR="00CB28E2" w:rsidRPr="00CB28E2" w:rsidRDefault="00CB28E2" w:rsidP="00CB28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р/р №________________________________</w:t>
            </w:r>
          </w:p>
          <w:p w:rsidR="00CB28E2" w:rsidRPr="00CB28E2" w:rsidRDefault="00CB28E2" w:rsidP="00CB28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Державна</w:t>
            </w:r>
            <w:proofErr w:type="spellEnd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казначейська</w:t>
            </w:r>
            <w:proofErr w:type="spellEnd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служба </w:t>
            </w:r>
            <w:proofErr w:type="spellStart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Код ЄДРПОУ </w:t>
            </w:r>
            <w:r w:rsidRPr="00CB28E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2237</w:t>
            </w:r>
            <w:r w:rsidR="000A01F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54082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249</w:t>
            </w:r>
          </w:p>
          <w:p w:rsidR="00CB28E2" w:rsidRPr="00CB28E2" w:rsidRDefault="00CB28E2" w:rsidP="00CB28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CB28E2" w:rsidRPr="00CB28E2" w:rsidRDefault="00CB28E2" w:rsidP="00CB28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CB28E2" w:rsidRPr="00CB28E2" w:rsidRDefault="00CB28E2" w:rsidP="00CB28E2">
            <w:pPr>
              <w:rPr>
                <w:b/>
                <w:lang w:eastAsia="en-US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__________________/</w:t>
            </w:r>
            <w:proofErr w:type="spellStart"/>
            <w:r w:rsidR="00540828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Пеклич</w:t>
            </w:r>
            <w:proofErr w:type="spellEnd"/>
            <w:r w:rsidR="00540828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М.Я</w:t>
            </w:r>
            <w:r w:rsidR="000A01F5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</w:p>
          <w:p w:rsidR="00EF7230" w:rsidRPr="00766239" w:rsidRDefault="00EF7230" w:rsidP="0076623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F7230" w:rsidRPr="00824791" w:rsidRDefault="00EF7230" w:rsidP="00EF7230"/>
    <w:p w:rsidR="00EF7230" w:rsidRPr="00824791" w:rsidRDefault="00EF7230" w:rsidP="00EF7230">
      <w:pPr>
        <w:pageBreakBefore/>
        <w:widowControl w:val="0"/>
        <w:jc w:val="right"/>
      </w:pPr>
      <w:r w:rsidRPr="00824791">
        <w:rPr>
          <w:b/>
        </w:rPr>
        <w:lastRenderedPageBreak/>
        <w:t>Додаток №1</w:t>
      </w:r>
    </w:p>
    <w:p w:rsidR="00EF7230" w:rsidRPr="00824791" w:rsidRDefault="00EF7230" w:rsidP="00EF7230">
      <w:pPr>
        <w:keepNext/>
        <w:widowControl w:val="0"/>
        <w:jc w:val="right"/>
      </w:pPr>
      <w:r w:rsidRPr="00824791">
        <w:rPr>
          <w:b/>
        </w:rPr>
        <w:t>до договору № _______ від «___»__________20</w:t>
      </w:r>
      <w:r w:rsidR="00CB28E2">
        <w:rPr>
          <w:b/>
        </w:rPr>
        <w:t>24</w:t>
      </w:r>
      <w:r w:rsidRPr="00824791">
        <w:rPr>
          <w:b/>
        </w:rPr>
        <w:t xml:space="preserve"> р.</w:t>
      </w:r>
    </w:p>
    <w:p w:rsidR="00766239" w:rsidRDefault="00766239" w:rsidP="00766239">
      <w:pPr>
        <w:keepNext/>
        <w:widowControl w:val="0"/>
        <w:jc w:val="center"/>
        <w:rPr>
          <w:b/>
        </w:rPr>
      </w:pPr>
    </w:p>
    <w:p w:rsidR="00766239" w:rsidRDefault="00766239" w:rsidP="00766239">
      <w:pPr>
        <w:keepNext/>
        <w:widowControl w:val="0"/>
        <w:jc w:val="center"/>
        <w:rPr>
          <w:b/>
        </w:rPr>
      </w:pPr>
    </w:p>
    <w:p w:rsidR="00766239" w:rsidRPr="00824791" w:rsidRDefault="00766239" w:rsidP="00766239">
      <w:pPr>
        <w:keepNext/>
        <w:widowControl w:val="0"/>
        <w:jc w:val="center"/>
      </w:pPr>
      <w:r w:rsidRPr="00824791">
        <w:rPr>
          <w:b/>
        </w:rPr>
        <w:t>СПЕЦИФІКАЦІЯ</w:t>
      </w:r>
    </w:p>
    <w:p w:rsidR="00EF7230" w:rsidRPr="00824791" w:rsidRDefault="00EF7230" w:rsidP="00EF7230">
      <w:pPr>
        <w:jc w:val="both"/>
        <w:rPr>
          <w:color w:val="000000"/>
        </w:rPr>
      </w:pPr>
    </w:p>
    <w:tbl>
      <w:tblPr>
        <w:tblW w:w="95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EF7230" w:rsidRPr="00824791" w:rsidTr="00EC4740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center"/>
            </w:pPr>
            <w:r w:rsidRPr="00824791">
              <w:rPr>
                <w:b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EF7230" w:rsidRPr="00824791" w:rsidRDefault="00EF7230" w:rsidP="00EC4740">
            <w:pPr>
              <w:tabs>
                <w:tab w:val="left" w:pos="540"/>
              </w:tabs>
              <w:jc w:val="center"/>
              <w:rPr>
                <w:b/>
              </w:rPr>
            </w:pPr>
            <w:r w:rsidRPr="00824791">
              <w:rPr>
                <w:b/>
              </w:rPr>
              <w:t xml:space="preserve">Найменування </w:t>
            </w:r>
          </w:p>
          <w:p w:rsidR="00EF7230" w:rsidRPr="00824791" w:rsidRDefault="00EF7230" w:rsidP="00EC4740">
            <w:pPr>
              <w:tabs>
                <w:tab w:val="left" w:pos="540"/>
              </w:tabs>
              <w:jc w:val="center"/>
            </w:pPr>
            <w:r w:rsidRPr="00824791">
              <w:rPr>
                <w:b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F7230" w:rsidRPr="00824791" w:rsidRDefault="00EF7230" w:rsidP="00EC4740"/>
          <w:p w:rsidR="00EF7230" w:rsidRPr="00824791" w:rsidRDefault="00EF7230" w:rsidP="00EC4740">
            <w:pPr>
              <w:widowControl w:val="0"/>
              <w:jc w:val="center"/>
            </w:pPr>
            <w:r w:rsidRPr="00824791">
              <w:rPr>
                <w:b/>
              </w:rPr>
              <w:t>Од.</w:t>
            </w:r>
          </w:p>
          <w:p w:rsidR="00EF7230" w:rsidRPr="00824791" w:rsidRDefault="00EF7230" w:rsidP="00EC4740">
            <w:pPr>
              <w:tabs>
                <w:tab w:val="left" w:pos="540"/>
              </w:tabs>
              <w:jc w:val="center"/>
            </w:pPr>
            <w:proofErr w:type="spellStart"/>
            <w:r w:rsidRPr="00824791">
              <w:rPr>
                <w:b/>
              </w:rPr>
              <w:t>вим</w:t>
            </w:r>
            <w:proofErr w:type="spellEnd"/>
            <w:r w:rsidRPr="00824791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</w:p>
          <w:p w:rsidR="00EF7230" w:rsidRPr="00824791" w:rsidRDefault="00EF7230" w:rsidP="00EC4740">
            <w:pPr>
              <w:tabs>
                <w:tab w:val="left" w:pos="540"/>
              </w:tabs>
              <w:jc w:val="center"/>
            </w:pPr>
            <w:r w:rsidRPr="00824791">
              <w:rPr>
                <w:b/>
                <w:color w:val="000000"/>
              </w:rPr>
              <w:t>Кількість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center"/>
            </w:pPr>
            <w:r w:rsidRPr="00824791">
              <w:rPr>
                <w:b/>
                <w:color w:val="000000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center"/>
            </w:pPr>
            <w:r w:rsidRPr="00824791">
              <w:rPr>
                <w:b/>
                <w:color w:val="000000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center"/>
            </w:pPr>
            <w:r w:rsidRPr="00824791">
              <w:rPr>
                <w:b/>
                <w:color w:val="000000"/>
              </w:rPr>
              <w:t>Загальна сума, грн., з ПДВ</w:t>
            </w:r>
          </w:p>
        </w:tc>
      </w:tr>
      <w:tr w:rsidR="00EF7230" w:rsidRPr="00824791" w:rsidTr="00EC4740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</w:tr>
      <w:tr w:rsidR="00EF7230" w:rsidRPr="00824791" w:rsidTr="00EC4740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</w:tr>
      <w:tr w:rsidR="00EF7230" w:rsidRPr="00824791" w:rsidTr="00EC4740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</w:tr>
      <w:tr w:rsidR="00EF7230" w:rsidRPr="00824791" w:rsidTr="00EC4740">
        <w:trPr>
          <w:trHeight w:val="255"/>
          <w:jc w:val="center"/>
        </w:trPr>
        <w:tc>
          <w:tcPr>
            <w:tcW w:w="9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F7230" w:rsidRPr="00824791" w:rsidRDefault="00EF7230" w:rsidP="00EC4740">
            <w:r w:rsidRPr="00824791">
              <w:rPr>
                <w:b/>
                <w:color w:val="000000"/>
              </w:rPr>
              <w:t xml:space="preserve"> Разом </w:t>
            </w:r>
          </w:p>
          <w:p w:rsidR="00EF7230" w:rsidRPr="00824791" w:rsidRDefault="00EF7230" w:rsidP="00EC4740">
            <w:pPr>
              <w:tabs>
                <w:tab w:val="left" w:pos="540"/>
              </w:tabs>
            </w:pPr>
            <w:r w:rsidRPr="00824791">
              <w:rPr>
                <w:b/>
                <w:color w:val="000000"/>
              </w:rPr>
              <w:t xml:space="preserve">______________________________________________________________грн. </w:t>
            </w:r>
          </w:p>
          <w:p w:rsidR="00EF7230" w:rsidRPr="00824791" w:rsidRDefault="00EF7230" w:rsidP="00EC4740">
            <w:pPr>
              <w:tabs>
                <w:tab w:val="left" w:pos="540"/>
              </w:tabs>
            </w:pPr>
            <w:r w:rsidRPr="00824791">
              <w:rPr>
                <w:b/>
                <w:color w:val="000000"/>
              </w:rPr>
              <w:t xml:space="preserve">у тому числі ПДВ ___________________      </w:t>
            </w:r>
            <w:r w:rsidRPr="00824791">
              <w:rPr>
                <w:color w:val="000000"/>
              </w:rPr>
              <w:t>(</w:t>
            </w:r>
            <w:r w:rsidRPr="00824791">
              <w:rPr>
                <w:i/>
                <w:color w:val="000000"/>
              </w:rPr>
              <w:t>цифрами та прописом</w:t>
            </w:r>
            <w:r w:rsidRPr="00824791">
              <w:rPr>
                <w:color w:val="000000"/>
              </w:rPr>
              <w:t xml:space="preserve">) </w:t>
            </w:r>
          </w:p>
          <w:p w:rsidR="00EF7230" w:rsidRPr="00824791" w:rsidRDefault="00EF7230" w:rsidP="00EC4740">
            <w:pPr>
              <w:tabs>
                <w:tab w:val="left" w:pos="540"/>
              </w:tabs>
              <w:jc w:val="both"/>
            </w:pPr>
            <w:r w:rsidRPr="00824791">
              <w:t xml:space="preserve">          </w:t>
            </w:r>
          </w:p>
        </w:tc>
      </w:tr>
    </w:tbl>
    <w:p w:rsidR="00EF7230" w:rsidRPr="00824791" w:rsidRDefault="00EF7230" w:rsidP="00EF7230"/>
    <w:p w:rsidR="00EF7230" w:rsidRDefault="00EF7230" w:rsidP="00EF7230"/>
    <w:p w:rsidR="00F57500" w:rsidRPr="00824791" w:rsidRDefault="00F57500" w:rsidP="00EF7230"/>
    <w:tbl>
      <w:tblPr>
        <w:tblW w:w="9750" w:type="dxa"/>
        <w:tblLayout w:type="fixed"/>
        <w:tblLook w:val="0000"/>
      </w:tblPr>
      <w:tblGrid>
        <w:gridCol w:w="4876"/>
        <w:gridCol w:w="4874"/>
      </w:tblGrid>
      <w:tr w:rsidR="00EF7230" w:rsidRPr="00824791" w:rsidTr="00EC4740">
        <w:trPr>
          <w:trHeight w:val="6246"/>
        </w:trPr>
        <w:tc>
          <w:tcPr>
            <w:tcW w:w="4876" w:type="dxa"/>
          </w:tcPr>
          <w:p w:rsidR="000A01F5" w:rsidRPr="00824791" w:rsidRDefault="000A01F5" w:rsidP="000A01F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Постачальник:</w:t>
            </w:r>
          </w:p>
          <w:p w:rsidR="00EF7230" w:rsidRPr="00824791" w:rsidRDefault="00EF7230" w:rsidP="00EC4740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230" w:rsidRPr="00824791" w:rsidRDefault="00EF7230" w:rsidP="00EC4740">
            <w:pPr>
              <w:rPr>
                <w:b/>
                <w:lang w:eastAsia="en-US"/>
              </w:rPr>
            </w:pPr>
            <w:r w:rsidRPr="00824791">
              <w:rPr>
                <w:b/>
                <w:lang w:eastAsia="en-US"/>
              </w:rPr>
              <w:t>______________________________________</w:t>
            </w:r>
          </w:p>
          <w:p w:rsidR="00EF7230" w:rsidRPr="00824791" w:rsidRDefault="00EF7230" w:rsidP="00EC4740">
            <w:pPr>
              <w:rPr>
                <w:b/>
                <w:lang w:eastAsia="en-US"/>
              </w:rPr>
            </w:pPr>
            <w:r w:rsidRPr="00824791">
              <w:rPr>
                <w:b/>
                <w:lang w:eastAsia="en-US"/>
              </w:rPr>
              <w:t>______________________________________</w:t>
            </w:r>
          </w:p>
          <w:p w:rsidR="00EF7230" w:rsidRPr="00824791" w:rsidRDefault="00EF7230" w:rsidP="00EC4740"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F7230" w:rsidRPr="00824791" w:rsidRDefault="00EF7230" w:rsidP="00EC4740"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EF7230" w:rsidRPr="00824791" w:rsidRDefault="00EF7230" w:rsidP="00EC4740">
            <w:pPr>
              <w:rPr>
                <w:lang w:eastAsia="en-US"/>
              </w:rPr>
            </w:pPr>
            <w:r w:rsidRPr="00824791">
              <w:rPr>
                <w:lang w:eastAsia="en-US"/>
              </w:rPr>
              <w:t>______________________________________</w:t>
            </w:r>
          </w:p>
          <w:p w:rsidR="00EF7230" w:rsidRPr="00824791" w:rsidRDefault="00EF7230" w:rsidP="00EC4740">
            <w:pPr>
              <w:rPr>
                <w:lang w:eastAsia="en-US"/>
              </w:rPr>
            </w:pPr>
            <w:r w:rsidRPr="00824791">
              <w:rPr>
                <w:lang w:eastAsia="en-US"/>
              </w:rPr>
              <w:t>______________________________________</w:t>
            </w:r>
          </w:p>
          <w:p w:rsidR="00EF7230" w:rsidRPr="00824791" w:rsidRDefault="00EF7230" w:rsidP="00EC4740"/>
          <w:p w:rsidR="00EF7230" w:rsidRPr="00824791" w:rsidRDefault="00EF7230" w:rsidP="00EC4740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7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 /___________________/</w:t>
            </w:r>
          </w:p>
          <w:p w:rsidR="00EF7230" w:rsidRPr="00824791" w:rsidRDefault="00EF7230" w:rsidP="00EC4740">
            <w:pPr>
              <w:pStyle w:val="22"/>
              <w:rPr>
                <w:rFonts w:ascii="Times New Roman" w:hAnsi="Times New Roman" w:cs="Times New Roman"/>
              </w:rPr>
            </w:pPr>
            <w:r w:rsidRPr="00824791">
              <w:rPr>
                <w:rFonts w:ascii="Times New Roman" w:hAnsi="Times New Roman" w:cs="Times New Roman"/>
              </w:rPr>
              <w:t xml:space="preserve">        (підпис)</w:t>
            </w:r>
          </w:p>
          <w:p w:rsidR="00EF7230" w:rsidRPr="00824791" w:rsidRDefault="00EF7230" w:rsidP="00EC4740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824791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:rsidR="00F57500" w:rsidRPr="00766239" w:rsidRDefault="00F57500" w:rsidP="00F57500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57500" w:rsidRPr="00CB28E2" w:rsidRDefault="00F57500" w:rsidP="00F575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Миколаївський  опорний заклад загальної середньої освіти І-ІІІ ступенів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Лопатинської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селищної ради</w:t>
            </w:r>
          </w:p>
          <w:p w:rsidR="00F57500" w:rsidRDefault="00F57500" w:rsidP="00F575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Адреса: </w:t>
            </w:r>
            <w:r w:rsidRPr="00CB2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Львівська обл., Червоноградський р-н, </w:t>
            </w:r>
          </w:p>
          <w:p w:rsidR="00F57500" w:rsidRPr="00CB28E2" w:rsidRDefault="00F57500" w:rsidP="00F575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Миколаїв, вул. Зарічна, 2</w:t>
            </w:r>
          </w:p>
          <w:p w:rsidR="00F57500" w:rsidRPr="00CB28E2" w:rsidRDefault="00F57500" w:rsidP="00F575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р/р №________________________________</w:t>
            </w:r>
          </w:p>
          <w:p w:rsidR="00F57500" w:rsidRPr="00CB28E2" w:rsidRDefault="00F57500" w:rsidP="00F575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р/р №________________________________</w:t>
            </w:r>
          </w:p>
          <w:p w:rsidR="00F57500" w:rsidRPr="00CB28E2" w:rsidRDefault="00F57500" w:rsidP="00F575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Державна</w:t>
            </w:r>
            <w:proofErr w:type="spellEnd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казначейська</w:t>
            </w:r>
            <w:proofErr w:type="spellEnd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служба </w:t>
            </w:r>
            <w:proofErr w:type="spellStart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Код ЄДРПОУ </w:t>
            </w:r>
            <w:r w:rsidRPr="00CB28E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2237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5249</w:t>
            </w:r>
          </w:p>
          <w:p w:rsidR="00F57500" w:rsidRPr="00CB28E2" w:rsidRDefault="00F57500" w:rsidP="00F575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F57500" w:rsidRPr="00CB28E2" w:rsidRDefault="00F57500" w:rsidP="00F575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F57500" w:rsidRPr="00CB28E2" w:rsidRDefault="00F57500" w:rsidP="00F57500">
            <w:pPr>
              <w:rPr>
                <w:b/>
                <w:lang w:eastAsia="en-US"/>
              </w:rPr>
            </w:pP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__________________/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Пеклич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М.Я.</w:t>
            </w:r>
            <w:r w:rsidRPr="00CB28E2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/</w:t>
            </w:r>
          </w:p>
          <w:p w:rsidR="00EF7230" w:rsidRPr="00824791" w:rsidRDefault="00EF7230" w:rsidP="00EC474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7230" w:rsidRPr="00824791" w:rsidRDefault="00EF7230" w:rsidP="00EF7230"/>
    <w:p w:rsidR="00D64093" w:rsidRPr="00101F4C" w:rsidRDefault="00D64093" w:rsidP="004B557F">
      <w:pPr>
        <w:pStyle w:val="ac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D64093" w:rsidRPr="00101F4C" w:rsidSect="00766239">
      <w:headerReference w:type="default" r:id="rId9"/>
      <w:pgSz w:w="11909" w:h="16834"/>
      <w:pgMar w:top="567" w:right="569" w:bottom="284" w:left="993" w:header="708" w:footer="708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09" w:rsidRDefault="001B1B09" w:rsidP="00187237">
      <w:pPr>
        <w:spacing w:line="240" w:lineRule="auto"/>
      </w:pPr>
      <w:r>
        <w:separator/>
      </w:r>
    </w:p>
  </w:endnote>
  <w:endnote w:type="continuationSeparator" w:id="0">
    <w:p w:rsidR="001B1B09" w:rsidRDefault="001B1B09" w:rsidP="00187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09" w:rsidRDefault="001B1B09" w:rsidP="00187237">
      <w:pPr>
        <w:spacing w:line="240" w:lineRule="auto"/>
      </w:pPr>
      <w:r>
        <w:separator/>
      </w:r>
    </w:p>
  </w:footnote>
  <w:footnote w:type="continuationSeparator" w:id="0">
    <w:p w:rsidR="001B1B09" w:rsidRDefault="001B1B09" w:rsidP="001872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37" w:rsidRPr="00187237" w:rsidRDefault="00256CE2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187237">
      <w:rPr>
        <w:rFonts w:ascii="Times New Roman" w:hAnsi="Times New Roman" w:cs="Times New Roman"/>
        <w:sz w:val="24"/>
        <w:szCs w:val="24"/>
      </w:rPr>
      <w:fldChar w:fldCharType="begin"/>
    </w:r>
    <w:r w:rsidR="00187237" w:rsidRPr="00187237">
      <w:rPr>
        <w:rFonts w:ascii="Times New Roman" w:hAnsi="Times New Roman" w:cs="Times New Roman"/>
        <w:sz w:val="24"/>
        <w:szCs w:val="24"/>
      </w:rPr>
      <w:instrText>PAGE   \* MERGEFORMAT</w:instrText>
    </w:r>
    <w:r w:rsidRPr="00187237">
      <w:rPr>
        <w:rFonts w:ascii="Times New Roman" w:hAnsi="Times New Roman" w:cs="Times New Roman"/>
        <w:sz w:val="24"/>
        <w:szCs w:val="24"/>
      </w:rPr>
      <w:fldChar w:fldCharType="separate"/>
    </w:r>
    <w:r w:rsidR="00F57500">
      <w:rPr>
        <w:rFonts w:ascii="Times New Roman" w:hAnsi="Times New Roman" w:cs="Times New Roman"/>
        <w:noProof/>
        <w:sz w:val="24"/>
        <w:szCs w:val="24"/>
      </w:rPr>
      <w:t>4</w:t>
    </w:r>
    <w:r w:rsidRPr="00187237">
      <w:rPr>
        <w:rFonts w:ascii="Times New Roman" w:hAnsi="Times New Roman" w:cs="Times New Roman"/>
        <w:sz w:val="24"/>
        <w:szCs w:val="24"/>
      </w:rPr>
      <w:fldChar w:fldCharType="end"/>
    </w:r>
  </w:p>
  <w:p w:rsidR="00187237" w:rsidRDefault="001872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EDC"/>
    <w:multiLevelType w:val="multilevel"/>
    <w:tmpl w:val="383A8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C6E"/>
    <w:rsid w:val="00020466"/>
    <w:rsid w:val="0002147D"/>
    <w:rsid w:val="00021EA0"/>
    <w:rsid w:val="00034140"/>
    <w:rsid w:val="00056AB9"/>
    <w:rsid w:val="00077594"/>
    <w:rsid w:val="0009187D"/>
    <w:rsid w:val="00094D11"/>
    <w:rsid w:val="000A01F5"/>
    <w:rsid w:val="000B31A0"/>
    <w:rsid w:val="000B4D5D"/>
    <w:rsid w:val="00100687"/>
    <w:rsid w:val="00100B5C"/>
    <w:rsid w:val="00101F4C"/>
    <w:rsid w:val="00107B26"/>
    <w:rsid w:val="00116AA7"/>
    <w:rsid w:val="001263D7"/>
    <w:rsid w:val="001473ED"/>
    <w:rsid w:val="001579CF"/>
    <w:rsid w:val="001745F1"/>
    <w:rsid w:val="00187237"/>
    <w:rsid w:val="001A4F05"/>
    <w:rsid w:val="001B1B09"/>
    <w:rsid w:val="00201ED7"/>
    <w:rsid w:val="00202856"/>
    <w:rsid w:val="00221887"/>
    <w:rsid w:val="002436D0"/>
    <w:rsid w:val="00244164"/>
    <w:rsid w:val="00256CE2"/>
    <w:rsid w:val="002700B5"/>
    <w:rsid w:val="00282F8F"/>
    <w:rsid w:val="00295A24"/>
    <w:rsid w:val="002A67D4"/>
    <w:rsid w:val="002B4B84"/>
    <w:rsid w:val="002E0514"/>
    <w:rsid w:val="00307CB9"/>
    <w:rsid w:val="0031352F"/>
    <w:rsid w:val="00340CA5"/>
    <w:rsid w:val="00396B06"/>
    <w:rsid w:val="0039729B"/>
    <w:rsid w:val="00397942"/>
    <w:rsid w:val="003A00C2"/>
    <w:rsid w:val="003C53F7"/>
    <w:rsid w:val="0043273C"/>
    <w:rsid w:val="00440CA1"/>
    <w:rsid w:val="004569ED"/>
    <w:rsid w:val="004654E9"/>
    <w:rsid w:val="004B557F"/>
    <w:rsid w:val="004F4931"/>
    <w:rsid w:val="0051331D"/>
    <w:rsid w:val="00530D8D"/>
    <w:rsid w:val="005361C6"/>
    <w:rsid w:val="00540828"/>
    <w:rsid w:val="005430D2"/>
    <w:rsid w:val="0055051C"/>
    <w:rsid w:val="00587E21"/>
    <w:rsid w:val="00591A02"/>
    <w:rsid w:val="005937B5"/>
    <w:rsid w:val="005B0150"/>
    <w:rsid w:val="005F10CD"/>
    <w:rsid w:val="00611A99"/>
    <w:rsid w:val="00616C6E"/>
    <w:rsid w:val="00641942"/>
    <w:rsid w:val="006646C6"/>
    <w:rsid w:val="00670FF8"/>
    <w:rsid w:val="006B7BBC"/>
    <w:rsid w:val="007234F0"/>
    <w:rsid w:val="007373F3"/>
    <w:rsid w:val="00743C6F"/>
    <w:rsid w:val="0076521C"/>
    <w:rsid w:val="00766239"/>
    <w:rsid w:val="007910B5"/>
    <w:rsid w:val="007914CA"/>
    <w:rsid w:val="007939AD"/>
    <w:rsid w:val="007C78B1"/>
    <w:rsid w:val="007F0E08"/>
    <w:rsid w:val="007F71BA"/>
    <w:rsid w:val="00827E79"/>
    <w:rsid w:val="00834273"/>
    <w:rsid w:val="00840BBE"/>
    <w:rsid w:val="008B0863"/>
    <w:rsid w:val="008C5DC9"/>
    <w:rsid w:val="00905CC5"/>
    <w:rsid w:val="0096282C"/>
    <w:rsid w:val="00981CC2"/>
    <w:rsid w:val="009949E5"/>
    <w:rsid w:val="009A075F"/>
    <w:rsid w:val="009B2E57"/>
    <w:rsid w:val="009B34D4"/>
    <w:rsid w:val="009E5384"/>
    <w:rsid w:val="00A00A88"/>
    <w:rsid w:val="00A107C4"/>
    <w:rsid w:val="00A263E2"/>
    <w:rsid w:val="00A72474"/>
    <w:rsid w:val="00AE61D1"/>
    <w:rsid w:val="00B46D3D"/>
    <w:rsid w:val="00BC506D"/>
    <w:rsid w:val="00BE5471"/>
    <w:rsid w:val="00BE672F"/>
    <w:rsid w:val="00C00302"/>
    <w:rsid w:val="00C46FCB"/>
    <w:rsid w:val="00C87119"/>
    <w:rsid w:val="00CB1E58"/>
    <w:rsid w:val="00CB258B"/>
    <w:rsid w:val="00CB28E2"/>
    <w:rsid w:val="00CD0188"/>
    <w:rsid w:val="00CE440D"/>
    <w:rsid w:val="00CE4F9B"/>
    <w:rsid w:val="00CE7429"/>
    <w:rsid w:val="00D470D4"/>
    <w:rsid w:val="00D64093"/>
    <w:rsid w:val="00D8377F"/>
    <w:rsid w:val="00D90E8B"/>
    <w:rsid w:val="00D92385"/>
    <w:rsid w:val="00DB5F7E"/>
    <w:rsid w:val="00DC4ED4"/>
    <w:rsid w:val="00DE2C6B"/>
    <w:rsid w:val="00DF4514"/>
    <w:rsid w:val="00E20DE6"/>
    <w:rsid w:val="00E2220B"/>
    <w:rsid w:val="00E235D6"/>
    <w:rsid w:val="00E8034B"/>
    <w:rsid w:val="00ED12E5"/>
    <w:rsid w:val="00EE52D5"/>
    <w:rsid w:val="00EF455D"/>
    <w:rsid w:val="00EF7230"/>
    <w:rsid w:val="00F22CD0"/>
    <w:rsid w:val="00F24A2D"/>
    <w:rsid w:val="00F43B34"/>
    <w:rsid w:val="00F57500"/>
    <w:rsid w:val="00F76D1D"/>
    <w:rsid w:val="00F83084"/>
    <w:rsid w:val="00F979F5"/>
    <w:rsid w:val="00FD69B1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C6F"/>
  </w:style>
  <w:style w:type="paragraph" w:styleId="1">
    <w:name w:val="heading 1"/>
    <w:basedOn w:val="a"/>
    <w:next w:val="a"/>
    <w:link w:val="10"/>
    <w:uiPriority w:val="9"/>
    <w:rsid w:val="00743C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rsid w:val="00743C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rsid w:val="00743C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743C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743C6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rsid w:val="00743C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3C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3C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3C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43C6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43C6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43C6F"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rsid w:val="00743C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743C6F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10"/>
    <w:locked/>
    <w:rsid w:val="00743C6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743C6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11"/>
    <w:locked/>
    <w:rsid w:val="00743C6F"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"/>
    <w:rsid w:val="00743C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87237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18723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87237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locked/>
    <w:rsid w:val="00187237"/>
    <w:rPr>
      <w:rFonts w:cs="Times New Roman"/>
    </w:rPr>
  </w:style>
  <w:style w:type="paragraph" w:styleId="ac">
    <w:name w:val="No Spacing"/>
    <w:link w:val="ad"/>
    <w:uiPriority w:val="1"/>
    <w:qFormat/>
    <w:rsid w:val="002700B5"/>
    <w:pPr>
      <w:spacing w:line="240" w:lineRule="auto"/>
    </w:pPr>
  </w:style>
  <w:style w:type="character" w:customStyle="1" w:styleId="defaultFontStyle">
    <w:name w:val="defaultFontStyle"/>
    <w:rsid w:val="00CB258B"/>
    <w:rPr>
      <w:rFonts w:ascii="Arial" w:eastAsia="Arial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CB2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D6409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6409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46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46D3D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c"/>
    <w:uiPriority w:val="1"/>
    <w:locked/>
    <w:rsid w:val="00611A99"/>
  </w:style>
  <w:style w:type="paragraph" w:styleId="af3">
    <w:name w:val="Body Text"/>
    <w:basedOn w:val="a"/>
    <w:link w:val="af4"/>
    <w:rsid w:val="00EF7230"/>
    <w:pPr>
      <w:spacing w:line="240" w:lineRule="auto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af4">
    <w:name w:val="Основний текст Знак"/>
    <w:basedOn w:val="a0"/>
    <w:link w:val="af3"/>
    <w:rsid w:val="00EF7230"/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21">
    <w:name w:val="Основний текст 2 Знак"/>
    <w:link w:val="22"/>
    <w:locked/>
    <w:rsid w:val="00EF7230"/>
    <w:rPr>
      <w:rFonts w:ascii="Calibri" w:eastAsia="Calibri" w:hAnsi="Calibri"/>
      <w:b/>
      <w:bCs/>
      <w:sz w:val="24"/>
      <w:szCs w:val="24"/>
    </w:rPr>
  </w:style>
  <w:style w:type="paragraph" w:styleId="22">
    <w:name w:val="Body Text 2"/>
    <w:basedOn w:val="a"/>
    <w:link w:val="21"/>
    <w:rsid w:val="00EF7230"/>
    <w:pPr>
      <w:spacing w:line="240" w:lineRule="auto"/>
    </w:pPr>
    <w:rPr>
      <w:rFonts w:ascii="Calibri" w:eastAsia="Calibri" w:hAnsi="Calibri"/>
      <w:b/>
      <w:bCs/>
      <w:sz w:val="24"/>
      <w:szCs w:val="24"/>
    </w:rPr>
  </w:style>
  <w:style w:type="character" w:customStyle="1" w:styleId="210">
    <w:name w:val="Основний текст 2 Знак1"/>
    <w:basedOn w:val="a0"/>
    <w:uiPriority w:val="99"/>
    <w:semiHidden/>
    <w:rsid w:val="00EF7230"/>
  </w:style>
  <w:style w:type="paragraph" w:customStyle="1" w:styleId="11">
    <w:name w:val="Знак нумерации1"/>
    <w:basedOn w:val="a"/>
    <w:rsid w:val="00EF7230"/>
    <w:pPr>
      <w:widowControl w:val="0"/>
      <w:suppressAutoHyphens/>
      <w:autoSpaceDE w:val="0"/>
      <w:spacing w:line="240" w:lineRule="auto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rvps2">
    <w:name w:val="rvps2"/>
    <w:basedOn w:val="a"/>
    <w:rsid w:val="00116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2"/>
    <w:locked/>
    <w:rsid w:val="00034140"/>
    <w:rPr>
      <w:rFonts w:asciiTheme="minorHAnsi" w:eastAsiaTheme="minorHAnsi" w:hAnsiTheme="minorHAnsi" w:cstheme="minorBidi"/>
      <w:lang w:eastAsia="en-US"/>
    </w:rPr>
  </w:style>
  <w:style w:type="paragraph" w:customStyle="1" w:styleId="12">
    <w:name w:val="Без интервала1"/>
    <w:link w:val="NoSpacingChar"/>
    <w:qFormat/>
    <w:rsid w:val="00034140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03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2676">
                  <w:marLeft w:val="0"/>
                  <w:marRight w:val="157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BD51-4BF4-48E1-90E6-DF339A3E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10490</Words>
  <Characters>5980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МЕРКУШЕВА Яна Анатоліївна</dc:creator>
  <cp:lastModifiedBy>www</cp:lastModifiedBy>
  <cp:revision>4</cp:revision>
  <cp:lastPrinted>2022-11-09T10:19:00Z</cp:lastPrinted>
  <dcterms:created xsi:type="dcterms:W3CDTF">2024-03-05T09:24:00Z</dcterms:created>
  <dcterms:modified xsi:type="dcterms:W3CDTF">2024-03-05T09:44:00Z</dcterms:modified>
</cp:coreProperties>
</file>