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6A" w:rsidRPr="002C23D3" w:rsidRDefault="00BD276A" w:rsidP="008F28B8">
      <w:pPr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</w:pPr>
      <w:r w:rsidRPr="002C23D3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Протокол № </w:t>
      </w:r>
      <w:r w:rsidR="00726064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>1</w:t>
      </w:r>
      <w:r w:rsidR="00361944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>8</w:t>
      </w:r>
    </w:p>
    <w:p w:rsidR="00A24F0B" w:rsidRPr="001D44FE" w:rsidRDefault="00A24F0B" w:rsidP="00A24F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D44FE">
        <w:rPr>
          <w:rFonts w:ascii="Times New Roman" w:hAnsi="Times New Roman"/>
          <w:sz w:val="26"/>
          <w:szCs w:val="26"/>
        </w:rPr>
        <w:t>уповноваженої особи</w:t>
      </w:r>
    </w:p>
    <w:p w:rsidR="00BD276A" w:rsidRPr="002446B9" w:rsidRDefault="00A24F0B" w:rsidP="00A24F0B">
      <w:pPr>
        <w:spacing w:after="0" w:line="240" w:lineRule="auto"/>
        <w:ind w:right="15" w:firstLine="393"/>
        <w:jc w:val="center"/>
        <w:rPr>
          <w:rFonts w:ascii="Times New Roman" w:hAnsi="Times New Roman"/>
          <w:color w:val="00000A"/>
          <w:sz w:val="26"/>
          <w:szCs w:val="26"/>
          <w:lang w:val="uk-UA" w:bidi="hi-IN"/>
        </w:rPr>
      </w:pPr>
      <w:proofErr w:type="spellStart"/>
      <w:r w:rsidRPr="001D44FE">
        <w:rPr>
          <w:rFonts w:ascii="Times New Roman" w:hAnsi="Times New Roman"/>
          <w:sz w:val="26"/>
          <w:szCs w:val="26"/>
        </w:rPr>
        <w:t>Комунального</w:t>
      </w:r>
      <w:proofErr w:type="spellEnd"/>
      <w:r w:rsidRPr="001D44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44FE">
        <w:rPr>
          <w:rFonts w:ascii="Times New Roman" w:hAnsi="Times New Roman"/>
          <w:sz w:val="26"/>
          <w:szCs w:val="26"/>
        </w:rPr>
        <w:t>некомерційного</w:t>
      </w:r>
      <w:proofErr w:type="spellEnd"/>
      <w:r w:rsidRPr="001D44F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1D44FE">
        <w:rPr>
          <w:rFonts w:ascii="Times New Roman" w:hAnsi="Times New Roman"/>
          <w:sz w:val="26"/>
          <w:szCs w:val="26"/>
        </w:rPr>
        <w:t>п</w:t>
      </w:r>
      <w:proofErr w:type="gramEnd"/>
      <w:r w:rsidRPr="001D44FE">
        <w:rPr>
          <w:rFonts w:ascii="Times New Roman" w:hAnsi="Times New Roman"/>
          <w:sz w:val="26"/>
          <w:szCs w:val="26"/>
        </w:rPr>
        <w:t>ідприємства</w:t>
      </w:r>
      <w:proofErr w:type="spellEnd"/>
      <w:r w:rsidRPr="001D44FE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1D44FE">
        <w:rPr>
          <w:rFonts w:ascii="Times New Roman" w:hAnsi="Times New Roman"/>
          <w:sz w:val="26"/>
          <w:szCs w:val="26"/>
        </w:rPr>
        <w:t>Херсонський</w:t>
      </w:r>
      <w:proofErr w:type="spellEnd"/>
      <w:r w:rsidRPr="001D44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61944">
        <w:rPr>
          <w:rFonts w:ascii="Times New Roman" w:hAnsi="Times New Roman"/>
          <w:sz w:val="26"/>
          <w:szCs w:val="26"/>
        </w:rPr>
        <w:t>рег</w:t>
      </w:r>
      <w:r w:rsidR="00361944">
        <w:rPr>
          <w:rFonts w:ascii="Times New Roman" w:hAnsi="Times New Roman"/>
          <w:sz w:val="26"/>
          <w:szCs w:val="26"/>
          <w:lang w:val="uk-UA"/>
        </w:rPr>
        <w:t>іональний</w:t>
      </w:r>
      <w:proofErr w:type="spellEnd"/>
      <w:r w:rsidRPr="001D44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44FE">
        <w:rPr>
          <w:rFonts w:ascii="Times New Roman" w:hAnsi="Times New Roman"/>
          <w:sz w:val="26"/>
          <w:szCs w:val="26"/>
        </w:rPr>
        <w:t>онкологічний</w:t>
      </w:r>
      <w:proofErr w:type="spellEnd"/>
      <w:r w:rsidRPr="001D44FE">
        <w:rPr>
          <w:rFonts w:ascii="Times New Roman" w:hAnsi="Times New Roman"/>
          <w:sz w:val="26"/>
          <w:szCs w:val="26"/>
        </w:rPr>
        <w:t xml:space="preserve"> </w:t>
      </w:r>
      <w:r w:rsidR="00361944">
        <w:rPr>
          <w:rFonts w:ascii="Times New Roman" w:hAnsi="Times New Roman"/>
          <w:sz w:val="26"/>
          <w:szCs w:val="26"/>
          <w:lang w:val="uk-UA"/>
        </w:rPr>
        <w:t>цент</w:t>
      </w:r>
      <w:r w:rsidRPr="001D44FE">
        <w:rPr>
          <w:rFonts w:ascii="Times New Roman" w:hAnsi="Times New Roman"/>
          <w:sz w:val="26"/>
          <w:szCs w:val="26"/>
        </w:rPr>
        <w:t xml:space="preserve">р» </w:t>
      </w:r>
      <w:proofErr w:type="spellStart"/>
      <w:r w:rsidRPr="001D44FE">
        <w:rPr>
          <w:rFonts w:ascii="Times New Roman" w:hAnsi="Times New Roman"/>
          <w:sz w:val="26"/>
          <w:szCs w:val="26"/>
        </w:rPr>
        <w:t>Херсонської</w:t>
      </w:r>
      <w:proofErr w:type="spellEnd"/>
      <w:r w:rsidRPr="001D44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44FE">
        <w:rPr>
          <w:rFonts w:ascii="Times New Roman" w:hAnsi="Times New Roman"/>
          <w:sz w:val="26"/>
          <w:szCs w:val="26"/>
        </w:rPr>
        <w:t>обласної</w:t>
      </w:r>
      <w:proofErr w:type="spellEnd"/>
      <w:r w:rsidRPr="001D44FE">
        <w:rPr>
          <w:rFonts w:ascii="Times New Roman" w:hAnsi="Times New Roman"/>
          <w:sz w:val="26"/>
          <w:szCs w:val="26"/>
        </w:rPr>
        <w:t xml:space="preserve"> ради</w:t>
      </w:r>
    </w:p>
    <w:p w:rsidR="00BD276A" w:rsidRPr="002C23D3" w:rsidRDefault="00BD276A" w:rsidP="006718AD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</w:pPr>
      <w:r w:rsidRPr="002C23D3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>м. Херсон                                                                                      «</w:t>
      </w:r>
      <w:r w:rsidR="00361944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>30</w:t>
      </w:r>
      <w:r w:rsidRPr="002C23D3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» </w:t>
      </w:r>
      <w:r w:rsidR="0054109F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>т</w:t>
      </w:r>
      <w:r w:rsidR="006810B7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>рав</w:t>
      </w:r>
      <w:r w:rsidR="002C1AAB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>ня</w:t>
      </w:r>
      <w:r w:rsidRPr="002C23D3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 20</w:t>
      </w:r>
      <w:r w:rsidR="002446B9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>2</w:t>
      </w:r>
      <w:r w:rsidR="0054109F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>3</w:t>
      </w:r>
      <w:r w:rsidR="002D0E46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 року</w:t>
      </w:r>
    </w:p>
    <w:p w:rsidR="00BD276A" w:rsidRPr="00010596" w:rsidRDefault="00BD276A" w:rsidP="000D6D0F">
      <w:pPr>
        <w:spacing w:after="0" w:line="240" w:lineRule="atLeast"/>
        <w:rPr>
          <w:rFonts w:ascii="Times New Roman" w:hAnsi="Times New Roman"/>
          <w:sz w:val="26"/>
          <w:szCs w:val="26"/>
          <w:lang w:val="uk-UA"/>
        </w:rPr>
      </w:pPr>
      <w:r w:rsidRPr="002C23D3"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          </w:t>
      </w:r>
    </w:p>
    <w:p w:rsidR="00A24F0B" w:rsidRPr="001D44FE" w:rsidRDefault="007260AE" w:rsidP="00A24F0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ab/>
      </w:r>
      <w:r w:rsidR="00A24F0B">
        <w:rPr>
          <w:rFonts w:ascii="Times New Roman" w:hAnsi="Times New Roman"/>
          <w:sz w:val="26"/>
          <w:szCs w:val="26"/>
          <w:lang w:val="uk-UA"/>
        </w:rPr>
        <w:t xml:space="preserve">Провідний інженер з метрології Грушка Олена Василівна – уповноважена особа, керуючись вимогами </w:t>
      </w:r>
      <w:r w:rsidR="002C1AAB" w:rsidRPr="002C1AAB">
        <w:rPr>
          <w:rFonts w:ascii="Times New Roman" w:hAnsi="Times New Roman"/>
          <w:sz w:val="26"/>
          <w:szCs w:val="26"/>
          <w:lang w:val="uk-UA"/>
        </w:rPr>
        <w:t>постанови КМУ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від 12 жовтня 2022  № 1178</w:t>
      </w:r>
      <w:r w:rsidR="00A24F0B">
        <w:rPr>
          <w:rFonts w:ascii="Times New Roman" w:hAnsi="Times New Roman"/>
          <w:sz w:val="26"/>
          <w:szCs w:val="26"/>
          <w:lang w:val="uk-UA"/>
        </w:rPr>
        <w:t xml:space="preserve"> (далі – </w:t>
      </w:r>
      <w:r w:rsidR="002C1AAB">
        <w:rPr>
          <w:rFonts w:ascii="Times New Roman" w:hAnsi="Times New Roman"/>
          <w:sz w:val="26"/>
          <w:szCs w:val="26"/>
          <w:lang w:val="uk-UA"/>
        </w:rPr>
        <w:t>Особливості</w:t>
      </w:r>
      <w:r w:rsidR="00A24F0B">
        <w:rPr>
          <w:rFonts w:ascii="Times New Roman" w:hAnsi="Times New Roman"/>
          <w:sz w:val="26"/>
          <w:szCs w:val="26"/>
          <w:lang w:val="uk-UA"/>
        </w:rPr>
        <w:t>), розглянула наступні питання</w:t>
      </w:r>
      <w:r w:rsidR="00400959">
        <w:rPr>
          <w:rFonts w:ascii="Times New Roman" w:hAnsi="Times New Roman"/>
          <w:sz w:val="26"/>
          <w:szCs w:val="26"/>
          <w:lang w:val="uk-UA"/>
        </w:rPr>
        <w:t>.</w:t>
      </w:r>
    </w:p>
    <w:p w:rsidR="00A24F0B" w:rsidRDefault="00A24F0B" w:rsidP="00A24F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F0B" w:rsidRDefault="00A24F0B" w:rsidP="00A24F0B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  <w:lang w:val="uk-UA"/>
        </w:rPr>
      </w:pPr>
      <w:r w:rsidRPr="00840FE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/>
        </w:rPr>
        <w:t>ПОРЯДОК ДЕННИЙ</w:t>
      </w:r>
      <w:r w:rsidRPr="00840FEC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  <w:lang w:val="uk-UA"/>
        </w:rPr>
        <w:t>:</w:t>
      </w:r>
    </w:p>
    <w:p w:rsidR="00361944" w:rsidRPr="0084044E" w:rsidRDefault="00010596" w:rsidP="003619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72278">
        <w:rPr>
          <w:sz w:val="26"/>
          <w:szCs w:val="26"/>
          <w:lang w:val="uk-UA"/>
        </w:rPr>
        <w:tab/>
      </w:r>
      <w:r w:rsidR="00F666FD" w:rsidRPr="0084044E">
        <w:rPr>
          <w:rFonts w:ascii="Times New Roman" w:hAnsi="Times New Roman"/>
          <w:sz w:val="26"/>
          <w:szCs w:val="26"/>
          <w:lang w:val="uk-UA"/>
        </w:rPr>
        <w:t>1</w:t>
      </w:r>
      <w:r w:rsidR="00BD276A" w:rsidRPr="0084044E"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 w:rsidR="00361944" w:rsidRPr="0084044E">
        <w:rPr>
          <w:rFonts w:ascii="Times New Roman" w:hAnsi="Times New Roman"/>
          <w:sz w:val="26"/>
          <w:szCs w:val="26"/>
        </w:rPr>
        <w:t>Організаційні</w:t>
      </w:r>
      <w:proofErr w:type="spellEnd"/>
      <w:r w:rsidR="00361944" w:rsidRPr="008404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61944" w:rsidRPr="0084044E">
        <w:rPr>
          <w:rFonts w:ascii="Times New Roman" w:hAnsi="Times New Roman"/>
          <w:sz w:val="26"/>
          <w:szCs w:val="26"/>
        </w:rPr>
        <w:t>питання</w:t>
      </w:r>
      <w:proofErr w:type="spellEnd"/>
      <w:r w:rsidR="00361944" w:rsidRPr="0084044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61944" w:rsidRPr="0084044E">
        <w:rPr>
          <w:rFonts w:ascii="Times New Roman" w:hAnsi="Times New Roman"/>
          <w:sz w:val="26"/>
          <w:szCs w:val="26"/>
        </w:rPr>
        <w:t>пов’язані</w:t>
      </w:r>
      <w:proofErr w:type="spellEnd"/>
      <w:r w:rsidR="00361944" w:rsidRPr="0084044E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="00361944" w:rsidRPr="0084044E">
        <w:rPr>
          <w:rFonts w:ascii="Times New Roman" w:hAnsi="Times New Roman"/>
          <w:sz w:val="26"/>
          <w:szCs w:val="26"/>
        </w:rPr>
        <w:t>проведенням</w:t>
      </w:r>
      <w:proofErr w:type="spellEnd"/>
      <w:r w:rsidR="00361944" w:rsidRPr="008404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61944" w:rsidRPr="0084044E">
        <w:rPr>
          <w:rFonts w:ascii="Times New Roman" w:hAnsi="Times New Roman"/>
          <w:sz w:val="26"/>
          <w:szCs w:val="26"/>
        </w:rPr>
        <w:t>закупі</w:t>
      </w:r>
      <w:proofErr w:type="gramStart"/>
      <w:r w:rsidR="00361944" w:rsidRPr="0084044E">
        <w:rPr>
          <w:rFonts w:ascii="Times New Roman" w:hAnsi="Times New Roman"/>
          <w:sz w:val="26"/>
          <w:szCs w:val="26"/>
        </w:rPr>
        <w:t>вл</w:t>
      </w:r>
      <w:proofErr w:type="gramEnd"/>
      <w:r w:rsidR="00361944" w:rsidRPr="0084044E">
        <w:rPr>
          <w:rFonts w:ascii="Times New Roman" w:hAnsi="Times New Roman"/>
          <w:sz w:val="26"/>
          <w:szCs w:val="26"/>
        </w:rPr>
        <w:t>і</w:t>
      </w:r>
      <w:proofErr w:type="spellEnd"/>
      <w:r w:rsidR="00361944" w:rsidRPr="0084044E">
        <w:rPr>
          <w:rFonts w:ascii="Times New Roman" w:hAnsi="Times New Roman"/>
          <w:sz w:val="26"/>
          <w:szCs w:val="26"/>
        </w:rPr>
        <w:t xml:space="preserve"> по коду </w:t>
      </w:r>
      <w:r w:rsidR="00361944" w:rsidRPr="0084044E">
        <w:rPr>
          <w:rFonts w:ascii="Times New Roman" w:hAnsi="Times New Roman"/>
          <w:b/>
          <w:sz w:val="26"/>
          <w:szCs w:val="26"/>
        </w:rPr>
        <w:t>ДК 021:2015:</w:t>
      </w:r>
      <w:r w:rsidR="00361944" w:rsidRPr="0084044E">
        <w:rPr>
          <w:rFonts w:ascii="Times New Roman" w:hAnsi="Times New Roman"/>
          <w:sz w:val="26"/>
          <w:szCs w:val="26"/>
        </w:rPr>
        <w:t> </w:t>
      </w:r>
      <w:r w:rsidR="00361944" w:rsidRPr="0084044E">
        <w:rPr>
          <w:rFonts w:ascii="Times New Roman" w:hAnsi="Times New Roman"/>
          <w:b/>
          <w:sz w:val="26"/>
          <w:szCs w:val="26"/>
          <w:lang w:val="uk-UA"/>
        </w:rPr>
        <w:t>50750000-7 Послуги з технічного обслуговування ліфтів:</w:t>
      </w:r>
    </w:p>
    <w:p w:rsidR="00261E31" w:rsidRPr="0084044E" w:rsidRDefault="00261E31" w:rsidP="00361944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 w:eastAsia="uk-UA"/>
        </w:rPr>
      </w:pPr>
      <w:r w:rsidRPr="0084044E">
        <w:rPr>
          <w:rFonts w:ascii="Times New Roman" w:hAnsi="Times New Roman"/>
          <w:b/>
          <w:color w:val="000000"/>
          <w:sz w:val="26"/>
          <w:szCs w:val="26"/>
          <w:lang w:val="uk-UA" w:eastAsia="uk-UA"/>
        </w:rPr>
        <w:tab/>
      </w:r>
      <w:r w:rsidRPr="0084044E">
        <w:rPr>
          <w:rFonts w:ascii="Times New Roman" w:hAnsi="Times New Roman"/>
          <w:color w:val="000000"/>
          <w:sz w:val="26"/>
          <w:szCs w:val="26"/>
          <w:lang w:val="uk-UA" w:eastAsia="uk-UA"/>
        </w:rPr>
        <w:t>- о</w:t>
      </w:r>
      <w:proofErr w:type="spellStart"/>
      <w:r w:rsidRPr="0084044E">
        <w:rPr>
          <w:rFonts w:ascii="Times New Roman" w:hAnsi="Times New Roman"/>
          <w:sz w:val="26"/>
          <w:szCs w:val="26"/>
        </w:rPr>
        <w:t>бґрунтування</w:t>
      </w:r>
      <w:proofErr w:type="spellEnd"/>
      <w:r w:rsidRPr="008404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4044E">
        <w:rPr>
          <w:rFonts w:ascii="Times New Roman" w:hAnsi="Times New Roman"/>
          <w:sz w:val="26"/>
          <w:szCs w:val="26"/>
        </w:rPr>
        <w:t>застосування</w:t>
      </w:r>
      <w:proofErr w:type="spellEnd"/>
      <w:r w:rsidRPr="008404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4044E">
        <w:rPr>
          <w:rFonts w:ascii="Times New Roman" w:hAnsi="Times New Roman"/>
          <w:sz w:val="26"/>
          <w:szCs w:val="26"/>
        </w:rPr>
        <w:t>підстави</w:t>
      </w:r>
      <w:proofErr w:type="spellEnd"/>
      <w:r w:rsidRPr="0084044E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84044E">
        <w:rPr>
          <w:rFonts w:ascii="Times New Roman" w:hAnsi="Times New Roman"/>
          <w:sz w:val="26"/>
          <w:szCs w:val="26"/>
        </w:rPr>
        <w:t>здійснення</w:t>
      </w:r>
      <w:proofErr w:type="spellEnd"/>
      <w:r w:rsidRPr="008404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4044E">
        <w:rPr>
          <w:rFonts w:ascii="Times New Roman" w:hAnsi="Times New Roman"/>
          <w:sz w:val="26"/>
          <w:szCs w:val="26"/>
        </w:rPr>
        <w:t>закупівлі</w:t>
      </w:r>
      <w:proofErr w:type="spellEnd"/>
      <w:r w:rsidRPr="008404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4044E">
        <w:rPr>
          <w:rFonts w:ascii="Times New Roman" w:hAnsi="Times New Roman"/>
          <w:sz w:val="26"/>
          <w:szCs w:val="26"/>
        </w:rPr>
        <w:t>відповідно</w:t>
      </w:r>
      <w:proofErr w:type="spellEnd"/>
      <w:r w:rsidRPr="0084044E">
        <w:rPr>
          <w:rFonts w:ascii="Times New Roman" w:hAnsi="Times New Roman"/>
          <w:sz w:val="26"/>
          <w:szCs w:val="26"/>
        </w:rPr>
        <w:t xml:space="preserve"> до п</w:t>
      </w:r>
      <w:proofErr w:type="spellStart"/>
      <w:r w:rsidRPr="0084044E">
        <w:rPr>
          <w:rFonts w:ascii="Times New Roman" w:hAnsi="Times New Roman"/>
          <w:sz w:val="26"/>
          <w:szCs w:val="26"/>
          <w:lang w:val="uk-UA"/>
        </w:rPr>
        <w:t>ідпункту</w:t>
      </w:r>
      <w:proofErr w:type="spellEnd"/>
      <w:r w:rsidRPr="0084044E">
        <w:rPr>
          <w:rFonts w:ascii="Times New Roman" w:hAnsi="Times New Roman"/>
          <w:sz w:val="26"/>
          <w:szCs w:val="26"/>
        </w:rPr>
        <w:t xml:space="preserve"> 6 п</w:t>
      </w:r>
      <w:proofErr w:type="spellStart"/>
      <w:r w:rsidRPr="0084044E">
        <w:rPr>
          <w:rFonts w:ascii="Times New Roman" w:hAnsi="Times New Roman"/>
          <w:sz w:val="26"/>
          <w:szCs w:val="26"/>
          <w:lang w:val="uk-UA"/>
        </w:rPr>
        <w:t>ункту</w:t>
      </w:r>
      <w:proofErr w:type="spellEnd"/>
      <w:r w:rsidRPr="0084044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4044E">
        <w:rPr>
          <w:rFonts w:ascii="Times New Roman" w:hAnsi="Times New Roman"/>
          <w:sz w:val="26"/>
          <w:szCs w:val="26"/>
        </w:rPr>
        <w:t xml:space="preserve">13 </w:t>
      </w:r>
      <w:proofErr w:type="spellStart"/>
      <w:r w:rsidRPr="0084044E">
        <w:rPr>
          <w:rFonts w:ascii="Times New Roman" w:hAnsi="Times New Roman"/>
          <w:sz w:val="26"/>
          <w:szCs w:val="26"/>
        </w:rPr>
        <w:t>Особливост</w:t>
      </w:r>
      <w:r w:rsidRPr="0084044E">
        <w:rPr>
          <w:rFonts w:ascii="Times New Roman" w:hAnsi="Times New Roman"/>
          <w:sz w:val="26"/>
          <w:szCs w:val="26"/>
          <w:lang w:val="uk-UA"/>
        </w:rPr>
        <w:t>ей</w:t>
      </w:r>
      <w:proofErr w:type="spellEnd"/>
      <w:r w:rsidRPr="0084044E">
        <w:rPr>
          <w:rFonts w:ascii="Times New Roman" w:hAnsi="Times New Roman"/>
          <w:sz w:val="26"/>
          <w:szCs w:val="26"/>
          <w:lang w:val="uk-UA"/>
        </w:rPr>
        <w:t>;</w:t>
      </w:r>
    </w:p>
    <w:p w:rsidR="00F666FD" w:rsidRPr="0084044E" w:rsidRDefault="00F666FD" w:rsidP="00844E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4044E">
        <w:rPr>
          <w:rFonts w:ascii="Times New Roman" w:hAnsi="Times New Roman"/>
          <w:sz w:val="26"/>
          <w:szCs w:val="26"/>
          <w:lang w:val="uk-UA"/>
        </w:rPr>
        <w:tab/>
        <w:t>- затвердження річного плану закупівель на 202</w:t>
      </w:r>
      <w:r w:rsidR="002C1AAB" w:rsidRPr="0084044E">
        <w:rPr>
          <w:rFonts w:ascii="Times New Roman" w:hAnsi="Times New Roman"/>
          <w:sz w:val="26"/>
          <w:szCs w:val="26"/>
          <w:lang w:val="uk-UA"/>
        </w:rPr>
        <w:t>3</w:t>
      </w:r>
      <w:r w:rsidRPr="0084044E">
        <w:rPr>
          <w:rFonts w:ascii="Times New Roman" w:hAnsi="Times New Roman"/>
          <w:sz w:val="26"/>
          <w:szCs w:val="26"/>
          <w:lang w:val="uk-UA"/>
        </w:rPr>
        <w:t xml:space="preserve"> рік</w:t>
      </w:r>
      <w:r w:rsidR="008A346B" w:rsidRPr="0084044E">
        <w:rPr>
          <w:rFonts w:ascii="Times New Roman" w:hAnsi="Times New Roman"/>
          <w:sz w:val="26"/>
          <w:szCs w:val="26"/>
          <w:lang w:val="uk-UA"/>
        </w:rPr>
        <w:t xml:space="preserve"> (зі змінами)</w:t>
      </w:r>
      <w:r w:rsidR="001102D2" w:rsidRPr="0084044E">
        <w:rPr>
          <w:rFonts w:ascii="Times New Roman" w:hAnsi="Times New Roman"/>
          <w:sz w:val="26"/>
          <w:szCs w:val="26"/>
          <w:lang w:val="uk-UA"/>
        </w:rPr>
        <w:t>;</w:t>
      </w:r>
    </w:p>
    <w:p w:rsidR="00BD276A" w:rsidRPr="0084044E" w:rsidRDefault="00BD276A" w:rsidP="00261E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84044E">
        <w:rPr>
          <w:rFonts w:ascii="Times New Roman" w:hAnsi="Times New Roman"/>
          <w:sz w:val="26"/>
          <w:szCs w:val="26"/>
        </w:rPr>
        <w:t xml:space="preserve">- </w:t>
      </w:r>
      <w:r w:rsidR="00261E31" w:rsidRPr="0084044E">
        <w:rPr>
          <w:rFonts w:ascii="Times New Roman" w:hAnsi="Times New Roman"/>
          <w:sz w:val="26"/>
          <w:szCs w:val="26"/>
          <w:lang w:val="uk-UA"/>
        </w:rPr>
        <w:t xml:space="preserve">оприлюднення звіту </w:t>
      </w:r>
      <w:r w:rsidR="00261E31" w:rsidRPr="0084044E">
        <w:rPr>
          <w:rFonts w:ascii="Times New Roman" w:hAnsi="Times New Roman"/>
          <w:bCs/>
          <w:sz w:val="26"/>
          <w:szCs w:val="26"/>
        </w:rPr>
        <w:t xml:space="preserve">про </w:t>
      </w:r>
      <w:proofErr w:type="spellStart"/>
      <w:r w:rsidR="00261E31" w:rsidRPr="0084044E">
        <w:rPr>
          <w:rFonts w:ascii="Times New Roman" w:hAnsi="Times New Roman"/>
          <w:sz w:val="26"/>
          <w:szCs w:val="26"/>
          <w:lang w:eastAsia="ru-RU"/>
        </w:rPr>
        <w:t>догові</w:t>
      </w:r>
      <w:proofErr w:type="gramStart"/>
      <w:r w:rsidR="00261E31" w:rsidRPr="0084044E">
        <w:rPr>
          <w:rFonts w:ascii="Times New Roman" w:hAnsi="Times New Roman"/>
          <w:sz w:val="26"/>
          <w:szCs w:val="26"/>
          <w:lang w:eastAsia="ru-RU"/>
        </w:rPr>
        <w:t>р</w:t>
      </w:r>
      <w:proofErr w:type="spellEnd"/>
      <w:proofErr w:type="gramEnd"/>
      <w:r w:rsidR="00261E31" w:rsidRPr="0084044E">
        <w:rPr>
          <w:rFonts w:ascii="Times New Roman" w:hAnsi="Times New Roman"/>
          <w:sz w:val="26"/>
          <w:szCs w:val="26"/>
          <w:lang w:eastAsia="ru-RU"/>
        </w:rPr>
        <w:t xml:space="preserve"> про </w:t>
      </w:r>
      <w:proofErr w:type="spellStart"/>
      <w:r w:rsidR="00261E31" w:rsidRPr="0084044E">
        <w:rPr>
          <w:rFonts w:ascii="Times New Roman" w:hAnsi="Times New Roman"/>
          <w:sz w:val="26"/>
          <w:szCs w:val="26"/>
          <w:lang w:eastAsia="ru-RU"/>
        </w:rPr>
        <w:t>закупівлю</w:t>
      </w:r>
      <w:proofErr w:type="spellEnd"/>
      <w:r w:rsidR="00261E31" w:rsidRPr="0084044E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261E31" w:rsidRPr="0084044E">
        <w:rPr>
          <w:rFonts w:ascii="Times New Roman" w:hAnsi="Times New Roman"/>
          <w:sz w:val="26"/>
          <w:szCs w:val="26"/>
          <w:lang w:eastAsia="ru-RU"/>
        </w:rPr>
        <w:t>укладений</w:t>
      </w:r>
      <w:proofErr w:type="spellEnd"/>
      <w:r w:rsidR="00261E31" w:rsidRPr="0084044E">
        <w:rPr>
          <w:rFonts w:ascii="Times New Roman" w:hAnsi="Times New Roman"/>
          <w:sz w:val="26"/>
          <w:szCs w:val="26"/>
          <w:lang w:eastAsia="ru-RU"/>
        </w:rPr>
        <w:t xml:space="preserve"> без </w:t>
      </w:r>
      <w:proofErr w:type="spellStart"/>
      <w:r w:rsidR="00261E31" w:rsidRPr="0084044E">
        <w:rPr>
          <w:rFonts w:ascii="Times New Roman" w:hAnsi="Times New Roman"/>
          <w:sz w:val="26"/>
          <w:szCs w:val="26"/>
          <w:lang w:eastAsia="ru-RU"/>
        </w:rPr>
        <w:t>використання</w:t>
      </w:r>
      <w:proofErr w:type="spellEnd"/>
      <w:r w:rsidR="00261E31" w:rsidRPr="0084044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61E31" w:rsidRPr="0084044E">
        <w:rPr>
          <w:rFonts w:ascii="Times New Roman" w:hAnsi="Times New Roman"/>
          <w:sz w:val="26"/>
          <w:szCs w:val="26"/>
          <w:lang w:eastAsia="ru-RU"/>
        </w:rPr>
        <w:t>електронної</w:t>
      </w:r>
      <w:proofErr w:type="spellEnd"/>
      <w:r w:rsidR="00261E31" w:rsidRPr="0084044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61E31" w:rsidRPr="0084044E">
        <w:rPr>
          <w:rFonts w:ascii="Times New Roman" w:hAnsi="Times New Roman"/>
          <w:sz w:val="26"/>
          <w:szCs w:val="26"/>
          <w:lang w:eastAsia="ru-RU"/>
        </w:rPr>
        <w:t>системи</w:t>
      </w:r>
      <w:proofErr w:type="spellEnd"/>
      <w:r w:rsidR="00261E31" w:rsidRPr="0084044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61E31" w:rsidRPr="0084044E">
        <w:rPr>
          <w:rFonts w:ascii="Times New Roman" w:hAnsi="Times New Roman"/>
          <w:sz w:val="26"/>
          <w:szCs w:val="26"/>
          <w:lang w:eastAsia="ru-RU"/>
        </w:rPr>
        <w:t>закупівель</w:t>
      </w:r>
      <w:proofErr w:type="spellEnd"/>
      <w:r w:rsidR="00261E31" w:rsidRPr="0084044E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261E31" w:rsidRPr="00261E31" w:rsidRDefault="00261E31" w:rsidP="00261E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666FD" w:rsidRDefault="00F666FD" w:rsidP="00F666F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1558C">
        <w:rPr>
          <w:rFonts w:ascii="Times New Roman" w:hAnsi="Times New Roman"/>
          <w:b/>
          <w:sz w:val="26"/>
          <w:szCs w:val="26"/>
          <w:lang w:val="uk-UA"/>
        </w:rPr>
        <w:t>РОЗГЛЯД ПИТАНЬ:</w:t>
      </w:r>
    </w:p>
    <w:p w:rsidR="00505E4B" w:rsidRDefault="00505E4B" w:rsidP="00505E4B">
      <w:pPr>
        <w:shd w:val="clear" w:color="auto" w:fill="FFFFFF"/>
        <w:spacing w:after="0" w:line="240" w:lineRule="auto"/>
        <w:ind w:firstLine="635"/>
        <w:jc w:val="both"/>
        <w:textAlignment w:val="baseline"/>
        <w:rPr>
          <w:rFonts w:ascii="Times New Roman" w:hAnsi="Times New Roman"/>
          <w:sz w:val="26"/>
          <w:szCs w:val="26"/>
          <w:lang w:val="uk-UA"/>
        </w:rPr>
      </w:pPr>
      <w:r w:rsidRPr="00F666FD">
        <w:rPr>
          <w:rFonts w:ascii="Times New Roman" w:hAnsi="Times New Roman"/>
          <w:sz w:val="26"/>
          <w:szCs w:val="26"/>
          <w:lang w:val="uk-UA"/>
        </w:rPr>
        <w:t xml:space="preserve">Уповноваженою особою розглянуто службову записку </w:t>
      </w:r>
      <w:r>
        <w:rPr>
          <w:rFonts w:ascii="Times New Roman" w:hAnsi="Times New Roman"/>
          <w:sz w:val="26"/>
          <w:szCs w:val="26"/>
          <w:lang w:val="uk-UA"/>
        </w:rPr>
        <w:t>щодо</w:t>
      </w:r>
      <w:r w:rsidRPr="00F666FD">
        <w:rPr>
          <w:rFonts w:ascii="Times New Roman" w:hAnsi="Times New Roman"/>
          <w:sz w:val="26"/>
          <w:szCs w:val="26"/>
          <w:lang w:val="uk-UA"/>
        </w:rPr>
        <w:t xml:space="preserve"> необх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F666FD">
        <w:rPr>
          <w:rFonts w:ascii="Times New Roman" w:hAnsi="Times New Roman"/>
          <w:sz w:val="26"/>
          <w:szCs w:val="26"/>
          <w:lang w:val="uk-UA"/>
        </w:rPr>
        <w:t>дност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F666F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44E6D">
        <w:rPr>
          <w:rFonts w:ascii="Times New Roman" w:hAnsi="Times New Roman"/>
          <w:sz w:val="26"/>
          <w:szCs w:val="26"/>
          <w:lang w:val="uk-UA"/>
        </w:rPr>
        <w:t xml:space="preserve">закупівлі </w:t>
      </w:r>
      <w:r w:rsidRPr="002C1AAB">
        <w:rPr>
          <w:rFonts w:ascii="Times New Roman" w:hAnsi="Times New Roman"/>
          <w:sz w:val="26"/>
          <w:szCs w:val="26"/>
          <w:lang w:val="uk-UA"/>
        </w:rPr>
        <w:t>на 2023 р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2C1AAB">
        <w:rPr>
          <w:rFonts w:ascii="Times New Roman" w:hAnsi="Times New Roman"/>
          <w:sz w:val="26"/>
          <w:szCs w:val="26"/>
          <w:lang w:val="uk-UA"/>
        </w:rPr>
        <w:t>к</w:t>
      </w:r>
      <w:r w:rsidRPr="00506F5E">
        <w:rPr>
          <w:rFonts w:ascii="Times New Roman" w:hAnsi="Times New Roman"/>
          <w:sz w:val="26"/>
          <w:szCs w:val="26"/>
          <w:lang w:val="uk-UA"/>
        </w:rPr>
        <w:t xml:space="preserve"> по коду </w:t>
      </w:r>
      <w:r w:rsidRPr="00D63BC6">
        <w:rPr>
          <w:rFonts w:ascii="Times New Roman" w:hAnsi="Times New Roman"/>
          <w:sz w:val="26"/>
          <w:szCs w:val="26"/>
          <w:lang w:val="uk-UA"/>
        </w:rPr>
        <w:t xml:space="preserve">ДК 021:2015: </w:t>
      </w:r>
      <w:r w:rsidRPr="006810B7">
        <w:rPr>
          <w:rFonts w:ascii="Times New Roman" w:hAnsi="Times New Roman"/>
          <w:sz w:val="26"/>
          <w:szCs w:val="26"/>
        </w:rPr>
        <w:t xml:space="preserve">50750000-7 </w:t>
      </w:r>
      <w:proofErr w:type="spellStart"/>
      <w:r w:rsidRPr="006810B7">
        <w:rPr>
          <w:rFonts w:ascii="Times New Roman" w:hAnsi="Times New Roman"/>
          <w:sz w:val="26"/>
          <w:szCs w:val="26"/>
        </w:rPr>
        <w:t>Послуги</w:t>
      </w:r>
      <w:proofErr w:type="spellEnd"/>
      <w:r w:rsidRPr="006810B7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6810B7">
        <w:rPr>
          <w:rFonts w:ascii="Times New Roman" w:hAnsi="Times New Roman"/>
          <w:sz w:val="26"/>
          <w:szCs w:val="26"/>
        </w:rPr>
        <w:t>технічного</w:t>
      </w:r>
      <w:proofErr w:type="spellEnd"/>
      <w:r w:rsidRPr="006810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10B7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6810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10B7">
        <w:rPr>
          <w:rFonts w:ascii="Times New Roman" w:hAnsi="Times New Roman"/>
          <w:sz w:val="26"/>
          <w:szCs w:val="26"/>
        </w:rPr>
        <w:t>ліфтів</w:t>
      </w:r>
      <w:proofErr w:type="spellEnd"/>
      <w:r w:rsidRPr="00726064">
        <w:rPr>
          <w:rFonts w:ascii="Times New Roman" w:hAnsi="Times New Roman"/>
          <w:sz w:val="26"/>
          <w:szCs w:val="26"/>
          <w:lang w:val="uk-UA"/>
        </w:rPr>
        <w:t>,</w:t>
      </w:r>
      <w:r w:rsidRPr="00F666FD">
        <w:rPr>
          <w:rFonts w:ascii="Times New Roman" w:hAnsi="Times New Roman"/>
          <w:sz w:val="26"/>
          <w:szCs w:val="26"/>
          <w:lang w:val="uk-UA"/>
        </w:rPr>
        <w:t xml:space="preserve"> що є Додатком до цього протоколу, та встановлено наступне.</w:t>
      </w:r>
    </w:p>
    <w:p w:rsidR="00505E4B" w:rsidRDefault="00505E4B" w:rsidP="00505E4B">
      <w:pPr>
        <w:pStyle w:val="rvps2"/>
        <w:spacing w:before="0" w:beforeAutospacing="0" w:after="0" w:afterAutospacing="0"/>
        <w:ind w:firstLine="63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Пункт</w:t>
      </w:r>
      <w:r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 xml:space="preserve">м 5 Особливостей </w:t>
      </w:r>
      <w:r w:rsidRPr="002C1AAB">
        <w:rPr>
          <w:sz w:val="26"/>
          <w:szCs w:val="26"/>
          <w:lang w:val="uk-UA"/>
        </w:rPr>
        <w:t>з</w:t>
      </w:r>
      <w:proofErr w:type="spellStart"/>
      <w:r w:rsidRPr="002C1AAB">
        <w:rPr>
          <w:sz w:val="26"/>
          <w:szCs w:val="26"/>
          <w:shd w:val="clear" w:color="auto" w:fill="FFFFFF"/>
        </w:rPr>
        <w:t>абороняється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C1AAB">
        <w:rPr>
          <w:sz w:val="26"/>
          <w:szCs w:val="26"/>
          <w:shd w:val="clear" w:color="auto" w:fill="FFFFFF"/>
        </w:rPr>
        <w:t>придбання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C1AAB">
        <w:rPr>
          <w:sz w:val="26"/>
          <w:szCs w:val="26"/>
          <w:shd w:val="clear" w:color="auto" w:fill="FFFFFF"/>
        </w:rPr>
        <w:t>замовниками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C1AAB">
        <w:rPr>
          <w:sz w:val="26"/>
          <w:szCs w:val="26"/>
          <w:shd w:val="clear" w:color="auto" w:fill="FFFFFF"/>
        </w:rPr>
        <w:t>товарів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2C1AAB">
        <w:rPr>
          <w:sz w:val="26"/>
          <w:szCs w:val="26"/>
          <w:shd w:val="clear" w:color="auto" w:fill="FFFFFF"/>
        </w:rPr>
        <w:t>робіт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і </w:t>
      </w:r>
      <w:proofErr w:type="spellStart"/>
      <w:r w:rsidRPr="002C1AAB">
        <w:rPr>
          <w:sz w:val="26"/>
          <w:szCs w:val="26"/>
          <w:shd w:val="clear" w:color="auto" w:fill="FFFFFF"/>
        </w:rPr>
        <w:t>послуг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до/без </w:t>
      </w:r>
      <w:proofErr w:type="spellStart"/>
      <w:r w:rsidRPr="002C1AAB">
        <w:rPr>
          <w:sz w:val="26"/>
          <w:szCs w:val="26"/>
          <w:shd w:val="clear" w:color="auto" w:fill="FFFFFF"/>
        </w:rPr>
        <w:t>проведення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C1AAB">
        <w:rPr>
          <w:sz w:val="26"/>
          <w:szCs w:val="26"/>
          <w:shd w:val="clear" w:color="auto" w:fill="FFFFFF"/>
        </w:rPr>
        <w:t>процедури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C1AAB">
        <w:rPr>
          <w:sz w:val="26"/>
          <w:szCs w:val="26"/>
          <w:shd w:val="clear" w:color="auto" w:fill="FFFFFF"/>
        </w:rPr>
        <w:t>закупівлі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C1AAB">
        <w:rPr>
          <w:sz w:val="26"/>
          <w:szCs w:val="26"/>
          <w:shd w:val="clear" w:color="auto" w:fill="FFFFFF"/>
        </w:rPr>
        <w:t>відкриті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торги/</w:t>
      </w:r>
      <w:proofErr w:type="spellStart"/>
      <w:r w:rsidRPr="002C1AAB">
        <w:rPr>
          <w:sz w:val="26"/>
          <w:szCs w:val="26"/>
          <w:shd w:val="clear" w:color="auto" w:fill="FFFFFF"/>
        </w:rPr>
        <w:t>використання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C1AAB">
        <w:rPr>
          <w:sz w:val="26"/>
          <w:szCs w:val="26"/>
          <w:shd w:val="clear" w:color="auto" w:fill="FFFFFF"/>
        </w:rPr>
        <w:t>електронного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каталогу (у </w:t>
      </w:r>
      <w:proofErr w:type="spellStart"/>
      <w:r w:rsidRPr="002C1AAB">
        <w:rPr>
          <w:sz w:val="26"/>
          <w:szCs w:val="26"/>
          <w:shd w:val="clear" w:color="auto" w:fill="FFFFFF"/>
        </w:rPr>
        <w:t>разі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C1AAB">
        <w:rPr>
          <w:sz w:val="26"/>
          <w:szCs w:val="26"/>
          <w:shd w:val="clear" w:color="auto" w:fill="FFFFFF"/>
        </w:rPr>
        <w:t>закупівлі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товару), </w:t>
      </w:r>
      <w:proofErr w:type="spellStart"/>
      <w:r w:rsidRPr="002C1AAB">
        <w:rPr>
          <w:sz w:val="26"/>
          <w:szCs w:val="26"/>
          <w:shd w:val="clear" w:color="auto" w:fill="FFFFFF"/>
        </w:rPr>
        <w:t>визначеної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C1AAB">
        <w:rPr>
          <w:sz w:val="26"/>
          <w:szCs w:val="26"/>
          <w:shd w:val="clear" w:color="auto" w:fill="FFFFFF"/>
        </w:rPr>
        <w:t>цими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C1AAB">
        <w:rPr>
          <w:sz w:val="26"/>
          <w:szCs w:val="26"/>
          <w:shd w:val="clear" w:color="auto" w:fill="FFFFFF"/>
        </w:rPr>
        <w:t>особливостями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, та </w:t>
      </w:r>
      <w:proofErr w:type="spellStart"/>
      <w:r w:rsidRPr="002C1AAB">
        <w:rPr>
          <w:sz w:val="26"/>
          <w:szCs w:val="26"/>
          <w:shd w:val="clear" w:color="auto" w:fill="FFFFFF"/>
        </w:rPr>
        <w:t>укладення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C1AAB">
        <w:rPr>
          <w:sz w:val="26"/>
          <w:szCs w:val="26"/>
          <w:shd w:val="clear" w:color="auto" w:fill="FFFFFF"/>
        </w:rPr>
        <w:t>договорів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про </w:t>
      </w:r>
      <w:proofErr w:type="spellStart"/>
      <w:r w:rsidRPr="002C1AAB">
        <w:rPr>
          <w:sz w:val="26"/>
          <w:szCs w:val="26"/>
          <w:shd w:val="clear" w:color="auto" w:fill="FFFFFF"/>
        </w:rPr>
        <w:t>закупівлю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2C1AAB">
        <w:rPr>
          <w:sz w:val="26"/>
          <w:szCs w:val="26"/>
          <w:shd w:val="clear" w:color="auto" w:fill="FFFFFF"/>
        </w:rPr>
        <w:t>які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C1AAB">
        <w:rPr>
          <w:sz w:val="26"/>
          <w:szCs w:val="26"/>
          <w:shd w:val="clear" w:color="auto" w:fill="FFFFFF"/>
        </w:rPr>
        <w:t>передбачають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оплату </w:t>
      </w:r>
      <w:proofErr w:type="spellStart"/>
      <w:r w:rsidRPr="002C1AAB">
        <w:rPr>
          <w:sz w:val="26"/>
          <w:szCs w:val="26"/>
          <w:shd w:val="clear" w:color="auto" w:fill="FFFFFF"/>
        </w:rPr>
        <w:t>замовником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C1AAB">
        <w:rPr>
          <w:sz w:val="26"/>
          <w:szCs w:val="26"/>
          <w:shd w:val="clear" w:color="auto" w:fill="FFFFFF"/>
        </w:rPr>
        <w:t>товарів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2C1AAB">
        <w:rPr>
          <w:sz w:val="26"/>
          <w:szCs w:val="26"/>
          <w:shd w:val="clear" w:color="auto" w:fill="FFFFFF"/>
        </w:rPr>
        <w:t>робіт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і </w:t>
      </w:r>
      <w:proofErr w:type="spellStart"/>
      <w:r w:rsidRPr="002C1AAB">
        <w:rPr>
          <w:sz w:val="26"/>
          <w:szCs w:val="26"/>
          <w:shd w:val="clear" w:color="auto" w:fill="FFFFFF"/>
        </w:rPr>
        <w:t>послуг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до/без </w:t>
      </w:r>
      <w:proofErr w:type="spellStart"/>
      <w:r w:rsidRPr="002C1AAB">
        <w:rPr>
          <w:sz w:val="26"/>
          <w:szCs w:val="26"/>
          <w:shd w:val="clear" w:color="auto" w:fill="FFFFFF"/>
        </w:rPr>
        <w:t>проведення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C1AAB">
        <w:rPr>
          <w:sz w:val="26"/>
          <w:szCs w:val="26"/>
          <w:shd w:val="clear" w:color="auto" w:fill="FFFFFF"/>
        </w:rPr>
        <w:t>процедури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C1AAB">
        <w:rPr>
          <w:sz w:val="26"/>
          <w:szCs w:val="26"/>
          <w:shd w:val="clear" w:color="auto" w:fill="FFFFFF"/>
        </w:rPr>
        <w:t>закупівлі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C1AAB">
        <w:rPr>
          <w:sz w:val="26"/>
          <w:szCs w:val="26"/>
          <w:shd w:val="clear" w:color="auto" w:fill="FFFFFF"/>
        </w:rPr>
        <w:t>відкриті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торги/</w:t>
      </w:r>
      <w:proofErr w:type="spellStart"/>
      <w:r w:rsidRPr="002C1AAB">
        <w:rPr>
          <w:sz w:val="26"/>
          <w:szCs w:val="26"/>
          <w:shd w:val="clear" w:color="auto" w:fill="FFFFFF"/>
        </w:rPr>
        <w:t>використання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C1AAB">
        <w:rPr>
          <w:sz w:val="26"/>
          <w:szCs w:val="26"/>
          <w:shd w:val="clear" w:color="auto" w:fill="FFFFFF"/>
        </w:rPr>
        <w:t>електронного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каталогу (у </w:t>
      </w:r>
      <w:proofErr w:type="spellStart"/>
      <w:r w:rsidRPr="002C1AAB">
        <w:rPr>
          <w:sz w:val="26"/>
          <w:szCs w:val="26"/>
          <w:shd w:val="clear" w:color="auto" w:fill="FFFFFF"/>
        </w:rPr>
        <w:t>разі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C1AAB">
        <w:rPr>
          <w:sz w:val="26"/>
          <w:szCs w:val="26"/>
          <w:shd w:val="clear" w:color="auto" w:fill="FFFFFF"/>
        </w:rPr>
        <w:t>закупівлі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товару), </w:t>
      </w:r>
      <w:proofErr w:type="spellStart"/>
      <w:r w:rsidRPr="002C1AAB">
        <w:rPr>
          <w:sz w:val="26"/>
          <w:szCs w:val="26"/>
          <w:shd w:val="clear" w:color="auto" w:fill="FFFFFF"/>
        </w:rPr>
        <w:t>визначеної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C1AAB">
        <w:rPr>
          <w:sz w:val="26"/>
          <w:szCs w:val="26"/>
          <w:shd w:val="clear" w:color="auto" w:fill="FFFFFF"/>
        </w:rPr>
        <w:t>цими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C1AAB">
        <w:rPr>
          <w:sz w:val="26"/>
          <w:szCs w:val="26"/>
          <w:shd w:val="clear" w:color="auto" w:fill="FFFFFF"/>
        </w:rPr>
        <w:t>особливостями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2C1AAB">
        <w:rPr>
          <w:sz w:val="26"/>
          <w:szCs w:val="26"/>
          <w:shd w:val="clear" w:color="auto" w:fill="FFFFFF"/>
        </w:rPr>
        <w:t>крім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C1AAB">
        <w:rPr>
          <w:sz w:val="26"/>
          <w:szCs w:val="26"/>
          <w:shd w:val="clear" w:color="auto" w:fill="FFFFFF"/>
        </w:rPr>
        <w:t>випадків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2C1AAB">
        <w:rPr>
          <w:sz w:val="26"/>
          <w:szCs w:val="26"/>
          <w:shd w:val="clear" w:color="auto" w:fill="FFFFFF"/>
        </w:rPr>
        <w:t>передбачених</w:t>
      </w:r>
      <w:proofErr w:type="spellEnd"/>
      <w:r w:rsidRPr="002C1AAB">
        <w:rPr>
          <w:sz w:val="26"/>
          <w:szCs w:val="26"/>
          <w:shd w:val="clear" w:color="auto" w:fill="FFFFFF"/>
        </w:rPr>
        <w:t> </w:t>
      </w:r>
      <w:hyperlink r:id="rId7" w:anchor="n28" w:history="1">
        <w:r w:rsidRPr="00505E4B">
          <w:rPr>
            <w:rStyle w:val="a5"/>
            <w:color w:val="auto"/>
            <w:sz w:val="26"/>
            <w:szCs w:val="26"/>
            <w:u w:val="none"/>
            <w:shd w:val="clear" w:color="auto" w:fill="FFFFFF"/>
          </w:rPr>
          <w:t>пунктами 9</w:t>
        </w:r>
      </w:hyperlink>
      <w:r w:rsidRPr="00505E4B">
        <w:rPr>
          <w:sz w:val="26"/>
          <w:szCs w:val="26"/>
          <w:shd w:val="clear" w:color="auto" w:fill="FFFFFF"/>
        </w:rPr>
        <w:t> і </w:t>
      </w:r>
      <w:hyperlink r:id="rId8" w:anchor="n38" w:history="1">
        <w:r w:rsidRPr="00505E4B">
          <w:rPr>
            <w:rStyle w:val="a5"/>
            <w:color w:val="auto"/>
            <w:sz w:val="26"/>
            <w:szCs w:val="26"/>
            <w:u w:val="none"/>
            <w:shd w:val="clear" w:color="auto" w:fill="FFFFFF"/>
          </w:rPr>
          <w:t>13</w:t>
        </w:r>
      </w:hyperlink>
      <w:r w:rsidRPr="002C1AAB">
        <w:rPr>
          <w:sz w:val="26"/>
          <w:szCs w:val="26"/>
          <w:shd w:val="clear" w:color="auto" w:fill="FFFFFF"/>
        </w:rPr>
        <w:t> </w:t>
      </w:r>
      <w:proofErr w:type="spellStart"/>
      <w:r w:rsidRPr="002C1AAB">
        <w:rPr>
          <w:sz w:val="26"/>
          <w:szCs w:val="26"/>
          <w:shd w:val="clear" w:color="auto" w:fill="FFFFFF"/>
        </w:rPr>
        <w:t>цих</w:t>
      </w:r>
      <w:proofErr w:type="spellEnd"/>
      <w:r w:rsidRPr="002C1AA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C1AAB">
        <w:rPr>
          <w:sz w:val="26"/>
          <w:szCs w:val="26"/>
          <w:shd w:val="clear" w:color="auto" w:fill="FFFFFF"/>
        </w:rPr>
        <w:t>особливостей</w:t>
      </w:r>
      <w:proofErr w:type="spellEnd"/>
      <w:r w:rsidRPr="002C1AAB">
        <w:rPr>
          <w:sz w:val="26"/>
          <w:szCs w:val="26"/>
          <w:shd w:val="clear" w:color="auto" w:fill="FFFFFF"/>
        </w:rPr>
        <w:t>)</w:t>
      </w:r>
      <w:r w:rsidRPr="002C1AAB">
        <w:rPr>
          <w:sz w:val="26"/>
          <w:szCs w:val="26"/>
          <w:shd w:val="clear" w:color="auto" w:fill="FFFFFF"/>
          <w:lang w:val="uk-UA"/>
        </w:rPr>
        <w:t>.</w:t>
      </w:r>
      <w:r w:rsidRPr="00DE53D1">
        <w:rPr>
          <w:sz w:val="26"/>
          <w:szCs w:val="26"/>
        </w:rPr>
        <w:t xml:space="preserve"> </w:t>
      </w:r>
    </w:p>
    <w:p w:rsidR="00505E4B" w:rsidRDefault="005F298B" w:rsidP="00505E4B">
      <w:pPr>
        <w:pStyle w:val="rvps2"/>
        <w:spacing w:before="0" w:beforeAutospacing="0" w:after="0" w:afterAutospacing="0"/>
        <w:ind w:firstLine="63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19 травня 2023 року</w:t>
      </w:r>
      <w:r>
        <w:rPr>
          <w:sz w:val="26"/>
          <w:szCs w:val="26"/>
          <w:lang w:val="uk-UA"/>
        </w:rPr>
        <w:t xml:space="preserve"> в</w:t>
      </w:r>
      <w:r w:rsidR="00505E4B" w:rsidRPr="002C1F22">
        <w:rPr>
          <w:sz w:val="26"/>
          <w:szCs w:val="26"/>
          <w:lang w:val="uk-UA"/>
        </w:rPr>
        <w:t xml:space="preserve">ідкриті торги </w:t>
      </w:r>
      <w:r w:rsidR="00505E4B">
        <w:rPr>
          <w:sz w:val="26"/>
          <w:szCs w:val="26"/>
          <w:lang w:val="uk-UA"/>
        </w:rPr>
        <w:t>з особливостями</w:t>
      </w:r>
      <w:r w:rsidR="00505E4B" w:rsidRPr="00505E4B">
        <w:rPr>
          <w:sz w:val="26"/>
          <w:szCs w:val="26"/>
          <w:lang w:val="uk-UA"/>
        </w:rPr>
        <w:t xml:space="preserve"> </w:t>
      </w:r>
      <w:r w:rsidR="00505E4B" w:rsidRPr="00505E4B">
        <w:rPr>
          <w:sz w:val="26"/>
          <w:szCs w:val="26"/>
        </w:rPr>
        <w:t>UA</w:t>
      </w:r>
      <w:r w:rsidR="00505E4B" w:rsidRPr="00505E4B">
        <w:rPr>
          <w:sz w:val="26"/>
          <w:szCs w:val="26"/>
          <w:lang w:val="uk-UA"/>
        </w:rPr>
        <w:t>-2023-05-11-013416-</w:t>
      </w:r>
      <w:r w:rsidR="00505E4B" w:rsidRPr="00505E4B">
        <w:rPr>
          <w:sz w:val="26"/>
          <w:szCs w:val="26"/>
        </w:rPr>
        <w:t>a</w:t>
      </w:r>
      <w:r w:rsidR="00505E4B" w:rsidRPr="009446FB">
        <w:rPr>
          <w:sz w:val="26"/>
          <w:szCs w:val="26"/>
          <w:lang w:val="uk-UA"/>
        </w:rPr>
        <w:t xml:space="preserve"> </w:t>
      </w:r>
      <w:r w:rsidR="00505E4B" w:rsidRPr="002C1F22">
        <w:rPr>
          <w:sz w:val="26"/>
          <w:szCs w:val="26"/>
          <w:lang w:val="uk-UA"/>
        </w:rPr>
        <w:t>щодо закупівлі по коду ДК 021:2015</w:t>
      </w:r>
      <w:r w:rsidR="00505E4B">
        <w:rPr>
          <w:sz w:val="26"/>
          <w:szCs w:val="26"/>
          <w:lang w:val="uk-UA"/>
        </w:rPr>
        <w:t>:</w:t>
      </w:r>
      <w:r w:rsidR="00505E4B" w:rsidRPr="002C1F22">
        <w:rPr>
          <w:sz w:val="26"/>
          <w:szCs w:val="26"/>
          <w:lang w:val="uk-UA"/>
        </w:rPr>
        <w:t xml:space="preserve"> </w:t>
      </w:r>
      <w:r w:rsidR="00505E4B" w:rsidRPr="00505E4B">
        <w:rPr>
          <w:sz w:val="26"/>
          <w:szCs w:val="26"/>
          <w:lang w:val="uk-UA"/>
        </w:rPr>
        <w:t>50750000-7 Послуги з технічного обслуговування ліфтів</w:t>
      </w:r>
      <w:r w:rsidR="00505E4B" w:rsidRPr="009446FB">
        <w:rPr>
          <w:sz w:val="26"/>
          <w:szCs w:val="26"/>
          <w:lang w:val="uk-UA"/>
        </w:rPr>
        <w:t xml:space="preserve"> </w:t>
      </w:r>
      <w:r w:rsidR="00505E4B" w:rsidRPr="002C1F22">
        <w:rPr>
          <w:sz w:val="26"/>
          <w:szCs w:val="26"/>
          <w:lang w:val="uk-UA"/>
        </w:rPr>
        <w:t xml:space="preserve">були відмінені </w:t>
      </w:r>
      <w:r w:rsidR="00505E4B">
        <w:rPr>
          <w:sz w:val="26"/>
          <w:szCs w:val="26"/>
          <w:lang w:val="uk-UA"/>
        </w:rPr>
        <w:t xml:space="preserve">електронною системою закупівель </w:t>
      </w:r>
      <w:r w:rsidR="00505E4B" w:rsidRPr="00B07CB6">
        <w:rPr>
          <w:sz w:val="26"/>
          <w:szCs w:val="26"/>
          <w:lang w:val="uk-UA"/>
        </w:rPr>
        <w:t xml:space="preserve">у </w:t>
      </w:r>
      <w:r w:rsidR="00505E4B" w:rsidRPr="002C1F22">
        <w:rPr>
          <w:sz w:val="26"/>
          <w:szCs w:val="26"/>
          <w:lang w:val="uk-UA"/>
        </w:rPr>
        <w:t>зв'язку із</w:t>
      </w:r>
      <w:r w:rsidR="00505E4B" w:rsidRPr="00B07CB6">
        <w:rPr>
          <w:sz w:val="26"/>
          <w:szCs w:val="26"/>
          <w:lang w:val="uk-UA"/>
        </w:rPr>
        <w:t xml:space="preserve"> </w:t>
      </w:r>
      <w:r w:rsidR="00505E4B">
        <w:rPr>
          <w:sz w:val="26"/>
          <w:szCs w:val="26"/>
          <w:lang w:val="uk-UA"/>
        </w:rPr>
        <w:t>відсутністю</w:t>
      </w:r>
      <w:r w:rsidR="00505E4B" w:rsidRPr="00B07CB6">
        <w:rPr>
          <w:sz w:val="26"/>
          <w:szCs w:val="26"/>
          <w:lang w:val="uk-UA"/>
        </w:rPr>
        <w:t xml:space="preserve"> пропозицій</w:t>
      </w:r>
      <w:r w:rsidR="00505E4B" w:rsidRPr="002C1F22">
        <w:rPr>
          <w:sz w:val="26"/>
          <w:szCs w:val="26"/>
          <w:lang w:val="uk-UA"/>
        </w:rPr>
        <w:t>.</w:t>
      </w:r>
    </w:p>
    <w:p w:rsidR="00505E4B" w:rsidRDefault="00DB066E" w:rsidP="00505E4B">
      <w:pPr>
        <w:pStyle w:val="rvps2"/>
        <w:spacing w:before="0" w:beforeAutospacing="0" w:after="0" w:afterAutospacing="0"/>
        <w:ind w:firstLine="63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Підпунктом 6 пункту 13 Особливостей передбачено, що </w:t>
      </w:r>
      <w:proofErr w:type="spellStart"/>
      <w:r w:rsidRPr="00DB066E">
        <w:rPr>
          <w:sz w:val="26"/>
          <w:szCs w:val="26"/>
        </w:rPr>
        <w:t>придбання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замовниками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товарів</w:t>
      </w:r>
      <w:proofErr w:type="spellEnd"/>
      <w:r w:rsidRPr="00DB066E">
        <w:rPr>
          <w:sz w:val="26"/>
          <w:szCs w:val="26"/>
        </w:rPr>
        <w:t xml:space="preserve"> і </w:t>
      </w:r>
      <w:proofErr w:type="spellStart"/>
      <w:r w:rsidRPr="00DB066E">
        <w:rPr>
          <w:sz w:val="26"/>
          <w:szCs w:val="26"/>
        </w:rPr>
        <w:t>послуг</w:t>
      </w:r>
      <w:proofErr w:type="spellEnd"/>
      <w:r w:rsidRPr="00DB066E">
        <w:rPr>
          <w:sz w:val="26"/>
          <w:szCs w:val="26"/>
        </w:rPr>
        <w:t xml:space="preserve"> (</w:t>
      </w:r>
      <w:proofErr w:type="spellStart"/>
      <w:r w:rsidRPr="00DB066E">
        <w:rPr>
          <w:sz w:val="26"/>
          <w:szCs w:val="26"/>
        </w:rPr>
        <w:t>крім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послуг</w:t>
      </w:r>
      <w:proofErr w:type="spellEnd"/>
      <w:r w:rsidRPr="00DB066E">
        <w:rPr>
          <w:sz w:val="26"/>
          <w:szCs w:val="26"/>
        </w:rPr>
        <w:t xml:space="preserve"> з поточного ремонту), </w:t>
      </w:r>
      <w:proofErr w:type="spellStart"/>
      <w:r w:rsidRPr="00DB066E">
        <w:rPr>
          <w:sz w:val="26"/>
          <w:szCs w:val="26"/>
        </w:rPr>
        <w:t>вартість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яких</w:t>
      </w:r>
      <w:proofErr w:type="spellEnd"/>
      <w:r w:rsidRPr="00DB066E">
        <w:rPr>
          <w:sz w:val="26"/>
          <w:szCs w:val="26"/>
        </w:rPr>
        <w:t xml:space="preserve"> становить </w:t>
      </w:r>
      <w:proofErr w:type="spellStart"/>
      <w:r w:rsidRPr="00DB066E">
        <w:rPr>
          <w:sz w:val="26"/>
          <w:szCs w:val="26"/>
        </w:rPr>
        <w:t>або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перевищує</w:t>
      </w:r>
      <w:proofErr w:type="spellEnd"/>
      <w:r w:rsidRPr="00DB066E">
        <w:rPr>
          <w:sz w:val="26"/>
          <w:szCs w:val="26"/>
        </w:rPr>
        <w:t xml:space="preserve"> 100</w:t>
      </w:r>
      <w:r>
        <w:rPr>
          <w:sz w:val="26"/>
          <w:szCs w:val="26"/>
        </w:rPr>
        <w:t> </w:t>
      </w:r>
      <w:r>
        <w:rPr>
          <w:sz w:val="26"/>
          <w:szCs w:val="26"/>
          <w:lang w:val="uk-UA"/>
        </w:rPr>
        <w:t xml:space="preserve">000 </w:t>
      </w:r>
      <w:proofErr w:type="spellStart"/>
      <w:r>
        <w:rPr>
          <w:sz w:val="26"/>
          <w:szCs w:val="26"/>
          <w:lang w:val="uk-UA"/>
        </w:rPr>
        <w:t>грн</w:t>
      </w:r>
      <w:proofErr w:type="spellEnd"/>
      <w:r w:rsidRPr="00DB066E">
        <w:rPr>
          <w:sz w:val="26"/>
          <w:szCs w:val="26"/>
        </w:rPr>
        <w:t xml:space="preserve">, </w:t>
      </w:r>
      <w:proofErr w:type="spellStart"/>
      <w:r w:rsidRPr="00DB066E">
        <w:rPr>
          <w:sz w:val="26"/>
          <w:szCs w:val="26"/>
        </w:rPr>
        <w:t>може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здійснюватися</w:t>
      </w:r>
      <w:proofErr w:type="spellEnd"/>
      <w:r w:rsidRPr="00DB066E">
        <w:rPr>
          <w:sz w:val="26"/>
          <w:szCs w:val="26"/>
        </w:rPr>
        <w:t xml:space="preserve"> шляхом </w:t>
      </w:r>
      <w:proofErr w:type="spellStart"/>
      <w:r w:rsidRPr="00DB066E">
        <w:rPr>
          <w:sz w:val="26"/>
          <w:szCs w:val="26"/>
        </w:rPr>
        <w:t>укладення</w:t>
      </w:r>
      <w:proofErr w:type="spellEnd"/>
      <w:r w:rsidRPr="00DB066E">
        <w:rPr>
          <w:sz w:val="26"/>
          <w:szCs w:val="26"/>
        </w:rPr>
        <w:t xml:space="preserve"> договору про </w:t>
      </w:r>
      <w:proofErr w:type="spellStart"/>
      <w:r w:rsidRPr="00DB066E">
        <w:rPr>
          <w:sz w:val="26"/>
          <w:szCs w:val="26"/>
        </w:rPr>
        <w:t>закупівлю</w:t>
      </w:r>
      <w:proofErr w:type="spellEnd"/>
      <w:r w:rsidRPr="00DB066E">
        <w:rPr>
          <w:sz w:val="26"/>
          <w:szCs w:val="26"/>
        </w:rPr>
        <w:t xml:space="preserve"> без </w:t>
      </w:r>
      <w:proofErr w:type="spellStart"/>
      <w:r w:rsidRPr="00DB066E">
        <w:rPr>
          <w:sz w:val="26"/>
          <w:szCs w:val="26"/>
        </w:rPr>
        <w:t>застосування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відкритих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торгів</w:t>
      </w:r>
      <w:proofErr w:type="spellEnd"/>
      <w:r w:rsidRPr="00DB066E">
        <w:rPr>
          <w:sz w:val="26"/>
          <w:szCs w:val="26"/>
        </w:rPr>
        <w:t xml:space="preserve"> у </w:t>
      </w:r>
      <w:proofErr w:type="spellStart"/>
      <w:r w:rsidRPr="00DB066E">
        <w:rPr>
          <w:sz w:val="26"/>
          <w:szCs w:val="26"/>
        </w:rPr>
        <w:t>разі</w:t>
      </w:r>
      <w:proofErr w:type="spellEnd"/>
      <w:r w:rsidRPr="00DB066E">
        <w:rPr>
          <w:sz w:val="26"/>
          <w:szCs w:val="26"/>
        </w:rPr>
        <w:t xml:space="preserve">, коли </w:t>
      </w:r>
      <w:proofErr w:type="spellStart"/>
      <w:r w:rsidRPr="00DB066E">
        <w:rPr>
          <w:sz w:val="26"/>
          <w:szCs w:val="26"/>
        </w:rPr>
        <w:t>відмінено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відкриті</w:t>
      </w:r>
      <w:proofErr w:type="spellEnd"/>
      <w:r w:rsidRPr="00DB066E">
        <w:rPr>
          <w:sz w:val="26"/>
          <w:szCs w:val="26"/>
        </w:rPr>
        <w:t xml:space="preserve"> торги через </w:t>
      </w:r>
      <w:proofErr w:type="spellStart"/>
      <w:r w:rsidRPr="00DB066E">
        <w:rPr>
          <w:sz w:val="26"/>
          <w:szCs w:val="26"/>
        </w:rPr>
        <w:t>неподання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жодної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тендерної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пропозиції</w:t>
      </w:r>
      <w:proofErr w:type="spellEnd"/>
      <w:r w:rsidRPr="00DB066E">
        <w:rPr>
          <w:sz w:val="26"/>
          <w:szCs w:val="26"/>
        </w:rPr>
        <w:t xml:space="preserve"> для </w:t>
      </w:r>
      <w:proofErr w:type="spellStart"/>
      <w:r w:rsidRPr="00DB066E">
        <w:rPr>
          <w:sz w:val="26"/>
          <w:szCs w:val="26"/>
        </w:rPr>
        <w:t>участі</w:t>
      </w:r>
      <w:proofErr w:type="spellEnd"/>
      <w:r w:rsidRPr="00DB066E">
        <w:rPr>
          <w:sz w:val="26"/>
          <w:szCs w:val="26"/>
        </w:rPr>
        <w:t xml:space="preserve"> у </w:t>
      </w:r>
      <w:proofErr w:type="spellStart"/>
      <w:r w:rsidRPr="00DB066E">
        <w:rPr>
          <w:sz w:val="26"/>
          <w:szCs w:val="26"/>
        </w:rPr>
        <w:t>відкритих</w:t>
      </w:r>
      <w:proofErr w:type="spellEnd"/>
      <w:r w:rsidRPr="00DB066E">
        <w:rPr>
          <w:sz w:val="26"/>
          <w:szCs w:val="26"/>
        </w:rPr>
        <w:t xml:space="preserve"> торгах у строк, установлений </w:t>
      </w:r>
      <w:proofErr w:type="spellStart"/>
      <w:r w:rsidRPr="00DB066E">
        <w:rPr>
          <w:sz w:val="26"/>
          <w:szCs w:val="26"/>
        </w:rPr>
        <w:t>замовником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згідно</w:t>
      </w:r>
      <w:proofErr w:type="spellEnd"/>
      <w:r w:rsidRPr="00DB066E">
        <w:rPr>
          <w:sz w:val="26"/>
          <w:szCs w:val="26"/>
        </w:rPr>
        <w:t xml:space="preserve"> з </w:t>
      </w:r>
      <w:proofErr w:type="spellStart"/>
      <w:r w:rsidRPr="00DB066E">
        <w:rPr>
          <w:sz w:val="26"/>
          <w:szCs w:val="26"/>
        </w:rPr>
        <w:t>цими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особливостями</w:t>
      </w:r>
      <w:proofErr w:type="spellEnd"/>
      <w:r w:rsidRPr="00DB066E">
        <w:rPr>
          <w:sz w:val="26"/>
          <w:szCs w:val="26"/>
        </w:rPr>
        <w:t xml:space="preserve">, у тому </w:t>
      </w:r>
      <w:proofErr w:type="spellStart"/>
      <w:r w:rsidRPr="00DB066E">
        <w:rPr>
          <w:sz w:val="26"/>
          <w:szCs w:val="26"/>
        </w:rPr>
        <w:t>числі</w:t>
      </w:r>
      <w:proofErr w:type="spellEnd"/>
      <w:r w:rsidRPr="00DB066E">
        <w:rPr>
          <w:sz w:val="26"/>
          <w:szCs w:val="26"/>
        </w:rPr>
        <w:t xml:space="preserve"> за лотом. При </w:t>
      </w:r>
      <w:proofErr w:type="spellStart"/>
      <w:r w:rsidRPr="00DB066E">
        <w:rPr>
          <w:sz w:val="26"/>
          <w:szCs w:val="26"/>
        </w:rPr>
        <w:t>цьому</w:t>
      </w:r>
      <w:proofErr w:type="spellEnd"/>
      <w:r w:rsidRPr="00DB066E">
        <w:rPr>
          <w:sz w:val="26"/>
          <w:szCs w:val="26"/>
        </w:rPr>
        <w:t xml:space="preserve"> предмет </w:t>
      </w:r>
      <w:proofErr w:type="spellStart"/>
      <w:r w:rsidRPr="00DB066E">
        <w:rPr>
          <w:sz w:val="26"/>
          <w:szCs w:val="26"/>
        </w:rPr>
        <w:t>закупі</w:t>
      </w:r>
      <w:proofErr w:type="gramStart"/>
      <w:r w:rsidRPr="00DB066E">
        <w:rPr>
          <w:sz w:val="26"/>
          <w:szCs w:val="26"/>
        </w:rPr>
        <w:t>вл</w:t>
      </w:r>
      <w:proofErr w:type="gramEnd"/>
      <w:r w:rsidRPr="00DB066E">
        <w:rPr>
          <w:sz w:val="26"/>
          <w:szCs w:val="26"/>
        </w:rPr>
        <w:t>і</w:t>
      </w:r>
      <w:proofErr w:type="spellEnd"/>
      <w:r w:rsidRPr="00DB066E">
        <w:rPr>
          <w:sz w:val="26"/>
          <w:szCs w:val="26"/>
        </w:rPr>
        <w:t xml:space="preserve">, </w:t>
      </w:r>
      <w:proofErr w:type="spellStart"/>
      <w:r w:rsidRPr="00DB066E">
        <w:rPr>
          <w:sz w:val="26"/>
          <w:szCs w:val="26"/>
        </w:rPr>
        <w:t>його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технічні</w:t>
      </w:r>
      <w:proofErr w:type="spellEnd"/>
      <w:r w:rsidRPr="00DB066E">
        <w:rPr>
          <w:sz w:val="26"/>
          <w:szCs w:val="26"/>
        </w:rPr>
        <w:t xml:space="preserve">, </w:t>
      </w:r>
      <w:proofErr w:type="spellStart"/>
      <w:r w:rsidRPr="00DB066E">
        <w:rPr>
          <w:sz w:val="26"/>
          <w:szCs w:val="26"/>
        </w:rPr>
        <w:t>кількісні</w:t>
      </w:r>
      <w:proofErr w:type="spellEnd"/>
      <w:r w:rsidRPr="00DB066E">
        <w:rPr>
          <w:sz w:val="26"/>
          <w:szCs w:val="26"/>
        </w:rPr>
        <w:t xml:space="preserve"> та </w:t>
      </w:r>
      <w:proofErr w:type="spellStart"/>
      <w:r w:rsidRPr="00DB066E">
        <w:rPr>
          <w:sz w:val="26"/>
          <w:szCs w:val="26"/>
        </w:rPr>
        <w:t>якісні</w:t>
      </w:r>
      <w:proofErr w:type="spellEnd"/>
      <w:r w:rsidRPr="00DB066E">
        <w:rPr>
          <w:sz w:val="26"/>
          <w:szCs w:val="26"/>
        </w:rPr>
        <w:t xml:space="preserve"> характеристики, проект договору про </w:t>
      </w:r>
      <w:proofErr w:type="spellStart"/>
      <w:r w:rsidRPr="00DB066E">
        <w:rPr>
          <w:sz w:val="26"/>
          <w:szCs w:val="26"/>
        </w:rPr>
        <w:t>закупівлю</w:t>
      </w:r>
      <w:proofErr w:type="spellEnd"/>
      <w:r w:rsidRPr="00DB066E">
        <w:rPr>
          <w:sz w:val="26"/>
          <w:szCs w:val="26"/>
        </w:rPr>
        <w:t xml:space="preserve">, а </w:t>
      </w:r>
      <w:proofErr w:type="spellStart"/>
      <w:r w:rsidRPr="00DB066E">
        <w:rPr>
          <w:sz w:val="26"/>
          <w:szCs w:val="26"/>
        </w:rPr>
        <w:t>також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вимоги</w:t>
      </w:r>
      <w:proofErr w:type="spellEnd"/>
      <w:r w:rsidRPr="00DB066E">
        <w:rPr>
          <w:sz w:val="26"/>
          <w:szCs w:val="26"/>
        </w:rPr>
        <w:t xml:space="preserve"> до </w:t>
      </w:r>
      <w:proofErr w:type="spellStart"/>
      <w:r w:rsidRPr="00DB066E">
        <w:rPr>
          <w:sz w:val="26"/>
          <w:szCs w:val="26"/>
        </w:rPr>
        <w:t>суб’єкта</w:t>
      </w:r>
      <w:proofErr w:type="spellEnd"/>
      <w:r w:rsidRPr="00DB066E">
        <w:rPr>
          <w:sz w:val="26"/>
          <w:szCs w:val="26"/>
        </w:rPr>
        <w:t xml:space="preserve">, з </w:t>
      </w:r>
      <w:proofErr w:type="spellStart"/>
      <w:r w:rsidRPr="00DB066E">
        <w:rPr>
          <w:sz w:val="26"/>
          <w:szCs w:val="26"/>
        </w:rPr>
        <w:t>яким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укладається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договір</w:t>
      </w:r>
      <w:proofErr w:type="spellEnd"/>
      <w:r w:rsidRPr="00DB066E">
        <w:rPr>
          <w:sz w:val="26"/>
          <w:szCs w:val="26"/>
        </w:rPr>
        <w:t xml:space="preserve"> про </w:t>
      </w:r>
      <w:proofErr w:type="spellStart"/>
      <w:r w:rsidRPr="00DB066E">
        <w:rPr>
          <w:sz w:val="26"/>
          <w:szCs w:val="26"/>
        </w:rPr>
        <w:t>закупівлю</w:t>
      </w:r>
      <w:proofErr w:type="spellEnd"/>
      <w:r w:rsidRPr="00DB066E">
        <w:rPr>
          <w:sz w:val="26"/>
          <w:szCs w:val="26"/>
        </w:rPr>
        <w:t xml:space="preserve">, не </w:t>
      </w:r>
      <w:proofErr w:type="spellStart"/>
      <w:r w:rsidRPr="00DB066E">
        <w:rPr>
          <w:sz w:val="26"/>
          <w:szCs w:val="26"/>
        </w:rPr>
        <w:t>повинні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відрізнятися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від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вимог</w:t>
      </w:r>
      <w:proofErr w:type="spellEnd"/>
      <w:r w:rsidRPr="00DB066E">
        <w:rPr>
          <w:sz w:val="26"/>
          <w:szCs w:val="26"/>
        </w:rPr>
        <w:t xml:space="preserve">, </w:t>
      </w:r>
      <w:proofErr w:type="spellStart"/>
      <w:r w:rsidRPr="00DB066E">
        <w:rPr>
          <w:sz w:val="26"/>
          <w:szCs w:val="26"/>
        </w:rPr>
        <w:t>що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були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визначені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замовником</w:t>
      </w:r>
      <w:proofErr w:type="spellEnd"/>
      <w:r w:rsidRPr="00DB066E">
        <w:rPr>
          <w:sz w:val="26"/>
          <w:szCs w:val="26"/>
        </w:rPr>
        <w:t xml:space="preserve"> у </w:t>
      </w:r>
      <w:proofErr w:type="spellStart"/>
      <w:r w:rsidRPr="00DB066E">
        <w:rPr>
          <w:sz w:val="26"/>
          <w:szCs w:val="26"/>
        </w:rPr>
        <w:t>т</w:t>
      </w:r>
      <w:bookmarkStart w:id="0" w:name="_GoBack"/>
      <w:bookmarkEnd w:id="0"/>
      <w:r w:rsidRPr="00DB066E">
        <w:rPr>
          <w:sz w:val="26"/>
          <w:szCs w:val="26"/>
        </w:rPr>
        <w:t>ендерній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документації</w:t>
      </w:r>
      <w:proofErr w:type="spellEnd"/>
      <w:r w:rsidRPr="00DB066E">
        <w:rPr>
          <w:sz w:val="26"/>
          <w:szCs w:val="26"/>
        </w:rPr>
        <w:t xml:space="preserve"> (</w:t>
      </w:r>
      <w:proofErr w:type="spellStart"/>
      <w:r w:rsidRPr="00DB066E">
        <w:rPr>
          <w:sz w:val="26"/>
          <w:szCs w:val="26"/>
        </w:rPr>
        <w:t>крім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вимог</w:t>
      </w:r>
      <w:proofErr w:type="spellEnd"/>
      <w:r w:rsidRPr="00DB066E">
        <w:rPr>
          <w:sz w:val="26"/>
          <w:szCs w:val="26"/>
        </w:rPr>
        <w:t xml:space="preserve">, </w:t>
      </w:r>
      <w:proofErr w:type="spellStart"/>
      <w:r w:rsidRPr="00DB066E">
        <w:rPr>
          <w:sz w:val="26"/>
          <w:szCs w:val="26"/>
        </w:rPr>
        <w:t>визначених</w:t>
      </w:r>
      <w:proofErr w:type="spellEnd"/>
      <w:r w:rsidRPr="00DB066E">
        <w:rPr>
          <w:sz w:val="26"/>
          <w:szCs w:val="26"/>
        </w:rPr>
        <w:t> </w:t>
      </w:r>
      <w:hyperlink r:id="rId9" w:anchor="n615" w:history="1">
        <w:r w:rsidRPr="00DB066E">
          <w:rPr>
            <w:rStyle w:val="a5"/>
            <w:color w:val="auto"/>
            <w:sz w:val="26"/>
            <w:szCs w:val="26"/>
            <w:u w:val="none"/>
          </w:rPr>
          <w:t>пунктом 47</w:t>
        </w:r>
      </w:hyperlink>
      <w:r w:rsidRPr="00DB066E">
        <w:rPr>
          <w:sz w:val="26"/>
          <w:szCs w:val="26"/>
        </w:rPr>
        <w:t> </w:t>
      </w:r>
      <w:proofErr w:type="spellStart"/>
      <w:r w:rsidRPr="00DB066E">
        <w:rPr>
          <w:sz w:val="26"/>
          <w:szCs w:val="26"/>
        </w:rPr>
        <w:t>цих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особливостей</w:t>
      </w:r>
      <w:proofErr w:type="spellEnd"/>
      <w:r w:rsidRPr="00DB066E">
        <w:rPr>
          <w:sz w:val="26"/>
          <w:szCs w:val="26"/>
        </w:rPr>
        <w:t xml:space="preserve">), та сума договору про </w:t>
      </w:r>
      <w:proofErr w:type="spellStart"/>
      <w:r w:rsidRPr="00DB066E">
        <w:rPr>
          <w:sz w:val="26"/>
          <w:szCs w:val="26"/>
        </w:rPr>
        <w:t>закупівлю</w:t>
      </w:r>
      <w:proofErr w:type="spellEnd"/>
      <w:r w:rsidRPr="00DB066E">
        <w:rPr>
          <w:sz w:val="26"/>
          <w:szCs w:val="26"/>
        </w:rPr>
        <w:t xml:space="preserve"> не </w:t>
      </w:r>
      <w:proofErr w:type="spellStart"/>
      <w:r w:rsidRPr="00DB066E">
        <w:rPr>
          <w:sz w:val="26"/>
          <w:szCs w:val="26"/>
        </w:rPr>
        <w:t>може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перевищувати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очікувану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вартість</w:t>
      </w:r>
      <w:proofErr w:type="spellEnd"/>
      <w:r w:rsidRPr="00DB066E">
        <w:rPr>
          <w:sz w:val="26"/>
          <w:szCs w:val="26"/>
        </w:rPr>
        <w:t xml:space="preserve"> предмета </w:t>
      </w:r>
      <w:proofErr w:type="spellStart"/>
      <w:r w:rsidRPr="00DB066E">
        <w:rPr>
          <w:sz w:val="26"/>
          <w:szCs w:val="26"/>
        </w:rPr>
        <w:t>закупі</w:t>
      </w:r>
      <w:proofErr w:type="gramStart"/>
      <w:r w:rsidRPr="00DB066E">
        <w:rPr>
          <w:sz w:val="26"/>
          <w:szCs w:val="26"/>
        </w:rPr>
        <w:t>вл</w:t>
      </w:r>
      <w:proofErr w:type="gramEnd"/>
      <w:r w:rsidRPr="00DB066E">
        <w:rPr>
          <w:sz w:val="26"/>
          <w:szCs w:val="26"/>
        </w:rPr>
        <w:t>і</w:t>
      </w:r>
      <w:proofErr w:type="spellEnd"/>
      <w:r w:rsidRPr="00DB066E">
        <w:rPr>
          <w:sz w:val="26"/>
          <w:szCs w:val="26"/>
        </w:rPr>
        <w:t xml:space="preserve">, </w:t>
      </w:r>
      <w:proofErr w:type="spellStart"/>
      <w:r w:rsidRPr="00DB066E">
        <w:rPr>
          <w:sz w:val="26"/>
          <w:szCs w:val="26"/>
        </w:rPr>
        <w:t>зазначену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замовником</w:t>
      </w:r>
      <w:proofErr w:type="spellEnd"/>
      <w:r w:rsidRPr="00DB066E">
        <w:rPr>
          <w:sz w:val="26"/>
          <w:szCs w:val="26"/>
        </w:rPr>
        <w:t xml:space="preserve"> в </w:t>
      </w:r>
      <w:proofErr w:type="spellStart"/>
      <w:r w:rsidRPr="00DB066E">
        <w:rPr>
          <w:sz w:val="26"/>
          <w:szCs w:val="26"/>
        </w:rPr>
        <w:lastRenderedPageBreak/>
        <w:t>оголошенні</w:t>
      </w:r>
      <w:proofErr w:type="spellEnd"/>
      <w:r w:rsidRPr="00DB066E">
        <w:rPr>
          <w:sz w:val="26"/>
          <w:szCs w:val="26"/>
        </w:rPr>
        <w:t xml:space="preserve"> про </w:t>
      </w:r>
      <w:proofErr w:type="spellStart"/>
      <w:r w:rsidRPr="00DB066E">
        <w:rPr>
          <w:sz w:val="26"/>
          <w:szCs w:val="26"/>
        </w:rPr>
        <w:t>проведення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відкритих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торгів</w:t>
      </w:r>
      <w:proofErr w:type="spellEnd"/>
      <w:r w:rsidRPr="00DB066E">
        <w:rPr>
          <w:sz w:val="26"/>
          <w:szCs w:val="26"/>
        </w:rPr>
        <w:t xml:space="preserve">, </w:t>
      </w:r>
      <w:proofErr w:type="spellStart"/>
      <w:r w:rsidRPr="00DB066E">
        <w:rPr>
          <w:sz w:val="26"/>
          <w:szCs w:val="26"/>
        </w:rPr>
        <w:t>які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відмінено</w:t>
      </w:r>
      <w:proofErr w:type="spellEnd"/>
      <w:r w:rsidRPr="00DB066E">
        <w:rPr>
          <w:sz w:val="26"/>
          <w:szCs w:val="26"/>
        </w:rPr>
        <w:t xml:space="preserve"> через </w:t>
      </w:r>
      <w:proofErr w:type="spellStart"/>
      <w:r w:rsidRPr="00DB066E">
        <w:rPr>
          <w:sz w:val="26"/>
          <w:szCs w:val="26"/>
        </w:rPr>
        <w:t>відсутність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достатньої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кількості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учасників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процедури</w:t>
      </w:r>
      <w:proofErr w:type="spellEnd"/>
      <w:r w:rsidRPr="00DB066E">
        <w:rPr>
          <w:sz w:val="26"/>
          <w:szCs w:val="26"/>
        </w:rPr>
        <w:t xml:space="preserve"> </w:t>
      </w:r>
      <w:proofErr w:type="spellStart"/>
      <w:r w:rsidRPr="00DB066E">
        <w:rPr>
          <w:sz w:val="26"/>
          <w:szCs w:val="26"/>
        </w:rPr>
        <w:t>закупівлі</w:t>
      </w:r>
      <w:proofErr w:type="spellEnd"/>
      <w:r w:rsidRPr="00DB066E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учасника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процедури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закупівлі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  <w:lang w:val="uk-UA"/>
        </w:rPr>
        <w:t>.</w:t>
      </w:r>
    </w:p>
    <w:p w:rsidR="00AC5002" w:rsidRPr="0084044E" w:rsidRDefault="00AC5002" w:rsidP="00505E4B">
      <w:pPr>
        <w:pStyle w:val="rvps2"/>
        <w:spacing w:before="0" w:beforeAutospacing="0" w:after="0" w:afterAutospacing="0"/>
        <w:ind w:firstLine="63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</w:t>
      </w:r>
      <w:r w:rsidRPr="00AC5002">
        <w:rPr>
          <w:sz w:val="26"/>
          <w:szCs w:val="26"/>
          <w:lang w:val="uk-UA"/>
        </w:rPr>
        <w:t xml:space="preserve">ивчивши кон’юнктуру ринку </w:t>
      </w:r>
      <w:r>
        <w:rPr>
          <w:sz w:val="26"/>
          <w:szCs w:val="26"/>
          <w:lang w:val="uk-UA"/>
        </w:rPr>
        <w:t>надавачів п</w:t>
      </w:r>
      <w:r w:rsidRPr="00AC5002">
        <w:rPr>
          <w:sz w:val="26"/>
          <w:szCs w:val="26"/>
          <w:lang w:val="uk-UA"/>
        </w:rPr>
        <w:t>ослуг з технічного обслуговування ліфтів</w:t>
      </w:r>
      <w:r w:rsidR="002E2F4F">
        <w:rPr>
          <w:sz w:val="26"/>
          <w:szCs w:val="26"/>
          <w:lang w:val="uk-UA"/>
        </w:rPr>
        <w:t xml:space="preserve"> та</w:t>
      </w:r>
      <w:r w:rsidRPr="00AC5002">
        <w:rPr>
          <w:sz w:val="26"/>
          <w:szCs w:val="26"/>
          <w:lang w:val="uk-UA"/>
        </w:rPr>
        <w:t xml:space="preserve"> зважаючи на спільну позитивну співпрацю </w:t>
      </w:r>
      <w:r>
        <w:rPr>
          <w:sz w:val="26"/>
          <w:szCs w:val="26"/>
          <w:lang w:val="uk-UA"/>
        </w:rPr>
        <w:t xml:space="preserve">протягом 2021-2022 рр., </w:t>
      </w:r>
      <w:r w:rsidRPr="00AC5002">
        <w:rPr>
          <w:sz w:val="26"/>
          <w:szCs w:val="26"/>
          <w:lang w:val="uk-UA"/>
        </w:rPr>
        <w:t xml:space="preserve">з </w:t>
      </w:r>
      <w:r>
        <w:rPr>
          <w:sz w:val="26"/>
          <w:szCs w:val="26"/>
          <w:lang w:val="uk-UA"/>
        </w:rPr>
        <w:t xml:space="preserve">                    </w:t>
      </w:r>
      <w:r w:rsidRPr="00AC5002">
        <w:rPr>
          <w:sz w:val="26"/>
          <w:szCs w:val="26"/>
          <w:lang w:val="uk-UA"/>
        </w:rPr>
        <w:t>ТОВ «</w:t>
      </w:r>
      <w:r>
        <w:rPr>
          <w:sz w:val="26"/>
          <w:szCs w:val="26"/>
          <w:lang w:val="uk-UA"/>
        </w:rPr>
        <w:t>ЄВРО ЛІФТ</w:t>
      </w:r>
      <w:r w:rsidRPr="00AC5002">
        <w:rPr>
          <w:sz w:val="26"/>
          <w:szCs w:val="26"/>
          <w:lang w:val="uk-UA"/>
        </w:rPr>
        <w:t>» 3</w:t>
      </w:r>
      <w:r>
        <w:rPr>
          <w:sz w:val="26"/>
          <w:szCs w:val="26"/>
          <w:lang w:val="uk-UA"/>
        </w:rPr>
        <w:t>0</w:t>
      </w:r>
      <w:r w:rsidRPr="00AC5002">
        <w:rPr>
          <w:sz w:val="26"/>
          <w:szCs w:val="26"/>
          <w:lang w:val="uk-UA"/>
        </w:rPr>
        <w:t>.0</w:t>
      </w:r>
      <w:r>
        <w:rPr>
          <w:sz w:val="26"/>
          <w:szCs w:val="26"/>
          <w:lang w:val="uk-UA"/>
        </w:rPr>
        <w:t>5</w:t>
      </w:r>
      <w:r w:rsidRPr="00AC5002">
        <w:rPr>
          <w:sz w:val="26"/>
          <w:szCs w:val="26"/>
          <w:lang w:val="uk-UA"/>
        </w:rPr>
        <w:t xml:space="preserve">.2023 укладено договір на </w:t>
      </w:r>
      <w:r>
        <w:rPr>
          <w:sz w:val="26"/>
          <w:szCs w:val="26"/>
          <w:lang w:val="uk-UA"/>
        </w:rPr>
        <w:t>технічне обслуговування ліфтів</w:t>
      </w:r>
      <w:r w:rsidRPr="00AC5002">
        <w:rPr>
          <w:sz w:val="26"/>
          <w:szCs w:val="26"/>
          <w:lang w:val="uk-UA"/>
        </w:rPr>
        <w:t xml:space="preserve"> на </w:t>
      </w:r>
      <w:r>
        <w:rPr>
          <w:sz w:val="26"/>
          <w:szCs w:val="26"/>
          <w:lang w:val="uk-UA"/>
        </w:rPr>
        <w:t>період з 01.06.2023 по 31.12.2023</w:t>
      </w:r>
      <w:r w:rsidRPr="00AC5002">
        <w:rPr>
          <w:sz w:val="26"/>
          <w:szCs w:val="26"/>
          <w:lang w:val="uk-UA"/>
        </w:rPr>
        <w:t xml:space="preserve"> у сумі </w:t>
      </w:r>
      <w:r w:rsidRPr="00AC5002">
        <w:rPr>
          <w:rStyle w:val="a6"/>
          <w:b w:val="0"/>
          <w:sz w:val="26"/>
          <w:szCs w:val="26"/>
          <w:shd w:val="clear" w:color="auto" w:fill="F0F5F2"/>
          <w:lang w:val="uk-UA"/>
        </w:rPr>
        <w:t>131 040 грн</w:t>
      </w:r>
      <w:r>
        <w:rPr>
          <w:rStyle w:val="a6"/>
          <w:b w:val="0"/>
          <w:sz w:val="26"/>
          <w:szCs w:val="26"/>
          <w:shd w:val="clear" w:color="auto" w:fill="F0F5F2"/>
          <w:lang w:val="uk-UA"/>
        </w:rPr>
        <w:t>.</w:t>
      </w:r>
      <w:r w:rsidRPr="00AC5002">
        <w:rPr>
          <w:rStyle w:val="a6"/>
          <w:sz w:val="26"/>
          <w:szCs w:val="26"/>
          <w:shd w:val="clear" w:color="auto" w:fill="F0F5F2"/>
          <w:lang w:val="uk-UA"/>
        </w:rPr>
        <w:t xml:space="preserve"> </w:t>
      </w:r>
      <w:r w:rsidRPr="00AC5002">
        <w:rPr>
          <w:sz w:val="26"/>
          <w:szCs w:val="26"/>
          <w:lang w:val="uk-UA"/>
        </w:rPr>
        <w:t>(</w:t>
      </w:r>
      <w:r>
        <w:rPr>
          <w:sz w:val="26"/>
          <w:szCs w:val="26"/>
          <w:lang w:val="uk-UA"/>
        </w:rPr>
        <w:t>Сто тридцять одна</w:t>
      </w:r>
      <w:r w:rsidRPr="00AC5002">
        <w:rPr>
          <w:sz w:val="26"/>
          <w:szCs w:val="26"/>
          <w:lang w:val="uk-UA"/>
        </w:rPr>
        <w:t xml:space="preserve"> тис</w:t>
      </w:r>
      <w:r>
        <w:rPr>
          <w:sz w:val="26"/>
          <w:szCs w:val="26"/>
          <w:lang w:val="uk-UA"/>
        </w:rPr>
        <w:t>яча</w:t>
      </w:r>
      <w:r w:rsidRPr="00AC50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сорок</w:t>
      </w:r>
      <w:r w:rsidRPr="00AC5002">
        <w:rPr>
          <w:sz w:val="26"/>
          <w:szCs w:val="26"/>
          <w:lang w:val="uk-UA"/>
        </w:rPr>
        <w:t xml:space="preserve"> грн., </w:t>
      </w:r>
      <w:r>
        <w:rPr>
          <w:sz w:val="26"/>
          <w:szCs w:val="26"/>
          <w:lang w:val="uk-UA"/>
        </w:rPr>
        <w:t>00</w:t>
      </w:r>
      <w:r w:rsidRPr="00AC5002">
        <w:rPr>
          <w:sz w:val="26"/>
          <w:szCs w:val="26"/>
          <w:lang w:val="uk-UA"/>
        </w:rPr>
        <w:t xml:space="preserve"> коп.) </w:t>
      </w:r>
      <w:r>
        <w:rPr>
          <w:sz w:val="26"/>
          <w:szCs w:val="26"/>
          <w:lang w:val="uk-UA"/>
        </w:rPr>
        <w:t>без урахування ПДВ.</w:t>
      </w:r>
      <w:r w:rsidR="0084044E">
        <w:rPr>
          <w:sz w:val="26"/>
          <w:szCs w:val="26"/>
          <w:lang w:val="uk-UA"/>
        </w:rPr>
        <w:t xml:space="preserve"> Відповідно до наданих документів,              </w:t>
      </w:r>
      <w:r w:rsidR="0084044E" w:rsidRPr="00AC5002">
        <w:rPr>
          <w:sz w:val="26"/>
          <w:szCs w:val="26"/>
          <w:lang w:val="uk-UA"/>
        </w:rPr>
        <w:t>ТОВ «</w:t>
      </w:r>
      <w:r w:rsidR="0084044E">
        <w:rPr>
          <w:sz w:val="26"/>
          <w:szCs w:val="26"/>
          <w:lang w:val="uk-UA"/>
        </w:rPr>
        <w:t>ЄВРО ЛІФТ</w:t>
      </w:r>
      <w:r w:rsidR="0084044E" w:rsidRPr="00AC5002">
        <w:rPr>
          <w:sz w:val="26"/>
          <w:szCs w:val="26"/>
          <w:lang w:val="uk-UA"/>
        </w:rPr>
        <w:t>»</w:t>
      </w:r>
      <w:r w:rsidR="0084044E">
        <w:rPr>
          <w:sz w:val="26"/>
          <w:szCs w:val="26"/>
          <w:lang w:val="uk-UA"/>
        </w:rPr>
        <w:t xml:space="preserve"> відповідає </w:t>
      </w:r>
      <w:proofErr w:type="spellStart"/>
      <w:r w:rsidR="0084044E" w:rsidRPr="00DB066E">
        <w:rPr>
          <w:sz w:val="26"/>
          <w:szCs w:val="26"/>
        </w:rPr>
        <w:t>вимог</w:t>
      </w:r>
      <w:r w:rsidR="0084044E">
        <w:rPr>
          <w:sz w:val="26"/>
          <w:szCs w:val="26"/>
          <w:lang w:val="uk-UA"/>
        </w:rPr>
        <w:t>ам</w:t>
      </w:r>
      <w:proofErr w:type="spellEnd"/>
      <w:r w:rsidR="0084044E" w:rsidRPr="00DB066E">
        <w:rPr>
          <w:sz w:val="26"/>
          <w:szCs w:val="26"/>
        </w:rPr>
        <w:t xml:space="preserve">, </w:t>
      </w:r>
      <w:proofErr w:type="spellStart"/>
      <w:r w:rsidR="0084044E" w:rsidRPr="00DB066E">
        <w:rPr>
          <w:sz w:val="26"/>
          <w:szCs w:val="26"/>
        </w:rPr>
        <w:t>що</w:t>
      </w:r>
      <w:proofErr w:type="spellEnd"/>
      <w:r w:rsidR="0084044E" w:rsidRPr="00DB066E">
        <w:rPr>
          <w:sz w:val="26"/>
          <w:szCs w:val="26"/>
        </w:rPr>
        <w:t xml:space="preserve"> </w:t>
      </w:r>
      <w:proofErr w:type="spellStart"/>
      <w:r w:rsidR="0084044E" w:rsidRPr="00DB066E">
        <w:rPr>
          <w:sz w:val="26"/>
          <w:szCs w:val="26"/>
        </w:rPr>
        <w:t>були</w:t>
      </w:r>
      <w:proofErr w:type="spellEnd"/>
      <w:r w:rsidR="0084044E" w:rsidRPr="00DB066E">
        <w:rPr>
          <w:sz w:val="26"/>
          <w:szCs w:val="26"/>
        </w:rPr>
        <w:t xml:space="preserve"> </w:t>
      </w:r>
      <w:proofErr w:type="spellStart"/>
      <w:r w:rsidR="0084044E" w:rsidRPr="00DB066E">
        <w:rPr>
          <w:sz w:val="26"/>
          <w:szCs w:val="26"/>
        </w:rPr>
        <w:t>визначені</w:t>
      </w:r>
      <w:proofErr w:type="spellEnd"/>
      <w:r w:rsidR="0084044E" w:rsidRPr="00DB066E">
        <w:rPr>
          <w:sz w:val="26"/>
          <w:szCs w:val="26"/>
        </w:rPr>
        <w:t xml:space="preserve"> </w:t>
      </w:r>
      <w:proofErr w:type="spellStart"/>
      <w:r w:rsidR="0084044E" w:rsidRPr="00DB066E">
        <w:rPr>
          <w:sz w:val="26"/>
          <w:szCs w:val="26"/>
        </w:rPr>
        <w:t>замо</w:t>
      </w:r>
      <w:r w:rsidR="0084044E">
        <w:rPr>
          <w:sz w:val="26"/>
          <w:szCs w:val="26"/>
        </w:rPr>
        <w:t>вником</w:t>
      </w:r>
      <w:proofErr w:type="spellEnd"/>
      <w:r w:rsidR="0084044E">
        <w:rPr>
          <w:sz w:val="26"/>
          <w:szCs w:val="26"/>
        </w:rPr>
        <w:t xml:space="preserve"> у </w:t>
      </w:r>
      <w:proofErr w:type="spellStart"/>
      <w:r w:rsidR="0084044E">
        <w:rPr>
          <w:sz w:val="26"/>
          <w:szCs w:val="26"/>
        </w:rPr>
        <w:t>тендерній</w:t>
      </w:r>
      <w:proofErr w:type="spellEnd"/>
      <w:r w:rsidR="0084044E">
        <w:rPr>
          <w:sz w:val="26"/>
          <w:szCs w:val="26"/>
        </w:rPr>
        <w:t xml:space="preserve"> </w:t>
      </w:r>
      <w:proofErr w:type="spellStart"/>
      <w:r w:rsidR="0084044E">
        <w:rPr>
          <w:sz w:val="26"/>
          <w:szCs w:val="26"/>
        </w:rPr>
        <w:t>документації</w:t>
      </w:r>
      <w:proofErr w:type="spellEnd"/>
      <w:r w:rsidR="0084044E">
        <w:rPr>
          <w:sz w:val="26"/>
          <w:szCs w:val="26"/>
          <w:lang w:val="uk-UA"/>
        </w:rPr>
        <w:t>.</w:t>
      </w:r>
    </w:p>
    <w:p w:rsidR="00AC5002" w:rsidRPr="00AC5002" w:rsidRDefault="001102D2" w:rsidP="00505E4B">
      <w:pPr>
        <w:pStyle w:val="rvps2"/>
        <w:spacing w:before="0" w:beforeAutospacing="0" w:after="0" w:afterAutospacing="0"/>
        <w:ind w:firstLine="635"/>
        <w:jc w:val="both"/>
        <w:rPr>
          <w:sz w:val="26"/>
          <w:szCs w:val="26"/>
          <w:lang w:val="uk-UA"/>
        </w:rPr>
      </w:pPr>
      <w:r w:rsidRPr="005332BB">
        <w:rPr>
          <w:color w:val="000000"/>
          <w:sz w:val="26"/>
          <w:szCs w:val="26"/>
          <w:lang w:val="uk-UA"/>
        </w:rPr>
        <w:t>У зв'язку з тим</w:t>
      </w:r>
      <w:r w:rsidRPr="001A0968">
        <w:rPr>
          <w:color w:val="000000"/>
          <w:sz w:val="26"/>
          <w:szCs w:val="26"/>
          <w:lang w:val="uk-UA"/>
        </w:rPr>
        <w:t>, що планування закупівлі передує початку проведення закупівлі, необхідно затвердити річний план закупівель на 202</w:t>
      </w:r>
      <w:r>
        <w:rPr>
          <w:color w:val="000000"/>
          <w:sz w:val="26"/>
          <w:szCs w:val="26"/>
          <w:lang w:val="uk-UA"/>
        </w:rPr>
        <w:t>3</w:t>
      </w:r>
      <w:r w:rsidRPr="001A0968">
        <w:rPr>
          <w:color w:val="000000"/>
          <w:sz w:val="26"/>
          <w:szCs w:val="26"/>
          <w:lang w:val="uk-UA"/>
        </w:rPr>
        <w:t xml:space="preserve"> рік </w:t>
      </w:r>
      <w:r>
        <w:rPr>
          <w:color w:val="000000"/>
          <w:sz w:val="26"/>
          <w:szCs w:val="26"/>
          <w:lang w:val="uk-UA"/>
        </w:rPr>
        <w:t xml:space="preserve">(зі змінами) </w:t>
      </w:r>
      <w:r w:rsidRPr="001A0968">
        <w:rPr>
          <w:color w:val="000000"/>
          <w:sz w:val="26"/>
          <w:szCs w:val="26"/>
          <w:lang w:val="uk-UA"/>
        </w:rPr>
        <w:t xml:space="preserve">та </w:t>
      </w:r>
      <w:r w:rsidRPr="001A0968">
        <w:rPr>
          <w:sz w:val="26"/>
          <w:szCs w:val="26"/>
          <w:lang w:val="uk-UA"/>
        </w:rPr>
        <w:t>оприлюднити його в електронній системі закупівель відповідно до вимог статті 4 Закону</w:t>
      </w:r>
      <w:r>
        <w:rPr>
          <w:sz w:val="26"/>
          <w:szCs w:val="26"/>
          <w:lang w:val="uk-UA"/>
        </w:rPr>
        <w:t xml:space="preserve"> України «Про публічні закупівлі» (далі – Закон)</w:t>
      </w:r>
      <w:r w:rsidRPr="001A0968">
        <w:rPr>
          <w:sz w:val="26"/>
          <w:szCs w:val="26"/>
          <w:lang w:val="uk-UA"/>
        </w:rPr>
        <w:t>.</w:t>
      </w:r>
    </w:p>
    <w:p w:rsidR="00361944" w:rsidRDefault="001D16DF" w:rsidP="003619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</w:t>
      </w:r>
      <w:r w:rsidR="00361944">
        <w:rPr>
          <w:rFonts w:ascii="Times New Roman" w:hAnsi="Times New Roman"/>
          <w:sz w:val="26"/>
          <w:szCs w:val="26"/>
          <w:lang w:val="uk-UA"/>
        </w:rPr>
        <w:t>ішення</w:t>
      </w:r>
      <w:r>
        <w:rPr>
          <w:rFonts w:ascii="Times New Roman" w:hAnsi="Times New Roman"/>
          <w:sz w:val="26"/>
          <w:szCs w:val="26"/>
          <w:lang w:val="uk-UA"/>
        </w:rPr>
        <w:t>м</w:t>
      </w:r>
      <w:r w:rsidR="0036194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61944">
        <w:rPr>
          <w:rFonts w:ascii="Times New Roman" w:hAnsi="Times New Roman"/>
          <w:sz w:val="26"/>
          <w:szCs w:val="26"/>
          <w:lang w:val="en-US"/>
        </w:rPr>
        <w:t>X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="00361944">
        <w:rPr>
          <w:rFonts w:ascii="Times New Roman" w:hAnsi="Times New Roman"/>
          <w:sz w:val="26"/>
          <w:szCs w:val="26"/>
          <w:lang w:val="uk-UA"/>
        </w:rPr>
        <w:t xml:space="preserve"> сесії Херсонської обласної ради </w:t>
      </w:r>
      <w:r w:rsidR="00361944">
        <w:rPr>
          <w:rFonts w:ascii="Times New Roman" w:hAnsi="Times New Roman"/>
          <w:sz w:val="26"/>
          <w:szCs w:val="26"/>
          <w:lang w:val="en-US"/>
        </w:rPr>
        <w:t>VII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="00361944">
        <w:rPr>
          <w:rFonts w:ascii="Times New Roman" w:hAnsi="Times New Roman"/>
          <w:sz w:val="26"/>
          <w:szCs w:val="26"/>
          <w:lang w:val="uk-UA"/>
        </w:rPr>
        <w:t xml:space="preserve"> скликання від </w:t>
      </w:r>
      <w:r w:rsidRPr="001D16DF">
        <w:rPr>
          <w:rFonts w:ascii="Times New Roman" w:hAnsi="Times New Roman"/>
          <w:sz w:val="26"/>
          <w:szCs w:val="26"/>
          <w:lang w:val="uk-UA"/>
        </w:rPr>
        <w:t>28</w:t>
      </w:r>
      <w:r w:rsidR="00361944">
        <w:rPr>
          <w:rFonts w:ascii="Times New Roman" w:hAnsi="Times New Roman"/>
          <w:sz w:val="26"/>
          <w:szCs w:val="26"/>
          <w:lang w:val="uk-UA"/>
        </w:rPr>
        <w:t>.</w:t>
      </w:r>
      <w:r w:rsidRPr="001D16DF">
        <w:rPr>
          <w:rFonts w:ascii="Times New Roman" w:hAnsi="Times New Roman"/>
          <w:sz w:val="26"/>
          <w:szCs w:val="26"/>
          <w:lang w:val="uk-UA"/>
        </w:rPr>
        <w:t>04</w:t>
      </w:r>
      <w:r w:rsidR="00361944">
        <w:rPr>
          <w:rFonts w:ascii="Times New Roman" w:hAnsi="Times New Roman"/>
          <w:sz w:val="26"/>
          <w:szCs w:val="26"/>
          <w:lang w:val="uk-UA"/>
        </w:rPr>
        <w:t>.20</w:t>
      </w:r>
      <w:r w:rsidRPr="001D16DF">
        <w:rPr>
          <w:rFonts w:ascii="Times New Roman" w:hAnsi="Times New Roman"/>
          <w:sz w:val="26"/>
          <w:szCs w:val="26"/>
          <w:lang w:val="uk-UA"/>
        </w:rPr>
        <w:t>23</w:t>
      </w:r>
      <w:r w:rsidR="00361944">
        <w:rPr>
          <w:rFonts w:ascii="Times New Roman" w:hAnsi="Times New Roman"/>
          <w:sz w:val="26"/>
          <w:szCs w:val="26"/>
          <w:lang w:val="uk-UA"/>
        </w:rPr>
        <w:t xml:space="preserve"> року № </w:t>
      </w:r>
      <w:r>
        <w:rPr>
          <w:rFonts w:ascii="Times New Roman" w:hAnsi="Times New Roman"/>
          <w:sz w:val="26"/>
          <w:szCs w:val="26"/>
          <w:lang w:val="uk-UA"/>
        </w:rPr>
        <w:t>5</w:t>
      </w:r>
      <w:r w:rsidRPr="001D16DF">
        <w:rPr>
          <w:rFonts w:ascii="Times New Roman" w:hAnsi="Times New Roman"/>
          <w:sz w:val="26"/>
          <w:szCs w:val="26"/>
          <w:lang w:val="uk-UA"/>
        </w:rPr>
        <w:t>08</w:t>
      </w:r>
      <w:r w:rsidR="0036194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75AB">
        <w:rPr>
          <w:rFonts w:ascii="Times New Roman" w:hAnsi="Times New Roman"/>
          <w:sz w:val="26"/>
          <w:szCs w:val="26"/>
          <w:lang w:val="uk-UA"/>
        </w:rPr>
        <w:t xml:space="preserve">було змінено назву </w:t>
      </w:r>
      <w:r w:rsidR="00361944">
        <w:rPr>
          <w:rFonts w:ascii="Times New Roman" w:hAnsi="Times New Roman"/>
          <w:sz w:val="26"/>
          <w:szCs w:val="26"/>
          <w:lang w:val="uk-UA"/>
        </w:rPr>
        <w:t>Комунальн</w:t>
      </w:r>
      <w:r w:rsidR="00C175AB">
        <w:rPr>
          <w:rFonts w:ascii="Times New Roman" w:hAnsi="Times New Roman"/>
          <w:sz w:val="26"/>
          <w:szCs w:val="26"/>
          <w:lang w:val="uk-UA"/>
        </w:rPr>
        <w:t>ого</w:t>
      </w:r>
      <w:r>
        <w:rPr>
          <w:rFonts w:ascii="Times New Roman" w:hAnsi="Times New Roman"/>
          <w:sz w:val="26"/>
          <w:szCs w:val="26"/>
          <w:lang w:val="uk-UA"/>
        </w:rPr>
        <w:t xml:space="preserve"> некомерційн</w:t>
      </w:r>
      <w:r w:rsidR="00C175AB">
        <w:rPr>
          <w:rFonts w:ascii="Times New Roman" w:hAnsi="Times New Roman"/>
          <w:sz w:val="26"/>
          <w:szCs w:val="26"/>
          <w:lang w:val="uk-UA"/>
        </w:rPr>
        <w:t>ого</w:t>
      </w:r>
      <w:r>
        <w:rPr>
          <w:rFonts w:ascii="Times New Roman" w:hAnsi="Times New Roman"/>
          <w:sz w:val="26"/>
          <w:szCs w:val="26"/>
          <w:lang w:val="uk-UA"/>
        </w:rPr>
        <w:t xml:space="preserve"> підприємств</w:t>
      </w:r>
      <w:r w:rsidR="00C175AB">
        <w:rPr>
          <w:rFonts w:ascii="Times New Roman" w:hAnsi="Times New Roman"/>
          <w:sz w:val="26"/>
          <w:szCs w:val="26"/>
          <w:lang w:val="uk-UA"/>
        </w:rPr>
        <w:t>а</w:t>
      </w:r>
      <w:r w:rsidR="00361944">
        <w:rPr>
          <w:rFonts w:ascii="Times New Roman" w:hAnsi="Times New Roman"/>
          <w:sz w:val="26"/>
          <w:szCs w:val="26"/>
          <w:lang w:val="uk-UA"/>
        </w:rPr>
        <w:t xml:space="preserve"> «Херсонський обласний онкологічний диспансер» </w:t>
      </w:r>
      <w:r>
        <w:rPr>
          <w:rFonts w:ascii="Times New Roman" w:hAnsi="Times New Roman"/>
          <w:sz w:val="26"/>
          <w:szCs w:val="26"/>
          <w:lang w:val="uk-UA"/>
        </w:rPr>
        <w:t>Херсонської обласної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75AB">
        <w:rPr>
          <w:rFonts w:ascii="Times New Roman" w:hAnsi="Times New Roman"/>
          <w:sz w:val="26"/>
          <w:szCs w:val="26"/>
          <w:lang w:val="uk-UA"/>
        </w:rPr>
        <w:t>на</w:t>
      </w:r>
      <w:r w:rsidR="0036194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D16DF">
        <w:rPr>
          <w:rFonts w:ascii="Times New Roman" w:hAnsi="Times New Roman"/>
          <w:sz w:val="26"/>
          <w:szCs w:val="26"/>
          <w:lang w:val="uk-UA"/>
        </w:rPr>
        <w:t>Комунальн</w:t>
      </w:r>
      <w:r>
        <w:rPr>
          <w:rFonts w:ascii="Times New Roman" w:hAnsi="Times New Roman"/>
          <w:sz w:val="26"/>
          <w:szCs w:val="26"/>
          <w:lang w:val="uk-UA"/>
        </w:rPr>
        <w:t>е</w:t>
      </w:r>
      <w:r w:rsidRPr="001D16DF">
        <w:rPr>
          <w:rFonts w:ascii="Times New Roman" w:hAnsi="Times New Roman"/>
          <w:sz w:val="26"/>
          <w:szCs w:val="26"/>
          <w:lang w:val="uk-UA"/>
        </w:rPr>
        <w:t xml:space="preserve"> некомерційн</w:t>
      </w:r>
      <w:r>
        <w:rPr>
          <w:rFonts w:ascii="Times New Roman" w:hAnsi="Times New Roman"/>
          <w:sz w:val="26"/>
          <w:szCs w:val="26"/>
          <w:lang w:val="uk-UA"/>
        </w:rPr>
        <w:t>е</w:t>
      </w:r>
      <w:r w:rsidRPr="001D16DF">
        <w:rPr>
          <w:rFonts w:ascii="Times New Roman" w:hAnsi="Times New Roman"/>
          <w:sz w:val="26"/>
          <w:szCs w:val="26"/>
          <w:lang w:val="uk-UA"/>
        </w:rPr>
        <w:t xml:space="preserve"> підприємств</w:t>
      </w:r>
      <w:r>
        <w:rPr>
          <w:rFonts w:ascii="Times New Roman" w:hAnsi="Times New Roman"/>
          <w:sz w:val="26"/>
          <w:szCs w:val="26"/>
          <w:lang w:val="uk-UA"/>
        </w:rPr>
        <w:t>о</w:t>
      </w:r>
      <w:r w:rsidRPr="001D16DF">
        <w:rPr>
          <w:rFonts w:ascii="Times New Roman" w:hAnsi="Times New Roman"/>
          <w:sz w:val="26"/>
          <w:szCs w:val="26"/>
          <w:lang w:val="uk-UA"/>
        </w:rPr>
        <w:t xml:space="preserve"> «Херсонський рег</w:t>
      </w:r>
      <w:r>
        <w:rPr>
          <w:rFonts w:ascii="Times New Roman" w:hAnsi="Times New Roman"/>
          <w:sz w:val="26"/>
          <w:szCs w:val="26"/>
          <w:lang w:val="uk-UA"/>
        </w:rPr>
        <w:t>іональний</w:t>
      </w:r>
      <w:r w:rsidRPr="001D16DF">
        <w:rPr>
          <w:rFonts w:ascii="Times New Roman" w:hAnsi="Times New Roman"/>
          <w:sz w:val="26"/>
          <w:szCs w:val="26"/>
          <w:lang w:val="uk-UA"/>
        </w:rPr>
        <w:t xml:space="preserve"> онкологічний </w:t>
      </w:r>
      <w:r>
        <w:rPr>
          <w:rFonts w:ascii="Times New Roman" w:hAnsi="Times New Roman"/>
          <w:sz w:val="26"/>
          <w:szCs w:val="26"/>
          <w:lang w:val="uk-UA"/>
        </w:rPr>
        <w:t>цент</w:t>
      </w:r>
      <w:r w:rsidRPr="001D16DF">
        <w:rPr>
          <w:rFonts w:ascii="Times New Roman" w:hAnsi="Times New Roman"/>
          <w:sz w:val="26"/>
          <w:szCs w:val="26"/>
          <w:lang w:val="uk-UA"/>
        </w:rPr>
        <w:t>р» Херсонської обласної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та затверджено нову редакцію статуту</w:t>
      </w:r>
      <w:r w:rsidR="00361944">
        <w:rPr>
          <w:rFonts w:ascii="Times New Roman" w:hAnsi="Times New Roman"/>
          <w:sz w:val="26"/>
          <w:szCs w:val="26"/>
          <w:lang w:val="uk-UA"/>
        </w:rPr>
        <w:t>.</w:t>
      </w:r>
    </w:p>
    <w:p w:rsidR="00361944" w:rsidRDefault="005F298B" w:rsidP="0036194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 огляду на вищевикладене</w:t>
      </w:r>
      <w:r w:rsidR="00361944">
        <w:rPr>
          <w:rFonts w:ascii="Times New Roman" w:hAnsi="Times New Roman"/>
          <w:sz w:val="26"/>
          <w:szCs w:val="26"/>
          <w:lang w:val="uk-UA"/>
        </w:rPr>
        <w:t xml:space="preserve"> необхідно </w:t>
      </w:r>
      <w:r>
        <w:rPr>
          <w:rFonts w:ascii="Times New Roman" w:hAnsi="Times New Roman"/>
          <w:sz w:val="26"/>
          <w:szCs w:val="26"/>
          <w:lang w:val="uk-UA"/>
        </w:rPr>
        <w:t>ви</w:t>
      </w:r>
      <w:proofErr w:type="spellStart"/>
      <w:r w:rsidR="00361944">
        <w:rPr>
          <w:rFonts w:ascii="Times New Roman" w:hAnsi="Times New Roman"/>
          <w:sz w:val="26"/>
          <w:szCs w:val="26"/>
        </w:rPr>
        <w:t>класти</w:t>
      </w:r>
      <w:proofErr w:type="spellEnd"/>
      <w:r w:rsidR="003619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назв</w:t>
      </w:r>
      <w:r>
        <w:rPr>
          <w:rFonts w:ascii="Times New Roman" w:hAnsi="Times New Roman"/>
          <w:sz w:val="26"/>
          <w:szCs w:val="26"/>
          <w:lang w:val="uk-UA"/>
        </w:rPr>
        <w:t>у</w:t>
      </w:r>
      <w:r>
        <w:rPr>
          <w:rFonts w:ascii="Times New Roman" w:hAnsi="Times New Roman"/>
          <w:sz w:val="26"/>
          <w:szCs w:val="26"/>
          <w:lang w:val="uk-UA"/>
        </w:rPr>
        <w:t xml:space="preserve"> Замовника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 </w:t>
      </w:r>
      <w:r w:rsidR="00361944">
        <w:rPr>
          <w:rFonts w:ascii="Times New Roman" w:hAnsi="Times New Roman"/>
          <w:sz w:val="26"/>
          <w:szCs w:val="26"/>
        </w:rPr>
        <w:t>преамбул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="00361944">
        <w:rPr>
          <w:rFonts w:ascii="Times New Roman" w:hAnsi="Times New Roman"/>
          <w:sz w:val="26"/>
          <w:szCs w:val="26"/>
        </w:rPr>
        <w:t xml:space="preserve"> Договору </w:t>
      </w:r>
      <w:r w:rsidRPr="00AC5002">
        <w:rPr>
          <w:rFonts w:ascii="Times New Roman" w:hAnsi="Times New Roman"/>
          <w:sz w:val="26"/>
          <w:szCs w:val="26"/>
          <w:lang w:val="uk-UA"/>
        </w:rPr>
        <w:t xml:space="preserve">на </w:t>
      </w:r>
      <w:r w:rsidRPr="005F298B">
        <w:rPr>
          <w:rFonts w:ascii="Times New Roman" w:hAnsi="Times New Roman"/>
          <w:sz w:val="26"/>
          <w:szCs w:val="26"/>
          <w:lang w:val="uk-UA"/>
        </w:rPr>
        <w:t>технічне обслуговування ліфтів</w:t>
      </w:r>
      <w:r w:rsidR="00361944" w:rsidRPr="005F29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6194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  <w:lang w:val="uk-UA"/>
        </w:rPr>
        <w:t>40/10</w:t>
      </w:r>
      <w:r w:rsidR="00361944">
        <w:rPr>
          <w:rFonts w:ascii="Times New Roman" w:hAnsi="Times New Roman"/>
          <w:sz w:val="26"/>
          <w:szCs w:val="26"/>
          <w:lang w:val="uk-UA"/>
        </w:rPr>
        <w:t xml:space="preserve">  </w:t>
      </w:r>
      <w:proofErr w:type="spellStart"/>
      <w:r w:rsidR="00361944">
        <w:rPr>
          <w:rFonts w:ascii="Times New Roman" w:hAnsi="Times New Roman"/>
          <w:sz w:val="26"/>
          <w:szCs w:val="26"/>
        </w:rPr>
        <w:t>від</w:t>
      </w:r>
      <w:proofErr w:type="spellEnd"/>
      <w:r w:rsidR="003619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3</w:t>
      </w:r>
      <w:r w:rsidR="00361944">
        <w:rPr>
          <w:rFonts w:ascii="Times New Roman" w:hAnsi="Times New Roman"/>
          <w:sz w:val="26"/>
          <w:szCs w:val="26"/>
          <w:lang w:val="uk-UA"/>
        </w:rPr>
        <w:t>0</w:t>
      </w:r>
      <w:r w:rsidR="00361944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  <w:lang w:val="uk-UA"/>
        </w:rPr>
        <w:t>5</w:t>
      </w:r>
      <w:r w:rsidR="00361944">
        <w:rPr>
          <w:rFonts w:ascii="Times New Roman" w:hAnsi="Times New Roman"/>
          <w:sz w:val="26"/>
          <w:szCs w:val="26"/>
        </w:rPr>
        <w:t>.20</w:t>
      </w:r>
      <w:r w:rsidR="00361944">
        <w:rPr>
          <w:rFonts w:ascii="Times New Roman" w:hAnsi="Times New Roman"/>
          <w:sz w:val="26"/>
          <w:szCs w:val="26"/>
          <w:lang w:val="uk-UA"/>
        </w:rPr>
        <w:t>2</w:t>
      </w:r>
      <w:r>
        <w:rPr>
          <w:rFonts w:ascii="Times New Roman" w:hAnsi="Times New Roman"/>
          <w:sz w:val="26"/>
          <w:szCs w:val="26"/>
          <w:lang w:val="uk-UA"/>
        </w:rPr>
        <w:t>3</w:t>
      </w:r>
      <w:r w:rsidR="00361944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361944">
        <w:rPr>
          <w:rFonts w:ascii="Times New Roman" w:hAnsi="Times New Roman"/>
          <w:sz w:val="26"/>
          <w:szCs w:val="26"/>
        </w:rPr>
        <w:t>наступній</w:t>
      </w:r>
      <w:proofErr w:type="spellEnd"/>
      <w:r w:rsidR="003619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61944">
        <w:rPr>
          <w:rFonts w:ascii="Times New Roman" w:hAnsi="Times New Roman"/>
          <w:sz w:val="26"/>
          <w:szCs w:val="26"/>
        </w:rPr>
        <w:t>редакції</w:t>
      </w:r>
      <w:proofErr w:type="spellEnd"/>
      <w:r w:rsidR="00361944">
        <w:rPr>
          <w:rFonts w:ascii="Times New Roman" w:hAnsi="Times New Roman"/>
          <w:sz w:val="26"/>
          <w:szCs w:val="26"/>
        </w:rPr>
        <w:t xml:space="preserve">: </w:t>
      </w:r>
    </w:p>
    <w:p w:rsidR="00361944" w:rsidRDefault="00361944" w:rsidP="005F298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"</w:t>
      </w:r>
      <w:r w:rsidR="005F298B" w:rsidRPr="005F298B">
        <w:rPr>
          <w:rFonts w:ascii="Times New Roman" w:hAnsi="Times New Roman"/>
          <w:b/>
          <w:noProof/>
          <w:sz w:val="26"/>
          <w:szCs w:val="26"/>
        </w:rPr>
        <w:t xml:space="preserve">Замовник - </w:t>
      </w:r>
      <w:proofErr w:type="spellStart"/>
      <w:r w:rsidR="005F298B" w:rsidRPr="005F298B">
        <w:rPr>
          <w:rFonts w:ascii="Times New Roman" w:hAnsi="Times New Roman"/>
          <w:sz w:val="26"/>
          <w:szCs w:val="26"/>
        </w:rPr>
        <w:t>Комунальне</w:t>
      </w:r>
      <w:proofErr w:type="spellEnd"/>
      <w:r w:rsidR="005F298B" w:rsidRPr="005F29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298B" w:rsidRPr="005F298B">
        <w:rPr>
          <w:rFonts w:ascii="Times New Roman" w:hAnsi="Times New Roman"/>
          <w:sz w:val="26"/>
          <w:szCs w:val="26"/>
        </w:rPr>
        <w:t>некомерційне</w:t>
      </w:r>
      <w:proofErr w:type="spellEnd"/>
      <w:r w:rsidR="005F298B" w:rsidRPr="005F29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298B" w:rsidRPr="005F298B">
        <w:rPr>
          <w:rFonts w:ascii="Times New Roman" w:hAnsi="Times New Roman"/>
          <w:sz w:val="26"/>
          <w:szCs w:val="26"/>
        </w:rPr>
        <w:t>підприємство</w:t>
      </w:r>
      <w:proofErr w:type="spellEnd"/>
      <w:r w:rsidR="005F298B" w:rsidRPr="005F298B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5F298B" w:rsidRPr="005F298B">
        <w:rPr>
          <w:rFonts w:ascii="Times New Roman" w:hAnsi="Times New Roman"/>
          <w:sz w:val="26"/>
          <w:szCs w:val="26"/>
        </w:rPr>
        <w:t>Херсонський</w:t>
      </w:r>
      <w:proofErr w:type="spellEnd"/>
      <w:r w:rsidR="005F298B" w:rsidRPr="005F298B">
        <w:rPr>
          <w:rFonts w:ascii="Times New Roman" w:hAnsi="Times New Roman"/>
          <w:sz w:val="26"/>
          <w:szCs w:val="26"/>
        </w:rPr>
        <w:t xml:space="preserve"> </w:t>
      </w:r>
      <w:r w:rsidR="005F298B" w:rsidRPr="005F298B">
        <w:rPr>
          <w:rFonts w:ascii="Times New Roman" w:hAnsi="Times New Roman"/>
          <w:sz w:val="26"/>
          <w:szCs w:val="26"/>
          <w:lang w:val="uk-UA"/>
        </w:rPr>
        <w:t>регіональний онкологічний центр</w:t>
      </w:r>
      <w:r w:rsidR="005F298B" w:rsidRPr="005F298B">
        <w:rPr>
          <w:rFonts w:ascii="Times New Roman" w:hAnsi="Times New Roman"/>
          <w:sz w:val="26"/>
          <w:szCs w:val="26"/>
        </w:rPr>
        <w:t xml:space="preserve">» </w:t>
      </w:r>
      <w:r w:rsidR="005F298B" w:rsidRPr="005F298B">
        <w:rPr>
          <w:rFonts w:ascii="Times New Roman" w:hAnsi="Times New Roman"/>
          <w:noProof/>
          <w:sz w:val="26"/>
          <w:szCs w:val="26"/>
        </w:rPr>
        <w:t>Херсонської обласної ради,</w:t>
      </w:r>
      <w:r w:rsidR="005F298B" w:rsidRPr="005F298B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5F298B" w:rsidRPr="005F298B">
        <w:rPr>
          <w:rFonts w:ascii="Times New Roman" w:hAnsi="Times New Roman"/>
          <w:sz w:val="26"/>
          <w:szCs w:val="26"/>
        </w:rPr>
        <w:t>особі</w:t>
      </w:r>
      <w:proofErr w:type="spellEnd"/>
      <w:r w:rsidR="005F298B" w:rsidRPr="005F298B">
        <w:rPr>
          <w:rFonts w:ascii="Times New Roman" w:hAnsi="Times New Roman"/>
          <w:sz w:val="26"/>
          <w:szCs w:val="26"/>
        </w:rPr>
        <w:t xml:space="preserve"> директора Сокур </w:t>
      </w:r>
      <w:proofErr w:type="spellStart"/>
      <w:r w:rsidR="005F298B" w:rsidRPr="005F298B">
        <w:rPr>
          <w:rFonts w:ascii="Times New Roman" w:hAnsi="Times New Roman"/>
          <w:sz w:val="26"/>
          <w:szCs w:val="26"/>
        </w:rPr>
        <w:t>Ірини</w:t>
      </w:r>
      <w:proofErr w:type="spellEnd"/>
      <w:r w:rsidR="005F298B" w:rsidRPr="005F29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298B" w:rsidRPr="005F298B">
        <w:rPr>
          <w:rFonts w:ascii="Times New Roman" w:hAnsi="Times New Roman"/>
          <w:sz w:val="26"/>
          <w:szCs w:val="26"/>
        </w:rPr>
        <w:t>Володимирівни</w:t>
      </w:r>
      <w:proofErr w:type="spellEnd"/>
      <w:r w:rsidR="005F298B" w:rsidRPr="005F298B">
        <w:rPr>
          <w:rFonts w:ascii="Times New Roman" w:hAnsi="Times New Roman"/>
          <w:sz w:val="26"/>
          <w:szCs w:val="26"/>
        </w:rPr>
        <w:t xml:space="preserve">, яка </w:t>
      </w:r>
      <w:proofErr w:type="spellStart"/>
      <w:r w:rsidR="005F298B" w:rsidRPr="005F298B">
        <w:rPr>
          <w:rFonts w:ascii="Times New Roman" w:hAnsi="Times New Roman"/>
          <w:sz w:val="26"/>
          <w:szCs w:val="26"/>
        </w:rPr>
        <w:t>діє</w:t>
      </w:r>
      <w:proofErr w:type="spellEnd"/>
      <w:r w:rsidR="005F298B" w:rsidRPr="005F298B">
        <w:rPr>
          <w:rFonts w:ascii="Times New Roman" w:hAnsi="Times New Roman"/>
          <w:sz w:val="26"/>
          <w:szCs w:val="26"/>
        </w:rPr>
        <w:t xml:space="preserve">  на </w:t>
      </w:r>
      <w:proofErr w:type="spellStart"/>
      <w:r w:rsidR="005F298B" w:rsidRPr="005F298B">
        <w:rPr>
          <w:rFonts w:ascii="Times New Roman" w:hAnsi="Times New Roman"/>
          <w:sz w:val="26"/>
          <w:szCs w:val="26"/>
        </w:rPr>
        <w:t>підставі</w:t>
      </w:r>
      <w:proofErr w:type="spellEnd"/>
      <w:r w:rsidR="005F298B" w:rsidRPr="005F298B">
        <w:rPr>
          <w:rFonts w:ascii="Times New Roman" w:hAnsi="Times New Roman"/>
          <w:sz w:val="26"/>
          <w:szCs w:val="26"/>
        </w:rPr>
        <w:t xml:space="preserve"> Статуту</w:t>
      </w:r>
      <w:r w:rsidR="005F298B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"</w:t>
      </w:r>
      <w:r w:rsidR="00565382">
        <w:rPr>
          <w:rFonts w:ascii="Times New Roman" w:hAnsi="Times New Roman"/>
          <w:sz w:val="26"/>
          <w:szCs w:val="26"/>
          <w:lang w:val="uk-UA"/>
        </w:rPr>
        <w:t>.</w:t>
      </w:r>
    </w:p>
    <w:p w:rsidR="00565382" w:rsidRPr="00565382" w:rsidRDefault="00565382" w:rsidP="005653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565382">
        <w:rPr>
          <w:rFonts w:ascii="Times New Roman" w:hAnsi="Times New Roman"/>
          <w:sz w:val="26"/>
          <w:szCs w:val="26"/>
          <w:lang w:val="uk-UA"/>
        </w:rPr>
        <w:t>У разі укладення договору про закупівлю відповідно до</w:t>
      </w:r>
      <w:r w:rsidRPr="0056538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  <w:lang w:val="uk-UA"/>
        </w:rPr>
        <w:t>підпункту 6</w:t>
      </w:r>
      <w:r w:rsidRPr="00565382">
        <w:rPr>
          <w:rFonts w:ascii="Times New Roman" w:hAnsi="Times New Roman"/>
          <w:sz w:val="26"/>
          <w:szCs w:val="26"/>
        </w:rPr>
        <w:t> </w:t>
      </w:r>
      <w:r w:rsidRPr="00565382">
        <w:rPr>
          <w:rFonts w:ascii="Times New Roman" w:hAnsi="Times New Roman"/>
          <w:sz w:val="26"/>
          <w:szCs w:val="26"/>
          <w:lang w:val="uk-UA"/>
        </w:rPr>
        <w:t xml:space="preserve"> пункту </w:t>
      </w:r>
      <w:r>
        <w:rPr>
          <w:rFonts w:ascii="Times New Roman" w:hAnsi="Times New Roman"/>
          <w:sz w:val="26"/>
          <w:szCs w:val="26"/>
          <w:lang w:val="uk-UA"/>
        </w:rPr>
        <w:t xml:space="preserve">13 </w:t>
      </w:r>
      <w:r w:rsidRPr="00565382">
        <w:rPr>
          <w:rFonts w:ascii="Times New Roman" w:hAnsi="Times New Roman"/>
          <w:sz w:val="26"/>
          <w:szCs w:val="26"/>
          <w:lang w:val="uk-UA"/>
        </w:rPr>
        <w:t>замовник разом із звітом про договір про закупівлю, укладений без використання електронної системи закупівель, оприлюднює в електронній системі закупівель договір про закупівлю та додатки до нього, а також зазначає підстави для здійснення закупівлі відповідно до цього пункту.</w:t>
      </w:r>
    </w:p>
    <w:p w:rsidR="00361944" w:rsidRPr="00F666FD" w:rsidRDefault="00361944" w:rsidP="00F666F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7030F9" w:rsidRDefault="007030F9" w:rsidP="007030F9">
      <w:pPr>
        <w:pStyle w:val="ab"/>
        <w:spacing w:before="0" w:after="0" w:line="0" w:lineRule="atLeast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РІШЕННЯ:</w:t>
      </w:r>
    </w:p>
    <w:p w:rsidR="005332BB" w:rsidRPr="005332BB" w:rsidRDefault="007030F9" w:rsidP="00727153">
      <w:pPr>
        <w:pStyle w:val="ab"/>
        <w:numPr>
          <w:ilvl w:val="0"/>
          <w:numId w:val="16"/>
        </w:numPr>
        <w:shd w:val="clear" w:color="auto" w:fill="FFFFFF"/>
        <w:spacing w:before="0" w:after="0"/>
        <w:ind w:left="0" w:firstLine="705"/>
        <w:jc w:val="both"/>
        <w:textAlignment w:val="baseline"/>
        <w:rPr>
          <w:b/>
          <w:sz w:val="26"/>
          <w:szCs w:val="26"/>
          <w:lang w:val="uk-UA"/>
        </w:rPr>
      </w:pPr>
      <w:r w:rsidRPr="005332BB">
        <w:rPr>
          <w:sz w:val="26"/>
          <w:szCs w:val="26"/>
          <w:lang w:val="uk-UA"/>
        </w:rPr>
        <w:t>Затвердити річний план закупівель на 202</w:t>
      </w:r>
      <w:r w:rsidR="0093426B" w:rsidRPr="005332BB">
        <w:rPr>
          <w:sz w:val="26"/>
          <w:szCs w:val="26"/>
          <w:lang w:val="uk-UA"/>
        </w:rPr>
        <w:t>3</w:t>
      </w:r>
      <w:r w:rsidRPr="005332BB">
        <w:rPr>
          <w:sz w:val="26"/>
          <w:szCs w:val="26"/>
          <w:lang w:val="uk-UA"/>
        </w:rPr>
        <w:t xml:space="preserve"> рік</w:t>
      </w:r>
      <w:r w:rsidR="00D1558C" w:rsidRPr="005332BB">
        <w:rPr>
          <w:sz w:val="26"/>
          <w:szCs w:val="26"/>
          <w:lang w:val="uk-UA"/>
        </w:rPr>
        <w:t xml:space="preserve"> </w:t>
      </w:r>
      <w:r w:rsidR="0070109C" w:rsidRPr="005332BB">
        <w:rPr>
          <w:sz w:val="26"/>
          <w:szCs w:val="26"/>
          <w:lang w:val="uk-UA"/>
        </w:rPr>
        <w:t xml:space="preserve">(зі змінами) </w:t>
      </w:r>
      <w:r w:rsidRPr="005332BB">
        <w:rPr>
          <w:sz w:val="26"/>
          <w:szCs w:val="26"/>
          <w:lang w:val="uk-UA"/>
        </w:rPr>
        <w:t xml:space="preserve">та оприлюднити його </w:t>
      </w:r>
      <w:r w:rsidRPr="005332BB">
        <w:rPr>
          <w:sz w:val="26"/>
          <w:szCs w:val="26"/>
          <w:lang w:val="uk-UA" w:eastAsia="uk-UA"/>
        </w:rPr>
        <w:t xml:space="preserve">в </w:t>
      </w:r>
      <w:r w:rsidR="00565382" w:rsidRPr="00565382">
        <w:rPr>
          <w:sz w:val="26"/>
          <w:szCs w:val="26"/>
          <w:lang w:val="uk-UA" w:eastAsia="ru-RU"/>
        </w:rPr>
        <w:t>електронн</w:t>
      </w:r>
      <w:r w:rsidR="00565382">
        <w:rPr>
          <w:sz w:val="26"/>
          <w:szCs w:val="26"/>
          <w:lang w:val="uk-UA" w:eastAsia="ru-RU"/>
        </w:rPr>
        <w:t>ій</w:t>
      </w:r>
      <w:r w:rsidR="00565382" w:rsidRPr="00565382">
        <w:rPr>
          <w:sz w:val="26"/>
          <w:szCs w:val="26"/>
          <w:lang w:val="uk-UA" w:eastAsia="ru-RU"/>
        </w:rPr>
        <w:t xml:space="preserve"> систем</w:t>
      </w:r>
      <w:r w:rsidR="00565382">
        <w:rPr>
          <w:sz w:val="26"/>
          <w:szCs w:val="26"/>
          <w:lang w:val="uk-UA" w:eastAsia="ru-RU"/>
        </w:rPr>
        <w:t>і</w:t>
      </w:r>
      <w:r w:rsidR="00565382" w:rsidRPr="00565382">
        <w:rPr>
          <w:sz w:val="26"/>
          <w:szCs w:val="26"/>
          <w:lang w:val="uk-UA" w:eastAsia="ru-RU"/>
        </w:rPr>
        <w:t xml:space="preserve"> закупівель</w:t>
      </w:r>
      <w:r w:rsidRPr="005332BB">
        <w:rPr>
          <w:sz w:val="26"/>
          <w:szCs w:val="26"/>
          <w:lang w:val="uk-UA" w:eastAsia="uk-UA"/>
        </w:rPr>
        <w:t xml:space="preserve"> відповідно до вимог</w:t>
      </w:r>
      <w:r w:rsidRPr="005332BB">
        <w:rPr>
          <w:sz w:val="26"/>
          <w:szCs w:val="26"/>
          <w:lang w:val="uk-UA"/>
        </w:rPr>
        <w:t xml:space="preserve"> статті 4 Закону</w:t>
      </w:r>
      <w:r w:rsidR="005332BB">
        <w:rPr>
          <w:sz w:val="26"/>
          <w:szCs w:val="26"/>
          <w:lang w:val="uk-UA"/>
        </w:rPr>
        <w:t>.</w:t>
      </w:r>
    </w:p>
    <w:p w:rsidR="007030F9" w:rsidRPr="00664799" w:rsidRDefault="00565382" w:rsidP="005332BB">
      <w:pPr>
        <w:pStyle w:val="ab"/>
        <w:widowControl w:val="0"/>
        <w:numPr>
          <w:ilvl w:val="0"/>
          <w:numId w:val="16"/>
        </w:numPr>
        <w:spacing w:before="0" w:after="0"/>
        <w:ind w:left="0" w:firstLine="705"/>
        <w:jc w:val="both"/>
        <w:rPr>
          <w:sz w:val="26"/>
          <w:szCs w:val="26"/>
          <w:lang w:val="uk-UA"/>
        </w:rPr>
      </w:pPr>
      <w:r w:rsidRPr="00664799">
        <w:rPr>
          <w:bCs/>
          <w:sz w:val="26"/>
          <w:szCs w:val="26"/>
          <w:lang w:val="uk-UA"/>
        </w:rPr>
        <w:t>О</w:t>
      </w:r>
      <w:r w:rsidRPr="00664799">
        <w:rPr>
          <w:bCs/>
          <w:sz w:val="26"/>
          <w:szCs w:val="26"/>
          <w:lang w:val="uk-UA"/>
        </w:rPr>
        <w:t xml:space="preserve">прилюднити Звіт про </w:t>
      </w:r>
      <w:r w:rsidRPr="00664799">
        <w:rPr>
          <w:sz w:val="26"/>
          <w:szCs w:val="26"/>
          <w:lang w:val="uk-UA" w:eastAsia="ru-RU"/>
        </w:rPr>
        <w:t>договір про закупівлю, укладений без використання електронної системи закупівель</w:t>
      </w:r>
      <w:r w:rsidRPr="00664799">
        <w:rPr>
          <w:bCs/>
          <w:sz w:val="26"/>
          <w:szCs w:val="26"/>
          <w:lang w:val="uk-UA"/>
        </w:rPr>
        <w:t xml:space="preserve"> на закупівлю </w:t>
      </w:r>
      <w:r w:rsidRPr="00664799">
        <w:rPr>
          <w:sz w:val="26"/>
          <w:szCs w:val="26"/>
          <w:lang w:val="uk-UA"/>
        </w:rPr>
        <w:t>по коду ДК 021:2015: 50750000-7 Послуги з технічного обслуговування ліфтів та договір про закупівлю та додатки до нього</w:t>
      </w:r>
      <w:r w:rsidRPr="00664799">
        <w:rPr>
          <w:bCs/>
          <w:sz w:val="26"/>
          <w:szCs w:val="26"/>
          <w:lang w:val="uk-UA"/>
        </w:rPr>
        <w:t xml:space="preserve"> в </w:t>
      </w:r>
      <w:r w:rsidR="00664799" w:rsidRPr="00664799">
        <w:rPr>
          <w:sz w:val="26"/>
          <w:szCs w:val="26"/>
          <w:lang w:val="uk-UA" w:eastAsia="ru-RU"/>
        </w:rPr>
        <w:t xml:space="preserve">електронній системі </w:t>
      </w:r>
      <w:r w:rsidRPr="00664799">
        <w:rPr>
          <w:sz w:val="26"/>
          <w:szCs w:val="26"/>
          <w:lang w:val="uk-UA" w:eastAsia="uk-UA"/>
        </w:rPr>
        <w:t>закупівель</w:t>
      </w:r>
      <w:r w:rsidRPr="00664799">
        <w:rPr>
          <w:bCs/>
          <w:sz w:val="26"/>
          <w:szCs w:val="26"/>
          <w:lang w:val="uk-UA"/>
        </w:rPr>
        <w:t xml:space="preserve"> відповідно до </w:t>
      </w:r>
      <w:r w:rsidRPr="00664799">
        <w:rPr>
          <w:sz w:val="26"/>
          <w:szCs w:val="26"/>
          <w:lang w:val="uk-UA" w:eastAsia="ru-RU"/>
        </w:rPr>
        <w:t>п.3</w:t>
      </w:r>
      <w:r w:rsidRPr="00664799">
        <w:rPr>
          <w:sz w:val="26"/>
          <w:szCs w:val="26"/>
          <w:vertAlign w:val="superscript"/>
          <w:lang w:val="uk-UA" w:eastAsia="ru-RU"/>
        </w:rPr>
        <w:t xml:space="preserve">8 </w:t>
      </w:r>
      <w:proofErr w:type="spellStart"/>
      <w:r w:rsidR="00664799" w:rsidRPr="00664799">
        <w:rPr>
          <w:color w:val="333333"/>
          <w:sz w:val="26"/>
          <w:szCs w:val="26"/>
          <w:shd w:val="clear" w:color="auto" w:fill="FFFFFF"/>
        </w:rPr>
        <w:t>розділу</w:t>
      </w:r>
      <w:proofErr w:type="spellEnd"/>
      <w:r w:rsidR="00664799" w:rsidRPr="00664799">
        <w:rPr>
          <w:color w:val="333333"/>
          <w:sz w:val="26"/>
          <w:szCs w:val="26"/>
          <w:shd w:val="clear" w:color="auto" w:fill="FFFFFF"/>
        </w:rPr>
        <w:t xml:space="preserve"> X “</w:t>
      </w:r>
      <w:proofErr w:type="spellStart"/>
      <w:r w:rsidR="00664799" w:rsidRPr="00664799">
        <w:rPr>
          <w:color w:val="333333"/>
          <w:sz w:val="26"/>
          <w:szCs w:val="26"/>
          <w:shd w:val="clear" w:color="auto" w:fill="FFFFFF"/>
        </w:rPr>
        <w:t>Прикінцеві</w:t>
      </w:r>
      <w:proofErr w:type="spellEnd"/>
      <w:r w:rsidR="00664799" w:rsidRPr="00664799">
        <w:rPr>
          <w:color w:val="333333"/>
          <w:sz w:val="26"/>
          <w:szCs w:val="26"/>
          <w:shd w:val="clear" w:color="auto" w:fill="FFFFFF"/>
        </w:rPr>
        <w:t xml:space="preserve"> та </w:t>
      </w:r>
      <w:proofErr w:type="spellStart"/>
      <w:r w:rsidR="00664799" w:rsidRPr="00664799">
        <w:rPr>
          <w:color w:val="333333"/>
          <w:sz w:val="26"/>
          <w:szCs w:val="26"/>
          <w:shd w:val="clear" w:color="auto" w:fill="FFFFFF"/>
        </w:rPr>
        <w:t>перехідні</w:t>
      </w:r>
      <w:proofErr w:type="spellEnd"/>
      <w:r w:rsidR="00664799" w:rsidRPr="00664799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664799" w:rsidRPr="00664799">
        <w:rPr>
          <w:color w:val="333333"/>
          <w:sz w:val="26"/>
          <w:szCs w:val="26"/>
          <w:shd w:val="clear" w:color="auto" w:fill="FFFFFF"/>
        </w:rPr>
        <w:t>положення</w:t>
      </w:r>
      <w:proofErr w:type="spellEnd"/>
      <w:r w:rsidR="00664799" w:rsidRPr="00664799">
        <w:rPr>
          <w:color w:val="333333"/>
          <w:sz w:val="26"/>
          <w:szCs w:val="26"/>
          <w:shd w:val="clear" w:color="auto" w:fill="FFFFFF"/>
        </w:rPr>
        <w:t>” Закону.</w:t>
      </w:r>
    </w:p>
    <w:p w:rsidR="00A40FD4" w:rsidRPr="00664799" w:rsidRDefault="00A40FD4" w:rsidP="00FB084C">
      <w:pPr>
        <w:pStyle w:val="2"/>
        <w:widowControl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8856D0" w:rsidRDefault="008856D0" w:rsidP="00FB084C">
      <w:pPr>
        <w:pStyle w:val="2"/>
        <w:widowControl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8856D0" w:rsidRDefault="008856D0" w:rsidP="00FB084C">
      <w:pPr>
        <w:pStyle w:val="2"/>
        <w:widowControl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8856D0" w:rsidRDefault="008856D0" w:rsidP="00FB084C">
      <w:pPr>
        <w:pStyle w:val="2"/>
        <w:widowControl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7030F9" w:rsidRDefault="007030F9" w:rsidP="007030F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261E31">
        <w:rPr>
          <w:rFonts w:ascii="Times New Roman" w:hAnsi="Times New Roman"/>
          <w:sz w:val="26"/>
          <w:szCs w:val="26"/>
          <w:lang w:val="uk-UA"/>
        </w:rPr>
        <w:t xml:space="preserve">Уповноважена особа                                                                           </w:t>
      </w:r>
      <w:r w:rsidRPr="007030F9">
        <w:rPr>
          <w:rFonts w:ascii="Times New Roman" w:hAnsi="Times New Roman"/>
          <w:sz w:val="26"/>
          <w:szCs w:val="26"/>
          <w:lang w:val="uk-UA"/>
        </w:rPr>
        <w:t>О. ГРУШКА</w:t>
      </w:r>
    </w:p>
    <w:p w:rsidR="00505E4B" w:rsidRDefault="00505E4B" w:rsidP="007030F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505E4B" w:rsidRDefault="00505E4B" w:rsidP="007030F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505E4B" w:rsidRPr="007030F9" w:rsidRDefault="00505E4B" w:rsidP="007030F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sectPr w:rsidR="00505E4B" w:rsidRPr="007030F9" w:rsidSect="0026394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46E2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DEC1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588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0CE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8E7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12B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C6A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7C9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301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A4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2DB4DBA"/>
    <w:multiLevelType w:val="hybridMultilevel"/>
    <w:tmpl w:val="4C50F36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EDC3EAA"/>
    <w:multiLevelType w:val="hybridMultilevel"/>
    <w:tmpl w:val="74324428"/>
    <w:lvl w:ilvl="0" w:tplc="C8C498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FED08AA"/>
    <w:multiLevelType w:val="hybridMultilevel"/>
    <w:tmpl w:val="BBFE88C6"/>
    <w:lvl w:ilvl="0" w:tplc="75468B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2FC5874"/>
    <w:multiLevelType w:val="hybridMultilevel"/>
    <w:tmpl w:val="92568D30"/>
    <w:lvl w:ilvl="0" w:tplc="9DA43CA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B777630"/>
    <w:multiLevelType w:val="hybridMultilevel"/>
    <w:tmpl w:val="8C1C77E6"/>
    <w:lvl w:ilvl="0" w:tplc="19A42960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B37936"/>
    <w:multiLevelType w:val="hybridMultilevel"/>
    <w:tmpl w:val="3C502D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FEE3D83"/>
    <w:multiLevelType w:val="hybridMultilevel"/>
    <w:tmpl w:val="23BA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6F"/>
    <w:rsid w:val="00010596"/>
    <w:rsid w:val="00033688"/>
    <w:rsid w:val="00050B9A"/>
    <w:rsid w:val="0008381A"/>
    <w:rsid w:val="000C039A"/>
    <w:rsid w:val="000D06C7"/>
    <w:rsid w:val="000D2B73"/>
    <w:rsid w:val="000D6D0F"/>
    <w:rsid w:val="000E0A26"/>
    <w:rsid w:val="000E6E70"/>
    <w:rsid w:val="000F0221"/>
    <w:rsid w:val="001102D2"/>
    <w:rsid w:val="00151539"/>
    <w:rsid w:val="001530A6"/>
    <w:rsid w:val="001574F8"/>
    <w:rsid w:val="00163181"/>
    <w:rsid w:val="00164E64"/>
    <w:rsid w:val="001746F3"/>
    <w:rsid w:val="00183AB4"/>
    <w:rsid w:val="00193356"/>
    <w:rsid w:val="0019637D"/>
    <w:rsid w:val="001A0968"/>
    <w:rsid w:val="001B40BE"/>
    <w:rsid w:val="001D16DF"/>
    <w:rsid w:val="001E6BC7"/>
    <w:rsid w:val="0021204E"/>
    <w:rsid w:val="002446B9"/>
    <w:rsid w:val="00244CCE"/>
    <w:rsid w:val="00247963"/>
    <w:rsid w:val="002521FE"/>
    <w:rsid w:val="00261E31"/>
    <w:rsid w:val="00263942"/>
    <w:rsid w:val="002842D2"/>
    <w:rsid w:val="002C1AAB"/>
    <w:rsid w:val="002C23D3"/>
    <w:rsid w:val="002C77D3"/>
    <w:rsid w:val="002D0379"/>
    <w:rsid w:val="002D0E46"/>
    <w:rsid w:val="002D517B"/>
    <w:rsid w:val="002E2F4F"/>
    <w:rsid w:val="00334DD4"/>
    <w:rsid w:val="00361944"/>
    <w:rsid w:val="003650F1"/>
    <w:rsid w:val="00374132"/>
    <w:rsid w:val="00387C44"/>
    <w:rsid w:val="003C7E2E"/>
    <w:rsid w:val="003F03E6"/>
    <w:rsid w:val="00400959"/>
    <w:rsid w:val="004018CE"/>
    <w:rsid w:val="004045B5"/>
    <w:rsid w:val="004330BB"/>
    <w:rsid w:val="00450B1C"/>
    <w:rsid w:val="004571C9"/>
    <w:rsid w:val="004675AE"/>
    <w:rsid w:val="004707EB"/>
    <w:rsid w:val="00470FA1"/>
    <w:rsid w:val="004A31D9"/>
    <w:rsid w:val="004E32EB"/>
    <w:rsid w:val="004F42C8"/>
    <w:rsid w:val="004F6503"/>
    <w:rsid w:val="00505E4B"/>
    <w:rsid w:val="00517665"/>
    <w:rsid w:val="005332BB"/>
    <w:rsid w:val="0054109F"/>
    <w:rsid w:val="00551D5B"/>
    <w:rsid w:val="00552096"/>
    <w:rsid w:val="0055258E"/>
    <w:rsid w:val="00561373"/>
    <w:rsid w:val="00565382"/>
    <w:rsid w:val="005719BC"/>
    <w:rsid w:val="00572278"/>
    <w:rsid w:val="00572B6F"/>
    <w:rsid w:val="00584A3E"/>
    <w:rsid w:val="005A3862"/>
    <w:rsid w:val="005B0750"/>
    <w:rsid w:val="005D5839"/>
    <w:rsid w:val="005F298B"/>
    <w:rsid w:val="00630225"/>
    <w:rsid w:val="00634DC0"/>
    <w:rsid w:val="00635690"/>
    <w:rsid w:val="00664799"/>
    <w:rsid w:val="00664A6F"/>
    <w:rsid w:val="006718AD"/>
    <w:rsid w:val="00676428"/>
    <w:rsid w:val="006810B7"/>
    <w:rsid w:val="00691965"/>
    <w:rsid w:val="006B6C97"/>
    <w:rsid w:val="006B7A18"/>
    <w:rsid w:val="006C41B7"/>
    <w:rsid w:val="006D0C80"/>
    <w:rsid w:val="006F1193"/>
    <w:rsid w:val="0070109C"/>
    <w:rsid w:val="00701F58"/>
    <w:rsid w:val="007030F9"/>
    <w:rsid w:val="00722B93"/>
    <w:rsid w:val="00726064"/>
    <w:rsid w:val="007260AE"/>
    <w:rsid w:val="00727A19"/>
    <w:rsid w:val="00740082"/>
    <w:rsid w:val="00741BFD"/>
    <w:rsid w:val="00746BA4"/>
    <w:rsid w:val="00746C96"/>
    <w:rsid w:val="00787A9C"/>
    <w:rsid w:val="007A6D7F"/>
    <w:rsid w:val="007D7334"/>
    <w:rsid w:val="007E6DC3"/>
    <w:rsid w:val="0080797C"/>
    <w:rsid w:val="0084044E"/>
    <w:rsid w:val="00844E6D"/>
    <w:rsid w:val="008856D0"/>
    <w:rsid w:val="008A346B"/>
    <w:rsid w:val="008B0423"/>
    <w:rsid w:val="008C3EE4"/>
    <w:rsid w:val="008C674B"/>
    <w:rsid w:val="008F28B8"/>
    <w:rsid w:val="008F6B17"/>
    <w:rsid w:val="0092415A"/>
    <w:rsid w:val="00925963"/>
    <w:rsid w:val="00927462"/>
    <w:rsid w:val="0093426B"/>
    <w:rsid w:val="009446D4"/>
    <w:rsid w:val="00954C5A"/>
    <w:rsid w:val="009A40E0"/>
    <w:rsid w:val="009D059F"/>
    <w:rsid w:val="009F4A6C"/>
    <w:rsid w:val="00A046DA"/>
    <w:rsid w:val="00A17C62"/>
    <w:rsid w:val="00A24F0B"/>
    <w:rsid w:val="00A40FD4"/>
    <w:rsid w:val="00A42713"/>
    <w:rsid w:val="00A42EAD"/>
    <w:rsid w:val="00A46CAD"/>
    <w:rsid w:val="00A651F3"/>
    <w:rsid w:val="00AC5002"/>
    <w:rsid w:val="00AD7CD0"/>
    <w:rsid w:val="00AE66CF"/>
    <w:rsid w:val="00B02B70"/>
    <w:rsid w:val="00B42C3D"/>
    <w:rsid w:val="00B4368E"/>
    <w:rsid w:val="00B76D3A"/>
    <w:rsid w:val="00B77915"/>
    <w:rsid w:val="00BA0822"/>
    <w:rsid w:val="00BA27EA"/>
    <w:rsid w:val="00BB4807"/>
    <w:rsid w:val="00BC15A9"/>
    <w:rsid w:val="00BC39F2"/>
    <w:rsid w:val="00BD276A"/>
    <w:rsid w:val="00BF0454"/>
    <w:rsid w:val="00BF4BE4"/>
    <w:rsid w:val="00C023BA"/>
    <w:rsid w:val="00C175AB"/>
    <w:rsid w:val="00C400A4"/>
    <w:rsid w:val="00C51910"/>
    <w:rsid w:val="00C52496"/>
    <w:rsid w:val="00C552B3"/>
    <w:rsid w:val="00C675D6"/>
    <w:rsid w:val="00C7054F"/>
    <w:rsid w:val="00C86482"/>
    <w:rsid w:val="00CA17FF"/>
    <w:rsid w:val="00CB3981"/>
    <w:rsid w:val="00CC0D12"/>
    <w:rsid w:val="00CE1A3A"/>
    <w:rsid w:val="00CF3902"/>
    <w:rsid w:val="00D03958"/>
    <w:rsid w:val="00D14CE6"/>
    <w:rsid w:val="00D1558C"/>
    <w:rsid w:val="00D401A5"/>
    <w:rsid w:val="00D42189"/>
    <w:rsid w:val="00D451F0"/>
    <w:rsid w:val="00D63BC6"/>
    <w:rsid w:val="00D6579A"/>
    <w:rsid w:val="00D720DF"/>
    <w:rsid w:val="00D777F2"/>
    <w:rsid w:val="00D816A1"/>
    <w:rsid w:val="00DB066E"/>
    <w:rsid w:val="00DB47EC"/>
    <w:rsid w:val="00DC29F9"/>
    <w:rsid w:val="00DD0089"/>
    <w:rsid w:val="00DE12E8"/>
    <w:rsid w:val="00E32C85"/>
    <w:rsid w:val="00E33718"/>
    <w:rsid w:val="00E43AAC"/>
    <w:rsid w:val="00E47015"/>
    <w:rsid w:val="00E63F87"/>
    <w:rsid w:val="00EF468D"/>
    <w:rsid w:val="00F05E12"/>
    <w:rsid w:val="00F238B8"/>
    <w:rsid w:val="00F2663D"/>
    <w:rsid w:val="00F66110"/>
    <w:rsid w:val="00F666FD"/>
    <w:rsid w:val="00F9417F"/>
    <w:rsid w:val="00FB084C"/>
    <w:rsid w:val="00FC3234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AD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718AD"/>
    <w:pPr>
      <w:spacing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2">
    <w:name w:val="Обычный2"/>
    <w:uiPriority w:val="99"/>
    <w:rsid w:val="006718AD"/>
    <w:pPr>
      <w:spacing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st">
    <w:name w:val="st"/>
    <w:basedOn w:val="a0"/>
    <w:uiPriority w:val="99"/>
    <w:rsid w:val="006718AD"/>
    <w:rPr>
      <w:rFonts w:cs="Times New Roman"/>
    </w:rPr>
  </w:style>
  <w:style w:type="paragraph" w:styleId="a3">
    <w:name w:val="List Paragraph"/>
    <w:basedOn w:val="a"/>
    <w:link w:val="a4"/>
    <w:qFormat/>
    <w:rsid w:val="00572B6F"/>
    <w:pPr>
      <w:ind w:left="720"/>
      <w:contextualSpacing/>
    </w:pPr>
  </w:style>
  <w:style w:type="character" w:customStyle="1" w:styleId="3">
    <w:name w:val="Заголовок 3 Знак"/>
    <w:basedOn w:val="a0"/>
    <w:uiPriority w:val="99"/>
    <w:rsid w:val="00572B6F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StyleOstRed">
    <w:name w:val="StyleOstRed"/>
    <w:basedOn w:val="a"/>
    <w:uiPriority w:val="99"/>
    <w:rsid w:val="00572B6F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val="uk-UA" w:eastAsia="ar-SA"/>
    </w:rPr>
  </w:style>
  <w:style w:type="paragraph" w:customStyle="1" w:styleId="33">
    <w:name w:val="Основной текст 33"/>
    <w:basedOn w:val="a"/>
    <w:uiPriority w:val="99"/>
    <w:rsid w:val="00572B6F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ar-SA"/>
    </w:rPr>
  </w:style>
  <w:style w:type="paragraph" w:customStyle="1" w:styleId="rvps2">
    <w:name w:val="rvps2"/>
    <w:basedOn w:val="a"/>
    <w:rsid w:val="00FD4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164E64"/>
    <w:rPr>
      <w:rFonts w:cs="Times New Roman"/>
      <w:color w:val="0000FF"/>
      <w:u w:val="single"/>
    </w:rPr>
  </w:style>
  <w:style w:type="character" w:customStyle="1" w:styleId="rvts0">
    <w:name w:val="rvts0"/>
    <w:basedOn w:val="a0"/>
    <w:rsid w:val="00D720DF"/>
    <w:rPr>
      <w:rFonts w:cs="Times New Roman"/>
    </w:rPr>
  </w:style>
  <w:style w:type="character" w:styleId="a6">
    <w:name w:val="Strong"/>
    <w:basedOn w:val="a0"/>
    <w:uiPriority w:val="22"/>
    <w:qFormat/>
    <w:rsid w:val="00701F58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F2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238B8"/>
    <w:rPr>
      <w:rFonts w:ascii="Tahoma" w:hAnsi="Tahoma" w:cs="Tahoma"/>
      <w:sz w:val="16"/>
      <w:szCs w:val="16"/>
    </w:rPr>
  </w:style>
  <w:style w:type="character" w:customStyle="1" w:styleId="namee">
    <w:name w:val="namee"/>
    <w:uiPriority w:val="99"/>
    <w:rsid w:val="009446D4"/>
  </w:style>
  <w:style w:type="character" w:customStyle="1" w:styleId="a9">
    <w:name w:val="Основной текст + Полужирный"/>
    <w:uiPriority w:val="99"/>
    <w:rsid w:val="00F2663D"/>
    <w:rPr>
      <w:rFonts w:ascii="Times New Roman" w:hAnsi="Times New Roman"/>
      <w:b/>
      <w:spacing w:val="0"/>
      <w:sz w:val="23"/>
    </w:rPr>
  </w:style>
  <w:style w:type="paragraph" w:styleId="aa">
    <w:name w:val="No Spacing"/>
    <w:uiPriority w:val="1"/>
    <w:qFormat/>
    <w:rsid w:val="008F28B8"/>
    <w:rPr>
      <w:rFonts w:asciiTheme="minorHAnsi" w:eastAsiaTheme="minorEastAsia" w:hAnsiTheme="minorHAnsi" w:cstheme="minorBidi"/>
      <w:lang w:val="ru-RU" w:eastAsia="ru-RU"/>
    </w:rPr>
  </w:style>
  <w:style w:type="paragraph" w:styleId="ab">
    <w:name w:val="Normal (Web)"/>
    <w:basedOn w:val="a"/>
    <w:uiPriority w:val="99"/>
    <w:rsid w:val="00CF3902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CC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0D12"/>
    <w:rPr>
      <w:lang w:val="ru-RU" w:eastAsia="en-US"/>
    </w:rPr>
  </w:style>
  <w:style w:type="paragraph" w:styleId="ae">
    <w:name w:val="Body Text"/>
    <w:basedOn w:val="a"/>
    <w:link w:val="af"/>
    <w:uiPriority w:val="99"/>
    <w:rsid w:val="00470FA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16"/>
      <w:lang w:val="uk-UA" w:eastAsia="ru-RU"/>
    </w:rPr>
  </w:style>
  <w:style w:type="character" w:customStyle="1" w:styleId="af">
    <w:name w:val="Основной текст Знак"/>
    <w:basedOn w:val="a0"/>
    <w:link w:val="ae"/>
    <w:uiPriority w:val="99"/>
    <w:rsid w:val="00470FA1"/>
    <w:rPr>
      <w:rFonts w:ascii="Times New Roman" w:eastAsia="Times New Roman" w:hAnsi="Times New Roman"/>
      <w:b/>
      <w:sz w:val="24"/>
      <w:szCs w:val="16"/>
      <w:lang w:eastAsia="ru-RU"/>
    </w:rPr>
  </w:style>
  <w:style w:type="character" w:customStyle="1" w:styleId="a4">
    <w:name w:val="Абзац списка Знак"/>
    <w:link w:val="a3"/>
    <w:locked/>
    <w:rsid w:val="00361944"/>
    <w:rPr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AD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718AD"/>
    <w:pPr>
      <w:spacing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2">
    <w:name w:val="Обычный2"/>
    <w:uiPriority w:val="99"/>
    <w:rsid w:val="006718AD"/>
    <w:pPr>
      <w:spacing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st">
    <w:name w:val="st"/>
    <w:basedOn w:val="a0"/>
    <w:uiPriority w:val="99"/>
    <w:rsid w:val="006718AD"/>
    <w:rPr>
      <w:rFonts w:cs="Times New Roman"/>
    </w:rPr>
  </w:style>
  <w:style w:type="paragraph" w:styleId="a3">
    <w:name w:val="List Paragraph"/>
    <w:basedOn w:val="a"/>
    <w:link w:val="a4"/>
    <w:qFormat/>
    <w:rsid w:val="00572B6F"/>
    <w:pPr>
      <w:ind w:left="720"/>
      <w:contextualSpacing/>
    </w:pPr>
  </w:style>
  <w:style w:type="character" w:customStyle="1" w:styleId="3">
    <w:name w:val="Заголовок 3 Знак"/>
    <w:basedOn w:val="a0"/>
    <w:uiPriority w:val="99"/>
    <w:rsid w:val="00572B6F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StyleOstRed">
    <w:name w:val="StyleOstRed"/>
    <w:basedOn w:val="a"/>
    <w:uiPriority w:val="99"/>
    <w:rsid w:val="00572B6F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val="uk-UA" w:eastAsia="ar-SA"/>
    </w:rPr>
  </w:style>
  <w:style w:type="paragraph" w:customStyle="1" w:styleId="33">
    <w:name w:val="Основной текст 33"/>
    <w:basedOn w:val="a"/>
    <w:uiPriority w:val="99"/>
    <w:rsid w:val="00572B6F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ar-SA"/>
    </w:rPr>
  </w:style>
  <w:style w:type="paragraph" w:customStyle="1" w:styleId="rvps2">
    <w:name w:val="rvps2"/>
    <w:basedOn w:val="a"/>
    <w:rsid w:val="00FD4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164E64"/>
    <w:rPr>
      <w:rFonts w:cs="Times New Roman"/>
      <w:color w:val="0000FF"/>
      <w:u w:val="single"/>
    </w:rPr>
  </w:style>
  <w:style w:type="character" w:customStyle="1" w:styleId="rvts0">
    <w:name w:val="rvts0"/>
    <w:basedOn w:val="a0"/>
    <w:rsid w:val="00D720DF"/>
    <w:rPr>
      <w:rFonts w:cs="Times New Roman"/>
    </w:rPr>
  </w:style>
  <w:style w:type="character" w:styleId="a6">
    <w:name w:val="Strong"/>
    <w:basedOn w:val="a0"/>
    <w:uiPriority w:val="22"/>
    <w:qFormat/>
    <w:rsid w:val="00701F58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F2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238B8"/>
    <w:rPr>
      <w:rFonts w:ascii="Tahoma" w:hAnsi="Tahoma" w:cs="Tahoma"/>
      <w:sz w:val="16"/>
      <w:szCs w:val="16"/>
    </w:rPr>
  </w:style>
  <w:style w:type="character" w:customStyle="1" w:styleId="namee">
    <w:name w:val="namee"/>
    <w:uiPriority w:val="99"/>
    <w:rsid w:val="009446D4"/>
  </w:style>
  <w:style w:type="character" w:customStyle="1" w:styleId="a9">
    <w:name w:val="Основной текст + Полужирный"/>
    <w:uiPriority w:val="99"/>
    <w:rsid w:val="00F2663D"/>
    <w:rPr>
      <w:rFonts w:ascii="Times New Roman" w:hAnsi="Times New Roman"/>
      <w:b/>
      <w:spacing w:val="0"/>
      <w:sz w:val="23"/>
    </w:rPr>
  </w:style>
  <w:style w:type="paragraph" w:styleId="aa">
    <w:name w:val="No Spacing"/>
    <w:uiPriority w:val="1"/>
    <w:qFormat/>
    <w:rsid w:val="008F28B8"/>
    <w:rPr>
      <w:rFonts w:asciiTheme="minorHAnsi" w:eastAsiaTheme="minorEastAsia" w:hAnsiTheme="minorHAnsi" w:cstheme="minorBidi"/>
      <w:lang w:val="ru-RU" w:eastAsia="ru-RU"/>
    </w:rPr>
  </w:style>
  <w:style w:type="paragraph" w:styleId="ab">
    <w:name w:val="Normal (Web)"/>
    <w:basedOn w:val="a"/>
    <w:uiPriority w:val="99"/>
    <w:rsid w:val="00CF3902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CC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0D12"/>
    <w:rPr>
      <w:lang w:val="ru-RU" w:eastAsia="en-US"/>
    </w:rPr>
  </w:style>
  <w:style w:type="paragraph" w:styleId="ae">
    <w:name w:val="Body Text"/>
    <w:basedOn w:val="a"/>
    <w:link w:val="af"/>
    <w:uiPriority w:val="99"/>
    <w:rsid w:val="00470FA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16"/>
      <w:lang w:val="uk-UA" w:eastAsia="ru-RU"/>
    </w:rPr>
  </w:style>
  <w:style w:type="character" w:customStyle="1" w:styleId="af">
    <w:name w:val="Основной текст Знак"/>
    <w:basedOn w:val="a0"/>
    <w:link w:val="ae"/>
    <w:uiPriority w:val="99"/>
    <w:rsid w:val="00470FA1"/>
    <w:rPr>
      <w:rFonts w:ascii="Times New Roman" w:eastAsia="Times New Roman" w:hAnsi="Times New Roman"/>
      <w:b/>
      <w:sz w:val="24"/>
      <w:szCs w:val="16"/>
      <w:lang w:eastAsia="ru-RU"/>
    </w:rPr>
  </w:style>
  <w:style w:type="character" w:customStyle="1" w:styleId="a4">
    <w:name w:val="Абзац списка Знак"/>
    <w:link w:val="a3"/>
    <w:locked/>
    <w:rsid w:val="0036194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4362-E0A2-471E-BA94-4FA907D3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723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Andreu</dc:creator>
  <cp:lastModifiedBy>Пользователь</cp:lastModifiedBy>
  <cp:revision>8</cp:revision>
  <cp:lastPrinted>2019-02-24T15:49:00Z</cp:lastPrinted>
  <dcterms:created xsi:type="dcterms:W3CDTF">2023-05-12T15:12:00Z</dcterms:created>
  <dcterms:modified xsi:type="dcterms:W3CDTF">2023-05-31T16:55:00Z</dcterms:modified>
</cp:coreProperties>
</file>