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66" w:rsidRPr="00E4762B" w:rsidRDefault="00E4762B" w:rsidP="00657766">
      <w:pPr>
        <w:ind w:left="5660"/>
        <w:jc w:val="right"/>
        <w:rPr>
          <w:rFonts w:eastAsia="Times New Roman"/>
          <w:lang w:val="uk-UA"/>
        </w:rPr>
      </w:pPr>
      <w:r>
        <w:rPr>
          <w:rFonts w:eastAsia="Times New Roman"/>
          <w:b/>
          <w:color w:val="000000"/>
        </w:rPr>
        <w:t xml:space="preserve">ДОДАТОК  </w:t>
      </w:r>
      <w:r>
        <w:rPr>
          <w:rFonts w:eastAsia="Times New Roman"/>
          <w:b/>
          <w:color w:val="000000"/>
          <w:lang w:val="uk-UA"/>
        </w:rPr>
        <w:t>4</w:t>
      </w:r>
    </w:p>
    <w:p w:rsidR="00A7512E" w:rsidRPr="0063745A" w:rsidRDefault="00657766" w:rsidP="0063745A">
      <w:pPr>
        <w:ind w:left="5660"/>
        <w:jc w:val="right"/>
        <w:rPr>
          <w:rFonts w:eastAsia="Times New Roman"/>
        </w:rPr>
      </w:pPr>
      <w:r>
        <w:rPr>
          <w:rFonts w:eastAsia="Times New Roman"/>
          <w:i/>
          <w:color w:val="000000"/>
        </w:rPr>
        <w:t xml:space="preserve">до </w:t>
      </w:r>
      <w:proofErr w:type="spellStart"/>
      <w:r>
        <w:rPr>
          <w:rFonts w:eastAsia="Times New Roman"/>
          <w:i/>
          <w:color w:val="000000"/>
        </w:rPr>
        <w:t>тендерної</w:t>
      </w:r>
      <w:proofErr w:type="spellEnd"/>
      <w:r>
        <w:rPr>
          <w:rFonts w:eastAsia="Times New Roman"/>
          <w:i/>
          <w:color w:val="000000"/>
        </w:rPr>
        <w:t xml:space="preserve"> </w:t>
      </w:r>
      <w:proofErr w:type="spellStart"/>
      <w:r>
        <w:rPr>
          <w:rFonts w:eastAsia="Times New Roman"/>
          <w:i/>
          <w:color w:val="000000"/>
        </w:rPr>
        <w:t>документації</w:t>
      </w:r>
      <w:proofErr w:type="spellEnd"/>
      <w:r>
        <w:rPr>
          <w:rFonts w:eastAsia="Times New Roman"/>
          <w:color w:val="000000"/>
        </w:rPr>
        <w:t> </w:t>
      </w:r>
    </w:p>
    <w:p w:rsidR="00A7512E" w:rsidRPr="00910783" w:rsidRDefault="00A7512E" w:rsidP="00A7512E">
      <w:pPr>
        <w:shd w:val="clear" w:color="auto" w:fill="FFFFFF"/>
        <w:tabs>
          <w:tab w:val="left" w:pos="1418"/>
          <w:tab w:val="left" w:pos="1550"/>
        </w:tabs>
        <w:spacing w:line="274" w:lineRule="exact"/>
        <w:jc w:val="right"/>
        <w:rPr>
          <w:b/>
        </w:rPr>
      </w:pPr>
    </w:p>
    <w:p w:rsidR="008B3F38" w:rsidRPr="001B0529" w:rsidRDefault="008B3F38" w:rsidP="008B3F38">
      <w:pPr>
        <w:spacing w:line="23" w:lineRule="atLeast"/>
        <w:jc w:val="center"/>
        <w:outlineLvl w:val="0"/>
        <w:rPr>
          <w:b/>
          <w:bCs/>
          <w:lang w:val="uk-UA"/>
        </w:rPr>
      </w:pPr>
      <w:r w:rsidRPr="001B0529">
        <w:rPr>
          <w:b/>
          <w:bCs/>
          <w:lang w:val="uk-UA"/>
        </w:rPr>
        <w:t>Форма «ТЕНДЕРНА ПРОПОЗИЦІЯ»</w:t>
      </w:r>
    </w:p>
    <w:p w:rsidR="008B3F38" w:rsidRPr="001B0529" w:rsidRDefault="008B3F38" w:rsidP="008B3F38">
      <w:pPr>
        <w:spacing w:line="23" w:lineRule="atLeast"/>
        <w:outlineLvl w:val="0"/>
        <w:rPr>
          <w:b/>
          <w:bCs/>
          <w:lang w:val="uk-UA"/>
        </w:rPr>
      </w:pPr>
    </w:p>
    <w:p w:rsidR="008B3F38" w:rsidRPr="001B0529" w:rsidRDefault="008B3F38" w:rsidP="008B3F38">
      <w:pPr>
        <w:widowControl w:val="0"/>
        <w:autoSpaceDE w:val="0"/>
        <w:autoSpaceDN w:val="0"/>
        <w:adjustRightInd w:val="0"/>
        <w:ind w:firstLine="357"/>
        <w:jc w:val="both"/>
        <w:rPr>
          <w:lang w:val="uk-UA"/>
        </w:rPr>
      </w:pPr>
      <w:r w:rsidRPr="001B0529">
        <w:rPr>
          <w:lang w:val="uk-UA"/>
        </w:rPr>
        <w:t xml:space="preserve">Ми, _______________________________________________, надаємо свою пропозицію </w:t>
      </w:r>
    </w:p>
    <w:p w:rsidR="008B3F38" w:rsidRPr="001B0529" w:rsidRDefault="008B3F38" w:rsidP="008B3F38">
      <w:pPr>
        <w:widowControl w:val="0"/>
        <w:autoSpaceDE w:val="0"/>
        <w:autoSpaceDN w:val="0"/>
        <w:adjustRightInd w:val="0"/>
        <w:ind w:firstLine="357"/>
        <w:jc w:val="both"/>
        <w:rPr>
          <w:lang w:val="uk-UA"/>
        </w:rPr>
      </w:pPr>
      <w:r w:rsidRPr="001B0529">
        <w:rPr>
          <w:lang w:val="uk-UA"/>
        </w:rPr>
        <w:t xml:space="preserve">                                       </w:t>
      </w:r>
      <w:r w:rsidRPr="001B0529">
        <w:rPr>
          <w:sz w:val="20"/>
          <w:szCs w:val="20"/>
          <w:lang w:val="uk-UA"/>
        </w:rPr>
        <w:t>(назва Учасника</w:t>
      </w:r>
      <w:r w:rsidRPr="001B0529">
        <w:rPr>
          <w:lang w:val="uk-UA"/>
        </w:rPr>
        <w:t>)</w:t>
      </w:r>
    </w:p>
    <w:p w:rsidR="008B3F38" w:rsidRPr="001B0529" w:rsidRDefault="008B3F38" w:rsidP="008B3F38">
      <w:pPr>
        <w:jc w:val="both"/>
        <w:rPr>
          <w:b/>
          <w:bCs/>
          <w:lang w:val="uk-UA"/>
        </w:rPr>
      </w:pPr>
      <w:r w:rsidRPr="001B0529">
        <w:rPr>
          <w:lang w:val="uk-UA"/>
        </w:rPr>
        <w:t xml:space="preserve">щодо участі у відкритих торгах на закупівлю: </w:t>
      </w:r>
      <w:r w:rsidR="002D619F" w:rsidRPr="002D619F">
        <w:rPr>
          <w:b/>
          <w:lang w:val="uk-UA"/>
        </w:rPr>
        <w:t>Паливо (</w:t>
      </w:r>
      <w:r w:rsidR="00BE3799" w:rsidRPr="002D619F">
        <w:rPr>
          <w:b/>
          <w:bCs/>
          <w:lang w:val="uk-UA"/>
        </w:rPr>
        <w:t>Б</w:t>
      </w:r>
      <w:r w:rsidR="00BE3799" w:rsidRPr="002D619F">
        <w:rPr>
          <w:b/>
          <w:kern w:val="2"/>
          <w:lang w:val="uk-UA"/>
        </w:rPr>
        <w:t>ензин А- 95</w:t>
      </w:r>
      <w:r w:rsidR="002D619F" w:rsidRPr="002D619F">
        <w:rPr>
          <w:b/>
          <w:kern w:val="2"/>
          <w:lang w:val="uk-UA"/>
        </w:rPr>
        <w:t>, дизельне паливо</w:t>
      </w:r>
      <w:r w:rsidR="002D619F">
        <w:rPr>
          <w:b/>
          <w:kern w:val="2"/>
          <w:lang w:val="uk-UA"/>
        </w:rPr>
        <w:t>)</w:t>
      </w:r>
      <w:r w:rsidR="00BE3799">
        <w:rPr>
          <w:b/>
          <w:kern w:val="2"/>
          <w:lang w:val="uk-UA"/>
        </w:rPr>
        <w:t>,</w:t>
      </w:r>
      <w:r>
        <w:rPr>
          <w:b/>
          <w:kern w:val="2"/>
          <w:lang w:val="uk-UA"/>
        </w:rPr>
        <w:t xml:space="preserve"> </w:t>
      </w:r>
      <w:r w:rsidR="00F94BBD">
        <w:rPr>
          <w:b/>
          <w:lang w:val="uk-UA"/>
        </w:rPr>
        <w:t xml:space="preserve">код </w:t>
      </w:r>
      <w:proofErr w:type="spellStart"/>
      <w:r w:rsidRPr="001B0529">
        <w:rPr>
          <w:b/>
          <w:lang w:val="uk-UA"/>
        </w:rPr>
        <w:t>ДК</w:t>
      </w:r>
      <w:proofErr w:type="spellEnd"/>
      <w:r w:rsidRPr="001B0529">
        <w:rPr>
          <w:b/>
          <w:lang w:val="uk-UA"/>
        </w:rPr>
        <w:t xml:space="preserve"> 021:2015 –</w:t>
      </w:r>
      <w:r w:rsidR="007B084F">
        <w:rPr>
          <w:b/>
          <w:lang w:val="uk-UA"/>
        </w:rPr>
        <w:t xml:space="preserve"> 09130000-9 – Нафта і дистиляти</w:t>
      </w:r>
      <w:r w:rsidRPr="001B0529">
        <w:rPr>
          <w:b/>
          <w:lang w:val="uk-UA"/>
        </w:rPr>
        <w:t xml:space="preserve">. </w:t>
      </w:r>
    </w:p>
    <w:p w:rsidR="008B3F38" w:rsidRPr="001B0529" w:rsidRDefault="008B3F38" w:rsidP="008B3F38">
      <w:pPr>
        <w:tabs>
          <w:tab w:val="left" w:pos="0"/>
          <w:tab w:val="center" w:pos="4819"/>
          <w:tab w:val="right" w:pos="9639"/>
        </w:tabs>
        <w:ind w:firstLine="709"/>
        <w:jc w:val="both"/>
        <w:rPr>
          <w:lang w:val="uk-UA"/>
        </w:rPr>
      </w:pPr>
      <w:r w:rsidRPr="001B0529">
        <w:rPr>
          <w:lang w:val="uk-UA" w:eastAsia="uk-UA"/>
        </w:rPr>
        <w:t xml:space="preserve">Вивчивши </w:t>
      </w:r>
      <w:r w:rsidRPr="001B0529">
        <w:rPr>
          <w:lang w:val="uk-UA"/>
        </w:rPr>
        <w:t>всі вимоги Замовника</w:t>
      </w:r>
      <w:r w:rsidRPr="001B0529">
        <w:rPr>
          <w:lang w:val="uk-UA" w:eastAsia="uk-UA"/>
        </w:rPr>
        <w:t xml:space="preserve">,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пропозиції за наступною ціною </w:t>
      </w:r>
      <w:r w:rsidRPr="001B0529">
        <w:rPr>
          <w:lang w:val="uk-UA"/>
        </w:rPr>
        <w:t>(з урахуванням усіх витрат, податків, зборів та платежів)</w:t>
      </w:r>
      <w:r w:rsidRPr="001B0529">
        <w:rPr>
          <w:lang w:val="uk-UA" w:eastAsia="uk-UA"/>
        </w:rPr>
        <w:t>:</w:t>
      </w:r>
    </w:p>
    <w:p w:rsidR="008B3F38" w:rsidRPr="001B0529" w:rsidRDefault="008B3F38" w:rsidP="008B3F38">
      <w:pPr>
        <w:spacing w:line="23" w:lineRule="atLeast"/>
        <w:ind w:left="720"/>
        <w:rPr>
          <w:b/>
          <w:bCs/>
          <w:i/>
          <w:iCs/>
          <w:lang w:val="uk-UA"/>
        </w:rPr>
      </w:pPr>
    </w:p>
    <w:tbl>
      <w:tblPr>
        <w:tblW w:w="9645" w:type="dxa"/>
        <w:jc w:val="right"/>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706"/>
        <w:gridCol w:w="2533"/>
        <w:gridCol w:w="1134"/>
        <w:gridCol w:w="851"/>
        <w:gridCol w:w="2009"/>
        <w:gridCol w:w="2412"/>
      </w:tblGrid>
      <w:tr w:rsidR="008B3F38" w:rsidRPr="001B0529" w:rsidTr="00F85EFD">
        <w:trPr>
          <w:jc w:val="right"/>
        </w:trPr>
        <w:tc>
          <w:tcPr>
            <w:tcW w:w="706" w:type="dxa"/>
            <w:tcBorders>
              <w:top w:val="single" w:sz="6" w:space="0" w:color="auto"/>
              <w:left w:val="single" w:sz="6" w:space="0" w:color="auto"/>
              <w:bottom w:val="single" w:sz="6" w:space="0" w:color="auto"/>
              <w:right w:val="single" w:sz="6" w:space="0" w:color="auto"/>
            </w:tcBorders>
            <w:vAlign w:val="center"/>
            <w:hideMark/>
          </w:tcPr>
          <w:p w:rsidR="008B3F38" w:rsidRPr="001B0529" w:rsidRDefault="008B3F38" w:rsidP="003265B7">
            <w:pPr>
              <w:spacing w:line="252" w:lineRule="auto"/>
              <w:jc w:val="center"/>
              <w:rPr>
                <w:b/>
                <w:bCs/>
                <w:lang w:val="uk-UA"/>
              </w:rPr>
            </w:pPr>
            <w:r w:rsidRPr="001B0529">
              <w:rPr>
                <w:b/>
                <w:bCs/>
                <w:lang w:val="uk-UA"/>
              </w:rPr>
              <w:t xml:space="preserve">№ </w:t>
            </w:r>
          </w:p>
          <w:p w:rsidR="008B3F38" w:rsidRPr="001B0529" w:rsidRDefault="008B3F38" w:rsidP="003265B7">
            <w:pPr>
              <w:spacing w:line="252" w:lineRule="auto"/>
              <w:jc w:val="center"/>
              <w:rPr>
                <w:b/>
                <w:bCs/>
                <w:lang w:val="uk-UA"/>
              </w:rPr>
            </w:pPr>
            <w:r w:rsidRPr="001B0529">
              <w:rPr>
                <w:b/>
                <w:bCs/>
                <w:lang w:val="uk-UA"/>
              </w:rPr>
              <w:t>з/п</w:t>
            </w:r>
          </w:p>
        </w:tc>
        <w:tc>
          <w:tcPr>
            <w:tcW w:w="2533" w:type="dxa"/>
            <w:tcBorders>
              <w:top w:val="single" w:sz="6" w:space="0" w:color="auto"/>
              <w:left w:val="single" w:sz="6" w:space="0" w:color="auto"/>
              <w:bottom w:val="single" w:sz="6" w:space="0" w:color="auto"/>
              <w:right w:val="single" w:sz="6" w:space="0" w:color="auto"/>
            </w:tcBorders>
            <w:vAlign w:val="center"/>
            <w:hideMark/>
          </w:tcPr>
          <w:p w:rsidR="008B3F38" w:rsidRPr="001B0529" w:rsidRDefault="008B3F38" w:rsidP="003265B7">
            <w:pPr>
              <w:spacing w:line="252" w:lineRule="auto"/>
              <w:jc w:val="center"/>
              <w:rPr>
                <w:b/>
                <w:bCs/>
                <w:lang w:val="uk-UA"/>
              </w:rPr>
            </w:pPr>
            <w:r w:rsidRPr="001B0529">
              <w:rPr>
                <w:b/>
                <w:bCs/>
                <w:lang w:val="uk-UA"/>
              </w:rPr>
              <w:t>Найменування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8B3F38" w:rsidRPr="001B0529" w:rsidRDefault="008B3F38" w:rsidP="003265B7">
            <w:pPr>
              <w:spacing w:line="252" w:lineRule="auto"/>
              <w:jc w:val="center"/>
              <w:rPr>
                <w:b/>
                <w:bCs/>
                <w:lang w:val="uk-UA"/>
              </w:rPr>
            </w:pPr>
            <w:r w:rsidRPr="001B0529">
              <w:rPr>
                <w:b/>
                <w:bCs/>
                <w:lang w:val="uk-UA"/>
              </w:rPr>
              <w:t>Од.</w:t>
            </w:r>
          </w:p>
          <w:p w:rsidR="008B3F38" w:rsidRPr="001B0529" w:rsidRDefault="008B3F38" w:rsidP="003265B7">
            <w:pPr>
              <w:spacing w:line="252" w:lineRule="auto"/>
              <w:jc w:val="center"/>
              <w:rPr>
                <w:b/>
                <w:bCs/>
                <w:lang w:val="uk-UA"/>
              </w:rPr>
            </w:pPr>
            <w:r w:rsidRPr="001B0529">
              <w:rPr>
                <w:b/>
                <w:bCs/>
                <w:lang w:val="uk-UA"/>
              </w:rPr>
              <w:t>виміру</w:t>
            </w:r>
          </w:p>
        </w:tc>
        <w:tc>
          <w:tcPr>
            <w:tcW w:w="851" w:type="dxa"/>
            <w:tcBorders>
              <w:top w:val="single" w:sz="6" w:space="0" w:color="auto"/>
              <w:left w:val="single" w:sz="6" w:space="0" w:color="auto"/>
              <w:bottom w:val="single" w:sz="6" w:space="0" w:color="auto"/>
              <w:right w:val="single" w:sz="6" w:space="0" w:color="auto"/>
            </w:tcBorders>
            <w:vAlign w:val="center"/>
            <w:hideMark/>
          </w:tcPr>
          <w:p w:rsidR="008B3F38" w:rsidRPr="001B0529" w:rsidRDefault="008B3F38" w:rsidP="003265B7">
            <w:pPr>
              <w:rPr>
                <w:b/>
                <w:bCs/>
                <w:lang w:val="uk-UA"/>
              </w:rPr>
            </w:pPr>
            <w:r>
              <w:rPr>
                <w:b/>
                <w:bCs/>
                <w:lang w:val="uk-UA"/>
              </w:rPr>
              <w:t xml:space="preserve"> </w:t>
            </w:r>
            <w:proofErr w:type="spellStart"/>
            <w:r>
              <w:rPr>
                <w:b/>
                <w:bCs/>
                <w:lang w:val="uk-UA"/>
              </w:rPr>
              <w:t>Кіл-</w:t>
            </w:r>
            <w:proofErr w:type="spellEnd"/>
          </w:p>
          <w:p w:rsidR="008B3F38" w:rsidRPr="001B0529" w:rsidRDefault="008B3F38" w:rsidP="003265B7">
            <w:pPr>
              <w:jc w:val="center"/>
              <w:rPr>
                <w:b/>
                <w:bCs/>
                <w:lang w:val="uk-UA"/>
              </w:rPr>
            </w:pPr>
            <w:r w:rsidRPr="001B0529">
              <w:rPr>
                <w:b/>
                <w:bCs/>
                <w:lang w:val="uk-UA"/>
              </w:rPr>
              <w:t>кість.</w:t>
            </w:r>
          </w:p>
        </w:tc>
        <w:tc>
          <w:tcPr>
            <w:tcW w:w="2009" w:type="dxa"/>
            <w:tcBorders>
              <w:top w:val="single" w:sz="6" w:space="0" w:color="auto"/>
              <w:left w:val="single" w:sz="6" w:space="0" w:color="auto"/>
              <w:bottom w:val="single" w:sz="6" w:space="0" w:color="auto"/>
              <w:right w:val="single" w:sz="6" w:space="0" w:color="auto"/>
            </w:tcBorders>
            <w:vAlign w:val="center"/>
            <w:hideMark/>
          </w:tcPr>
          <w:p w:rsidR="008B3F38" w:rsidRPr="001B0529" w:rsidRDefault="008B3F38" w:rsidP="003265B7">
            <w:pPr>
              <w:spacing w:line="252" w:lineRule="auto"/>
              <w:jc w:val="center"/>
              <w:rPr>
                <w:b/>
                <w:bCs/>
                <w:lang w:val="uk-UA"/>
              </w:rPr>
            </w:pPr>
            <w:r w:rsidRPr="001B0529">
              <w:rPr>
                <w:b/>
                <w:bCs/>
                <w:lang w:val="uk-UA"/>
              </w:rPr>
              <w:t>Ціна за одиницю товару,</w:t>
            </w:r>
          </w:p>
          <w:p w:rsidR="008B3F38" w:rsidRPr="001B0529" w:rsidRDefault="008B3F38" w:rsidP="003265B7">
            <w:pPr>
              <w:pStyle w:val="WW-3"/>
              <w:suppressAutoHyphens w:val="0"/>
              <w:autoSpaceDE w:val="0"/>
              <w:autoSpaceDN w:val="0"/>
              <w:adjustRightInd w:val="0"/>
              <w:spacing w:line="252" w:lineRule="auto"/>
              <w:rPr>
                <w:sz w:val="22"/>
                <w:szCs w:val="22"/>
                <w:lang w:val="uk-UA"/>
              </w:rPr>
            </w:pPr>
            <w:r w:rsidRPr="006C2DE9">
              <w:rPr>
                <w:sz w:val="22"/>
                <w:szCs w:val="22"/>
              </w:rPr>
              <w:t>г</w:t>
            </w:r>
            <w:proofErr w:type="spellStart"/>
            <w:r>
              <w:rPr>
                <w:sz w:val="22"/>
                <w:szCs w:val="22"/>
                <w:lang w:val="uk-UA"/>
              </w:rPr>
              <w:t>рн</w:t>
            </w:r>
            <w:proofErr w:type="spellEnd"/>
            <w:r>
              <w:rPr>
                <w:sz w:val="22"/>
                <w:szCs w:val="22"/>
                <w:lang w:val="uk-UA"/>
              </w:rPr>
              <w:t>.</w:t>
            </w:r>
            <w:r w:rsidRPr="001B0529">
              <w:rPr>
                <w:sz w:val="22"/>
                <w:szCs w:val="22"/>
                <w:lang w:val="uk-UA"/>
              </w:rPr>
              <w:t>, без ПДВ</w:t>
            </w:r>
          </w:p>
          <w:p w:rsidR="008B3F38" w:rsidRPr="001B0529" w:rsidRDefault="008B3F38" w:rsidP="003265B7">
            <w:pPr>
              <w:pStyle w:val="WW-3"/>
              <w:suppressAutoHyphens w:val="0"/>
              <w:autoSpaceDE w:val="0"/>
              <w:autoSpaceDN w:val="0"/>
              <w:adjustRightInd w:val="0"/>
              <w:spacing w:line="252" w:lineRule="auto"/>
              <w:rPr>
                <w:sz w:val="22"/>
                <w:szCs w:val="22"/>
                <w:lang w:val="uk-UA"/>
              </w:rPr>
            </w:pPr>
            <w:r w:rsidRPr="001B0529">
              <w:rPr>
                <w:sz w:val="22"/>
                <w:szCs w:val="22"/>
                <w:lang w:val="uk-UA"/>
              </w:rPr>
              <w:t xml:space="preserve">(з урахуванням доставки товару) </w:t>
            </w:r>
          </w:p>
        </w:tc>
        <w:tc>
          <w:tcPr>
            <w:tcW w:w="2412" w:type="dxa"/>
            <w:tcBorders>
              <w:top w:val="single" w:sz="6" w:space="0" w:color="auto"/>
              <w:left w:val="single" w:sz="6" w:space="0" w:color="auto"/>
              <w:bottom w:val="single" w:sz="6" w:space="0" w:color="auto"/>
              <w:right w:val="single" w:sz="6" w:space="0" w:color="auto"/>
            </w:tcBorders>
            <w:vAlign w:val="center"/>
            <w:hideMark/>
          </w:tcPr>
          <w:p w:rsidR="008B3F38" w:rsidRPr="001B0529" w:rsidRDefault="008B3F38" w:rsidP="003265B7">
            <w:pPr>
              <w:spacing w:line="252" w:lineRule="auto"/>
              <w:jc w:val="center"/>
              <w:rPr>
                <w:b/>
                <w:bCs/>
                <w:lang w:val="uk-UA"/>
              </w:rPr>
            </w:pPr>
            <w:r w:rsidRPr="001B0529">
              <w:rPr>
                <w:b/>
                <w:lang w:val="uk-UA"/>
              </w:rPr>
              <w:t>Загальна вартість товару</w:t>
            </w:r>
            <w:r w:rsidRPr="001B0529">
              <w:rPr>
                <w:b/>
                <w:bCs/>
                <w:lang w:val="uk-UA"/>
              </w:rPr>
              <w:t>,</w:t>
            </w:r>
          </w:p>
          <w:p w:rsidR="008B3F38" w:rsidRPr="001B0529" w:rsidRDefault="008B3F38" w:rsidP="003265B7">
            <w:pPr>
              <w:spacing w:line="252" w:lineRule="auto"/>
              <w:jc w:val="center"/>
              <w:rPr>
                <w:b/>
                <w:bCs/>
                <w:lang w:val="uk-UA"/>
              </w:rPr>
            </w:pPr>
            <w:r>
              <w:rPr>
                <w:b/>
                <w:bCs/>
                <w:lang w:val="uk-UA"/>
              </w:rPr>
              <w:t>грн.</w:t>
            </w:r>
            <w:r w:rsidRPr="001B0529">
              <w:rPr>
                <w:b/>
                <w:bCs/>
                <w:lang w:val="uk-UA"/>
              </w:rPr>
              <w:t>, без ПДВ</w:t>
            </w:r>
          </w:p>
          <w:p w:rsidR="008B3F38" w:rsidRPr="001B0529" w:rsidRDefault="008B3F38" w:rsidP="003265B7">
            <w:pPr>
              <w:spacing w:line="252" w:lineRule="auto"/>
              <w:jc w:val="center"/>
              <w:rPr>
                <w:b/>
                <w:bCs/>
                <w:lang w:val="uk-UA"/>
              </w:rPr>
            </w:pPr>
            <w:r w:rsidRPr="001B0529">
              <w:rPr>
                <w:b/>
                <w:bCs/>
                <w:lang w:val="uk-UA"/>
              </w:rPr>
              <w:t xml:space="preserve">(з урахуванням доставки товару) </w:t>
            </w:r>
          </w:p>
        </w:tc>
      </w:tr>
      <w:tr w:rsidR="008B3F38" w:rsidRPr="001B0529" w:rsidTr="00F85EFD">
        <w:trPr>
          <w:jc w:val="right"/>
        </w:trPr>
        <w:tc>
          <w:tcPr>
            <w:tcW w:w="706" w:type="dxa"/>
            <w:tcBorders>
              <w:top w:val="single" w:sz="6" w:space="0" w:color="auto"/>
              <w:left w:val="single" w:sz="6" w:space="0" w:color="auto"/>
              <w:bottom w:val="single" w:sz="6" w:space="0" w:color="auto"/>
              <w:right w:val="single" w:sz="6" w:space="0" w:color="auto"/>
            </w:tcBorders>
            <w:vAlign w:val="center"/>
            <w:hideMark/>
          </w:tcPr>
          <w:p w:rsidR="008B3F38" w:rsidRPr="001B0529" w:rsidRDefault="008B3F38" w:rsidP="003265B7">
            <w:pPr>
              <w:widowControl w:val="0"/>
              <w:autoSpaceDE w:val="0"/>
              <w:autoSpaceDN w:val="0"/>
              <w:adjustRightInd w:val="0"/>
              <w:spacing w:line="252" w:lineRule="auto"/>
              <w:jc w:val="center"/>
              <w:rPr>
                <w:b/>
                <w:lang w:val="uk-UA"/>
              </w:rPr>
            </w:pPr>
            <w:r w:rsidRPr="001B0529">
              <w:rPr>
                <w:b/>
                <w:lang w:val="uk-UA"/>
              </w:rPr>
              <w:t>1.</w:t>
            </w:r>
          </w:p>
        </w:tc>
        <w:tc>
          <w:tcPr>
            <w:tcW w:w="2533" w:type="dxa"/>
            <w:tcBorders>
              <w:top w:val="single" w:sz="6" w:space="0" w:color="auto"/>
              <w:left w:val="single" w:sz="6" w:space="0" w:color="auto"/>
              <w:bottom w:val="single" w:sz="6" w:space="0" w:color="auto"/>
              <w:right w:val="single" w:sz="6" w:space="0" w:color="auto"/>
            </w:tcBorders>
            <w:vAlign w:val="center"/>
            <w:hideMark/>
          </w:tcPr>
          <w:p w:rsidR="008B3F38" w:rsidRPr="001B0529" w:rsidRDefault="008B3F38" w:rsidP="003265B7">
            <w:pPr>
              <w:spacing w:line="252" w:lineRule="auto"/>
              <w:rPr>
                <w:b/>
                <w:lang w:val="uk-UA"/>
              </w:rPr>
            </w:pPr>
            <w:r w:rsidRPr="001B0529">
              <w:rPr>
                <w:b/>
                <w:lang w:val="uk-UA"/>
              </w:rPr>
              <w:t>Бензин А-95</w:t>
            </w:r>
          </w:p>
        </w:tc>
        <w:tc>
          <w:tcPr>
            <w:tcW w:w="1134" w:type="dxa"/>
            <w:tcBorders>
              <w:top w:val="single" w:sz="6" w:space="0" w:color="auto"/>
              <w:left w:val="single" w:sz="6" w:space="0" w:color="auto"/>
              <w:bottom w:val="single" w:sz="6" w:space="0" w:color="auto"/>
              <w:right w:val="single" w:sz="6" w:space="0" w:color="auto"/>
            </w:tcBorders>
            <w:hideMark/>
          </w:tcPr>
          <w:p w:rsidR="008B3F38" w:rsidRPr="001B0529" w:rsidRDefault="008B3F38" w:rsidP="003265B7">
            <w:pPr>
              <w:spacing w:line="252" w:lineRule="auto"/>
              <w:jc w:val="center"/>
              <w:rPr>
                <w:b/>
                <w:lang w:val="uk-UA"/>
              </w:rPr>
            </w:pPr>
            <w:r w:rsidRPr="001B0529">
              <w:rPr>
                <w:b/>
                <w:lang w:val="uk-UA"/>
              </w:rPr>
              <w:t>л</w:t>
            </w:r>
          </w:p>
        </w:tc>
        <w:tc>
          <w:tcPr>
            <w:tcW w:w="851" w:type="dxa"/>
            <w:tcBorders>
              <w:top w:val="single" w:sz="6" w:space="0" w:color="auto"/>
              <w:left w:val="single" w:sz="6" w:space="0" w:color="auto"/>
              <w:bottom w:val="single" w:sz="6" w:space="0" w:color="auto"/>
              <w:right w:val="single" w:sz="6" w:space="0" w:color="auto"/>
            </w:tcBorders>
            <w:vAlign w:val="center"/>
            <w:hideMark/>
          </w:tcPr>
          <w:p w:rsidR="008B3F38" w:rsidRPr="001B0529" w:rsidRDefault="007B084F" w:rsidP="008E254D">
            <w:pPr>
              <w:spacing w:line="252" w:lineRule="auto"/>
              <w:jc w:val="center"/>
              <w:rPr>
                <w:b/>
                <w:lang w:val="uk-UA"/>
              </w:rPr>
            </w:pPr>
            <w:r>
              <w:rPr>
                <w:b/>
                <w:lang w:val="uk-UA"/>
              </w:rPr>
              <w:t>8300</w:t>
            </w:r>
          </w:p>
        </w:tc>
        <w:tc>
          <w:tcPr>
            <w:tcW w:w="2009" w:type="dxa"/>
            <w:tcBorders>
              <w:top w:val="single" w:sz="6" w:space="0" w:color="auto"/>
              <w:left w:val="single" w:sz="6" w:space="0" w:color="auto"/>
              <w:bottom w:val="single" w:sz="6" w:space="0" w:color="auto"/>
              <w:right w:val="single" w:sz="6" w:space="0" w:color="auto"/>
            </w:tcBorders>
            <w:vAlign w:val="center"/>
          </w:tcPr>
          <w:p w:rsidR="008B3F38" w:rsidRPr="001B0529" w:rsidRDefault="008B3F38" w:rsidP="003265B7">
            <w:pPr>
              <w:spacing w:line="252" w:lineRule="auto"/>
              <w:jc w:val="center"/>
              <w:rPr>
                <w:lang w:val="uk-UA"/>
              </w:rPr>
            </w:pPr>
          </w:p>
        </w:tc>
        <w:tc>
          <w:tcPr>
            <w:tcW w:w="2412" w:type="dxa"/>
            <w:tcBorders>
              <w:top w:val="single" w:sz="6" w:space="0" w:color="auto"/>
              <w:left w:val="single" w:sz="6" w:space="0" w:color="auto"/>
              <w:bottom w:val="single" w:sz="6" w:space="0" w:color="auto"/>
              <w:right w:val="single" w:sz="6" w:space="0" w:color="auto"/>
            </w:tcBorders>
          </w:tcPr>
          <w:p w:rsidR="008B3F38" w:rsidRPr="001B0529" w:rsidRDefault="008B3F38" w:rsidP="003265B7">
            <w:pPr>
              <w:spacing w:line="252" w:lineRule="auto"/>
              <w:jc w:val="center"/>
              <w:rPr>
                <w:lang w:val="uk-UA"/>
              </w:rPr>
            </w:pPr>
          </w:p>
        </w:tc>
      </w:tr>
      <w:tr w:rsidR="002D619F" w:rsidRPr="001B0529" w:rsidTr="00F85EFD">
        <w:trPr>
          <w:jc w:val="right"/>
        </w:trPr>
        <w:tc>
          <w:tcPr>
            <w:tcW w:w="706" w:type="dxa"/>
            <w:tcBorders>
              <w:top w:val="single" w:sz="6" w:space="0" w:color="auto"/>
              <w:left w:val="single" w:sz="6" w:space="0" w:color="auto"/>
              <w:bottom w:val="single" w:sz="6" w:space="0" w:color="auto"/>
              <w:right w:val="single" w:sz="6" w:space="0" w:color="auto"/>
            </w:tcBorders>
            <w:vAlign w:val="center"/>
            <w:hideMark/>
          </w:tcPr>
          <w:p w:rsidR="002D619F" w:rsidRPr="001B0529" w:rsidRDefault="002D619F" w:rsidP="003265B7">
            <w:pPr>
              <w:widowControl w:val="0"/>
              <w:autoSpaceDE w:val="0"/>
              <w:autoSpaceDN w:val="0"/>
              <w:adjustRightInd w:val="0"/>
              <w:spacing w:line="252" w:lineRule="auto"/>
              <w:jc w:val="center"/>
              <w:rPr>
                <w:b/>
                <w:lang w:val="uk-UA"/>
              </w:rPr>
            </w:pPr>
            <w:r>
              <w:rPr>
                <w:b/>
                <w:lang w:val="uk-UA"/>
              </w:rPr>
              <w:t>2.</w:t>
            </w:r>
          </w:p>
        </w:tc>
        <w:tc>
          <w:tcPr>
            <w:tcW w:w="2533" w:type="dxa"/>
            <w:tcBorders>
              <w:top w:val="single" w:sz="6" w:space="0" w:color="auto"/>
              <w:left w:val="single" w:sz="6" w:space="0" w:color="auto"/>
              <w:bottom w:val="single" w:sz="6" w:space="0" w:color="auto"/>
              <w:right w:val="single" w:sz="6" w:space="0" w:color="auto"/>
            </w:tcBorders>
            <w:vAlign w:val="center"/>
            <w:hideMark/>
          </w:tcPr>
          <w:p w:rsidR="002D619F" w:rsidRPr="001B0529" w:rsidRDefault="002D619F" w:rsidP="003265B7">
            <w:pPr>
              <w:spacing w:line="252" w:lineRule="auto"/>
              <w:rPr>
                <w:b/>
                <w:lang w:val="uk-UA"/>
              </w:rPr>
            </w:pPr>
            <w:r>
              <w:rPr>
                <w:b/>
                <w:lang w:val="uk-UA"/>
              </w:rPr>
              <w:t>Дизельне паливо</w:t>
            </w:r>
          </w:p>
        </w:tc>
        <w:tc>
          <w:tcPr>
            <w:tcW w:w="1134" w:type="dxa"/>
            <w:tcBorders>
              <w:top w:val="single" w:sz="6" w:space="0" w:color="auto"/>
              <w:left w:val="single" w:sz="6" w:space="0" w:color="auto"/>
              <w:bottom w:val="single" w:sz="6" w:space="0" w:color="auto"/>
              <w:right w:val="single" w:sz="6" w:space="0" w:color="auto"/>
            </w:tcBorders>
            <w:hideMark/>
          </w:tcPr>
          <w:p w:rsidR="002D619F" w:rsidRPr="001B0529" w:rsidRDefault="002D619F" w:rsidP="003265B7">
            <w:pPr>
              <w:spacing w:line="252" w:lineRule="auto"/>
              <w:jc w:val="center"/>
              <w:rPr>
                <w:b/>
                <w:lang w:val="uk-UA"/>
              </w:rPr>
            </w:pPr>
            <w:r>
              <w:rPr>
                <w:b/>
                <w:lang w:val="uk-UA"/>
              </w:rPr>
              <w:t>л</w:t>
            </w:r>
          </w:p>
        </w:tc>
        <w:tc>
          <w:tcPr>
            <w:tcW w:w="851" w:type="dxa"/>
            <w:tcBorders>
              <w:top w:val="single" w:sz="6" w:space="0" w:color="auto"/>
              <w:left w:val="single" w:sz="6" w:space="0" w:color="auto"/>
              <w:bottom w:val="single" w:sz="6" w:space="0" w:color="auto"/>
              <w:right w:val="single" w:sz="6" w:space="0" w:color="auto"/>
            </w:tcBorders>
            <w:vAlign w:val="center"/>
            <w:hideMark/>
          </w:tcPr>
          <w:p w:rsidR="002D619F" w:rsidRDefault="007B084F" w:rsidP="008E254D">
            <w:pPr>
              <w:spacing w:line="252" w:lineRule="auto"/>
              <w:jc w:val="center"/>
              <w:rPr>
                <w:b/>
                <w:lang w:val="uk-UA"/>
              </w:rPr>
            </w:pPr>
            <w:r>
              <w:rPr>
                <w:b/>
                <w:lang w:val="uk-UA"/>
              </w:rPr>
              <w:t>800</w:t>
            </w:r>
          </w:p>
        </w:tc>
        <w:tc>
          <w:tcPr>
            <w:tcW w:w="2009" w:type="dxa"/>
            <w:tcBorders>
              <w:top w:val="single" w:sz="6" w:space="0" w:color="auto"/>
              <w:left w:val="single" w:sz="6" w:space="0" w:color="auto"/>
              <w:bottom w:val="single" w:sz="6" w:space="0" w:color="auto"/>
              <w:right w:val="single" w:sz="6" w:space="0" w:color="auto"/>
            </w:tcBorders>
            <w:vAlign w:val="center"/>
          </w:tcPr>
          <w:p w:rsidR="002D619F" w:rsidRPr="001B0529" w:rsidRDefault="002D619F" w:rsidP="003265B7">
            <w:pPr>
              <w:spacing w:line="252" w:lineRule="auto"/>
              <w:jc w:val="center"/>
              <w:rPr>
                <w:lang w:val="uk-UA"/>
              </w:rPr>
            </w:pPr>
          </w:p>
        </w:tc>
        <w:tc>
          <w:tcPr>
            <w:tcW w:w="2412" w:type="dxa"/>
            <w:tcBorders>
              <w:top w:val="single" w:sz="6" w:space="0" w:color="auto"/>
              <w:left w:val="single" w:sz="6" w:space="0" w:color="auto"/>
              <w:bottom w:val="single" w:sz="6" w:space="0" w:color="auto"/>
              <w:right w:val="single" w:sz="6" w:space="0" w:color="auto"/>
            </w:tcBorders>
          </w:tcPr>
          <w:p w:rsidR="002D619F" w:rsidRPr="001B0529" w:rsidRDefault="002D619F" w:rsidP="003265B7">
            <w:pPr>
              <w:spacing w:line="252" w:lineRule="auto"/>
              <w:jc w:val="center"/>
              <w:rPr>
                <w:lang w:val="uk-UA"/>
              </w:rPr>
            </w:pPr>
          </w:p>
        </w:tc>
      </w:tr>
      <w:tr w:rsidR="008B3F38" w:rsidRPr="001B0529" w:rsidTr="003265B7">
        <w:trPr>
          <w:trHeight w:val="397"/>
          <w:jc w:val="right"/>
        </w:trPr>
        <w:tc>
          <w:tcPr>
            <w:tcW w:w="7233" w:type="dxa"/>
            <w:gridSpan w:val="5"/>
            <w:tcBorders>
              <w:top w:val="single" w:sz="6" w:space="0" w:color="auto"/>
              <w:left w:val="single" w:sz="6" w:space="0" w:color="auto"/>
              <w:bottom w:val="single" w:sz="6" w:space="0" w:color="auto"/>
              <w:right w:val="single" w:sz="6" w:space="0" w:color="auto"/>
            </w:tcBorders>
            <w:hideMark/>
          </w:tcPr>
          <w:p w:rsidR="008B3F38" w:rsidRPr="001B0529" w:rsidRDefault="008B3F38" w:rsidP="003265B7">
            <w:pPr>
              <w:spacing w:line="252" w:lineRule="auto"/>
              <w:jc w:val="right"/>
              <w:rPr>
                <w:lang w:val="uk-UA"/>
              </w:rPr>
            </w:pPr>
            <w:r w:rsidRPr="001B0529">
              <w:rPr>
                <w:b/>
                <w:bCs/>
                <w:i/>
                <w:iCs/>
                <w:lang w:val="uk-UA"/>
              </w:rPr>
              <w:t>Разом без ПДВ</w:t>
            </w:r>
            <w:r w:rsidRPr="001B0529">
              <w:rPr>
                <w:sz w:val="16"/>
                <w:szCs w:val="16"/>
                <w:lang w:val="uk-UA"/>
              </w:rPr>
              <w:t>:</w:t>
            </w:r>
          </w:p>
        </w:tc>
        <w:tc>
          <w:tcPr>
            <w:tcW w:w="2412" w:type="dxa"/>
            <w:tcBorders>
              <w:top w:val="single" w:sz="6" w:space="0" w:color="auto"/>
              <w:left w:val="single" w:sz="6" w:space="0" w:color="auto"/>
              <w:bottom w:val="single" w:sz="6" w:space="0" w:color="auto"/>
              <w:right w:val="single" w:sz="6" w:space="0" w:color="auto"/>
            </w:tcBorders>
            <w:vAlign w:val="center"/>
          </w:tcPr>
          <w:p w:rsidR="008B3F38" w:rsidRPr="001B0529" w:rsidRDefault="008B3F38" w:rsidP="003265B7">
            <w:pPr>
              <w:spacing w:line="252" w:lineRule="auto"/>
              <w:rPr>
                <w:b/>
                <w:bCs/>
                <w:lang w:val="uk-UA"/>
              </w:rPr>
            </w:pPr>
          </w:p>
        </w:tc>
      </w:tr>
      <w:tr w:rsidR="008B3F38" w:rsidRPr="001B0529" w:rsidTr="003265B7">
        <w:trPr>
          <w:trHeight w:val="397"/>
          <w:jc w:val="right"/>
        </w:trPr>
        <w:tc>
          <w:tcPr>
            <w:tcW w:w="7233" w:type="dxa"/>
            <w:gridSpan w:val="5"/>
            <w:tcBorders>
              <w:top w:val="single" w:sz="6" w:space="0" w:color="auto"/>
              <w:left w:val="single" w:sz="6" w:space="0" w:color="auto"/>
              <w:bottom w:val="single" w:sz="6" w:space="0" w:color="auto"/>
              <w:right w:val="single" w:sz="6" w:space="0" w:color="auto"/>
            </w:tcBorders>
            <w:hideMark/>
          </w:tcPr>
          <w:p w:rsidR="008B3F38" w:rsidRPr="001B0529" w:rsidRDefault="00F85EFD" w:rsidP="003265B7">
            <w:pPr>
              <w:spacing w:line="252" w:lineRule="auto"/>
              <w:jc w:val="right"/>
              <w:rPr>
                <w:lang w:val="uk-UA"/>
              </w:rPr>
            </w:pPr>
            <w:r>
              <w:rPr>
                <w:b/>
                <w:bCs/>
                <w:i/>
                <w:iCs/>
                <w:lang w:val="uk-UA"/>
              </w:rPr>
              <w:t>ПДВ</w:t>
            </w:r>
            <w:r w:rsidR="008B3F38" w:rsidRPr="001B0529">
              <w:rPr>
                <w:b/>
                <w:bCs/>
                <w:i/>
                <w:iCs/>
                <w:lang w:val="uk-UA"/>
              </w:rPr>
              <w:t>:</w:t>
            </w:r>
          </w:p>
        </w:tc>
        <w:tc>
          <w:tcPr>
            <w:tcW w:w="2412" w:type="dxa"/>
            <w:tcBorders>
              <w:top w:val="single" w:sz="6" w:space="0" w:color="auto"/>
              <w:left w:val="single" w:sz="6" w:space="0" w:color="auto"/>
              <w:bottom w:val="single" w:sz="6" w:space="0" w:color="auto"/>
              <w:right w:val="single" w:sz="6" w:space="0" w:color="auto"/>
            </w:tcBorders>
            <w:vAlign w:val="center"/>
          </w:tcPr>
          <w:p w:rsidR="008B3F38" w:rsidRPr="001B0529" w:rsidRDefault="008B3F38" w:rsidP="003265B7">
            <w:pPr>
              <w:spacing w:line="252" w:lineRule="auto"/>
              <w:rPr>
                <w:b/>
                <w:bCs/>
                <w:lang w:val="uk-UA"/>
              </w:rPr>
            </w:pPr>
          </w:p>
        </w:tc>
      </w:tr>
      <w:tr w:rsidR="008B3F38" w:rsidRPr="001B0529" w:rsidTr="003265B7">
        <w:trPr>
          <w:trHeight w:val="194"/>
          <w:jc w:val="right"/>
        </w:trPr>
        <w:tc>
          <w:tcPr>
            <w:tcW w:w="7233" w:type="dxa"/>
            <w:gridSpan w:val="5"/>
            <w:tcBorders>
              <w:top w:val="single" w:sz="6" w:space="0" w:color="auto"/>
              <w:left w:val="single" w:sz="6" w:space="0" w:color="auto"/>
              <w:bottom w:val="single" w:sz="6" w:space="0" w:color="auto"/>
              <w:right w:val="single" w:sz="6" w:space="0" w:color="auto"/>
            </w:tcBorders>
            <w:hideMark/>
          </w:tcPr>
          <w:p w:rsidR="008B3F38" w:rsidRPr="001B0529" w:rsidRDefault="008B3F38" w:rsidP="0032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lang w:val="uk-UA"/>
              </w:rPr>
            </w:pPr>
            <w:r w:rsidRPr="001B0529">
              <w:rPr>
                <w:b/>
                <w:bCs/>
                <w:lang w:val="uk-UA"/>
              </w:rPr>
              <w:t xml:space="preserve">                                                                      Загальна вартість (з ПДВ):</w:t>
            </w:r>
          </w:p>
        </w:tc>
        <w:tc>
          <w:tcPr>
            <w:tcW w:w="2412" w:type="dxa"/>
            <w:tcBorders>
              <w:top w:val="single" w:sz="6" w:space="0" w:color="auto"/>
              <w:left w:val="single" w:sz="6" w:space="0" w:color="auto"/>
              <w:bottom w:val="single" w:sz="6" w:space="0" w:color="auto"/>
              <w:right w:val="single" w:sz="6" w:space="0" w:color="auto"/>
            </w:tcBorders>
            <w:vAlign w:val="center"/>
          </w:tcPr>
          <w:p w:rsidR="008B3F38" w:rsidRPr="001B0529" w:rsidRDefault="008B3F38" w:rsidP="003265B7">
            <w:pPr>
              <w:spacing w:line="252" w:lineRule="auto"/>
              <w:rPr>
                <w:b/>
                <w:bCs/>
                <w:lang w:val="uk-UA"/>
              </w:rPr>
            </w:pPr>
          </w:p>
        </w:tc>
      </w:tr>
    </w:tbl>
    <w:p w:rsidR="008B3F38" w:rsidRPr="001B0529" w:rsidRDefault="008B3F38" w:rsidP="008B3F38">
      <w:pPr>
        <w:spacing w:line="23" w:lineRule="atLeast"/>
        <w:jc w:val="center"/>
        <w:rPr>
          <w:b/>
          <w:bCs/>
          <w:lang w:val="uk-UA"/>
        </w:rPr>
      </w:pPr>
    </w:p>
    <w:p w:rsidR="008B3F38" w:rsidRPr="001B0529" w:rsidRDefault="008B3F38" w:rsidP="008B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1B0529">
        <w:rPr>
          <w:b/>
          <w:lang w:val="uk-UA"/>
        </w:rPr>
        <w:t xml:space="preserve">1. Ціна пропозиції становить ____________________________________________грн.  </w:t>
      </w:r>
    </w:p>
    <w:p w:rsidR="008B3F38" w:rsidRPr="001B0529" w:rsidRDefault="008B3F38" w:rsidP="008B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1B0529">
        <w:rPr>
          <w:b/>
          <w:lang w:val="uk-UA"/>
        </w:rPr>
        <w:tab/>
      </w:r>
      <w:r w:rsidRPr="001B0529">
        <w:rPr>
          <w:b/>
          <w:lang w:val="uk-UA"/>
        </w:rPr>
        <w:tab/>
      </w:r>
      <w:r w:rsidRPr="001B0529">
        <w:rPr>
          <w:b/>
          <w:lang w:val="uk-UA"/>
        </w:rPr>
        <w:tab/>
      </w:r>
      <w:r w:rsidRPr="001B0529">
        <w:rPr>
          <w:b/>
          <w:lang w:val="uk-UA"/>
        </w:rPr>
        <w:tab/>
      </w:r>
      <w:r w:rsidRPr="001B0529">
        <w:rPr>
          <w:b/>
          <w:lang w:val="uk-UA"/>
        </w:rPr>
        <w:tab/>
        <w:t xml:space="preserve">  </w:t>
      </w:r>
      <w:r w:rsidRPr="001B0529">
        <w:rPr>
          <w:i/>
          <w:lang w:val="uk-UA"/>
        </w:rPr>
        <w:t>(цифрами)</w:t>
      </w:r>
      <w:r w:rsidRPr="001B0529">
        <w:rPr>
          <w:i/>
          <w:lang w:val="uk-UA"/>
        </w:rPr>
        <w:tab/>
      </w:r>
      <w:r w:rsidRPr="001B0529">
        <w:rPr>
          <w:b/>
          <w:lang w:val="uk-UA"/>
        </w:rPr>
        <w:t xml:space="preserve">     (___________________________________________________________________), без ПДВ </w:t>
      </w:r>
    </w:p>
    <w:p w:rsidR="008B3F38" w:rsidRPr="001B0529" w:rsidRDefault="008B3F38" w:rsidP="008B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1B0529">
        <w:rPr>
          <w:i/>
          <w:lang w:val="uk-UA"/>
        </w:rPr>
        <w:tab/>
      </w:r>
      <w:r w:rsidRPr="001B0529">
        <w:rPr>
          <w:i/>
          <w:lang w:val="uk-UA"/>
        </w:rPr>
        <w:tab/>
      </w:r>
      <w:r w:rsidRPr="001B0529">
        <w:rPr>
          <w:i/>
          <w:lang w:val="uk-UA"/>
        </w:rPr>
        <w:tab/>
      </w:r>
      <w:r w:rsidRPr="001B0529">
        <w:rPr>
          <w:i/>
          <w:lang w:val="uk-UA"/>
        </w:rPr>
        <w:tab/>
        <w:t>(прописом)</w:t>
      </w:r>
    </w:p>
    <w:p w:rsidR="008B3F38" w:rsidRPr="001B0529" w:rsidRDefault="008B3F38" w:rsidP="008B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u w:val="single"/>
          <w:lang w:val="uk-UA"/>
        </w:rPr>
      </w:pPr>
      <w:r w:rsidRPr="001B0529">
        <w:rPr>
          <w:u w:val="single"/>
          <w:lang w:val="uk-UA"/>
        </w:rPr>
        <w:t xml:space="preserve">(якщо </w:t>
      </w:r>
      <w:r w:rsidRPr="001B0529">
        <w:rPr>
          <w:iCs/>
          <w:u w:val="single"/>
          <w:lang w:val="uk-UA"/>
        </w:rPr>
        <w:t>Учасник закупівлі не є платником ПДВ)</w:t>
      </w:r>
    </w:p>
    <w:p w:rsidR="008B3F38" w:rsidRPr="001B0529" w:rsidRDefault="008B3F38" w:rsidP="008B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1B0529">
        <w:rPr>
          <w:i/>
          <w:iCs/>
          <w:u w:val="single"/>
          <w:lang w:val="uk-UA"/>
        </w:rPr>
        <w:t xml:space="preserve"> </w:t>
      </w:r>
      <w:r w:rsidRPr="001B0529">
        <w:rPr>
          <w:i/>
          <w:iCs/>
          <w:lang w:val="uk-UA"/>
        </w:rPr>
        <w:t xml:space="preserve">                                 </w:t>
      </w:r>
    </w:p>
    <w:p w:rsidR="008B3F38" w:rsidRPr="001B0529" w:rsidRDefault="008B3F38" w:rsidP="008B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uk-UA"/>
        </w:rPr>
      </w:pPr>
      <w:r w:rsidRPr="001B0529">
        <w:rPr>
          <w:b/>
          <w:lang w:val="uk-UA"/>
        </w:rPr>
        <w:t xml:space="preserve">2. Ціна пропозиції становить ___________________________________________грн.  </w:t>
      </w:r>
    </w:p>
    <w:p w:rsidR="008B3F38" w:rsidRPr="001B0529" w:rsidRDefault="008B3F38" w:rsidP="008B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1B0529">
        <w:rPr>
          <w:b/>
          <w:lang w:val="uk-UA"/>
        </w:rPr>
        <w:tab/>
      </w:r>
      <w:r w:rsidRPr="001B0529">
        <w:rPr>
          <w:b/>
          <w:lang w:val="uk-UA"/>
        </w:rPr>
        <w:tab/>
      </w:r>
      <w:r w:rsidRPr="001B0529">
        <w:rPr>
          <w:b/>
          <w:lang w:val="uk-UA"/>
        </w:rPr>
        <w:tab/>
      </w:r>
      <w:r w:rsidRPr="001B0529">
        <w:rPr>
          <w:b/>
          <w:lang w:val="uk-UA"/>
        </w:rPr>
        <w:tab/>
      </w:r>
      <w:r w:rsidRPr="001B0529">
        <w:rPr>
          <w:b/>
          <w:lang w:val="uk-UA"/>
        </w:rPr>
        <w:tab/>
        <w:t xml:space="preserve">      </w:t>
      </w:r>
      <w:r w:rsidRPr="001B0529">
        <w:rPr>
          <w:i/>
          <w:lang w:val="uk-UA"/>
        </w:rPr>
        <w:t>(цифрами)</w:t>
      </w:r>
      <w:r w:rsidRPr="001B0529">
        <w:rPr>
          <w:i/>
          <w:lang w:val="uk-UA"/>
        </w:rPr>
        <w:tab/>
      </w:r>
      <w:r w:rsidRPr="001B0529">
        <w:rPr>
          <w:b/>
          <w:lang w:val="uk-UA"/>
        </w:rPr>
        <w:t xml:space="preserve">     (____________________________________________________________________), з ПДВ</w:t>
      </w:r>
    </w:p>
    <w:p w:rsidR="008B3F38" w:rsidRPr="001B0529" w:rsidRDefault="008B3F38" w:rsidP="008B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1B0529">
        <w:rPr>
          <w:i/>
          <w:lang w:val="uk-UA"/>
        </w:rPr>
        <w:tab/>
      </w:r>
      <w:r w:rsidRPr="001B0529">
        <w:rPr>
          <w:i/>
          <w:lang w:val="uk-UA"/>
        </w:rPr>
        <w:tab/>
      </w:r>
      <w:r w:rsidRPr="001B0529">
        <w:rPr>
          <w:i/>
          <w:lang w:val="uk-UA"/>
        </w:rPr>
        <w:tab/>
      </w:r>
      <w:r w:rsidRPr="001B0529">
        <w:rPr>
          <w:i/>
          <w:lang w:val="uk-UA"/>
        </w:rPr>
        <w:tab/>
      </w:r>
      <w:r w:rsidRPr="001B0529">
        <w:rPr>
          <w:i/>
          <w:lang w:val="uk-UA"/>
        </w:rPr>
        <w:tab/>
        <w:t>(прописом)</w:t>
      </w:r>
    </w:p>
    <w:p w:rsidR="008B3F38" w:rsidRPr="001B0529" w:rsidRDefault="008B3F38" w:rsidP="008B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u w:val="single"/>
          <w:lang w:val="uk-UA"/>
        </w:rPr>
      </w:pPr>
      <w:r w:rsidRPr="001B0529">
        <w:rPr>
          <w:u w:val="single"/>
          <w:lang w:val="uk-UA"/>
        </w:rPr>
        <w:t xml:space="preserve">(якщо </w:t>
      </w:r>
      <w:r w:rsidRPr="001B0529">
        <w:rPr>
          <w:iCs/>
          <w:u w:val="single"/>
          <w:lang w:val="uk-UA"/>
        </w:rPr>
        <w:t>Учасник закупівлі є платником ПДВ)</w:t>
      </w:r>
    </w:p>
    <w:p w:rsidR="008B3F38" w:rsidRPr="001B0529" w:rsidRDefault="008B3F38" w:rsidP="008B3F38">
      <w:pPr>
        <w:spacing w:line="23" w:lineRule="atLeast"/>
        <w:rPr>
          <w:b/>
          <w:bCs/>
          <w:lang w:val="uk-UA"/>
        </w:rPr>
      </w:pPr>
    </w:p>
    <w:p w:rsidR="008B3F38" w:rsidRPr="001B0529" w:rsidRDefault="008B3F38" w:rsidP="008B3F38">
      <w:pPr>
        <w:ind w:firstLine="426"/>
        <w:jc w:val="both"/>
        <w:rPr>
          <w:lang w:val="uk-UA"/>
        </w:rPr>
      </w:pPr>
      <w:r w:rsidRPr="001B0529">
        <w:rPr>
          <w:lang w:val="uk-UA"/>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8B3F38" w:rsidRPr="001B0529" w:rsidRDefault="008B3F38" w:rsidP="008B3F38">
      <w:pPr>
        <w:ind w:firstLine="426"/>
        <w:jc w:val="both"/>
        <w:rPr>
          <w:lang w:val="uk-UA"/>
        </w:rPr>
      </w:pPr>
      <w:r w:rsidRPr="001B0529">
        <w:rPr>
          <w:lang w:val="uk-UA"/>
        </w:rPr>
        <w:t>2. Ми погоджуємося дотримуватися</w:t>
      </w:r>
      <w:r>
        <w:rPr>
          <w:lang w:val="uk-UA"/>
        </w:rPr>
        <w:t xml:space="preserve"> умов цієї пропозиції протягом 12</w:t>
      </w:r>
      <w:r w:rsidRPr="001B0529">
        <w:rPr>
          <w:lang w:val="uk-UA"/>
        </w:rPr>
        <w:t>0 днів з дати розкриття тендерних пропозицій, встановленої Вами.</w:t>
      </w:r>
    </w:p>
    <w:p w:rsidR="008B3F38" w:rsidRPr="001B0529" w:rsidRDefault="008B3F38" w:rsidP="008B3F38">
      <w:pPr>
        <w:ind w:firstLine="426"/>
        <w:jc w:val="both"/>
        <w:rPr>
          <w:lang w:val="uk-UA"/>
        </w:rPr>
      </w:pPr>
      <w:r w:rsidRPr="001B0529">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B3F38" w:rsidRPr="001B0529" w:rsidRDefault="008B3F38" w:rsidP="008B3F38">
      <w:pPr>
        <w:ind w:firstLine="426"/>
        <w:jc w:val="both"/>
        <w:rPr>
          <w:lang w:val="uk-UA"/>
        </w:rPr>
      </w:pPr>
      <w:r w:rsidRPr="001B0529">
        <w:rPr>
          <w:lang w:val="uk-UA"/>
        </w:rPr>
        <w:t>4. Якщо наша пропозиція буде визнана найбільш економічно вигідною та при визнанні нас переможцем торгів, ми зобов'язуємося підписати Договір із З</w:t>
      </w:r>
      <w:r>
        <w:rPr>
          <w:lang w:val="uk-UA"/>
        </w:rPr>
        <w:t>амовником не раніше ніж через 5</w:t>
      </w:r>
      <w:r w:rsidRPr="001B0529">
        <w:rPr>
          <w:lang w:val="uk-UA"/>
        </w:rPr>
        <w:t xml:space="preserve"> днів з дати оприлюднення на </w:t>
      </w:r>
      <w:proofErr w:type="spellStart"/>
      <w:r w:rsidRPr="001B0529">
        <w:rPr>
          <w:lang w:val="uk-UA"/>
        </w:rPr>
        <w:t>веб-порталі</w:t>
      </w:r>
      <w:proofErr w:type="spellEnd"/>
      <w:r w:rsidRPr="001B0529">
        <w:rPr>
          <w:lang w:val="uk-UA"/>
        </w:rPr>
        <w:t xml:space="preserve"> Уповноваженого органу повідомлення про намір укласти Договір про закупі</w:t>
      </w:r>
      <w:r>
        <w:rPr>
          <w:lang w:val="uk-UA"/>
        </w:rPr>
        <w:t>влю, але не пізніше ніж через 15</w:t>
      </w:r>
      <w:r w:rsidRPr="001B0529">
        <w:rPr>
          <w:lang w:val="uk-UA"/>
        </w:rPr>
        <w:t xml:space="preserve"> днів з дня прийняття рішення про намір укласти Договір про закупівлю.</w:t>
      </w:r>
    </w:p>
    <w:p w:rsidR="008B3F38" w:rsidRPr="001B0529" w:rsidRDefault="008B3F38" w:rsidP="008B3F38">
      <w:pPr>
        <w:ind w:firstLine="426"/>
        <w:jc w:val="both"/>
        <w:rPr>
          <w:lang w:val="uk-UA"/>
        </w:rPr>
      </w:pPr>
      <w:r w:rsidRPr="001B0529">
        <w:rPr>
          <w:lang w:val="uk-UA"/>
        </w:rPr>
        <w:t>5. Ми гарантуємо зменшення цін на товар у випадку відповідного зменшення ринкових цін.</w:t>
      </w:r>
    </w:p>
    <w:p w:rsidR="008B3F38" w:rsidRPr="001B0529" w:rsidRDefault="008B3F38" w:rsidP="008B3F38">
      <w:pPr>
        <w:ind w:firstLine="426"/>
        <w:jc w:val="both"/>
        <w:rPr>
          <w:lang w:val="uk-UA"/>
        </w:rPr>
      </w:pPr>
      <w:r w:rsidRPr="001B0529">
        <w:rPr>
          <w:iCs/>
          <w:lang w:val="uk-UA"/>
        </w:rPr>
        <w:t xml:space="preserve">6. Місце поставки товарів: </w:t>
      </w:r>
    </w:p>
    <w:p w:rsidR="008B3F38" w:rsidRPr="001B0529" w:rsidRDefault="008B3F38" w:rsidP="008B3F38">
      <w:pPr>
        <w:ind w:firstLine="360"/>
        <w:contextualSpacing/>
        <w:jc w:val="both"/>
        <w:rPr>
          <w:lang w:val="uk-UA" w:eastAsia="en-US"/>
        </w:rPr>
      </w:pPr>
      <w:r w:rsidRPr="001B0529">
        <w:rPr>
          <w:lang w:val="uk-UA" w:eastAsia="en-US"/>
        </w:rPr>
        <w:lastRenderedPageBreak/>
        <w:t xml:space="preserve">    - Головне управління </w:t>
      </w:r>
      <w:proofErr w:type="spellStart"/>
      <w:r w:rsidRPr="001B0529">
        <w:rPr>
          <w:lang w:val="uk-UA" w:eastAsia="en-US"/>
        </w:rPr>
        <w:t>Держпродспоживслужби</w:t>
      </w:r>
      <w:proofErr w:type="spellEnd"/>
      <w:r w:rsidRPr="001B0529">
        <w:rPr>
          <w:lang w:val="uk-UA" w:eastAsia="en-US"/>
        </w:rPr>
        <w:t xml:space="preserve"> в Івано-Франківській області, </w:t>
      </w:r>
      <w:proofErr w:type="spellStart"/>
      <w:r w:rsidRPr="001B0529">
        <w:rPr>
          <w:lang w:val="uk-UA"/>
        </w:rPr>
        <w:t>вул.Берегова</w:t>
      </w:r>
      <w:proofErr w:type="spellEnd"/>
      <w:r w:rsidRPr="001B0529">
        <w:rPr>
          <w:lang w:val="uk-UA"/>
        </w:rPr>
        <w:t xml:space="preserve">, 24, </w:t>
      </w:r>
      <w:proofErr w:type="spellStart"/>
      <w:r w:rsidRPr="001B0529">
        <w:rPr>
          <w:lang w:val="uk-UA"/>
        </w:rPr>
        <w:t>м.Івано-Франківськ</w:t>
      </w:r>
      <w:proofErr w:type="spellEnd"/>
      <w:r w:rsidRPr="001B0529">
        <w:rPr>
          <w:lang w:val="uk-UA"/>
        </w:rPr>
        <w:t>, Івано-Франківська обл., 76019</w:t>
      </w:r>
      <w:bookmarkStart w:id="0" w:name="_GoBack"/>
      <w:bookmarkEnd w:id="0"/>
    </w:p>
    <w:p w:rsidR="008B3F38" w:rsidRPr="001B0529" w:rsidRDefault="008B3F38" w:rsidP="008B3F38">
      <w:pPr>
        <w:spacing w:line="276" w:lineRule="auto"/>
        <w:ind w:firstLine="284"/>
        <w:jc w:val="both"/>
        <w:rPr>
          <w:sz w:val="22"/>
          <w:szCs w:val="22"/>
          <w:lang w:val="uk-UA"/>
        </w:rPr>
      </w:pPr>
      <w:r w:rsidRPr="001B0529">
        <w:rPr>
          <w:sz w:val="22"/>
          <w:szCs w:val="22"/>
          <w:u w:val="single"/>
          <w:lang w:val="uk-UA"/>
        </w:rPr>
        <w:tab/>
      </w:r>
      <w:r w:rsidRPr="001B0529">
        <w:rPr>
          <w:sz w:val="22"/>
          <w:szCs w:val="22"/>
          <w:u w:val="single"/>
          <w:lang w:val="uk-UA"/>
        </w:rPr>
        <w:tab/>
      </w:r>
      <w:r w:rsidRPr="001B0529">
        <w:rPr>
          <w:sz w:val="22"/>
          <w:szCs w:val="22"/>
          <w:u w:val="single"/>
          <w:lang w:val="uk-UA"/>
        </w:rPr>
        <w:tab/>
      </w:r>
      <w:r w:rsidRPr="001B0529">
        <w:rPr>
          <w:sz w:val="22"/>
          <w:szCs w:val="22"/>
          <w:lang w:val="uk-UA"/>
        </w:rPr>
        <w:tab/>
      </w:r>
      <w:r w:rsidRPr="001B0529">
        <w:rPr>
          <w:sz w:val="22"/>
          <w:szCs w:val="22"/>
          <w:lang w:val="uk-UA"/>
        </w:rPr>
        <w:tab/>
      </w:r>
      <w:r w:rsidRPr="001B0529">
        <w:rPr>
          <w:sz w:val="22"/>
          <w:szCs w:val="22"/>
          <w:u w:val="single"/>
          <w:lang w:val="uk-UA"/>
        </w:rPr>
        <w:tab/>
      </w:r>
      <w:r w:rsidRPr="001B0529">
        <w:rPr>
          <w:sz w:val="22"/>
          <w:szCs w:val="22"/>
          <w:u w:val="single"/>
          <w:lang w:val="uk-UA"/>
        </w:rPr>
        <w:tab/>
      </w:r>
      <w:r w:rsidRPr="001B0529">
        <w:rPr>
          <w:sz w:val="22"/>
          <w:szCs w:val="22"/>
          <w:u w:val="single"/>
          <w:lang w:val="uk-UA"/>
        </w:rPr>
        <w:tab/>
      </w:r>
      <w:r w:rsidRPr="001B0529">
        <w:rPr>
          <w:sz w:val="22"/>
          <w:szCs w:val="22"/>
          <w:u w:val="single"/>
          <w:lang w:val="uk-UA"/>
        </w:rPr>
        <w:tab/>
      </w:r>
      <w:r w:rsidRPr="001B0529">
        <w:rPr>
          <w:sz w:val="22"/>
          <w:szCs w:val="22"/>
          <w:lang w:val="uk-UA"/>
        </w:rPr>
        <w:tab/>
      </w:r>
      <w:r w:rsidRPr="001B0529">
        <w:rPr>
          <w:sz w:val="22"/>
          <w:szCs w:val="22"/>
          <w:u w:val="single"/>
          <w:lang w:val="uk-UA"/>
        </w:rPr>
        <w:tab/>
      </w:r>
      <w:r w:rsidRPr="001B0529">
        <w:rPr>
          <w:sz w:val="22"/>
          <w:szCs w:val="22"/>
          <w:u w:val="single"/>
          <w:lang w:val="uk-UA"/>
        </w:rPr>
        <w:tab/>
      </w:r>
      <w:r w:rsidRPr="001B0529">
        <w:rPr>
          <w:sz w:val="22"/>
          <w:szCs w:val="22"/>
          <w:u w:val="single"/>
          <w:lang w:val="uk-UA"/>
        </w:rPr>
        <w:tab/>
      </w:r>
      <w:r w:rsidRPr="001B0529">
        <w:rPr>
          <w:sz w:val="22"/>
          <w:szCs w:val="22"/>
          <w:lang w:val="uk-UA"/>
        </w:rPr>
        <w:br/>
        <w:t xml:space="preserve">            (посада)</w:t>
      </w:r>
      <w:r w:rsidRPr="001B0529">
        <w:rPr>
          <w:sz w:val="22"/>
          <w:szCs w:val="22"/>
          <w:lang w:val="uk-UA"/>
        </w:rPr>
        <w:tab/>
      </w:r>
      <w:r w:rsidRPr="001B0529">
        <w:rPr>
          <w:sz w:val="22"/>
          <w:szCs w:val="22"/>
          <w:lang w:val="uk-UA"/>
        </w:rPr>
        <w:tab/>
      </w:r>
      <w:r w:rsidRPr="001B0529">
        <w:rPr>
          <w:sz w:val="22"/>
          <w:szCs w:val="22"/>
          <w:lang w:val="uk-UA"/>
        </w:rPr>
        <w:tab/>
      </w:r>
      <w:r w:rsidRPr="001B0529">
        <w:rPr>
          <w:sz w:val="22"/>
          <w:szCs w:val="22"/>
          <w:lang w:val="uk-UA"/>
        </w:rPr>
        <w:tab/>
        <w:t xml:space="preserve">(підпис, </w:t>
      </w:r>
      <w:proofErr w:type="spellStart"/>
      <w:r w:rsidRPr="001B0529">
        <w:rPr>
          <w:sz w:val="22"/>
          <w:szCs w:val="22"/>
          <w:lang w:val="uk-UA"/>
        </w:rPr>
        <w:t>м.п</w:t>
      </w:r>
      <w:proofErr w:type="spellEnd"/>
      <w:r w:rsidRPr="001B0529">
        <w:rPr>
          <w:sz w:val="22"/>
          <w:szCs w:val="22"/>
          <w:lang w:val="uk-UA"/>
        </w:rPr>
        <w:t>.)</w:t>
      </w:r>
      <w:r w:rsidRPr="001B0529">
        <w:rPr>
          <w:sz w:val="22"/>
          <w:szCs w:val="22"/>
          <w:lang w:val="uk-UA"/>
        </w:rPr>
        <w:tab/>
      </w:r>
      <w:r w:rsidRPr="001B0529">
        <w:rPr>
          <w:sz w:val="22"/>
          <w:szCs w:val="22"/>
          <w:lang w:val="uk-UA"/>
        </w:rPr>
        <w:tab/>
      </w:r>
      <w:r w:rsidRPr="001B0529">
        <w:rPr>
          <w:sz w:val="22"/>
          <w:szCs w:val="22"/>
          <w:lang w:val="uk-UA"/>
        </w:rPr>
        <w:tab/>
        <w:t xml:space="preserve"> (прізвище, ініціали)</w:t>
      </w:r>
    </w:p>
    <w:p w:rsidR="008B3F38" w:rsidRPr="001B0529" w:rsidRDefault="008B3F38" w:rsidP="008B3F38">
      <w:pPr>
        <w:pStyle w:val="a7"/>
        <w:rPr>
          <w:b/>
          <w:i/>
        </w:rPr>
      </w:pPr>
    </w:p>
    <w:p w:rsidR="008B3F38" w:rsidRPr="001B0529" w:rsidRDefault="008B3F38" w:rsidP="008B3F38">
      <w:pPr>
        <w:spacing w:line="23" w:lineRule="atLeast"/>
        <w:rPr>
          <w:lang w:val="uk-UA"/>
        </w:rPr>
      </w:pPr>
    </w:p>
    <w:p w:rsidR="008B3F38" w:rsidRPr="001B0529" w:rsidRDefault="008B3F38" w:rsidP="008B3F38">
      <w:pPr>
        <w:spacing w:line="23" w:lineRule="atLeast"/>
        <w:jc w:val="both"/>
        <w:rPr>
          <w:i/>
          <w:iCs/>
          <w:lang w:val="uk-UA" w:eastAsia="uk-UA"/>
        </w:rPr>
      </w:pPr>
      <w:r w:rsidRPr="001B0529">
        <w:rPr>
          <w:i/>
          <w:iCs/>
          <w:lang w:val="uk-UA" w:eastAsia="uk-UA"/>
        </w:rPr>
        <w:t>Примітка:</w:t>
      </w:r>
    </w:p>
    <w:p w:rsidR="008B3F38" w:rsidRPr="001B0529" w:rsidRDefault="008B3F38" w:rsidP="008B3F38">
      <w:pPr>
        <w:spacing w:line="23" w:lineRule="atLeast"/>
        <w:jc w:val="both"/>
        <w:rPr>
          <w:i/>
          <w:iCs/>
          <w:lang w:val="uk-UA" w:eastAsia="uk-UA"/>
        </w:rPr>
      </w:pPr>
      <w:r w:rsidRPr="001B0529">
        <w:rPr>
          <w:i/>
          <w:iCs/>
          <w:lang w:val="uk-UA" w:eastAsia="uk-UA"/>
        </w:rPr>
        <w:t xml:space="preserve">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w:t>
      </w:r>
    </w:p>
    <w:p w:rsidR="008B3F38" w:rsidRPr="001B0529" w:rsidRDefault="008B3F38" w:rsidP="008B3F38">
      <w:pPr>
        <w:spacing w:after="120"/>
        <w:rPr>
          <w:i/>
          <w:iCs/>
          <w:lang w:val="uk-UA"/>
        </w:rPr>
      </w:pPr>
    </w:p>
    <w:p w:rsidR="008B3F38" w:rsidRPr="001B0529" w:rsidRDefault="008B3F38" w:rsidP="008B3F38">
      <w:pPr>
        <w:spacing w:after="120"/>
        <w:rPr>
          <w:i/>
          <w:iCs/>
          <w:lang w:val="uk-UA"/>
        </w:rPr>
      </w:pPr>
    </w:p>
    <w:p w:rsidR="008B3F38" w:rsidRPr="001B0529" w:rsidRDefault="008B3F38" w:rsidP="008B3F38">
      <w:pPr>
        <w:spacing w:after="120"/>
        <w:rPr>
          <w:i/>
          <w:iCs/>
          <w:lang w:val="uk-UA"/>
        </w:rPr>
      </w:pPr>
    </w:p>
    <w:p w:rsidR="00AF5C22" w:rsidRPr="00910783" w:rsidRDefault="00AF5C22" w:rsidP="008B3F38">
      <w:pPr>
        <w:widowControl w:val="0"/>
        <w:autoSpaceDE w:val="0"/>
        <w:autoSpaceDN w:val="0"/>
        <w:adjustRightInd w:val="0"/>
        <w:ind w:firstLine="709"/>
        <w:jc w:val="center"/>
        <w:rPr>
          <w:lang w:val="uk-UA"/>
        </w:rPr>
      </w:pPr>
    </w:p>
    <w:sectPr w:rsidR="00AF5C22" w:rsidRPr="00910783" w:rsidSect="002D619F">
      <w:headerReference w:type="even" r:id="rId8"/>
      <w:footerReference w:type="default" r:id="rId9"/>
      <w:footerReference w:type="first" r:id="rId10"/>
      <w:pgSz w:w="11906" w:h="16838" w:code="9"/>
      <w:pgMar w:top="993" w:right="567" w:bottom="0" w:left="1418"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840" w:rsidRDefault="005B3840">
      <w:r>
        <w:separator/>
      </w:r>
    </w:p>
  </w:endnote>
  <w:endnote w:type="continuationSeparator" w:id="0">
    <w:p w:rsidR="005B3840" w:rsidRDefault="005B3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FC6" w:rsidRDefault="00552279" w:rsidP="00CC60AA">
    <w:pPr>
      <w:pStyle w:val="af2"/>
      <w:jc w:val="center"/>
    </w:pPr>
    <w:r>
      <w:fldChar w:fldCharType="begin"/>
    </w:r>
    <w:r w:rsidR="00B4098C">
      <w:instrText>PAGE   \* MERGEFORMAT</w:instrText>
    </w:r>
    <w:r>
      <w:fldChar w:fldCharType="separate"/>
    </w:r>
    <w:r w:rsidR="007B084F">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FC6" w:rsidRPr="002B4C36" w:rsidRDefault="00B30FC6" w:rsidP="00CC60AA">
    <w:pPr>
      <w:pStyle w:val="af2"/>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840" w:rsidRDefault="005B3840">
      <w:r>
        <w:separator/>
      </w:r>
    </w:p>
  </w:footnote>
  <w:footnote w:type="continuationSeparator" w:id="0">
    <w:p w:rsidR="005B3840" w:rsidRDefault="005B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FC6" w:rsidRDefault="00552279" w:rsidP="00CC60AA">
    <w:pPr>
      <w:pStyle w:val="af"/>
      <w:framePr w:wrap="around" w:vAnchor="text" w:hAnchor="margin" w:xAlign="center" w:y="1"/>
      <w:rPr>
        <w:rStyle w:val="af1"/>
      </w:rPr>
    </w:pPr>
    <w:r>
      <w:rPr>
        <w:rStyle w:val="af1"/>
      </w:rPr>
      <w:fldChar w:fldCharType="begin"/>
    </w:r>
    <w:r w:rsidR="00B30FC6">
      <w:rPr>
        <w:rStyle w:val="af1"/>
      </w:rPr>
      <w:instrText xml:space="preserve">PAGE  </w:instrText>
    </w:r>
    <w:r>
      <w:rPr>
        <w:rStyle w:val="af1"/>
      </w:rPr>
      <w:fldChar w:fldCharType="separate"/>
    </w:r>
    <w:r w:rsidR="00B30FC6">
      <w:rPr>
        <w:rStyle w:val="af1"/>
        <w:noProof/>
      </w:rPr>
      <w:t>34</w:t>
    </w:r>
    <w:r>
      <w:rPr>
        <w:rStyle w:val="af1"/>
      </w:rPr>
      <w:fldChar w:fldCharType="end"/>
    </w:r>
  </w:p>
  <w:p w:rsidR="00B30FC6" w:rsidRDefault="00B30FC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3A10B2"/>
    <w:lvl w:ilvl="0">
      <w:numFmt w:val="bullet"/>
      <w:lvlText w:val="*"/>
      <w:lvlJc w:val="left"/>
      <w:pPr>
        <w:ind w:left="0" w:firstLine="0"/>
      </w:pPr>
    </w:lvl>
  </w:abstractNum>
  <w:abstractNum w:abstractNumId="1">
    <w:nsid w:val="004D45C2"/>
    <w:multiLevelType w:val="hybridMultilevel"/>
    <w:tmpl w:val="DD7205E6"/>
    <w:lvl w:ilvl="0" w:tplc="B16641DA">
      <w:start w:val="1"/>
      <w:numFmt w:val="decimal"/>
      <w:lvlText w:val="%1."/>
      <w:lvlJc w:val="left"/>
      <w:pPr>
        <w:ind w:left="72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
    <w:nsid w:val="01F70CDA"/>
    <w:multiLevelType w:val="hybridMultilevel"/>
    <w:tmpl w:val="460A83E0"/>
    <w:lvl w:ilvl="0" w:tplc="0422000F">
      <w:start w:val="1"/>
      <w:numFmt w:val="decimal"/>
      <w:lvlText w:val="%1."/>
      <w:lvlJc w:val="left"/>
      <w:pPr>
        <w:tabs>
          <w:tab w:val="num" w:pos="3479"/>
        </w:tabs>
        <w:ind w:left="3479" w:hanging="360"/>
      </w:pPr>
    </w:lvl>
    <w:lvl w:ilvl="1" w:tplc="04220019">
      <w:start w:val="1"/>
      <w:numFmt w:val="lowerLetter"/>
      <w:lvlText w:val="%2."/>
      <w:lvlJc w:val="left"/>
      <w:pPr>
        <w:tabs>
          <w:tab w:val="num" w:pos="4199"/>
        </w:tabs>
        <w:ind w:left="4199" w:hanging="360"/>
      </w:pPr>
    </w:lvl>
    <w:lvl w:ilvl="2" w:tplc="0422001B">
      <w:start w:val="1"/>
      <w:numFmt w:val="lowerRoman"/>
      <w:lvlText w:val="%3."/>
      <w:lvlJc w:val="right"/>
      <w:pPr>
        <w:tabs>
          <w:tab w:val="num" w:pos="4919"/>
        </w:tabs>
        <w:ind w:left="4919" w:hanging="180"/>
      </w:pPr>
    </w:lvl>
    <w:lvl w:ilvl="3" w:tplc="0422000F">
      <w:start w:val="1"/>
      <w:numFmt w:val="decimal"/>
      <w:lvlText w:val="%4."/>
      <w:lvlJc w:val="left"/>
      <w:pPr>
        <w:tabs>
          <w:tab w:val="num" w:pos="5639"/>
        </w:tabs>
        <w:ind w:left="5639" w:hanging="360"/>
      </w:pPr>
    </w:lvl>
    <w:lvl w:ilvl="4" w:tplc="04220019">
      <w:start w:val="1"/>
      <w:numFmt w:val="lowerLetter"/>
      <w:lvlText w:val="%5."/>
      <w:lvlJc w:val="left"/>
      <w:pPr>
        <w:tabs>
          <w:tab w:val="num" w:pos="6359"/>
        </w:tabs>
        <w:ind w:left="6359" w:hanging="360"/>
      </w:pPr>
    </w:lvl>
    <w:lvl w:ilvl="5" w:tplc="0422001B">
      <w:start w:val="1"/>
      <w:numFmt w:val="lowerRoman"/>
      <w:lvlText w:val="%6."/>
      <w:lvlJc w:val="right"/>
      <w:pPr>
        <w:tabs>
          <w:tab w:val="num" w:pos="7079"/>
        </w:tabs>
        <w:ind w:left="7079" w:hanging="180"/>
      </w:pPr>
    </w:lvl>
    <w:lvl w:ilvl="6" w:tplc="0422000F">
      <w:start w:val="1"/>
      <w:numFmt w:val="decimal"/>
      <w:lvlText w:val="%7."/>
      <w:lvlJc w:val="left"/>
      <w:pPr>
        <w:tabs>
          <w:tab w:val="num" w:pos="7799"/>
        </w:tabs>
        <w:ind w:left="7799" w:hanging="360"/>
      </w:pPr>
    </w:lvl>
    <w:lvl w:ilvl="7" w:tplc="04220019">
      <w:start w:val="1"/>
      <w:numFmt w:val="lowerLetter"/>
      <w:lvlText w:val="%8."/>
      <w:lvlJc w:val="left"/>
      <w:pPr>
        <w:tabs>
          <w:tab w:val="num" w:pos="8519"/>
        </w:tabs>
        <w:ind w:left="8519" w:hanging="360"/>
      </w:pPr>
    </w:lvl>
    <w:lvl w:ilvl="8" w:tplc="0422001B">
      <w:start w:val="1"/>
      <w:numFmt w:val="lowerRoman"/>
      <w:lvlText w:val="%9."/>
      <w:lvlJc w:val="right"/>
      <w:pPr>
        <w:tabs>
          <w:tab w:val="num" w:pos="9239"/>
        </w:tabs>
        <w:ind w:left="9239" w:hanging="180"/>
      </w:pPr>
    </w:lvl>
  </w:abstractNum>
  <w:abstractNum w:abstractNumId="3">
    <w:nsid w:val="046543DB"/>
    <w:multiLevelType w:val="hybridMultilevel"/>
    <w:tmpl w:val="EE1E8544"/>
    <w:lvl w:ilvl="0" w:tplc="F4C61B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05956055"/>
    <w:multiLevelType w:val="hybridMultilevel"/>
    <w:tmpl w:val="CEB6C06C"/>
    <w:lvl w:ilvl="0" w:tplc="F73A10B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D4E1221"/>
    <w:multiLevelType w:val="singleLevel"/>
    <w:tmpl w:val="F32C77C4"/>
    <w:lvl w:ilvl="0">
      <w:start w:val="1"/>
      <w:numFmt w:val="decimal"/>
      <w:lvlText w:val="1.%1."/>
      <w:legacy w:legacy="1" w:legacySpace="0" w:legacyIndent="422"/>
      <w:lvlJc w:val="left"/>
      <w:pPr>
        <w:ind w:left="0" w:firstLine="0"/>
      </w:pPr>
      <w:rPr>
        <w:rFonts w:ascii="Times New Roman" w:hAnsi="Times New Roman" w:cs="Times New Roman" w:hint="default"/>
      </w:rPr>
    </w:lvl>
  </w:abstractNum>
  <w:abstractNum w:abstractNumId="7">
    <w:nsid w:val="14732701"/>
    <w:multiLevelType w:val="hybridMultilevel"/>
    <w:tmpl w:val="32D6C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40D34"/>
    <w:multiLevelType w:val="hybridMultilevel"/>
    <w:tmpl w:val="78388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8752FA"/>
    <w:multiLevelType w:val="hybridMultilevel"/>
    <w:tmpl w:val="16204A00"/>
    <w:lvl w:ilvl="0" w:tplc="0422000F">
      <w:start w:val="1"/>
      <w:numFmt w:val="decimal"/>
      <w:lvlText w:val="%1."/>
      <w:lvlJc w:val="left"/>
      <w:pPr>
        <w:tabs>
          <w:tab w:val="num" w:pos="720"/>
        </w:tabs>
        <w:ind w:left="72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1">
    <w:nsid w:val="39EB19E1"/>
    <w:multiLevelType w:val="hybridMultilevel"/>
    <w:tmpl w:val="17A69D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993A3A"/>
    <w:multiLevelType w:val="hybridMultilevel"/>
    <w:tmpl w:val="CDC0D81E"/>
    <w:lvl w:ilvl="0" w:tplc="B5D66212">
      <w:start w:val="1"/>
      <w:numFmt w:val="decimal"/>
      <w:lvlText w:val="%1."/>
      <w:lvlJc w:val="left"/>
      <w:pPr>
        <w:ind w:left="1065" w:hanging="1065"/>
      </w:pPr>
      <w:rPr>
        <w:rFonts w:hint="default"/>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4E4319D5"/>
    <w:multiLevelType w:val="hybridMultilevel"/>
    <w:tmpl w:val="3B3AA276"/>
    <w:lvl w:ilvl="0" w:tplc="00B44F50">
      <w:start w:val="3"/>
      <w:numFmt w:val="bullet"/>
      <w:lvlText w:val="-"/>
      <w:lvlJc w:val="left"/>
      <w:pPr>
        <w:tabs>
          <w:tab w:val="num" w:pos="571"/>
        </w:tabs>
        <w:ind w:left="571" w:hanging="375"/>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F0D76D3"/>
    <w:multiLevelType w:val="hybridMultilevel"/>
    <w:tmpl w:val="A3706756"/>
    <w:lvl w:ilvl="0" w:tplc="7BD8A3A0">
      <w:start w:val="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7">
    <w:nsid w:val="55F56701"/>
    <w:multiLevelType w:val="hybridMultilevel"/>
    <w:tmpl w:val="08C0F486"/>
    <w:lvl w:ilvl="0" w:tplc="8648056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D723353"/>
    <w:multiLevelType w:val="multilevel"/>
    <w:tmpl w:val="5C1C1B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20">
    <w:nsid w:val="74606A96"/>
    <w:multiLevelType w:val="hybridMultilevel"/>
    <w:tmpl w:val="BD480DC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7B972910"/>
    <w:multiLevelType w:val="hybridMultilevel"/>
    <w:tmpl w:val="F38E1F30"/>
    <w:lvl w:ilvl="0" w:tplc="F73A10B2">
      <w:start w:val="65535"/>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4"/>
  </w:num>
  <w:num w:numId="2">
    <w:abstractNumId w:val="5"/>
  </w:num>
  <w:num w:numId="3">
    <w:abstractNumId w:val="10"/>
  </w:num>
  <w:num w:numId="4">
    <w:abstractNumId w:val="1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lvlOverride w:ilvl="0">
      <w:startOverride w:val="1"/>
    </w:lvlOverride>
  </w:num>
  <w:num w:numId="1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5">
    <w:abstractNumId w:val="4"/>
  </w:num>
  <w:num w:numId="16">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8">
    <w:abstractNumId w:val="2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9"/>
  </w:num>
  <w:num w:numId="22">
    <w:abstractNumId w:val="7"/>
  </w:num>
  <w:num w:numId="23">
    <w:abstractNumId w:val="8"/>
  </w:num>
  <w:num w:numId="24">
    <w:abstractNumId w:val="1"/>
  </w:num>
  <w:num w:numId="25">
    <w:abstractNumId w:val="15"/>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A51A1"/>
    <w:rsid w:val="0000397B"/>
    <w:rsid w:val="000047EE"/>
    <w:rsid w:val="00012373"/>
    <w:rsid w:val="0001490F"/>
    <w:rsid w:val="00025484"/>
    <w:rsid w:val="00027647"/>
    <w:rsid w:val="00032F2A"/>
    <w:rsid w:val="00036CA6"/>
    <w:rsid w:val="00037520"/>
    <w:rsid w:val="000529EA"/>
    <w:rsid w:val="00053C0A"/>
    <w:rsid w:val="000545B7"/>
    <w:rsid w:val="00054F72"/>
    <w:rsid w:val="0006311D"/>
    <w:rsid w:val="0006503A"/>
    <w:rsid w:val="000650D3"/>
    <w:rsid w:val="00081292"/>
    <w:rsid w:val="000832C8"/>
    <w:rsid w:val="00096562"/>
    <w:rsid w:val="000A14FA"/>
    <w:rsid w:val="000B4325"/>
    <w:rsid w:val="000E532B"/>
    <w:rsid w:val="00103D20"/>
    <w:rsid w:val="001161C7"/>
    <w:rsid w:val="00123BA1"/>
    <w:rsid w:val="00153452"/>
    <w:rsid w:val="00164CBE"/>
    <w:rsid w:val="00165E63"/>
    <w:rsid w:val="00167F92"/>
    <w:rsid w:val="0017182D"/>
    <w:rsid w:val="00174389"/>
    <w:rsid w:val="0018374C"/>
    <w:rsid w:val="001844FB"/>
    <w:rsid w:val="00184630"/>
    <w:rsid w:val="00185260"/>
    <w:rsid w:val="00187053"/>
    <w:rsid w:val="001940EE"/>
    <w:rsid w:val="0019633E"/>
    <w:rsid w:val="001977FE"/>
    <w:rsid w:val="001A3F16"/>
    <w:rsid w:val="001A6704"/>
    <w:rsid w:val="001C12F7"/>
    <w:rsid w:val="001C520B"/>
    <w:rsid w:val="001C5D73"/>
    <w:rsid w:val="001D039E"/>
    <w:rsid w:val="001D0670"/>
    <w:rsid w:val="001D2295"/>
    <w:rsid w:val="001E6977"/>
    <w:rsid w:val="001F1A48"/>
    <w:rsid w:val="00201352"/>
    <w:rsid w:val="00205B56"/>
    <w:rsid w:val="002065C4"/>
    <w:rsid w:val="00211A03"/>
    <w:rsid w:val="00230816"/>
    <w:rsid w:val="0023334B"/>
    <w:rsid w:val="002356FE"/>
    <w:rsid w:val="00244FAA"/>
    <w:rsid w:val="00253BCB"/>
    <w:rsid w:val="00255AFE"/>
    <w:rsid w:val="00263771"/>
    <w:rsid w:val="00264506"/>
    <w:rsid w:val="0027014D"/>
    <w:rsid w:val="00271E0B"/>
    <w:rsid w:val="002746B0"/>
    <w:rsid w:val="002872AE"/>
    <w:rsid w:val="00291C38"/>
    <w:rsid w:val="00294058"/>
    <w:rsid w:val="00295D18"/>
    <w:rsid w:val="002A59B7"/>
    <w:rsid w:val="002A7EBA"/>
    <w:rsid w:val="002B109A"/>
    <w:rsid w:val="002B443B"/>
    <w:rsid w:val="002C412D"/>
    <w:rsid w:val="002D1ABE"/>
    <w:rsid w:val="002D619F"/>
    <w:rsid w:val="002E3569"/>
    <w:rsid w:val="0031186C"/>
    <w:rsid w:val="00325101"/>
    <w:rsid w:val="00332716"/>
    <w:rsid w:val="00342D68"/>
    <w:rsid w:val="00343E2D"/>
    <w:rsid w:val="00344BED"/>
    <w:rsid w:val="00352E36"/>
    <w:rsid w:val="00386678"/>
    <w:rsid w:val="00386C82"/>
    <w:rsid w:val="003928D6"/>
    <w:rsid w:val="00393F50"/>
    <w:rsid w:val="00395222"/>
    <w:rsid w:val="00396BBC"/>
    <w:rsid w:val="003A0F44"/>
    <w:rsid w:val="003B1057"/>
    <w:rsid w:val="003B478D"/>
    <w:rsid w:val="003C5F8A"/>
    <w:rsid w:val="003C675B"/>
    <w:rsid w:val="003E7A5F"/>
    <w:rsid w:val="0041194B"/>
    <w:rsid w:val="004121B6"/>
    <w:rsid w:val="00412299"/>
    <w:rsid w:val="004136A0"/>
    <w:rsid w:val="00435438"/>
    <w:rsid w:val="00446A69"/>
    <w:rsid w:val="00451BB1"/>
    <w:rsid w:val="00456B81"/>
    <w:rsid w:val="00462E62"/>
    <w:rsid w:val="00475A54"/>
    <w:rsid w:val="004954CC"/>
    <w:rsid w:val="004A27FC"/>
    <w:rsid w:val="004A51A1"/>
    <w:rsid w:val="004A7BBE"/>
    <w:rsid w:val="004C2A50"/>
    <w:rsid w:val="004C7C9A"/>
    <w:rsid w:val="004E3524"/>
    <w:rsid w:val="004E6452"/>
    <w:rsid w:val="004F1947"/>
    <w:rsid w:val="004F4A1C"/>
    <w:rsid w:val="00513620"/>
    <w:rsid w:val="00526F30"/>
    <w:rsid w:val="005304EE"/>
    <w:rsid w:val="00534795"/>
    <w:rsid w:val="00537138"/>
    <w:rsid w:val="00543F65"/>
    <w:rsid w:val="00550D63"/>
    <w:rsid w:val="00552279"/>
    <w:rsid w:val="00562092"/>
    <w:rsid w:val="005653E9"/>
    <w:rsid w:val="00570BE7"/>
    <w:rsid w:val="00573409"/>
    <w:rsid w:val="00577131"/>
    <w:rsid w:val="005A31CA"/>
    <w:rsid w:val="005A5D3B"/>
    <w:rsid w:val="005B3840"/>
    <w:rsid w:val="005C1219"/>
    <w:rsid w:val="005D09C5"/>
    <w:rsid w:val="005D2760"/>
    <w:rsid w:val="005D4D31"/>
    <w:rsid w:val="005D6E98"/>
    <w:rsid w:val="005E2895"/>
    <w:rsid w:val="005E7F08"/>
    <w:rsid w:val="005F09DF"/>
    <w:rsid w:val="005F50A9"/>
    <w:rsid w:val="006110B3"/>
    <w:rsid w:val="0061168A"/>
    <w:rsid w:val="00617E05"/>
    <w:rsid w:val="00622BB3"/>
    <w:rsid w:val="006239B9"/>
    <w:rsid w:val="00634443"/>
    <w:rsid w:val="0063745A"/>
    <w:rsid w:val="00646076"/>
    <w:rsid w:val="00647989"/>
    <w:rsid w:val="00647B02"/>
    <w:rsid w:val="00657766"/>
    <w:rsid w:val="006646F3"/>
    <w:rsid w:val="0066693D"/>
    <w:rsid w:val="00673938"/>
    <w:rsid w:val="00673F4A"/>
    <w:rsid w:val="00684B69"/>
    <w:rsid w:val="00687302"/>
    <w:rsid w:val="006902AB"/>
    <w:rsid w:val="006A4EBA"/>
    <w:rsid w:val="006A59EF"/>
    <w:rsid w:val="006B0A37"/>
    <w:rsid w:val="006C1088"/>
    <w:rsid w:val="006C293B"/>
    <w:rsid w:val="006C6E07"/>
    <w:rsid w:val="006E175D"/>
    <w:rsid w:val="006E3BBA"/>
    <w:rsid w:val="0070083C"/>
    <w:rsid w:val="00706F67"/>
    <w:rsid w:val="00707AFF"/>
    <w:rsid w:val="0071266C"/>
    <w:rsid w:val="00720FFF"/>
    <w:rsid w:val="00771995"/>
    <w:rsid w:val="007763D5"/>
    <w:rsid w:val="00777CC1"/>
    <w:rsid w:val="00784ABA"/>
    <w:rsid w:val="00796A06"/>
    <w:rsid w:val="007A0723"/>
    <w:rsid w:val="007A1F92"/>
    <w:rsid w:val="007A2989"/>
    <w:rsid w:val="007A423F"/>
    <w:rsid w:val="007A46B7"/>
    <w:rsid w:val="007B084F"/>
    <w:rsid w:val="007B5BB4"/>
    <w:rsid w:val="007C7BC5"/>
    <w:rsid w:val="007C7E23"/>
    <w:rsid w:val="007D796F"/>
    <w:rsid w:val="007E026D"/>
    <w:rsid w:val="007E6208"/>
    <w:rsid w:val="00812B2F"/>
    <w:rsid w:val="008146E1"/>
    <w:rsid w:val="008432F4"/>
    <w:rsid w:val="00847C59"/>
    <w:rsid w:val="00855B50"/>
    <w:rsid w:val="00866D63"/>
    <w:rsid w:val="00871E92"/>
    <w:rsid w:val="00880814"/>
    <w:rsid w:val="0088157B"/>
    <w:rsid w:val="008934D2"/>
    <w:rsid w:val="0089503C"/>
    <w:rsid w:val="008A1FD0"/>
    <w:rsid w:val="008A3A2A"/>
    <w:rsid w:val="008B3F38"/>
    <w:rsid w:val="008C41CE"/>
    <w:rsid w:val="008E254D"/>
    <w:rsid w:val="008E432B"/>
    <w:rsid w:val="008F0279"/>
    <w:rsid w:val="008F370F"/>
    <w:rsid w:val="009054F3"/>
    <w:rsid w:val="00907B01"/>
    <w:rsid w:val="00910783"/>
    <w:rsid w:val="00912439"/>
    <w:rsid w:val="00915DD5"/>
    <w:rsid w:val="00915EA1"/>
    <w:rsid w:val="00920006"/>
    <w:rsid w:val="0092502A"/>
    <w:rsid w:val="009506A9"/>
    <w:rsid w:val="00953B89"/>
    <w:rsid w:val="0097487C"/>
    <w:rsid w:val="00974E06"/>
    <w:rsid w:val="009A0E51"/>
    <w:rsid w:val="009A359E"/>
    <w:rsid w:val="009B0C6B"/>
    <w:rsid w:val="009C17BE"/>
    <w:rsid w:val="009E01CE"/>
    <w:rsid w:val="009E2CAE"/>
    <w:rsid w:val="009E4696"/>
    <w:rsid w:val="009E6DA4"/>
    <w:rsid w:val="00A07C05"/>
    <w:rsid w:val="00A316AD"/>
    <w:rsid w:val="00A43789"/>
    <w:rsid w:val="00A51CF6"/>
    <w:rsid w:val="00A73771"/>
    <w:rsid w:val="00A7512E"/>
    <w:rsid w:val="00A76336"/>
    <w:rsid w:val="00A82DEE"/>
    <w:rsid w:val="00A8324A"/>
    <w:rsid w:val="00A926F8"/>
    <w:rsid w:val="00A92E0D"/>
    <w:rsid w:val="00AA407E"/>
    <w:rsid w:val="00AB6835"/>
    <w:rsid w:val="00AD1F9D"/>
    <w:rsid w:val="00AE46CD"/>
    <w:rsid w:val="00AF3CC4"/>
    <w:rsid w:val="00AF5C22"/>
    <w:rsid w:val="00B0087C"/>
    <w:rsid w:val="00B02401"/>
    <w:rsid w:val="00B23E02"/>
    <w:rsid w:val="00B26021"/>
    <w:rsid w:val="00B30FC6"/>
    <w:rsid w:val="00B4098C"/>
    <w:rsid w:val="00B548F6"/>
    <w:rsid w:val="00B63F82"/>
    <w:rsid w:val="00B67360"/>
    <w:rsid w:val="00B82E80"/>
    <w:rsid w:val="00B91312"/>
    <w:rsid w:val="00B94BEF"/>
    <w:rsid w:val="00BB3C3F"/>
    <w:rsid w:val="00BE3799"/>
    <w:rsid w:val="00C0181E"/>
    <w:rsid w:val="00C05B4C"/>
    <w:rsid w:val="00C0606C"/>
    <w:rsid w:val="00C50432"/>
    <w:rsid w:val="00C76575"/>
    <w:rsid w:val="00C96A54"/>
    <w:rsid w:val="00CA0797"/>
    <w:rsid w:val="00CA247D"/>
    <w:rsid w:val="00CB4A14"/>
    <w:rsid w:val="00CC5C7B"/>
    <w:rsid w:val="00CC60AA"/>
    <w:rsid w:val="00CD7516"/>
    <w:rsid w:val="00CE0C2C"/>
    <w:rsid w:val="00CE24D7"/>
    <w:rsid w:val="00CF0271"/>
    <w:rsid w:val="00CF6A2E"/>
    <w:rsid w:val="00D056E1"/>
    <w:rsid w:val="00D06BED"/>
    <w:rsid w:val="00D168E1"/>
    <w:rsid w:val="00D17BDE"/>
    <w:rsid w:val="00D17BF4"/>
    <w:rsid w:val="00D24783"/>
    <w:rsid w:val="00D3039B"/>
    <w:rsid w:val="00D43B90"/>
    <w:rsid w:val="00D4710B"/>
    <w:rsid w:val="00D57632"/>
    <w:rsid w:val="00D76828"/>
    <w:rsid w:val="00D973BE"/>
    <w:rsid w:val="00DB1FAD"/>
    <w:rsid w:val="00DD37C0"/>
    <w:rsid w:val="00DD560E"/>
    <w:rsid w:val="00DE2967"/>
    <w:rsid w:val="00E018CC"/>
    <w:rsid w:val="00E15100"/>
    <w:rsid w:val="00E17BAD"/>
    <w:rsid w:val="00E2698A"/>
    <w:rsid w:val="00E40B33"/>
    <w:rsid w:val="00E40BBE"/>
    <w:rsid w:val="00E4762B"/>
    <w:rsid w:val="00E51D49"/>
    <w:rsid w:val="00E555EE"/>
    <w:rsid w:val="00E60B61"/>
    <w:rsid w:val="00E6772D"/>
    <w:rsid w:val="00E7508A"/>
    <w:rsid w:val="00E80FBA"/>
    <w:rsid w:val="00E87838"/>
    <w:rsid w:val="00EA1E18"/>
    <w:rsid w:val="00EB19BD"/>
    <w:rsid w:val="00EB2D72"/>
    <w:rsid w:val="00EB4AE3"/>
    <w:rsid w:val="00EB61D5"/>
    <w:rsid w:val="00EC68D5"/>
    <w:rsid w:val="00ED01AE"/>
    <w:rsid w:val="00ED3812"/>
    <w:rsid w:val="00EE0832"/>
    <w:rsid w:val="00EF6AA4"/>
    <w:rsid w:val="00F00568"/>
    <w:rsid w:val="00F1736F"/>
    <w:rsid w:val="00F4333A"/>
    <w:rsid w:val="00F478B8"/>
    <w:rsid w:val="00F52D4C"/>
    <w:rsid w:val="00F55053"/>
    <w:rsid w:val="00F60EB5"/>
    <w:rsid w:val="00F65666"/>
    <w:rsid w:val="00F7056A"/>
    <w:rsid w:val="00F73A04"/>
    <w:rsid w:val="00F76FB4"/>
    <w:rsid w:val="00F85EFD"/>
    <w:rsid w:val="00F94BBD"/>
    <w:rsid w:val="00FA2708"/>
    <w:rsid w:val="00FA51C4"/>
    <w:rsid w:val="00FC4076"/>
    <w:rsid w:val="00FC5D9A"/>
    <w:rsid w:val="00FC6B9C"/>
    <w:rsid w:val="00FC79EF"/>
    <w:rsid w:val="00FF0D79"/>
    <w:rsid w:val="00FF4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uk-UA"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A1"/>
    <w:pPr>
      <w:ind w:firstLine="0"/>
    </w:pPr>
    <w:rPr>
      <w:rFonts w:eastAsia="Calibri"/>
      <w:sz w:val="24"/>
      <w:szCs w:val="24"/>
      <w:lang w:val="ru-RU" w:eastAsia="ru-RU"/>
    </w:rPr>
  </w:style>
  <w:style w:type="paragraph" w:styleId="10">
    <w:name w:val="heading 1"/>
    <w:basedOn w:val="a"/>
    <w:next w:val="a"/>
    <w:link w:val="11"/>
    <w:uiPriority w:val="99"/>
    <w:qFormat/>
    <w:rsid w:val="004A51A1"/>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unhideWhenUsed/>
    <w:qFormat/>
    <w:rsid w:val="004A51A1"/>
    <w:pPr>
      <w:keepNext/>
      <w:spacing w:before="240" w:after="60"/>
      <w:outlineLvl w:val="1"/>
    </w:pPr>
    <w:rPr>
      <w:rFonts w:ascii="Calibri Light" w:eastAsia="Times New Roman" w:hAnsi="Calibri Light"/>
      <w:b/>
      <w:bCs/>
      <w:i/>
      <w:iCs/>
      <w:sz w:val="28"/>
      <w:szCs w:val="28"/>
    </w:rPr>
  </w:style>
  <w:style w:type="paragraph" w:styleId="30">
    <w:name w:val="heading 3"/>
    <w:basedOn w:val="a"/>
    <w:next w:val="a"/>
    <w:link w:val="31"/>
    <w:uiPriority w:val="99"/>
    <w:unhideWhenUsed/>
    <w:qFormat/>
    <w:rsid w:val="004A51A1"/>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9"/>
    <w:qFormat/>
    <w:rsid w:val="004A51A1"/>
    <w:pPr>
      <w:keepNext/>
      <w:spacing w:before="240" w:after="60"/>
      <w:outlineLvl w:val="3"/>
    </w:pPr>
    <w:rPr>
      <w:b/>
      <w:bCs/>
      <w:sz w:val="28"/>
      <w:szCs w:val="28"/>
    </w:rPr>
  </w:style>
  <w:style w:type="paragraph" w:styleId="5">
    <w:name w:val="heading 5"/>
    <w:basedOn w:val="a"/>
    <w:next w:val="a"/>
    <w:link w:val="50"/>
    <w:uiPriority w:val="99"/>
    <w:qFormat/>
    <w:rsid w:val="004A51A1"/>
    <w:pPr>
      <w:keepNext/>
      <w:ind w:hanging="360"/>
      <w:outlineLvl w:val="4"/>
    </w:pPr>
    <w:rPr>
      <w:b/>
      <w:bCs/>
      <w:sz w:val="36"/>
      <w:szCs w:val="36"/>
      <w:lang w:val="uk-UA" w:eastAsia="uk-UA"/>
    </w:rPr>
  </w:style>
  <w:style w:type="paragraph" w:styleId="6">
    <w:name w:val="heading 6"/>
    <w:basedOn w:val="a"/>
    <w:next w:val="a"/>
    <w:link w:val="60"/>
    <w:uiPriority w:val="99"/>
    <w:qFormat/>
    <w:rsid w:val="004A51A1"/>
    <w:pPr>
      <w:keepNext/>
      <w:outlineLvl w:val="5"/>
    </w:pPr>
    <w:rPr>
      <w:rFonts w:eastAsia="Times New Roman"/>
      <w:color w:val="000000"/>
      <w:szCs w:val="20"/>
      <w:lang w:val="uk-UA" w:eastAsia="en-US"/>
    </w:rPr>
  </w:style>
  <w:style w:type="paragraph" w:styleId="7">
    <w:name w:val="heading 7"/>
    <w:basedOn w:val="a"/>
    <w:next w:val="a"/>
    <w:link w:val="70"/>
    <w:uiPriority w:val="99"/>
    <w:unhideWhenUsed/>
    <w:qFormat/>
    <w:rsid w:val="004A51A1"/>
    <w:pPr>
      <w:spacing w:before="240" w:after="60"/>
      <w:outlineLvl w:val="6"/>
    </w:pPr>
    <w:rPr>
      <w:rFonts w:ascii="Calibri" w:eastAsia="Times New Roman" w:hAnsi="Calibri"/>
    </w:rPr>
  </w:style>
  <w:style w:type="paragraph" w:styleId="8">
    <w:name w:val="heading 8"/>
    <w:basedOn w:val="a"/>
    <w:next w:val="a"/>
    <w:link w:val="80"/>
    <w:uiPriority w:val="99"/>
    <w:unhideWhenUsed/>
    <w:qFormat/>
    <w:rsid w:val="004A51A1"/>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A51A1"/>
    <w:rPr>
      <w:rFonts w:ascii="Arial" w:eastAsia="Calibri" w:hAnsi="Arial" w:cs="Arial"/>
      <w:b/>
      <w:bCs/>
      <w:kern w:val="32"/>
      <w:sz w:val="32"/>
      <w:szCs w:val="32"/>
      <w:lang w:val="ru-RU" w:eastAsia="ru-RU"/>
    </w:rPr>
  </w:style>
  <w:style w:type="character" w:customStyle="1" w:styleId="21">
    <w:name w:val="Заголовок 2 Знак"/>
    <w:basedOn w:val="a0"/>
    <w:link w:val="20"/>
    <w:uiPriority w:val="99"/>
    <w:rsid w:val="004A51A1"/>
    <w:rPr>
      <w:rFonts w:ascii="Calibri Light" w:eastAsia="Times New Roman" w:hAnsi="Calibri Light"/>
      <w:b/>
      <w:bCs/>
      <w:i/>
      <w:iCs/>
      <w:szCs w:val="28"/>
    </w:rPr>
  </w:style>
  <w:style w:type="character" w:customStyle="1" w:styleId="31">
    <w:name w:val="Заголовок 3 Знак"/>
    <w:basedOn w:val="a0"/>
    <w:link w:val="30"/>
    <w:uiPriority w:val="99"/>
    <w:rsid w:val="004A51A1"/>
    <w:rPr>
      <w:rFonts w:ascii="Calibri Light" w:eastAsia="Times New Roman" w:hAnsi="Calibri Light"/>
      <w:b/>
      <w:bCs/>
      <w:sz w:val="26"/>
      <w:szCs w:val="26"/>
    </w:rPr>
  </w:style>
  <w:style w:type="character" w:customStyle="1" w:styleId="40">
    <w:name w:val="Заголовок 4 Знак"/>
    <w:basedOn w:val="a0"/>
    <w:link w:val="4"/>
    <w:uiPriority w:val="99"/>
    <w:rsid w:val="004A51A1"/>
    <w:rPr>
      <w:rFonts w:eastAsia="Calibri"/>
      <w:b/>
      <w:bCs/>
      <w:szCs w:val="28"/>
      <w:lang w:val="ru-RU" w:eastAsia="ru-RU"/>
    </w:rPr>
  </w:style>
  <w:style w:type="character" w:customStyle="1" w:styleId="50">
    <w:name w:val="Заголовок 5 Знак"/>
    <w:basedOn w:val="a0"/>
    <w:link w:val="5"/>
    <w:uiPriority w:val="99"/>
    <w:rsid w:val="004A51A1"/>
    <w:rPr>
      <w:rFonts w:eastAsia="Calibri"/>
      <w:b/>
      <w:bCs/>
      <w:sz w:val="36"/>
      <w:szCs w:val="36"/>
      <w:lang w:eastAsia="uk-UA"/>
    </w:rPr>
  </w:style>
  <w:style w:type="character" w:customStyle="1" w:styleId="60">
    <w:name w:val="Заголовок 6 Знак"/>
    <w:basedOn w:val="a0"/>
    <w:link w:val="6"/>
    <w:uiPriority w:val="99"/>
    <w:rsid w:val="004A51A1"/>
    <w:rPr>
      <w:rFonts w:eastAsia="Times New Roman"/>
      <w:color w:val="000000"/>
      <w:sz w:val="24"/>
      <w:szCs w:val="20"/>
    </w:rPr>
  </w:style>
  <w:style w:type="character" w:customStyle="1" w:styleId="70">
    <w:name w:val="Заголовок 7 Знак"/>
    <w:basedOn w:val="a0"/>
    <w:link w:val="7"/>
    <w:uiPriority w:val="99"/>
    <w:rsid w:val="004A51A1"/>
    <w:rPr>
      <w:rFonts w:ascii="Calibri" w:eastAsia="Times New Roman" w:hAnsi="Calibri"/>
      <w:sz w:val="24"/>
      <w:szCs w:val="24"/>
      <w:lang w:val="ru-RU" w:eastAsia="ru-RU"/>
    </w:rPr>
  </w:style>
  <w:style w:type="character" w:customStyle="1" w:styleId="80">
    <w:name w:val="Заголовок 8 Знак"/>
    <w:basedOn w:val="a0"/>
    <w:link w:val="8"/>
    <w:uiPriority w:val="99"/>
    <w:rsid w:val="004A51A1"/>
    <w:rPr>
      <w:rFonts w:ascii="Calibri" w:eastAsia="Times New Roman" w:hAnsi="Calibri"/>
      <w:i/>
      <w:iCs/>
      <w:sz w:val="24"/>
      <w:szCs w:val="24"/>
      <w:lang w:val="ru-RU" w:eastAsia="ru-RU"/>
    </w:rPr>
  </w:style>
  <w:style w:type="character" w:customStyle="1" w:styleId="a3">
    <w:name w:val="Название Знак"/>
    <w:link w:val="a4"/>
    <w:uiPriority w:val="99"/>
    <w:locked/>
    <w:rsid w:val="004A51A1"/>
    <w:rPr>
      <w:rFonts w:ascii="Calibri" w:eastAsia="Calibri" w:hAnsi="Calibri"/>
      <w:b/>
      <w:sz w:val="24"/>
      <w:szCs w:val="24"/>
      <w:lang w:val="ru-RU" w:eastAsia="ru-RU"/>
    </w:rPr>
  </w:style>
  <w:style w:type="paragraph" w:styleId="a4">
    <w:name w:val="Title"/>
    <w:basedOn w:val="a"/>
    <w:link w:val="a3"/>
    <w:uiPriority w:val="99"/>
    <w:qFormat/>
    <w:rsid w:val="004A51A1"/>
    <w:pPr>
      <w:jc w:val="center"/>
    </w:pPr>
    <w:rPr>
      <w:rFonts w:ascii="Calibri" w:hAnsi="Calibri"/>
      <w:b/>
    </w:rPr>
  </w:style>
  <w:style w:type="character" w:customStyle="1" w:styleId="12">
    <w:name w:val="Назва Знак1"/>
    <w:basedOn w:val="a0"/>
    <w:uiPriority w:val="99"/>
    <w:rsid w:val="004A51A1"/>
    <w:rPr>
      <w:rFonts w:asciiTheme="majorHAnsi" w:eastAsiaTheme="majorEastAsia" w:hAnsiTheme="majorHAnsi" w:cstheme="majorBidi"/>
      <w:spacing w:val="-10"/>
      <w:kern w:val="28"/>
      <w:sz w:val="56"/>
      <w:szCs w:val="56"/>
      <w:lang w:val="ru-RU" w:eastAsia="ru-RU"/>
    </w:rPr>
  </w:style>
  <w:style w:type="character" w:styleId="a5">
    <w:name w:val="Emphasis"/>
    <w:uiPriority w:val="99"/>
    <w:qFormat/>
    <w:rsid w:val="004A51A1"/>
    <w:rPr>
      <w:rFonts w:ascii="Times New Roman" w:hAnsi="Times New Roman" w:cs="Times New Roman" w:hint="default"/>
      <w:b/>
      <w:bCs/>
      <w:i w:val="0"/>
      <w:iCs w:val="0"/>
    </w:rPr>
  </w:style>
  <w:style w:type="character" w:styleId="a6">
    <w:name w:val="Strong"/>
    <w:uiPriority w:val="99"/>
    <w:qFormat/>
    <w:rsid w:val="004A51A1"/>
    <w:rPr>
      <w:rFonts w:ascii="Times New Roman" w:hAnsi="Times New Roman" w:cs="Times New Roman" w:hint="default"/>
      <w:b/>
      <w:bCs/>
    </w:rPr>
  </w:style>
  <w:style w:type="paragraph" w:styleId="a7">
    <w:name w:val="Normal (Web)"/>
    <w:aliases w:val="Знак5 Знак,Знак5,Обычный (веб) Знак1 Знак,Обычный (веб) Знак Знак Знак,Знак5 Знак Знак Знак,Знак5 Знак1 Знак,Обычный (веб) Знак Знак1,Обычный (Web) Знак Знак Знак Знак,Обычный (Web) Знак Знак Знак"/>
    <w:basedOn w:val="a"/>
    <w:link w:val="a8"/>
    <w:qFormat/>
    <w:rsid w:val="004A51A1"/>
    <w:pPr>
      <w:suppressAutoHyphens/>
      <w:spacing w:before="280" w:after="280"/>
    </w:pPr>
    <w:rPr>
      <w:rFonts w:ascii="Times New Roman CYR" w:hAnsi="Times New Roman CYR"/>
      <w:lang w:val="uk-UA" w:eastAsia="ar-SA"/>
    </w:rPr>
  </w:style>
  <w:style w:type="character" w:customStyle="1" w:styleId="a8">
    <w:name w:val="Обычный (веб) Знак"/>
    <w:aliases w:val="Знак5 Знак Знак,Знак5 Знак1,Обычный (веб) Знак1 Знак Знак,Обычный (веб) Знак Знак Знак Знак,Знак5 Знак Знак Знак Знак,Знак5 Знак1 Знак Знак,Обычный (веб) Знак Знак1 Знак,Обычный (Web) Знак Знак Знак Знак Знак"/>
    <w:link w:val="a7"/>
    <w:rsid w:val="004A51A1"/>
    <w:rPr>
      <w:rFonts w:ascii="Times New Roman CYR" w:eastAsia="Calibri" w:hAnsi="Times New Roman CYR"/>
      <w:sz w:val="24"/>
      <w:szCs w:val="24"/>
      <w:lang w:eastAsia="ar-SA"/>
    </w:rPr>
  </w:style>
  <w:style w:type="paragraph" w:styleId="a9">
    <w:name w:val="Body Text"/>
    <w:basedOn w:val="a"/>
    <w:link w:val="aa"/>
    <w:uiPriority w:val="99"/>
    <w:rsid w:val="004A51A1"/>
    <w:pPr>
      <w:jc w:val="center"/>
    </w:pPr>
    <w:rPr>
      <w:bCs/>
      <w:lang w:val="uk-UA"/>
    </w:rPr>
  </w:style>
  <w:style w:type="character" w:customStyle="1" w:styleId="aa">
    <w:name w:val="Основной текст Знак"/>
    <w:basedOn w:val="a0"/>
    <w:link w:val="a9"/>
    <w:uiPriority w:val="99"/>
    <w:rsid w:val="004A51A1"/>
    <w:rPr>
      <w:rFonts w:eastAsia="Calibri"/>
      <w:bCs/>
      <w:sz w:val="24"/>
      <w:szCs w:val="24"/>
      <w:lang w:eastAsia="ru-RU"/>
    </w:rPr>
  </w:style>
  <w:style w:type="character" w:customStyle="1" w:styleId="22">
    <w:name w:val="Основной текст 2 Знак"/>
    <w:link w:val="23"/>
    <w:uiPriority w:val="99"/>
    <w:locked/>
    <w:rsid w:val="004A51A1"/>
    <w:rPr>
      <w:rFonts w:ascii="Calibri" w:eastAsia="Calibri" w:hAnsi="Calibri"/>
      <w:b/>
      <w:bCs/>
      <w:sz w:val="24"/>
      <w:szCs w:val="24"/>
      <w:lang w:eastAsia="uk-UA"/>
    </w:rPr>
  </w:style>
  <w:style w:type="paragraph" w:styleId="23">
    <w:name w:val="Body Text 2"/>
    <w:basedOn w:val="a"/>
    <w:link w:val="22"/>
    <w:uiPriority w:val="99"/>
    <w:rsid w:val="004A51A1"/>
    <w:rPr>
      <w:rFonts w:ascii="Calibri" w:hAnsi="Calibri"/>
      <w:b/>
      <w:bCs/>
      <w:lang w:val="uk-UA" w:eastAsia="uk-UA"/>
    </w:rPr>
  </w:style>
  <w:style w:type="character" w:customStyle="1" w:styleId="210">
    <w:name w:val="Основний текст 2 Знак1"/>
    <w:basedOn w:val="a0"/>
    <w:uiPriority w:val="99"/>
    <w:semiHidden/>
    <w:rsid w:val="004A51A1"/>
    <w:rPr>
      <w:rFonts w:eastAsia="Calibri"/>
      <w:sz w:val="24"/>
      <w:szCs w:val="24"/>
      <w:lang w:val="ru-RU" w:eastAsia="ru-RU"/>
    </w:rPr>
  </w:style>
  <w:style w:type="paragraph" w:customStyle="1" w:styleId="13">
    <w:name w:val="Обычный (веб)1"/>
    <w:basedOn w:val="a"/>
    <w:uiPriority w:val="99"/>
    <w:rsid w:val="004A51A1"/>
    <w:pPr>
      <w:spacing w:before="100" w:beforeAutospacing="1" w:after="100" w:afterAutospacing="1"/>
    </w:pPr>
    <w:rPr>
      <w:lang w:val="uk-UA" w:eastAsia="uk-UA"/>
    </w:rPr>
  </w:style>
  <w:style w:type="character" w:customStyle="1" w:styleId="NoSpacingChar1">
    <w:name w:val="No Spacing Char1"/>
    <w:link w:val="14"/>
    <w:uiPriority w:val="99"/>
    <w:locked/>
    <w:rsid w:val="004A51A1"/>
    <w:rPr>
      <w:rFonts w:ascii="Calibri" w:hAnsi="Calibri"/>
      <w:sz w:val="22"/>
      <w:lang w:val="ru-RU"/>
    </w:rPr>
  </w:style>
  <w:style w:type="paragraph" w:customStyle="1" w:styleId="14">
    <w:name w:val="Без інтервалів1"/>
    <w:link w:val="NoSpacingChar1"/>
    <w:uiPriority w:val="99"/>
    <w:rsid w:val="004A51A1"/>
    <w:pPr>
      <w:ind w:firstLine="0"/>
    </w:pPr>
    <w:rPr>
      <w:rFonts w:ascii="Calibri" w:hAnsi="Calibri"/>
      <w:sz w:val="22"/>
      <w:lang w:val="ru-RU"/>
    </w:rPr>
  </w:style>
  <w:style w:type="paragraph" w:customStyle="1" w:styleId="15">
    <w:name w:val="Абзац списку1"/>
    <w:basedOn w:val="a"/>
    <w:uiPriority w:val="99"/>
    <w:rsid w:val="004A51A1"/>
    <w:pPr>
      <w:spacing w:after="200" w:line="276" w:lineRule="auto"/>
      <w:ind w:left="720"/>
      <w:contextualSpacing/>
    </w:pPr>
    <w:rPr>
      <w:rFonts w:ascii="Calibri" w:hAnsi="Calibri"/>
      <w:sz w:val="22"/>
      <w:szCs w:val="22"/>
    </w:rPr>
  </w:style>
  <w:style w:type="character" w:customStyle="1" w:styleId="apple-style-span">
    <w:name w:val="apple-style-span"/>
    <w:uiPriority w:val="99"/>
    <w:rsid w:val="004A51A1"/>
    <w:rPr>
      <w:rFonts w:ascii="Times New Roman" w:hAnsi="Times New Roman" w:cs="Times New Roman" w:hint="default"/>
    </w:rPr>
  </w:style>
  <w:style w:type="character" w:customStyle="1" w:styleId="rvts0">
    <w:name w:val="rvts0"/>
    <w:uiPriority w:val="99"/>
    <w:rsid w:val="004A51A1"/>
    <w:rPr>
      <w:rFonts w:ascii="Times New Roman" w:hAnsi="Times New Roman" w:cs="Times New Roman" w:hint="default"/>
    </w:rPr>
  </w:style>
  <w:style w:type="character" w:customStyle="1" w:styleId="apple-converted-space">
    <w:name w:val="apple-converted-space"/>
    <w:uiPriority w:val="99"/>
    <w:rsid w:val="004A51A1"/>
  </w:style>
  <w:style w:type="paragraph" w:customStyle="1" w:styleId="rmcyhnbq">
    <w:name w:val="rmcyhnbq"/>
    <w:basedOn w:val="a"/>
    <w:uiPriority w:val="99"/>
    <w:rsid w:val="004A51A1"/>
    <w:pPr>
      <w:spacing w:before="100" w:beforeAutospacing="1" w:after="100" w:afterAutospacing="1"/>
    </w:pPr>
  </w:style>
  <w:style w:type="paragraph" w:styleId="24">
    <w:name w:val="Body Text Indent 2"/>
    <w:basedOn w:val="a"/>
    <w:link w:val="25"/>
    <w:uiPriority w:val="99"/>
    <w:rsid w:val="004A51A1"/>
    <w:pPr>
      <w:spacing w:after="120" w:line="480" w:lineRule="auto"/>
      <w:ind w:left="283"/>
    </w:pPr>
    <w:rPr>
      <w:lang w:val="uk-UA" w:eastAsia="uk-UA"/>
    </w:rPr>
  </w:style>
  <w:style w:type="character" w:customStyle="1" w:styleId="25">
    <w:name w:val="Основной текст с отступом 2 Знак"/>
    <w:basedOn w:val="a0"/>
    <w:link w:val="24"/>
    <w:uiPriority w:val="99"/>
    <w:rsid w:val="004A51A1"/>
    <w:rPr>
      <w:rFonts w:eastAsia="Calibri"/>
      <w:sz w:val="24"/>
      <w:szCs w:val="24"/>
      <w:lang w:eastAsia="uk-UA"/>
    </w:rPr>
  </w:style>
  <w:style w:type="character" w:styleId="ab">
    <w:name w:val="Hyperlink"/>
    <w:uiPriority w:val="99"/>
    <w:rsid w:val="004A51A1"/>
    <w:rPr>
      <w:color w:val="0000FF"/>
      <w:u w:val="single"/>
    </w:rPr>
  </w:style>
  <w:style w:type="paragraph" w:customStyle="1" w:styleId="rvps2">
    <w:name w:val="rvps2"/>
    <w:basedOn w:val="a"/>
    <w:uiPriority w:val="99"/>
    <w:rsid w:val="004A51A1"/>
    <w:pPr>
      <w:spacing w:before="100" w:beforeAutospacing="1" w:after="100" w:afterAutospacing="1"/>
    </w:pPr>
    <w:rPr>
      <w:rFonts w:eastAsia="Times New Roman"/>
    </w:rPr>
  </w:style>
  <w:style w:type="paragraph" w:customStyle="1" w:styleId="211">
    <w:name w:val="Основной текст 21"/>
    <w:basedOn w:val="a"/>
    <w:uiPriority w:val="99"/>
    <w:rsid w:val="004A51A1"/>
    <w:pPr>
      <w:suppressAutoHyphens/>
      <w:spacing w:after="120" w:line="480" w:lineRule="auto"/>
    </w:pPr>
    <w:rPr>
      <w:rFonts w:eastAsia="Times New Roman"/>
      <w:lang w:eastAsia="ar-SA"/>
    </w:rPr>
  </w:style>
  <w:style w:type="paragraph" w:styleId="ac">
    <w:name w:val="No Spacing"/>
    <w:link w:val="ad"/>
    <w:uiPriority w:val="99"/>
    <w:qFormat/>
    <w:rsid w:val="004A51A1"/>
    <w:pPr>
      <w:ind w:firstLine="0"/>
    </w:pPr>
    <w:rPr>
      <w:rFonts w:ascii="Calibri" w:eastAsia="Times New Roman" w:hAnsi="Calibri"/>
      <w:sz w:val="22"/>
    </w:rPr>
  </w:style>
  <w:style w:type="character" w:customStyle="1" w:styleId="ad">
    <w:name w:val="Без интервала Знак"/>
    <w:link w:val="ac"/>
    <w:uiPriority w:val="99"/>
    <w:rsid w:val="004A51A1"/>
    <w:rPr>
      <w:rFonts w:ascii="Calibri" w:eastAsia="Times New Roman" w:hAnsi="Calibri"/>
      <w:sz w:val="22"/>
    </w:rPr>
  </w:style>
  <w:style w:type="character" w:customStyle="1" w:styleId="wT42">
    <w:name w:val="wT42"/>
    <w:uiPriority w:val="99"/>
    <w:rsid w:val="004A51A1"/>
  </w:style>
  <w:style w:type="character" w:styleId="ae">
    <w:name w:val="FollowedHyperlink"/>
    <w:uiPriority w:val="99"/>
    <w:rsid w:val="004A51A1"/>
    <w:rPr>
      <w:color w:val="800080"/>
      <w:u w:val="single"/>
    </w:rPr>
  </w:style>
  <w:style w:type="paragraph" w:styleId="af">
    <w:name w:val="header"/>
    <w:basedOn w:val="a"/>
    <w:link w:val="af0"/>
    <w:uiPriority w:val="99"/>
    <w:rsid w:val="004A51A1"/>
    <w:pPr>
      <w:tabs>
        <w:tab w:val="center" w:pos="4677"/>
        <w:tab w:val="right" w:pos="9355"/>
      </w:tabs>
    </w:pPr>
  </w:style>
  <w:style w:type="character" w:customStyle="1" w:styleId="af0">
    <w:name w:val="Верхний колонтитул Знак"/>
    <w:basedOn w:val="a0"/>
    <w:link w:val="af"/>
    <w:uiPriority w:val="99"/>
    <w:rsid w:val="004A51A1"/>
    <w:rPr>
      <w:rFonts w:eastAsia="Calibri"/>
      <w:sz w:val="24"/>
      <w:szCs w:val="24"/>
      <w:lang w:val="ru-RU" w:eastAsia="ru-RU"/>
    </w:rPr>
  </w:style>
  <w:style w:type="character" w:styleId="af1">
    <w:name w:val="page number"/>
    <w:basedOn w:val="a0"/>
    <w:uiPriority w:val="99"/>
    <w:rsid w:val="004A51A1"/>
  </w:style>
  <w:style w:type="paragraph" w:styleId="af2">
    <w:name w:val="footer"/>
    <w:basedOn w:val="a"/>
    <w:link w:val="af3"/>
    <w:uiPriority w:val="99"/>
    <w:rsid w:val="004A51A1"/>
    <w:pPr>
      <w:tabs>
        <w:tab w:val="center" w:pos="4677"/>
        <w:tab w:val="right" w:pos="9355"/>
      </w:tabs>
    </w:pPr>
  </w:style>
  <w:style w:type="character" w:customStyle="1" w:styleId="af3">
    <w:name w:val="Нижний колонтитул Знак"/>
    <w:basedOn w:val="a0"/>
    <w:link w:val="af2"/>
    <w:uiPriority w:val="99"/>
    <w:rsid w:val="004A51A1"/>
    <w:rPr>
      <w:rFonts w:eastAsia="Calibri"/>
      <w:sz w:val="24"/>
      <w:szCs w:val="24"/>
    </w:rPr>
  </w:style>
  <w:style w:type="paragraph" w:customStyle="1" w:styleId="16">
    <w:name w:val="Основной текст1"/>
    <w:basedOn w:val="a"/>
    <w:uiPriority w:val="99"/>
    <w:rsid w:val="004A51A1"/>
    <w:pPr>
      <w:widowControl w:val="0"/>
      <w:snapToGrid w:val="0"/>
    </w:pPr>
    <w:rPr>
      <w:rFonts w:ascii="Arial" w:hAnsi="Arial"/>
      <w:szCs w:val="20"/>
      <w:lang w:val="uk-UA"/>
    </w:rPr>
  </w:style>
  <w:style w:type="character" w:customStyle="1" w:styleId="32">
    <w:name w:val="Основной текст (3)_"/>
    <w:link w:val="310"/>
    <w:uiPriority w:val="99"/>
    <w:locked/>
    <w:rsid w:val="004A51A1"/>
    <w:rPr>
      <w:spacing w:val="10"/>
      <w:sz w:val="19"/>
      <w:shd w:val="clear" w:color="auto" w:fill="FFFFFF"/>
    </w:rPr>
  </w:style>
  <w:style w:type="paragraph" w:customStyle="1" w:styleId="310">
    <w:name w:val="Основной текст (3)1"/>
    <w:basedOn w:val="a"/>
    <w:link w:val="32"/>
    <w:uiPriority w:val="99"/>
    <w:rsid w:val="004A51A1"/>
    <w:pPr>
      <w:shd w:val="clear" w:color="auto" w:fill="FFFFFF"/>
      <w:spacing w:before="600" w:line="240" w:lineRule="atLeast"/>
    </w:pPr>
    <w:rPr>
      <w:rFonts w:eastAsiaTheme="minorHAnsi"/>
      <w:spacing w:val="10"/>
      <w:sz w:val="19"/>
      <w:szCs w:val="22"/>
      <w:lang w:val="uk-UA" w:eastAsia="en-US"/>
    </w:rPr>
  </w:style>
  <w:style w:type="paragraph" w:customStyle="1" w:styleId="17">
    <w:name w:val="Абзац списка1"/>
    <w:basedOn w:val="a"/>
    <w:uiPriority w:val="99"/>
    <w:rsid w:val="004A51A1"/>
    <w:pPr>
      <w:spacing w:after="200" w:line="276" w:lineRule="auto"/>
      <w:ind w:left="720"/>
      <w:contextualSpacing/>
    </w:pPr>
    <w:rPr>
      <w:rFonts w:eastAsia="Times New Roman"/>
      <w:sz w:val="22"/>
      <w:szCs w:val="22"/>
      <w:lang w:val="uk-UA" w:eastAsia="en-US"/>
    </w:rPr>
  </w:style>
  <w:style w:type="table" w:styleId="af4">
    <w:name w:val="Table Grid"/>
    <w:basedOn w:val="a1"/>
    <w:uiPriority w:val="99"/>
    <w:rsid w:val="004A51A1"/>
    <w:pPr>
      <w:ind w:firstLine="0"/>
    </w:pPr>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unhideWhenUsed/>
    <w:rsid w:val="004A51A1"/>
    <w:pPr>
      <w:spacing w:after="120"/>
    </w:pPr>
    <w:rPr>
      <w:rFonts w:eastAsia="Times New Roman"/>
      <w:sz w:val="16"/>
      <w:szCs w:val="16"/>
    </w:rPr>
  </w:style>
  <w:style w:type="character" w:customStyle="1" w:styleId="34">
    <w:name w:val="Основной текст 3 Знак"/>
    <w:basedOn w:val="a0"/>
    <w:link w:val="33"/>
    <w:uiPriority w:val="99"/>
    <w:rsid w:val="004A51A1"/>
    <w:rPr>
      <w:rFonts w:eastAsia="Times New Roman"/>
      <w:sz w:val="16"/>
      <w:szCs w:val="16"/>
    </w:rPr>
  </w:style>
  <w:style w:type="character" w:customStyle="1" w:styleId="shorttext">
    <w:name w:val="short_text"/>
    <w:uiPriority w:val="99"/>
    <w:rsid w:val="004A51A1"/>
    <w:rPr>
      <w:rFonts w:cs="Times New Roman"/>
    </w:rPr>
  </w:style>
  <w:style w:type="character" w:customStyle="1" w:styleId="af5">
    <w:name w:val="Основной текст_"/>
    <w:link w:val="26"/>
    <w:uiPriority w:val="99"/>
    <w:locked/>
    <w:rsid w:val="004A51A1"/>
    <w:rPr>
      <w:sz w:val="22"/>
      <w:shd w:val="clear" w:color="auto" w:fill="FFFFFF"/>
    </w:rPr>
  </w:style>
  <w:style w:type="paragraph" w:customStyle="1" w:styleId="26">
    <w:name w:val="Основной текст2"/>
    <w:basedOn w:val="a"/>
    <w:link w:val="af5"/>
    <w:uiPriority w:val="99"/>
    <w:rsid w:val="004A51A1"/>
    <w:pPr>
      <w:widowControl w:val="0"/>
      <w:shd w:val="clear" w:color="auto" w:fill="FFFFFF"/>
      <w:spacing w:before="480" w:after="300" w:line="240" w:lineRule="atLeast"/>
      <w:jc w:val="both"/>
    </w:pPr>
    <w:rPr>
      <w:rFonts w:eastAsiaTheme="minorHAnsi"/>
      <w:sz w:val="22"/>
      <w:szCs w:val="22"/>
      <w:lang w:val="uk-UA" w:eastAsia="en-US"/>
    </w:rPr>
  </w:style>
  <w:style w:type="character" w:customStyle="1" w:styleId="52">
    <w:name w:val="Заголовок №5 (2)_"/>
    <w:link w:val="520"/>
    <w:uiPriority w:val="99"/>
    <w:rsid w:val="004A51A1"/>
    <w:rPr>
      <w:sz w:val="18"/>
      <w:szCs w:val="18"/>
      <w:shd w:val="clear" w:color="auto" w:fill="FFFFFF"/>
    </w:rPr>
  </w:style>
  <w:style w:type="paragraph" w:customStyle="1" w:styleId="520">
    <w:name w:val="Заголовок №5 (2)"/>
    <w:basedOn w:val="a"/>
    <w:link w:val="52"/>
    <w:uiPriority w:val="99"/>
    <w:rsid w:val="004A51A1"/>
    <w:pPr>
      <w:shd w:val="clear" w:color="auto" w:fill="FFFFFF"/>
      <w:spacing w:line="245" w:lineRule="exact"/>
      <w:outlineLvl w:val="4"/>
    </w:pPr>
    <w:rPr>
      <w:rFonts w:eastAsiaTheme="minorHAnsi"/>
      <w:sz w:val="18"/>
      <w:szCs w:val="18"/>
      <w:lang w:val="uk-UA" w:eastAsia="en-US"/>
    </w:rPr>
  </w:style>
  <w:style w:type="paragraph" w:customStyle="1" w:styleId="41">
    <w:name w:val="Основной текст4"/>
    <w:basedOn w:val="a"/>
    <w:uiPriority w:val="99"/>
    <w:rsid w:val="004A51A1"/>
    <w:pPr>
      <w:shd w:val="clear" w:color="auto" w:fill="FFFFFF"/>
      <w:spacing w:before="120" w:line="360" w:lineRule="exact"/>
    </w:pPr>
    <w:rPr>
      <w:rFonts w:eastAsia="Times New Roman"/>
      <w:color w:val="000000"/>
      <w:sz w:val="20"/>
      <w:szCs w:val="20"/>
    </w:rPr>
  </w:style>
  <w:style w:type="paragraph" w:styleId="af6">
    <w:name w:val="List Paragraph"/>
    <w:basedOn w:val="a"/>
    <w:uiPriority w:val="99"/>
    <w:qFormat/>
    <w:rsid w:val="004A51A1"/>
    <w:pPr>
      <w:spacing w:after="200" w:line="276" w:lineRule="auto"/>
      <w:ind w:left="720"/>
      <w:contextualSpacing/>
    </w:pPr>
    <w:rPr>
      <w:rFonts w:eastAsia="Times New Roman"/>
      <w:sz w:val="22"/>
      <w:szCs w:val="22"/>
      <w:lang w:val="uk-UA" w:eastAsia="en-US"/>
    </w:rPr>
  </w:style>
  <w:style w:type="paragraph" w:styleId="HTML">
    <w:name w:val="HTML Preformatted"/>
    <w:aliases w:val="Знак9"/>
    <w:basedOn w:val="a"/>
    <w:link w:val="HTML0"/>
    <w:uiPriority w:val="99"/>
    <w:unhideWhenUsed/>
    <w:rsid w:val="004A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aliases w:val="Знак9 Знак"/>
    <w:basedOn w:val="a0"/>
    <w:link w:val="HTML"/>
    <w:uiPriority w:val="99"/>
    <w:rsid w:val="004A51A1"/>
    <w:rPr>
      <w:rFonts w:ascii="Courier New" w:eastAsia="Times New Roman" w:hAnsi="Courier New"/>
      <w:sz w:val="20"/>
      <w:szCs w:val="20"/>
    </w:rPr>
  </w:style>
  <w:style w:type="character" w:customStyle="1" w:styleId="27">
    <w:name w:val="Основний текст (2)_"/>
    <w:link w:val="28"/>
    <w:uiPriority w:val="99"/>
    <w:locked/>
    <w:rsid w:val="004A51A1"/>
    <w:rPr>
      <w:sz w:val="22"/>
      <w:shd w:val="clear" w:color="auto" w:fill="FFFFFF"/>
    </w:rPr>
  </w:style>
  <w:style w:type="paragraph" w:customStyle="1" w:styleId="28">
    <w:name w:val="Основний текст (2)"/>
    <w:basedOn w:val="a"/>
    <w:link w:val="27"/>
    <w:uiPriority w:val="99"/>
    <w:rsid w:val="004A51A1"/>
    <w:pPr>
      <w:widowControl w:val="0"/>
      <w:shd w:val="clear" w:color="auto" w:fill="FFFFFF"/>
      <w:spacing w:after="300" w:line="240" w:lineRule="atLeast"/>
      <w:jc w:val="both"/>
    </w:pPr>
    <w:rPr>
      <w:rFonts w:eastAsiaTheme="minorHAnsi"/>
      <w:sz w:val="22"/>
      <w:szCs w:val="22"/>
      <w:lang w:val="uk-UA" w:eastAsia="en-US"/>
    </w:rPr>
  </w:style>
  <w:style w:type="character" w:customStyle="1" w:styleId="29">
    <w:name w:val="Основний текст (2) + Напівжирний"/>
    <w:uiPriority w:val="99"/>
    <w:rsid w:val="004A51A1"/>
    <w:rPr>
      <w:b/>
      <w:bCs/>
      <w:sz w:val="22"/>
      <w:szCs w:val="22"/>
      <w:shd w:val="clear" w:color="auto" w:fill="FFFFFF"/>
    </w:rPr>
  </w:style>
  <w:style w:type="character" w:customStyle="1" w:styleId="120">
    <w:name w:val="Заголовок №1 (2)_"/>
    <w:link w:val="121"/>
    <w:uiPriority w:val="99"/>
    <w:locked/>
    <w:rsid w:val="004A51A1"/>
    <w:rPr>
      <w:b/>
      <w:bCs/>
      <w:sz w:val="22"/>
      <w:shd w:val="clear" w:color="auto" w:fill="FFFFFF"/>
    </w:rPr>
  </w:style>
  <w:style w:type="paragraph" w:customStyle="1" w:styleId="121">
    <w:name w:val="Заголовок №1 (2)1"/>
    <w:basedOn w:val="a"/>
    <w:link w:val="120"/>
    <w:uiPriority w:val="99"/>
    <w:rsid w:val="004A51A1"/>
    <w:pPr>
      <w:widowControl w:val="0"/>
      <w:shd w:val="clear" w:color="auto" w:fill="FFFFFF"/>
      <w:spacing w:before="240" w:line="264" w:lineRule="exact"/>
      <w:jc w:val="both"/>
      <w:outlineLvl w:val="0"/>
    </w:pPr>
    <w:rPr>
      <w:rFonts w:eastAsiaTheme="minorHAnsi"/>
      <w:b/>
      <w:bCs/>
      <w:sz w:val="22"/>
      <w:szCs w:val="22"/>
      <w:lang w:val="uk-UA" w:eastAsia="en-US"/>
    </w:rPr>
  </w:style>
  <w:style w:type="character" w:customStyle="1" w:styleId="35">
    <w:name w:val="Основний текст (3)_"/>
    <w:link w:val="36"/>
    <w:uiPriority w:val="99"/>
    <w:locked/>
    <w:rsid w:val="004A51A1"/>
    <w:rPr>
      <w:b/>
      <w:bCs/>
      <w:sz w:val="22"/>
      <w:shd w:val="clear" w:color="auto" w:fill="FFFFFF"/>
    </w:rPr>
  </w:style>
  <w:style w:type="paragraph" w:customStyle="1" w:styleId="36">
    <w:name w:val="Основний текст (3)"/>
    <w:basedOn w:val="a"/>
    <w:link w:val="35"/>
    <w:uiPriority w:val="99"/>
    <w:rsid w:val="004A51A1"/>
    <w:pPr>
      <w:widowControl w:val="0"/>
      <w:shd w:val="clear" w:color="auto" w:fill="FFFFFF"/>
      <w:spacing w:line="240" w:lineRule="atLeast"/>
    </w:pPr>
    <w:rPr>
      <w:rFonts w:eastAsiaTheme="minorHAnsi"/>
      <w:b/>
      <w:bCs/>
      <w:sz w:val="22"/>
      <w:szCs w:val="22"/>
      <w:lang w:val="uk-UA" w:eastAsia="en-US"/>
    </w:rPr>
  </w:style>
  <w:style w:type="character" w:customStyle="1" w:styleId="rvts9">
    <w:name w:val="rvts9"/>
    <w:uiPriority w:val="99"/>
    <w:rsid w:val="004A51A1"/>
  </w:style>
  <w:style w:type="paragraph" w:styleId="af7">
    <w:name w:val="Body Text Indent"/>
    <w:basedOn w:val="a"/>
    <w:link w:val="af8"/>
    <w:uiPriority w:val="99"/>
    <w:rsid w:val="004A51A1"/>
    <w:pPr>
      <w:spacing w:after="120"/>
      <w:ind w:left="283"/>
    </w:pPr>
  </w:style>
  <w:style w:type="character" w:customStyle="1" w:styleId="af8">
    <w:name w:val="Основной текст с отступом Знак"/>
    <w:basedOn w:val="a0"/>
    <w:link w:val="af7"/>
    <w:uiPriority w:val="99"/>
    <w:rsid w:val="004A51A1"/>
    <w:rPr>
      <w:rFonts w:eastAsia="Calibri"/>
      <w:sz w:val="24"/>
      <w:szCs w:val="24"/>
    </w:rPr>
  </w:style>
  <w:style w:type="character" w:customStyle="1" w:styleId="37">
    <w:name w:val="Заголовок №3_"/>
    <w:link w:val="38"/>
    <w:uiPriority w:val="99"/>
    <w:locked/>
    <w:rsid w:val="004A51A1"/>
    <w:rPr>
      <w:b/>
      <w:bCs/>
      <w:sz w:val="22"/>
      <w:shd w:val="clear" w:color="auto" w:fill="FFFFFF"/>
    </w:rPr>
  </w:style>
  <w:style w:type="paragraph" w:customStyle="1" w:styleId="38">
    <w:name w:val="Заголовок №3"/>
    <w:basedOn w:val="a"/>
    <w:link w:val="37"/>
    <w:uiPriority w:val="99"/>
    <w:rsid w:val="004A51A1"/>
    <w:pPr>
      <w:widowControl w:val="0"/>
      <w:shd w:val="clear" w:color="auto" w:fill="FFFFFF"/>
      <w:spacing w:after="480" w:line="269" w:lineRule="exact"/>
      <w:jc w:val="center"/>
      <w:outlineLvl w:val="2"/>
    </w:pPr>
    <w:rPr>
      <w:rFonts w:eastAsiaTheme="minorHAnsi"/>
      <w:b/>
      <w:bCs/>
      <w:sz w:val="22"/>
      <w:szCs w:val="22"/>
      <w:lang w:val="uk-UA" w:eastAsia="en-US"/>
    </w:rPr>
  </w:style>
  <w:style w:type="character" w:customStyle="1" w:styleId="42">
    <w:name w:val="Основной текст (4)_"/>
    <w:link w:val="43"/>
    <w:uiPriority w:val="99"/>
    <w:locked/>
    <w:rsid w:val="004A51A1"/>
    <w:rPr>
      <w:b/>
      <w:spacing w:val="10"/>
      <w:shd w:val="clear" w:color="auto" w:fill="FFFFFF"/>
    </w:rPr>
  </w:style>
  <w:style w:type="paragraph" w:customStyle="1" w:styleId="43">
    <w:name w:val="Основной текст (4)"/>
    <w:basedOn w:val="a"/>
    <w:link w:val="42"/>
    <w:uiPriority w:val="99"/>
    <w:rsid w:val="004A51A1"/>
    <w:pPr>
      <w:shd w:val="clear" w:color="auto" w:fill="FFFFFF"/>
      <w:spacing w:line="264" w:lineRule="exact"/>
    </w:pPr>
    <w:rPr>
      <w:rFonts w:eastAsiaTheme="minorHAnsi"/>
      <w:b/>
      <w:spacing w:val="10"/>
      <w:sz w:val="28"/>
      <w:szCs w:val="22"/>
      <w:lang w:val="uk-UA" w:eastAsia="en-US"/>
    </w:rPr>
  </w:style>
  <w:style w:type="paragraph" w:customStyle="1" w:styleId="212">
    <w:name w:val="Средняя сетка 21"/>
    <w:uiPriority w:val="99"/>
    <w:rsid w:val="004A51A1"/>
    <w:pPr>
      <w:suppressAutoHyphens/>
      <w:spacing w:line="240" w:lineRule="atLeast"/>
      <w:ind w:firstLine="0"/>
    </w:pPr>
    <w:rPr>
      <w:rFonts w:ascii="Calibri" w:eastAsia="Times New Roman" w:hAnsi="Calibri" w:cs="Calibri"/>
      <w:sz w:val="22"/>
      <w:lang w:eastAsia="zh-CN"/>
    </w:rPr>
  </w:style>
  <w:style w:type="character" w:customStyle="1" w:styleId="hps">
    <w:name w:val="hps"/>
    <w:uiPriority w:val="99"/>
    <w:rsid w:val="004A51A1"/>
  </w:style>
  <w:style w:type="paragraph" w:styleId="39">
    <w:name w:val="Body Text Indent 3"/>
    <w:basedOn w:val="a"/>
    <w:link w:val="3a"/>
    <w:uiPriority w:val="99"/>
    <w:rsid w:val="004A51A1"/>
    <w:pPr>
      <w:spacing w:after="120"/>
      <w:ind w:left="283"/>
    </w:pPr>
    <w:rPr>
      <w:sz w:val="16"/>
      <w:szCs w:val="16"/>
    </w:rPr>
  </w:style>
  <w:style w:type="character" w:customStyle="1" w:styleId="3a">
    <w:name w:val="Основной текст с отступом 3 Знак"/>
    <w:basedOn w:val="a0"/>
    <w:link w:val="39"/>
    <w:uiPriority w:val="99"/>
    <w:rsid w:val="004A51A1"/>
    <w:rPr>
      <w:rFonts w:eastAsia="Calibri"/>
      <w:sz w:val="16"/>
      <w:szCs w:val="16"/>
    </w:rPr>
  </w:style>
  <w:style w:type="character" w:customStyle="1" w:styleId="FontStyle12">
    <w:name w:val="Font Style12"/>
    <w:uiPriority w:val="99"/>
    <w:rsid w:val="004A51A1"/>
    <w:rPr>
      <w:rFonts w:eastAsia="Times New Roman"/>
      <w:b/>
      <w:bCs/>
      <w:sz w:val="22"/>
      <w:szCs w:val="22"/>
    </w:rPr>
  </w:style>
  <w:style w:type="paragraph" w:customStyle="1" w:styleId="af9">
    <w:name w:val="Знак Знак Знак Знак"/>
    <w:basedOn w:val="a"/>
    <w:uiPriority w:val="99"/>
    <w:rsid w:val="004A51A1"/>
    <w:rPr>
      <w:rFonts w:ascii="Verdana" w:eastAsia="Times New Roman" w:hAnsi="Verdana" w:cs="Verdana"/>
      <w:sz w:val="20"/>
      <w:szCs w:val="20"/>
      <w:lang w:val="en-US" w:eastAsia="en-US"/>
    </w:rPr>
  </w:style>
  <w:style w:type="paragraph" w:styleId="afa">
    <w:name w:val="Balloon Text"/>
    <w:basedOn w:val="a"/>
    <w:link w:val="afb"/>
    <w:uiPriority w:val="99"/>
    <w:rsid w:val="004A51A1"/>
    <w:rPr>
      <w:rFonts w:ascii="Tahoma" w:eastAsia="Times New Roman" w:hAnsi="Tahoma"/>
      <w:sz w:val="16"/>
      <w:szCs w:val="16"/>
    </w:rPr>
  </w:style>
  <w:style w:type="character" w:customStyle="1" w:styleId="afb">
    <w:name w:val="Текст выноски Знак"/>
    <w:basedOn w:val="a0"/>
    <w:link w:val="afa"/>
    <w:uiPriority w:val="99"/>
    <w:rsid w:val="004A51A1"/>
    <w:rPr>
      <w:rFonts w:ascii="Tahoma" w:eastAsia="Times New Roman" w:hAnsi="Tahoma"/>
      <w:sz w:val="16"/>
      <w:szCs w:val="16"/>
    </w:rPr>
  </w:style>
  <w:style w:type="paragraph" w:styleId="2">
    <w:name w:val="List 2"/>
    <w:basedOn w:val="a"/>
    <w:uiPriority w:val="99"/>
    <w:rsid w:val="004A51A1"/>
    <w:pPr>
      <w:numPr>
        <w:ilvl w:val="1"/>
        <w:numId w:val="2"/>
      </w:numPr>
      <w:spacing w:before="120"/>
      <w:jc w:val="both"/>
    </w:pPr>
    <w:rPr>
      <w:rFonts w:ascii="Arial" w:eastAsia="Times New Roman" w:hAnsi="Arial"/>
      <w:sz w:val="20"/>
      <w:szCs w:val="20"/>
      <w:lang w:val="uk-UA"/>
    </w:rPr>
  </w:style>
  <w:style w:type="paragraph" w:customStyle="1" w:styleId="1">
    <w:name w:val="Список 1"/>
    <w:basedOn w:val="a"/>
    <w:uiPriority w:val="99"/>
    <w:rsid w:val="004A51A1"/>
    <w:pPr>
      <w:keepNext/>
      <w:numPr>
        <w:numId w:val="2"/>
      </w:numPr>
      <w:suppressAutoHyphens/>
      <w:spacing w:before="120"/>
      <w:ind w:right="284"/>
      <w:jc w:val="center"/>
      <w:outlineLvl w:val="0"/>
    </w:pPr>
    <w:rPr>
      <w:rFonts w:ascii="Arial" w:eastAsia="Times New Roman" w:hAnsi="Arial"/>
      <w:szCs w:val="20"/>
      <w:lang w:val="uk-UA"/>
    </w:rPr>
  </w:style>
  <w:style w:type="paragraph" w:styleId="3">
    <w:name w:val="List 3"/>
    <w:basedOn w:val="a"/>
    <w:uiPriority w:val="99"/>
    <w:rsid w:val="004A51A1"/>
    <w:pPr>
      <w:numPr>
        <w:ilvl w:val="2"/>
        <w:numId w:val="2"/>
      </w:numPr>
      <w:tabs>
        <w:tab w:val="left" w:pos="993"/>
      </w:tabs>
      <w:spacing w:before="60"/>
      <w:jc w:val="both"/>
    </w:pPr>
    <w:rPr>
      <w:rFonts w:ascii="Arial" w:eastAsia="Times New Roman" w:hAnsi="Arial"/>
      <w:sz w:val="20"/>
      <w:szCs w:val="20"/>
      <w:lang w:val="uk-UA"/>
    </w:rPr>
  </w:style>
  <w:style w:type="character" w:customStyle="1" w:styleId="0pt">
    <w:name w:val="Основной текст + Полужирный;Интервал 0 pt"/>
    <w:rsid w:val="004A51A1"/>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uiPriority w:val="99"/>
    <w:rsid w:val="004A51A1"/>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uiPriority w:val="99"/>
    <w:rsid w:val="004A51A1"/>
  </w:style>
  <w:style w:type="paragraph" w:customStyle="1" w:styleId="ParaAttribute215">
    <w:name w:val="ParaAttribute215"/>
    <w:uiPriority w:val="99"/>
    <w:rsid w:val="004A51A1"/>
    <w:pPr>
      <w:widowControl w:val="0"/>
      <w:wordWrap w:val="0"/>
      <w:ind w:firstLine="0"/>
      <w:jc w:val="both"/>
    </w:pPr>
    <w:rPr>
      <w:rFonts w:eastAsia="Batang"/>
      <w:sz w:val="20"/>
      <w:szCs w:val="20"/>
      <w:lang w:eastAsia="uk-UA"/>
    </w:rPr>
  </w:style>
  <w:style w:type="character" w:customStyle="1" w:styleId="CharAttribute224">
    <w:name w:val="CharAttribute224"/>
    <w:uiPriority w:val="99"/>
    <w:rsid w:val="004A51A1"/>
    <w:rPr>
      <w:rFonts w:ascii="Times New Roman" w:eastAsia="Cambria"/>
      <w:sz w:val="24"/>
    </w:rPr>
  </w:style>
  <w:style w:type="paragraph" w:customStyle="1" w:styleId="StyleZakonu">
    <w:name w:val="StyleZakonu"/>
    <w:basedOn w:val="a"/>
    <w:uiPriority w:val="99"/>
    <w:rsid w:val="004A51A1"/>
    <w:pPr>
      <w:spacing w:after="60" w:line="220" w:lineRule="exact"/>
      <w:ind w:firstLine="284"/>
      <w:jc w:val="both"/>
    </w:pPr>
    <w:rPr>
      <w:rFonts w:eastAsia="Times New Roman"/>
      <w:sz w:val="20"/>
      <w:szCs w:val="20"/>
      <w:lang w:val="uk-UA"/>
    </w:rPr>
  </w:style>
  <w:style w:type="character" w:customStyle="1" w:styleId="NoSpacingChar">
    <w:name w:val="No Spacing Char"/>
    <w:link w:val="18"/>
    <w:uiPriority w:val="99"/>
    <w:locked/>
    <w:rsid w:val="004A51A1"/>
    <w:rPr>
      <w:sz w:val="22"/>
    </w:rPr>
  </w:style>
  <w:style w:type="paragraph" w:customStyle="1" w:styleId="18">
    <w:name w:val="Без интервала1"/>
    <w:link w:val="NoSpacingChar"/>
    <w:uiPriority w:val="99"/>
    <w:qFormat/>
    <w:rsid w:val="004A51A1"/>
    <w:pPr>
      <w:ind w:firstLine="0"/>
    </w:pPr>
    <w:rPr>
      <w:sz w:val="22"/>
    </w:rPr>
  </w:style>
  <w:style w:type="paragraph" w:customStyle="1" w:styleId="afc">
    <w:name w:val="Нормальний текст"/>
    <w:basedOn w:val="a"/>
    <w:uiPriority w:val="99"/>
    <w:rsid w:val="004A51A1"/>
    <w:pPr>
      <w:spacing w:before="120"/>
      <w:ind w:firstLine="567"/>
      <w:jc w:val="both"/>
    </w:pPr>
    <w:rPr>
      <w:rFonts w:ascii="Antiqua" w:eastAsia="Times New Roman" w:hAnsi="Antiqua"/>
      <w:sz w:val="26"/>
      <w:szCs w:val="20"/>
      <w:lang w:val="uk-UA"/>
    </w:rPr>
  </w:style>
  <w:style w:type="character" w:customStyle="1" w:styleId="Bodytext">
    <w:name w:val="Body text_"/>
    <w:link w:val="Bodytext1"/>
    <w:uiPriority w:val="99"/>
    <w:locked/>
    <w:rsid w:val="004A51A1"/>
    <w:rPr>
      <w:sz w:val="24"/>
      <w:szCs w:val="24"/>
      <w:shd w:val="clear" w:color="auto" w:fill="FFFFFF"/>
    </w:rPr>
  </w:style>
  <w:style w:type="paragraph" w:customStyle="1" w:styleId="Bodytext1">
    <w:name w:val="Body text1"/>
    <w:basedOn w:val="a"/>
    <w:link w:val="Bodytext"/>
    <w:uiPriority w:val="99"/>
    <w:rsid w:val="004A51A1"/>
    <w:pPr>
      <w:shd w:val="clear" w:color="auto" w:fill="FFFFFF"/>
      <w:spacing w:after="240" w:line="240" w:lineRule="atLeast"/>
      <w:ind w:hanging="460"/>
    </w:pPr>
    <w:rPr>
      <w:rFonts w:eastAsiaTheme="minorHAnsi"/>
      <w:lang w:val="uk-UA" w:eastAsia="en-US"/>
    </w:rPr>
  </w:style>
  <w:style w:type="paragraph" w:customStyle="1" w:styleId="afd">
    <w:name w:val="Знак Знак Знак Знак Знак"/>
    <w:basedOn w:val="a"/>
    <w:uiPriority w:val="99"/>
    <w:rsid w:val="004A51A1"/>
    <w:rPr>
      <w:rFonts w:ascii="Verdana" w:eastAsia="Times New Roman" w:hAnsi="Verdana" w:cs="Verdana"/>
      <w:sz w:val="20"/>
      <w:szCs w:val="20"/>
      <w:lang w:val="en-US" w:eastAsia="en-US"/>
    </w:rPr>
  </w:style>
  <w:style w:type="character" w:customStyle="1" w:styleId="rvts11">
    <w:name w:val="rvts11"/>
    <w:uiPriority w:val="99"/>
    <w:rsid w:val="004A51A1"/>
  </w:style>
  <w:style w:type="paragraph" w:customStyle="1" w:styleId="afe">
    <w:name w:val="Знак Знак Знак"/>
    <w:basedOn w:val="a"/>
    <w:uiPriority w:val="99"/>
    <w:rsid w:val="004A51A1"/>
    <w:rPr>
      <w:rFonts w:ascii="Verdana" w:eastAsia="Times New Roman" w:hAnsi="Verdana"/>
      <w:sz w:val="20"/>
      <w:szCs w:val="20"/>
      <w:lang w:val="en-US" w:eastAsia="en-US"/>
    </w:rPr>
  </w:style>
  <w:style w:type="character" w:customStyle="1" w:styleId="Bodytext7">
    <w:name w:val="Body text7"/>
    <w:uiPriority w:val="99"/>
    <w:rsid w:val="004A51A1"/>
    <w:rPr>
      <w:rFonts w:ascii="Times New Roman" w:hAnsi="Times New Roman" w:cs="Times New Roman" w:hint="default"/>
      <w:spacing w:val="0"/>
      <w:sz w:val="24"/>
      <w:szCs w:val="24"/>
      <w:u w:val="single"/>
      <w:lang w:bidi="ar-SA"/>
    </w:rPr>
  </w:style>
  <w:style w:type="paragraph" w:customStyle="1" w:styleId="xl154">
    <w:name w:val="xl154"/>
    <w:basedOn w:val="a"/>
    <w:uiPriority w:val="99"/>
    <w:rsid w:val="004A51A1"/>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val="uk-UA" w:eastAsia="uk-UA"/>
    </w:rPr>
  </w:style>
  <w:style w:type="character" w:customStyle="1" w:styleId="FontStyle13">
    <w:name w:val="Font Style13"/>
    <w:uiPriority w:val="99"/>
    <w:rsid w:val="004A51A1"/>
    <w:rPr>
      <w:rFonts w:ascii="Times New Roman" w:hAnsi="Times New Roman"/>
      <w:sz w:val="22"/>
    </w:rPr>
  </w:style>
  <w:style w:type="paragraph" w:customStyle="1" w:styleId="Normal1">
    <w:name w:val="Normal1"/>
    <w:uiPriority w:val="99"/>
    <w:rsid w:val="004A51A1"/>
    <w:pPr>
      <w:widowControl w:val="0"/>
      <w:ind w:firstLine="0"/>
    </w:pPr>
    <w:rPr>
      <w:rFonts w:eastAsia="Times New Roman"/>
      <w:snapToGrid w:val="0"/>
      <w:sz w:val="20"/>
      <w:szCs w:val="20"/>
      <w:lang w:val="ru-RU" w:eastAsia="ru-RU"/>
    </w:rPr>
  </w:style>
  <w:style w:type="paragraph" w:customStyle="1" w:styleId="Web">
    <w:name w:val="Обычный (Web)"/>
    <w:basedOn w:val="a"/>
    <w:uiPriority w:val="99"/>
    <w:rsid w:val="004A51A1"/>
    <w:pPr>
      <w:widowControl w:val="0"/>
      <w:suppressAutoHyphens/>
      <w:spacing w:before="280" w:after="280"/>
    </w:pPr>
    <w:rPr>
      <w:rFonts w:eastAsia="Lucida Sans Unicode"/>
      <w:szCs w:val="20"/>
      <w:lang w:eastAsia="uk-UA"/>
    </w:rPr>
  </w:style>
  <w:style w:type="paragraph" w:styleId="aff">
    <w:name w:val="caption"/>
    <w:basedOn w:val="a"/>
    <w:uiPriority w:val="99"/>
    <w:unhideWhenUsed/>
    <w:qFormat/>
    <w:rsid w:val="004A51A1"/>
    <w:pPr>
      <w:jc w:val="center"/>
    </w:pPr>
    <w:rPr>
      <w:rFonts w:eastAsia="Times New Roman"/>
      <w:sz w:val="28"/>
      <w:szCs w:val="20"/>
      <w:lang w:val="uk-UA"/>
    </w:rPr>
  </w:style>
  <w:style w:type="paragraph" w:customStyle="1" w:styleId="LO-normal">
    <w:name w:val="LO-normal"/>
    <w:uiPriority w:val="99"/>
    <w:rsid w:val="004A51A1"/>
    <w:pPr>
      <w:spacing w:line="276" w:lineRule="auto"/>
      <w:ind w:firstLine="0"/>
    </w:pPr>
    <w:rPr>
      <w:rFonts w:ascii="Arial" w:eastAsia="Tahoma" w:hAnsi="Arial" w:cs="Arial"/>
      <w:color w:val="000000"/>
      <w:sz w:val="22"/>
      <w:lang w:val="ru-RU" w:eastAsia="zh-CN"/>
    </w:rPr>
  </w:style>
  <w:style w:type="character" w:customStyle="1" w:styleId="aff0">
    <w:name w:val="Основной текст + Полужирный"/>
    <w:aliases w:val="Курсив,Интервал 0 pt,Основной текст + Полужирный1"/>
    <w:uiPriority w:val="99"/>
    <w:rsid w:val="004A51A1"/>
    <w:rPr>
      <w:rFonts w:ascii="Times New Roman" w:hAnsi="Times New Roman" w:cs="Times New Roman"/>
      <w:b/>
      <w:bCs/>
      <w:i/>
      <w:iCs/>
      <w:sz w:val="24"/>
      <w:u w:val="none"/>
      <w:lang w:val="uk-UA" w:eastAsia="uk-UA" w:bidi="ar-SA"/>
    </w:rPr>
  </w:style>
  <w:style w:type="character" w:customStyle="1" w:styleId="ListLabel541">
    <w:name w:val="ListLabel 541"/>
    <w:uiPriority w:val="99"/>
    <w:qFormat/>
    <w:rsid w:val="00570BE7"/>
    <w:rPr>
      <w:color w:val="0000FF"/>
      <w:sz w:val="22"/>
      <w:szCs w:val="22"/>
      <w:u w:val="single"/>
      <w:lang w:eastAsia="uk-UA"/>
    </w:rPr>
  </w:style>
  <w:style w:type="character" w:customStyle="1" w:styleId="19">
    <w:name w:val="Название Знак1"/>
    <w:basedOn w:val="a0"/>
    <w:uiPriority w:val="10"/>
    <w:rsid w:val="00F52D4C"/>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TitleChar1">
    <w:name w:val="Title Char1"/>
    <w:basedOn w:val="a0"/>
    <w:uiPriority w:val="10"/>
    <w:rsid w:val="00F52D4C"/>
    <w:rPr>
      <w:rFonts w:asciiTheme="majorHAnsi" w:eastAsiaTheme="majorEastAsia" w:hAnsiTheme="majorHAnsi" w:cstheme="majorBidi"/>
      <w:b/>
      <w:bCs/>
      <w:kern w:val="28"/>
      <w:sz w:val="32"/>
      <w:szCs w:val="32"/>
      <w:lang w:val="ru-RU" w:eastAsia="ru-RU"/>
    </w:rPr>
  </w:style>
  <w:style w:type="paragraph" w:customStyle="1" w:styleId="WW-3">
    <w:name w:val="WW-Основной текст 3"/>
    <w:uiPriority w:val="99"/>
    <w:qFormat/>
    <w:rsid w:val="008B3F38"/>
    <w:pPr>
      <w:widowControl w:val="0"/>
      <w:suppressAutoHyphens/>
      <w:ind w:firstLine="0"/>
      <w:contextualSpacing/>
      <w:jc w:val="center"/>
    </w:pPr>
    <w:rPr>
      <w:rFonts w:eastAsia="Times New Roman"/>
      <w:b/>
      <w:bCs/>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62452326">
      <w:bodyDiv w:val="1"/>
      <w:marLeft w:val="0"/>
      <w:marRight w:val="0"/>
      <w:marTop w:val="0"/>
      <w:marBottom w:val="0"/>
      <w:divBdr>
        <w:top w:val="none" w:sz="0" w:space="0" w:color="auto"/>
        <w:left w:val="none" w:sz="0" w:space="0" w:color="auto"/>
        <w:bottom w:val="none" w:sz="0" w:space="0" w:color="auto"/>
        <w:right w:val="none" w:sz="0" w:space="0" w:color="auto"/>
      </w:divBdr>
    </w:div>
    <w:div w:id="777259794">
      <w:bodyDiv w:val="1"/>
      <w:marLeft w:val="0"/>
      <w:marRight w:val="0"/>
      <w:marTop w:val="0"/>
      <w:marBottom w:val="0"/>
      <w:divBdr>
        <w:top w:val="none" w:sz="0" w:space="0" w:color="auto"/>
        <w:left w:val="none" w:sz="0" w:space="0" w:color="auto"/>
        <w:bottom w:val="none" w:sz="0" w:space="0" w:color="auto"/>
        <w:right w:val="none" w:sz="0" w:space="0" w:color="auto"/>
      </w:divBdr>
    </w:div>
    <w:div w:id="1289698866">
      <w:bodyDiv w:val="1"/>
      <w:marLeft w:val="0"/>
      <w:marRight w:val="0"/>
      <w:marTop w:val="0"/>
      <w:marBottom w:val="0"/>
      <w:divBdr>
        <w:top w:val="none" w:sz="0" w:space="0" w:color="auto"/>
        <w:left w:val="none" w:sz="0" w:space="0" w:color="auto"/>
        <w:bottom w:val="none" w:sz="0" w:space="0" w:color="auto"/>
        <w:right w:val="none" w:sz="0" w:space="0" w:color="auto"/>
      </w:divBdr>
    </w:div>
    <w:div w:id="1376153862">
      <w:bodyDiv w:val="1"/>
      <w:marLeft w:val="0"/>
      <w:marRight w:val="0"/>
      <w:marTop w:val="0"/>
      <w:marBottom w:val="0"/>
      <w:divBdr>
        <w:top w:val="none" w:sz="0" w:space="0" w:color="auto"/>
        <w:left w:val="none" w:sz="0" w:space="0" w:color="auto"/>
        <w:bottom w:val="none" w:sz="0" w:space="0" w:color="auto"/>
        <w:right w:val="none" w:sz="0" w:space="0" w:color="auto"/>
      </w:divBdr>
    </w:div>
    <w:div w:id="1470128575">
      <w:bodyDiv w:val="1"/>
      <w:marLeft w:val="0"/>
      <w:marRight w:val="0"/>
      <w:marTop w:val="0"/>
      <w:marBottom w:val="0"/>
      <w:divBdr>
        <w:top w:val="none" w:sz="0" w:space="0" w:color="auto"/>
        <w:left w:val="none" w:sz="0" w:space="0" w:color="auto"/>
        <w:bottom w:val="none" w:sz="0" w:space="0" w:color="auto"/>
        <w:right w:val="none" w:sz="0" w:space="0" w:color="auto"/>
      </w:divBdr>
    </w:div>
    <w:div w:id="1669868921">
      <w:bodyDiv w:val="1"/>
      <w:marLeft w:val="0"/>
      <w:marRight w:val="0"/>
      <w:marTop w:val="0"/>
      <w:marBottom w:val="0"/>
      <w:divBdr>
        <w:top w:val="none" w:sz="0" w:space="0" w:color="auto"/>
        <w:left w:val="none" w:sz="0" w:space="0" w:color="auto"/>
        <w:bottom w:val="none" w:sz="0" w:space="0" w:color="auto"/>
        <w:right w:val="none" w:sz="0" w:space="0" w:color="auto"/>
      </w:divBdr>
    </w:div>
    <w:div w:id="20229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5DBC1-8B87-420F-AA78-03F559B4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2</Pages>
  <Words>480</Words>
  <Characters>2738</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Сосяк</dc:creator>
  <cp:keywords/>
  <dc:description/>
  <cp:lastModifiedBy>Пользователь Windows</cp:lastModifiedBy>
  <cp:revision>157</cp:revision>
  <cp:lastPrinted>2021-08-25T09:05:00Z</cp:lastPrinted>
  <dcterms:created xsi:type="dcterms:W3CDTF">2019-03-18T09:25:00Z</dcterms:created>
  <dcterms:modified xsi:type="dcterms:W3CDTF">2024-04-16T10:56:00Z</dcterms:modified>
</cp:coreProperties>
</file>