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ДОДАТОК  2</w:t>
      </w:r>
    </w:p>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i/>
          <w:color w:val="000000"/>
          <w:sz w:val="24"/>
          <w:szCs w:val="24"/>
        </w:rPr>
        <w:t>до тендерної документації</w:t>
      </w:r>
      <w:r w:rsidRPr="00093EF2">
        <w:rPr>
          <w:rFonts w:ascii="Times New Roman" w:eastAsia="Times New Roman" w:hAnsi="Times New Roman" w:cs="Times New Roman"/>
          <w:color w:val="000000"/>
          <w:sz w:val="24"/>
          <w:szCs w:val="24"/>
        </w:rPr>
        <w:t> </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24"/>
          <w:szCs w:val="24"/>
        </w:rPr>
      </w:pPr>
      <w:r w:rsidRPr="00093EF2">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93EF2" w:rsidRPr="00093EF2" w:rsidRDefault="00093EF2" w:rsidP="00093EF2">
      <w:pPr>
        <w:spacing w:after="0" w:line="240" w:lineRule="auto"/>
        <w:jc w:val="center"/>
        <w:rPr>
          <w:rFonts w:ascii="Times New Roman" w:eastAsia="Times New Roman" w:hAnsi="Times New Roman" w:cs="Times New Roman"/>
          <w:b/>
          <w:color w:val="000000"/>
          <w:sz w:val="28"/>
          <w:szCs w:val="28"/>
        </w:rPr>
      </w:pP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Електрична енергія, код 09310000-5 – Електрична енергія </w:t>
      </w: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за ДК 021:2015 «Єдиний закупівельний словник»</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4"/>
          <w:szCs w:val="4"/>
        </w:rPr>
      </w:pPr>
    </w:p>
    <w:p w:rsidR="00093EF2" w:rsidRPr="00093EF2" w:rsidRDefault="00093EF2" w:rsidP="00093EF2">
      <w:pPr>
        <w:spacing w:after="0" w:line="240" w:lineRule="auto"/>
        <w:jc w:val="center"/>
        <w:rPr>
          <w:rFonts w:ascii="Times New Roman" w:eastAsia="Times New Roman" w:hAnsi="Times New Roman" w:cs="Times New Roman"/>
          <w:b/>
          <w:i/>
          <w:sz w:val="24"/>
          <w:szCs w:val="24"/>
        </w:rPr>
      </w:pPr>
      <w:r w:rsidRPr="00093EF2">
        <w:rPr>
          <w:rFonts w:ascii="Times New Roman" w:eastAsia="Times New Roman" w:hAnsi="Times New Roman" w:cs="Times New Roman"/>
          <w:b/>
          <w:i/>
          <w:sz w:val="24"/>
          <w:szCs w:val="24"/>
        </w:rPr>
        <w:t>ТЕХНІЧНА СПЕЦИФІКАЦІЯ</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93EF2">
        <w:rPr>
          <w:rFonts w:ascii="Times New Roman" w:eastAsia="Times New Roman" w:hAnsi="Times New Roman" w:cs="Times New Roman"/>
          <w:sz w:val="24"/>
          <w:szCs w:val="24"/>
        </w:rPr>
        <w:t>закупівель</w:t>
      </w:r>
      <w:proofErr w:type="spellEnd"/>
      <w:r w:rsidRPr="00093EF2">
        <w:rPr>
          <w:rFonts w:ascii="Times New Roman" w:eastAsia="Times New Roman" w:hAnsi="Times New Roman" w:cs="Times New Roman"/>
          <w:sz w:val="24"/>
          <w:szCs w:val="24"/>
        </w:rPr>
        <w:t xml:space="preserve"> та з дотриманням законодавства.</w:t>
      </w:r>
    </w:p>
    <w:p w:rsidR="00093EF2" w:rsidRPr="00093EF2" w:rsidRDefault="00093EF2" w:rsidP="00093EF2">
      <w:pPr>
        <w:spacing w:after="0" w:line="240" w:lineRule="auto"/>
        <w:ind w:firstLine="460"/>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093EF2">
        <w:rPr>
          <w:rFonts w:ascii="Times New Roman" w:eastAsia="Times New Roman" w:hAnsi="Times New Roman" w:cs="Times New Roman"/>
          <w:sz w:val="24"/>
          <w:szCs w:val="24"/>
        </w:rPr>
        <w:t xml:space="preserve"> </w:t>
      </w:r>
      <w:r w:rsidRPr="00093E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93EF2" w:rsidRPr="00093EF2" w:rsidRDefault="00093EF2" w:rsidP="00093EF2">
      <w:pPr>
        <w:spacing w:after="0" w:line="240" w:lineRule="auto"/>
        <w:rPr>
          <w:rFonts w:ascii="Times New Roman" w:eastAsia="Times New Roman" w:hAnsi="Times New Roman" w:cs="Times New Roman"/>
          <w:i/>
          <w:sz w:val="24"/>
          <w:szCs w:val="24"/>
        </w:rPr>
      </w:pPr>
    </w:p>
    <w:p w:rsidR="00093EF2" w:rsidRPr="00093EF2" w:rsidRDefault="00093EF2" w:rsidP="00093EF2">
      <w:pPr>
        <w:numPr>
          <w:ilvl w:val="0"/>
          <w:numId w:val="2"/>
        </w:numPr>
        <w:spacing w:after="200" w:line="276"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09310000-5 – «Електрична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155DF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«А», </w:t>
            </w:r>
            <w:r w:rsidR="00093EF2" w:rsidRPr="00093EF2">
              <w:rPr>
                <w:rFonts w:ascii="Times New Roman" w:eastAsia="Times New Roman" w:hAnsi="Times New Roman" w:cs="Times New Roman"/>
                <w:sz w:val="24"/>
                <w:szCs w:val="24"/>
              </w:rPr>
              <w:t>Група «Б»</w:t>
            </w:r>
            <w:r w:rsidR="00952315">
              <w:rPr>
                <w:rFonts w:ascii="Times New Roman" w:eastAsia="Times New Roman" w:hAnsi="Times New Roman" w:cs="Times New Roman"/>
                <w:sz w:val="24"/>
                <w:szCs w:val="24"/>
              </w:rPr>
              <w:t xml:space="preserve"> </w:t>
            </w:r>
            <w:r w:rsidR="00093EF2" w:rsidRPr="00093EF2">
              <w:rPr>
                <w:rFonts w:ascii="Times New Roman" w:eastAsia="Times New Roman" w:hAnsi="Times New Roman" w:cs="Times New Roman"/>
                <w:sz w:val="24"/>
                <w:szCs w:val="24"/>
              </w:rPr>
              <w:t>(без АСКОЕ)</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spacing w:line="240" w:lineRule="auto"/>
              <w:rPr>
                <w:rFonts w:ascii="Times New Roman" w:eastAsia="Times New Roman" w:hAnsi="Times New Roman" w:cs="Times New Roman"/>
                <w:sz w:val="24"/>
                <w:szCs w:val="24"/>
              </w:rPr>
            </w:pPr>
            <w:r w:rsidRPr="00A62024">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rPr>
                <w:rFonts w:ascii="Times New Roman" w:eastAsia="Times New Roman" w:hAnsi="Times New Roman" w:cs="Times New Roman"/>
                <w:sz w:val="24"/>
                <w:szCs w:val="24"/>
              </w:rPr>
            </w:pPr>
            <w:r w:rsidRPr="00A62024">
              <w:rPr>
                <w:rFonts w:ascii="Times New Roman" w:eastAsia="Times New Roman" w:hAnsi="Times New Roman" w:cs="Times New Roman"/>
                <w:sz w:val="24"/>
                <w:szCs w:val="24"/>
              </w:rPr>
              <w:t>2</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кВт/год</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8B534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755000</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Частота, </w:t>
            </w:r>
            <w:proofErr w:type="spellStart"/>
            <w:r w:rsidRPr="00093EF2">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50</w:t>
            </w:r>
          </w:p>
        </w:tc>
      </w:tr>
      <w:tr w:rsidR="00093EF2" w:rsidRPr="00093EF2" w:rsidTr="0035089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93EF2" w:rsidRPr="00093EF2" w:rsidRDefault="002D547C" w:rsidP="00093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bookmarkStart w:id="0" w:name="_GoBack"/>
            <w:bookmarkEnd w:id="0"/>
            <w:r w:rsidR="00093EF2" w:rsidRPr="00093EF2">
              <w:rPr>
                <w:rFonts w:ascii="Times New Roman" w:eastAsia="Times New Roman" w:hAnsi="Times New Roman" w:cs="Times New Roman"/>
                <w:sz w:val="24"/>
                <w:szCs w:val="24"/>
              </w:rPr>
              <w:t xml:space="preserve"> 31.12.2024 включно. </w:t>
            </w:r>
            <w:r w:rsidR="00093EF2" w:rsidRPr="00093EF2">
              <w:rPr>
                <w:rFonts w:ascii="Times New Roman" w:hAnsi="Times New Roman"/>
                <w:color w:val="000000"/>
                <w:sz w:val="24"/>
                <w:szCs w:val="24"/>
              </w:rPr>
              <w:t>Початком постачання електричної енергії Споживачу є дата, зазначена в Заяві – приєднання.</w:t>
            </w:r>
          </w:p>
        </w:tc>
      </w:tr>
    </w:tbl>
    <w:p w:rsidR="00093EF2" w:rsidRPr="00093EF2" w:rsidRDefault="00093EF2" w:rsidP="00093EF2">
      <w:pPr>
        <w:spacing w:after="0" w:line="240" w:lineRule="auto"/>
        <w:rPr>
          <w:rFonts w:ascii="Times New Roman" w:eastAsia="Times New Roman" w:hAnsi="Times New Roman" w:cs="Times New Roman"/>
          <w:sz w:val="24"/>
          <w:szCs w:val="24"/>
        </w:rPr>
      </w:pPr>
    </w:p>
    <w:p w:rsidR="00093EF2" w:rsidRPr="00C201D1" w:rsidRDefault="00093EF2" w:rsidP="00093EF2">
      <w:pPr>
        <w:numPr>
          <w:ilvl w:val="0"/>
          <w:numId w:val="2"/>
        </w:numPr>
        <w:spacing w:after="0" w:line="240" w:lineRule="auto"/>
        <w:jc w:val="both"/>
        <w:rPr>
          <w:rFonts w:ascii="Times New Roman" w:eastAsia="Times New Roman" w:hAnsi="Times New Roman" w:cs="Times New Roman"/>
          <w:sz w:val="24"/>
          <w:szCs w:val="24"/>
        </w:rPr>
      </w:pPr>
      <w:proofErr w:type="spellStart"/>
      <w:r w:rsidRPr="00093EF2">
        <w:rPr>
          <w:rFonts w:ascii="Times New Roman" w:eastAsia="Times New Roman" w:hAnsi="Times New Roman" w:cs="Times New Roman"/>
          <w:b/>
          <w:sz w:val="24"/>
          <w:szCs w:val="24"/>
          <w:lang w:val="ru-RU"/>
        </w:rPr>
        <w:lastRenderedPageBreak/>
        <w:t>Місце</w:t>
      </w:r>
      <w:proofErr w:type="spellEnd"/>
      <w:r w:rsidRPr="00093EF2">
        <w:rPr>
          <w:rFonts w:ascii="Times New Roman" w:eastAsia="Times New Roman" w:hAnsi="Times New Roman" w:cs="Times New Roman"/>
          <w:b/>
          <w:sz w:val="24"/>
          <w:szCs w:val="24"/>
          <w:lang w:val="ru-RU"/>
        </w:rPr>
        <w:t xml:space="preserve"> поставки товару:</w:t>
      </w:r>
      <w:r w:rsidRPr="00093EF2">
        <w:rPr>
          <w:rFonts w:ascii="Times New Roman" w:eastAsia="Times New Roman" w:hAnsi="Times New Roman" w:cs="Times New Roman"/>
          <w:sz w:val="24"/>
          <w:szCs w:val="24"/>
          <w:lang w:val="ru-RU"/>
        </w:rPr>
        <w:t xml:space="preserve"> </w:t>
      </w:r>
    </w:p>
    <w:p w:rsidR="00C201D1" w:rsidRPr="00C201D1" w:rsidRDefault="00C201D1" w:rsidP="00C201D1">
      <w:pPr>
        <w:spacing w:after="0" w:line="240" w:lineRule="auto"/>
        <w:ind w:left="928"/>
        <w:jc w:val="both"/>
        <w:rPr>
          <w:rFonts w:ascii="Times New Roman" w:eastAsia="Times New Roman" w:hAnsi="Times New Roman" w:cs="Times New Roman"/>
          <w:sz w:val="24"/>
          <w:szCs w:val="24"/>
        </w:rPr>
      </w:pPr>
      <w:r w:rsidRPr="00C201D1">
        <w:rPr>
          <w:rFonts w:ascii="Times New Roman" w:eastAsia="Times New Roman" w:hAnsi="Times New Roman" w:cs="Times New Roman"/>
          <w:sz w:val="24"/>
          <w:szCs w:val="24"/>
        </w:rPr>
        <w:t>76018, Ук</w:t>
      </w:r>
      <w:r>
        <w:rPr>
          <w:rFonts w:ascii="Times New Roman" w:eastAsia="Times New Roman" w:hAnsi="Times New Roman" w:cs="Times New Roman"/>
          <w:sz w:val="24"/>
          <w:szCs w:val="24"/>
        </w:rPr>
        <w:t xml:space="preserve">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w:t>
      </w:r>
      <w:r w:rsidRPr="00C201D1">
        <w:rPr>
          <w:rFonts w:ascii="Times New Roman" w:eastAsia="Times New Roman" w:hAnsi="Times New Roman" w:cs="Times New Roman"/>
          <w:sz w:val="24"/>
          <w:szCs w:val="24"/>
        </w:rPr>
        <w:t xml:space="preserve">м. Івано-Франківськ, вул. </w:t>
      </w:r>
      <w:proofErr w:type="spellStart"/>
      <w:r w:rsidRPr="00C201D1">
        <w:rPr>
          <w:rFonts w:ascii="Times New Roman" w:eastAsia="Times New Roman" w:hAnsi="Times New Roman" w:cs="Times New Roman"/>
          <w:sz w:val="24"/>
          <w:szCs w:val="24"/>
        </w:rPr>
        <w:t>Матейки</w:t>
      </w:r>
      <w:proofErr w:type="spellEnd"/>
      <w:r w:rsidRPr="00C201D1">
        <w:rPr>
          <w:rFonts w:ascii="Times New Roman" w:eastAsia="Times New Roman" w:hAnsi="Times New Roman" w:cs="Times New Roman"/>
          <w:sz w:val="24"/>
          <w:szCs w:val="24"/>
        </w:rPr>
        <w:t>, буд 34</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w:t>
      </w:r>
      <w:r w:rsidR="00155DFD" w:rsidRPr="00155DFD">
        <w:rPr>
          <w:rFonts w:ascii="Times New Roman" w:eastAsia="Times New Roman" w:hAnsi="Times New Roman" w:cs="Times New Roman"/>
          <w:b/>
          <w:sz w:val="24"/>
          <w:szCs w:val="24"/>
        </w:rPr>
        <w:t>Група «А»)</w:t>
      </w:r>
      <w:r w:rsidR="00155DFD">
        <w:rPr>
          <w:rFonts w:ascii="Times New Roman" w:eastAsia="Times New Roman" w:hAnsi="Times New Roman" w:cs="Times New Roman"/>
          <w:b/>
          <w:sz w:val="24"/>
          <w:szCs w:val="24"/>
        </w:rPr>
        <w:t>;</w:t>
      </w:r>
    </w:p>
    <w:p w:rsidR="00C201D1" w:rsidRPr="00093EF2" w:rsidRDefault="00C201D1" w:rsidP="00C201D1">
      <w:pPr>
        <w:spacing w:after="0" w:line="240" w:lineRule="auto"/>
        <w:ind w:left="9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76018, Україна,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xml:space="preserve">.,м. </w:t>
      </w:r>
      <w:r w:rsidRPr="00C201D1">
        <w:rPr>
          <w:rFonts w:ascii="Times New Roman" w:eastAsia="Times New Roman" w:hAnsi="Times New Roman" w:cs="Times New Roman"/>
          <w:sz w:val="24"/>
          <w:szCs w:val="24"/>
        </w:rPr>
        <w:t>Івано-Франківськ, вул. Незалежності, буд 9</w:t>
      </w:r>
      <w:r w:rsidR="00952315">
        <w:rPr>
          <w:rFonts w:ascii="Times New Roman" w:eastAsia="Times New Roman" w:hAnsi="Times New Roman" w:cs="Times New Roman"/>
          <w:sz w:val="24"/>
          <w:szCs w:val="24"/>
        </w:rPr>
        <w:t xml:space="preserve"> </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Група «Б</w:t>
      </w:r>
      <w:r w:rsidR="00155DFD" w:rsidRPr="00155DFD">
        <w:rPr>
          <w:rFonts w:ascii="Times New Roman" w:eastAsia="Times New Roman" w:hAnsi="Times New Roman" w:cs="Times New Roman"/>
          <w:b/>
          <w:sz w:val="24"/>
          <w:szCs w:val="24"/>
        </w:rPr>
        <w:t>»)</w:t>
      </w:r>
      <w:r w:rsidRPr="00C201D1">
        <w:rPr>
          <w:rFonts w:ascii="Times New Roman" w:eastAsia="Times New Roman" w:hAnsi="Times New Roman" w:cs="Times New Roman"/>
          <w:sz w:val="24"/>
          <w:szCs w:val="24"/>
        </w:rPr>
        <w:t>;</w:t>
      </w:r>
    </w:p>
    <w:p w:rsidR="00093EF2" w:rsidRDefault="00C201D1" w:rsidP="00093EF2">
      <w:pPr>
        <w:spacing w:after="0" w:line="240" w:lineRule="auto"/>
        <w:ind w:left="92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76018, </w:t>
      </w:r>
      <w:proofErr w:type="spellStart"/>
      <w:r>
        <w:rPr>
          <w:rFonts w:ascii="Times New Roman" w:eastAsia="Times New Roman" w:hAnsi="Times New Roman" w:cs="Times New Roman"/>
          <w:sz w:val="24"/>
          <w:szCs w:val="24"/>
          <w:lang w:val="ru-RU"/>
        </w:rPr>
        <w:t>Україна</w:t>
      </w:r>
      <w:proofErr w:type="spell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Івано-Франківська</w:t>
      </w:r>
      <w:proofErr w:type="spellEnd"/>
      <w:r w:rsidR="00093EF2" w:rsidRPr="00093EF2">
        <w:rPr>
          <w:rFonts w:ascii="Times New Roman" w:eastAsia="Times New Roman" w:hAnsi="Times New Roman" w:cs="Times New Roman"/>
          <w:sz w:val="24"/>
          <w:szCs w:val="24"/>
          <w:lang w:val="ru-RU"/>
        </w:rPr>
        <w:t xml:space="preserve"> обл., м. </w:t>
      </w:r>
      <w:proofErr w:type="spellStart"/>
      <w:r w:rsidR="00093EF2" w:rsidRPr="00093EF2">
        <w:rPr>
          <w:rFonts w:ascii="Times New Roman" w:eastAsia="Times New Roman" w:hAnsi="Times New Roman" w:cs="Times New Roman"/>
          <w:sz w:val="24"/>
          <w:szCs w:val="24"/>
          <w:lang w:val="ru-RU"/>
        </w:rPr>
        <w:t>Івано</w:t>
      </w:r>
      <w:proofErr w:type="spellEnd"/>
      <w:r w:rsidR="00093EF2" w:rsidRPr="00093EF2">
        <w:rPr>
          <w:rFonts w:ascii="Times New Roman" w:eastAsia="Times New Roman" w:hAnsi="Times New Roman" w:cs="Times New Roman"/>
          <w:sz w:val="24"/>
          <w:szCs w:val="24"/>
          <w:lang w:val="ru-RU"/>
        </w:rPr>
        <w:t xml:space="preserve"> – </w:t>
      </w:r>
      <w:proofErr w:type="spellStart"/>
      <w:proofErr w:type="gramStart"/>
      <w:r w:rsidR="00093EF2" w:rsidRPr="00093EF2">
        <w:rPr>
          <w:rFonts w:ascii="Times New Roman" w:eastAsia="Times New Roman" w:hAnsi="Times New Roman" w:cs="Times New Roman"/>
          <w:sz w:val="24"/>
          <w:szCs w:val="24"/>
          <w:lang w:val="ru-RU"/>
        </w:rPr>
        <w:t>Франківськ</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вул</w:t>
      </w:r>
      <w:proofErr w:type="spellEnd"/>
      <w:r w:rsidR="00093EF2" w:rsidRPr="00093EF2">
        <w:rPr>
          <w:rFonts w:ascii="Times New Roman" w:eastAsia="Times New Roman" w:hAnsi="Times New Roman" w:cs="Times New Roman"/>
          <w:sz w:val="24"/>
          <w:szCs w:val="24"/>
          <w:lang w:val="ru-RU"/>
        </w:rPr>
        <w:t xml:space="preserve">. </w:t>
      </w:r>
      <w:proofErr w:type="spellStart"/>
      <w:proofErr w:type="gramStart"/>
      <w:r w:rsidR="00093EF2" w:rsidRPr="00093EF2">
        <w:rPr>
          <w:rFonts w:ascii="Times New Roman" w:eastAsia="Times New Roman" w:hAnsi="Times New Roman" w:cs="Times New Roman"/>
          <w:sz w:val="24"/>
          <w:szCs w:val="24"/>
          <w:lang w:val="ru-RU"/>
        </w:rPr>
        <w:t>Чорновола</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буд.44</w:t>
      </w:r>
      <w:r w:rsidR="00952315" w:rsidRPr="00952315">
        <w:rPr>
          <w:rFonts w:ascii="Times New Roman" w:eastAsia="Times New Roman" w:hAnsi="Times New Roman" w:cs="Times New Roman"/>
          <w:sz w:val="24"/>
          <w:szCs w:val="24"/>
        </w:rPr>
        <w:t xml:space="preserve"> </w:t>
      </w:r>
      <w:r w:rsidR="00952315">
        <w:rPr>
          <w:rFonts w:ascii="Times New Roman" w:eastAsia="Times New Roman" w:hAnsi="Times New Roman" w:cs="Times New Roman"/>
          <w:sz w:val="24"/>
          <w:szCs w:val="24"/>
        </w:rPr>
        <w:t>(</w:t>
      </w:r>
      <w:r w:rsidR="00952315" w:rsidRPr="00093EF2">
        <w:rPr>
          <w:rFonts w:ascii="Times New Roman" w:eastAsia="Times New Roman" w:hAnsi="Times New Roman" w:cs="Times New Roman"/>
          <w:b/>
          <w:sz w:val="24"/>
          <w:szCs w:val="24"/>
        </w:rPr>
        <w:t>Категорія площадки вимірювання Споживача</w:t>
      </w:r>
      <w:r w:rsidR="00952315">
        <w:rPr>
          <w:rFonts w:ascii="Times New Roman" w:eastAsia="Times New Roman" w:hAnsi="Times New Roman" w:cs="Times New Roman"/>
          <w:b/>
          <w:sz w:val="24"/>
          <w:szCs w:val="24"/>
        </w:rPr>
        <w:t xml:space="preserve"> Група «Б</w:t>
      </w:r>
      <w:r w:rsidR="00952315" w:rsidRPr="00155DFD">
        <w:rPr>
          <w:rFonts w:ascii="Times New Roman" w:eastAsia="Times New Roman" w:hAnsi="Times New Roman" w:cs="Times New Roman"/>
          <w:b/>
          <w:sz w:val="24"/>
          <w:szCs w:val="24"/>
        </w:rPr>
        <w:t>»)</w:t>
      </w:r>
      <w:r w:rsidR="00952315" w:rsidRPr="00C201D1">
        <w:rPr>
          <w:rFonts w:ascii="Times New Roman" w:eastAsia="Times New Roman" w:hAnsi="Times New Roman" w:cs="Times New Roman"/>
          <w:sz w:val="24"/>
          <w:szCs w:val="24"/>
        </w:rPr>
        <w:t>;</w:t>
      </w:r>
    </w:p>
    <w:p w:rsidR="006D538E" w:rsidRDefault="006D538E" w:rsidP="00093EF2">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Чорновола</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буд.49</w:t>
      </w:r>
      <w:r w:rsidRPr="006D538E">
        <w:rPr>
          <w:rFonts w:ascii="Times New Roman" w:eastAsia="Times New Roman" w:hAnsi="Times New Roman" w:cs="Times New Roman"/>
          <w:sz w:val="24"/>
          <w:szCs w:val="24"/>
          <w:lang w:val="ru-RU"/>
        </w:rPr>
        <w:t>.</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Січових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Стрільців</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буд.6</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Василя </w:t>
      </w:r>
      <w:proofErr w:type="spellStart"/>
      <w:proofErr w:type="gramStart"/>
      <w:r w:rsidRPr="006D538E">
        <w:rPr>
          <w:rFonts w:ascii="Times New Roman" w:eastAsia="Times New Roman" w:hAnsi="Times New Roman" w:cs="Times New Roman"/>
          <w:sz w:val="24"/>
          <w:szCs w:val="24"/>
          <w:lang w:val="ru-RU"/>
        </w:rPr>
        <w:t>Стуса</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2</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Гетьмана</w:t>
      </w:r>
      <w:proofErr w:type="spellEnd"/>
      <w:r w:rsidRPr="006D538E">
        <w:rPr>
          <w:rFonts w:ascii="Times New Roman" w:eastAsia="Times New Roman" w:hAnsi="Times New Roman" w:cs="Times New Roman"/>
          <w:sz w:val="24"/>
          <w:szCs w:val="24"/>
          <w:lang w:val="ru-RU"/>
        </w:rPr>
        <w:t xml:space="preserve"> </w:t>
      </w:r>
      <w:proofErr w:type="spellStart"/>
      <w:proofErr w:type="gramStart"/>
      <w:r w:rsidRPr="006D538E">
        <w:rPr>
          <w:rFonts w:ascii="Times New Roman" w:eastAsia="Times New Roman" w:hAnsi="Times New Roman" w:cs="Times New Roman"/>
          <w:sz w:val="24"/>
          <w:szCs w:val="24"/>
          <w:lang w:val="ru-RU"/>
        </w:rPr>
        <w:t>Мазепи</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179</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093EF2" w:rsidRDefault="006D538E" w:rsidP="00093EF2">
      <w:pPr>
        <w:spacing w:after="0" w:line="240" w:lineRule="auto"/>
        <w:ind w:left="928"/>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left="360"/>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093EF2" w:rsidRPr="00093EF2" w:rsidRDefault="00093EF2" w:rsidP="00093EF2">
      <w:pPr>
        <w:tabs>
          <w:tab w:val="left" w:pos="993"/>
          <w:tab w:val="left" w:pos="1560"/>
        </w:tabs>
        <w:spacing w:after="0"/>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3. Мета використання товару</w:t>
      </w:r>
      <w:r w:rsidRPr="00093E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4. Вимоги щодо якості електричної енергії. </w:t>
      </w:r>
    </w:p>
    <w:p w:rsidR="00093EF2" w:rsidRPr="00093EF2" w:rsidRDefault="00093EF2" w:rsidP="00093EF2">
      <w:pPr>
        <w:spacing w:after="0" w:line="240" w:lineRule="auto"/>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          </w:t>
      </w:r>
      <w:r w:rsidRPr="00093EF2">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093EF2">
        <w:rPr>
          <w:rFonts w:ascii="Times New Roman" w:hAnsi="Times New Roman" w:cs="Times New Roman"/>
          <w:b/>
          <w:sz w:val="24"/>
          <w:szCs w:val="24"/>
        </w:rPr>
        <w:t>ISO 14001:2015 «Системи екологічного управління. Вимоги та настанови щодо застосування»</w:t>
      </w:r>
      <w:r w:rsidRPr="00093EF2">
        <w:rPr>
          <w:rFonts w:ascii="Times New Roman" w:hAnsi="Times New Roman" w:cs="Times New Roman"/>
          <w:sz w:val="24"/>
          <w:szCs w:val="24"/>
        </w:rPr>
        <w:t>, виданого на ім‘я учасника закупівлі органом сертифікації, Наданий документ повинен відповідати предмету закупівлі та бути чинним на момент подачі тендерної пропозиції</w:t>
      </w:r>
      <w:r w:rsidRPr="00093EF2">
        <w:rPr>
          <w:rFonts w:ascii="Times New Roman" w:hAnsi="Times New Roman" w:cs="Times New Roman"/>
          <w:sz w:val="24"/>
          <w:szCs w:val="24"/>
          <w:lang w:val="ru-RU"/>
        </w:rPr>
        <w:t>.</w:t>
      </w:r>
      <w:r w:rsidRPr="00093EF2">
        <w:rPr>
          <w:rFonts w:ascii="Times New Roman" w:eastAsia="Times New Roman" w:hAnsi="Times New Roman" w:cs="Times New Roman"/>
          <w:sz w:val="24"/>
          <w:szCs w:val="24"/>
        </w:rPr>
        <w:t xml:space="preserve"> </w:t>
      </w:r>
    </w:p>
    <w:p w:rsidR="00093EF2" w:rsidRPr="00093EF2" w:rsidRDefault="00093EF2" w:rsidP="00093EF2">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093EF2">
        <w:rPr>
          <w:rFonts w:ascii="Times New Roman" w:eastAsia="Times New Roman" w:hAnsi="Times New Roman" w:cs="Times New Roman"/>
          <w:b/>
          <w:sz w:val="24"/>
          <w:szCs w:val="24"/>
          <w:lang w:eastAsia="ru-RU"/>
        </w:rPr>
        <w:t>ДСТУ ISO 9001:2015 «Системи управління якістю. Вимоги»</w:t>
      </w:r>
      <w:r w:rsidRPr="00093EF2">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w:t>
      </w:r>
    </w:p>
    <w:p w:rsidR="00093EF2" w:rsidRPr="00093EF2" w:rsidRDefault="00093EF2" w:rsidP="00093EF2">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093EF2">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Pr="00093EF2">
        <w:rPr>
          <w:rFonts w:ascii="Times New Roman" w:eastAsia="Times New Roman" w:hAnsi="Times New Roman" w:cs="Times New Roman"/>
          <w:sz w:val="24"/>
          <w:szCs w:val="24"/>
          <w:lang w:eastAsia="ru-RU"/>
        </w:rPr>
        <w:t xml:space="preserve">, виданого на ім‘я учасника закупівлі органом сертифікації. </w:t>
      </w:r>
    </w:p>
    <w:p w:rsidR="00093EF2" w:rsidRPr="00093EF2" w:rsidRDefault="00093EF2" w:rsidP="00093EF2">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93EF2">
        <w:rPr>
          <w:rFonts w:ascii="Times New Roman" w:eastAsia="Times New Roman" w:hAnsi="Times New Roman" w:cs="Times New Roman"/>
          <w:sz w:val="24"/>
          <w:szCs w:val="24"/>
          <w:lang w:eastAsia="ru-RU"/>
        </w:rPr>
        <w:t>СЕнМ</w:t>
      </w:r>
      <w:proofErr w:type="spellEnd"/>
      <w:r w:rsidRPr="00093EF2">
        <w:rPr>
          <w:rFonts w:ascii="Times New Roman" w:eastAsia="Times New Roman" w:hAnsi="Times New Roman" w:cs="Times New Roman"/>
          <w:sz w:val="24"/>
          <w:szCs w:val="24"/>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93EF2">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Pr="00093EF2">
        <w:rPr>
          <w:rFonts w:ascii="Times New Roman" w:eastAsia="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rsidR="00093EF2" w:rsidRPr="001E319D" w:rsidRDefault="00093EF2" w:rsidP="00093EF2">
      <w:pPr>
        <w:spacing w:after="0" w:line="240" w:lineRule="auto"/>
        <w:jc w:val="both"/>
        <w:rPr>
          <w:rFonts w:ascii="Times New Roman" w:eastAsia="Times New Roman" w:hAnsi="Times New Roman" w:cs="Times New Roman"/>
          <w:strike/>
          <w:sz w:val="24"/>
          <w:szCs w:val="24"/>
          <w:lang w:eastAsia="ru-RU"/>
        </w:rPr>
      </w:pPr>
      <w:r w:rsidRPr="00093EF2">
        <w:rPr>
          <w:rFonts w:ascii="Times New Roman" w:eastAsia="Times New Roman" w:hAnsi="Times New Roman" w:cs="Times New Roman"/>
          <w:sz w:val="24"/>
          <w:szCs w:val="24"/>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093EF2">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Pr="00093EF2">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має відповідати предмету закупівлі та бути чинним на</w:t>
      </w:r>
      <w:r w:rsidRPr="00093EF2">
        <w:rPr>
          <w:rFonts w:ascii="Times New Roman" w:eastAsia="Times New Roman" w:hAnsi="Times New Roman" w:cs="Times New Roman"/>
          <w:sz w:val="24"/>
          <w:szCs w:val="24"/>
          <w:lang w:eastAsia="ar-SA"/>
        </w:rPr>
        <w:t xml:space="preserve"> момент подачі тендерної пропозиції. </w:t>
      </w:r>
    </w:p>
    <w:p w:rsidR="00093EF2" w:rsidRPr="00093EF2" w:rsidRDefault="00093EF2" w:rsidP="00093EF2">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lastRenderedPageBreak/>
        <w:t xml:space="preserve">              </w:t>
      </w:r>
      <w:r w:rsidRPr="00093EF2">
        <w:rPr>
          <w:rFonts w:ascii="Times New Roman" w:hAnsi="Times New Roman" w:cs="Times New Roman"/>
          <w:sz w:val="24"/>
          <w:szCs w:val="24"/>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Pr="00093EF2">
        <w:rPr>
          <w:rFonts w:ascii="Times New Roman" w:hAnsi="Times New Roman" w:cs="Times New Roman"/>
          <w:sz w:val="24"/>
          <w:szCs w:val="24"/>
        </w:rPr>
        <w:t>закупівель</w:t>
      </w:r>
      <w:proofErr w:type="spellEnd"/>
      <w:r w:rsidRPr="00093EF2">
        <w:rPr>
          <w:rFonts w:ascii="Times New Roman" w:hAnsi="Times New Roman" w:cs="Times New Roman"/>
          <w:sz w:val="24"/>
          <w:szCs w:val="24"/>
        </w:rPr>
        <w:t xml:space="preserve"> згідно листа </w:t>
      </w:r>
      <w:proofErr w:type="spellStart"/>
      <w:r w:rsidRPr="00093EF2">
        <w:rPr>
          <w:rFonts w:ascii="Times New Roman" w:hAnsi="Times New Roman" w:cs="Times New Roman"/>
          <w:sz w:val="24"/>
          <w:szCs w:val="24"/>
        </w:rPr>
        <w:t>Мінекономрозвитку</w:t>
      </w:r>
      <w:proofErr w:type="spellEnd"/>
      <w:r w:rsidRPr="00093EF2">
        <w:rPr>
          <w:rFonts w:ascii="Times New Roman" w:hAnsi="Times New Roman" w:cs="Times New Roman"/>
          <w:sz w:val="24"/>
          <w:szCs w:val="24"/>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093EF2">
        <w:rPr>
          <w:rFonts w:ascii="Times New Roman" w:hAnsi="Times New Roman" w:cs="Times New Roman"/>
          <w:sz w:val="24"/>
          <w:szCs w:val="24"/>
        </w:rPr>
        <w:t>закупівель</w:t>
      </w:r>
      <w:proofErr w:type="spellEnd"/>
      <w:r w:rsidRPr="00093EF2">
        <w:rPr>
          <w:rFonts w:ascii="Times New Roman" w:hAnsi="Times New Roman" w:cs="Times New Roman"/>
          <w:sz w:val="24"/>
          <w:szCs w:val="24"/>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Pr="00093EF2">
        <w:rPr>
          <w:rFonts w:ascii="Times New Roman" w:hAnsi="Times New Roman" w:cs="Times New Roman"/>
          <w:sz w:val="24"/>
          <w:szCs w:val="24"/>
        </w:rPr>
        <w:t>закупівель</w:t>
      </w:r>
      <w:proofErr w:type="spellEnd"/>
      <w:r w:rsidRPr="00093EF2">
        <w:rPr>
          <w:rFonts w:ascii="Times New Roman" w:hAnsi="Times New Roman" w:cs="Times New Roman"/>
          <w:sz w:val="24"/>
          <w:szCs w:val="24"/>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093EF2">
        <w:rPr>
          <w:rFonts w:ascii="Times New Roman" w:hAnsi="Times New Roman" w:cs="Times New Roman"/>
          <w:b/>
          <w:sz w:val="24"/>
          <w:szCs w:val="24"/>
        </w:rPr>
        <w:t xml:space="preserve">ISO 37001:2016 «Системи управління щодо протидії корупції. Вимоги», </w:t>
      </w:r>
      <w:r w:rsidRPr="00093EF2">
        <w:rPr>
          <w:rFonts w:ascii="Times New Roman" w:hAnsi="Times New Roman" w:cs="Times New Roman"/>
          <w:sz w:val="24"/>
          <w:szCs w:val="24"/>
        </w:rPr>
        <w:t xml:space="preserve">шляхом подання оригіналу або копії діючого сертифікату ISO 37001:2016, виданого на ім‘я учасника </w:t>
      </w:r>
      <w:r w:rsidR="006D538E">
        <w:rPr>
          <w:rFonts w:ascii="Times New Roman" w:hAnsi="Times New Roman" w:cs="Times New Roman"/>
          <w:sz w:val="24"/>
          <w:szCs w:val="24"/>
        </w:rPr>
        <w:t>закупівлі органом сертифікації.</w:t>
      </w:r>
    </w:p>
    <w:p w:rsidR="00093EF2" w:rsidRPr="00093EF2" w:rsidRDefault="00093EF2" w:rsidP="00093EF2">
      <w:pPr>
        <w:spacing w:after="0"/>
        <w:ind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rPr>
          <w:rFonts w:ascii="Times New Roman" w:eastAsia="Times New Roman" w:hAnsi="Times New Roman" w:cs="Times New Roman"/>
          <w:b/>
          <w:sz w:val="24"/>
          <w:szCs w:val="24"/>
        </w:rPr>
      </w:pPr>
      <w:r w:rsidRPr="00093EF2">
        <w:rPr>
          <w:rFonts w:ascii="Times New Roman" w:eastAsia="Times New Roman" w:hAnsi="Times New Roman" w:cs="Times New Roman"/>
          <w:b/>
          <w:sz w:val="24"/>
          <w:szCs w:val="24"/>
        </w:rPr>
        <w:t>5. Особливі вимоги до предмета закупівлі.</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Закону України «Про ринок електричної енергії» від 13.04.2017 № 2019-VIII;</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93EF2" w:rsidRPr="00093EF2" w:rsidRDefault="00093EF2" w:rsidP="00093E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093EF2" w:rsidRPr="00093EF2" w:rsidRDefault="00093EF2" w:rsidP="00093EF2">
      <w:pPr>
        <w:tabs>
          <w:tab w:val="left" w:pos="993"/>
          <w:tab w:val="left" w:pos="1560"/>
        </w:tabs>
        <w:spacing w:after="0"/>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firstLine="567"/>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6. Послуги з передачі та розподілу електричної енергії:</w:t>
      </w:r>
    </w:p>
    <w:p w:rsidR="00093EF2" w:rsidRPr="00093EF2" w:rsidRDefault="00093EF2" w:rsidP="00093EF2">
      <w:pPr>
        <w:tabs>
          <w:tab w:val="left" w:pos="1276"/>
        </w:tabs>
        <w:spacing w:after="0"/>
        <w:ind w:firstLine="567"/>
        <w:jc w:val="both"/>
        <w:rPr>
          <w:rFonts w:ascii="Times New Roman" w:eastAsia="Times New Roman" w:hAnsi="Times New Roman" w:cs="Times New Roman"/>
          <w:i/>
          <w:color w:val="FF0000"/>
          <w:sz w:val="24"/>
          <w:szCs w:val="24"/>
        </w:rPr>
      </w:pPr>
      <w:r w:rsidRPr="00093EF2">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093EF2">
        <w:rPr>
          <w:rFonts w:ascii="Times New Roman" w:eastAsia="Times New Roman" w:hAnsi="Times New Roman" w:cs="Times New Roman"/>
          <w:b/>
          <w:sz w:val="24"/>
          <w:szCs w:val="24"/>
        </w:rPr>
        <w:t>не включає послуги з розподілу електричної енергії.</w:t>
      </w:r>
      <w:r w:rsidRPr="00093EF2">
        <w:rPr>
          <w:rFonts w:ascii="Times New Roman" w:eastAsia="Times New Roman" w:hAnsi="Times New Roman" w:cs="Times New Roman"/>
          <w:i/>
          <w:color w:val="FF0000"/>
          <w:sz w:val="24"/>
          <w:szCs w:val="24"/>
        </w:rPr>
        <w:t xml:space="preserve"> </w:t>
      </w:r>
    </w:p>
    <w:p w:rsidR="00F61FE5" w:rsidRPr="00093EF2" w:rsidRDefault="00F61FE5" w:rsidP="00093EF2"/>
    <w:sectPr w:rsidR="00F61FE5" w:rsidRPr="00093E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5E2"/>
    <w:multiLevelType w:val="multilevel"/>
    <w:tmpl w:val="588A0B70"/>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A64C46"/>
    <w:multiLevelType w:val="multilevel"/>
    <w:tmpl w:val="A014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E5"/>
    <w:rsid w:val="0003106F"/>
    <w:rsid w:val="00093EF2"/>
    <w:rsid w:val="000E59B2"/>
    <w:rsid w:val="00155DFD"/>
    <w:rsid w:val="00180212"/>
    <w:rsid w:val="001E319D"/>
    <w:rsid w:val="002008F7"/>
    <w:rsid w:val="002D547C"/>
    <w:rsid w:val="002E4B22"/>
    <w:rsid w:val="003217D4"/>
    <w:rsid w:val="00480A48"/>
    <w:rsid w:val="006C2422"/>
    <w:rsid w:val="006D538E"/>
    <w:rsid w:val="00830E85"/>
    <w:rsid w:val="008B534D"/>
    <w:rsid w:val="0090453D"/>
    <w:rsid w:val="00952315"/>
    <w:rsid w:val="009C462A"/>
    <w:rsid w:val="00A26F46"/>
    <w:rsid w:val="00A62024"/>
    <w:rsid w:val="00A802E3"/>
    <w:rsid w:val="00A84715"/>
    <w:rsid w:val="00C201D1"/>
    <w:rsid w:val="00D379F4"/>
    <w:rsid w:val="00D55025"/>
    <w:rsid w:val="00D84F51"/>
    <w:rsid w:val="00E5254C"/>
    <w:rsid w:val="00E85C26"/>
    <w:rsid w:val="00F410A9"/>
    <w:rsid w:val="00F61FE5"/>
    <w:rsid w:val="00FF7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DF58"/>
  <w15:docId w15:val="{F6FBDAA5-1A73-460B-B3C7-163E831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90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5573</Words>
  <Characters>3177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2024-04-15T10:55:00Z</dcterms:created>
  <dcterms:modified xsi:type="dcterms:W3CDTF">2024-04-17T10:39:00Z</dcterms:modified>
</cp:coreProperties>
</file>