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B8" w:rsidRPr="00AB111F" w:rsidRDefault="002037B8" w:rsidP="000747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A728D0">
        <w:rPr>
          <w:b/>
          <w:bCs/>
          <w:sz w:val="22"/>
          <w:szCs w:val="22"/>
          <w:lang w:val="uk-UA"/>
        </w:rPr>
        <w:t xml:space="preserve">ДОГОВІР ПОСТАВКИ  </w:t>
      </w:r>
      <w:r w:rsidRPr="00AB111F">
        <w:rPr>
          <w:b/>
          <w:bCs/>
          <w:sz w:val="22"/>
          <w:szCs w:val="22"/>
          <w:lang w:val="uk-UA"/>
        </w:rPr>
        <w:t>№</w:t>
      </w:r>
      <w:r w:rsidR="00965D2A">
        <w:rPr>
          <w:b/>
          <w:bCs/>
          <w:sz w:val="22"/>
          <w:szCs w:val="22"/>
          <w:lang w:val="uk-UA"/>
        </w:rPr>
        <w:t>____________</w:t>
      </w:r>
      <w:r w:rsidR="00965D2A" w:rsidRPr="00AB111F">
        <w:rPr>
          <w:b/>
          <w:bCs/>
          <w:sz w:val="22"/>
          <w:szCs w:val="22"/>
          <w:lang w:val="uk-UA"/>
        </w:rPr>
        <w:t xml:space="preserve"> </w:t>
      </w:r>
    </w:p>
    <w:p w:rsidR="002037B8" w:rsidRDefault="002037B8" w:rsidP="000747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965D2A" w:rsidRDefault="00965D2A" w:rsidP="000747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proofErr w:type="spellStart"/>
      <w:r>
        <w:rPr>
          <w:sz w:val="22"/>
          <w:szCs w:val="22"/>
          <w:lang w:val="uk-UA"/>
        </w:rPr>
        <w:t>с.Щасливе</w:t>
      </w:r>
      <w:proofErr w:type="spellEnd"/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___________________202</w:t>
      </w:r>
      <w:r w:rsidR="00E97321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                      </w:t>
      </w:r>
    </w:p>
    <w:p w:rsidR="00965D2A" w:rsidRPr="00AB111F" w:rsidRDefault="00965D2A" w:rsidP="000747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F17B99" w:rsidRPr="00AB111F" w:rsidRDefault="00965D2A" w:rsidP="000747DB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___________________</w:t>
      </w:r>
      <w:r w:rsidR="002037B8" w:rsidRPr="00AB111F">
        <w:rPr>
          <w:sz w:val="22"/>
          <w:szCs w:val="22"/>
          <w:lang w:val="uk-UA"/>
        </w:rPr>
        <w:t>, в особі</w:t>
      </w:r>
      <w:r>
        <w:rPr>
          <w:sz w:val="22"/>
          <w:szCs w:val="22"/>
          <w:lang w:val="uk-UA"/>
        </w:rPr>
        <w:t>_________________</w:t>
      </w:r>
      <w:r w:rsidR="002037B8" w:rsidRPr="00AB111F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______________________</w:t>
      </w:r>
      <w:r w:rsidR="002037B8" w:rsidRPr="00AB111F">
        <w:rPr>
          <w:sz w:val="22"/>
          <w:szCs w:val="22"/>
          <w:lang w:val="uk-UA"/>
        </w:rPr>
        <w:t xml:space="preserve">, </w:t>
      </w:r>
      <w:r w:rsidR="002037B8" w:rsidRPr="00AB111F">
        <w:rPr>
          <w:snapToGrid w:val="0"/>
          <w:color w:val="000000"/>
          <w:sz w:val="22"/>
          <w:szCs w:val="22"/>
          <w:lang w:val="uk-UA"/>
        </w:rPr>
        <w:t>що називається в подальшому “</w:t>
      </w:r>
      <w:r w:rsidR="008C553C">
        <w:rPr>
          <w:sz w:val="22"/>
          <w:szCs w:val="22"/>
          <w:lang w:val="uk-UA"/>
        </w:rPr>
        <w:t>Продавець</w:t>
      </w:r>
      <w:r w:rsidR="002037B8" w:rsidRPr="00AB111F">
        <w:rPr>
          <w:sz w:val="22"/>
          <w:szCs w:val="22"/>
          <w:lang w:val="uk-UA"/>
        </w:rPr>
        <w:t>”, з одного боку, та</w:t>
      </w:r>
      <w:r w:rsidR="002037B8" w:rsidRPr="00AB111F">
        <w:rPr>
          <w:sz w:val="22"/>
          <w:szCs w:val="22"/>
        </w:rPr>
        <w:t xml:space="preserve"> </w:t>
      </w:r>
    </w:p>
    <w:p w:rsidR="002037B8" w:rsidRPr="00AB111F" w:rsidRDefault="00965D2A" w:rsidP="000747DB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Комунальне некомерційне підприємство «</w:t>
      </w:r>
      <w:proofErr w:type="spellStart"/>
      <w:r>
        <w:rPr>
          <w:sz w:val="22"/>
          <w:szCs w:val="22"/>
          <w:lang w:val="uk-UA"/>
        </w:rPr>
        <w:t>Пристоличний</w:t>
      </w:r>
      <w:proofErr w:type="spellEnd"/>
      <w:r>
        <w:rPr>
          <w:sz w:val="22"/>
          <w:szCs w:val="22"/>
          <w:lang w:val="uk-UA"/>
        </w:rPr>
        <w:t xml:space="preserve"> медичний центр» </w:t>
      </w:r>
      <w:proofErr w:type="spellStart"/>
      <w:r>
        <w:rPr>
          <w:sz w:val="22"/>
          <w:szCs w:val="22"/>
          <w:lang w:val="uk-UA"/>
        </w:rPr>
        <w:t>Пристоличної</w:t>
      </w:r>
      <w:proofErr w:type="spellEnd"/>
      <w:r>
        <w:rPr>
          <w:sz w:val="22"/>
          <w:szCs w:val="22"/>
          <w:lang w:val="uk-UA"/>
        </w:rPr>
        <w:t xml:space="preserve"> сільської ради</w:t>
      </w:r>
      <w:r w:rsidR="002037B8" w:rsidRPr="00AB111F">
        <w:rPr>
          <w:sz w:val="22"/>
          <w:szCs w:val="22"/>
          <w:lang w:val="uk-UA"/>
        </w:rPr>
        <w:t xml:space="preserve">, </w:t>
      </w:r>
      <w:r w:rsidR="002037B8" w:rsidRPr="00AB111F">
        <w:rPr>
          <w:snapToGrid w:val="0"/>
          <w:color w:val="000000"/>
          <w:sz w:val="22"/>
          <w:szCs w:val="22"/>
          <w:lang w:val="uk-UA"/>
        </w:rPr>
        <w:t>що називається в подальшому “П</w:t>
      </w:r>
      <w:r w:rsidR="002037B8" w:rsidRPr="00AB111F">
        <w:rPr>
          <w:sz w:val="22"/>
          <w:szCs w:val="22"/>
          <w:lang w:val="uk-UA"/>
        </w:rPr>
        <w:t>окупець”, в особі</w:t>
      </w:r>
      <w:r>
        <w:rPr>
          <w:sz w:val="22"/>
          <w:szCs w:val="22"/>
          <w:lang w:val="uk-UA"/>
        </w:rPr>
        <w:t xml:space="preserve"> директора </w:t>
      </w:r>
      <w:proofErr w:type="spellStart"/>
      <w:r>
        <w:rPr>
          <w:sz w:val="22"/>
          <w:szCs w:val="22"/>
          <w:lang w:val="uk-UA"/>
        </w:rPr>
        <w:t>Покозацької</w:t>
      </w:r>
      <w:proofErr w:type="spellEnd"/>
      <w:r>
        <w:rPr>
          <w:sz w:val="22"/>
          <w:szCs w:val="22"/>
          <w:lang w:val="uk-UA"/>
        </w:rPr>
        <w:t xml:space="preserve"> Анастасії Василівни</w:t>
      </w:r>
      <w:r w:rsidR="002037B8" w:rsidRPr="00AB111F">
        <w:rPr>
          <w:sz w:val="22"/>
          <w:szCs w:val="22"/>
          <w:lang w:val="uk-UA"/>
        </w:rPr>
        <w:t>, який діє на підставі</w:t>
      </w:r>
      <w:r>
        <w:rPr>
          <w:sz w:val="22"/>
          <w:szCs w:val="22"/>
          <w:lang w:val="uk-UA"/>
        </w:rPr>
        <w:t xml:space="preserve"> Статуту</w:t>
      </w:r>
      <w:r w:rsidR="002037B8" w:rsidRPr="00AB111F">
        <w:rPr>
          <w:sz w:val="22"/>
          <w:szCs w:val="22"/>
          <w:lang w:val="uk-UA"/>
        </w:rPr>
        <w:t>, з другого боку, що разом називаються у подальшому “Сторони”</w:t>
      </w:r>
      <w:r w:rsidR="00C155E8">
        <w:rPr>
          <w:sz w:val="22"/>
          <w:szCs w:val="22"/>
          <w:lang w:val="uk-UA"/>
        </w:rPr>
        <w:t xml:space="preserve">, керуючись Постановою Кабінету Міністрів України від 12.10.2022 року №1178 </w:t>
      </w:r>
      <w:r w:rsidR="00C155E8" w:rsidRPr="00C155E8">
        <w:rPr>
          <w:sz w:val="22"/>
          <w:szCs w:val="22"/>
          <w:lang w:val="uk-UA"/>
        </w:rPr>
        <w:t>«</w:t>
      </w:r>
      <w:r w:rsidR="00C155E8" w:rsidRPr="00C155E8">
        <w:rPr>
          <w:bCs/>
          <w:sz w:val="22"/>
          <w:szCs w:val="22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="00C155E8" w:rsidRPr="00C155E8">
        <w:rPr>
          <w:bCs/>
          <w:sz w:val="22"/>
          <w:szCs w:val="22"/>
          <w:shd w:val="clear" w:color="auto" w:fill="FFFFFF"/>
          <w:lang w:val="uk-UA"/>
        </w:rPr>
        <w:t>закупівель</w:t>
      </w:r>
      <w:proofErr w:type="spellEnd"/>
      <w:r w:rsidR="00C155E8" w:rsidRPr="00C155E8">
        <w:rPr>
          <w:bCs/>
          <w:sz w:val="22"/>
          <w:szCs w:val="22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155E8" w:rsidRPr="00C155E8">
        <w:rPr>
          <w:sz w:val="22"/>
          <w:szCs w:val="22"/>
          <w:lang w:val="uk-UA"/>
        </w:rPr>
        <w:t>»</w:t>
      </w:r>
      <w:r w:rsidR="004823F6">
        <w:rPr>
          <w:sz w:val="22"/>
          <w:szCs w:val="22"/>
          <w:lang w:val="uk-UA"/>
        </w:rPr>
        <w:t>,</w:t>
      </w:r>
      <w:r w:rsidR="002037B8" w:rsidRPr="00AB111F">
        <w:rPr>
          <w:sz w:val="22"/>
          <w:szCs w:val="22"/>
          <w:lang w:val="uk-UA"/>
        </w:rPr>
        <w:t xml:space="preserve"> уклали цей Договір про нижчевикладене: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  <w:lang w:val="uk-UA"/>
        </w:rPr>
      </w:pPr>
    </w:p>
    <w:p w:rsidR="008C553C" w:rsidRPr="00C2345E" w:rsidRDefault="008C553C" w:rsidP="008C553C">
      <w:pPr>
        <w:widowControl w:val="0"/>
        <w:numPr>
          <w:ilvl w:val="0"/>
          <w:numId w:val="12"/>
        </w:numPr>
        <w:jc w:val="center"/>
        <w:rPr>
          <w:b/>
          <w:sz w:val="22"/>
          <w:szCs w:val="22"/>
          <w:lang w:val="uk-UA"/>
        </w:rPr>
      </w:pPr>
      <w:r w:rsidRPr="00C2345E">
        <w:rPr>
          <w:b/>
          <w:sz w:val="22"/>
          <w:szCs w:val="22"/>
        </w:rPr>
        <w:t>ПРЕДМЕТ ДОГОВОРУ</w:t>
      </w:r>
    </w:p>
    <w:p w:rsidR="008C553C" w:rsidRDefault="008C553C" w:rsidP="008C553C">
      <w:pPr>
        <w:tabs>
          <w:tab w:val="left" w:pos="547"/>
        </w:tabs>
        <w:jc w:val="both"/>
        <w:rPr>
          <w:bCs/>
          <w:sz w:val="22"/>
          <w:szCs w:val="22"/>
          <w:lang w:val="uk-UA"/>
        </w:rPr>
      </w:pPr>
      <w:r w:rsidRPr="00E408D1">
        <w:rPr>
          <w:b/>
          <w:bCs/>
          <w:sz w:val="22"/>
          <w:szCs w:val="22"/>
          <w:lang w:val="uk-UA"/>
        </w:rPr>
        <w:t>1.1.</w:t>
      </w:r>
      <w:r w:rsidRPr="00E408D1">
        <w:rPr>
          <w:bCs/>
          <w:sz w:val="22"/>
          <w:szCs w:val="22"/>
          <w:lang w:val="uk-UA"/>
        </w:rPr>
        <w:t>Постачальник передає у власність Покупця, Покупець приймає та оплачує на умовах викладених в</w:t>
      </w:r>
      <w:r>
        <w:rPr>
          <w:bCs/>
          <w:sz w:val="22"/>
          <w:szCs w:val="22"/>
          <w:lang w:val="uk-UA"/>
        </w:rPr>
        <w:t xml:space="preserve"> Додатку №1, </w:t>
      </w:r>
      <w:r w:rsidRPr="00E408D1">
        <w:rPr>
          <w:bCs/>
          <w:sz w:val="22"/>
          <w:szCs w:val="22"/>
          <w:lang w:val="uk-UA"/>
        </w:rPr>
        <w:t>Товар, в асортименті, кількості та за цінами, що зазначені в Специфікації, яка додається до Договору і є невід’ємною частиною</w:t>
      </w:r>
      <w:r>
        <w:rPr>
          <w:bCs/>
          <w:sz w:val="22"/>
          <w:szCs w:val="22"/>
          <w:lang w:val="uk-UA"/>
        </w:rPr>
        <w:t>, а саме:</w:t>
      </w:r>
    </w:p>
    <w:p w:rsidR="008C553C" w:rsidRPr="00E97321" w:rsidRDefault="008A150D" w:rsidP="008C553C">
      <w:pPr>
        <w:tabs>
          <w:tab w:val="left" w:pos="547"/>
        </w:tabs>
        <w:jc w:val="both"/>
        <w:rPr>
          <w:b/>
          <w:bCs/>
          <w:i/>
          <w:sz w:val="22"/>
          <w:szCs w:val="22"/>
        </w:rPr>
      </w:pPr>
      <w:r w:rsidRPr="008A150D">
        <w:rPr>
          <w:b/>
          <w:bCs/>
          <w:i/>
          <w:sz w:val="22"/>
          <w:szCs w:val="22"/>
        </w:rPr>
        <w:t>_</w:t>
      </w:r>
      <w:r w:rsidRPr="00E97321">
        <w:rPr>
          <w:b/>
          <w:bCs/>
          <w:i/>
          <w:sz w:val="22"/>
          <w:szCs w:val="22"/>
        </w:rPr>
        <w:t>______________________________________________________________________</w:t>
      </w:r>
      <w:bookmarkStart w:id="0" w:name="_GoBack"/>
      <w:bookmarkEnd w:id="0"/>
      <w:r w:rsidRPr="00E97321">
        <w:rPr>
          <w:b/>
          <w:bCs/>
          <w:i/>
          <w:sz w:val="22"/>
          <w:szCs w:val="22"/>
        </w:rPr>
        <w:t>_____________________</w:t>
      </w:r>
    </w:p>
    <w:p w:rsidR="008C553C" w:rsidRPr="00314E4B" w:rsidRDefault="008C553C" w:rsidP="008C553C">
      <w:pPr>
        <w:tabs>
          <w:tab w:val="left" w:pos="547"/>
        </w:tabs>
        <w:jc w:val="both"/>
        <w:rPr>
          <w:bCs/>
          <w:sz w:val="22"/>
          <w:szCs w:val="22"/>
          <w:lang w:val="uk-UA"/>
        </w:rPr>
      </w:pPr>
    </w:p>
    <w:p w:rsidR="008C553C" w:rsidRPr="00C2345E" w:rsidRDefault="008C553C" w:rsidP="008C553C">
      <w:pPr>
        <w:jc w:val="center"/>
        <w:rPr>
          <w:b/>
          <w:bCs/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2. ВАРТІСТЬ ТОВАРУ ТА ПОРЯДОК РОЗРАХУНКІВ</w:t>
      </w:r>
    </w:p>
    <w:p w:rsidR="008C553C" w:rsidRPr="00C2345E" w:rsidRDefault="008C553C" w:rsidP="008C553C">
      <w:pPr>
        <w:widowControl w:val="0"/>
        <w:tabs>
          <w:tab w:val="left" w:pos="1080"/>
        </w:tabs>
        <w:jc w:val="both"/>
        <w:rPr>
          <w:b/>
          <w:sz w:val="22"/>
          <w:szCs w:val="22"/>
          <w:lang w:val="uk-UA"/>
        </w:rPr>
      </w:pPr>
      <w:r w:rsidRPr="00C2345E">
        <w:rPr>
          <w:b/>
          <w:sz w:val="22"/>
          <w:szCs w:val="22"/>
        </w:rPr>
        <w:t>2.1</w:t>
      </w:r>
      <w:r w:rsidRPr="00C2345E">
        <w:rPr>
          <w:sz w:val="22"/>
          <w:szCs w:val="22"/>
        </w:rPr>
        <w:t xml:space="preserve">.  </w:t>
      </w:r>
      <w:proofErr w:type="spellStart"/>
      <w:r w:rsidRPr="00C2345E">
        <w:rPr>
          <w:sz w:val="22"/>
          <w:szCs w:val="22"/>
        </w:rPr>
        <w:t>Загальна</w:t>
      </w:r>
      <w:proofErr w:type="spellEnd"/>
      <w:r w:rsidRPr="00C2345E">
        <w:rPr>
          <w:sz w:val="22"/>
          <w:szCs w:val="22"/>
        </w:rPr>
        <w:t xml:space="preserve"> сума </w:t>
      </w:r>
      <w:proofErr w:type="spellStart"/>
      <w:r w:rsidRPr="00C2345E">
        <w:rPr>
          <w:sz w:val="22"/>
          <w:szCs w:val="22"/>
        </w:rPr>
        <w:t>цього</w:t>
      </w:r>
      <w:proofErr w:type="spellEnd"/>
      <w:r w:rsidRPr="00C2345E">
        <w:rPr>
          <w:sz w:val="22"/>
          <w:szCs w:val="22"/>
        </w:rPr>
        <w:t xml:space="preserve"> Договору становить</w:t>
      </w:r>
      <w:r w:rsidRPr="00C2345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E97321">
        <w:rPr>
          <w:b/>
          <w:sz w:val="22"/>
          <w:szCs w:val="22"/>
          <w:lang w:val="uk-UA"/>
        </w:rPr>
        <w:t>________________</w:t>
      </w:r>
      <w:r w:rsidRPr="00C2345E">
        <w:rPr>
          <w:b/>
          <w:sz w:val="22"/>
          <w:szCs w:val="22"/>
          <w:lang w:val="uk-UA"/>
        </w:rPr>
        <w:t xml:space="preserve">, </w:t>
      </w:r>
      <w:r w:rsidR="00E97321">
        <w:rPr>
          <w:b/>
          <w:sz w:val="22"/>
          <w:szCs w:val="22"/>
          <w:lang w:val="uk-UA"/>
        </w:rPr>
        <w:t xml:space="preserve">у </w:t>
      </w:r>
      <w:proofErr w:type="spellStart"/>
      <w:r w:rsidR="00E97321">
        <w:rPr>
          <w:b/>
          <w:sz w:val="22"/>
          <w:szCs w:val="22"/>
          <w:lang w:val="uk-UA"/>
        </w:rPr>
        <w:t>т.ч</w:t>
      </w:r>
      <w:proofErr w:type="spellEnd"/>
      <w:r w:rsidR="00E97321">
        <w:rPr>
          <w:b/>
          <w:sz w:val="22"/>
          <w:szCs w:val="22"/>
          <w:lang w:val="uk-UA"/>
        </w:rPr>
        <w:t>.</w:t>
      </w:r>
      <w:r w:rsidRPr="00C2345E">
        <w:rPr>
          <w:b/>
          <w:sz w:val="22"/>
          <w:szCs w:val="22"/>
          <w:lang w:val="uk-UA"/>
        </w:rPr>
        <w:t xml:space="preserve"> ПДВ</w:t>
      </w:r>
      <w:r w:rsidR="00F835E1">
        <w:rPr>
          <w:b/>
          <w:sz w:val="22"/>
          <w:szCs w:val="22"/>
          <w:lang w:val="uk-UA"/>
        </w:rPr>
        <w:t>.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</w:rPr>
      </w:pPr>
      <w:r w:rsidRPr="00C2345E">
        <w:rPr>
          <w:rFonts w:ascii="Times New Roman" w:hAnsi="Times New Roman"/>
          <w:b/>
        </w:rPr>
        <w:t xml:space="preserve">2.2.  </w:t>
      </w:r>
      <w:proofErr w:type="spellStart"/>
      <w:r w:rsidRPr="00C2345E">
        <w:rPr>
          <w:rFonts w:ascii="Times New Roman" w:hAnsi="Times New Roman"/>
        </w:rPr>
        <w:t>Розрахунки</w:t>
      </w:r>
      <w:proofErr w:type="spellEnd"/>
      <w:r w:rsidRPr="00C2345E">
        <w:rPr>
          <w:rFonts w:ascii="Times New Roman" w:hAnsi="Times New Roman"/>
        </w:rPr>
        <w:t xml:space="preserve"> за товар </w:t>
      </w:r>
      <w:proofErr w:type="spellStart"/>
      <w:r w:rsidRPr="00C2345E">
        <w:rPr>
          <w:rFonts w:ascii="Times New Roman" w:hAnsi="Times New Roman"/>
        </w:rPr>
        <w:t>провадяться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згідно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рахунків</w:t>
      </w:r>
      <w:proofErr w:type="spellEnd"/>
      <w:r w:rsidRPr="00C2345E">
        <w:rPr>
          <w:rFonts w:ascii="Times New Roman" w:hAnsi="Times New Roman"/>
        </w:rPr>
        <w:t xml:space="preserve">, </w:t>
      </w:r>
      <w:proofErr w:type="spellStart"/>
      <w:r w:rsidRPr="00C2345E">
        <w:rPr>
          <w:rFonts w:ascii="Times New Roman" w:hAnsi="Times New Roman"/>
        </w:rPr>
        <w:t>накладних</w:t>
      </w:r>
      <w:proofErr w:type="spellEnd"/>
      <w:r w:rsidRPr="00C2345E">
        <w:rPr>
          <w:rFonts w:ascii="Times New Roman" w:hAnsi="Times New Roman"/>
        </w:rPr>
        <w:t>.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</w:rPr>
      </w:pPr>
      <w:r w:rsidRPr="00C2345E">
        <w:rPr>
          <w:rFonts w:ascii="Times New Roman" w:hAnsi="Times New Roman"/>
          <w:b/>
        </w:rPr>
        <w:t>2.3</w:t>
      </w:r>
      <w:r w:rsidRPr="00C2345E">
        <w:rPr>
          <w:rFonts w:ascii="Times New Roman" w:hAnsi="Times New Roman"/>
        </w:rPr>
        <w:t xml:space="preserve">.  </w:t>
      </w:r>
      <w:proofErr w:type="spellStart"/>
      <w:r w:rsidRPr="00C2345E">
        <w:rPr>
          <w:rFonts w:ascii="Times New Roman" w:hAnsi="Times New Roman"/>
        </w:rPr>
        <w:t>Ціна</w:t>
      </w:r>
      <w:proofErr w:type="spellEnd"/>
      <w:r w:rsidRPr="00C2345E">
        <w:rPr>
          <w:rFonts w:ascii="Times New Roman" w:hAnsi="Times New Roman"/>
        </w:rPr>
        <w:t xml:space="preserve"> за </w:t>
      </w:r>
      <w:proofErr w:type="spellStart"/>
      <w:r w:rsidRPr="00C2345E">
        <w:rPr>
          <w:rFonts w:ascii="Times New Roman" w:hAnsi="Times New Roman"/>
        </w:rPr>
        <w:t>одиницю</w:t>
      </w:r>
      <w:proofErr w:type="spellEnd"/>
      <w:r w:rsidRPr="00C2345E">
        <w:rPr>
          <w:rFonts w:ascii="Times New Roman" w:hAnsi="Times New Roman"/>
        </w:rPr>
        <w:t xml:space="preserve"> Товару </w:t>
      </w:r>
      <w:proofErr w:type="spellStart"/>
      <w:r w:rsidRPr="00C2345E">
        <w:rPr>
          <w:rFonts w:ascii="Times New Roman" w:hAnsi="Times New Roman"/>
        </w:rPr>
        <w:t>зазначається</w:t>
      </w:r>
      <w:proofErr w:type="spellEnd"/>
      <w:r w:rsidRPr="00C2345E">
        <w:rPr>
          <w:rFonts w:ascii="Times New Roman" w:hAnsi="Times New Roman"/>
        </w:rPr>
        <w:t xml:space="preserve"> у </w:t>
      </w:r>
      <w:proofErr w:type="spellStart"/>
      <w:r w:rsidRPr="00C2345E">
        <w:rPr>
          <w:rFonts w:ascii="Times New Roman" w:hAnsi="Times New Roman"/>
        </w:rPr>
        <w:t>Специфікації</w:t>
      </w:r>
      <w:proofErr w:type="spellEnd"/>
      <w:r w:rsidRPr="00C2345E">
        <w:rPr>
          <w:rFonts w:ascii="Times New Roman" w:hAnsi="Times New Roman"/>
        </w:rPr>
        <w:t>.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</w:rPr>
      </w:pPr>
      <w:r w:rsidRPr="00C2345E">
        <w:rPr>
          <w:rFonts w:ascii="Times New Roman" w:hAnsi="Times New Roman"/>
          <w:b/>
        </w:rPr>
        <w:t xml:space="preserve">2.4. </w:t>
      </w:r>
      <w:r w:rsidRPr="00C2345E">
        <w:rPr>
          <w:rFonts w:ascii="Times New Roman" w:hAnsi="Times New Roman"/>
        </w:rPr>
        <w:t xml:space="preserve">Сума </w:t>
      </w:r>
      <w:proofErr w:type="spellStart"/>
      <w:r w:rsidRPr="00C2345E">
        <w:rPr>
          <w:rFonts w:ascii="Times New Roman" w:hAnsi="Times New Roman"/>
        </w:rPr>
        <w:t>цього</w:t>
      </w:r>
      <w:proofErr w:type="spellEnd"/>
      <w:r w:rsidRPr="00C2345E">
        <w:rPr>
          <w:rFonts w:ascii="Times New Roman" w:hAnsi="Times New Roman"/>
        </w:rPr>
        <w:t xml:space="preserve"> Договору </w:t>
      </w:r>
      <w:proofErr w:type="spellStart"/>
      <w:r w:rsidRPr="00C2345E">
        <w:rPr>
          <w:rFonts w:ascii="Times New Roman" w:hAnsi="Times New Roman"/>
        </w:rPr>
        <w:t>може</w:t>
      </w:r>
      <w:proofErr w:type="spellEnd"/>
      <w:r w:rsidRPr="00C2345E">
        <w:rPr>
          <w:rFonts w:ascii="Times New Roman" w:hAnsi="Times New Roman"/>
        </w:rPr>
        <w:t xml:space="preserve"> бути </w:t>
      </w:r>
      <w:proofErr w:type="spellStart"/>
      <w:r w:rsidRPr="00C2345E">
        <w:rPr>
          <w:rFonts w:ascii="Times New Roman" w:hAnsi="Times New Roman"/>
        </w:rPr>
        <w:t>зменшена</w:t>
      </w:r>
      <w:proofErr w:type="spellEnd"/>
      <w:r w:rsidRPr="00C2345E">
        <w:rPr>
          <w:rFonts w:ascii="Times New Roman" w:hAnsi="Times New Roman"/>
        </w:rPr>
        <w:t xml:space="preserve"> за </w:t>
      </w:r>
      <w:proofErr w:type="spellStart"/>
      <w:r w:rsidRPr="00C2345E">
        <w:rPr>
          <w:rFonts w:ascii="Times New Roman" w:hAnsi="Times New Roman"/>
        </w:rPr>
        <w:t>взаємною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згодою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Сторін</w:t>
      </w:r>
      <w:proofErr w:type="spellEnd"/>
      <w:r w:rsidRPr="00C2345E">
        <w:rPr>
          <w:rFonts w:ascii="Times New Roman" w:hAnsi="Times New Roman"/>
        </w:rPr>
        <w:t>.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</w:rPr>
      </w:pPr>
      <w:r w:rsidRPr="00C2345E">
        <w:rPr>
          <w:rFonts w:ascii="Times New Roman" w:hAnsi="Times New Roman"/>
          <w:b/>
        </w:rPr>
        <w:t xml:space="preserve">2.5. </w:t>
      </w:r>
      <w:proofErr w:type="spellStart"/>
      <w:r w:rsidRPr="00C2345E">
        <w:rPr>
          <w:rFonts w:ascii="Times New Roman" w:hAnsi="Times New Roman"/>
        </w:rPr>
        <w:t>Вартість</w:t>
      </w:r>
      <w:proofErr w:type="spellEnd"/>
      <w:r w:rsidRPr="00C2345E">
        <w:rPr>
          <w:rFonts w:ascii="Times New Roman" w:hAnsi="Times New Roman"/>
        </w:rPr>
        <w:t xml:space="preserve"> Товару </w:t>
      </w:r>
      <w:proofErr w:type="spellStart"/>
      <w:r w:rsidRPr="00C2345E">
        <w:rPr>
          <w:rFonts w:ascii="Times New Roman" w:hAnsi="Times New Roman"/>
        </w:rPr>
        <w:t>визначається</w:t>
      </w:r>
      <w:proofErr w:type="spellEnd"/>
      <w:r w:rsidRPr="00C2345E">
        <w:rPr>
          <w:rFonts w:ascii="Times New Roman" w:hAnsi="Times New Roman"/>
        </w:rPr>
        <w:t xml:space="preserve"> з </w:t>
      </w:r>
      <w:proofErr w:type="spellStart"/>
      <w:r w:rsidRPr="00C2345E">
        <w:rPr>
          <w:rFonts w:ascii="Times New Roman" w:hAnsi="Times New Roman"/>
        </w:rPr>
        <w:t>урахуванням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податків</w:t>
      </w:r>
      <w:proofErr w:type="spellEnd"/>
      <w:r w:rsidRPr="00C2345E">
        <w:rPr>
          <w:rFonts w:ascii="Times New Roman" w:hAnsi="Times New Roman"/>
        </w:rPr>
        <w:t xml:space="preserve"> і </w:t>
      </w:r>
      <w:proofErr w:type="spellStart"/>
      <w:r w:rsidRPr="00C2345E">
        <w:rPr>
          <w:rFonts w:ascii="Times New Roman" w:hAnsi="Times New Roman"/>
        </w:rPr>
        <w:t>зборів</w:t>
      </w:r>
      <w:proofErr w:type="spellEnd"/>
      <w:r w:rsidRPr="00C2345E">
        <w:rPr>
          <w:rFonts w:ascii="Times New Roman" w:hAnsi="Times New Roman"/>
        </w:rPr>
        <w:t xml:space="preserve">, </w:t>
      </w:r>
      <w:proofErr w:type="spellStart"/>
      <w:r w:rsidRPr="00C2345E">
        <w:rPr>
          <w:rFonts w:ascii="Times New Roman" w:hAnsi="Times New Roman"/>
        </w:rPr>
        <w:t>що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сплачуються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або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мають</w:t>
      </w:r>
      <w:proofErr w:type="spellEnd"/>
      <w:r w:rsidRPr="00C2345E">
        <w:rPr>
          <w:rFonts w:ascii="Times New Roman" w:hAnsi="Times New Roman"/>
        </w:rPr>
        <w:t xml:space="preserve"> бути </w:t>
      </w:r>
      <w:proofErr w:type="spellStart"/>
      <w:r w:rsidRPr="00C2345E">
        <w:rPr>
          <w:rFonts w:ascii="Times New Roman" w:hAnsi="Times New Roman"/>
        </w:rPr>
        <w:t>сплачені</w:t>
      </w:r>
      <w:proofErr w:type="spellEnd"/>
      <w:r w:rsidRPr="00C2345E">
        <w:rPr>
          <w:rFonts w:ascii="Times New Roman" w:hAnsi="Times New Roman"/>
        </w:rPr>
        <w:t xml:space="preserve">, </w:t>
      </w:r>
      <w:proofErr w:type="spellStart"/>
      <w:r w:rsidRPr="00C2345E">
        <w:rPr>
          <w:rFonts w:ascii="Times New Roman" w:hAnsi="Times New Roman"/>
        </w:rPr>
        <w:t>витрат</w:t>
      </w:r>
      <w:proofErr w:type="spellEnd"/>
      <w:r w:rsidRPr="00C2345E">
        <w:rPr>
          <w:rFonts w:ascii="Times New Roman" w:hAnsi="Times New Roman"/>
        </w:rPr>
        <w:t xml:space="preserve"> на </w:t>
      </w:r>
      <w:proofErr w:type="spellStart"/>
      <w:r w:rsidRPr="00C2345E">
        <w:rPr>
          <w:rFonts w:ascii="Times New Roman" w:hAnsi="Times New Roman"/>
        </w:rPr>
        <w:t>постачання</w:t>
      </w:r>
      <w:proofErr w:type="spellEnd"/>
      <w:r w:rsidRPr="00C2345E">
        <w:rPr>
          <w:rFonts w:ascii="Times New Roman" w:hAnsi="Times New Roman"/>
        </w:rPr>
        <w:t xml:space="preserve"> до </w:t>
      </w:r>
      <w:proofErr w:type="spellStart"/>
      <w:r w:rsidRPr="00C2345E">
        <w:rPr>
          <w:rFonts w:ascii="Times New Roman" w:hAnsi="Times New Roman"/>
        </w:rPr>
        <w:t>місця</w:t>
      </w:r>
      <w:proofErr w:type="spellEnd"/>
      <w:r w:rsidRPr="00C2345E">
        <w:rPr>
          <w:rFonts w:ascii="Times New Roman" w:hAnsi="Times New Roman"/>
        </w:rPr>
        <w:t xml:space="preserve"> поставки ПОКУПЦЯ, </w:t>
      </w:r>
      <w:proofErr w:type="spellStart"/>
      <w:r w:rsidRPr="00C2345E">
        <w:rPr>
          <w:rFonts w:ascii="Times New Roman" w:hAnsi="Times New Roman"/>
        </w:rPr>
        <w:t>сплату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митних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тарифів</w:t>
      </w:r>
      <w:proofErr w:type="spellEnd"/>
      <w:r w:rsidRPr="00C2345E">
        <w:rPr>
          <w:rFonts w:ascii="Times New Roman" w:hAnsi="Times New Roman"/>
        </w:rPr>
        <w:t xml:space="preserve"> та </w:t>
      </w:r>
      <w:proofErr w:type="spellStart"/>
      <w:r w:rsidRPr="00C2345E">
        <w:rPr>
          <w:rFonts w:ascii="Times New Roman" w:hAnsi="Times New Roman"/>
        </w:rPr>
        <w:t>усіх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інших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витрат</w:t>
      </w:r>
      <w:proofErr w:type="spellEnd"/>
      <w:r w:rsidRPr="00C2345E">
        <w:rPr>
          <w:rFonts w:ascii="Times New Roman" w:hAnsi="Times New Roman"/>
        </w:rPr>
        <w:t xml:space="preserve">. </w:t>
      </w:r>
      <w:proofErr w:type="spellStart"/>
      <w:r w:rsidRPr="00C2345E">
        <w:rPr>
          <w:rFonts w:ascii="Times New Roman" w:hAnsi="Times New Roman"/>
        </w:rPr>
        <w:t>Ціна</w:t>
      </w:r>
      <w:proofErr w:type="spellEnd"/>
      <w:r w:rsidRPr="00C2345E">
        <w:rPr>
          <w:rFonts w:ascii="Times New Roman" w:hAnsi="Times New Roman"/>
        </w:rPr>
        <w:t xml:space="preserve"> на Товар </w:t>
      </w:r>
      <w:proofErr w:type="spellStart"/>
      <w:r w:rsidRPr="00C2345E">
        <w:rPr>
          <w:rFonts w:ascii="Times New Roman" w:hAnsi="Times New Roman"/>
        </w:rPr>
        <w:t>встановлюється</w:t>
      </w:r>
      <w:proofErr w:type="spellEnd"/>
      <w:r w:rsidRPr="00C2345E">
        <w:rPr>
          <w:rFonts w:ascii="Times New Roman" w:hAnsi="Times New Roman"/>
        </w:rPr>
        <w:t xml:space="preserve"> у </w:t>
      </w:r>
      <w:proofErr w:type="spellStart"/>
      <w:r w:rsidRPr="00C2345E">
        <w:rPr>
          <w:rFonts w:ascii="Times New Roman" w:hAnsi="Times New Roman"/>
        </w:rPr>
        <w:t>національній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валюті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України</w:t>
      </w:r>
      <w:proofErr w:type="spellEnd"/>
      <w:r w:rsidRPr="00C2345E">
        <w:rPr>
          <w:rFonts w:ascii="Times New Roman" w:hAnsi="Times New Roman"/>
        </w:rPr>
        <w:t>.</w:t>
      </w:r>
    </w:p>
    <w:p w:rsidR="008C553C" w:rsidRDefault="008C553C" w:rsidP="008C553C">
      <w:pPr>
        <w:pStyle w:val="ad"/>
        <w:jc w:val="both"/>
        <w:rPr>
          <w:rFonts w:ascii="Times New Roman" w:hAnsi="Times New Roman"/>
        </w:rPr>
      </w:pPr>
      <w:r w:rsidRPr="00C2345E">
        <w:rPr>
          <w:rFonts w:ascii="Times New Roman" w:hAnsi="Times New Roman"/>
          <w:b/>
        </w:rPr>
        <w:t>2.6.</w:t>
      </w:r>
      <w:r w:rsidRPr="00C2345E">
        <w:rPr>
          <w:rFonts w:ascii="Times New Roman" w:hAnsi="Times New Roman"/>
        </w:rPr>
        <w:t xml:space="preserve"> Оплата Товару ПОКУПЦЕМ </w:t>
      </w:r>
      <w:proofErr w:type="spellStart"/>
      <w:r w:rsidRPr="00C2345E">
        <w:rPr>
          <w:rFonts w:ascii="Times New Roman" w:hAnsi="Times New Roman"/>
        </w:rPr>
        <w:t>здійснюється</w:t>
      </w:r>
      <w:proofErr w:type="spellEnd"/>
      <w:r w:rsidRPr="00C2345E">
        <w:rPr>
          <w:rFonts w:ascii="Times New Roman" w:hAnsi="Times New Roman"/>
        </w:rPr>
        <w:t xml:space="preserve"> шляхом </w:t>
      </w:r>
      <w:proofErr w:type="spellStart"/>
      <w:r w:rsidRPr="00C2345E">
        <w:rPr>
          <w:rFonts w:ascii="Times New Roman" w:hAnsi="Times New Roman"/>
        </w:rPr>
        <w:t>перерахування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коштів</w:t>
      </w:r>
      <w:proofErr w:type="spellEnd"/>
      <w:r w:rsidRPr="00C2345E">
        <w:rPr>
          <w:rFonts w:ascii="Times New Roman" w:hAnsi="Times New Roman"/>
        </w:rPr>
        <w:t xml:space="preserve"> на </w:t>
      </w:r>
      <w:proofErr w:type="spellStart"/>
      <w:r w:rsidRPr="00C2345E">
        <w:rPr>
          <w:rFonts w:ascii="Times New Roman" w:hAnsi="Times New Roman"/>
        </w:rPr>
        <w:t>розрахунковий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рахунок</w:t>
      </w:r>
      <w:proofErr w:type="spellEnd"/>
      <w:r w:rsidRPr="00C2345E">
        <w:rPr>
          <w:rFonts w:ascii="Times New Roman" w:hAnsi="Times New Roman"/>
        </w:rPr>
        <w:t xml:space="preserve"> ПРОДАВЦЯ у </w:t>
      </w:r>
      <w:proofErr w:type="spellStart"/>
      <w:r w:rsidRPr="00C2345E">
        <w:rPr>
          <w:rFonts w:ascii="Times New Roman" w:hAnsi="Times New Roman"/>
        </w:rPr>
        <w:t>національній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валюті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України</w:t>
      </w:r>
      <w:proofErr w:type="spellEnd"/>
      <w:r w:rsidRPr="00C2345E">
        <w:rPr>
          <w:rFonts w:ascii="Times New Roman" w:hAnsi="Times New Roman"/>
        </w:rPr>
        <w:t xml:space="preserve"> – </w:t>
      </w:r>
      <w:proofErr w:type="spellStart"/>
      <w:r w:rsidRPr="00C2345E">
        <w:rPr>
          <w:rFonts w:ascii="Times New Roman" w:hAnsi="Times New Roman"/>
        </w:rPr>
        <w:t>гривні</w:t>
      </w:r>
      <w:proofErr w:type="spellEnd"/>
      <w:r w:rsidRPr="00C2345E">
        <w:rPr>
          <w:rFonts w:ascii="Times New Roman" w:hAnsi="Times New Roman"/>
        </w:rPr>
        <w:t xml:space="preserve">, </w:t>
      </w:r>
      <w:proofErr w:type="spellStart"/>
      <w:r w:rsidRPr="00C2345E">
        <w:rPr>
          <w:rFonts w:ascii="Times New Roman" w:hAnsi="Times New Roman"/>
        </w:rPr>
        <w:t>протягом</w:t>
      </w:r>
      <w:proofErr w:type="spellEnd"/>
      <w:r w:rsidRPr="00C2345E">
        <w:rPr>
          <w:rFonts w:ascii="Times New Roman" w:hAnsi="Times New Roman"/>
        </w:rPr>
        <w:t xml:space="preserve"> 5 (</w:t>
      </w:r>
      <w:proofErr w:type="spellStart"/>
      <w:r w:rsidRPr="00C2345E">
        <w:rPr>
          <w:rFonts w:ascii="Times New Roman" w:hAnsi="Times New Roman"/>
        </w:rPr>
        <w:t>п’яти</w:t>
      </w:r>
      <w:proofErr w:type="spellEnd"/>
      <w:r w:rsidRPr="00C2345E">
        <w:rPr>
          <w:rFonts w:ascii="Times New Roman" w:hAnsi="Times New Roman"/>
        </w:rPr>
        <w:t xml:space="preserve">) </w:t>
      </w:r>
      <w:proofErr w:type="spellStart"/>
      <w:r w:rsidRPr="00C2345E">
        <w:rPr>
          <w:rFonts w:ascii="Times New Roman" w:hAnsi="Times New Roman"/>
        </w:rPr>
        <w:t>календарних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днів</w:t>
      </w:r>
      <w:proofErr w:type="spellEnd"/>
      <w:r w:rsidRPr="00C2345E">
        <w:rPr>
          <w:rFonts w:ascii="Times New Roman" w:hAnsi="Times New Roman"/>
        </w:rPr>
        <w:t xml:space="preserve"> з моменту </w:t>
      </w:r>
      <w:proofErr w:type="spellStart"/>
      <w:r w:rsidRPr="00C2345E">
        <w:rPr>
          <w:rFonts w:ascii="Times New Roman" w:hAnsi="Times New Roman"/>
        </w:rPr>
        <w:t>отримання</w:t>
      </w:r>
      <w:proofErr w:type="spellEnd"/>
      <w:r w:rsidRPr="00C2345E">
        <w:rPr>
          <w:rFonts w:ascii="Times New Roman" w:hAnsi="Times New Roman"/>
        </w:rPr>
        <w:t xml:space="preserve"> Товару. 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  <w:lang w:val="uk-UA"/>
        </w:rPr>
      </w:pPr>
    </w:p>
    <w:p w:rsidR="008C553C" w:rsidRPr="00C2345E" w:rsidRDefault="008C553C" w:rsidP="008C553C">
      <w:pPr>
        <w:widowControl w:val="0"/>
        <w:numPr>
          <w:ilvl w:val="0"/>
          <w:numId w:val="13"/>
        </w:numPr>
        <w:tabs>
          <w:tab w:val="left" w:pos="567"/>
        </w:tabs>
        <w:jc w:val="center"/>
        <w:rPr>
          <w:b/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ПОСТАВКА ТОВАРУ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  <w:lang w:val="uk-UA"/>
        </w:rPr>
      </w:pPr>
      <w:r w:rsidRPr="00C2345E">
        <w:rPr>
          <w:rFonts w:ascii="Times New Roman" w:hAnsi="Times New Roman"/>
          <w:b/>
          <w:lang w:val="uk-UA"/>
        </w:rPr>
        <w:t>3.1.</w:t>
      </w:r>
      <w:r w:rsidRPr="00C2345E">
        <w:rPr>
          <w:rFonts w:ascii="Times New Roman" w:hAnsi="Times New Roman"/>
          <w:lang w:val="uk-UA"/>
        </w:rPr>
        <w:t xml:space="preserve"> Товар поставляється за рахунок ПРОДАВЦЯ згідно заявки ПОКУПЦЯ, в асортименті, кількості та за ціною зазначеною у Специфікації, що додається до цього Договору і є його невід’ємною частиною, за </w:t>
      </w:r>
      <w:proofErr w:type="spellStart"/>
      <w:r w:rsidRPr="00C2345E">
        <w:rPr>
          <w:rFonts w:ascii="Times New Roman" w:hAnsi="Times New Roman"/>
          <w:lang w:val="uk-UA"/>
        </w:rPr>
        <w:t>адресою</w:t>
      </w:r>
      <w:proofErr w:type="spellEnd"/>
      <w:r w:rsidRPr="00C2345E">
        <w:rPr>
          <w:rFonts w:ascii="Times New Roman" w:hAnsi="Times New Roman"/>
          <w:lang w:val="uk-UA"/>
        </w:rPr>
        <w:t xml:space="preserve">: </w:t>
      </w:r>
      <w:r w:rsidRPr="007F3143">
        <w:rPr>
          <w:rFonts w:ascii="Times New Roman" w:hAnsi="Times New Roman"/>
          <w:u w:val="single"/>
          <w:lang w:val="uk-UA" w:eastAsia="uk-UA"/>
        </w:rPr>
        <w:t>Київська область, Бориспільський р</w:t>
      </w:r>
      <w:r>
        <w:rPr>
          <w:rFonts w:ascii="Times New Roman" w:hAnsi="Times New Roman"/>
          <w:u w:val="single"/>
          <w:lang w:val="uk-UA" w:eastAsia="uk-UA"/>
        </w:rPr>
        <w:t>айон, село Щасливе, вулиця Калинова</w:t>
      </w:r>
      <w:r w:rsidRPr="007F3143">
        <w:rPr>
          <w:rFonts w:ascii="Times New Roman" w:hAnsi="Times New Roman"/>
          <w:u w:val="single"/>
          <w:lang w:val="uk-UA" w:eastAsia="uk-UA"/>
        </w:rPr>
        <w:t>, 9</w:t>
      </w:r>
      <w:r w:rsidRPr="00C2345E">
        <w:rPr>
          <w:rFonts w:ascii="Times New Roman" w:hAnsi="Times New Roman"/>
          <w:lang w:val="uk-UA" w:eastAsia="uk-UA"/>
        </w:rPr>
        <w:t>,</w:t>
      </w:r>
      <w:r w:rsidRPr="00C2345E">
        <w:rPr>
          <w:rFonts w:ascii="Times New Roman" w:hAnsi="Times New Roman"/>
          <w:lang w:val="uk-UA"/>
        </w:rPr>
        <w:t xml:space="preserve"> а ПОКУПЕЦЬ зобов’язується прийняти цей Товар та оплатити його вартість, згідно з умовами цього Договору та Специфікації.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</w:rPr>
      </w:pPr>
      <w:r w:rsidRPr="00C2345E">
        <w:rPr>
          <w:rFonts w:ascii="Times New Roman" w:hAnsi="Times New Roman"/>
          <w:b/>
        </w:rPr>
        <w:t xml:space="preserve">3.2. </w:t>
      </w:r>
      <w:r w:rsidRPr="00C2345E">
        <w:rPr>
          <w:rFonts w:ascii="Times New Roman" w:hAnsi="Times New Roman"/>
        </w:rPr>
        <w:t xml:space="preserve">Поставка Товару за </w:t>
      </w:r>
      <w:proofErr w:type="spellStart"/>
      <w:r w:rsidRPr="00C2345E">
        <w:rPr>
          <w:rFonts w:ascii="Times New Roman" w:hAnsi="Times New Roman"/>
        </w:rPr>
        <w:t>цим</w:t>
      </w:r>
      <w:proofErr w:type="spellEnd"/>
      <w:r w:rsidRPr="00C2345E">
        <w:rPr>
          <w:rFonts w:ascii="Times New Roman" w:hAnsi="Times New Roman"/>
        </w:rPr>
        <w:t xml:space="preserve"> Договором </w:t>
      </w:r>
      <w:proofErr w:type="spellStart"/>
      <w:r w:rsidRPr="00C2345E">
        <w:rPr>
          <w:rFonts w:ascii="Times New Roman" w:hAnsi="Times New Roman"/>
        </w:rPr>
        <w:t>здійснюється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протягом</w:t>
      </w:r>
      <w:proofErr w:type="spellEnd"/>
      <w:r w:rsidRPr="00C2345E">
        <w:rPr>
          <w:rFonts w:ascii="Times New Roman" w:hAnsi="Times New Roman"/>
        </w:rPr>
        <w:t xml:space="preserve"> 4 (</w:t>
      </w:r>
      <w:proofErr w:type="spellStart"/>
      <w:r w:rsidRPr="00C2345E">
        <w:rPr>
          <w:rFonts w:ascii="Times New Roman" w:hAnsi="Times New Roman"/>
        </w:rPr>
        <w:t>чотирьох</w:t>
      </w:r>
      <w:proofErr w:type="spellEnd"/>
      <w:r w:rsidRPr="00C2345E">
        <w:rPr>
          <w:rFonts w:ascii="Times New Roman" w:hAnsi="Times New Roman"/>
        </w:rPr>
        <w:t xml:space="preserve">) </w:t>
      </w:r>
      <w:proofErr w:type="spellStart"/>
      <w:r w:rsidRPr="00C2345E">
        <w:rPr>
          <w:rFonts w:ascii="Times New Roman" w:hAnsi="Times New Roman"/>
        </w:rPr>
        <w:t>робочих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днів</w:t>
      </w:r>
      <w:proofErr w:type="spellEnd"/>
      <w:r w:rsidRPr="00C2345E">
        <w:rPr>
          <w:rFonts w:ascii="Times New Roman" w:hAnsi="Times New Roman"/>
        </w:rPr>
        <w:t xml:space="preserve"> з дня </w:t>
      </w:r>
      <w:proofErr w:type="spellStart"/>
      <w:r w:rsidRPr="00C2345E">
        <w:rPr>
          <w:rFonts w:ascii="Times New Roman" w:hAnsi="Times New Roman"/>
        </w:rPr>
        <w:t>отримання</w:t>
      </w:r>
      <w:proofErr w:type="spellEnd"/>
      <w:r w:rsidRPr="00C2345E">
        <w:rPr>
          <w:rFonts w:ascii="Times New Roman" w:hAnsi="Times New Roman"/>
        </w:rPr>
        <w:t xml:space="preserve"> заявки (</w:t>
      </w:r>
      <w:proofErr w:type="spellStart"/>
      <w:r w:rsidRPr="00C2345E">
        <w:rPr>
          <w:rFonts w:ascii="Times New Roman" w:hAnsi="Times New Roman"/>
        </w:rPr>
        <w:t>усної</w:t>
      </w:r>
      <w:proofErr w:type="spellEnd"/>
      <w:r w:rsidRPr="00C2345E">
        <w:rPr>
          <w:rFonts w:ascii="Times New Roman" w:hAnsi="Times New Roman"/>
        </w:rPr>
        <w:t>, за телефоном/</w:t>
      </w:r>
      <w:proofErr w:type="spellStart"/>
      <w:r w:rsidRPr="00C2345E">
        <w:rPr>
          <w:rFonts w:ascii="Times New Roman" w:hAnsi="Times New Roman"/>
        </w:rPr>
        <w:t>електронною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поштою</w:t>
      </w:r>
      <w:proofErr w:type="spellEnd"/>
      <w:r w:rsidRPr="00C2345E">
        <w:rPr>
          <w:rFonts w:ascii="Times New Roman" w:hAnsi="Times New Roman"/>
        </w:rPr>
        <w:t>).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</w:rPr>
      </w:pPr>
      <w:r w:rsidRPr="00C2345E">
        <w:rPr>
          <w:rFonts w:ascii="Times New Roman" w:hAnsi="Times New Roman"/>
          <w:b/>
        </w:rPr>
        <w:t>3.3.</w:t>
      </w:r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Приймання</w:t>
      </w:r>
      <w:proofErr w:type="spellEnd"/>
      <w:r w:rsidRPr="00C2345E">
        <w:rPr>
          <w:rFonts w:ascii="Times New Roman" w:hAnsi="Times New Roman"/>
        </w:rPr>
        <w:t xml:space="preserve"> Товару </w:t>
      </w:r>
      <w:proofErr w:type="spellStart"/>
      <w:r w:rsidRPr="00C2345E">
        <w:rPr>
          <w:rFonts w:ascii="Times New Roman" w:hAnsi="Times New Roman"/>
        </w:rPr>
        <w:t>здійснюється</w:t>
      </w:r>
      <w:proofErr w:type="spellEnd"/>
      <w:r w:rsidRPr="00C2345E">
        <w:rPr>
          <w:rFonts w:ascii="Times New Roman" w:hAnsi="Times New Roman"/>
        </w:rPr>
        <w:t xml:space="preserve"> за </w:t>
      </w:r>
      <w:proofErr w:type="spellStart"/>
      <w:r w:rsidRPr="00C2345E">
        <w:rPr>
          <w:rFonts w:ascii="Times New Roman" w:hAnsi="Times New Roman"/>
        </w:rPr>
        <w:t>участю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відповідальної</w:t>
      </w:r>
      <w:proofErr w:type="spellEnd"/>
      <w:r w:rsidRPr="00C2345E">
        <w:rPr>
          <w:rFonts w:ascii="Times New Roman" w:hAnsi="Times New Roman"/>
        </w:rPr>
        <w:t xml:space="preserve"> особи </w:t>
      </w:r>
      <w:proofErr w:type="spellStart"/>
      <w:r w:rsidRPr="00C2345E">
        <w:rPr>
          <w:rFonts w:ascii="Times New Roman" w:hAnsi="Times New Roman"/>
        </w:rPr>
        <w:t>одержувача</w:t>
      </w:r>
      <w:proofErr w:type="spellEnd"/>
      <w:r w:rsidRPr="00C2345E">
        <w:rPr>
          <w:rFonts w:ascii="Times New Roman" w:hAnsi="Times New Roman"/>
        </w:rPr>
        <w:t xml:space="preserve">, </w:t>
      </w:r>
      <w:proofErr w:type="spellStart"/>
      <w:r w:rsidRPr="00C2345E">
        <w:rPr>
          <w:rFonts w:ascii="Times New Roman" w:hAnsi="Times New Roman"/>
        </w:rPr>
        <w:t>представника</w:t>
      </w:r>
      <w:proofErr w:type="spellEnd"/>
      <w:r w:rsidRPr="00C2345E">
        <w:rPr>
          <w:rFonts w:ascii="Times New Roman" w:hAnsi="Times New Roman"/>
        </w:rPr>
        <w:t xml:space="preserve"> ПРОДАВЦЯ, на </w:t>
      </w:r>
      <w:proofErr w:type="spellStart"/>
      <w:r w:rsidRPr="00C2345E">
        <w:rPr>
          <w:rFonts w:ascii="Times New Roman" w:hAnsi="Times New Roman"/>
        </w:rPr>
        <w:t>підставі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видаткової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накладної</w:t>
      </w:r>
      <w:proofErr w:type="spellEnd"/>
      <w:r w:rsidRPr="00C2345E">
        <w:rPr>
          <w:rFonts w:ascii="Times New Roman" w:hAnsi="Times New Roman"/>
        </w:rPr>
        <w:t xml:space="preserve"> на Товар. </w:t>
      </w:r>
      <w:proofErr w:type="spellStart"/>
      <w:r w:rsidRPr="00C2345E">
        <w:rPr>
          <w:rFonts w:ascii="Times New Roman" w:hAnsi="Times New Roman"/>
        </w:rPr>
        <w:t>Перевірка</w:t>
      </w:r>
      <w:proofErr w:type="spellEnd"/>
      <w:r w:rsidRPr="00C2345E">
        <w:rPr>
          <w:rFonts w:ascii="Times New Roman" w:hAnsi="Times New Roman"/>
        </w:rPr>
        <w:t xml:space="preserve"> стану упаковки і </w:t>
      </w:r>
      <w:proofErr w:type="spellStart"/>
      <w:r w:rsidRPr="00C2345E">
        <w:rPr>
          <w:rFonts w:ascii="Times New Roman" w:hAnsi="Times New Roman"/>
        </w:rPr>
        <w:t>маркування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здійснюється</w:t>
      </w:r>
      <w:proofErr w:type="spellEnd"/>
      <w:r w:rsidRPr="00C2345E">
        <w:rPr>
          <w:rFonts w:ascii="Times New Roman" w:hAnsi="Times New Roman"/>
        </w:rPr>
        <w:t xml:space="preserve"> ПОКУПЦЕМ в день поставки, </w:t>
      </w:r>
      <w:proofErr w:type="spellStart"/>
      <w:r w:rsidRPr="00C2345E">
        <w:rPr>
          <w:rFonts w:ascii="Times New Roman" w:hAnsi="Times New Roman"/>
        </w:rPr>
        <w:t>під</w:t>
      </w:r>
      <w:proofErr w:type="spellEnd"/>
      <w:r w:rsidRPr="00C2345E">
        <w:rPr>
          <w:rFonts w:ascii="Times New Roman" w:hAnsi="Times New Roman"/>
        </w:rPr>
        <w:t xml:space="preserve"> час </w:t>
      </w:r>
      <w:proofErr w:type="spellStart"/>
      <w:r w:rsidRPr="00C2345E">
        <w:rPr>
          <w:rFonts w:ascii="Times New Roman" w:hAnsi="Times New Roman"/>
        </w:rPr>
        <w:t>фактичної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передачі</w:t>
      </w:r>
      <w:proofErr w:type="spellEnd"/>
      <w:r w:rsidRPr="00C2345E">
        <w:rPr>
          <w:rFonts w:ascii="Times New Roman" w:hAnsi="Times New Roman"/>
        </w:rPr>
        <w:t xml:space="preserve"> Товару.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  <w:b/>
          <w:kern w:val="2"/>
        </w:rPr>
      </w:pPr>
      <w:r w:rsidRPr="00C2345E">
        <w:rPr>
          <w:rFonts w:ascii="Times New Roman" w:hAnsi="Times New Roman"/>
          <w:b/>
        </w:rPr>
        <w:t xml:space="preserve">3.4. </w:t>
      </w:r>
      <w:r w:rsidRPr="00C2345E">
        <w:rPr>
          <w:rFonts w:ascii="Times New Roman" w:hAnsi="Times New Roman"/>
        </w:rPr>
        <w:t xml:space="preserve"> Передача </w:t>
      </w:r>
      <w:proofErr w:type="spellStart"/>
      <w:r w:rsidRPr="00C2345E">
        <w:rPr>
          <w:rFonts w:ascii="Times New Roman" w:hAnsi="Times New Roman"/>
        </w:rPr>
        <w:t>партії</w:t>
      </w:r>
      <w:proofErr w:type="spellEnd"/>
      <w:r w:rsidRPr="00C2345E">
        <w:rPr>
          <w:rFonts w:ascii="Times New Roman" w:hAnsi="Times New Roman"/>
        </w:rPr>
        <w:t xml:space="preserve"> Товару та </w:t>
      </w:r>
      <w:proofErr w:type="spellStart"/>
      <w:r w:rsidRPr="00C2345E">
        <w:rPr>
          <w:rFonts w:ascii="Times New Roman" w:hAnsi="Times New Roman"/>
        </w:rPr>
        <w:t>перехід</w:t>
      </w:r>
      <w:proofErr w:type="spellEnd"/>
      <w:r w:rsidRPr="00C2345E">
        <w:rPr>
          <w:rFonts w:ascii="Times New Roman" w:hAnsi="Times New Roman"/>
        </w:rPr>
        <w:t xml:space="preserve"> права </w:t>
      </w:r>
      <w:proofErr w:type="spellStart"/>
      <w:r w:rsidRPr="00C2345E">
        <w:rPr>
          <w:rFonts w:ascii="Times New Roman" w:hAnsi="Times New Roman"/>
        </w:rPr>
        <w:t>власності</w:t>
      </w:r>
      <w:proofErr w:type="spellEnd"/>
      <w:r w:rsidRPr="00C2345E">
        <w:rPr>
          <w:rFonts w:ascii="Times New Roman" w:hAnsi="Times New Roman"/>
        </w:rPr>
        <w:t xml:space="preserve"> на </w:t>
      </w:r>
      <w:proofErr w:type="spellStart"/>
      <w:r w:rsidRPr="00C2345E">
        <w:rPr>
          <w:rFonts w:ascii="Times New Roman" w:hAnsi="Times New Roman"/>
        </w:rPr>
        <w:t>відповідну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кількість</w:t>
      </w:r>
      <w:proofErr w:type="spellEnd"/>
      <w:r w:rsidRPr="00C2345E">
        <w:rPr>
          <w:rFonts w:ascii="Times New Roman" w:hAnsi="Times New Roman"/>
        </w:rPr>
        <w:t xml:space="preserve"> Товару </w:t>
      </w:r>
      <w:proofErr w:type="spellStart"/>
      <w:r w:rsidRPr="00C2345E">
        <w:rPr>
          <w:rFonts w:ascii="Times New Roman" w:hAnsi="Times New Roman"/>
        </w:rPr>
        <w:t>посвідчується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видатковими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накладними</w:t>
      </w:r>
      <w:proofErr w:type="spellEnd"/>
      <w:r w:rsidRPr="00C2345E">
        <w:rPr>
          <w:rFonts w:ascii="Times New Roman" w:hAnsi="Times New Roman"/>
        </w:rPr>
        <w:t xml:space="preserve">. Передача </w:t>
      </w:r>
      <w:proofErr w:type="spellStart"/>
      <w:r w:rsidRPr="00C2345E">
        <w:rPr>
          <w:rFonts w:ascii="Times New Roman" w:hAnsi="Times New Roman"/>
        </w:rPr>
        <w:t>партії</w:t>
      </w:r>
      <w:proofErr w:type="spellEnd"/>
      <w:r w:rsidRPr="00C2345E">
        <w:rPr>
          <w:rFonts w:ascii="Times New Roman" w:hAnsi="Times New Roman"/>
        </w:rPr>
        <w:t xml:space="preserve"> Товару ПОКУПЦЮ </w:t>
      </w:r>
      <w:proofErr w:type="spellStart"/>
      <w:r w:rsidRPr="00C2345E">
        <w:rPr>
          <w:rFonts w:ascii="Times New Roman" w:hAnsi="Times New Roman"/>
        </w:rPr>
        <w:t>здійснюється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після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пред’явлення</w:t>
      </w:r>
      <w:proofErr w:type="spellEnd"/>
      <w:r w:rsidRPr="00C2345E">
        <w:rPr>
          <w:rFonts w:ascii="Times New Roman" w:hAnsi="Times New Roman"/>
        </w:rPr>
        <w:t xml:space="preserve"> ним </w:t>
      </w:r>
      <w:proofErr w:type="spellStart"/>
      <w:r w:rsidRPr="00C2345E">
        <w:rPr>
          <w:rFonts w:ascii="Times New Roman" w:hAnsi="Times New Roman"/>
        </w:rPr>
        <w:t>довіреності</w:t>
      </w:r>
      <w:proofErr w:type="spellEnd"/>
      <w:r w:rsidRPr="00C2345E">
        <w:rPr>
          <w:rFonts w:ascii="Times New Roman" w:hAnsi="Times New Roman"/>
        </w:rPr>
        <w:t xml:space="preserve"> на </w:t>
      </w:r>
      <w:proofErr w:type="spellStart"/>
      <w:r w:rsidRPr="00C2345E">
        <w:rPr>
          <w:rFonts w:ascii="Times New Roman" w:hAnsi="Times New Roman"/>
        </w:rPr>
        <w:t>одержання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партії</w:t>
      </w:r>
      <w:proofErr w:type="spellEnd"/>
      <w:r w:rsidRPr="00C2345E">
        <w:rPr>
          <w:rFonts w:ascii="Times New Roman" w:hAnsi="Times New Roman"/>
        </w:rPr>
        <w:t xml:space="preserve"> Товару, </w:t>
      </w:r>
      <w:proofErr w:type="spellStart"/>
      <w:r w:rsidRPr="00C2345E">
        <w:rPr>
          <w:rFonts w:ascii="Times New Roman" w:hAnsi="Times New Roman"/>
        </w:rPr>
        <w:t>оформленої</w:t>
      </w:r>
      <w:proofErr w:type="spellEnd"/>
      <w:r w:rsidRPr="00C2345E">
        <w:rPr>
          <w:rFonts w:ascii="Times New Roman" w:hAnsi="Times New Roman"/>
        </w:rPr>
        <w:t xml:space="preserve"> у </w:t>
      </w:r>
      <w:proofErr w:type="spellStart"/>
      <w:r w:rsidRPr="00C2345E">
        <w:rPr>
          <w:rFonts w:ascii="Times New Roman" w:hAnsi="Times New Roman"/>
        </w:rPr>
        <w:t>встановленому</w:t>
      </w:r>
      <w:proofErr w:type="spellEnd"/>
      <w:r w:rsidRPr="00C2345E">
        <w:rPr>
          <w:rFonts w:ascii="Times New Roman" w:hAnsi="Times New Roman"/>
        </w:rPr>
        <w:t xml:space="preserve"> порядку, та </w:t>
      </w:r>
      <w:proofErr w:type="spellStart"/>
      <w:r w:rsidRPr="00C2345E">
        <w:rPr>
          <w:rFonts w:ascii="Times New Roman" w:hAnsi="Times New Roman"/>
        </w:rPr>
        <w:t>підписання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видаткової</w:t>
      </w:r>
      <w:proofErr w:type="spellEnd"/>
      <w:r w:rsidRPr="00C2345E">
        <w:rPr>
          <w:rFonts w:ascii="Times New Roman" w:hAnsi="Times New Roman"/>
        </w:rPr>
        <w:t xml:space="preserve"> </w:t>
      </w:r>
      <w:proofErr w:type="spellStart"/>
      <w:r w:rsidRPr="00C2345E">
        <w:rPr>
          <w:rFonts w:ascii="Times New Roman" w:hAnsi="Times New Roman"/>
        </w:rPr>
        <w:t>накладної</w:t>
      </w:r>
      <w:proofErr w:type="spellEnd"/>
      <w:r w:rsidRPr="00C2345E">
        <w:rPr>
          <w:rFonts w:ascii="Times New Roman" w:hAnsi="Times New Roman"/>
        </w:rPr>
        <w:t>. ПРОДАВЕЦЬ</w:t>
      </w:r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несе</w:t>
      </w:r>
      <w:proofErr w:type="spellEnd"/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всі</w:t>
      </w:r>
      <w:proofErr w:type="spellEnd"/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витрати</w:t>
      </w:r>
      <w:proofErr w:type="spellEnd"/>
      <w:r w:rsidRPr="00C2345E">
        <w:rPr>
          <w:rFonts w:ascii="Times New Roman" w:hAnsi="Times New Roman"/>
          <w:color w:val="000000"/>
        </w:rPr>
        <w:t xml:space="preserve">, </w:t>
      </w:r>
      <w:proofErr w:type="spellStart"/>
      <w:r w:rsidRPr="00C2345E">
        <w:rPr>
          <w:rFonts w:ascii="Times New Roman" w:hAnsi="Times New Roman"/>
          <w:color w:val="000000"/>
        </w:rPr>
        <w:t>пов'язані</w:t>
      </w:r>
      <w:proofErr w:type="spellEnd"/>
      <w:r w:rsidRPr="00C2345E">
        <w:rPr>
          <w:rFonts w:ascii="Times New Roman" w:hAnsi="Times New Roman"/>
          <w:color w:val="000000"/>
        </w:rPr>
        <w:t xml:space="preserve"> з </w:t>
      </w:r>
      <w:proofErr w:type="spellStart"/>
      <w:r w:rsidRPr="00C2345E">
        <w:rPr>
          <w:rFonts w:ascii="Times New Roman" w:hAnsi="Times New Roman"/>
          <w:color w:val="000000"/>
        </w:rPr>
        <w:t>поставкою</w:t>
      </w:r>
      <w:proofErr w:type="spellEnd"/>
      <w:r w:rsidRPr="00C2345E">
        <w:rPr>
          <w:rFonts w:ascii="Times New Roman" w:hAnsi="Times New Roman"/>
          <w:color w:val="000000"/>
        </w:rPr>
        <w:t xml:space="preserve"> Товару, в тому </w:t>
      </w:r>
      <w:proofErr w:type="spellStart"/>
      <w:r w:rsidRPr="00C2345E">
        <w:rPr>
          <w:rFonts w:ascii="Times New Roman" w:hAnsi="Times New Roman"/>
          <w:color w:val="000000"/>
        </w:rPr>
        <w:t>числі</w:t>
      </w:r>
      <w:proofErr w:type="spellEnd"/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транспортні</w:t>
      </w:r>
      <w:proofErr w:type="spellEnd"/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витрати</w:t>
      </w:r>
      <w:proofErr w:type="spellEnd"/>
      <w:r w:rsidRPr="00C2345E">
        <w:rPr>
          <w:rFonts w:ascii="Times New Roman" w:hAnsi="Times New Roman"/>
          <w:color w:val="000000"/>
        </w:rPr>
        <w:t xml:space="preserve">, а </w:t>
      </w:r>
      <w:proofErr w:type="spellStart"/>
      <w:r w:rsidRPr="00C2345E">
        <w:rPr>
          <w:rFonts w:ascii="Times New Roman" w:hAnsi="Times New Roman"/>
          <w:color w:val="000000"/>
        </w:rPr>
        <w:t>також</w:t>
      </w:r>
      <w:proofErr w:type="spellEnd"/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всі</w:t>
      </w:r>
      <w:proofErr w:type="spellEnd"/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ризики</w:t>
      </w:r>
      <w:proofErr w:type="spellEnd"/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втрати</w:t>
      </w:r>
      <w:proofErr w:type="spellEnd"/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або</w:t>
      </w:r>
      <w:proofErr w:type="spellEnd"/>
      <w:r w:rsidRPr="00C2345E">
        <w:rPr>
          <w:rFonts w:ascii="Times New Roman" w:hAnsi="Times New Roman"/>
          <w:color w:val="000000"/>
        </w:rPr>
        <w:t xml:space="preserve"> </w:t>
      </w:r>
      <w:proofErr w:type="spellStart"/>
      <w:r w:rsidRPr="00C2345E">
        <w:rPr>
          <w:rFonts w:ascii="Times New Roman" w:hAnsi="Times New Roman"/>
          <w:color w:val="000000"/>
        </w:rPr>
        <w:t>пошкодження</w:t>
      </w:r>
      <w:proofErr w:type="spellEnd"/>
      <w:r w:rsidRPr="00C2345E">
        <w:rPr>
          <w:rFonts w:ascii="Times New Roman" w:hAnsi="Times New Roman"/>
          <w:color w:val="000000"/>
        </w:rPr>
        <w:t xml:space="preserve"> Товару до момента </w:t>
      </w:r>
      <w:proofErr w:type="spellStart"/>
      <w:r w:rsidRPr="00C2345E">
        <w:rPr>
          <w:rFonts w:ascii="Times New Roman" w:hAnsi="Times New Roman"/>
          <w:color w:val="000000"/>
        </w:rPr>
        <w:t>передачі</w:t>
      </w:r>
      <w:proofErr w:type="spellEnd"/>
      <w:r w:rsidRPr="00C2345E">
        <w:rPr>
          <w:rFonts w:ascii="Times New Roman" w:hAnsi="Times New Roman"/>
          <w:color w:val="000000"/>
        </w:rPr>
        <w:t xml:space="preserve"> Товару </w:t>
      </w:r>
      <w:r w:rsidRPr="00C2345E">
        <w:rPr>
          <w:rFonts w:ascii="Times New Roman" w:hAnsi="Times New Roman"/>
        </w:rPr>
        <w:t>ПОКУПЦЮ</w:t>
      </w:r>
      <w:r w:rsidRPr="00C2345E">
        <w:rPr>
          <w:rFonts w:ascii="Times New Roman" w:hAnsi="Times New Roman"/>
          <w:color w:val="000000"/>
        </w:rPr>
        <w:t xml:space="preserve"> в </w:t>
      </w:r>
      <w:proofErr w:type="spellStart"/>
      <w:r w:rsidRPr="00C2345E">
        <w:rPr>
          <w:rFonts w:ascii="Times New Roman" w:hAnsi="Times New Roman"/>
          <w:color w:val="000000"/>
        </w:rPr>
        <w:t>місці</w:t>
      </w:r>
      <w:proofErr w:type="spellEnd"/>
      <w:r w:rsidRPr="00C2345E">
        <w:rPr>
          <w:rFonts w:ascii="Times New Roman" w:hAnsi="Times New Roman"/>
          <w:color w:val="000000"/>
        </w:rPr>
        <w:t xml:space="preserve"> поставки.</w:t>
      </w:r>
    </w:p>
    <w:p w:rsidR="008C553C" w:rsidRPr="00C2345E" w:rsidRDefault="008C553C" w:rsidP="008C553C">
      <w:pPr>
        <w:pStyle w:val="Standard"/>
        <w:jc w:val="both"/>
        <w:rPr>
          <w:rFonts w:cs="Times New Roman"/>
          <w:sz w:val="22"/>
          <w:szCs w:val="22"/>
        </w:rPr>
      </w:pPr>
      <w:r w:rsidRPr="00C2345E">
        <w:rPr>
          <w:rFonts w:cs="Times New Roman"/>
          <w:b/>
          <w:sz w:val="22"/>
          <w:szCs w:val="22"/>
        </w:rPr>
        <w:t xml:space="preserve">3.5. </w:t>
      </w:r>
      <w:r w:rsidRPr="00C2345E">
        <w:rPr>
          <w:rFonts w:cs="Times New Roman"/>
          <w:sz w:val="22"/>
          <w:szCs w:val="22"/>
        </w:rPr>
        <w:t xml:space="preserve">ПРОДАВЕЦЬ </w:t>
      </w:r>
      <w:proofErr w:type="spellStart"/>
      <w:r w:rsidRPr="00C2345E">
        <w:rPr>
          <w:rFonts w:cs="Times New Roman"/>
          <w:sz w:val="22"/>
          <w:szCs w:val="22"/>
        </w:rPr>
        <w:t>разом</w:t>
      </w:r>
      <w:proofErr w:type="spellEnd"/>
      <w:r w:rsidRPr="00C2345E">
        <w:rPr>
          <w:rFonts w:cs="Times New Roman"/>
          <w:sz w:val="22"/>
          <w:szCs w:val="22"/>
        </w:rPr>
        <w:t xml:space="preserve"> з </w:t>
      </w:r>
      <w:proofErr w:type="spellStart"/>
      <w:r w:rsidRPr="00C2345E">
        <w:rPr>
          <w:rFonts w:cs="Times New Roman"/>
          <w:sz w:val="22"/>
          <w:szCs w:val="22"/>
        </w:rPr>
        <w:t>Товаром</w:t>
      </w:r>
      <w:proofErr w:type="spellEnd"/>
      <w:r w:rsidRPr="00C2345E">
        <w:rPr>
          <w:rFonts w:cs="Times New Roman"/>
          <w:sz w:val="22"/>
          <w:szCs w:val="22"/>
        </w:rPr>
        <w:t xml:space="preserve"> (у </w:t>
      </w:r>
      <w:proofErr w:type="spellStart"/>
      <w:r w:rsidRPr="00C2345E">
        <w:rPr>
          <w:rFonts w:cs="Times New Roman"/>
          <w:sz w:val="22"/>
          <w:szCs w:val="22"/>
        </w:rPr>
        <w:t>момент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передачі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Товару</w:t>
      </w:r>
      <w:proofErr w:type="spellEnd"/>
      <w:r w:rsidRPr="00C2345E">
        <w:rPr>
          <w:rFonts w:cs="Times New Roman"/>
          <w:sz w:val="22"/>
          <w:szCs w:val="22"/>
        </w:rPr>
        <w:t xml:space="preserve">) </w:t>
      </w:r>
      <w:proofErr w:type="spellStart"/>
      <w:r w:rsidRPr="00C2345E">
        <w:rPr>
          <w:rFonts w:cs="Times New Roman"/>
          <w:sz w:val="22"/>
          <w:szCs w:val="22"/>
        </w:rPr>
        <w:t>надає</w:t>
      </w:r>
      <w:proofErr w:type="spellEnd"/>
      <w:r w:rsidRPr="00C2345E">
        <w:rPr>
          <w:rFonts w:cs="Times New Roman"/>
          <w:sz w:val="22"/>
          <w:szCs w:val="22"/>
        </w:rPr>
        <w:t xml:space="preserve"> ПОКУПЦЮ </w:t>
      </w:r>
      <w:proofErr w:type="spellStart"/>
      <w:r w:rsidRPr="00C2345E">
        <w:rPr>
          <w:rFonts w:cs="Times New Roman"/>
          <w:sz w:val="22"/>
          <w:szCs w:val="22"/>
        </w:rPr>
        <w:t>оригінали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документів</w:t>
      </w:r>
      <w:proofErr w:type="spellEnd"/>
      <w:r w:rsidRPr="00C2345E">
        <w:rPr>
          <w:rFonts w:cs="Times New Roman"/>
          <w:sz w:val="22"/>
          <w:szCs w:val="22"/>
        </w:rPr>
        <w:t xml:space="preserve">, </w:t>
      </w:r>
      <w:proofErr w:type="spellStart"/>
      <w:r w:rsidRPr="00C2345E">
        <w:rPr>
          <w:rFonts w:cs="Times New Roman"/>
          <w:sz w:val="22"/>
          <w:szCs w:val="22"/>
        </w:rPr>
        <w:t>що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засвідчують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відповідність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Товару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вимогам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стандарту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або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технічних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умов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відповідно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до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діючого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законодавства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України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та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інші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супровідні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документи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на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Товар</w:t>
      </w:r>
      <w:proofErr w:type="spellEnd"/>
      <w:r w:rsidRPr="00C2345E">
        <w:rPr>
          <w:rFonts w:cs="Times New Roman"/>
          <w:sz w:val="22"/>
          <w:szCs w:val="22"/>
        </w:rPr>
        <w:t xml:space="preserve"> (</w:t>
      </w:r>
      <w:proofErr w:type="spellStart"/>
      <w:r w:rsidRPr="00C2345E">
        <w:rPr>
          <w:rFonts w:cs="Times New Roman"/>
          <w:sz w:val="22"/>
          <w:szCs w:val="22"/>
        </w:rPr>
        <w:t>товарно-транспортні</w:t>
      </w:r>
      <w:proofErr w:type="spellEnd"/>
      <w:r w:rsidRPr="00C2345E">
        <w:rPr>
          <w:rFonts w:cs="Times New Roman"/>
          <w:sz w:val="22"/>
          <w:szCs w:val="22"/>
        </w:rPr>
        <w:t xml:space="preserve"> </w:t>
      </w:r>
      <w:proofErr w:type="spellStart"/>
      <w:r w:rsidRPr="00C2345E">
        <w:rPr>
          <w:rFonts w:cs="Times New Roman"/>
          <w:sz w:val="22"/>
          <w:szCs w:val="22"/>
        </w:rPr>
        <w:t>накладні</w:t>
      </w:r>
      <w:proofErr w:type="spellEnd"/>
      <w:r w:rsidRPr="00C2345E">
        <w:rPr>
          <w:rFonts w:cs="Times New Roman"/>
          <w:sz w:val="22"/>
          <w:szCs w:val="22"/>
        </w:rPr>
        <w:t>).</w:t>
      </w:r>
    </w:p>
    <w:p w:rsidR="008C553C" w:rsidRPr="00C2345E" w:rsidRDefault="008C553C" w:rsidP="008C553C">
      <w:pPr>
        <w:jc w:val="both"/>
        <w:rPr>
          <w:sz w:val="22"/>
          <w:szCs w:val="22"/>
        </w:rPr>
      </w:pPr>
      <w:r w:rsidRPr="00C2345E">
        <w:rPr>
          <w:b/>
          <w:sz w:val="22"/>
          <w:szCs w:val="22"/>
        </w:rPr>
        <w:t>3.6.</w:t>
      </w:r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Приймання</w:t>
      </w:r>
      <w:proofErr w:type="spellEnd"/>
      <w:r w:rsidRPr="00C2345E">
        <w:rPr>
          <w:sz w:val="22"/>
          <w:szCs w:val="22"/>
        </w:rPr>
        <w:t xml:space="preserve"> - передача Товару за </w:t>
      </w:r>
      <w:proofErr w:type="spellStart"/>
      <w:r w:rsidRPr="00C2345E">
        <w:rPr>
          <w:sz w:val="22"/>
          <w:szCs w:val="22"/>
        </w:rPr>
        <w:t>кількістю</w:t>
      </w:r>
      <w:proofErr w:type="spellEnd"/>
      <w:r w:rsidRPr="00C2345E">
        <w:rPr>
          <w:sz w:val="22"/>
          <w:szCs w:val="22"/>
        </w:rPr>
        <w:t xml:space="preserve"> та </w:t>
      </w:r>
      <w:proofErr w:type="spellStart"/>
      <w:r w:rsidRPr="00C2345E">
        <w:rPr>
          <w:sz w:val="22"/>
          <w:szCs w:val="22"/>
        </w:rPr>
        <w:t>якістю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здійснюється</w:t>
      </w:r>
      <w:proofErr w:type="spellEnd"/>
      <w:r w:rsidRPr="00C2345E">
        <w:rPr>
          <w:sz w:val="22"/>
          <w:szCs w:val="22"/>
        </w:rPr>
        <w:t xml:space="preserve"> Сторонами </w:t>
      </w:r>
      <w:proofErr w:type="gramStart"/>
      <w:r w:rsidRPr="00C2345E">
        <w:rPr>
          <w:sz w:val="22"/>
          <w:szCs w:val="22"/>
        </w:rPr>
        <w:t>в порядку</w:t>
      </w:r>
      <w:proofErr w:type="gramEnd"/>
      <w:r w:rsidRPr="00C2345E">
        <w:rPr>
          <w:sz w:val="22"/>
          <w:szCs w:val="22"/>
        </w:rPr>
        <w:t xml:space="preserve">, </w:t>
      </w:r>
      <w:proofErr w:type="spellStart"/>
      <w:r w:rsidRPr="00C2345E">
        <w:rPr>
          <w:sz w:val="22"/>
          <w:szCs w:val="22"/>
        </w:rPr>
        <w:t>що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визначається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цим</w:t>
      </w:r>
      <w:proofErr w:type="spellEnd"/>
      <w:r w:rsidRPr="00C2345E">
        <w:rPr>
          <w:sz w:val="22"/>
          <w:szCs w:val="22"/>
        </w:rPr>
        <w:t xml:space="preserve"> Договором та </w:t>
      </w:r>
      <w:proofErr w:type="spellStart"/>
      <w:r w:rsidRPr="00C2345E">
        <w:rPr>
          <w:sz w:val="22"/>
          <w:szCs w:val="22"/>
        </w:rPr>
        <w:t>чинним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законодавством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України</w:t>
      </w:r>
      <w:proofErr w:type="spellEnd"/>
      <w:r w:rsidRPr="00C2345E">
        <w:rPr>
          <w:sz w:val="22"/>
          <w:szCs w:val="22"/>
        </w:rPr>
        <w:t xml:space="preserve">. </w:t>
      </w:r>
      <w:proofErr w:type="spellStart"/>
      <w:r w:rsidRPr="00C2345E">
        <w:rPr>
          <w:sz w:val="22"/>
          <w:szCs w:val="22"/>
        </w:rPr>
        <w:t>Якщо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поставлений</w:t>
      </w:r>
      <w:proofErr w:type="spellEnd"/>
      <w:r w:rsidRPr="00C2345E">
        <w:rPr>
          <w:sz w:val="22"/>
          <w:szCs w:val="22"/>
        </w:rPr>
        <w:t xml:space="preserve"> товар не </w:t>
      </w:r>
      <w:proofErr w:type="spellStart"/>
      <w:r w:rsidRPr="00C2345E">
        <w:rPr>
          <w:sz w:val="22"/>
          <w:szCs w:val="22"/>
        </w:rPr>
        <w:t>відповідає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умовам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цього</w:t>
      </w:r>
      <w:proofErr w:type="spellEnd"/>
      <w:r w:rsidRPr="00C2345E">
        <w:rPr>
          <w:sz w:val="22"/>
          <w:szCs w:val="22"/>
        </w:rPr>
        <w:t xml:space="preserve"> Договору, ПОКУПЕЦЬ </w:t>
      </w:r>
      <w:proofErr w:type="spellStart"/>
      <w:r w:rsidRPr="00C2345E">
        <w:rPr>
          <w:sz w:val="22"/>
          <w:szCs w:val="22"/>
        </w:rPr>
        <w:t>має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паво</w:t>
      </w:r>
      <w:proofErr w:type="spellEnd"/>
      <w:r w:rsidRPr="00C2345E">
        <w:rPr>
          <w:sz w:val="22"/>
          <w:szCs w:val="22"/>
        </w:rPr>
        <w:t xml:space="preserve"> не </w:t>
      </w:r>
      <w:proofErr w:type="spellStart"/>
      <w:r w:rsidRPr="00C2345E">
        <w:rPr>
          <w:sz w:val="22"/>
          <w:szCs w:val="22"/>
        </w:rPr>
        <w:t>приймати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такий</w:t>
      </w:r>
      <w:proofErr w:type="spellEnd"/>
      <w:r w:rsidRPr="00C2345E">
        <w:rPr>
          <w:sz w:val="22"/>
          <w:szCs w:val="22"/>
        </w:rPr>
        <w:t xml:space="preserve"> товар.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 w:cs="Arial"/>
          <w:lang w:val="uk-UA"/>
        </w:rPr>
      </w:pPr>
      <w:r w:rsidRPr="00C2345E">
        <w:rPr>
          <w:rFonts w:ascii="Times New Roman" w:hAnsi="Times New Roman"/>
          <w:b/>
          <w:lang w:val="uk-UA"/>
        </w:rPr>
        <w:t xml:space="preserve">3.7. </w:t>
      </w:r>
      <w:r w:rsidRPr="00C2345E">
        <w:rPr>
          <w:rFonts w:ascii="Times New Roman" w:hAnsi="Times New Roman"/>
          <w:lang w:val="uk-UA"/>
        </w:rPr>
        <w:t xml:space="preserve">ПРОДАВЕЦЬ повинен поставити ПОКУПЦЮ Товар, якість якого відповідає умовам, що відповідають вимогам, встановленим до нього загальнообов’язковими на території України нормами і правилам, і підтверджуються сертифікатом якості, відповідності або іншим подібним документом, виданим виробником товару. </w:t>
      </w:r>
      <w:r w:rsidR="00E97321">
        <w:rPr>
          <w:rFonts w:ascii="Times New Roman" w:hAnsi="Times New Roman"/>
          <w:lang w:val="uk-UA"/>
        </w:rPr>
        <w:t xml:space="preserve">Термін придатності Товару повинен становити не менше 6-ти (шести) місяців з дати фактичної </w:t>
      </w:r>
      <w:r w:rsidR="00E97321">
        <w:rPr>
          <w:rFonts w:ascii="Times New Roman" w:hAnsi="Times New Roman"/>
          <w:lang w:val="uk-UA"/>
        </w:rPr>
        <w:lastRenderedPageBreak/>
        <w:t xml:space="preserve">поставки. </w:t>
      </w:r>
      <w:r w:rsidRPr="00C2345E">
        <w:rPr>
          <w:rFonts w:ascii="Times New Roman" w:hAnsi="Times New Roman"/>
          <w:lang w:val="uk-UA"/>
        </w:rPr>
        <w:t>У разі поставки Товару неналежної якості або Товару, що не буде відповідати   умовам цього Договору, ПРОДАВЕЦЬ зобов'язується за свій рахунок протягом  2 (двох)  календарних днів з моменту отримання повідомлення усунути недоліки або замінити протягом 3 (трьох) календарних днів неякісний Товар на Товар належної якості.</w:t>
      </w:r>
      <w:r w:rsidRPr="00C2345E">
        <w:rPr>
          <w:rFonts w:ascii="Times New Roman" w:hAnsi="Times New Roman"/>
        </w:rPr>
        <w:t> </w:t>
      </w:r>
    </w:p>
    <w:p w:rsidR="008C553C" w:rsidRPr="00C2345E" w:rsidRDefault="008C553C" w:rsidP="008C553C">
      <w:pPr>
        <w:pStyle w:val="ad"/>
        <w:jc w:val="both"/>
        <w:rPr>
          <w:rFonts w:ascii="Times New Roman" w:hAnsi="Times New Roman"/>
          <w:lang w:val="uk-UA"/>
        </w:rPr>
      </w:pPr>
      <w:r w:rsidRPr="00C2345E">
        <w:rPr>
          <w:rFonts w:ascii="Times New Roman" w:hAnsi="Times New Roman"/>
          <w:b/>
          <w:lang w:val="uk-UA"/>
        </w:rPr>
        <w:t>3.8.</w:t>
      </w:r>
      <w:r w:rsidRPr="00C2345E">
        <w:rPr>
          <w:rFonts w:ascii="Times New Roman" w:hAnsi="Times New Roman"/>
          <w:lang w:val="uk-UA"/>
        </w:rPr>
        <w:t xml:space="preserve"> Претензії щодо кількості і якості Товару (крім претензій щодо якості, зумовлених браком виробничого характеру, який неможливо встановити у момент приймання Товару) можуть бути пред'явлені протягом 30 (тридцяти) календарних днів з дати поставки Товару, визначеної відповідно до накладної.</w:t>
      </w:r>
    </w:p>
    <w:p w:rsidR="008C553C" w:rsidRDefault="008C553C" w:rsidP="008C553C">
      <w:pPr>
        <w:jc w:val="both"/>
        <w:rPr>
          <w:kern w:val="2"/>
          <w:sz w:val="22"/>
          <w:szCs w:val="22"/>
          <w:lang w:val="uk-UA"/>
        </w:rPr>
      </w:pPr>
      <w:r w:rsidRPr="00C2345E">
        <w:rPr>
          <w:b/>
          <w:sz w:val="22"/>
          <w:szCs w:val="22"/>
        </w:rPr>
        <w:t xml:space="preserve">3.9. </w:t>
      </w:r>
      <w:r w:rsidRPr="00C2345E">
        <w:rPr>
          <w:sz w:val="22"/>
          <w:szCs w:val="22"/>
        </w:rPr>
        <w:t xml:space="preserve">У </w:t>
      </w:r>
      <w:proofErr w:type="spellStart"/>
      <w:r w:rsidRPr="00C2345E">
        <w:rPr>
          <w:sz w:val="22"/>
          <w:szCs w:val="22"/>
        </w:rPr>
        <w:t>разі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виявлення</w:t>
      </w:r>
      <w:proofErr w:type="spellEnd"/>
      <w:r w:rsidRPr="00C2345E">
        <w:rPr>
          <w:sz w:val="22"/>
          <w:szCs w:val="22"/>
        </w:rPr>
        <w:t xml:space="preserve"> Товару </w:t>
      </w:r>
      <w:proofErr w:type="spellStart"/>
      <w:r w:rsidRPr="00C2345E">
        <w:rPr>
          <w:sz w:val="22"/>
          <w:szCs w:val="22"/>
        </w:rPr>
        <w:t>неналежної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якості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переданого</w:t>
      </w:r>
      <w:proofErr w:type="spellEnd"/>
      <w:r w:rsidRPr="00C2345E">
        <w:rPr>
          <w:sz w:val="22"/>
          <w:szCs w:val="22"/>
        </w:rPr>
        <w:t xml:space="preserve"> ПОСТАЧАЛЬНИКОМ, ПОКУПЕЦЬ</w:t>
      </w:r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має</w:t>
      </w:r>
      <w:proofErr w:type="spellEnd"/>
      <w:r w:rsidRPr="00C2345E">
        <w:rPr>
          <w:kern w:val="2"/>
          <w:sz w:val="22"/>
          <w:szCs w:val="22"/>
        </w:rPr>
        <w:t xml:space="preserve"> право </w:t>
      </w:r>
      <w:proofErr w:type="spellStart"/>
      <w:r w:rsidRPr="00C2345E">
        <w:rPr>
          <w:kern w:val="2"/>
          <w:sz w:val="22"/>
          <w:szCs w:val="22"/>
        </w:rPr>
        <w:t>протягом</w:t>
      </w:r>
      <w:proofErr w:type="spellEnd"/>
      <w:r w:rsidRPr="00C2345E">
        <w:rPr>
          <w:kern w:val="2"/>
          <w:sz w:val="22"/>
          <w:szCs w:val="22"/>
        </w:rPr>
        <w:t xml:space="preserve"> 14 (</w:t>
      </w:r>
      <w:proofErr w:type="spellStart"/>
      <w:r w:rsidRPr="00C2345E">
        <w:rPr>
          <w:kern w:val="2"/>
          <w:sz w:val="22"/>
          <w:szCs w:val="22"/>
        </w:rPr>
        <w:t>чотирнадцяти</w:t>
      </w:r>
      <w:proofErr w:type="spellEnd"/>
      <w:r w:rsidRPr="00C2345E">
        <w:rPr>
          <w:kern w:val="2"/>
          <w:sz w:val="22"/>
          <w:szCs w:val="22"/>
        </w:rPr>
        <w:t xml:space="preserve">) </w:t>
      </w:r>
      <w:proofErr w:type="spellStart"/>
      <w:r w:rsidRPr="00C2345E">
        <w:rPr>
          <w:kern w:val="2"/>
          <w:sz w:val="22"/>
          <w:szCs w:val="22"/>
        </w:rPr>
        <w:t>календарних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днів</w:t>
      </w:r>
      <w:proofErr w:type="spellEnd"/>
      <w:r w:rsidRPr="00C2345E">
        <w:rPr>
          <w:kern w:val="2"/>
          <w:sz w:val="22"/>
          <w:szCs w:val="22"/>
        </w:rPr>
        <w:t xml:space="preserve"> з дня </w:t>
      </w:r>
      <w:proofErr w:type="spellStart"/>
      <w:r w:rsidRPr="00C2345E">
        <w:rPr>
          <w:kern w:val="2"/>
          <w:sz w:val="22"/>
          <w:szCs w:val="22"/>
        </w:rPr>
        <w:t>виявлення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недоліків</w:t>
      </w:r>
      <w:proofErr w:type="spellEnd"/>
      <w:r w:rsidRPr="00C2345E">
        <w:rPr>
          <w:kern w:val="2"/>
          <w:sz w:val="22"/>
          <w:szCs w:val="22"/>
        </w:rPr>
        <w:t xml:space="preserve">, </w:t>
      </w:r>
      <w:proofErr w:type="spellStart"/>
      <w:r w:rsidRPr="00C2345E">
        <w:rPr>
          <w:kern w:val="2"/>
          <w:sz w:val="22"/>
          <w:szCs w:val="22"/>
        </w:rPr>
        <w:t>незалежно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від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можливості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використання</w:t>
      </w:r>
      <w:proofErr w:type="spellEnd"/>
      <w:r w:rsidRPr="00C2345E">
        <w:rPr>
          <w:kern w:val="2"/>
          <w:sz w:val="22"/>
          <w:szCs w:val="22"/>
        </w:rPr>
        <w:t xml:space="preserve"> Товару за </w:t>
      </w:r>
      <w:proofErr w:type="spellStart"/>
      <w:r w:rsidRPr="00C2345E">
        <w:rPr>
          <w:kern w:val="2"/>
          <w:sz w:val="22"/>
          <w:szCs w:val="22"/>
        </w:rPr>
        <w:t>призначенням</w:t>
      </w:r>
      <w:proofErr w:type="spellEnd"/>
      <w:r w:rsidRPr="00C2345E">
        <w:rPr>
          <w:kern w:val="2"/>
          <w:sz w:val="22"/>
          <w:szCs w:val="22"/>
        </w:rPr>
        <w:t xml:space="preserve">, </w:t>
      </w:r>
      <w:proofErr w:type="spellStart"/>
      <w:r w:rsidRPr="00C2345E">
        <w:rPr>
          <w:kern w:val="2"/>
          <w:sz w:val="22"/>
          <w:szCs w:val="22"/>
        </w:rPr>
        <w:t>вимагати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від</w:t>
      </w:r>
      <w:proofErr w:type="spellEnd"/>
      <w:r w:rsidRPr="00C2345E">
        <w:rPr>
          <w:kern w:val="2"/>
          <w:sz w:val="22"/>
          <w:szCs w:val="22"/>
        </w:rPr>
        <w:t xml:space="preserve"> </w:t>
      </w:r>
      <w:r w:rsidRPr="00C2345E">
        <w:rPr>
          <w:sz w:val="22"/>
          <w:szCs w:val="22"/>
        </w:rPr>
        <w:t>ПОСТАЧАЛЬНИКА</w:t>
      </w:r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заміну</w:t>
      </w:r>
      <w:proofErr w:type="spellEnd"/>
      <w:r w:rsidRPr="00C2345E">
        <w:rPr>
          <w:kern w:val="2"/>
          <w:sz w:val="22"/>
          <w:szCs w:val="22"/>
        </w:rPr>
        <w:t xml:space="preserve"> Товару на Товар </w:t>
      </w:r>
      <w:proofErr w:type="spellStart"/>
      <w:r w:rsidRPr="00C2345E">
        <w:rPr>
          <w:kern w:val="2"/>
          <w:sz w:val="22"/>
          <w:szCs w:val="22"/>
        </w:rPr>
        <w:t>належної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якості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або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його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повернення</w:t>
      </w:r>
      <w:proofErr w:type="spellEnd"/>
      <w:r w:rsidRPr="00C2345E">
        <w:rPr>
          <w:kern w:val="2"/>
          <w:sz w:val="22"/>
          <w:szCs w:val="22"/>
        </w:rPr>
        <w:t xml:space="preserve">. </w:t>
      </w:r>
      <w:proofErr w:type="spellStart"/>
      <w:r w:rsidRPr="00C2345E">
        <w:rPr>
          <w:kern w:val="2"/>
          <w:sz w:val="22"/>
          <w:szCs w:val="22"/>
        </w:rPr>
        <w:t>Повернення</w:t>
      </w:r>
      <w:proofErr w:type="spellEnd"/>
      <w:r w:rsidRPr="00C2345E">
        <w:rPr>
          <w:kern w:val="2"/>
          <w:sz w:val="22"/>
          <w:szCs w:val="22"/>
        </w:rPr>
        <w:t xml:space="preserve"> такого Товару </w:t>
      </w:r>
      <w:r w:rsidRPr="00C2345E">
        <w:rPr>
          <w:sz w:val="22"/>
          <w:szCs w:val="22"/>
        </w:rPr>
        <w:t>ПОСТАЧАЛЬНИКУ</w:t>
      </w:r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здійснюється</w:t>
      </w:r>
      <w:proofErr w:type="spellEnd"/>
      <w:r w:rsidRPr="00C2345E">
        <w:rPr>
          <w:kern w:val="2"/>
          <w:sz w:val="22"/>
          <w:szCs w:val="22"/>
        </w:rPr>
        <w:t xml:space="preserve"> за </w:t>
      </w:r>
      <w:proofErr w:type="spellStart"/>
      <w:r w:rsidRPr="00C2345E">
        <w:rPr>
          <w:kern w:val="2"/>
          <w:sz w:val="22"/>
          <w:szCs w:val="22"/>
        </w:rPr>
        <w:t>додатковою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угодою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підписаною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уповноваженими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представниками</w:t>
      </w:r>
      <w:proofErr w:type="spellEnd"/>
      <w:r w:rsidRPr="00C2345E">
        <w:rPr>
          <w:kern w:val="2"/>
          <w:sz w:val="22"/>
          <w:szCs w:val="22"/>
        </w:rPr>
        <w:t xml:space="preserve"> </w:t>
      </w:r>
      <w:proofErr w:type="spellStart"/>
      <w:r w:rsidRPr="00C2345E">
        <w:rPr>
          <w:kern w:val="2"/>
          <w:sz w:val="22"/>
          <w:szCs w:val="22"/>
        </w:rPr>
        <w:t>Сторін</w:t>
      </w:r>
      <w:proofErr w:type="spellEnd"/>
      <w:r w:rsidRPr="00C2345E">
        <w:rPr>
          <w:kern w:val="2"/>
          <w:sz w:val="22"/>
          <w:szCs w:val="22"/>
        </w:rPr>
        <w:t xml:space="preserve">. </w:t>
      </w:r>
      <w:proofErr w:type="spellStart"/>
      <w:r w:rsidRPr="00C2345E">
        <w:rPr>
          <w:kern w:val="2"/>
          <w:sz w:val="22"/>
          <w:szCs w:val="22"/>
        </w:rPr>
        <w:t>Витрати</w:t>
      </w:r>
      <w:proofErr w:type="spellEnd"/>
      <w:r w:rsidRPr="00C2345E">
        <w:rPr>
          <w:kern w:val="2"/>
          <w:sz w:val="22"/>
          <w:szCs w:val="22"/>
        </w:rPr>
        <w:t xml:space="preserve">, </w:t>
      </w:r>
      <w:proofErr w:type="spellStart"/>
      <w:r w:rsidRPr="00C2345E">
        <w:rPr>
          <w:kern w:val="2"/>
          <w:sz w:val="22"/>
          <w:szCs w:val="22"/>
        </w:rPr>
        <w:t>пов’язані</w:t>
      </w:r>
      <w:proofErr w:type="spellEnd"/>
      <w:r w:rsidRPr="00C2345E">
        <w:rPr>
          <w:kern w:val="2"/>
          <w:sz w:val="22"/>
          <w:szCs w:val="22"/>
        </w:rPr>
        <w:t xml:space="preserve"> з </w:t>
      </w:r>
      <w:proofErr w:type="spellStart"/>
      <w:r w:rsidRPr="00C2345E">
        <w:rPr>
          <w:kern w:val="2"/>
          <w:sz w:val="22"/>
          <w:szCs w:val="22"/>
        </w:rPr>
        <w:t>поверненням</w:t>
      </w:r>
      <w:proofErr w:type="spellEnd"/>
      <w:r w:rsidRPr="00C2345E">
        <w:rPr>
          <w:kern w:val="2"/>
          <w:sz w:val="22"/>
          <w:szCs w:val="22"/>
        </w:rPr>
        <w:t xml:space="preserve"> Товару </w:t>
      </w:r>
      <w:proofErr w:type="spellStart"/>
      <w:r w:rsidRPr="00C2345E">
        <w:rPr>
          <w:kern w:val="2"/>
          <w:sz w:val="22"/>
          <w:szCs w:val="22"/>
        </w:rPr>
        <w:t>здійснюються</w:t>
      </w:r>
      <w:proofErr w:type="spellEnd"/>
      <w:r w:rsidRPr="00C2345E">
        <w:rPr>
          <w:kern w:val="2"/>
          <w:sz w:val="22"/>
          <w:szCs w:val="22"/>
        </w:rPr>
        <w:t xml:space="preserve"> за </w:t>
      </w:r>
      <w:proofErr w:type="spellStart"/>
      <w:r w:rsidRPr="00C2345E">
        <w:rPr>
          <w:kern w:val="2"/>
          <w:sz w:val="22"/>
          <w:szCs w:val="22"/>
        </w:rPr>
        <w:t>рахунок</w:t>
      </w:r>
      <w:proofErr w:type="spellEnd"/>
      <w:r w:rsidRPr="00C2345E">
        <w:rPr>
          <w:kern w:val="2"/>
          <w:sz w:val="22"/>
          <w:szCs w:val="22"/>
        </w:rPr>
        <w:t xml:space="preserve"> </w:t>
      </w:r>
      <w:r w:rsidRPr="00C2345E">
        <w:rPr>
          <w:sz w:val="22"/>
          <w:szCs w:val="22"/>
        </w:rPr>
        <w:t>ПОСТАЧАЛЬНИКА</w:t>
      </w:r>
      <w:r w:rsidRPr="00C2345E">
        <w:rPr>
          <w:kern w:val="2"/>
          <w:sz w:val="22"/>
          <w:szCs w:val="22"/>
        </w:rPr>
        <w:t>.</w:t>
      </w:r>
    </w:p>
    <w:p w:rsidR="008C553C" w:rsidRPr="00C2345E" w:rsidRDefault="008C553C" w:rsidP="008C553C">
      <w:pPr>
        <w:jc w:val="both"/>
        <w:rPr>
          <w:kern w:val="2"/>
          <w:sz w:val="22"/>
          <w:szCs w:val="22"/>
          <w:lang w:val="uk-UA"/>
        </w:rPr>
      </w:pPr>
      <w:r w:rsidRPr="00C2345E">
        <w:rPr>
          <w:kern w:val="2"/>
          <w:sz w:val="22"/>
          <w:szCs w:val="22"/>
        </w:rPr>
        <w:t xml:space="preserve"> </w:t>
      </w:r>
    </w:p>
    <w:p w:rsidR="008C553C" w:rsidRPr="00C2345E" w:rsidRDefault="008C553C" w:rsidP="008C553C">
      <w:pPr>
        <w:widowControl w:val="0"/>
        <w:numPr>
          <w:ilvl w:val="0"/>
          <w:numId w:val="13"/>
        </w:numPr>
        <w:tabs>
          <w:tab w:val="left" w:pos="284"/>
          <w:tab w:val="left" w:pos="567"/>
        </w:tabs>
        <w:ind w:firstLine="0"/>
        <w:jc w:val="center"/>
        <w:rPr>
          <w:b/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ПРАВА ТА ОБОВ’ЯЗКИ СТОРІН</w:t>
      </w:r>
    </w:p>
    <w:p w:rsidR="008C553C" w:rsidRPr="00C2345E" w:rsidRDefault="008C553C" w:rsidP="008C553C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4.1.</w:t>
      </w:r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ПРОДАВЕЦЬ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зобов’язаний</w:t>
      </w:r>
      <w:proofErr w:type="spellEnd"/>
      <w:r w:rsidRPr="00C2345E">
        <w:rPr>
          <w:color w:val="000000"/>
          <w:sz w:val="22"/>
          <w:szCs w:val="22"/>
        </w:rPr>
        <w:t>:</w:t>
      </w:r>
    </w:p>
    <w:p w:rsidR="008C553C" w:rsidRPr="00C2345E" w:rsidRDefault="008C553C" w:rsidP="008C553C">
      <w:pPr>
        <w:tabs>
          <w:tab w:val="left" w:pos="567"/>
        </w:tabs>
        <w:jc w:val="both"/>
        <w:rPr>
          <w:sz w:val="22"/>
          <w:szCs w:val="22"/>
        </w:rPr>
      </w:pPr>
      <w:r w:rsidRPr="00C2345E">
        <w:rPr>
          <w:color w:val="000000"/>
          <w:sz w:val="22"/>
          <w:szCs w:val="22"/>
        </w:rPr>
        <w:t xml:space="preserve">4.1.1. </w:t>
      </w:r>
      <w:proofErr w:type="spellStart"/>
      <w:r w:rsidRPr="00C2345E">
        <w:rPr>
          <w:color w:val="000000"/>
          <w:sz w:val="22"/>
          <w:szCs w:val="22"/>
        </w:rPr>
        <w:t>забезпечити</w:t>
      </w:r>
      <w:proofErr w:type="spellEnd"/>
      <w:r w:rsidRPr="00C2345E">
        <w:rPr>
          <w:sz w:val="22"/>
          <w:szCs w:val="22"/>
        </w:rPr>
        <w:t xml:space="preserve"> поставку </w:t>
      </w:r>
      <w:proofErr w:type="spellStart"/>
      <w:r w:rsidRPr="00C2345E">
        <w:rPr>
          <w:sz w:val="22"/>
          <w:szCs w:val="22"/>
        </w:rPr>
        <w:t>якісного</w:t>
      </w:r>
      <w:proofErr w:type="spellEnd"/>
      <w:r w:rsidRPr="00C2345E">
        <w:rPr>
          <w:sz w:val="22"/>
          <w:szCs w:val="22"/>
        </w:rPr>
        <w:t xml:space="preserve"> Товару ПОКУПЦЮ у строки, </w:t>
      </w:r>
      <w:proofErr w:type="spellStart"/>
      <w:r w:rsidRPr="00C2345E">
        <w:rPr>
          <w:sz w:val="22"/>
          <w:szCs w:val="22"/>
        </w:rPr>
        <w:t>встановлені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цим</w:t>
      </w:r>
      <w:proofErr w:type="spellEnd"/>
      <w:r w:rsidRPr="00C2345E">
        <w:rPr>
          <w:sz w:val="22"/>
          <w:szCs w:val="22"/>
        </w:rPr>
        <w:t xml:space="preserve"> Договором;</w:t>
      </w:r>
    </w:p>
    <w:p w:rsidR="008C553C" w:rsidRPr="00C2345E" w:rsidRDefault="008C553C" w:rsidP="008C553C">
      <w:pPr>
        <w:tabs>
          <w:tab w:val="left" w:pos="567"/>
        </w:tabs>
        <w:jc w:val="both"/>
        <w:rPr>
          <w:sz w:val="22"/>
          <w:szCs w:val="22"/>
        </w:rPr>
      </w:pPr>
      <w:r w:rsidRPr="00C2345E">
        <w:rPr>
          <w:sz w:val="22"/>
          <w:szCs w:val="22"/>
        </w:rPr>
        <w:t xml:space="preserve">4.1.2. у </w:t>
      </w:r>
      <w:proofErr w:type="spellStart"/>
      <w:r w:rsidRPr="00C2345E">
        <w:rPr>
          <w:sz w:val="22"/>
          <w:szCs w:val="22"/>
        </w:rPr>
        <w:t>разі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виявлення</w:t>
      </w:r>
      <w:proofErr w:type="spellEnd"/>
      <w:r w:rsidRPr="00C2345E">
        <w:rPr>
          <w:sz w:val="22"/>
          <w:szCs w:val="22"/>
        </w:rPr>
        <w:t xml:space="preserve"> ПОКУПЦЕМ </w:t>
      </w:r>
      <w:proofErr w:type="spellStart"/>
      <w:r w:rsidRPr="00C2345E">
        <w:rPr>
          <w:sz w:val="22"/>
          <w:szCs w:val="22"/>
        </w:rPr>
        <w:t>недоліків</w:t>
      </w:r>
      <w:proofErr w:type="spellEnd"/>
      <w:r w:rsidRPr="00C2345E">
        <w:rPr>
          <w:sz w:val="22"/>
          <w:szCs w:val="22"/>
        </w:rPr>
        <w:t xml:space="preserve"> (</w:t>
      </w:r>
      <w:proofErr w:type="spellStart"/>
      <w:r w:rsidRPr="00C2345E">
        <w:rPr>
          <w:sz w:val="22"/>
          <w:szCs w:val="22"/>
        </w:rPr>
        <w:t>щодо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якості</w:t>
      </w:r>
      <w:proofErr w:type="spellEnd"/>
      <w:r w:rsidRPr="00C2345E">
        <w:rPr>
          <w:sz w:val="22"/>
          <w:szCs w:val="22"/>
        </w:rPr>
        <w:t xml:space="preserve">, </w:t>
      </w:r>
      <w:proofErr w:type="spellStart"/>
      <w:r w:rsidRPr="00C2345E">
        <w:rPr>
          <w:sz w:val="22"/>
          <w:szCs w:val="22"/>
        </w:rPr>
        <w:t>комплектності</w:t>
      </w:r>
      <w:proofErr w:type="spellEnd"/>
      <w:r w:rsidRPr="00C2345E">
        <w:rPr>
          <w:sz w:val="22"/>
          <w:szCs w:val="22"/>
        </w:rPr>
        <w:t xml:space="preserve"> та </w:t>
      </w:r>
      <w:proofErr w:type="spellStart"/>
      <w:r w:rsidRPr="00C2345E">
        <w:rPr>
          <w:sz w:val="22"/>
          <w:szCs w:val="22"/>
        </w:rPr>
        <w:t>кількості</w:t>
      </w:r>
      <w:proofErr w:type="spellEnd"/>
      <w:r w:rsidRPr="00C2345E">
        <w:rPr>
          <w:sz w:val="22"/>
          <w:szCs w:val="22"/>
        </w:rPr>
        <w:t xml:space="preserve">) Товару </w:t>
      </w:r>
      <w:proofErr w:type="spellStart"/>
      <w:r w:rsidRPr="00C2345E">
        <w:rPr>
          <w:sz w:val="22"/>
          <w:szCs w:val="22"/>
        </w:rPr>
        <w:t>усунути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їх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або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замінити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неналежний</w:t>
      </w:r>
      <w:proofErr w:type="spellEnd"/>
      <w:r w:rsidRPr="00C2345E">
        <w:rPr>
          <w:sz w:val="22"/>
          <w:szCs w:val="22"/>
        </w:rPr>
        <w:t xml:space="preserve"> Товар на Товар </w:t>
      </w:r>
      <w:proofErr w:type="spellStart"/>
      <w:r w:rsidRPr="00C2345E">
        <w:rPr>
          <w:sz w:val="22"/>
          <w:szCs w:val="22"/>
        </w:rPr>
        <w:t>належної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якості</w:t>
      </w:r>
      <w:proofErr w:type="spellEnd"/>
      <w:r w:rsidRPr="00C2345E">
        <w:rPr>
          <w:sz w:val="22"/>
          <w:szCs w:val="22"/>
        </w:rPr>
        <w:t xml:space="preserve">, у строки </w:t>
      </w:r>
      <w:proofErr w:type="spellStart"/>
      <w:r w:rsidRPr="00C2345E">
        <w:rPr>
          <w:sz w:val="22"/>
          <w:szCs w:val="22"/>
        </w:rPr>
        <w:t>встановлені</w:t>
      </w:r>
      <w:proofErr w:type="spellEnd"/>
      <w:r w:rsidRPr="00C2345E">
        <w:rPr>
          <w:sz w:val="22"/>
          <w:szCs w:val="22"/>
        </w:rPr>
        <w:t xml:space="preserve"> п. 3.7.;3.8 </w:t>
      </w:r>
      <w:proofErr w:type="spellStart"/>
      <w:r w:rsidRPr="00C2345E">
        <w:rPr>
          <w:sz w:val="22"/>
          <w:szCs w:val="22"/>
        </w:rPr>
        <w:t>цього</w:t>
      </w:r>
      <w:proofErr w:type="spellEnd"/>
      <w:r w:rsidRPr="00C2345E">
        <w:rPr>
          <w:sz w:val="22"/>
          <w:szCs w:val="22"/>
        </w:rPr>
        <w:t xml:space="preserve"> Договору, а в </w:t>
      </w:r>
      <w:proofErr w:type="spellStart"/>
      <w:r w:rsidRPr="00C2345E">
        <w:rPr>
          <w:sz w:val="22"/>
          <w:szCs w:val="22"/>
        </w:rPr>
        <w:t>разі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відсутності</w:t>
      </w:r>
      <w:proofErr w:type="spellEnd"/>
      <w:r w:rsidRPr="00C2345E">
        <w:rPr>
          <w:sz w:val="22"/>
          <w:szCs w:val="22"/>
        </w:rPr>
        <w:t xml:space="preserve"> такого Товару </w:t>
      </w:r>
      <w:proofErr w:type="spellStart"/>
      <w:r w:rsidRPr="00C2345E">
        <w:rPr>
          <w:sz w:val="22"/>
          <w:szCs w:val="22"/>
        </w:rPr>
        <w:t>повернути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протягом</w:t>
      </w:r>
      <w:proofErr w:type="spellEnd"/>
      <w:r w:rsidRPr="00C2345E">
        <w:rPr>
          <w:sz w:val="22"/>
          <w:szCs w:val="22"/>
        </w:rPr>
        <w:t xml:space="preserve"> 3 (</w:t>
      </w:r>
      <w:proofErr w:type="spellStart"/>
      <w:r w:rsidRPr="00C2345E">
        <w:rPr>
          <w:sz w:val="22"/>
          <w:szCs w:val="22"/>
        </w:rPr>
        <w:t>трьох</w:t>
      </w:r>
      <w:proofErr w:type="spellEnd"/>
      <w:r w:rsidRPr="00C2345E">
        <w:rPr>
          <w:sz w:val="22"/>
          <w:szCs w:val="22"/>
        </w:rPr>
        <w:t xml:space="preserve">) </w:t>
      </w:r>
      <w:proofErr w:type="spellStart"/>
      <w:r w:rsidRPr="00C2345E">
        <w:rPr>
          <w:sz w:val="22"/>
          <w:szCs w:val="22"/>
        </w:rPr>
        <w:t>календарних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днів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сплачені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кошти</w:t>
      </w:r>
      <w:proofErr w:type="spellEnd"/>
      <w:r w:rsidRPr="00C2345E">
        <w:rPr>
          <w:sz w:val="22"/>
          <w:szCs w:val="22"/>
        </w:rPr>
        <w:t>;</w:t>
      </w:r>
    </w:p>
    <w:p w:rsidR="008C553C" w:rsidRPr="00C2345E" w:rsidRDefault="008C553C" w:rsidP="008C553C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C2345E">
        <w:rPr>
          <w:sz w:val="22"/>
          <w:szCs w:val="22"/>
        </w:rPr>
        <w:t xml:space="preserve">4.1.3. </w:t>
      </w:r>
      <w:proofErr w:type="spellStart"/>
      <w:r w:rsidRPr="00C2345E">
        <w:rPr>
          <w:color w:val="000000"/>
          <w:sz w:val="22"/>
          <w:szCs w:val="22"/>
        </w:rPr>
        <w:t>негайно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письмово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інформувати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ПОКУПЦЯ</w:t>
      </w:r>
      <w:r w:rsidRPr="00C2345E">
        <w:rPr>
          <w:color w:val="000000"/>
          <w:sz w:val="22"/>
          <w:szCs w:val="22"/>
        </w:rPr>
        <w:t xml:space="preserve"> про </w:t>
      </w:r>
      <w:proofErr w:type="spellStart"/>
      <w:r w:rsidRPr="00C2345E">
        <w:rPr>
          <w:color w:val="000000"/>
          <w:sz w:val="22"/>
          <w:szCs w:val="22"/>
        </w:rPr>
        <w:t>ускладнення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які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виникають</w:t>
      </w:r>
      <w:proofErr w:type="spellEnd"/>
      <w:r w:rsidRPr="00C2345E">
        <w:rPr>
          <w:color w:val="000000"/>
          <w:sz w:val="22"/>
          <w:szCs w:val="22"/>
        </w:rPr>
        <w:t xml:space="preserve"> в </w:t>
      </w:r>
      <w:proofErr w:type="spellStart"/>
      <w:r w:rsidRPr="00C2345E">
        <w:rPr>
          <w:color w:val="000000"/>
          <w:sz w:val="22"/>
          <w:szCs w:val="22"/>
        </w:rPr>
        <w:t>ході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своїх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зобов’язань</w:t>
      </w:r>
      <w:proofErr w:type="spellEnd"/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 </w:t>
      </w:r>
      <w:proofErr w:type="spellStart"/>
      <w:r w:rsidRPr="00C2345E">
        <w:rPr>
          <w:color w:val="000000"/>
          <w:sz w:val="22"/>
          <w:szCs w:val="22"/>
        </w:rPr>
        <w:t>або</w:t>
      </w:r>
      <w:proofErr w:type="spellEnd"/>
      <w:r w:rsidRPr="00C2345E">
        <w:rPr>
          <w:color w:val="000000"/>
          <w:sz w:val="22"/>
          <w:szCs w:val="22"/>
        </w:rPr>
        <w:t xml:space="preserve"> про </w:t>
      </w:r>
      <w:proofErr w:type="spellStart"/>
      <w:r w:rsidRPr="00C2345E">
        <w:rPr>
          <w:color w:val="000000"/>
          <w:sz w:val="22"/>
          <w:szCs w:val="22"/>
        </w:rPr>
        <w:t>наявність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обставин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що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впливають</w:t>
      </w:r>
      <w:proofErr w:type="spellEnd"/>
      <w:r w:rsidRPr="00C2345E">
        <w:rPr>
          <w:color w:val="000000"/>
          <w:sz w:val="22"/>
          <w:szCs w:val="22"/>
        </w:rPr>
        <w:t xml:space="preserve"> на </w:t>
      </w:r>
      <w:proofErr w:type="spellStart"/>
      <w:r w:rsidRPr="00C2345E">
        <w:rPr>
          <w:color w:val="000000"/>
          <w:sz w:val="22"/>
          <w:szCs w:val="22"/>
        </w:rPr>
        <w:t>якість</w:t>
      </w:r>
      <w:proofErr w:type="spellEnd"/>
      <w:r w:rsidRPr="00C2345E">
        <w:rPr>
          <w:color w:val="000000"/>
          <w:sz w:val="22"/>
          <w:szCs w:val="22"/>
        </w:rPr>
        <w:t xml:space="preserve"> Товару, строки поставки Товару;</w:t>
      </w:r>
    </w:p>
    <w:p w:rsidR="008C553C" w:rsidRPr="00C2345E" w:rsidRDefault="008C553C" w:rsidP="008C553C">
      <w:pPr>
        <w:tabs>
          <w:tab w:val="left" w:pos="567"/>
        </w:tabs>
        <w:jc w:val="both"/>
        <w:rPr>
          <w:sz w:val="22"/>
          <w:szCs w:val="22"/>
        </w:rPr>
      </w:pPr>
      <w:r w:rsidRPr="00C2345E">
        <w:rPr>
          <w:sz w:val="22"/>
          <w:szCs w:val="22"/>
        </w:rPr>
        <w:t xml:space="preserve">4.1.4. </w:t>
      </w:r>
      <w:proofErr w:type="spellStart"/>
      <w:r w:rsidRPr="00C2345E">
        <w:rPr>
          <w:color w:val="000000"/>
          <w:sz w:val="22"/>
          <w:szCs w:val="22"/>
        </w:rPr>
        <w:t>належним</w:t>
      </w:r>
      <w:proofErr w:type="spellEnd"/>
      <w:r w:rsidRPr="00C2345E">
        <w:rPr>
          <w:color w:val="000000"/>
          <w:sz w:val="22"/>
          <w:szCs w:val="22"/>
        </w:rPr>
        <w:t xml:space="preserve"> чином </w:t>
      </w:r>
      <w:proofErr w:type="spellStart"/>
      <w:r w:rsidRPr="00C2345E">
        <w:rPr>
          <w:color w:val="000000"/>
          <w:sz w:val="22"/>
          <w:szCs w:val="22"/>
        </w:rPr>
        <w:t>виконувати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інші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обов’язки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передбачені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Договором.</w:t>
      </w:r>
    </w:p>
    <w:p w:rsidR="008C553C" w:rsidRPr="00C2345E" w:rsidRDefault="008C553C" w:rsidP="008C553C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4.2.</w:t>
      </w:r>
      <w:r w:rsidRPr="00C2345E">
        <w:rPr>
          <w:color w:val="000000"/>
          <w:sz w:val="22"/>
          <w:szCs w:val="22"/>
        </w:rPr>
        <w:t xml:space="preserve"> ПОКУПЕЦЬ </w:t>
      </w:r>
      <w:proofErr w:type="spellStart"/>
      <w:r w:rsidRPr="00C2345E">
        <w:rPr>
          <w:color w:val="000000"/>
          <w:sz w:val="22"/>
          <w:szCs w:val="22"/>
        </w:rPr>
        <w:t>зобов’язаний</w:t>
      </w:r>
      <w:proofErr w:type="spellEnd"/>
      <w:r w:rsidRPr="00C2345E">
        <w:rPr>
          <w:color w:val="000000"/>
          <w:sz w:val="22"/>
          <w:szCs w:val="22"/>
        </w:rPr>
        <w:t>:</w:t>
      </w:r>
    </w:p>
    <w:p w:rsidR="008C553C" w:rsidRPr="00C2345E" w:rsidRDefault="008C553C" w:rsidP="008C553C">
      <w:pPr>
        <w:tabs>
          <w:tab w:val="left" w:pos="0"/>
        </w:tabs>
        <w:rPr>
          <w:sz w:val="22"/>
          <w:szCs w:val="22"/>
        </w:rPr>
      </w:pPr>
      <w:r w:rsidRPr="00C2345E">
        <w:rPr>
          <w:color w:val="000000"/>
          <w:sz w:val="22"/>
          <w:szCs w:val="22"/>
        </w:rPr>
        <w:t xml:space="preserve">4.2.1. </w:t>
      </w:r>
      <w:proofErr w:type="spellStart"/>
      <w:r w:rsidRPr="00C2345E">
        <w:rPr>
          <w:color w:val="000000"/>
          <w:sz w:val="22"/>
          <w:szCs w:val="22"/>
        </w:rPr>
        <w:t>п</w:t>
      </w:r>
      <w:r w:rsidRPr="00C2345E">
        <w:rPr>
          <w:sz w:val="22"/>
          <w:szCs w:val="22"/>
        </w:rPr>
        <w:t>рийняти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поставлений</w:t>
      </w:r>
      <w:proofErr w:type="spellEnd"/>
      <w:r w:rsidRPr="00C2345E">
        <w:rPr>
          <w:sz w:val="22"/>
          <w:szCs w:val="22"/>
        </w:rPr>
        <w:t xml:space="preserve"> Товар </w:t>
      </w:r>
      <w:proofErr w:type="spellStart"/>
      <w:r w:rsidRPr="00C2345E">
        <w:rPr>
          <w:sz w:val="22"/>
          <w:szCs w:val="22"/>
        </w:rPr>
        <w:t>згідно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накладної</w:t>
      </w:r>
      <w:proofErr w:type="spellEnd"/>
      <w:r w:rsidRPr="00C2345E">
        <w:rPr>
          <w:sz w:val="22"/>
          <w:szCs w:val="22"/>
        </w:rPr>
        <w:t xml:space="preserve">, </w:t>
      </w:r>
      <w:proofErr w:type="spellStart"/>
      <w:r w:rsidRPr="00C2345E">
        <w:rPr>
          <w:sz w:val="22"/>
          <w:szCs w:val="22"/>
        </w:rPr>
        <w:t>крім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випадків</w:t>
      </w:r>
      <w:proofErr w:type="spellEnd"/>
      <w:r w:rsidRPr="00C2345E">
        <w:rPr>
          <w:sz w:val="22"/>
          <w:szCs w:val="22"/>
        </w:rPr>
        <w:t xml:space="preserve">, коли </w:t>
      </w:r>
      <w:proofErr w:type="spellStart"/>
      <w:r w:rsidRPr="00C2345E">
        <w:rPr>
          <w:sz w:val="22"/>
          <w:szCs w:val="22"/>
        </w:rPr>
        <w:t>він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має</w:t>
      </w:r>
      <w:proofErr w:type="spellEnd"/>
      <w:r w:rsidRPr="00C2345E">
        <w:rPr>
          <w:sz w:val="22"/>
          <w:szCs w:val="22"/>
        </w:rPr>
        <w:t xml:space="preserve"> право </w:t>
      </w:r>
      <w:proofErr w:type="spellStart"/>
      <w:r w:rsidRPr="00C2345E">
        <w:rPr>
          <w:sz w:val="22"/>
          <w:szCs w:val="22"/>
        </w:rPr>
        <w:t>вимагати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заміни</w:t>
      </w:r>
      <w:proofErr w:type="spellEnd"/>
      <w:r w:rsidRPr="00C2345E">
        <w:rPr>
          <w:sz w:val="22"/>
          <w:szCs w:val="22"/>
        </w:rPr>
        <w:t xml:space="preserve"> Товару; </w:t>
      </w:r>
    </w:p>
    <w:p w:rsidR="008C553C" w:rsidRPr="00C2345E" w:rsidRDefault="008C553C" w:rsidP="008C553C">
      <w:pPr>
        <w:tabs>
          <w:tab w:val="left" w:pos="0"/>
        </w:tabs>
        <w:jc w:val="both"/>
        <w:rPr>
          <w:sz w:val="22"/>
          <w:szCs w:val="22"/>
        </w:rPr>
      </w:pPr>
      <w:r w:rsidRPr="00C2345E">
        <w:rPr>
          <w:sz w:val="22"/>
          <w:szCs w:val="22"/>
        </w:rPr>
        <w:t xml:space="preserve">4.2.2. </w:t>
      </w:r>
      <w:proofErr w:type="spellStart"/>
      <w:r w:rsidRPr="00C2345E">
        <w:rPr>
          <w:sz w:val="22"/>
          <w:szCs w:val="22"/>
        </w:rPr>
        <w:t>своєчасно</w:t>
      </w:r>
      <w:proofErr w:type="spellEnd"/>
      <w:r w:rsidRPr="00C2345E">
        <w:rPr>
          <w:sz w:val="22"/>
          <w:szCs w:val="22"/>
        </w:rPr>
        <w:t xml:space="preserve"> та у </w:t>
      </w:r>
      <w:proofErr w:type="spellStart"/>
      <w:r w:rsidRPr="00C2345E">
        <w:rPr>
          <w:sz w:val="22"/>
          <w:szCs w:val="22"/>
        </w:rPr>
        <w:t>повному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обсязі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сплачувати</w:t>
      </w:r>
      <w:proofErr w:type="spellEnd"/>
      <w:r w:rsidRPr="00C2345E">
        <w:rPr>
          <w:sz w:val="22"/>
          <w:szCs w:val="22"/>
        </w:rPr>
        <w:t xml:space="preserve"> за </w:t>
      </w:r>
      <w:proofErr w:type="spellStart"/>
      <w:r w:rsidRPr="00C2345E">
        <w:rPr>
          <w:sz w:val="22"/>
          <w:szCs w:val="22"/>
        </w:rPr>
        <w:t>поставлений</w:t>
      </w:r>
      <w:proofErr w:type="spellEnd"/>
      <w:r w:rsidRPr="00C2345E">
        <w:rPr>
          <w:sz w:val="22"/>
          <w:szCs w:val="22"/>
        </w:rPr>
        <w:t xml:space="preserve"> Товар, на </w:t>
      </w:r>
      <w:proofErr w:type="spellStart"/>
      <w:r w:rsidRPr="00C2345E">
        <w:rPr>
          <w:sz w:val="22"/>
          <w:szCs w:val="22"/>
        </w:rPr>
        <w:t>умовах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визначених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розділом</w:t>
      </w:r>
      <w:proofErr w:type="spellEnd"/>
      <w:r w:rsidRPr="00C2345E">
        <w:rPr>
          <w:sz w:val="22"/>
          <w:szCs w:val="22"/>
        </w:rPr>
        <w:t xml:space="preserve"> 2 </w:t>
      </w:r>
      <w:proofErr w:type="spellStart"/>
      <w:r w:rsidRPr="00C2345E">
        <w:rPr>
          <w:sz w:val="22"/>
          <w:szCs w:val="22"/>
        </w:rPr>
        <w:t>цього</w:t>
      </w:r>
      <w:proofErr w:type="spellEnd"/>
      <w:r w:rsidRPr="00C2345E">
        <w:rPr>
          <w:sz w:val="22"/>
          <w:szCs w:val="22"/>
        </w:rPr>
        <w:t xml:space="preserve"> Договору.</w:t>
      </w:r>
    </w:p>
    <w:p w:rsidR="008C553C" w:rsidRPr="00C2345E" w:rsidRDefault="008C553C" w:rsidP="008C553C">
      <w:pPr>
        <w:tabs>
          <w:tab w:val="left" w:pos="0"/>
        </w:tabs>
        <w:jc w:val="both"/>
        <w:rPr>
          <w:sz w:val="22"/>
          <w:szCs w:val="22"/>
        </w:rPr>
      </w:pPr>
      <w:r w:rsidRPr="00C2345E">
        <w:rPr>
          <w:b/>
          <w:sz w:val="22"/>
          <w:szCs w:val="22"/>
        </w:rPr>
        <w:t>4.3.</w:t>
      </w:r>
      <w:r w:rsidRPr="00C2345E">
        <w:rPr>
          <w:sz w:val="22"/>
          <w:szCs w:val="22"/>
        </w:rPr>
        <w:t xml:space="preserve">  ПРОДАВЕЦЬ </w:t>
      </w:r>
      <w:proofErr w:type="spellStart"/>
      <w:r w:rsidRPr="00C2345E">
        <w:rPr>
          <w:sz w:val="22"/>
          <w:szCs w:val="22"/>
        </w:rPr>
        <w:t>має</w:t>
      </w:r>
      <w:proofErr w:type="spellEnd"/>
      <w:r w:rsidRPr="00C2345E">
        <w:rPr>
          <w:sz w:val="22"/>
          <w:szCs w:val="22"/>
        </w:rPr>
        <w:t xml:space="preserve"> право:</w:t>
      </w:r>
    </w:p>
    <w:p w:rsidR="008C553C" w:rsidRPr="00C2345E" w:rsidRDefault="008C553C" w:rsidP="008C553C">
      <w:pPr>
        <w:tabs>
          <w:tab w:val="left" w:pos="0"/>
        </w:tabs>
        <w:jc w:val="both"/>
        <w:rPr>
          <w:sz w:val="22"/>
          <w:szCs w:val="22"/>
        </w:rPr>
      </w:pPr>
      <w:r w:rsidRPr="00C2345E">
        <w:rPr>
          <w:sz w:val="22"/>
          <w:szCs w:val="22"/>
        </w:rPr>
        <w:t xml:space="preserve">4.3.1. </w:t>
      </w:r>
      <w:proofErr w:type="spellStart"/>
      <w:r w:rsidRPr="00C2345E">
        <w:rPr>
          <w:sz w:val="22"/>
          <w:szCs w:val="22"/>
        </w:rPr>
        <w:t>вимагати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від</w:t>
      </w:r>
      <w:proofErr w:type="spellEnd"/>
      <w:r w:rsidRPr="00C2345E">
        <w:rPr>
          <w:sz w:val="22"/>
          <w:szCs w:val="22"/>
        </w:rPr>
        <w:t xml:space="preserve"> ПОКУПЦЯ </w:t>
      </w:r>
      <w:proofErr w:type="spellStart"/>
      <w:r w:rsidRPr="00C2345E">
        <w:rPr>
          <w:sz w:val="22"/>
          <w:szCs w:val="22"/>
        </w:rPr>
        <w:t>прийняти</w:t>
      </w:r>
      <w:proofErr w:type="spellEnd"/>
      <w:r w:rsidRPr="00C2345E">
        <w:rPr>
          <w:sz w:val="22"/>
          <w:szCs w:val="22"/>
        </w:rPr>
        <w:t xml:space="preserve"> Товар, </w:t>
      </w:r>
      <w:proofErr w:type="spellStart"/>
      <w:r w:rsidRPr="00C2345E">
        <w:rPr>
          <w:sz w:val="22"/>
          <w:szCs w:val="22"/>
        </w:rPr>
        <w:t>що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відповідає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всім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умовам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цього</w:t>
      </w:r>
      <w:proofErr w:type="spellEnd"/>
      <w:r w:rsidRPr="00C2345E">
        <w:rPr>
          <w:sz w:val="22"/>
          <w:szCs w:val="22"/>
        </w:rPr>
        <w:t xml:space="preserve"> Договору та </w:t>
      </w:r>
      <w:proofErr w:type="spellStart"/>
      <w:r w:rsidRPr="00C2345E">
        <w:rPr>
          <w:sz w:val="22"/>
          <w:szCs w:val="22"/>
        </w:rPr>
        <w:t>Специфікації</w:t>
      </w:r>
      <w:proofErr w:type="spellEnd"/>
      <w:r w:rsidRPr="00C2345E">
        <w:rPr>
          <w:sz w:val="22"/>
          <w:szCs w:val="22"/>
        </w:rPr>
        <w:t>;</w:t>
      </w:r>
    </w:p>
    <w:p w:rsidR="008C553C" w:rsidRPr="00C2345E" w:rsidRDefault="008C553C" w:rsidP="008C553C">
      <w:pPr>
        <w:tabs>
          <w:tab w:val="left" w:pos="0"/>
        </w:tabs>
        <w:jc w:val="both"/>
        <w:rPr>
          <w:sz w:val="22"/>
          <w:szCs w:val="22"/>
        </w:rPr>
      </w:pPr>
      <w:r w:rsidRPr="00C2345E">
        <w:rPr>
          <w:sz w:val="22"/>
          <w:szCs w:val="22"/>
        </w:rPr>
        <w:t xml:space="preserve">4.3.2. </w:t>
      </w:r>
      <w:proofErr w:type="spellStart"/>
      <w:r w:rsidRPr="00C2345E">
        <w:rPr>
          <w:sz w:val="22"/>
          <w:szCs w:val="22"/>
        </w:rPr>
        <w:t>своєчасно</w:t>
      </w:r>
      <w:proofErr w:type="spellEnd"/>
      <w:r w:rsidRPr="00C2345E">
        <w:rPr>
          <w:sz w:val="22"/>
          <w:szCs w:val="22"/>
        </w:rPr>
        <w:t xml:space="preserve"> та у </w:t>
      </w:r>
      <w:proofErr w:type="spellStart"/>
      <w:r w:rsidRPr="00C2345E">
        <w:rPr>
          <w:sz w:val="22"/>
          <w:szCs w:val="22"/>
        </w:rPr>
        <w:t>повному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обсязі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отримувати</w:t>
      </w:r>
      <w:proofErr w:type="spellEnd"/>
      <w:r w:rsidRPr="00C2345E">
        <w:rPr>
          <w:sz w:val="22"/>
          <w:szCs w:val="22"/>
        </w:rPr>
        <w:t xml:space="preserve"> плату за </w:t>
      </w:r>
      <w:proofErr w:type="spellStart"/>
      <w:r w:rsidRPr="00C2345E">
        <w:rPr>
          <w:sz w:val="22"/>
          <w:szCs w:val="22"/>
        </w:rPr>
        <w:t>поставлений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якісний</w:t>
      </w:r>
      <w:proofErr w:type="spellEnd"/>
      <w:r w:rsidRPr="00C2345E">
        <w:rPr>
          <w:sz w:val="22"/>
          <w:szCs w:val="22"/>
        </w:rPr>
        <w:t xml:space="preserve"> Товар на </w:t>
      </w:r>
      <w:proofErr w:type="spellStart"/>
      <w:r w:rsidRPr="00C2345E">
        <w:rPr>
          <w:sz w:val="22"/>
          <w:szCs w:val="22"/>
        </w:rPr>
        <w:t>умовах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цього</w:t>
      </w:r>
      <w:proofErr w:type="spellEnd"/>
      <w:r w:rsidRPr="00C2345E">
        <w:rPr>
          <w:sz w:val="22"/>
          <w:szCs w:val="22"/>
        </w:rPr>
        <w:t xml:space="preserve"> Договору;</w:t>
      </w:r>
    </w:p>
    <w:p w:rsidR="008C553C" w:rsidRPr="00C2345E" w:rsidRDefault="008C553C" w:rsidP="008C553C">
      <w:pPr>
        <w:tabs>
          <w:tab w:val="left" w:pos="0"/>
        </w:tabs>
        <w:jc w:val="both"/>
        <w:rPr>
          <w:sz w:val="22"/>
          <w:szCs w:val="22"/>
        </w:rPr>
      </w:pPr>
      <w:r w:rsidRPr="00C2345E">
        <w:rPr>
          <w:sz w:val="22"/>
          <w:szCs w:val="22"/>
        </w:rPr>
        <w:t>4.3.3. у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разі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зобов’язань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ПОКУПЦЕМ</w:t>
      </w:r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ПРОДАВЕЦЬ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має</w:t>
      </w:r>
      <w:proofErr w:type="spellEnd"/>
      <w:r w:rsidRPr="00C2345E">
        <w:rPr>
          <w:color w:val="000000"/>
          <w:sz w:val="22"/>
          <w:szCs w:val="22"/>
        </w:rPr>
        <w:t xml:space="preserve"> право </w:t>
      </w:r>
      <w:proofErr w:type="spellStart"/>
      <w:r w:rsidRPr="00C2345E">
        <w:rPr>
          <w:color w:val="000000"/>
          <w:sz w:val="22"/>
          <w:szCs w:val="22"/>
        </w:rPr>
        <w:t>достроково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розірвати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цей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Договір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повідомивши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його</w:t>
      </w:r>
      <w:proofErr w:type="spellEnd"/>
      <w:r w:rsidRPr="00C2345E">
        <w:rPr>
          <w:color w:val="000000"/>
          <w:sz w:val="22"/>
          <w:szCs w:val="22"/>
        </w:rPr>
        <w:t xml:space="preserve"> за 10 </w:t>
      </w:r>
      <w:proofErr w:type="spellStart"/>
      <w:r w:rsidRPr="00C2345E">
        <w:rPr>
          <w:color w:val="000000"/>
          <w:sz w:val="22"/>
          <w:szCs w:val="22"/>
        </w:rPr>
        <w:t>календарних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днів</w:t>
      </w:r>
      <w:proofErr w:type="spellEnd"/>
      <w:r w:rsidRPr="00C2345E">
        <w:rPr>
          <w:color w:val="000000"/>
          <w:sz w:val="22"/>
          <w:szCs w:val="22"/>
        </w:rPr>
        <w:t xml:space="preserve"> до </w:t>
      </w:r>
      <w:proofErr w:type="spellStart"/>
      <w:r w:rsidRPr="00C2345E">
        <w:rPr>
          <w:color w:val="000000"/>
          <w:sz w:val="22"/>
          <w:szCs w:val="22"/>
        </w:rPr>
        <w:t>дати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розірвання</w:t>
      </w:r>
      <w:proofErr w:type="spellEnd"/>
      <w:r w:rsidRPr="00C2345E">
        <w:rPr>
          <w:color w:val="000000"/>
          <w:sz w:val="22"/>
          <w:szCs w:val="22"/>
        </w:rPr>
        <w:t xml:space="preserve"> Договору.</w:t>
      </w:r>
    </w:p>
    <w:p w:rsidR="008C553C" w:rsidRPr="00C2345E" w:rsidRDefault="008C553C" w:rsidP="008C553C">
      <w:pPr>
        <w:tabs>
          <w:tab w:val="left" w:pos="0"/>
        </w:tabs>
        <w:jc w:val="both"/>
        <w:rPr>
          <w:sz w:val="22"/>
          <w:szCs w:val="22"/>
        </w:rPr>
      </w:pPr>
      <w:r w:rsidRPr="00C2345E">
        <w:rPr>
          <w:b/>
          <w:sz w:val="22"/>
          <w:szCs w:val="22"/>
        </w:rPr>
        <w:t>4.4.</w:t>
      </w:r>
      <w:r w:rsidRPr="00C2345E">
        <w:rPr>
          <w:sz w:val="22"/>
          <w:szCs w:val="22"/>
        </w:rPr>
        <w:t xml:space="preserve"> ПОКУПЕЦЬ </w:t>
      </w:r>
      <w:proofErr w:type="spellStart"/>
      <w:r w:rsidRPr="00C2345E">
        <w:rPr>
          <w:sz w:val="22"/>
          <w:szCs w:val="22"/>
        </w:rPr>
        <w:t>має</w:t>
      </w:r>
      <w:proofErr w:type="spellEnd"/>
      <w:r w:rsidRPr="00C2345E">
        <w:rPr>
          <w:sz w:val="22"/>
          <w:szCs w:val="22"/>
        </w:rPr>
        <w:t xml:space="preserve"> право:</w:t>
      </w:r>
    </w:p>
    <w:p w:rsidR="008C553C" w:rsidRPr="00C2345E" w:rsidRDefault="008C553C" w:rsidP="008C553C">
      <w:pPr>
        <w:tabs>
          <w:tab w:val="left" w:pos="0"/>
        </w:tabs>
        <w:jc w:val="both"/>
        <w:rPr>
          <w:sz w:val="22"/>
          <w:szCs w:val="22"/>
        </w:rPr>
      </w:pPr>
      <w:r w:rsidRPr="00C2345E">
        <w:rPr>
          <w:sz w:val="22"/>
          <w:szCs w:val="22"/>
        </w:rPr>
        <w:t xml:space="preserve">4.4.1. </w:t>
      </w:r>
      <w:proofErr w:type="spellStart"/>
      <w:r w:rsidRPr="00C2345E">
        <w:rPr>
          <w:color w:val="000000"/>
          <w:sz w:val="22"/>
          <w:szCs w:val="22"/>
        </w:rPr>
        <w:t>контролювати</w:t>
      </w:r>
      <w:proofErr w:type="spellEnd"/>
      <w:r w:rsidRPr="00C2345E">
        <w:rPr>
          <w:color w:val="000000"/>
          <w:sz w:val="22"/>
          <w:szCs w:val="22"/>
        </w:rPr>
        <w:t xml:space="preserve"> поставку Товару у строки, </w:t>
      </w:r>
      <w:proofErr w:type="spellStart"/>
      <w:r w:rsidRPr="00C2345E">
        <w:rPr>
          <w:color w:val="000000"/>
          <w:sz w:val="22"/>
          <w:szCs w:val="22"/>
        </w:rPr>
        <w:t>встановлені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Договором;</w:t>
      </w:r>
    </w:p>
    <w:p w:rsidR="008C553C" w:rsidRPr="00C2345E" w:rsidRDefault="008C553C" w:rsidP="008C553C">
      <w:pPr>
        <w:tabs>
          <w:tab w:val="left" w:pos="0"/>
        </w:tabs>
        <w:jc w:val="both"/>
        <w:rPr>
          <w:sz w:val="22"/>
          <w:szCs w:val="22"/>
        </w:rPr>
      </w:pPr>
      <w:r w:rsidRPr="00C2345E">
        <w:rPr>
          <w:sz w:val="22"/>
          <w:szCs w:val="22"/>
        </w:rPr>
        <w:t xml:space="preserve">4.4.2. </w:t>
      </w:r>
      <w:proofErr w:type="spellStart"/>
      <w:r w:rsidRPr="00C2345E">
        <w:rPr>
          <w:color w:val="000000"/>
          <w:sz w:val="22"/>
          <w:szCs w:val="22"/>
        </w:rPr>
        <w:t>відмовитись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від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прийняття</w:t>
      </w:r>
      <w:proofErr w:type="spellEnd"/>
      <w:r w:rsidRPr="00C2345E">
        <w:rPr>
          <w:color w:val="000000"/>
          <w:sz w:val="22"/>
          <w:szCs w:val="22"/>
        </w:rPr>
        <w:t xml:space="preserve"> Товару у </w:t>
      </w:r>
      <w:proofErr w:type="spellStart"/>
      <w:r w:rsidRPr="00C2345E">
        <w:rPr>
          <w:color w:val="000000"/>
          <w:sz w:val="22"/>
          <w:szCs w:val="22"/>
        </w:rPr>
        <w:t>разі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його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невідповідності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якості</w:t>
      </w:r>
      <w:proofErr w:type="spellEnd"/>
      <w:r w:rsidRPr="00C2345E">
        <w:rPr>
          <w:color w:val="000000"/>
          <w:sz w:val="22"/>
          <w:szCs w:val="22"/>
        </w:rPr>
        <w:t xml:space="preserve"> стандартам (</w:t>
      </w:r>
      <w:proofErr w:type="spellStart"/>
      <w:r w:rsidRPr="00C2345E">
        <w:rPr>
          <w:color w:val="000000"/>
          <w:sz w:val="22"/>
          <w:szCs w:val="22"/>
        </w:rPr>
        <w:t>технічним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умовам</w:t>
      </w:r>
      <w:proofErr w:type="spellEnd"/>
      <w:r w:rsidRPr="00C2345E">
        <w:rPr>
          <w:color w:val="000000"/>
          <w:sz w:val="22"/>
          <w:szCs w:val="22"/>
        </w:rPr>
        <w:t xml:space="preserve">), </w:t>
      </w:r>
      <w:proofErr w:type="spellStart"/>
      <w:r w:rsidRPr="00C2345E">
        <w:rPr>
          <w:color w:val="000000"/>
          <w:sz w:val="22"/>
          <w:szCs w:val="22"/>
        </w:rPr>
        <w:t>умовам</w:t>
      </w:r>
      <w:proofErr w:type="spellEnd"/>
      <w:r w:rsidRPr="00C2345E">
        <w:rPr>
          <w:color w:val="000000"/>
          <w:sz w:val="22"/>
          <w:szCs w:val="22"/>
        </w:rPr>
        <w:t xml:space="preserve"> поставки та </w:t>
      </w:r>
      <w:proofErr w:type="spellStart"/>
      <w:r w:rsidRPr="00C2345E">
        <w:rPr>
          <w:color w:val="000000"/>
          <w:sz w:val="22"/>
          <w:szCs w:val="22"/>
        </w:rPr>
        <w:t>відстрочити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своїх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зобов’язань</w:t>
      </w:r>
      <w:proofErr w:type="spellEnd"/>
      <w:r w:rsidRPr="00C2345E">
        <w:rPr>
          <w:color w:val="000000"/>
          <w:sz w:val="22"/>
          <w:szCs w:val="22"/>
        </w:rPr>
        <w:t xml:space="preserve"> з оплати Товару до </w:t>
      </w:r>
      <w:proofErr w:type="spellStart"/>
      <w:r w:rsidRPr="00C2345E">
        <w:rPr>
          <w:color w:val="000000"/>
          <w:sz w:val="22"/>
          <w:szCs w:val="22"/>
        </w:rPr>
        <w:t>усунення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недоліків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зазначених</w:t>
      </w:r>
      <w:proofErr w:type="spellEnd"/>
      <w:r w:rsidRPr="00C2345E">
        <w:rPr>
          <w:color w:val="000000"/>
          <w:sz w:val="22"/>
          <w:szCs w:val="22"/>
        </w:rPr>
        <w:t xml:space="preserve"> у </w:t>
      </w:r>
      <w:proofErr w:type="spellStart"/>
      <w:r w:rsidRPr="00C2345E">
        <w:rPr>
          <w:color w:val="000000"/>
          <w:sz w:val="22"/>
          <w:szCs w:val="22"/>
        </w:rPr>
        <w:t>претензії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ПОКУПЦЯ</w:t>
      </w:r>
      <w:r w:rsidRPr="00C2345E">
        <w:rPr>
          <w:color w:val="000000"/>
          <w:sz w:val="22"/>
          <w:szCs w:val="22"/>
        </w:rPr>
        <w:t>;</w:t>
      </w:r>
    </w:p>
    <w:p w:rsidR="008C553C" w:rsidRPr="00C2345E" w:rsidRDefault="008C553C" w:rsidP="008C553C">
      <w:pPr>
        <w:tabs>
          <w:tab w:val="left" w:pos="0"/>
        </w:tabs>
        <w:jc w:val="both"/>
        <w:rPr>
          <w:sz w:val="22"/>
          <w:szCs w:val="22"/>
        </w:rPr>
      </w:pPr>
      <w:r w:rsidRPr="00C2345E">
        <w:rPr>
          <w:sz w:val="22"/>
          <w:szCs w:val="22"/>
        </w:rPr>
        <w:t xml:space="preserve">4.4.3. </w:t>
      </w:r>
      <w:proofErr w:type="spellStart"/>
      <w:r w:rsidRPr="00C2345E">
        <w:rPr>
          <w:color w:val="000000"/>
          <w:sz w:val="22"/>
          <w:szCs w:val="22"/>
        </w:rPr>
        <w:t>достроково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розірвати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цей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Договір</w:t>
      </w:r>
      <w:proofErr w:type="spellEnd"/>
      <w:r w:rsidRPr="00C2345E">
        <w:rPr>
          <w:color w:val="000000"/>
          <w:sz w:val="22"/>
          <w:szCs w:val="22"/>
        </w:rPr>
        <w:t xml:space="preserve"> у </w:t>
      </w:r>
      <w:proofErr w:type="spellStart"/>
      <w:r w:rsidRPr="00C2345E">
        <w:rPr>
          <w:color w:val="000000"/>
          <w:sz w:val="22"/>
          <w:szCs w:val="22"/>
        </w:rPr>
        <w:t>разі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зобов’язань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ПРОДАВЦЕМ</w:t>
      </w:r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повідомивши</w:t>
      </w:r>
      <w:proofErr w:type="spellEnd"/>
      <w:r w:rsidRPr="00C2345E">
        <w:rPr>
          <w:color w:val="000000"/>
          <w:sz w:val="22"/>
          <w:szCs w:val="22"/>
        </w:rPr>
        <w:t xml:space="preserve"> про </w:t>
      </w:r>
      <w:proofErr w:type="spellStart"/>
      <w:r w:rsidRPr="00C2345E">
        <w:rPr>
          <w:color w:val="000000"/>
          <w:sz w:val="22"/>
          <w:szCs w:val="22"/>
        </w:rPr>
        <w:t>це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його</w:t>
      </w:r>
      <w:proofErr w:type="spellEnd"/>
      <w:r w:rsidRPr="00C2345E">
        <w:rPr>
          <w:color w:val="000000"/>
          <w:sz w:val="22"/>
          <w:szCs w:val="22"/>
        </w:rPr>
        <w:t xml:space="preserve"> у строк 10 </w:t>
      </w:r>
      <w:proofErr w:type="spellStart"/>
      <w:r w:rsidRPr="00C2345E">
        <w:rPr>
          <w:color w:val="000000"/>
          <w:sz w:val="22"/>
          <w:szCs w:val="22"/>
        </w:rPr>
        <w:t>календарних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днів</w:t>
      </w:r>
      <w:proofErr w:type="spellEnd"/>
      <w:r w:rsidRPr="00C2345E">
        <w:rPr>
          <w:color w:val="000000"/>
          <w:sz w:val="22"/>
          <w:szCs w:val="22"/>
        </w:rPr>
        <w:t xml:space="preserve"> до </w:t>
      </w:r>
      <w:proofErr w:type="spellStart"/>
      <w:r w:rsidRPr="00C2345E">
        <w:rPr>
          <w:color w:val="000000"/>
          <w:sz w:val="22"/>
          <w:szCs w:val="22"/>
        </w:rPr>
        <w:t>дати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розірвання</w:t>
      </w:r>
      <w:proofErr w:type="spellEnd"/>
      <w:r w:rsidRPr="00C2345E">
        <w:rPr>
          <w:color w:val="000000"/>
          <w:sz w:val="22"/>
          <w:szCs w:val="22"/>
        </w:rPr>
        <w:t>.</w:t>
      </w:r>
    </w:p>
    <w:p w:rsidR="008C553C" w:rsidRPr="00C2345E" w:rsidRDefault="008C553C" w:rsidP="008C553C">
      <w:pPr>
        <w:tabs>
          <w:tab w:val="left" w:pos="3924"/>
        </w:tabs>
        <w:ind w:left="360"/>
        <w:jc w:val="both"/>
        <w:rPr>
          <w:b/>
          <w:color w:val="000000"/>
          <w:sz w:val="22"/>
          <w:szCs w:val="22"/>
          <w:lang w:val="uk-UA"/>
        </w:rPr>
      </w:pPr>
      <w:r w:rsidRPr="00C2345E">
        <w:rPr>
          <w:b/>
          <w:color w:val="000000"/>
          <w:sz w:val="22"/>
          <w:szCs w:val="22"/>
        </w:rPr>
        <w:t xml:space="preserve">                             </w:t>
      </w:r>
      <w:r>
        <w:rPr>
          <w:b/>
          <w:color w:val="000000"/>
          <w:sz w:val="22"/>
          <w:szCs w:val="22"/>
        </w:rPr>
        <w:t xml:space="preserve">                               </w:t>
      </w:r>
    </w:p>
    <w:p w:rsidR="008C553C" w:rsidRPr="00C2345E" w:rsidRDefault="008C553C" w:rsidP="008C553C">
      <w:pPr>
        <w:tabs>
          <w:tab w:val="left" w:pos="3924"/>
        </w:tabs>
        <w:ind w:left="360"/>
        <w:jc w:val="center"/>
        <w:rPr>
          <w:b/>
          <w:color w:val="000000"/>
          <w:sz w:val="22"/>
          <w:szCs w:val="22"/>
          <w:lang w:val="uk-UA"/>
        </w:rPr>
      </w:pPr>
      <w:r w:rsidRPr="00C2345E">
        <w:rPr>
          <w:b/>
          <w:color w:val="000000"/>
          <w:sz w:val="22"/>
          <w:szCs w:val="22"/>
        </w:rPr>
        <w:t>5. ЯКІСТЬ ТОВАРУ</w:t>
      </w:r>
    </w:p>
    <w:p w:rsidR="008C553C" w:rsidRPr="00C2345E" w:rsidRDefault="008C553C" w:rsidP="008C553C">
      <w:pPr>
        <w:tabs>
          <w:tab w:val="left" w:pos="3924"/>
        </w:tabs>
        <w:jc w:val="both"/>
        <w:rPr>
          <w:b/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 xml:space="preserve">5.1. </w:t>
      </w:r>
      <w:r w:rsidRPr="00C2345E">
        <w:rPr>
          <w:sz w:val="22"/>
          <w:szCs w:val="22"/>
        </w:rPr>
        <w:t>ПРОДАВЕЦЬ</w:t>
      </w:r>
      <w:r w:rsidRPr="00C2345E">
        <w:rPr>
          <w:color w:val="000000"/>
          <w:sz w:val="22"/>
          <w:szCs w:val="22"/>
        </w:rPr>
        <w:t xml:space="preserve"> повинен </w:t>
      </w:r>
      <w:proofErr w:type="spellStart"/>
      <w:r w:rsidRPr="00C2345E">
        <w:rPr>
          <w:color w:val="000000"/>
          <w:sz w:val="22"/>
          <w:szCs w:val="22"/>
        </w:rPr>
        <w:t>поставити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ПОКУПЦЮ</w:t>
      </w:r>
      <w:r w:rsidRPr="00C2345E">
        <w:rPr>
          <w:color w:val="000000"/>
          <w:sz w:val="22"/>
          <w:szCs w:val="22"/>
        </w:rPr>
        <w:t xml:space="preserve"> Товар, </w:t>
      </w:r>
      <w:proofErr w:type="spellStart"/>
      <w:r w:rsidRPr="00C2345E">
        <w:rPr>
          <w:color w:val="000000"/>
          <w:sz w:val="22"/>
          <w:szCs w:val="22"/>
        </w:rPr>
        <w:t>якість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якого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відповідає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Державним</w:t>
      </w:r>
      <w:proofErr w:type="spellEnd"/>
      <w:r w:rsidRPr="00C2345E">
        <w:rPr>
          <w:color w:val="000000"/>
          <w:sz w:val="22"/>
          <w:szCs w:val="22"/>
        </w:rPr>
        <w:t xml:space="preserve"> стандартам та </w:t>
      </w:r>
      <w:proofErr w:type="spellStart"/>
      <w:r w:rsidRPr="00C2345E">
        <w:rPr>
          <w:color w:val="000000"/>
          <w:sz w:val="22"/>
          <w:szCs w:val="22"/>
        </w:rPr>
        <w:t>технічним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вимогам</w:t>
      </w:r>
      <w:proofErr w:type="spellEnd"/>
      <w:r w:rsidRPr="00C2345E">
        <w:rPr>
          <w:color w:val="000000"/>
          <w:sz w:val="22"/>
          <w:szCs w:val="22"/>
        </w:rPr>
        <w:t>.</w:t>
      </w:r>
    </w:p>
    <w:p w:rsidR="008C553C" w:rsidRPr="00C2345E" w:rsidRDefault="008C553C" w:rsidP="008C553C">
      <w:pPr>
        <w:tabs>
          <w:tab w:val="left" w:pos="3924"/>
        </w:tabs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 xml:space="preserve">5.2. </w:t>
      </w:r>
      <w:r w:rsidRPr="00C2345E">
        <w:rPr>
          <w:color w:val="000000"/>
          <w:sz w:val="22"/>
          <w:szCs w:val="22"/>
        </w:rPr>
        <w:t xml:space="preserve">Товар повинен бути </w:t>
      </w:r>
      <w:proofErr w:type="spellStart"/>
      <w:r w:rsidRPr="00C2345E">
        <w:rPr>
          <w:color w:val="000000"/>
          <w:sz w:val="22"/>
          <w:szCs w:val="22"/>
        </w:rPr>
        <w:t>новим</w:t>
      </w:r>
      <w:proofErr w:type="spellEnd"/>
      <w:r w:rsidRPr="00C2345E">
        <w:rPr>
          <w:color w:val="000000"/>
          <w:sz w:val="22"/>
          <w:szCs w:val="22"/>
        </w:rPr>
        <w:t xml:space="preserve"> та таким, </w:t>
      </w:r>
      <w:proofErr w:type="spellStart"/>
      <w:r w:rsidRPr="00C2345E">
        <w:rPr>
          <w:color w:val="000000"/>
          <w:sz w:val="22"/>
          <w:szCs w:val="22"/>
        </w:rPr>
        <w:t>що</w:t>
      </w:r>
      <w:proofErr w:type="spellEnd"/>
      <w:r w:rsidRPr="00C2345E">
        <w:rPr>
          <w:color w:val="000000"/>
          <w:sz w:val="22"/>
          <w:szCs w:val="22"/>
        </w:rPr>
        <w:t xml:space="preserve"> не </w:t>
      </w:r>
      <w:proofErr w:type="spellStart"/>
      <w:r w:rsidRPr="00C2345E">
        <w:rPr>
          <w:color w:val="000000"/>
          <w:sz w:val="22"/>
          <w:szCs w:val="22"/>
        </w:rPr>
        <w:t>був</w:t>
      </w:r>
      <w:proofErr w:type="spellEnd"/>
      <w:r w:rsidRPr="00C2345E">
        <w:rPr>
          <w:color w:val="000000"/>
          <w:sz w:val="22"/>
          <w:szCs w:val="22"/>
        </w:rPr>
        <w:t xml:space="preserve"> у </w:t>
      </w:r>
      <w:proofErr w:type="spellStart"/>
      <w:r w:rsidRPr="00C2345E">
        <w:rPr>
          <w:color w:val="000000"/>
          <w:sz w:val="22"/>
          <w:szCs w:val="22"/>
        </w:rPr>
        <w:t>використанні</w:t>
      </w:r>
      <w:proofErr w:type="spellEnd"/>
      <w:r w:rsidRPr="00C2345E">
        <w:rPr>
          <w:color w:val="000000"/>
          <w:sz w:val="22"/>
          <w:szCs w:val="22"/>
        </w:rPr>
        <w:t xml:space="preserve">, в </w:t>
      </w:r>
      <w:proofErr w:type="spellStart"/>
      <w:r w:rsidRPr="00C2345E">
        <w:rPr>
          <w:color w:val="000000"/>
          <w:sz w:val="22"/>
          <w:szCs w:val="22"/>
        </w:rPr>
        <w:t>оригінальній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упаковці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виробника</w:t>
      </w:r>
      <w:proofErr w:type="spellEnd"/>
      <w:r w:rsidRPr="00C2345E">
        <w:rPr>
          <w:color w:val="000000"/>
          <w:sz w:val="22"/>
          <w:szCs w:val="22"/>
        </w:rPr>
        <w:t>.</w:t>
      </w:r>
    </w:p>
    <w:p w:rsidR="008C553C" w:rsidRPr="00C2345E" w:rsidRDefault="008C553C" w:rsidP="008C553C">
      <w:pPr>
        <w:jc w:val="both"/>
        <w:rPr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 xml:space="preserve">5.3. </w:t>
      </w:r>
      <w:r w:rsidRPr="00C2345E">
        <w:rPr>
          <w:sz w:val="22"/>
          <w:szCs w:val="22"/>
        </w:rPr>
        <w:t xml:space="preserve">ПРОДАВЕЦЬ </w:t>
      </w:r>
      <w:proofErr w:type="spellStart"/>
      <w:r w:rsidRPr="00C2345E">
        <w:rPr>
          <w:sz w:val="22"/>
          <w:szCs w:val="22"/>
        </w:rPr>
        <w:t>гарантує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якість</w:t>
      </w:r>
      <w:proofErr w:type="spellEnd"/>
      <w:r w:rsidRPr="00C2345E">
        <w:rPr>
          <w:sz w:val="22"/>
          <w:szCs w:val="22"/>
        </w:rPr>
        <w:t xml:space="preserve"> Товару в </w:t>
      </w:r>
      <w:proofErr w:type="spellStart"/>
      <w:r w:rsidRPr="00C2345E">
        <w:rPr>
          <w:sz w:val="22"/>
          <w:szCs w:val="22"/>
        </w:rPr>
        <w:t>цілому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протягом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гарантійного</w:t>
      </w:r>
      <w:proofErr w:type="spellEnd"/>
      <w:r w:rsidRPr="00C2345E">
        <w:rPr>
          <w:sz w:val="22"/>
          <w:szCs w:val="22"/>
        </w:rPr>
        <w:t xml:space="preserve"> строку на </w:t>
      </w:r>
      <w:proofErr w:type="spellStart"/>
      <w:r w:rsidRPr="00C2345E">
        <w:rPr>
          <w:sz w:val="22"/>
          <w:szCs w:val="22"/>
        </w:rPr>
        <w:t>відповідний</w:t>
      </w:r>
      <w:proofErr w:type="spellEnd"/>
      <w:r w:rsidRPr="00C2345E">
        <w:rPr>
          <w:sz w:val="22"/>
          <w:szCs w:val="22"/>
        </w:rPr>
        <w:t xml:space="preserve"> Товар </w:t>
      </w:r>
      <w:proofErr w:type="spellStart"/>
      <w:r w:rsidRPr="00C2345E">
        <w:rPr>
          <w:sz w:val="22"/>
          <w:szCs w:val="22"/>
        </w:rPr>
        <w:t>згідно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законодавства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України</w:t>
      </w:r>
      <w:proofErr w:type="spellEnd"/>
      <w:r w:rsidRPr="00C2345E">
        <w:rPr>
          <w:sz w:val="22"/>
          <w:szCs w:val="22"/>
        </w:rPr>
        <w:t xml:space="preserve">. </w:t>
      </w:r>
    </w:p>
    <w:p w:rsidR="008C553C" w:rsidRDefault="008C553C" w:rsidP="008C553C">
      <w:pPr>
        <w:jc w:val="both"/>
        <w:rPr>
          <w:sz w:val="22"/>
          <w:szCs w:val="22"/>
          <w:lang w:val="uk-UA"/>
        </w:rPr>
      </w:pPr>
      <w:r w:rsidRPr="00C2345E">
        <w:rPr>
          <w:b/>
          <w:sz w:val="22"/>
          <w:szCs w:val="22"/>
        </w:rPr>
        <w:t>5.4.</w:t>
      </w:r>
      <w:r w:rsidRPr="00C2345E">
        <w:rPr>
          <w:sz w:val="22"/>
          <w:szCs w:val="22"/>
        </w:rPr>
        <w:t xml:space="preserve"> ПРОДАВЕЦЬ повинен </w:t>
      </w:r>
      <w:proofErr w:type="spellStart"/>
      <w:r w:rsidRPr="00C2345E">
        <w:rPr>
          <w:sz w:val="22"/>
          <w:szCs w:val="22"/>
        </w:rPr>
        <w:t>засвідчити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якість</w:t>
      </w:r>
      <w:proofErr w:type="spellEnd"/>
      <w:r w:rsidRPr="00C2345E">
        <w:rPr>
          <w:sz w:val="22"/>
          <w:szCs w:val="22"/>
        </w:rPr>
        <w:t xml:space="preserve"> Товару, </w:t>
      </w:r>
      <w:proofErr w:type="spellStart"/>
      <w:r w:rsidRPr="00C2345E">
        <w:rPr>
          <w:sz w:val="22"/>
          <w:szCs w:val="22"/>
        </w:rPr>
        <w:t>що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поставляється</w:t>
      </w:r>
      <w:proofErr w:type="spellEnd"/>
      <w:r w:rsidRPr="00C2345E">
        <w:rPr>
          <w:sz w:val="22"/>
          <w:szCs w:val="22"/>
        </w:rPr>
        <w:t xml:space="preserve">, </w:t>
      </w:r>
      <w:proofErr w:type="spellStart"/>
      <w:r w:rsidRPr="00C2345E">
        <w:rPr>
          <w:sz w:val="22"/>
          <w:szCs w:val="22"/>
        </w:rPr>
        <w:t>належними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товаро</w:t>
      </w:r>
      <w:proofErr w:type="spellEnd"/>
      <w:r w:rsidRPr="00C2345E">
        <w:rPr>
          <w:sz w:val="22"/>
          <w:szCs w:val="22"/>
        </w:rPr>
        <w:t xml:space="preserve"> - </w:t>
      </w:r>
      <w:proofErr w:type="spellStart"/>
      <w:r w:rsidRPr="00C2345E">
        <w:rPr>
          <w:sz w:val="22"/>
          <w:szCs w:val="22"/>
        </w:rPr>
        <w:t>супровідними</w:t>
      </w:r>
      <w:proofErr w:type="spellEnd"/>
      <w:r w:rsidRPr="00C2345E">
        <w:rPr>
          <w:sz w:val="22"/>
          <w:szCs w:val="22"/>
        </w:rPr>
        <w:t xml:space="preserve"> документами, а </w:t>
      </w:r>
      <w:proofErr w:type="spellStart"/>
      <w:r w:rsidRPr="00C2345E">
        <w:rPr>
          <w:sz w:val="22"/>
          <w:szCs w:val="22"/>
        </w:rPr>
        <w:t>також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сертифікатом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якості</w:t>
      </w:r>
      <w:proofErr w:type="spellEnd"/>
      <w:r w:rsidRPr="00C2345E">
        <w:rPr>
          <w:sz w:val="22"/>
          <w:szCs w:val="22"/>
        </w:rPr>
        <w:t xml:space="preserve">, </w:t>
      </w:r>
      <w:proofErr w:type="spellStart"/>
      <w:r w:rsidRPr="00C2345E">
        <w:rPr>
          <w:sz w:val="22"/>
          <w:szCs w:val="22"/>
        </w:rPr>
        <w:t>якщо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такий</w:t>
      </w:r>
      <w:proofErr w:type="spellEnd"/>
      <w:r w:rsidRPr="00C2345E">
        <w:rPr>
          <w:sz w:val="22"/>
          <w:szCs w:val="22"/>
        </w:rPr>
        <w:t xml:space="preserve"> товар </w:t>
      </w:r>
      <w:proofErr w:type="spellStart"/>
      <w:r w:rsidRPr="00C2345E">
        <w:rPr>
          <w:sz w:val="22"/>
          <w:szCs w:val="22"/>
        </w:rPr>
        <w:t>підлягає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сертифікації</w:t>
      </w:r>
      <w:proofErr w:type="spellEnd"/>
      <w:r w:rsidRPr="00C2345E">
        <w:rPr>
          <w:sz w:val="22"/>
          <w:szCs w:val="22"/>
        </w:rPr>
        <w:t xml:space="preserve">. </w:t>
      </w:r>
    </w:p>
    <w:p w:rsidR="008C553C" w:rsidRPr="00C2345E" w:rsidRDefault="008C553C" w:rsidP="008C553C">
      <w:pPr>
        <w:jc w:val="both"/>
        <w:rPr>
          <w:sz w:val="22"/>
          <w:szCs w:val="22"/>
          <w:lang w:val="uk-UA"/>
        </w:rPr>
      </w:pPr>
    </w:p>
    <w:p w:rsidR="008C553C" w:rsidRPr="00C2345E" w:rsidRDefault="008C553C" w:rsidP="008C553C">
      <w:pPr>
        <w:tabs>
          <w:tab w:val="left" w:pos="567"/>
        </w:tabs>
        <w:ind w:left="360"/>
        <w:jc w:val="center"/>
        <w:rPr>
          <w:b/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6. ВІДПОВІДАЛЬНІСТЬ СТОРІН ТА ПОРЯДОК ВИРІШЕННЯ СПОРІВ</w:t>
      </w:r>
    </w:p>
    <w:p w:rsidR="008C553C" w:rsidRPr="00C2345E" w:rsidRDefault="008C553C" w:rsidP="008C553C">
      <w:pPr>
        <w:jc w:val="both"/>
        <w:rPr>
          <w:sz w:val="22"/>
          <w:szCs w:val="22"/>
        </w:rPr>
      </w:pPr>
      <w:r w:rsidRPr="00C2345E">
        <w:rPr>
          <w:b/>
          <w:sz w:val="22"/>
          <w:szCs w:val="22"/>
        </w:rPr>
        <w:t>6.1.</w:t>
      </w:r>
      <w:r w:rsidRPr="00C2345E">
        <w:rPr>
          <w:sz w:val="22"/>
          <w:szCs w:val="22"/>
        </w:rPr>
        <w:t xml:space="preserve"> У </w:t>
      </w:r>
      <w:proofErr w:type="spellStart"/>
      <w:r w:rsidRPr="00C2345E">
        <w:rPr>
          <w:color w:val="000000"/>
          <w:sz w:val="22"/>
          <w:szCs w:val="22"/>
        </w:rPr>
        <w:t>разі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або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неналежного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своїх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зобов’язань</w:t>
      </w:r>
      <w:proofErr w:type="spellEnd"/>
      <w:r w:rsidRPr="00C2345E">
        <w:rPr>
          <w:sz w:val="22"/>
          <w:szCs w:val="22"/>
        </w:rPr>
        <w:t xml:space="preserve"> за </w:t>
      </w:r>
      <w:proofErr w:type="spellStart"/>
      <w:r w:rsidRPr="00C2345E">
        <w:rPr>
          <w:sz w:val="22"/>
          <w:szCs w:val="22"/>
        </w:rPr>
        <w:t>цим</w:t>
      </w:r>
      <w:proofErr w:type="spellEnd"/>
      <w:r w:rsidRPr="00C2345E">
        <w:rPr>
          <w:sz w:val="22"/>
          <w:szCs w:val="22"/>
        </w:rPr>
        <w:t xml:space="preserve"> Договором </w:t>
      </w:r>
      <w:proofErr w:type="spellStart"/>
      <w:r w:rsidRPr="00C2345E">
        <w:rPr>
          <w:sz w:val="22"/>
          <w:szCs w:val="22"/>
        </w:rPr>
        <w:t>Сторони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несуть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відповідальність</w:t>
      </w:r>
      <w:proofErr w:type="spellEnd"/>
      <w:r w:rsidRPr="00C2345E">
        <w:rPr>
          <w:sz w:val="22"/>
          <w:szCs w:val="22"/>
        </w:rPr>
        <w:t xml:space="preserve">, </w:t>
      </w:r>
      <w:proofErr w:type="spellStart"/>
      <w:r w:rsidRPr="00C2345E">
        <w:rPr>
          <w:sz w:val="22"/>
          <w:szCs w:val="22"/>
        </w:rPr>
        <w:t>передбачену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цим</w:t>
      </w:r>
      <w:proofErr w:type="spellEnd"/>
      <w:r w:rsidRPr="00C2345E">
        <w:rPr>
          <w:sz w:val="22"/>
          <w:szCs w:val="22"/>
        </w:rPr>
        <w:t xml:space="preserve"> Договором та </w:t>
      </w:r>
      <w:proofErr w:type="spellStart"/>
      <w:r w:rsidRPr="00C2345E">
        <w:rPr>
          <w:sz w:val="22"/>
          <w:szCs w:val="22"/>
        </w:rPr>
        <w:t>чинним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законодавством</w:t>
      </w:r>
      <w:proofErr w:type="spellEnd"/>
      <w:r w:rsidRPr="00C2345E">
        <w:rPr>
          <w:sz w:val="22"/>
          <w:szCs w:val="22"/>
        </w:rPr>
        <w:t xml:space="preserve">. </w:t>
      </w:r>
    </w:p>
    <w:p w:rsidR="008C553C" w:rsidRPr="00C2345E" w:rsidRDefault="008C553C" w:rsidP="008C553C">
      <w:pPr>
        <w:jc w:val="both"/>
        <w:rPr>
          <w:sz w:val="22"/>
          <w:szCs w:val="22"/>
        </w:rPr>
      </w:pPr>
      <w:r w:rsidRPr="00C2345E">
        <w:rPr>
          <w:b/>
          <w:sz w:val="22"/>
          <w:szCs w:val="22"/>
        </w:rPr>
        <w:t>6.2.</w:t>
      </w:r>
      <w:r w:rsidRPr="00C2345E">
        <w:rPr>
          <w:sz w:val="22"/>
          <w:szCs w:val="22"/>
        </w:rPr>
        <w:t xml:space="preserve"> Сторона, </w:t>
      </w:r>
      <w:proofErr w:type="spellStart"/>
      <w:r w:rsidRPr="00C2345E">
        <w:rPr>
          <w:sz w:val="22"/>
          <w:szCs w:val="22"/>
        </w:rPr>
        <w:t>що</w:t>
      </w:r>
      <w:proofErr w:type="spellEnd"/>
      <w:r w:rsidRPr="00C2345E">
        <w:rPr>
          <w:sz w:val="22"/>
          <w:szCs w:val="22"/>
        </w:rPr>
        <w:t xml:space="preserve"> </w:t>
      </w:r>
      <w:proofErr w:type="gramStart"/>
      <w:r w:rsidRPr="00C2345E">
        <w:rPr>
          <w:sz w:val="22"/>
          <w:szCs w:val="22"/>
        </w:rPr>
        <w:t xml:space="preserve">порушила </w:t>
      </w:r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свої</w:t>
      </w:r>
      <w:proofErr w:type="spellEnd"/>
      <w:proofErr w:type="gram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зобов’язання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за Договором, повинна </w:t>
      </w:r>
      <w:proofErr w:type="spellStart"/>
      <w:r w:rsidRPr="00C2345E">
        <w:rPr>
          <w:sz w:val="22"/>
          <w:szCs w:val="22"/>
          <w:shd w:val="clear" w:color="auto" w:fill="FFFFFF"/>
        </w:rPr>
        <w:t>негайно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усунути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ці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порушення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та </w:t>
      </w:r>
      <w:proofErr w:type="spellStart"/>
      <w:r w:rsidRPr="00C2345E">
        <w:rPr>
          <w:sz w:val="22"/>
          <w:szCs w:val="22"/>
          <w:shd w:val="clear" w:color="auto" w:fill="FFFFFF"/>
        </w:rPr>
        <w:t>поновити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права </w:t>
      </w:r>
      <w:proofErr w:type="spellStart"/>
      <w:r w:rsidRPr="00C2345E">
        <w:rPr>
          <w:sz w:val="22"/>
          <w:szCs w:val="22"/>
          <w:shd w:val="clear" w:color="auto" w:fill="FFFFFF"/>
        </w:rPr>
        <w:t>іншої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Сторони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C2345E">
        <w:rPr>
          <w:sz w:val="22"/>
          <w:szCs w:val="22"/>
          <w:shd w:val="clear" w:color="auto" w:fill="FFFFFF"/>
        </w:rPr>
        <w:t>повідомивши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її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про </w:t>
      </w:r>
      <w:proofErr w:type="spellStart"/>
      <w:r w:rsidRPr="00C2345E">
        <w:rPr>
          <w:sz w:val="22"/>
          <w:szCs w:val="22"/>
          <w:shd w:val="clear" w:color="auto" w:fill="FFFFFF"/>
        </w:rPr>
        <w:t>це</w:t>
      </w:r>
      <w:proofErr w:type="spellEnd"/>
      <w:r w:rsidRPr="00C2345E">
        <w:rPr>
          <w:sz w:val="22"/>
          <w:szCs w:val="22"/>
          <w:shd w:val="clear" w:color="auto" w:fill="FFFFFF"/>
        </w:rPr>
        <w:t>.    </w:t>
      </w:r>
    </w:p>
    <w:p w:rsidR="008C553C" w:rsidRPr="00C2345E" w:rsidRDefault="008C553C" w:rsidP="008C553C">
      <w:pPr>
        <w:jc w:val="both"/>
        <w:rPr>
          <w:color w:val="000000"/>
          <w:sz w:val="22"/>
          <w:szCs w:val="22"/>
          <w:lang w:val="uk-UA"/>
        </w:rPr>
      </w:pPr>
      <w:r w:rsidRPr="00C2345E">
        <w:rPr>
          <w:b/>
          <w:sz w:val="22"/>
          <w:szCs w:val="22"/>
        </w:rPr>
        <w:lastRenderedPageBreak/>
        <w:t>6.3.</w:t>
      </w:r>
      <w:r w:rsidRPr="00C2345E">
        <w:rPr>
          <w:sz w:val="22"/>
          <w:szCs w:val="22"/>
        </w:rPr>
        <w:t xml:space="preserve"> </w:t>
      </w:r>
      <w:r w:rsidRPr="00C2345E">
        <w:rPr>
          <w:color w:val="000000"/>
          <w:sz w:val="22"/>
          <w:szCs w:val="22"/>
        </w:rPr>
        <w:t xml:space="preserve">За </w:t>
      </w:r>
      <w:proofErr w:type="spellStart"/>
      <w:r w:rsidRPr="00C2345E">
        <w:rPr>
          <w:color w:val="000000"/>
          <w:sz w:val="22"/>
          <w:szCs w:val="22"/>
        </w:rPr>
        <w:t>порушення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ПРОДАВЕЦЕМ</w:t>
      </w:r>
      <w:r w:rsidRPr="00C2345E">
        <w:rPr>
          <w:color w:val="000000"/>
          <w:sz w:val="22"/>
          <w:szCs w:val="22"/>
        </w:rPr>
        <w:t xml:space="preserve"> умов </w:t>
      </w:r>
      <w:proofErr w:type="spellStart"/>
      <w:r w:rsidRPr="00C2345E">
        <w:rPr>
          <w:color w:val="000000"/>
          <w:sz w:val="22"/>
          <w:szCs w:val="22"/>
        </w:rPr>
        <w:t>цього</w:t>
      </w:r>
      <w:proofErr w:type="spellEnd"/>
      <w:r w:rsidRPr="00C2345E">
        <w:rPr>
          <w:color w:val="000000"/>
          <w:sz w:val="22"/>
          <w:szCs w:val="22"/>
        </w:rPr>
        <w:t xml:space="preserve"> Договору </w:t>
      </w:r>
      <w:proofErr w:type="spellStart"/>
      <w:r w:rsidRPr="00C2345E">
        <w:rPr>
          <w:color w:val="000000"/>
          <w:sz w:val="22"/>
          <w:szCs w:val="22"/>
        </w:rPr>
        <w:t>щодо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якості</w:t>
      </w:r>
      <w:proofErr w:type="spellEnd"/>
      <w:r w:rsidRPr="00C2345E">
        <w:rPr>
          <w:color w:val="000000"/>
          <w:sz w:val="22"/>
          <w:szCs w:val="22"/>
        </w:rPr>
        <w:t xml:space="preserve"> Товару </w:t>
      </w:r>
      <w:r w:rsidRPr="00C2345E">
        <w:rPr>
          <w:sz w:val="22"/>
          <w:szCs w:val="22"/>
        </w:rPr>
        <w:t>ПРОДАВЕЦЬ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сплачує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ПОКУПЦЮ</w:t>
      </w:r>
      <w:r w:rsidRPr="00C2345E">
        <w:rPr>
          <w:color w:val="000000"/>
          <w:sz w:val="22"/>
          <w:szCs w:val="22"/>
        </w:rPr>
        <w:t xml:space="preserve"> штраф у </w:t>
      </w:r>
      <w:proofErr w:type="spellStart"/>
      <w:r w:rsidRPr="00C2345E">
        <w:rPr>
          <w:color w:val="000000"/>
          <w:sz w:val="22"/>
          <w:szCs w:val="22"/>
        </w:rPr>
        <w:t>розмірі</w:t>
      </w:r>
      <w:proofErr w:type="spellEnd"/>
      <w:r w:rsidRPr="00C2345E">
        <w:rPr>
          <w:color w:val="000000"/>
          <w:sz w:val="22"/>
          <w:szCs w:val="22"/>
        </w:rPr>
        <w:t xml:space="preserve"> 20 </w:t>
      </w:r>
      <w:proofErr w:type="spellStart"/>
      <w:r w:rsidRPr="00C2345E">
        <w:rPr>
          <w:color w:val="000000"/>
          <w:sz w:val="22"/>
          <w:szCs w:val="22"/>
        </w:rPr>
        <w:t>відсотків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вартості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неякісного</w:t>
      </w:r>
      <w:proofErr w:type="spellEnd"/>
      <w:r w:rsidRPr="00C2345E">
        <w:rPr>
          <w:color w:val="000000"/>
          <w:sz w:val="22"/>
          <w:szCs w:val="22"/>
        </w:rPr>
        <w:t xml:space="preserve"> Товару. </w:t>
      </w:r>
      <w:proofErr w:type="spellStart"/>
      <w:r w:rsidRPr="00C2345E">
        <w:rPr>
          <w:color w:val="000000"/>
          <w:sz w:val="22"/>
          <w:szCs w:val="22"/>
        </w:rPr>
        <w:t>Сплата</w:t>
      </w:r>
      <w:proofErr w:type="spellEnd"/>
      <w:r w:rsidRPr="00C2345E">
        <w:rPr>
          <w:color w:val="000000"/>
          <w:sz w:val="22"/>
          <w:szCs w:val="22"/>
        </w:rPr>
        <w:t xml:space="preserve"> штрафу не </w:t>
      </w:r>
      <w:proofErr w:type="spellStart"/>
      <w:r w:rsidRPr="00C2345E">
        <w:rPr>
          <w:color w:val="000000"/>
          <w:sz w:val="22"/>
          <w:szCs w:val="22"/>
        </w:rPr>
        <w:t>звільняє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ПРОДАВЦЯ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від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обов’язку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замінити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неякісний</w:t>
      </w:r>
      <w:proofErr w:type="spellEnd"/>
      <w:r w:rsidRPr="00C2345E">
        <w:rPr>
          <w:color w:val="000000"/>
          <w:sz w:val="22"/>
          <w:szCs w:val="22"/>
        </w:rPr>
        <w:t xml:space="preserve"> Товар на </w:t>
      </w:r>
      <w:proofErr w:type="spellStart"/>
      <w:r w:rsidRPr="00C2345E">
        <w:rPr>
          <w:color w:val="000000"/>
          <w:sz w:val="22"/>
          <w:szCs w:val="22"/>
        </w:rPr>
        <w:t>належний</w:t>
      </w:r>
      <w:proofErr w:type="spellEnd"/>
      <w:r w:rsidRPr="00C2345E">
        <w:rPr>
          <w:color w:val="000000"/>
          <w:sz w:val="22"/>
          <w:szCs w:val="22"/>
        </w:rPr>
        <w:t xml:space="preserve"> у </w:t>
      </w:r>
      <w:proofErr w:type="spellStart"/>
      <w:r w:rsidRPr="00C2345E">
        <w:rPr>
          <w:color w:val="000000"/>
          <w:sz w:val="22"/>
          <w:szCs w:val="22"/>
        </w:rPr>
        <w:t>випадках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визначених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Договором.</w:t>
      </w:r>
    </w:p>
    <w:p w:rsidR="008C553C" w:rsidRPr="00C2345E" w:rsidRDefault="008C553C" w:rsidP="008C553C">
      <w:pPr>
        <w:jc w:val="both"/>
        <w:rPr>
          <w:color w:val="000000"/>
          <w:sz w:val="22"/>
          <w:szCs w:val="22"/>
          <w:lang w:val="uk-UA"/>
        </w:rPr>
      </w:pPr>
      <w:r w:rsidRPr="00C2345E">
        <w:rPr>
          <w:b/>
          <w:color w:val="000000"/>
          <w:sz w:val="22"/>
          <w:szCs w:val="22"/>
        </w:rPr>
        <w:t>6.4.</w:t>
      </w:r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порушення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строків</w:t>
      </w:r>
      <w:proofErr w:type="spellEnd"/>
      <w:r w:rsidRPr="00C2345E">
        <w:rPr>
          <w:color w:val="000000"/>
          <w:sz w:val="22"/>
          <w:szCs w:val="22"/>
        </w:rPr>
        <w:t xml:space="preserve"> поставки Товару </w:t>
      </w:r>
      <w:proofErr w:type="spellStart"/>
      <w:r w:rsidRPr="00C2345E">
        <w:rPr>
          <w:color w:val="000000"/>
          <w:sz w:val="22"/>
          <w:szCs w:val="22"/>
        </w:rPr>
        <w:t>або</w:t>
      </w:r>
      <w:proofErr w:type="spellEnd"/>
      <w:r w:rsidRPr="00C2345E">
        <w:rPr>
          <w:color w:val="000000"/>
          <w:sz w:val="22"/>
          <w:szCs w:val="22"/>
        </w:rPr>
        <w:t xml:space="preserve"> недопоставку Товару </w:t>
      </w:r>
      <w:r w:rsidRPr="00C2345E">
        <w:rPr>
          <w:sz w:val="22"/>
          <w:szCs w:val="22"/>
        </w:rPr>
        <w:t>ПРОДАВЕЦЬ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сплачує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ПОКУПЦЮ</w:t>
      </w:r>
      <w:r w:rsidRPr="00C2345E">
        <w:rPr>
          <w:color w:val="000000"/>
          <w:sz w:val="22"/>
          <w:szCs w:val="22"/>
        </w:rPr>
        <w:t xml:space="preserve"> пеню в </w:t>
      </w:r>
      <w:proofErr w:type="spellStart"/>
      <w:r w:rsidRPr="00C2345E">
        <w:rPr>
          <w:color w:val="000000"/>
          <w:sz w:val="22"/>
          <w:szCs w:val="22"/>
        </w:rPr>
        <w:t>розмірі</w:t>
      </w:r>
      <w:proofErr w:type="spellEnd"/>
      <w:r w:rsidRPr="00C2345E">
        <w:rPr>
          <w:color w:val="000000"/>
          <w:sz w:val="22"/>
          <w:szCs w:val="22"/>
        </w:rPr>
        <w:t xml:space="preserve"> 0,1 </w:t>
      </w:r>
      <w:proofErr w:type="spellStart"/>
      <w:r w:rsidRPr="00C2345E">
        <w:rPr>
          <w:color w:val="000000"/>
          <w:sz w:val="22"/>
          <w:szCs w:val="22"/>
        </w:rPr>
        <w:t>відсотка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вартості</w:t>
      </w:r>
      <w:proofErr w:type="spellEnd"/>
      <w:r w:rsidRPr="00C2345E">
        <w:rPr>
          <w:color w:val="000000"/>
          <w:sz w:val="22"/>
          <w:szCs w:val="22"/>
        </w:rPr>
        <w:t xml:space="preserve"> Товару, поставку </w:t>
      </w:r>
      <w:proofErr w:type="spellStart"/>
      <w:r w:rsidRPr="00C2345E">
        <w:rPr>
          <w:color w:val="000000"/>
          <w:sz w:val="22"/>
          <w:szCs w:val="22"/>
        </w:rPr>
        <w:t>яких</w:t>
      </w:r>
      <w:proofErr w:type="spellEnd"/>
      <w:r w:rsidRPr="00C2345E">
        <w:rPr>
          <w:color w:val="000000"/>
          <w:sz w:val="22"/>
          <w:szCs w:val="22"/>
        </w:rPr>
        <w:t xml:space="preserve"> прострочено та/</w:t>
      </w:r>
      <w:proofErr w:type="spellStart"/>
      <w:r w:rsidRPr="00C2345E">
        <w:rPr>
          <w:color w:val="000000"/>
          <w:sz w:val="22"/>
          <w:szCs w:val="22"/>
        </w:rPr>
        <w:t>або</w:t>
      </w:r>
      <w:proofErr w:type="spellEnd"/>
      <w:r w:rsidRPr="00C2345E">
        <w:rPr>
          <w:color w:val="000000"/>
          <w:sz w:val="22"/>
          <w:szCs w:val="22"/>
        </w:rPr>
        <w:t xml:space="preserve"> недопоставлено, за </w:t>
      </w:r>
      <w:proofErr w:type="spellStart"/>
      <w:r w:rsidRPr="00C2345E">
        <w:rPr>
          <w:color w:val="000000"/>
          <w:sz w:val="22"/>
          <w:szCs w:val="22"/>
        </w:rPr>
        <w:t>кожний</w:t>
      </w:r>
      <w:proofErr w:type="spellEnd"/>
      <w:r w:rsidRPr="00C2345E">
        <w:rPr>
          <w:color w:val="000000"/>
          <w:sz w:val="22"/>
          <w:szCs w:val="22"/>
        </w:rPr>
        <w:t xml:space="preserve"> день такого </w:t>
      </w:r>
      <w:proofErr w:type="spellStart"/>
      <w:r w:rsidRPr="00C2345E">
        <w:rPr>
          <w:color w:val="000000"/>
          <w:sz w:val="22"/>
          <w:szCs w:val="22"/>
        </w:rPr>
        <w:t>прострочення</w:t>
      </w:r>
      <w:proofErr w:type="spellEnd"/>
      <w:r w:rsidRPr="00C2345E">
        <w:rPr>
          <w:color w:val="000000"/>
          <w:sz w:val="22"/>
          <w:szCs w:val="22"/>
        </w:rPr>
        <w:t xml:space="preserve">, а за </w:t>
      </w:r>
      <w:proofErr w:type="spellStart"/>
      <w:r w:rsidRPr="00C2345E">
        <w:rPr>
          <w:color w:val="000000"/>
          <w:sz w:val="22"/>
          <w:szCs w:val="22"/>
        </w:rPr>
        <w:t>прострочення</w:t>
      </w:r>
      <w:proofErr w:type="spellEnd"/>
      <w:r w:rsidRPr="00C2345E">
        <w:rPr>
          <w:color w:val="000000"/>
          <w:sz w:val="22"/>
          <w:szCs w:val="22"/>
        </w:rPr>
        <w:t xml:space="preserve"> поставки Товару </w:t>
      </w:r>
      <w:proofErr w:type="spellStart"/>
      <w:r w:rsidRPr="00C2345E">
        <w:rPr>
          <w:color w:val="000000"/>
          <w:sz w:val="22"/>
          <w:szCs w:val="22"/>
        </w:rPr>
        <w:t>понад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тридцять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днів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додатково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сплачує</w:t>
      </w:r>
      <w:proofErr w:type="spellEnd"/>
      <w:r w:rsidRPr="00C2345E">
        <w:rPr>
          <w:color w:val="000000"/>
          <w:sz w:val="22"/>
          <w:szCs w:val="22"/>
        </w:rPr>
        <w:t xml:space="preserve"> штраф у </w:t>
      </w:r>
      <w:proofErr w:type="spellStart"/>
      <w:r w:rsidRPr="00C2345E">
        <w:rPr>
          <w:color w:val="000000"/>
          <w:sz w:val="22"/>
          <w:szCs w:val="22"/>
        </w:rPr>
        <w:t>розмірі</w:t>
      </w:r>
      <w:proofErr w:type="spellEnd"/>
      <w:r w:rsidRPr="00C2345E">
        <w:rPr>
          <w:color w:val="000000"/>
          <w:sz w:val="22"/>
          <w:szCs w:val="22"/>
        </w:rPr>
        <w:t xml:space="preserve"> 7 (</w:t>
      </w:r>
      <w:proofErr w:type="spellStart"/>
      <w:r w:rsidRPr="00C2345E">
        <w:rPr>
          <w:color w:val="000000"/>
          <w:sz w:val="22"/>
          <w:szCs w:val="22"/>
        </w:rPr>
        <w:t>сім</w:t>
      </w:r>
      <w:proofErr w:type="spellEnd"/>
      <w:r w:rsidRPr="00C2345E">
        <w:rPr>
          <w:color w:val="000000"/>
          <w:sz w:val="22"/>
          <w:szCs w:val="22"/>
        </w:rPr>
        <w:t xml:space="preserve">) </w:t>
      </w:r>
      <w:proofErr w:type="spellStart"/>
      <w:r w:rsidRPr="00C2345E">
        <w:rPr>
          <w:color w:val="000000"/>
          <w:sz w:val="22"/>
          <w:szCs w:val="22"/>
        </w:rPr>
        <w:t>відсотків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вартості</w:t>
      </w:r>
      <w:proofErr w:type="spellEnd"/>
      <w:r w:rsidRPr="00C2345E">
        <w:rPr>
          <w:color w:val="000000"/>
          <w:sz w:val="22"/>
          <w:szCs w:val="22"/>
        </w:rPr>
        <w:t xml:space="preserve"> Товару, поставку </w:t>
      </w:r>
      <w:proofErr w:type="spellStart"/>
      <w:r w:rsidRPr="00C2345E">
        <w:rPr>
          <w:color w:val="000000"/>
          <w:sz w:val="22"/>
          <w:szCs w:val="22"/>
        </w:rPr>
        <w:t>яких</w:t>
      </w:r>
      <w:proofErr w:type="spellEnd"/>
      <w:r w:rsidRPr="00C2345E">
        <w:rPr>
          <w:color w:val="000000"/>
          <w:sz w:val="22"/>
          <w:szCs w:val="22"/>
        </w:rPr>
        <w:t xml:space="preserve"> прострочено.</w:t>
      </w:r>
    </w:p>
    <w:p w:rsidR="008C553C" w:rsidRPr="00C2345E" w:rsidRDefault="008C553C" w:rsidP="008C553C">
      <w:pPr>
        <w:jc w:val="both"/>
        <w:rPr>
          <w:color w:val="000000"/>
          <w:sz w:val="22"/>
          <w:szCs w:val="22"/>
          <w:lang w:val="uk-UA"/>
        </w:rPr>
      </w:pPr>
      <w:r w:rsidRPr="00C2345E">
        <w:rPr>
          <w:b/>
          <w:color w:val="000000"/>
          <w:sz w:val="22"/>
          <w:szCs w:val="22"/>
        </w:rPr>
        <w:t>6.5.</w:t>
      </w:r>
      <w:r w:rsidRPr="00C2345E">
        <w:rPr>
          <w:color w:val="000000"/>
          <w:sz w:val="22"/>
          <w:szCs w:val="22"/>
        </w:rPr>
        <w:t xml:space="preserve"> У </w:t>
      </w:r>
      <w:proofErr w:type="spellStart"/>
      <w:r w:rsidRPr="00C2345E">
        <w:rPr>
          <w:color w:val="000000"/>
          <w:sz w:val="22"/>
          <w:szCs w:val="22"/>
        </w:rPr>
        <w:t>разі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порушення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ПОКУПЦЕМ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строків</w:t>
      </w:r>
      <w:proofErr w:type="spellEnd"/>
      <w:r w:rsidRPr="00C2345E">
        <w:rPr>
          <w:color w:val="000000"/>
          <w:sz w:val="22"/>
          <w:szCs w:val="22"/>
        </w:rPr>
        <w:t xml:space="preserve"> оплати за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Договором, ПОКУПЕЦЬ </w:t>
      </w:r>
      <w:proofErr w:type="spellStart"/>
      <w:r w:rsidRPr="00C2345E">
        <w:rPr>
          <w:color w:val="000000"/>
          <w:sz w:val="22"/>
          <w:szCs w:val="22"/>
        </w:rPr>
        <w:t>сплачує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r w:rsidRPr="00C2345E">
        <w:rPr>
          <w:sz w:val="22"/>
          <w:szCs w:val="22"/>
        </w:rPr>
        <w:t>ПРОДАВЦЮ</w:t>
      </w:r>
      <w:r w:rsidRPr="00C2345E">
        <w:rPr>
          <w:color w:val="000000"/>
          <w:sz w:val="22"/>
          <w:szCs w:val="22"/>
        </w:rPr>
        <w:t xml:space="preserve"> пеню в </w:t>
      </w:r>
      <w:proofErr w:type="spellStart"/>
      <w:r w:rsidRPr="00C2345E">
        <w:rPr>
          <w:color w:val="000000"/>
          <w:sz w:val="22"/>
          <w:szCs w:val="22"/>
        </w:rPr>
        <w:t>розмірі</w:t>
      </w:r>
      <w:proofErr w:type="spellEnd"/>
      <w:r w:rsidRPr="00C2345E">
        <w:rPr>
          <w:color w:val="000000"/>
          <w:sz w:val="22"/>
          <w:szCs w:val="22"/>
        </w:rPr>
        <w:t xml:space="preserve"> 0,1 </w:t>
      </w:r>
      <w:proofErr w:type="spellStart"/>
      <w:r w:rsidRPr="00C2345E">
        <w:rPr>
          <w:color w:val="000000"/>
          <w:sz w:val="22"/>
          <w:szCs w:val="22"/>
        </w:rPr>
        <w:t>відсотка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від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суми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простроченого</w:t>
      </w:r>
      <w:proofErr w:type="spellEnd"/>
      <w:r w:rsidRPr="00C2345E">
        <w:rPr>
          <w:color w:val="000000"/>
          <w:sz w:val="22"/>
          <w:szCs w:val="22"/>
        </w:rPr>
        <w:t xml:space="preserve"> платежу за </w:t>
      </w:r>
      <w:proofErr w:type="spellStart"/>
      <w:r w:rsidRPr="00C2345E">
        <w:rPr>
          <w:color w:val="000000"/>
          <w:sz w:val="22"/>
          <w:szCs w:val="22"/>
        </w:rPr>
        <w:t>кожний</w:t>
      </w:r>
      <w:proofErr w:type="spellEnd"/>
      <w:r w:rsidRPr="00C2345E">
        <w:rPr>
          <w:color w:val="000000"/>
          <w:sz w:val="22"/>
          <w:szCs w:val="22"/>
        </w:rPr>
        <w:t xml:space="preserve"> день </w:t>
      </w:r>
      <w:proofErr w:type="spellStart"/>
      <w:r w:rsidRPr="00C2345E">
        <w:rPr>
          <w:color w:val="000000"/>
          <w:sz w:val="22"/>
          <w:szCs w:val="22"/>
        </w:rPr>
        <w:t>прострочення</w:t>
      </w:r>
      <w:proofErr w:type="spellEnd"/>
      <w:r w:rsidRPr="00C2345E">
        <w:rPr>
          <w:color w:val="000000"/>
          <w:sz w:val="22"/>
          <w:szCs w:val="22"/>
        </w:rPr>
        <w:t xml:space="preserve"> платежу, але не </w:t>
      </w:r>
      <w:proofErr w:type="spellStart"/>
      <w:r w:rsidRPr="00C2345E">
        <w:rPr>
          <w:color w:val="000000"/>
          <w:sz w:val="22"/>
          <w:szCs w:val="22"/>
        </w:rPr>
        <w:t>більше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C2345E">
        <w:rPr>
          <w:color w:val="000000"/>
          <w:sz w:val="22"/>
          <w:szCs w:val="22"/>
        </w:rPr>
        <w:t>подвійної</w:t>
      </w:r>
      <w:proofErr w:type="spellEnd"/>
      <w:r w:rsidRPr="00C2345E">
        <w:rPr>
          <w:color w:val="000000"/>
          <w:sz w:val="22"/>
          <w:szCs w:val="22"/>
        </w:rPr>
        <w:t xml:space="preserve">  </w:t>
      </w:r>
      <w:proofErr w:type="spellStart"/>
      <w:r w:rsidRPr="00C2345E">
        <w:rPr>
          <w:color w:val="000000"/>
          <w:sz w:val="22"/>
          <w:szCs w:val="22"/>
        </w:rPr>
        <w:t>облікової</w:t>
      </w:r>
      <w:proofErr w:type="spellEnd"/>
      <w:proofErr w:type="gramEnd"/>
      <w:r w:rsidRPr="00C2345E">
        <w:rPr>
          <w:color w:val="000000"/>
          <w:sz w:val="22"/>
          <w:szCs w:val="22"/>
        </w:rPr>
        <w:t xml:space="preserve">  ставки </w:t>
      </w:r>
      <w:proofErr w:type="spellStart"/>
      <w:r w:rsidRPr="00C2345E">
        <w:rPr>
          <w:color w:val="000000"/>
          <w:sz w:val="22"/>
          <w:szCs w:val="22"/>
        </w:rPr>
        <w:t>Національного</w:t>
      </w:r>
      <w:proofErr w:type="spellEnd"/>
      <w:r w:rsidRPr="00C2345E">
        <w:rPr>
          <w:color w:val="000000"/>
          <w:sz w:val="22"/>
          <w:szCs w:val="22"/>
        </w:rPr>
        <w:t xml:space="preserve"> банку </w:t>
      </w:r>
      <w:proofErr w:type="spellStart"/>
      <w:r w:rsidRPr="00C2345E">
        <w:rPr>
          <w:color w:val="000000"/>
          <w:sz w:val="22"/>
          <w:szCs w:val="22"/>
        </w:rPr>
        <w:t>України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що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діяла</w:t>
      </w:r>
      <w:proofErr w:type="spellEnd"/>
      <w:r w:rsidRPr="00C2345E">
        <w:rPr>
          <w:color w:val="000000"/>
          <w:sz w:val="22"/>
          <w:szCs w:val="22"/>
        </w:rPr>
        <w:t xml:space="preserve"> у </w:t>
      </w:r>
      <w:proofErr w:type="spellStart"/>
      <w:r w:rsidRPr="00C2345E">
        <w:rPr>
          <w:color w:val="000000"/>
          <w:sz w:val="22"/>
          <w:szCs w:val="22"/>
        </w:rPr>
        <w:t>період</w:t>
      </w:r>
      <w:proofErr w:type="spellEnd"/>
      <w:r w:rsidRPr="00C2345E">
        <w:rPr>
          <w:color w:val="000000"/>
          <w:sz w:val="22"/>
          <w:szCs w:val="22"/>
        </w:rPr>
        <w:t xml:space="preserve">, за </w:t>
      </w:r>
      <w:proofErr w:type="spellStart"/>
      <w:r w:rsidRPr="00C2345E">
        <w:rPr>
          <w:color w:val="000000"/>
          <w:sz w:val="22"/>
          <w:szCs w:val="22"/>
        </w:rPr>
        <w:t>який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сплачується</w:t>
      </w:r>
      <w:proofErr w:type="spellEnd"/>
      <w:r w:rsidRPr="00C2345E">
        <w:rPr>
          <w:color w:val="000000"/>
          <w:sz w:val="22"/>
          <w:szCs w:val="22"/>
        </w:rPr>
        <w:t xml:space="preserve"> пеня.</w:t>
      </w:r>
    </w:p>
    <w:p w:rsidR="008C553C" w:rsidRPr="00C2345E" w:rsidRDefault="008C553C" w:rsidP="008C553C">
      <w:pPr>
        <w:jc w:val="both"/>
        <w:rPr>
          <w:color w:val="000000"/>
          <w:sz w:val="22"/>
          <w:szCs w:val="22"/>
          <w:lang w:val="uk-UA"/>
        </w:rPr>
      </w:pPr>
      <w:r w:rsidRPr="00C2345E">
        <w:rPr>
          <w:b/>
          <w:color w:val="000000"/>
          <w:sz w:val="22"/>
          <w:szCs w:val="22"/>
        </w:rPr>
        <w:t>6.6.</w:t>
      </w:r>
      <w:r w:rsidRPr="00C2345E">
        <w:rPr>
          <w:color w:val="000000"/>
          <w:sz w:val="22"/>
          <w:szCs w:val="22"/>
        </w:rPr>
        <w:t xml:space="preserve"> Оплата </w:t>
      </w:r>
      <w:proofErr w:type="spellStart"/>
      <w:r w:rsidRPr="00C2345E">
        <w:rPr>
          <w:color w:val="000000"/>
          <w:sz w:val="22"/>
          <w:szCs w:val="22"/>
        </w:rPr>
        <w:t>штрафних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санкцій</w:t>
      </w:r>
      <w:proofErr w:type="spellEnd"/>
      <w:r w:rsidRPr="00C2345E">
        <w:rPr>
          <w:color w:val="000000"/>
          <w:sz w:val="22"/>
          <w:szCs w:val="22"/>
        </w:rPr>
        <w:t xml:space="preserve"> не </w:t>
      </w:r>
      <w:proofErr w:type="spellStart"/>
      <w:r w:rsidRPr="00C2345E">
        <w:rPr>
          <w:color w:val="000000"/>
          <w:sz w:val="22"/>
          <w:szCs w:val="22"/>
        </w:rPr>
        <w:t>звільняє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винну</w:t>
      </w:r>
      <w:proofErr w:type="spellEnd"/>
      <w:r w:rsidRPr="00C2345E">
        <w:rPr>
          <w:color w:val="000000"/>
          <w:sz w:val="22"/>
          <w:szCs w:val="22"/>
        </w:rPr>
        <w:t xml:space="preserve"> Сторону </w:t>
      </w:r>
      <w:proofErr w:type="spellStart"/>
      <w:r w:rsidRPr="00C2345E">
        <w:rPr>
          <w:color w:val="000000"/>
          <w:sz w:val="22"/>
          <w:szCs w:val="22"/>
        </w:rPr>
        <w:t>від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обов’язку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виконати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всі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свої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зобов’язання</w:t>
      </w:r>
      <w:proofErr w:type="spellEnd"/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Договором.</w:t>
      </w:r>
    </w:p>
    <w:p w:rsidR="008C553C" w:rsidRPr="00C2345E" w:rsidRDefault="008C553C" w:rsidP="008C553C">
      <w:pPr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6.7.</w:t>
      </w:r>
      <w:r w:rsidRPr="00C2345E">
        <w:rPr>
          <w:color w:val="000000"/>
          <w:sz w:val="22"/>
          <w:szCs w:val="22"/>
        </w:rPr>
        <w:t xml:space="preserve"> Одностороння </w:t>
      </w:r>
      <w:proofErr w:type="spellStart"/>
      <w:r w:rsidRPr="00C2345E">
        <w:rPr>
          <w:color w:val="000000"/>
          <w:sz w:val="22"/>
          <w:szCs w:val="22"/>
        </w:rPr>
        <w:t>відмова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від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зобов’язань</w:t>
      </w:r>
      <w:proofErr w:type="spellEnd"/>
      <w:r w:rsidRPr="00C2345E">
        <w:rPr>
          <w:color w:val="000000"/>
          <w:sz w:val="22"/>
          <w:szCs w:val="22"/>
        </w:rPr>
        <w:t xml:space="preserve"> за договором не </w:t>
      </w:r>
      <w:proofErr w:type="spellStart"/>
      <w:r w:rsidRPr="00C2345E">
        <w:rPr>
          <w:color w:val="000000"/>
          <w:sz w:val="22"/>
          <w:szCs w:val="22"/>
        </w:rPr>
        <w:t>допускається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крім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випадків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передбачених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Договором.</w:t>
      </w:r>
    </w:p>
    <w:p w:rsidR="008C553C" w:rsidRPr="00C2345E" w:rsidRDefault="008C553C" w:rsidP="008C553C">
      <w:pPr>
        <w:jc w:val="both"/>
        <w:rPr>
          <w:color w:val="000000"/>
          <w:sz w:val="22"/>
          <w:szCs w:val="22"/>
        </w:rPr>
      </w:pPr>
      <w:r w:rsidRPr="00C2345E">
        <w:rPr>
          <w:b/>
          <w:sz w:val="22"/>
          <w:szCs w:val="22"/>
        </w:rPr>
        <w:t>6.8.</w:t>
      </w:r>
      <w:r w:rsidRPr="00C2345E">
        <w:rPr>
          <w:sz w:val="22"/>
          <w:szCs w:val="22"/>
        </w:rPr>
        <w:t xml:space="preserve"> </w:t>
      </w:r>
      <w:r w:rsidRPr="00C2345E">
        <w:rPr>
          <w:color w:val="000000"/>
          <w:sz w:val="22"/>
          <w:szCs w:val="22"/>
        </w:rPr>
        <w:t xml:space="preserve">У </w:t>
      </w:r>
      <w:proofErr w:type="spellStart"/>
      <w:r w:rsidRPr="00C2345E">
        <w:rPr>
          <w:color w:val="000000"/>
          <w:sz w:val="22"/>
          <w:szCs w:val="22"/>
        </w:rPr>
        <w:t>випадку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виникнення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спорів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або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розбіжностей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Сторони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зобов’язуються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вирішувати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їх</w:t>
      </w:r>
      <w:proofErr w:type="spellEnd"/>
      <w:r w:rsidRPr="00C2345E">
        <w:rPr>
          <w:color w:val="000000"/>
          <w:sz w:val="22"/>
          <w:szCs w:val="22"/>
        </w:rPr>
        <w:t xml:space="preserve"> шляхом </w:t>
      </w:r>
      <w:proofErr w:type="spellStart"/>
      <w:r w:rsidRPr="00C2345E">
        <w:rPr>
          <w:color w:val="000000"/>
          <w:sz w:val="22"/>
          <w:szCs w:val="22"/>
        </w:rPr>
        <w:t>взаємних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переговорів</w:t>
      </w:r>
      <w:proofErr w:type="spellEnd"/>
      <w:r w:rsidRPr="00C2345E">
        <w:rPr>
          <w:color w:val="000000"/>
          <w:sz w:val="22"/>
          <w:szCs w:val="22"/>
        </w:rPr>
        <w:t xml:space="preserve"> та </w:t>
      </w:r>
      <w:proofErr w:type="spellStart"/>
      <w:r w:rsidRPr="00C2345E">
        <w:rPr>
          <w:color w:val="000000"/>
          <w:sz w:val="22"/>
          <w:szCs w:val="22"/>
        </w:rPr>
        <w:t>консультацій</w:t>
      </w:r>
      <w:proofErr w:type="spellEnd"/>
      <w:r w:rsidRPr="00C2345E">
        <w:rPr>
          <w:color w:val="000000"/>
          <w:sz w:val="22"/>
          <w:szCs w:val="22"/>
        </w:rPr>
        <w:t>.</w:t>
      </w:r>
    </w:p>
    <w:p w:rsidR="008C553C" w:rsidRDefault="008C553C" w:rsidP="008C553C">
      <w:pPr>
        <w:jc w:val="both"/>
        <w:rPr>
          <w:color w:val="000000"/>
          <w:sz w:val="22"/>
          <w:szCs w:val="22"/>
          <w:lang w:val="uk-UA"/>
        </w:rPr>
      </w:pPr>
      <w:r w:rsidRPr="00C2345E">
        <w:rPr>
          <w:b/>
          <w:sz w:val="22"/>
          <w:szCs w:val="22"/>
        </w:rPr>
        <w:t>6.9.</w:t>
      </w:r>
      <w:r w:rsidRPr="00C2345E">
        <w:rPr>
          <w:sz w:val="22"/>
          <w:szCs w:val="22"/>
        </w:rPr>
        <w:t xml:space="preserve"> </w:t>
      </w:r>
      <w:r w:rsidRPr="00C2345E">
        <w:rPr>
          <w:color w:val="000000"/>
          <w:sz w:val="22"/>
          <w:szCs w:val="22"/>
        </w:rPr>
        <w:t xml:space="preserve">У </w:t>
      </w:r>
      <w:proofErr w:type="spellStart"/>
      <w:r w:rsidRPr="00C2345E">
        <w:rPr>
          <w:color w:val="000000"/>
          <w:sz w:val="22"/>
          <w:szCs w:val="22"/>
        </w:rPr>
        <w:t>разі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недосягнення</w:t>
      </w:r>
      <w:proofErr w:type="spellEnd"/>
      <w:r w:rsidRPr="00C2345E">
        <w:rPr>
          <w:color w:val="000000"/>
          <w:sz w:val="22"/>
          <w:szCs w:val="22"/>
        </w:rPr>
        <w:t xml:space="preserve"> Сторонами </w:t>
      </w:r>
      <w:proofErr w:type="spellStart"/>
      <w:r w:rsidRPr="00C2345E">
        <w:rPr>
          <w:color w:val="000000"/>
          <w:sz w:val="22"/>
          <w:szCs w:val="22"/>
        </w:rPr>
        <w:t>згоди</w:t>
      </w:r>
      <w:proofErr w:type="spellEnd"/>
      <w:r w:rsidRPr="00C2345E">
        <w:rPr>
          <w:color w:val="000000"/>
          <w:sz w:val="22"/>
          <w:szCs w:val="22"/>
        </w:rPr>
        <w:t xml:space="preserve"> спори (</w:t>
      </w:r>
      <w:proofErr w:type="spellStart"/>
      <w:r w:rsidRPr="00C2345E">
        <w:rPr>
          <w:color w:val="000000"/>
          <w:sz w:val="22"/>
          <w:szCs w:val="22"/>
        </w:rPr>
        <w:t>розбіжності</w:t>
      </w:r>
      <w:proofErr w:type="spellEnd"/>
      <w:r w:rsidRPr="00C2345E">
        <w:rPr>
          <w:color w:val="000000"/>
          <w:sz w:val="22"/>
          <w:szCs w:val="22"/>
        </w:rPr>
        <w:t xml:space="preserve">) </w:t>
      </w:r>
      <w:proofErr w:type="spellStart"/>
      <w:r w:rsidRPr="00C2345E">
        <w:rPr>
          <w:color w:val="000000"/>
          <w:sz w:val="22"/>
          <w:szCs w:val="22"/>
        </w:rPr>
        <w:t>вирішуються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gramStart"/>
      <w:r w:rsidRPr="00C2345E">
        <w:rPr>
          <w:color w:val="000000"/>
          <w:sz w:val="22"/>
          <w:szCs w:val="22"/>
        </w:rPr>
        <w:t>у судовому порядку</w:t>
      </w:r>
      <w:proofErr w:type="gramEnd"/>
      <w:r w:rsidRPr="00C2345E">
        <w:rPr>
          <w:color w:val="000000"/>
          <w:sz w:val="22"/>
          <w:szCs w:val="22"/>
        </w:rPr>
        <w:t>.</w:t>
      </w:r>
    </w:p>
    <w:p w:rsidR="008C553C" w:rsidRPr="00C2345E" w:rsidRDefault="008C553C" w:rsidP="008C553C">
      <w:pPr>
        <w:jc w:val="both"/>
        <w:rPr>
          <w:color w:val="000000"/>
          <w:spacing w:val="-1"/>
          <w:w w:val="103"/>
          <w:sz w:val="22"/>
          <w:szCs w:val="22"/>
          <w:lang w:val="uk-UA"/>
        </w:rPr>
      </w:pPr>
    </w:p>
    <w:p w:rsidR="008C553C" w:rsidRPr="00C2345E" w:rsidRDefault="008C553C" w:rsidP="008C553C">
      <w:pPr>
        <w:tabs>
          <w:tab w:val="left" w:pos="284"/>
          <w:tab w:val="left" w:pos="567"/>
        </w:tabs>
        <w:jc w:val="center"/>
        <w:rPr>
          <w:b/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7. СТРОК ДІЇ ДОГОВОРУ</w:t>
      </w:r>
    </w:p>
    <w:p w:rsidR="008C553C" w:rsidRPr="00C2345E" w:rsidRDefault="008C553C" w:rsidP="008C553C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7.1.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Цей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Договір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вважається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укладеним</w:t>
      </w:r>
      <w:proofErr w:type="spellEnd"/>
      <w:r w:rsidRPr="00C2345E">
        <w:rPr>
          <w:color w:val="000000"/>
          <w:sz w:val="22"/>
          <w:szCs w:val="22"/>
        </w:rPr>
        <w:t xml:space="preserve"> і </w:t>
      </w:r>
      <w:proofErr w:type="spellStart"/>
      <w:r w:rsidRPr="00C2345E">
        <w:rPr>
          <w:color w:val="000000"/>
          <w:sz w:val="22"/>
          <w:szCs w:val="22"/>
        </w:rPr>
        <w:t>набирає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чинності</w:t>
      </w:r>
      <w:proofErr w:type="spellEnd"/>
      <w:r w:rsidRPr="00C2345E">
        <w:rPr>
          <w:color w:val="000000"/>
          <w:sz w:val="22"/>
          <w:szCs w:val="22"/>
        </w:rPr>
        <w:t xml:space="preserve"> з моменту </w:t>
      </w:r>
      <w:proofErr w:type="spellStart"/>
      <w:r w:rsidRPr="00C2345E">
        <w:rPr>
          <w:color w:val="000000"/>
          <w:sz w:val="22"/>
          <w:szCs w:val="22"/>
        </w:rPr>
        <w:t>його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підписання</w:t>
      </w:r>
      <w:proofErr w:type="spellEnd"/>
      <w:r w:rsidRPr="00C2345E">
        <w:rPr>
          <w:color w:val="000000"/>
          <w:sz w:val="22"/>
          <w:szCs w:val="22"/>
        </w:rPr>
        <w:t xml:space="preserve"> Сторонами і </w:t>
      </w:r>
      <w:proofErr w:type="spellStart"/>
      <w:r w:rsidRPr="00C2345E">
        <w:rPr>
          <w:color w:val="000000"/>
          <w:sz w:val="22"/>
          <w:szCs w:val="22"/>
        </w:rPr>
        <w:t>діє</w:t>
      </w:r>
      <w:proofErr w:type="spellEnd"/>
      <w:r w:rsidRPr="00C2345E">
        <w:rPr>
          <w:color w:val="000000"/>
          <w:sz w:val="22"/>
          <w:szCs w:val="22"/>
        </w:rPr>
        <w:t xml:space="preserve"> до 31 </w:t>
      </w:r>
      <w:proofErr w:type="spellStart"/>
      <w:r w:rsidRPr="00C2345E">
        <w:rPr>
          <w:color w:val="000000"/>
          <w:sz w:val="22"/>
          <w:szCs w:val="22"/>
        </w:rPr>
        <w:t>грудня</w:t>
      </w:r>
      <w:proofErr w:type="spellEnd"/>
      <w:r w:rsidRPr="00C2345E">
        <w:rPr>
          <w:color w:val="000000"/>
          <w:sz w:val="22"/>
          <w:szCs w:val="22"/>
        </w:rPr>
        <w:t xml:space="preserve"> 202</w:t>
      </w:r>
      <w:r w:rsidR="00E97321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 року</w:t>
      </w:r>
      <w:r w:rsidRPr="00C2345E">
        <w:rPr>
          <w:color w:val="000000"/>
          <w:sz w:val="22"/>
          <w:szCs w:val="22"/>
        </w:rPr>
        <w:t xml:space="preserve">, але </w:t>
      </w:r>
      <w:proofErr w:type="gramStart"/>
      <w:r w:rsidRPr="00C2345E">
        <w:rPr>
          <w:color w:val="000000"/>
          <w:sz w:val="22"/>
          <w:szCs w:val="22"/>
        </w:rPr>
        <w:t>в будь</w:t>
      </w:r>
      <w:proofErr w:type="gramEnd"/>
      <w:r w:rsidRPr="00C2345E">
        <w:rPr>
          <w:color w:val="000000"/>
          <w:sz w:val="22"/>
          <w:szCs w:val="22"/>
        </w:rPr>
        <w:t xml:space="preserve"> – </w:t>
      </w:r>
      <w:proofErr w:type="spellStart"/>
      <w:r w:rsidRPr="00C2345E">
        <w:rPr>
          <w:color w:val="000000"/>
          <w:sz w:val="22"/>
          <w:szCs w:val="22"/>
        </w:rPr>
        <w:t>якому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випадку</w:t>
      </w:r>
      <w:proofErr w:type="spellEnd"/>
      <w:r w:rsidRPr="00C2345E">
        <w:rPr>
          <w:color w:val="000000"/>
          <w:sz w:val="22"/>
          <w:szCs w:val="22"/>
        </w:rPr>
        <w:t xml:space="preserve"> до </w:t>
      </w:r>
      <w:proofErr w:type="spellStart"/>
      <w:r w:rsidRPr="00C2345E">
        <w:rPr>
          <w:color w:val="000000"/>
          <w:sz w:val="22"/>
          <w:szCs w:val="22"/>
        </w:rPr>
        <w:t>повного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виконання</w:t>
      </w:r>
      <w:proofErr w:type="spellEnd"/>
      <w:r w:rsidRPr="00C2345E">
        <w:rPr>
          <w:color w:val="000000"/>
          <w:sz w:val="22"/>
          <w:szCs w:val="22"/>
        </w:rPr>
        <w:t xml:space="preserve"> Сторонами </w:t>
      </w:r>
      <w:proofErr w:type="spellStart"/>
      <w:r w:rsidRPr="00C2345E">
        <w:rPr>
          <w:color w:val="000000"/>
          <w:sz w:val="22"/>
          <w:szCs w:val="22"/>
        </w:rPr>
        <w:t>своїх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зобов’язань</w:t>
      </w:r>
      <w:proofErr w:type="spellEnd"/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Договором.</w:t>
      </w:r>
    </w:p>
    <w:p w:rsidR="008C553C" w:rsidRPr="00C2345E" w:rsidRDefault="008C553C" w:rsidP="008C553C">
      <w:pPr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7.2.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Закінчення</w:t>
      </w:r>
      <w:proofErr w:type="spellEnd"/>
      <w:r w:rsidRPr="00C2345E">
        <w:rPr>
          <w:sz w:val="22"/>
          <w:szCs w:val="22"/>
        </w:rPr>
        <w:t xml:space="preserve"> строку </w:t>
      </w:r>
      <w:proofErr w:type="spellStart"/>
      <w:r w:rsidRPr="00C2345E">
        <w:rPr>
          <w:sz w:val="22"/>
          <w:szCs w:val="22"/>
        </w:rPr>
        <w:t>дії</w:t>
      </w:r>
      <w:proofErr w:type="spellEnd"/>
      <w:r w:rsidRPr="00C2345E">
        <w:rPr>
          <w:sz w:val="22"/>
          <w:szCs w:val="22"/>
        </w:rPr>
        <w:t xml:space="preserve"> Договору не </w:t>
      </w:r>
      <w:proofErr w:type="spellStart"/>
      <w:r w:rsidRPr="00C2345E">
        <w:rPr>
          <w:sz w:val="22"/>
          <w:szCs w:val="22"/>
        </w:rPr>
        <w:t>звільняє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Сторони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від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відповідальності</w:t>
      </w:r>
      <w:proofErr w:type="spellEnd"/>
      <w:r w:rsidRPr="00C2345E">
        <w:rPr>
          <w:sz w:val="22"/>
          <w:szCs w:val="22"/>
        </w:rPr>
        <w:t xml:space="preserve"> за </w:t>
      </w:r>
      <w:proofErr w:type="spellStart"/>
      <w:r w:rsidRPr="00C2345E">
        <w:rPr>
          <w:sz w:val="22"/>
          <w:szCs w:val="22"/>
        </w:rPr>
        <w:t>його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порушення</w:t>
      </w:r>
      <w:proofErr w:type="spellEnd"/>
      <w:r w:rsidRPr="00C2345E">
        <w:rPr>
          <w:sz w:val="22"/>
          <w:szCs w:val="22"/>
        </w:rPr>
        <w:t xml:space="preserve">, яке мало </w:t>
      </w:r>
      <w:proofErr w:type="spellStart"/>
      <w:r w:rsidRPr="00C2345E">
        <w:rPr>
          <w:sz w:val="22"/>
          <w:szCs w:val="22"/>
        </w:rPr>
        <w:t>місце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під</w:t>
      </w:r>
      <w:proofErr w:type="spellEnd"/>
      <w:r w:rsidRPr="00C2345E">
        <w:rPr>
          <w:sz w:val="22"/>
          <w:szCs w:val="22"/>
        </w:rPr>
        <w:t xml:space="preserve"> час </w:t>
      </w:r>
      <w:proofErr w:type="spellStart"/>
      <w:r w:rsidRPr="00C2345E">
        <w:rPr>
          <w:sz w:val="22"/>
          <w:szCs w:val="22"/>
        </w:rPr>
        <w:t>дії</w:t>
      </w:r>
      <w:proofErr w:type="spellEnd"/>
      <w:r w:rsidRPr="00C2345E">
        <w:rPr>
          <w:sz w:val="22"/>
          <w:szCs w:val="22"/>
        </w:rPr>
        <w:t xml:space="preserve"> Договору.</w:t>
      </w:r>
    </w:p>
    <w:p w:rsidR="008C553C" w:rsidRPr="00C2345E" w:rsidRDefault="008C553C" w:rsidP="008C553C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 xml:space="preserve">7.3. </w:t>
      </w:r>
      <w:proofErr w:type="spellStart"/>
      <w:r w:rsidRPr="00C2345E">
        <w:rPr>
          <w:color w:val="000000"/>
          <w:sz w:val="22"/>
          <w:szCs w:val="22"/>
        </w:rPr>
        <w:t>Цей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Договір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може</w:t>
      </w:r>
      <w:proofErr w:type="spellEnd"/>
      <w:r w:rsidRPr="00C2345E">
        <w:rPr>
          <w:color w:val="000000"/>
          <w:sz w:val="22"/>
          <w:szCs w:val="22"/>
        </w:rPr>
        <w:t xml:space="preserve"> бути </w:t>
      </w:r>
      <w:proofErr w:type="spellStart"/>
      <w:r w:rsidRPr="00C2345E">
        <w:rPr>
          <w:color w:val="000000"/>
          <w:sz w:val="22"/>
          <w:szCs w:val="22"/>
        </w:rPr>
        <w:t>достроково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розірваний</w:t>
      </w:r>
      <w:proofErr w:type="spellEnd"/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згодою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сторін</w:t>
      </w:r>
      <w:proofErr w:type="spellEnd"/>
      <w:r w:rsidRPr="00C2345E">
        <w:rPr>
          <w:color w:val="000000"/>
          <w:sz w:val="22"/>
          <w:szCs w:val="22"/>
        </w:rPr>
        <w:t xml:space="preserve">, про </w:t>
      </w:r>
      <w:proofErr w:type="spellStart"/>
      <w:r w:rsidRPr="00C2345E">
        <w:rPr>
          <w:color w:val="000000"/>
          <w:sz w:val="22"/>
          <w:szCs w:val="22"/>
        </w:rPr>
        <w:t>що</w:t>
      </w:r>
      <w:proofErr w:type="spellEnd"/>
      <w:r w:rsidRPr="00C2345E">
        <w:rPr>
          <w:color w:val="000000"/>
          <w:sz w:val="22"/>
          <w:szCs w:val="22"/>
        </w:rPr>
        <w:t xml:space="preserve"> Сторонами </w:t>
      </w:r>
      <w:proofErr w:type="spellStart"/>
      <w:r w:rsidRPr="00C2345E">
        <w:rPr>
          <w:color w:val="000000"/>
          <w:sz w:val="22"/>
          <w:szCs w:val="22"/>
        </w:rPr>
        <w:t>складається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додаткова</w:t>
      </w:r>
      <w:proofErr w:type="spellEnd"/>
      <w:r w:rsidRPr="00C2345E">
        <w:rPr>
          <w:color w:val="000000"/>
          <w:sz w:val="22"/>
          <w:szCs w:val="22"/>
        </w:rPr>
        <w:t xml:space="preserve"> угода, яка є </w:t>
      </w:r>
      <w:proofErr w:type="spellStart"/>
      <w:r w:rsidRPr="00C2345E">
        <w:rPr>
          <w:color w:val="000000"/>
          <w:sz w:val="22"/>
          <w:szCs w:val="22"/>
        </w:rPr>
        <w:t>невід’ємною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частиною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цього</w:t>
      </w:r>
      <w:proofErr w:type="spellEnd"/>
      <w:r w:rsidRPr="00C2345E">
        <w:rPr>
          <w:color w:val="000000"/>
          <w:sz w:val="22"/>
          <w:szCs w:val="22"/>
        </w:rPr>
        <w:t xml:space="preserve"> Договору.</w:t>
      </w:r>
    </w:p>
    <w:p w:rsidR="008C553C" w:rsidRDefault="008C553C" w:rsidP="008C553C">
      <w:pPr>
        <w:tabs>
          <w:tab w:val="left" w:pos="567"/>
        </w:tabs>
        <w:jc w:val="both"/>
        <w:rPr>
          <w:sz w:val="22"/>
          <w:szCs w:val="22"/>
          <w:shd w:val="clear" w:color="auto" w:fill="FFFFFF"/>
          <w:lang w:val="uk-UA"/>
        </w:rPr>
      </w:pPr>
      <w:r w:rsidRPr="00C2345E">
        <w:rPr>
          <w:b/>
          <w:color w:val="000000"/>
          <w:sz w:val="22"/>
          <w:szCs w:val="22"/>
        </w:rPr>
        <w:t>7.4.</w:t>
      </w:r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Одностороннє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розірвання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цього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Договору не </w:t>
      </w:r>
      <w:proofErr w:type="spellStart"/>
      <w:r w:rsidRPr="00C2345E">
        <w:rPr>
          <w:sz w:val="22"/>
          <w:szCs w:val="22"/>
          <w:shd w:val="clear" w:color="auto" w:fill="FFFFFF"/>
        </w:rPr>
        <w:t>допускається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C2345E">
        <w:rPr>
          <w:sz w:val="22"/>
          <w:szCs w:val="22"/>
          <w:shd w:val="clear" w:color="auto" w:fill="FFFFFF"/>
        </w:rPr>
        <w:t>крім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випадків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, коли одна </w:t>
      </w:r>
      <w:proofErr w:type="spellStart"/>
      <w:r w:rsidRPr="00C2345E">
        <w:rPr>
          <w:sz w:val="22"/>
          <w:szCs w:val="22"/>
          <w:shd w:val="clear" w:color="auto" w:fill="FFFFFF"/>
        </w:rPr>
        <w:t>із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Сторін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не </w:t>
      </w:r>
      <w:proofErr w:type="spellStart"/>
      <w:r w:rsidRPr="00C2345E">
        <w:rPr>
          <w:sz w:val="22"/>
          <w:szCs w:val="22"/>
          <w:shd w:val="clear" w:color="auto" w:fill="FFFFFF"/>
        </w:rPr>
        <w:t>виконує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свої</w:t>
      </w:r>
      <w:proofErr w:type="spellEnd"/>
      <w:r w:rsidRPr="00C2345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345E">
        <w:rPr>
          <w:sz w:val="22"/>
          <w:szCs w:val="22"/>
          <w:shd w:val="clear" w:color="auto" w:fill="FFFFFF"/>
        </w:rPr>
        <w:t>зобов’язання</w:t>
      </w:r>
      <w:proofErr w:type="spellEnd"/>
      <w:r w:rsidRPr="00C2345E">
        <w:rPr>
          <w:sz w:val="22"/>
          <w:szCs w:val="22"/>
          <w:shd w:val="clear" w:color="auto" w:fill="FFFFFF"/>
        </w:rPr>
        <w:t>.</w:t>
      </w:r>
    </w:p>
    <w:p w:rsidR="008C553C" w:rsidRPr="00C2345E" w:rsidRDefault="008C553C" w:rsidP="008C553C">
      <w:pPr>
        <w:tabs>
          <w:tab w:val="left" w:pos="567"/>
        </w:tabs>
        <w:jc w:val="both"/>
        <w:rPr>
          <w:sz w:val="22"/>
          <w:szCs w:val="22"/>
          <w:shd w:val="clear" w:color="auto" w:fill="FFFFFF"/>
          <w:lang w:val="uk-UA"/>
        </w:rPr>
      </w:pPr>
    </w:p>
    <w:p w:rsidR="008C553C" w:rsidRPr="00C2345E" w:rsidRDefault="008C553C" w:rsidP="008C553C">
      <w:pPr>
        <w:shd w:val="clear" w:color="auto" w:fill="FFFFFF"/>
        <w:ind w:right="-5"/>
        <w:jc w:val="center"/>
        <w:rPr>
          <w:b/>
          <w:bCs/>
          <w:sz w:val="22"/>
          <w:szCs w:val="22"/>
        </w:rPr>
      </w:pPr>
      <w:r w:rsidRPr="00C2345E">
        <w:rPr>
          <w:b/>
          <w:bCs/>
          <w:sz w:val="22"/>
          <w:szCs w:val="22"/>
        </w:rPr>
        <w:t xml:space="preserve"> 8. ОБСТАВИНИ НЕПЕРЕБОРНОЇ СИЛИ</w:t>
      </w:r>
    </w:p>
    <w:p w:rsidR="008C553C" w:rsidRPr="00C2345E" w:rsidRDefault="008C553C" w:rsidP="008C553C">
      <w:pPr>
        <w:shd w:val="clear" w:color="auto" w:fill="FFFFFF"/>
        <w:tabs>
          <w:tab w:val="left" w:pos="427"/>
        </w:tabs>
        <w:ind w:right="21"/>
        <w:jc w:val="both"/>
        <w:rPr>
          <w:color w:val="000000"/>
          <w:sz w:val="22"/>
          <w:szCs w:val="22"/>
        </w:rPr>
      </w:pPr>
      <w:r w:rsidRPr="00C2345E">
        <w:rPr>
          <w:b/>
          <w:sz w:val="22"/>
          <w:szCs w:val="22"/>
        </w:rPr>
        <w:t xml:space="preserve">8.1. </w:t>
      </w:r>
      <w:proofErr w:type="spellStart"/>
      <w:r w:rsidRPr="00C2345E">
        <w:rPr>
          <w:color w:val="000000"/>
          <w:sz w:val="22"/>
          <w:szCs w:val="22"/>
        </w:rPr>
        <w:t>Сторони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звільняються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від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відповідальності</w:t>
      </w:r>
      <w:proofErr w:type="spellEnd"/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невиконання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або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неналежне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зобов’язань</w:t>
      </w:r>
      <w:proofErr w:type="spellEnd"/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 у </w:t>
      </w:r>
      <w:proofErr w:type="spellStart"/>
      <w:r w:rsidRPr="00C2345E">
        <w:rPr>
          <w:color w:val="000000"/>
          <w:sz w:val="22"/>
          <w:szCs w:val="22"/>
        </w:rPr>
        <w:t>разі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виникнення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обставин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непереборної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сили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які</w:t>
      </w:r>
      <w:proofErr w:type="spellEnd"/>
      <w:r w:rsidRPr="00C2345E">
        <w:rPr>
          <w:color w:val="000000"/>
          <w:sz w:val="22"/>
          <w:szCs w:val="22"/>
        </w:rPr>
        <w:t xml:space="preserve"> не </w:t>
      </w:r>
      <w:proofErr w:type="spellStart"/>
      <w:r w:rsidRPr="00C2345E">
        <w:rPr>
          <w:color w:val="000000"/>
          <w:sz w:val="22"/>
          <w:szCs w:val="22"/>
        </w:rPr>
        <w:t>існували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під</w:t>
      </w:r>
      <w:proofErr w:type="spellEnd"/>
      <w:r w:rsidRPr="00C2345E">
        <w:rPr>
          <w:color w:val="000000"/>
          <w:sz w:val="22"/>
          <w:szCs w:val="22"/>
        </w:rPr>
        <w:t xml:space="preserve"> час </w:t>
      </w:r>
      <w:proofErr w:type="spellStart"/>
      <w:r w:rsidRPr="00C2345E">
        <w:rPr>
          <w:color w:val="000000"/>
          <w:sz w:val="22"/>
          <w:szCs w:val="22"/>
        </w:rPr>
        <w:t>укладання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цього</w:t>
      </w:r>
      <w:proofErr w:type="spellEnd"/>
      <w:r w:rsidRPr="00C2345E">
        <w:rPr>
          <w:color w:val="000000"/>
          <w:sz w:val="22"/>
          <w:szCs w:val="22"/>
        </w:rPr>
        <w:t xml:space="preserve"> Договору та </w:t>
      </w:r>
      <w:proofErr w:type="spellStart"/>
      <w:r w:rsidRPr="00C2345E">
        <w:rPr>
          <w:color w:val="000000"/>
          <w:sz w:val="22"/>
          <w:szCs w:val="22"/>
        </w:rPr>
        <w:t>виникли</w:t>
      </w:r>
      <w:proofErr w:type="spellEnd"/>
      <w:r w:rsidRPr="00C2345E">
        <w:rPr>
          <w:color w:val="000000"/>
          <w:sz w:val="22"/>
          <w:szCs w:val="22"/>
        </w:rPr>
        <w:t xml:space="preserve"> поза волею </w:t>
      </w:r>
      <w:proofErr w:type="spellStart"/>
      <w:r w:rsidRPr="00C2345E">
        <w:rPr>
          <w:color w:val="000000"/>
          <w:sz w:val="22"/>
          <w:szCs w:val="22"/>
        </w:rPr>
        <w:t>Сторін</w:t>
      </w:r>
      <w:proofErr w:type="spellEnd"/>
      <w:r w:rsidRPr="00C2345E">
        <w:rPr>
          <w:color w:val="000000"/>
          <w:sz w:val="22"/>
          <w:szCs w:val="22"/>
        </w:rPr>
        <w:t xml:space="preserve"> (</w:t>
      </w:r>
      <w:proofErr w:type="spellStart"/>
      <w:r w:rsidRPr="00C2345E">
        <w:rPr>
          <w:color w:val="000000"/>
          <w:sz w:val="22"/>
          <w:szCs w:val="22"/>
        </w:rPr>
        <w:t>аварія</w:t>
      </w:r>
      <w:proofErr w:type="spellEnd"/>
      <w:r w:rsidRPr="00C2345E">
        <w:rPr>
          <w:color w:val="000000"/>
          <w:sz w:val="22"/>
          <w:szCs w:val="22"/>
        </w:rPr>
        <w:t xml:space="preserve">, катастрофа, </w:t>
      </w:r>
      <w:proofErr w:type="spellStart"/>
      <w:r w:rsidRPr="00C2345E">
        <w:rPr>
          <w:color w:val="000000"/>
          <w:sz w:val="22"/>
          <w:szCs w:val="22"/>
        </w:rPr>
        <w:t>стихійне</w:t>
      </w:r>
      <w:proofErr w:type="spellEnd"/>
      <w:r w:rsidRPr="00C2345E">
        <w:rPr>
          <w:color w:val="000000"/>
          <w:sz w:val="22"/>
          <w:szCs w:val="22"/>
        </w:rPr>
        <w:t xml:space="preserve"> лихо, </w:t>
      </w:r>
      <w:proofErr w:type="spellStart"/>
      <w:r w:rsidRPr="00C2345E">
        <w:rPr>
          <w:color w:val="000000"/>
          <w:sz w:val="22"/>
          <w:szCs w:val="22"/>
        </w:rPr>
        <w:t>епідемія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масові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заворушення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війна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тощо</w:t>
      </w:r>
      <w:proofErr w:type="spellEnd"/>
      <w:r w:rsidRPr="00C2345E">
        <w:rPr>
          <w:color w:val="000000"/>
          <w:sz w:val="22"/>
          <w:szCs w:val="22"/>
        </w:rPr>
        <w:t>).</w:t>
      </w:r>
    </w:p>
    <w:p w:rsidR="008C553C" w:rsidRPr="00C2345E" w:rsidRDefault="008C553C" w:rsidP="008C553C">
      <w:pPr>
        <w:shd w:val="clear" w:color="auto" w:fill="FFFFFF"/>
        <w:tabs>
          <w:tab w:val="left" w:pos="427"/>
        </w:tabs>
        <w:ind w:right="21"/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pacing w:val="-1"/>
          <w:sz w:val="22"/>
          <w:szCs w:val="22"/>
        </w:rPr>
        <w:t>8.2.</w:t>
      </w:r>
      <w:r w:rsidRPr="00C2345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Доказом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виникнення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обставин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непереборної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сили</w:t>
      </w:r>
      <w:proofErr w:type="spellEnd"/>
      <w:r w:rsidRPr="00C2345E">
        <w:rPr>
          <w:color w:val="000000"/>
          <w:sz w:val="22"/>
          <w:szCs w:val="22"/>
        </w:rPr>
        <w:t xml:space="preserve"> та строку </w:t>
      </w:r>
      <w:proofErr w:type="spellStart"/>
      <w:r w:rsidRPr="00C2345E">
        <w:rPr>
          <w:color w:val="000000"/>
          <w:sz w:val="22"/>
          <w:szCs w:val="22"/>
        </w:rPr>
        <w:t>їх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дії</w:t>
      </w:r>
      <w:proofErr w:type="spellEnd"/>
      <w:r w:rsidRPr="00C2345E">
        <w:rPr>
          <w:color w:val="000000"/>
          <w:sz w:val="22"/>
          <w:szCs w:val="22"/>
        </w:rPr>
        <w:t xml:space="preserve"> є </w:t>
      </w:r>
      <w:proofErr w:type="spellStart"/>
      <w:r w:rsidRPr="00C2345E">
        <w:rPr>
          <w:color w:val="000000"/>
          <w:sz w:val="22"/>
          <w:szCs w:val="22"/>
        </w:rPr>
        <w:t>відповідні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документи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які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видаються</w:t>
      </w:r>
      <w:proofErr w:type="spellEnd"/>
      <w:r w:rsidRPr="00C2345E">
        <w:rPr>
          <w:color w:val="000000"/>
          <w:sz w:val="22"/>
          <w:szCs w:val="22"/>
        </w:rPr>
        <w:t xml:space="preserve"> Торгово-</w:t>
      </w:r>
      <w:proofErr w:type="spellStart"/>
      <w:r w:rsidRPr="00C2345E">
        <w:rPr>
          <w:color w:val="000000"/>
          <w:sz w:val="22"/>
          <w:szCs w:val="22"/>
        </w:rPr>
        <w:t>промисловою</w:t>
      </w:r>
      <w:proofErr w:type="spellEnd"/>
      <w:r w:rsidRPr="00C2345E">
        <w:rPr>
          <w:color w:val="000000"/>
          <w:sz w:val="22"/>
          <w:szCs w:val="22"/>
        </w:rPr>
        <w:t xml:space="preserve"> палатою.</w:t>
      </w:r>
    </w:p>
    <w:p w:rsidR="008C553C" w:rsidRPr="00C2345E" w:rsidRDefault="008C553C" w:rsidP="008C553C">
      <w:pPr>
        <w:shd w:val="clear" w:color="auto" w:fill="FFFFFF"/>
        <w:tabs>
          <w:tab w:val="left" w:pos="427"/>
        </w:tabs>
        <w:ind w:right="21"/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pacing w:val="4"/>
          <w:sz w:val="22"/>
          <w:szCs w:val="22"/>
        </w:rPr>
        <w:t>8.3.</w:t>
      </w:r>
      <w:r w:rsidRPr="00C2345E">
        <w:rPr>
          <w:color w:val="000000"/>
          <w:spacing w:val="4"/>
          <w:sz w:val="22"/>
          <w:szCs w:val="22"/>
        </w:rPr>
        <w:t xml:space="preserve"> Сторона, </w:t>
      </w:r>
      <w:proofErr w:type="spellStart"/>
      <w:r w:rsidRPr="00C2345E">
        <w:rPr>
          <w:color w:val="000000"/>
          <w:spacing w:val="4"/>
          <w:sz w:val="22"/>
          <w:szCs w:val="22"/>
        </w:rPr>
        <w:t>що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 не </w:t>
      </w:r>
      <w:proofErr w:type="spellStart"/>
      <w:r w:rsidRPr="00C2345E">
        <w:rPr>
          <w:color w:val="000000"/>
          <w:spacing w:val="4"/>
          <w:sz w:val="22"/>
          <w:szCs w:val="22"/>
        </w:rPr>
        <w:t>може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4"/>
          <w:sz w:val="22"/>
          <w:szCs w:val="22"/>
        </w:rPr>
        <w:t>виконувати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4"/>
          <w:sz w:val="22"/>
          <w:szCs w:val="22"/>
        </w:rPr>
        <w:t>зобов’язання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pacing w:val="4"/>
          <w:sz w:val="22"/>
          <w:szCs w:val="22"/>
        </w:rPr>
        <w:t>цим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 Договором </w:t>
      </w:r>
      <w:proofErr w:type="spellStart"/>
      <w:r w:rsidRPr="00C2345E">
        <w:rPr>
          <w:color w:val="000000"/>
          <w:spacing w:val="4"/>
          <w:sz w:val="22"/>
          <w:szCs w:val="22"/>
        </w:rPr>
        <w:t>унаслідок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4"/>
          <w:sz w:val="22"/>
          <w:szCs w:val="22"/>
        </w:rPr>
        <w:t>дії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4"/>
          <w:sz w:val="22"/>
          <w:szCs w:val="22"/>
        </w:rPr>
        <w:t>обставин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4"/>
          <w:sz w:val="22"/>
          <w:szCs w:val="22"/>
        </w:rPr>
        <w:t>непереборної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4"/>
          <w:sz w:val="22"/>
          <w:szCs w:val="22"/>
        </w:rPr>
        <w:t>сили</w:t>
      </w:r>
      <w:proofErr w:type="spellEnd"/>
      <w:r w:rsidRPr="00C2345E">
        <w:rPr>
          <w:color w:val="000000"/>
          <w:spacing w:val="4"/>
          <w:sz w:val="22"/>
          <w:szCs w:val="22"/>
        </w:rPr>
        <w:t xml:space="preserve">, повинна </w:t>
      </w:r>
      <w:proofErr w:type="spellStart"/>
      <w:r w:rsidRPr="00C2345E">
        <w:rPr>
          <w:color w:val="000000"/>
          <w:sz w:val="22"/>
          <w:szCs w:val="22"/>
        </w:rPr>
        <w:t>протягом</w:t>
      </w:r>
      <w:proofErr w:type="spellEnd"/>
      <w:r w:rsidRPr="00C2345E">
        <w:rPr>
          <w:color w:val="000000"/>
          <w:sz w:val="22"/>
          <w:szCs w:val="22"/>
        </w:rPr>
        <w:t xml:space="preserve"> 5 (</w:t>
      </w:r>
      <w:proofErr w:type="spellStart"/>
      <w:r w:rsidRPr="00C2345E">
        <w:rPr>
          <w:color w:val="000000"/>
          <w:sz w:val="22"/>
          <w:szCs w:val="22"/>
        </w:rPr>
        <w:t>п’яти</w:t>
      </w:r>
      <w:proofErr w:type="spellEnd"/>
      <w:r w:rsidRPr="00C2345E">
        <w:rPr>
          <w:color w:val="000000"/>
          <w:sz w:val="22"/>
          <w:szCs w:val="22"/>
        </w:rPr>
        <w:t xml:space="preserve">) </w:t>
      </w:r>
      <w:proofErr w:type="spellStart"/>
      <w:r w:rsidRPr="00C2345E">
        <w:rPr>
          <w:color w:val="000000"/>
          <w:sz w:val="22"/>
          <w:szCs w:val="22"/>
        </w:rPr>
        <w:t>календарних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днів</w:t>
      </w:r>
      <w:proofErr w:type="spellEnd"/>
      <w:r w:rsidRPr="00C2345E">
        <w:rPr>
          <w:color w:val="000000"/>
          <w:sz w:val="22"/>
          <w:szCs w:val="22"/>
        </w:rPr>
        <w:t xml:space="preserve"> з моменту </w:t>
      </w:r>
      <w:proofErr w:type="spellStart"/>
      <w:r w:rsidRPr="00C2345E">
        <w:rPr>
          <w:color w:val="000000"/>
          <w:sz w:val="22"/>
          <w:szCs w:val="22"/>
        </w:rPr>
        <w:t>їх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виникнення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повідомити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іншу</w:t>
      </w:r>
      <w:proofErr w:type="spellEnd"/>
      <w:r w:rsidRPr="00C2345E">
        <w:rPr>
          <w:color w:val="000000"/>
          <w:sz w:val="22"/>
          <w:szCs w:val="22"/>
        </w:rPr>
        <w:t xml:space="preserve"> Сторону про </w:t>
      </w:r>
      <w:proofErr w:type="spellStart"/>
      <w:r w:rsidRPr="00C2345E">
        <w:rPr>
          <w:color w:val="000000"/>
          <w:sz w:val="22"/>
          <w:szCs w:val="22"/>
        </w:rPr>
        <w:t>обставини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непереборної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сили</w:t>
      </w:r>
      <w:proofErr w:type="spellEnd"/>
      <w:r w:rsidRPr="00C2345E">
        <w:rPr>
          <w:color w:val="000000"/>
          <w:sz w:val="22"/>
          <w:szCs w:val="22"/>
        </w:rPr>
        <w:t xml:space="preserve"> і про </w:t>
      </w:r>
      <w:proofErr w:type="spellStart"/>
      <w:r w:rsidRPr="00C2345E">
        <w:rPr>
          <w:color w:val="000000"/>
          <w:sz w:val="22"/>
          <w:szCs w:val="22"/>
        </w:rPr>
        <w:t>їх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вплив</w:t>
      </w:r>
      <w:proofErr w:type="spellEnd"/>
      <w:r w:rsidRPr="00C2345E">
        <w:rPr>
          <w:color w:val="000000"/>
          <w:sz w:val="22"/>
          <w:szCs w:val="22"/>
        </w:rPr>
        <w:t xml:space="preserve"> на </w:t>
      </w:r>
      <w:proofErr w:type="spellStart"/>
      <w:r w:rsidRPr="00C2345E">
        <w:rPr>
          <w:color w:val="000000"/>
          <w:sz w:val="22"/>
          <w:szCs w:val="22"/>
        </w:rPr>
        <w:t>виконання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зобов’язань</w:t>
      </w:r>
      <w:proofErr w:type="spellEnd"/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Договором.</w:t>
      </w:r>
    </w:p>
    <w:p w:rsidR="008C553C" w:rsidRDefault="008C553C" w:rsidP="008C553C">
      <w:pPr>
        <w:shd w:val="clear" w:color="auto" w:fill="FFFFFF"/>
        <w:tabs>
          <w:tab w:val="left" w:pos="538"/>
        </w:tabs>
        <w:autoSpaceDE w:val="0"/>
        <w:ind w:right="21"/>
        <w:jc w:val="both"/>
        <w:rPr>
          <w:color w:val="000000"/>
          <w:spacing w:val="1"/>
          <w:sz w:val="22"/>
          <w:szCs w:val="22"/>
          <w:lang w:val="uk-UA"/>
        </w:rPr>
      </w:pPr>
      <w:r w:rsidRPr="00C2345E">
        <w:rPr>
          <w:b/>
          <w:color w:val="000000"/>
          <w:spacing w:val="1"/>
          <w:sz w:val="22"/>
          <w:szCs w:val="22"/>
        </w:rPr>
        <w:t>8.4.</w:t>
      </w:r>
      <w:r w:rsidRPr="00C2345E">
        <w:rPr>
          <w:color w:val="000000"/>
          <w:spacing w:val="1"/>
          <w:sz w:val="22"/>
          <w:szCs w:val="22"/>
        </w:rPr>
        <w:t xml:space="preserve"> </w:t>
      </w:r>
      <w:r w:rsidRPr="00C2345E">
        <w:rPr>
          <w:color w:val="000000"/>
          <w:sz w:val="22"/>
          <w:szCs w:val="22"/>
        </w:rPr>
        <w:t xml:space="preserve">У </w:t>
      </w:r>
      <w:proofErr w:type="spellStart"/>
      <w:r w:rsidRPr="00C2345E">
        <w:rPr>
          <w:color w:val="000000"/>
          <w:sz w:val="22"/>
          <w:szCs w:val="22"/>
        </w:rPr>
        <w:t>разі</w:t>
      </w:r>
      <w:proofErr w:type="spellEnd"/>
      <w:r w:rsidRPr="00C2345E">
        <w:rPr>
          <w:color w:val="000000"/>
          <w:sz w:val="22"/>
          <w:szCs w:val="22"/>
        </w:rPr>
        <w:t xml:space="preserve"> коли строк </w:t>
      </w:r>
      <w:proofErr w:type="spellStart"/>
      <w:r w:rsidRPr="00C2345E">
        <w:rPr>
          <w:color w:val="000000"/>
          <w:sz w:val="22"/>
          <w:szCs w:val="22"/>
        </w:rPr>
        <w:t>дії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обставин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непереборної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сили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продовжується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більше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ніж</w:t>
      </w:r>
      <w:proofErr w:type="spellEnd"/>
      <w:r w:rsidRPr="00C2345E">
        <w:rPr>
          <w:color w:val="000000"/>
          <w:sz w:val="22"/>
          <w:szCs w:val="22"/>
        </w:rPr>
        <w:t xml:space="preserve"> 30 </w:t>
      </w:r>
      <w:proofErr w:type="spellStart"/>
      <w:r w:rsidRPr="00C2345E">
        <w:rPr>
          <w:color w:val="000000"/>
          <w:sz w:val="22"/>
          <w:szCs w:val="22"/>
        </w:rPr>
        <w:t>календарних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днів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кожна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із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Сторін</w:t>
      </w:r>
      <w:proofErr w:type="spellEnd"/>
      <w:r w:rsidRPr="00C2345E">
        <w:rPr>
          <w:color w:val="000000"/>
          <w:sz w:val="22"/>
          <w:szCs w:val="22"/>
        </w:rPr>
        <w:t xml:space="preserve"> в </w:t>
      </w:r>
      <w:proofErr w:type="spellStart"/>
      <w:r w:rsidRPr="00C2345E">
        <w:rPr>
          <w:color w:val="000000"/>
          <w:sz w:val="22"/>
          <w:szCs w:val="22"/>
        </w:rPr>
        <w:t>установленому</w:t>
      </w:r>
      <w:proofErr w:type="spellEnd"/>
      <w:r w:rsidRPr="00C2345E">
        <w:rPr>
          <w:color w:val="000000"/>
          <w:sz w:val="22"/>
          <w:szCs w:val="22"/>
        </w:rPr>
        <w:t xml:space="preserve"> порядку (</w:t>
      </w:r>
      <w:r w:rsidRPr="00C2345E">
        <w:rPr>
          <w:color w:val="000000"/>
          <w:spacing w:val="-1"/>
          <w:sz w:val="22"/>
          <w:szCs w:val="22"/>
        </w:rPr>
        <w:t xml:space="preserve">за </w:t>
      </w:r>
      <w:proofErr w:type="spellStart"/>
      <w:r w:rsidRPr="00C2345E">
        <w:rPr>
          <w:color w:val="000000"/>
          <w:spacing w:val="-1"/>
          <w:sz w:val="22"/>
          <w:szCs w:val="22"/>
        </w:rPr>
        <w:t>письмовою</w:t>
      </w:r>
      <w:proofErr w:type="spellEnd"/>
      <w:r w:rsidRPr="00C2345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-1"/>
          <w:sz w:val="22"/>
          <w:szCs w:val="22"/>
        </w:rPr>
        <w:t>заявою</w:t>
      </w:r>
      <w:proofErr w:type="spellEnd"/>
      <w:r w:rsidRPr="00C2345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-1"/>
          <w:sz w:val="22"/>
          <w:szCs w:val="22"/>
        </w:rPr>
        <w:t>однієї</w:t>
      </w:r>
      <w:proofErr w:type="spellEnd"/>
      <w:r w:rsidRPr="00C2345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-1"/>
          <w:sz w:val="22"/>
          <w:szCs w:val="22"/>
        </w:rPr>
        <w:t>із</w:t>
      </w:r>
      <w:proofErr w:type="spellEnd"/>
      <w:r w:rsidRPr="00C2345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-1"/>
          <w:sz w:val="22"/>
          <w:szCs w:val="22"/>
        </w:rPr>
        <w:t>Сторін</w:t>
      </w:r>
      <w:proofErr w:type="spellEnd"/>
      <w:r w:rsidRPr="00C2345E">
        <w:rPr>
          <w:color w:val="000000"/>
          <w:sz w:val="22"/>
          <w:szCs w:val="22"/>
        </w:rPr>
        <w:t xml:space="preserve">) </w:t>
      </w:r>
      <w:proofErr w:type="spellStart"/>
      <w:r w:rsidRPr="00C2345E">
        <w:rPr>
          <w:color w:val="000000"/>
          <w:sz w:val="22"/>
          <w:szCs w:val="22"/>
        </w:rPr>
        <w:t>має</w:t>
      </w:r>
      <w:proofErr w:type="spellEnd"/>
      <w:r w:rsidRPr="00C2345E">
        <w:rPr>
          <w:color w:val="000000"/>
          <w:sz w:val="22"/>
          <w:szCs w:val="22"/>
        </w:rPr>
        <w:t xml:space="preserve"> право </w:t>
      </w:r>
      <w:proofErr w:type="spellStart"/>
      <w:r w:rsidRPr="00C2345E">
        <w:rPr>
          <w:color w:val="000000"/>
          <w:sz w:val="22"/>
          <w:szCs w:val="22"/>
        </w:rPr>
        <w:t>розірвати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цей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Договір</w:t>
      </w:r>
      <w:proofErr w:type="spellEnd"/>
      <w:r w:rsidRPr="00C2345E">
        <w:rPr>
          <w:color w:val="000000"/>
          <w:sz w:val="22"/>
          <w:szCs w:val="22"/>
        </w:rPr>
        <w:t>.</w:t>
      </w:r>
      <w:r w:rsidRPr="00C2345E">
        <w:rPr>
          <w:color w:val="000000"/>
          <w:spacing w:val="1"/>
          <w:sz w:val="22"/>
          <w:szCs w:val="22"/>
        </w:rPr>
        <w:t xml:space="preserve"> </w:t>
      </w:r>
    </w:p>
    <w:p w:rsidR="008C553C" w:rsidRPr="00C2345E" w:rsidRDefault="008C553C" w:rsidP="008C553C">
      <w:pPr>
        <w:shd w:val="clear" w:color="auto" w:fill="FFFFFF"/>
        <w:tabs>
          <w:tab w:val="left" w:pos="538"/>
        </w:tabs>
        <w:autoSpaceDE w:val="0"/>
        <w:ind w:right="21"/>
        <w:jc w:val="both"/>
        <w:rPr>
          <w:color w:val="000000"/>
          <w:spacing w:val="1"/>
          <w:sz w:val="22"/>
          <w:szCs w:val="22"/>
          <w:lang w:val="uk-UA"/>
        </w:rPr>
      </w:pPr>
    </w:p>
    <w:p w:rsidR="008C553C" w:rsidRPr="00C2345E" w:rsidRDefault="008C553C" w:rsidP="008C553C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>9. ІНШІ УМОВИ</w:t>
      </w:r>
    </w:p>
    <w:p w:rsidR="008C553C" w:rsidRPr="00C2345E" w:rsidRDefault="008C553C" w:rsidP="008C553C">
      <w:pPr>
        <w:shd w:val="clear" w:color="auto" w:fill="FFFFFF"/>
        <w:tabs>
          <w:tab w:val="left" w:pos="540"/>
        </w:tabs>
        <w:autoSpaceDE w:val="0"/>
        <w:ind w:right="21"/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z w:val="22"/>
          <w:szCs w:val="22"/>
        </w:rPr>
        <w:t xml:space="preserve">9.1. </w:t>
      </w:r>
      <w:proofErr w:type="spellStart"/>
      <w:r w:rsidRPr="00C2345E">
        <w:rPr>
          <w:color w:val="000000"/>
          <w:sz w:val="22"/>
          <w:szCs w:val="22"/>
        </w:rPr>
        <w:t>Цей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Договір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укладається</w:t>
      </w:r>
      <w:proofErr w:type="spellEnd"/>
      <w:r w:rsidRPr="00C2345E">
        <w:rPr>
          <w:color w:val="000000"/>
          <w:sz w:val="22"/>
          <w:szCs w:val="22"/>
        </w:rPr>
        <w:t xml:space="preserve"> і </w:t>
      </w:r>
      <w:proofErr w:type="spellStart"/>
      <w:r w:rsidRPr="00C2345E">
        <w:rPr>
          <w:color w:val="000000"/>
          <w:sz w:val="22"/>
          <w:szCs w:val="22"/>
        </w:rPr>
        <w:t>підписується</w:t>
      </w:r>
      <w:proofErr w:type="spellEnd"/>
      <w:r w:rsidRPr="00C2345E">
        <w:rPr>
          <w:color w:val="000000"/>
          <w:sz w:val="22"/>
          <w:szCs w:val="22"/>
        </w:rPr>
        <w:t xml:space="preserve"> у </w:t>
      </w:r>
      <w:proofErr w:type="spellStart"/>
      <w:r w:rsidRPr="00C2345E">
        <w:rPr>
          <w:color w:val="000000"/>
          <w:sz w:val="22"/>
          <w:szCs w:val="22"/>
        </w:rPr>
        <w:t>двох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оригінальних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примірниках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що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мають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однакову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юридичну</w:t>
      </w:r>
      <w:proofErr w:type="spellEnd"/>
      <w:r w:rsidRPr="00C2345E">
        <w:rPr>
          <w:color w:val="000000"/>
          <w:sz w:val="22"/>
          <w:szCs w:val="22"/>
        </w:rPr>
        <w:t xml:space="preserve"> силу, з </w:t>
      </w:r>
      <w:proofErr w:type="spellStart"/>
      <w:r w:rsidRPr="00C2345E">
        <w:rPr>
          <w:color w:val="000000"/>
          <w:sz w:val="22"/>
          <w:szCs w:val="22"/>
        </w:rPr>
        <w:t>яких</w:t>
      </w:r>
      <w:proofErr w:type="spellEnd"/>
      <w:r w:rsidRPr="00C2345E">
        <w:rPr>
          <w:color w:val="000000"/>
          <w:sz w:val="22"/>
          <w:szCs w:val="22"/>
        </w:rPr>
        <w:t xml:space="preserve"> один </w:t>
      </w:r>
      <w:proofErr w:type="spellStart"/>
      <w:r w:rsidRPr="00C2345E">
        <w:rPr>
          <w:color w:val="000000"/>
          <w:sz w:val="22"/>
          <w:szCs w:val="22"/>
        </w:rPr>
        <w:t>примірник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знаходитися</w:t>
      </w:r>
      <w:proofErr w:type="spellEnd"/>
      <w:r w:rsidRPr="00C2345E">
        <w:rPr>
          <w:color w:val="000000"/>
          <w:sz w:val="22"/>
          <w:szCs w:val="22"/>
        </w:rPr>
        <w:t xml:space="preserve"> у </w:t>
      </w:r>
      <w:r w:rsidRPr="00C2345E">
        <w:rPr>
          <w:sz w:val="22"/>
          <w:szCs w:val="22"/>
        </w:rPr>
        <w:t>ПРОДАВЦЯ</w:t>
      </w:r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другий</w:t>
      </w:r>
      <w:proofErr w:type="spellEnd"/>
      <w:r w:rsidRPr="00C2345E">
        <w:rPr>
          <w:color w:val="000000"/>
          <w:sz w:val="22"/>
          <w:szCs w:val="22"/>
        </w:rPr>
        <w:t xml:space="preserve"> – у </w:t>
      </w:r>
      <w:r w:rsidRPr="00C2345E">
        <w:rPr>
          <w:sz w:val="22"/>
          <w:szCs w:val="22"/>
        </w:rPr>
        <w:t>ПОКУПЦЯ</w:t>
      </w:r>
      <w:r w:rsidRPr="00C2345E">
        <w:rPr>
          <w:color w:val="000000"/>
          <w:sz w:val="22"/>
          <w:szCs w:val="22"/>
        </w:rPr>
        <w:t>.</w:t>
      </w:r>
    </w:p>
    <w:p w:rsidR="008C553C" w:rsidRPr="00C2345E" w:rsidRDefault="008C553C" w:rsidP="008C553C">
      <w:pPr>
        <w:shd w:val="clear" w:color="auto" w:fill="FFFFFF"/>
        <w:tabs>
          <w:tab w:val="left" w:pos="540"/>
        </w:tabs>
        <w:autoSpaceDE w:val="0"/>
        <w:ind w:right="21"/>
        <w:jc w:val="both"/>
        <w:rPr>
          <w:color w:val="000000"/>
          <w:sz w:val="22"/>
          <w:szCs w:val="22"/>
        </w:rPr>
      </w:pPr>
      <w:r w:rsidRPr="00C2345E">
        <w:rPr>
          <w:b/>
          <w:color w:val="000000"/>
          <w:spacing w:val="1"/>
          <w:sz w:val="22"/>
          <w:szCs w:val="22"/>
        </w:rPr>
        <w:t>9.2.</w:t>
      </w:r>
      <w:r w:rsidRPr="00C2345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Всі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зміни</w:t>
      </w:r>
      <w:proofErr w:type="spellEnd"/>
      <w:r w:rsidRPr="00C2345E">
        <w:rPr>
          <w:color w:val="000000"/>
          <w:sz w:val="22"/>
          <w:szCs w:val="22"/>
        </w:rPr>
        <w:t xml:space="preserve"> і </w:t>
      </w:r>
      <w:proofErr w:type="spellStart"/>
      <w:r w:rsidRPr="00C2345E">
        <w:rPr>
          <w:color w:val="000000"/>
          <w:sz w:val="22"/>
          <w:szCs w:val="22"/>
        </w:rPr>
        <w:t>доповнення</w:t>
      </w:r>
      <w:proofErr w:type="spellEnd"/>
      <w:r w:rsidRPr="00C2345E">
        <w:rPr>
          <w:color w:val="000000"/>
          <w:sz w:val="22"/>
          <w:szCs w:val="22"/>
        </w:rPr>
        <w:t xml:space="preserve"> до </w:t>
      </w:r>
      <w:proofErr w:type="spellStart"/>
      <w:r w:rsidRPr="00C2345E">
        <w:rPr>
          <w:color w:val="000000"/>
          <w:sz w:val="22"/>
          <w:szCs w:val="22"/>
        </w:rPr>
        <w:t>цього</w:t>
      </w:r>
      <w:proofErr w:type="spellEnd"/>
      <w:r w:rsidRPr="00C2345E">
        <w:rPr>
          <w:color w:val="000000"/>
          <w:sz w:val="22"/>
          <w:szCs w:val="22"/>
        </w:rPr>
        <w:t xml:space="preserve"> Договору </w:t>
      </w:r>
      <w:proofErr w:type="spellStart"/>
      <w:r w:rsidRPr="00C2345E">
        <w:rPr>
          <w:color w:val="000000"/>
          <w:sz w:val="22"/>
          <w:szCs w:val="22"/>
        </w:rPr>
        <w:t>можуть</w:t>
      </w:r>
      <w:proofErr w:type="spellEnd"/>
      <w:r w:rsidRPr="00C2345E">
        <w:rPr>
          <w:color w:val="000000"/>
          <w:sz w:val="22"/>
          <w:szCs w:val="22"/>
        </w:rPr>
        <w:t xml:space="preserve"> бути </w:t>
      </w:r>
      <w:proofErr w:type="spellStart"/>
      <w:r w:rsidRPr="00C2345E">
        <w:rPr>
          <w:color w:val="000000"/>
          <w:sz w:val="22"/>
          <w:szCs w:val="22"/>
        </w:rPr>
        <w:t>внесеними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тільки</w:t>
      </w:r>
      <w:proofErr w:type="spellEnd"/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домовленістю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Сторін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складаються</w:t>
      </w:r>
      <w:proofErr w:type="spellEnd"/>
      <w:r w:rsidRPr="00C2345E">
        <w:rPr>
          <w:color w:val="000000"/>
          <w:sz w:val="22"/>
          <w:szCs w:val="22"/>
        </w:rPr>
        <w:t xml:space="preserve"> в </w:t>
      </w:r>
      <w:proofErr w:type="spellStart"/>
      <w:r w:rsidRPr="00C2345E">
        <w:rPr>
          <w:color w:val="000000"/>
          <w:sz w:val="22"/>
          <w:szCs w:val="22"/>
        </w:rPr>
        <w:t>письмовій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формі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підписуються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уповноваженими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представниками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Сторін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що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оформлюється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Додатковою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угодою</w:t>
      </w:r>
      <w:proofErr w:type="spellEnd"/>
      <w:r w:rsidRPr="00C2345E">
        <w:rPr>
          <w:color w:val="000000"/>
          <w:sz w:val="22"/>
          <w:szCs w:val="22"/>
        </w:rPr>
        <w:t xml:space="preserve"> до </w:t>
      </w:r>
      <w:proofErr w:type="spellStart"/>
      <w:r w:rsidRPr="00C2345E">
        <w:rPr>
          <w:color w:val="000000"/>
          <w:sz w:val="22"/>
          <w:szCs w:val="22"/>
        </w:rPr>
        <w:t>цього</w:t>
      </w:r>
      <w:proofErr w:type="spellEnd"/>
      <w:r w:rsidRPr="00C2345E">
        <w:rPr>
          <w:color w:val="000000"/>
          <w:sz w:val="22"/>
          <w:szCs w:val="22"/>
        </w:rPr>
        <w:t xml:space="preserve"> Договору, яка є </w:t>
      </w:r>
      <w:proofErr w:type="spellStart"/>
      <w:r w:rsidRPr="00C2345E">
        <w:rPr>
          <w:color w:val="000000"/>
          <w:sz w:val="22"/>
          <w:szCs w:val="22"/>
        </w:rPr>
        <w:t>невід’ємною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частиною</w:t>
      </w:r>
      <w:proofErr w:type="spellEnd"/>
      <w:r w:rsidRPr="00C2345E">
        <w:rPr>
          <w:color w:val="000000"/>
          <w:sz w:val="22"/>
          <w:szCs w:val="22"/>
        </w:rPr>
        <w:t xml:space="preserve"> до </w:t>
      </w:r>
      <w:proofErr w:type="spellStart"/>
      <w:r w:rsidRPr="00C2345E">
        <w:rPr>
          <w:color w:val="000000"/>
          <w:sz w:val="22"/>
          <w:szCs w:val="22"/>
        </w:rPr>
        <w:t>цього</w:t>
      </w:r>
      <w:proofErr w:type="spellEnd"/>
      <w:r w:rsidRPr="00C2345E">
        <w:rPr>
          <w:color w:val="000000"/>
          <w:sz w:val="22"/>
          <w:szCs w:val="22"/>
        </w:rPr>
        <w:t xml:space="preserve"> Договору</w:t>
      </w:r>
    </w:p>
    <w:p w:rsidR="008C553C" w:rsidRPr="00C2345E" w:rsidRDefault="008C553C" w:rsidP="008C553C">
      <w:pPr>
        <w:shd w:val="clear" w:color="auto" w:fill="FFFFFF"/>
        <w:tabs>
          <w:tab w:val="left" w:pos="547"/>
        </w:tabs>
        <w:autoSpaceDE w:val="0"/>
        <w:ind w:right="21"/>
        <w:jc w:val="both"/>
        <w:rPr>
          <w:color w:val="000000"/>
          <w:sz w:val="22"/>
          <w:szCs w:val="22"/>
        </w:rPr>
      </w:pPr>
      <w:r w:rsidRPr="00C2345E">
        <w:rPr>
          <w:b/>
          <w:bCs/>
          <w:color w:val="000000"/>
          <w:spacing w:val="-6"/>
          <w:sz w:val="22"/>
          <w:szCs w:val="22"/>
        </w:rPr>
        <w:t>9.3.</w:t>
      </w:r>
      <w:r w:rsidRPr="00C2345E">
        <w:rPr>
          <w:bCs/>
          <w:color w:val="000000"/>
          <w:spacing w:val="-6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Жодна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Сторін</w:t>
      </w:r>
      <w:proofErr w:type="spellEnd"/>
      <w:r w:rsidRPr="00C2345E">
        <w:rPr>
          <w:color w:val="000000"/>
          <w:sz w:val="22"/>
          <w:szCs w:val="22"/>
        </w:rPr>
        <w:t xml:space="preserve"> не </w:t>
      </w:r>
      <w:proofErr w:type="spellStart"/>
      <w:r w:rsidRPr="00C2345E">
        <w:rPr>
          <w:color w:val="000000"/>
          <w:sz w:val="22"/>
          <w:szCs w:val="22"/>
        </w:rPr>
        <w:t>може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передавати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свої</w:t>
      </w:r>
      <w:proofErr w:type="spellEnd"/>
      <w:r w:rsidRPr="00C2345E">
        <w:rPr>
          <w:color w:val="000000"/>
          <w:sz w:val="22"/>
          <w:szCs w:val="22"/>
        </w:rPr>
        <w:t xml:space="preserve"> права та/</w:t>
      </w:r>
      <w:proofErr w:type="spellStart"/>
      <w:r w:rsidRPr="00C2345E">
        <w:rPr>
          <w:color w:val="000000"/>
          <w:sz w:val="22"/>
          <w:szCs w:val="22"/>
        </w:rPr>
        <w:t>або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обов’язки</w:t>
      </w:r>
      <w:proofErr w:type="spellEnd"/>
      <w:r w:rsidRPr="00C2345E">
        <w:rPr>
          <w:color w:val="000000"/>
          <w:sz w:val="22"/>
          <w:szCs w:val="22"/>
        </w:rPr>
        <w:t xml:space="preserve"> за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 </w:t>
      </w:r>
      <w:proofErr w:type="spellStart"/>
      <w:r w:rsidRPr="00C2345E">
        <w:rPr>
          <w:color w:val="000000"/>
          <w:sz w:val="22"/>
          <w:szCs w:val="22"/>
        </w:rPr>
        <w:t>третім</w:t>
      </w:r>
      <w:proofErr w:type="spellEnd"/>
      <w:r w:rsidRPr="00C2345E">
        <w:rPr>
          <w:color w:val="000000"/>
          <w:sz w:val="22"/>
          <w:szCs w:val="22"/>
        </w:rPr>
        <w:t xml:space="preserve"> особам без </w:t>
      </w:r>
      <w:proofErr w:type="spellStart"/>
      <w:r w:rsidRPr="00C2345E">
        <w:rPr>
          <w:color w:val="000000"/>
          <w:sz w:val="22"/>
          <w:szCs w:val="22"/>
        </w:rPr>
        <w:t>письмової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згоди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другої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Сторони</w:t>
      </w:r>
      <w:proofErr w:type="spellEnd"/>
      <w:r w:rsidRPr="00C2345E">
        <w:rPr>
          <w:color w:val="000000"/>
          <w:sz w:val="22"/>
          <w:szCs w:val="22"/>
        </w:rPr>
        <w:t xml:space="preserve"> Договору.</w:t>
      </w:r>
    </w:p>
    <w:p w:rsidR="008C553C" w:rsidRPr="00C2345E" w:rsidRDefault="008C553C" w:rsidP="008C553C">
      <w:pPr>
        <w:shd w:val="clear" w:color="auto" w:fill="FFFFFF"/>
        <w:tabs>
          <w:tab w:val="left" w:pos="547"/>
        </w:tabs>
        <w:autoSpaceDE w:val="0"/>
        <w:ind w:right="21"/>
        <w:jc w:val="both"/>
        <w:rPr>
          <w:color w:val="000000"/>
          <w:spacing w:val="2"/>
          <w:sz w:val="22"/>
          <w:szCs w:val="22"/>
        </w:rPr>
      </w:pPr>
      <w:r w:rsidRPr="00C2345E">
        <w:rPr>
          <w:b/>
          <w:bCs/>
          <w:color w:val="000000"/>
          <w:spacing w:val="-6"/>
          <w:sz w:val="22"/>
          <w:szCs w:val="22"/>
        </w:rPr>
        <w:t>9.4.</w:t>
      </w:r>
      <w:r w:rsidRPr="00C2345E">
        <w:rPr>
          <w:bCs/>
          <w:color w:val="000000"/>
          <w:spacing w:val="-6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Сторони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зобов’язуються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письмово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повідомляти</w:t>
      </w:r>
      <w:proofErr w:type="spellEnd"/>
      <w:r w:rsidRPr="00C2345E">
        <w:rPr>
          <w:color w:val="000000"/>
          <w:sz w:val="22"/>
          <w:szCs w:val="22"/>
        </w:rPr>
        <w:t xml:space="preserve"> одна </w:t>
      </w:r>
      <w:proofErr w:type="spellStart"/>
      <w:r w:rsidRPr="00C2345E">
        <w:rPr>
          <w:color w:val="000000"/>
          <w:sz w:val="22"/>
          <w:szCs w:val="22"/>
        </w:rPr>
        <w:t>одній</w:t>
      </w:r>
      <w:proofErr w:type="spellEnd"/>
      <w:r w:rsidRPr="00C2345E">
        <w:rPr>
          <w:color w:val="000000"/>
          <w:sz w:val="22"/>
          <w:szCs w:val="22"/>
        </w:rPr>
        <w:t xml:space="preserve"> про </w:t>
      </w:r>
      <w:proofErr w:type="spellStart"/>
      <w:r w:rsidRPr="00C2345E">
        <w:rPr>
          <w:color w:val="000000"/>
          <w:sz w:val="22"/>
          <w:szCs w:val="22"/>
        </w:rPr>
        <w:t>зміну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свого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місцезнаходження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поштових</w:t>
      </w:r>
      <w:proofErr w:type="spellEnd"/>
      <w:r w:rsidRPr="00C2345E">
        <w:rPr>
          <w:color w:val="000000"/>
          <w:sz w:val="22"/>
          <w:szCs w:val="22"/>
        </w:rPr>
        <w:t xml:space="preserve"> та </w:t>
      </w:r>
      <w:proofErr w:type="spellStart"/>
      <w:r w:rsidRPr="00C2345E">
        <w:rPr>
          <w:color w:val="000000"/>
          <w:sz w:val="22"/>
          <w:szCs w:val="22"/>
        </w:rPr>
        <w:t>банківських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реквізитів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номерів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телефонів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зазначених</w:t>
      </w:r>
      <w:proofErr w:type="spellEnd"/>
      <w:r w:rsidRPr="00C2345E">
        <w:rPr>
          <w:color w:val="000000"/>
          <w:sz w:val="22"/>
          <w:szCs w:val="22"/>
        </w:rPr>
        <w:t xml:space="preserve"> в </w:t>
      </w:r>
      <w:proofErr w:type="spellStart"/>
      <w:r w:rsidRPr="00C2345E">
        <w:rPr>
          <w:color w:val="000000"/>
          <w:sz w:val="22"/>
          <w:szCs w:val="22"/>
        </w:rPr>
        <w:t>цьому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Договорі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реорганізацію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припинення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Сторони</w:t>
      </w:r>
      <w:proofErr w:type="spellEnd"/>
      <w:r w:rsidRPr="00C2345E">
        <w:rPr>
          <w:color w:val="000000"/>
          <w:sz w:val="22"/>
          <w:szCs w:val="22"/>
        </w:rPr>
        <w:t xml:space="preserve"> у 5-ти </w:t>
      </w:r>
      <w:proofErr w:type="spellStart"/>
      <w:r w:rsidRPr="00C2345E">
        <w:rPr>
          <w:color w:val="000000"/>
          <w:sz w:val="22"/>
          <w:szCs w:val="22"/>
        </w:rPr>
        <w:t>денний</w:t>
      </w:r>
      <w:proofErr w:type="spellEnd"/>
      <w:r w:rsidRPr="00C2345E">
        <w:rPr>
          <w:color w:val="000000"/>
          <w:sz w:val="22"/>
          <w:szCs w:val="22"/>
        </w:rPr>
        <w:t xml:space="preserve"> строк з дня </w:t>
      </w:r>
      <w:proofErr w:type="spellStart"/>
      <w:r w:rsidRPr="00C2345E">
        <w:rPr>
          <w:color w:val="000000"/>
          <w:sz w:val="22"/>
          <w:szCs w:val="22"/>
        </w:rPr>
        <w:t>виникнення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відповідних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змін</w:t>
      </w:r>
      <w:proofErr w:type="spellEnd"/>
      <w:r w:rsidRPr="00C2345E">
        <w:rPr>
          <w:color w:val="000000"/>
          <w:sz w:val="22"/>
          <w:szCs w:val="22"/>
        </w:rPr>
        <w:t xml:space="preserve">. </w:t>
      </w:r>
      <w:r w:rsidRPr="00C2345E">
        <w:rPr>
          <w:color w:val="000000"/>
          <w:spacing w:val="7"/>
          <w:sz w:val="22"/>
          <w:szCs w:val="22"/>
        </w:rPr>
        <w:t xml:space="preserve">В </w:t>
      </w:r>
      <w:proofErr w:type="spellStart"/>
      <w:r w:rsidRPr="00C2345E">
        <w:rPr>
          <w:color w:val="000000"/>
          <w:spacing w:val="3"/>
          <w:sz w:val="22"/>
          <w:szCs w:val="22"/>
        </w:rPr>
        <w:t>іншому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випадку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усі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негативні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наслідки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щодо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ненадання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або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несвоєчасного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надання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3"/>
          <w:sz w:val="22"/>
          <w:szCs w:val="22"/>
        </w:rPr>
        <w:t>інформації</w:t>
      </w:r>
      <w:proofErr w:type="spellEnd"/>
      <w:r w:rsidRPr="00C2345E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2"/>
          <w:sz w:val="22"/>
          <w:szCs w:val="22"/>
        </w:rPr>
        <w:t>відносяться</w:t>
      </w:r>
      <w:proofErr w:type="spellEnd"/>
      <w:r w:rsidRPr="00C2345E">
        <w:rPr>
          <w:color w:val="000000"/>
          <w:spacing w:val="2"/>
          <w:sz w:val="22"/>
          <w:szCs w:val="22"/>
        </w:rPr>
        <w:t xml:space="preserve"> на </w:t>
      </w:r>
      <w:proofErr w:type="spellStart"/>
      <w:r w:rsidRPr="00C2345E">
        <w:rPr>
          <w:color w:val="000000"/>
          <w:spacing w:val="2"/>
          <w:sz w:val="22"/>
          <w:szCs w:val="22"/>
        </w:rPr>
        <w:t>рахунок</w:t>
      </w:r>
      <w:proofErr w:type="spellEnd"/>
      <w:r w:rsidRPr="00C2345E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2"/>
          <w:sz w:val="22"/>
          <w:szCs w:val="22"/>
        </w:rPr>
        <w:t>Сторони</w:t>
      </w:r>
      <w:proofErr w:type="spellEnd"/>
      <w:r w:rsidRPr="00C2345E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2"/>
          <w:sz w:val="22"/>
          <w:szCs w:val="22"/>
        </w:rPr>
        <w:t>що</w:t>
      </w:r>
      <w:proofErr w:type="spellEnd"/>
      <w:r w:rsidRPr="00C2345E">
        <w:rPr>
          <w:color w:val="000000"/>
          <w:spacing w:val="2"/>
          <w:sz w:val="22"/>
          <w:szCs w:val="22"/>
        </w:rPr>
        <w:t xml:space="preserve"> не </w:t>
      </w:r>
      <w:proofErr w:type="spellStart"/>
      <w:r w:rsidRPr="00C2345E">
        <w:rPr>
          <w:color w:val="000000"/>
          <w:spacing w:val="2"/>
          <w:sz w:val="22"/>
          <w:szCs w:val="22"/>
        </w:rPr>
        <w:t>здійснила</w:t>
      </w:r>
      <w:proofErr w:type="spellEnd"/>
      <w:r w:rsidRPr="00C2345E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2"/>
          <w:sz w:val="22"/>
          <w:szCs w:val="22"/>
        </w:rPr>
        <w:t>таке</w:t>
      </w:r>
      <w:proofErr w:type="spellEnd"/>
      <w:r w:rsidRPr="00C2345E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C2345E">
        <w:rPr>
          <w:color w:val="000000"/>
          <w:spacing w:val="2"/>
          <w:sz w:val="22"/>
          <w:szCs w:val="22"/>
        </w:rPr>
        <w:t>повідомлення</w:t>
      </w:r>
      <w:proofErr w:type="spellEnd"/>
      <w:r w:rsidRPr="00C2345E">
        <w:rPr>
          <w:color w:val="000000"/>
          <w:spacing w:val="2"/>
          <w:sz w:val="22"/>
          <w:szCs w:val="22"/>
        </w:rPr>
        <w:t>.</w:t>
      </w:r>
    </w:p>
    <w:p w:rsidR="008C553C" w:rsidRPr="00C2345E" w:rsidRDefault="008C553C" w:rsidP="008C553C">
      <w:pPr>
        <w:shd w:val="clear" w:color="auto" w:fill="FFFFFF"/>
        <w:ind w:right="21"/>
        <w:jc w:val="both"/>
        <w:rPr>
          <w:color w:val="000000"/>
          <w:spacing w:val="-3"/>
          <w:sz w:val="22"/>
          <w:szCs w:val="22"/>
        </w:rPr>
      </w:pPr>
      <w:r w:rsidRPr="00C2345E">
        <w:rPr>
          <w:b/>
          <w:color w:val="000000"/>
          <w:spacing w:val="1"/>
          <w:sz w:val="22"/>
          <w:szCs w:val="22"/>
        </w:rPr>
        <w:t>9.5.</w:t>
      </w:r>
      <w:r w:rsidRPr="00C2345E">
        <w:rPr>
          <w:color w:val="000000"/>
          <w:spacing w:val="1"/>
          <w:sz w:val="22"/>
          <w:szCs w:val="22"/>
        </w:rPr>
        <w:t xml:space="preserve"> </w:t>
      </w:r>
      <w:r w:rsidRPr="00C2345E">
        <w:rPr>
          <w:color w:val="000000"/>
          <w:sz w:val="22"/>
          <w:szCs w:val="22"/>
        </w:rPr>
        <w:t>З будь-</w:t>
      </w:r>
      <w:proofErr w:type="spellStart"/>
      <w:r w:rsidRPr="00C2345E">
        <w:rPr>
          <w:color w:val="000000"/>
          <w:sz w:val="22"/>
          <w:szCs w:val="22"/>
        </w:rPr>
        <w:t>яких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питань</w:t>
      </w:r>
      <w:proofErr w:type="spellEnd"/>
      <w:r w:rsidRPr="00C2345E">
        <w:rPr>
          <w:color w:val="000000"/>
          <w:sz w:val="22"/>
          <w:szCs w:val="22"/>
        </w:rPr>
        <w:t xml:space="preserve">, </w:t>
      </w:r>
      <w:proofErr w:type="spellStart"/>
      <w:r w:rsidRPr="00C2345E">
        <w:rPr>
          <w:color w:val="000000"/>
          <w:sz w:val="22"/>
          <w:szCs w:val="22"/>
        </w:rPr>
        <w:t>що</w:t>
      </w:r>
      <w:proofErr w:type="spellEnd"/>
      <w:r w:rsidRPr="00C2345E">
        <w:rPr>
          <w:color w:val="000000"/>
          <w:sz w:val="22"/>
          <w:szCs w:val="22"/>
        </w:rPr>
        <w:t xml:space="preserve"> не </w:t>
      </w:r>
      <w:proofErr w:type="spellStart"/>
      <w:r w:rsidRPr="00C2345E">
        <w:rPr>
          <w:color w:val="000000"/>
          <w:sz w:val="22"/>
          <w:szCs w:val="22"/>
        </w:rPr>
        <w:t>врегульовані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цим</w:t>
      </w:r>
      <w:proofErr w:type="spellEnd"/>
      <w:r w:rsidRPr="00C2345E">
        <w:rPr>
          <w:color w:val="000000"/>
          <w:sz w:val="22"/>
          <w:szCs w:val="22"/>
        </w:rPr>
        <w:t xml:space="preserve"> Договором, </w:t>
      </w:r>
      <w:proofErr w:type="spellStart"/>
      <w:r w:rsidRPr="00C2345E">
        <w:rPr>
          <w:color w:val="000000"/>
          <w:sz w:val="22"/>
          <w:szCs w:val="22"/>
        </w:rPr>
        <w:t>Сторони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керуються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чинним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законодавством</w:t>
      </w:r>
      <w:proofErr w:type="spellEnd"/>
      <w:r w:rsidRPr="00C2345E">
        <w:rPr>
          <w:color w:val="000000"/>
          <w:sz w:val="22"/>
          <w:szCs w:val="22"/>
        </w:rPr>
        <w:t xml:space="preserve"> </w:t>
      </w:r>
      <w:proofErr w:type="spellStart"/>
      <w:r w:rsidRPr="00C2345E">
        <w:rPr>
          <w:color w:val="000000"/>
          <w:sz w:val="22"/>
          <w:szCs w:val="22"/>
        </w:rPr>
        <w:t>України</w:t>
      </w:r>
      <w:proofErr w:type="spellEnd"/>
      <w:r w:rsidRPr="00C2345E">
        <w:rPr>
          <w:color w:val="000000"/>
          <w:sz w:val="22"/>
          <w:szCs w:val="22"/>
        </w:rPr>
        <w:t>.</w:t>
      </w:r>
    </w:p>
    <w:p w:rsidR="008C553C" w:rsidRPr="00C2345E" w:rsidRDefault="008C553C" w:rsidP="008C553C">
      <w:pPr>
        <w:autoSpaceDE w:val="0"/>
        <w:ind w:left="-15"/>
        <w:jc w:val="both"/>
        <w:rPr>
          <w:rFonts w:eastAsia="Times New Roman CYR"/>
          <w:sz w:val="22"/>
          <w:szCs w:val="22"/>
        </w:rPr>
      </w:pPr>
      <w:r w:rsidRPr="00C2345E">
        <w:rPr>
          <w:rFonts w:eastAsia="Times New Roman CYR"/>
          <w:sz w:val="22"/>
          <w:szCs w:val="22"/>
        </w:rPr>
        <w:t xml:space="preserve"> </w:t>
      </w:r>
      <w:r w:rsidRPr="00C2345E">
        <w:rPr>
          <w:rFonts w:eastAsia="Times New Roman CYR"/>
          <w:b/>
          <w:sz w:val="22"/>
          <w:szCs w:val="22"/>
        </w:rPr>
        <w:t>9.6.</w:t>
      </w:r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Сторони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зобов’язуються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зберігати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інформацію</w:t>
      </w:r>
      <w:proofErr w:type="spellEnd"/>
      <w:r w:rsidRPr="00C2345E">
        <w:rPr>
          <w:rFonts w:eastAsia="Times New Roman CYR"/>
          <w:sz w:val="22"/>
          <w:szCs w:val="22"/>
        </w:rPr>
        <w:t xml:space="preserve"> (</w:t>
      </w:r>
      <w:proofErr w:type="spellStart"/>
      <w:r w:rsidRPr="00C2345E">
        <w:rPr>
          <w:rFonts w:eastAsia="Times New Roman CYR"/>
          <w:sz w:val="22"/>
          <w:szCs w:val="22"/>
        </w:rPr>
        <w:t>конфіденційна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інформація</w:t>
      </w:r>
      <w:proofErr w:type="spellEnd"/>
      <w:r w:rsidRPr="00C2345E">
        <w:rPr>
          <w:rFonts w:eastAsia="Times New Roman CYR"/>
          <w:sz w:val="22"/>
          <w:szCs w:val="22"/>
        </w:rPr>
        <w:t xml:space="preserve">, </w:t>
      </w:r>
      <w:proofErr w:type="spellStart"/>
      <w:r w:rsidRPr="00C2345E">
        <w:rPr>
          <w:rFonts w:eastAsia="Times New Roman CYR"/>
          <w:sz w:val="22"/>
          <w:szCs w:val="22"/>
        </w:rPr>
        <w:t>комерційна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таємниця</w:t>
      </w:r>
      <w:proofErr w:type="spellEnd"/>
      <w:r w:rsidRPr="00C2345E">
        <w:rPr>
          <w:rFonts w:eastAsia="Times New Roman CYR"/>
          <w:sz w:val="22"/>
          <w:szCs w:val="22"/>
        </w:rPr>
        <w:t xml:space="preserve">), </w:t>
      </w:r>
      <w:proofErr w:type="spellStart"/>
      <w:r w:rsidRPr="00C2345E">
        <w:rPr>
          <w:rFonts w:eastAsia="Times New Roman CYR"/>
          <w:sz w:val="22"/>
          <w:szCs w:val="22"/>
        </w:rPr>
        <w:t>розкриту</w:t>
      </w:r>
      <w:proofErr w:type="spellEnd"/>
      <w:r w:rsidRPr="00C2345E">
        <w:rPr>
          <w:rFonts w:eastAsia="Times New Roman CYR"/>
          <w:sz w:val="22"/>
          <w:szCs w:val="22"/>
        </w:rPr>
        <w:t xml:space="preserve"> за </w:t>
      </w:r>
      <w:proofErr w:type="spellStart"/>
      <w:r w:rsidRPr="00C2345E">
        <w:rPr>
          <w:rFonts w:eastAsia="Times New Roman CYR"/>
          <w:sz w:val="22"/>
          <w:szCs w:val="22"/>
        </w:rPr>
        <w:t>цим</w:t>
      </w:r>
      <w:proofErr w:type="spellEnd"/>
      <w:r w:rsidRPr="00C2345E">
        <w:rPr>
          <w:rFonts w:eastAsia="Times New Roman CYR"/>
          <w:sz w:val="22"/>
          <w:szCs w:val="22"/>
        </w:rPr>
        <w:t xml:space="preserve"> Договором в </w:t>
      </w:r>
      <w:proofErr w:type="spellStart"/>
      <w:r w:rsidRPr="00C2345E">
        <w:rPr>
          <w:rFonts w:eastAsia="Times New Roman CYR"/>
          <w:sz w:val="22"/>
          <w:szCs w:val="22"/>
        </w:rPr>
        <w:t>суворій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конфіденційності</w:t>
      </w:r>
      <w:proofErr w:type="spellEnd"/>
      <w:r w:rsidRPr="00C2345E">
        <w:rPr>
          <w:rFonts w:eastAsia="Times New Roman CYR"/>
          <w:sz w:val="22"/>
          <w:szCs w:val="22"/>
        </w:rPr>
        <w:t xml:space="preserve">, не </w:t>
      </w:r>
      <w:proofErr w:type="spellStart"/>
      <w:r w:rsidRPr="00C2345E">
        <w:rPr>
          <w:rFonts w:eastAsia="Times New Roman CYR"/>
          <w:sz w:val="22"/>
          <w:szCs w:val="22"/>
        </w:rPr>
        <w:t>розкривати</w:t>
      </w:r>
      <w:proofErr w:type="spellEnd"/>
      <w:r w:rsidRPr="00C2345E">
        <w:rPr>
          <w:rFonts w:eastAsia="Times New Roman CYR"/>
          <w:sz w:val="22"/>
          <w:szCs w:val="22"/>
        </w:rPr>
        <w:t xml:space="preserve"> і не </w:t>
      </w:r>
      <w:proofErr w:type="spellStart"/>
      <w:r w:rsidRPr="00C2345E">
        <w:rPr>
          <w:rFonts w:eastAsia="Times New Roman CYR"/>
          <w:sz w:val="22"/>
          <w:szCs w:val="22"/>
        </w:rPr>
        <w:t>використовувати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конфіденційну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lastRenderedPageBreak/>
        <w:t>інформацію</w:t>
      </w:r>
      <w:proofErr w:type="spellEnd"/>
      <w:r w:rsidRPr="00C2345E">
        <w:rPr>
          <w:rFonts w:eastAsia="Times New Roman CYR"/>
          <w:sz w:val="22"/>
          <w:szCs w:val="22"/>
        </w:rPr>
        <w:t xml:space="preserve"> для </w:t>
      </w:r>
      <w:proofErr w:type="spellStart"/>
      <w:r w:rsidRPr="00C2345E">
        <w:rPr>
          <w:rFonts w:eastAsia="Times New Roman CYR"/>
          <w:sz w:val="22"/>
          <w:szCs w:val="22"/>
        </w:rPr>
        <w:t>своєї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вигоди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або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вигоди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якоїсь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іншої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сторони</w:t>
      </w:r>
      <w:proofErr w:type="spellEnd"/>
      <w:r w:rsidRPr="00C2345E">
        <w:rPr>
          <w:rFonts w:eastAsia="Times New Roman CYR"/>
          <w:sz w:val="22"/>
          <w:szCs w:val="22"/>
        </w:rPr>
        <w:t xml:space="preserve">, </w:t>
      </w:r>
      <w:proofErr w:type="spellStart"/>
      <w:r w:rsidRPr="00C2345E">
        <w:rPr>
          <w:rFonts w:eastAsia="Times New Roman CYR"/>
          <w:sz w:val="22"/>
          <w:szCs w:val="22"/>
        </w:rPr>
        <w:t>або</w:t>
      </w:r>
      <w:proofErr w:type="spellEnd"/>
      <w:r w:rsidRPr="00C2345E">
        <w:rPr>
          <w:rFonts w:eastAsia="Times New Roman CYR"/>
          <w:sz w:val="22"/>
          <w:szCs w:val="22"/>
        </w:rPr>
        <w:t xml:space="preserve"> будь-</w:t>
      </w:r>
      <w:proofErr w:type="spellStart"/>
      <w:r w:rsidRPr="00C2345E">
        <w:rPr>
          <w:rFonts w:eastAsia="Times New Roman CYR"/>
          <w:sz w:val="22"/>
          <w:szCs w:val="22"/>
        </w:rPr>
        <w:t>яких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інших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цілях</w:t>
      </w:r>
      <w:proofErr w:type="spellEnd"/>
      <w:r w:rsidRPr="00C2345E">
        <w:rPr>
          <w:rFonts w:eastAsia="Times New Roman CYR"/>
          <w:sz w:val="22"/>
          <w:szCs w:val="22"/>
        </w:rPr>
        <w:t xml:space="preserve">, </w:t>
      </w:r>
      <w:proofErr w:type="spellStart"/>
      <w:r w:rsidRPr="00C2345E">
        <w:rPr>
          <w:rFonts w:eastAsia="Times New Roman CYR"/>
          <w:sz w:val="22"/>
          <w:szCs w:val="22"/>
        </w:rPr>
        <w:t>крім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виконання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цього</w:t>
      </w:r>
      <w:proofErr w:type="spellEnd"/>
      <w:r w:rsidRPr="00C2345E">
        <w:rPr>
          <w:rFonts w:eastAsia="Times New Roman CYR"/>
          <w:sz w:val="22"/>
          <w:szCs w:val="22"/>
        </w:rPr>
        <w:t xml:space="preserve"> Договору.</w:t>
      </w:r>
    </w:p>
    <w:p w:rsidR="008C553C" w:rsidRPr="00C2345E" w:rsidRDefault="008C553C" w:rsidP="008C553C">
      <w:pPr>
        <w:autoSpaceDE w:val="0"/>
        <w:ind w:left="-15"/>
        <w:jc w:val="both"/>
        <w:rPr>
          <w:rFonts w:eastAsia="Times New Roman CYR"/>
          <w:sz w:val="22"/>
          <w:szCs w:val="22"/>
        </w:rPr>
      </w:pPr>
      <w:r w:rsidRPr="00C2345E">
        <w:rPr>
          <w:rFonts w:eastAsia="Times New Roman CYR"/>
          <w:b/>
          <w:sz w:val="22"/>
          <w:szCs w:val="22"/>
        </w:rPr>
        <w:t>9.7.</w:t>
      </w:r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Сторони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також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несуть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відповідальність</w:t>
      </w:r>
      <w:proofErr w:type="spellEnd"/>
      <w:r w:rsidRPr="00C2345E">
        <w:rPr>
          <w:rFonts w:eastAsia="Times New Roman CYR"/>
          <w:sz w:val="22"/>
          <w:szCs w:val="22"/>
        </w:rPr>
        <w:t xml:space="preserve"> за </w:t>
      </w:r>
      <w:proofErr w:type="spellStart"/>
      <w:r w:rsidRPr="00C2345E">
        <w:rPr>
          <w:rFonts w:eastAsia="Times New Roman CYR"/>
          <w:sz w:val="22"/>
          <w:szCs w:val="22"/>
        </w:rPr>
        <w:t>порушення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конфіденційності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фізичними</w:t>
      </w:r>
      <w:proofErr w:type="spellEnd"/>
      <w:r w:rsidRPr="00C2345E">
        <w:rPr>
          <w:rFonts w:eastAsia="Times New Roman CYR"/>
          <w:sz w:val="22"/>
          <w:szCs w:val="22"/>
        </w:rPr>
        <w:t xml:space="preserve"> та </w:t>
      </w:r>
      <w:proofErr w:type="spellStart"/>
      <w:r w:rsidRPr="00C2345E">
        <w:rPr>
          <w:rFonts w:eastAsia="Times New Roman CYR"/>
          <w:sz w:val="22"/>
          <w:szCs w:val="22"/>
        </w:rPr>
        <w:t>юридичними</w:t>
      </w:r>
      <w:proofErr w:type="spellEnd"/>
      <w:r w:rsidRPr="00C2345E">
        <w:rPr>
          <w:rFonts w:eastAsia="Times New Roman CYR"/>
          <w:sz w:val="22"/>
          <w:szCs w:val="22"/>
        </w:rPr>
        <w:t xml:space="preserve"> особами – </w:t>
      </w:r>
      <w:proofErr w:type="spellStart"/>
      <w:r w:rsidRPr="00C2345E">
        <w:rPr>
          <w:rFonts w:eastAsia="Times New Roman CYR"/>
          <w:sz w:val="22"/>
          <w:szCs w:val="22"/>
        </w:rPr>
        <w:t>їх</w:t>
      </w:r>
      <w:proofErr w:type="spellEnd"/>
      <w:r w:rsidRPr="00C2345E">
        <w:rPr>
          <w:rFonts w:eastAsia="Times New Roman CYR"/>
          <w:sz w:val="22"/>
          <w:szCs w:val="22"/>
        </w:rPr>
        <w:t xml:space="preserve"> партнерами, </w:t>
      </w:r>
      <w:proofErr w:type="spellStart"/>
      <w:r w:rsidRPr="00C2345E">
        <w:rPr>
          <w:rFonts w:eastAsia="Times New Roman CYR"/>
          <w:sz w:val="22"/>
          <w:szCs w:val="22"/>
        </w:rPr>
        <w:t>навіть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якщо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правові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відносини</w:t>
      </w:r>
      <w:proofErr w:type="spellEnd"/>
      <w:r w:rsidRPr="00C2345E">
        <w:rPr>
          <w:rFonts w:eastAsia="Times New Roman CYR"/>
          <w:sz w:val="22"/>
          <w:szCs w:val="22"/>
        </w:rPr>
        <w:t xml:space="preserve"> з ними </w:t>
      </w:r>
      <w:proofErr w:type="spellStart"/>
      <w:r w:rsidRPr="00C2345E">
        <w:rPr>
          <w:rFonts w:eastAsia="Times New Roman CYR"/>
          <w:sz w:val="22"/>
          <w:szCs w:val="22"/>
        </w:rPr>
        <w:t>вже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припинені</w:t>
      </w:r>
      <w:proofErr w:type="spellEnd"/>
      <w:r w:rsidRPr="00C2345E">
        <w:rPr>
          <w:rFonts w:eastAsia="Times New Roman CYR"/>
          <w:sz w:val="22"/>
          <w:szCs w:val="22"/>
        </w:rPr>
        <w:t>.</w:t>
      </w:r>
    </w:p>
    <w:p w:rsidR="008C553C" w:rsidRPr="00C2345E" w:rsidRDefault="008C553C" w:rsidP="008C553C">
      <w:pPr>
        <w:autoSpaceDE w:val="0"/>
        <w:ind w:left="-15"/>
        <w:jc w:val="both"/>
        <w:rPr>
          <w:rFonts w:eastAsia="Times New Roman CYR"/>
          <w:sz w:val="22"/>
          <w:szCs w:val="22"/>
        </w:rPr>
      </w:pPr>
      <w:r w:rsidRPr="00C2345E">
        <w:rPr>
          <w:b/>
          <w:sz w:val="22"/>
          <w:szCs w:val="22"/>
        </w:rPr>
        <w:t>9.8</w:t>
      </w:r>
      <w:r w:rsidRPr="00C2345E">
        <w:rPr>
          <w:sz w:val="22"/>
          <w:szCs w:val="22"/>
        </w:rPr>
        <w:t xml:space="preserve">. </w:t>
      </w:r>
      <w:proofErr w:type="spellStart"/>
      <w:r w:rsidRPr="00C2345E">
        <w:rPr>
          <w:sz w:val="22"/>
          <w:szCs w:val="22"/>
        </w:rPr>
        <w:t>Сторони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гарантують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нерозповсюдження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третій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Стороні</w:t>
      </w:r>
      <w:proofErr w:type="spellEnd"/>
      <w:r w:rsidRPr="00C2345E">
        <w:rPr>
          <w:rFonts w:eastAsia="Times New Roman CYR"/>
          <w:sz w:val="22"/>
          <w:szCs w:val="22"/>
        </w:rPr>
        <w:t xml:space="preserve">, прямо </w:t>
      </w:r>
      <w:proofErr w:type="spellStart"/>
      <w:r w:rsidRPr="00C2345E">
        <w:rPr>
          <w:rFonts w:eastAsia="Times New Roman CYR"/>
          <w:sz w:val="22"/>
          <w:szCs w:val="22"/>
        </w:rPr>
        <w:t>або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побічно</w:t>
      </w:r>
      <w:proofErr w:type="spellEnd"/>
      <w:r w:rsidRPr="00C2345E">
        <w:rPr>
          <w:rFonts w:eastAsia="Times New Roman CYR"/>
          <w:sz w:val="22"/>
          <w:szCs w:val="22"/>
        </w:rPr>
        <w:t xml:space="preserve">, </w:t>
      </w:r>
      <w:proofErr w:type="spellStart"/>
      <w:r w:rsidRPr="00C2345E">
        <w:rPr>
          <w:rFonts w:eastAsia="Times New Roman CYR"/>
          <w:sz w:val="22"/>
          <w:szCs w:val="22"/>
        </w:rPr>
        <w:t>усієї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або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частини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конфіденційної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інформації</w:t>
      </w:r>
      <w:proofErr w:type="spellEnd"/>
      <w:r w:rsidRPr="00C2345E">
        <w:rPr>
          <w:rFonts w:eastAsia="Times New Roman CYR"/>
          <w:sz w:val="22"/>
          <w:szCs w:val="22"/>
        </w:rPr>
        <w:t xml:space="preserve">, </w:t>
      </w:r>
      <w:proofErr w:type="spellStart"/>
      <w:r w:rsidRPr="00C2345E">
        <w:rPr>
          <w:rFonts w:eastAsia="Times New Roman CYR"/>
          <w:sz w:val="22"/>
          <w:szCs w:val="22"/>
        </w:rPr>
        <w:t>зокрема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випадків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обов’язкового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надання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такої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інформації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державним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організаціям</w:t>
      </w:r>
      <w:proofErr w:type="spellEnd"/>
      <w:r w:rsidRPr="00C2345E">
        <w:rPr>
          <w:rFonts w:eastAsia="Times New Roman CYR"/>
          <w:sz w:val="22"/>
          <w:szCs w:val="22"/>
        </w:rPr>
        <w:t xml:space="preserve">, </w:t>
      </w:r>
      <w:proofErr w:type="spellStart"/>
      <w:r w:rsidRPr="00C2345E">
        <w:rPr>
          <w:rFonts w:eastAsia="Times New Roman CYR"/>
          <w:sz w:val="22"/>
          <w:szCs w:val="22"/>
        </w:rPr>
        <w:t>здійснюючим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нормативне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регулювання</w:t>
      </w:r>
      <w:proofErr w:type="spellEnd"/>
      <w:r w:rsidRPr="00C2345E">
        <w:rPr>
          <w:rFonts w:eastAsia="Times New Roman CYR"/>
          <w:sz w:val="22"/>
          <w:szCs w:val="22"/>
        </w:rPr>
        <w:t xml:space="preserve">, </w:t>
      </w:r>
      <w:proofErr w:type="spellStart"/>
      <w:r w:rsidRPr="00C2345E">
        <w:rPr>
          <w:rFonts w:eastAsia="Times New Roman CYR"/>
          <w:sz w:val="22"/>
          <w:szCs w:val="22"/>
        </w:rPr>
        <w:t>реєстрацію</w:t>
      </w:r>
      <w:proofErr w:type="spellEnd"/>
      <w:r w:rsidRPr="00C2345E">
        <w:rPr>
          <w:rFonts w:eastAsia="Times New Roman CYR"/>
          <w:sz w:val="22"/>
          <w:szCs w:val="22"/>
        </w:rPr>
        <w:t xml:space="preserve"> та контроль </w:t>
      </w:r>
      <w:proofErr w:type="spellStart"/>
      <w:r w:rsidRPr="00C2345E">
        <w:rPr>
          <w:rFonts w:eastAsia="Times New Roman CYR"/>
          <w:sz w:val="22"/>
          <w:szCs w:val="22"/>
        </w:rPr>
        <w:t>діяльністю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Сторін</w:t>
      </w:r>
      <w:proofErr w:type="spellEnd"/>
      <w:r w:rsidRPr="00C2345E">
        <w:rPr>
          <w:rFonts w:eastAsia="Times New Roman CYR"/>
          <w:sz w:val="22"/>
          <w:szCs w:val="22"/>
        </w:rPr>
        <w:t xml:space="preserve"> при </w:t>
      </w:r>
      <w:proofErr w:type="spellStart"/>
      <w:r w:rsidRPr="00C2345E">
        <w:rPr>
          <w:rFonts w:eastAsia="Times New Roman CYR"/>
          <w:sz w:val="22"/>
          <w:szCs w:val="22"/>
        </w:rPr>
        <w:t>виконанні</w:t>
      </w:r>
      <w:proofErr w:type="spellEnd"/>
      <w:r w:rsidRPr="00C2345E">
        <w:rPr>
          <w:rFonts w:eastAsia="Times New Roman CYR"/>
          <w:sz w:val="22"/>
          <w:szCs w:val="22"/>
        </w:rPr>
        <w:t xml:space="preserve"> </w:t>
      </w:r>
      <w:proofErr w:type="spellStart"/>
      <w:r w:rsidRPr="00C2345E">
        <w:rPr>
          <w:rFonts w:eastAsia="Times New Roman CYR"/>
          <w:sz w:val="22"/>
          <w:szCs w:val="22"/>
        </w:rPr>
        <w:t>зобов’язань</w:t>
      </w:r>
      <w:proofErr w:type="spellEnd"/>
      <w:r w:rsidRPr="00C2345E">
        <w:rPr>
          <w:rFonts w:eastAsia="Times New Roman CYR"/>
          <w:sz w:val="22"/>
          <w:szCs w:val="22"/>
        </w:rPr>
        <w:t xml:space="preserve"> за </w:t>
      </w:r>
      <w:proofErr w:type="spellStart"/>
      <w:r w:rsidRPr="00C2345E">
        <w:rPr>
          <w:rFonts w:eastAsia="Times New Roman CYR"/>
          <w:sz w:val="22"/>
          <w:szCs w:val="22"/>
        </w:rPr>
        <w:t>цим</w:t>
      </w:r>
      <w:proofErr w:type="spellEnd"/>
      <w:r w:rsidRPr="00C2345E">
        <w:rPr>
          <w:rFonts w:eastAsia="Times New Roman CYR"/>
          <w:sz w:val="22"/>
          <w:szCs w:val="22"/>
        </w:rPr>
        <w:t xml:space="preserve"> Договором.</w:t>
      </w:r>
    </w:p>
    <w:p w:rsidR="008C553C" w:rsidRPr="00C2345E" w:rsidRDefault="008C553C" w:rsidP="008C553C">
      <w:pPr>
        <w:rPr>
          <w:sz w:val="22"/>
          <w:szCs w:val="22"/>
        </w:rPr>
      </w:pPr>
      <w:r w:rsidRPr="00C2345E">
        <w:rPr>
          <w:b/>
          <w:sz w:val="22"/>
          <w:szCs w:val="22"/>
        </w:rPr>
        <w:t>9.9.</w:t>
      </w:r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Покупець</w:t>
      </w:r>
      <w:proofErr w:type="spellEnd"/>
      <w:r w:rsidRPr="00C2345E">
        <w:rPr>
          <w:sz w:val="22"/>
          <w:szCs w:val="22"/>
        </w:rPr>
        <w:t xml:space="preserve"> є </w:t>
      </w:r>
      <w:proofErr w:type="spellStart"/>
      <w:r w:rsidRPr="00C2345E">
        <w:rPr>
          <w:sz w:val="22"/>
          <w:szCs w:val="22"/>
        </w:rPr>
        <w:t>неприбутковою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установою</w:t>
      </w:r>
      <w:proofErr w:type="spellEnd"/>
      <w:r w:rsidRPr="00C2345E">
        <w:rPr>
          <w:sz w:val="22"/>
          <w:szCs w:val="22"/>
        </w:rPr>
        <w:t xml:space="preserve"> і </w:t>
      </w:r>
      <w:proofErr w:type="spellStart"/>
      <w:r w:rsidRPr="00C2345E">
        <w:rPr>
          <w:sz w:val="22"/>
          <w:szCs w:val="22"/>
        </w:rPr>
        <w:t>має</w:t>
      </w:r>
      <w:proofErr w:type="spellEnd"/>
      <w:r w:rsidRPr="00C2345E">
        <w:rPr>
          <w:sz w:val="22"/>
          <w:szCs w:val="22"/>
        </w:rPr>
        <w:t xml:space="preserve"> статус </w:t>
      </w:r>
      <w:proofErr w:type="spellStart"/>
      <w:r w:rsidRPr="00C2345E">
        <w:rPr>
          <w:sz w:val="22"/>
          <w:szCs w:val="22"/>
        </w:rPr>
        <w:t>платника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податку</w:t>
      </w:r>
      <w:proofErr w:type="spellEnd"/>
      <w:r w:rsidRPr="00C2345E">
        <w:rPr>
          <w:sz w:val="22"/>
          <w:szCs w:val="22"/>
        </w:rPr>
        <w:t xml:space="preserve"> на </w:t>
      </w:r>
      <w:proofErr w:type="spellStart"/>
      <w:r w:rsidRPr="00C2345E">
        <w:rPr>
          <w:sz w:val="22"/>
          <w:szCs w:val="22"/>
        </w:rPr>
        <w:t>додану</w:t>
      </w:r>
      <w:proofErr w:type="spellEnd"/>
      <w:r w:rsidRPr="00C2345E">
        <w:rPr>
          <w:sz w:val="22"/>
          <w:szCs w:val="22"/>
        </w:rPr>
        <w:t xml:space="preserve"> </w:t>
      </w:r>
      <w:proofErr w:type="spellStart"/>
      <w:r w:rsidRPr="00C2345E">
        <w:rPr>
          <w:sz w:val="22"/>
          <w:szCs w:val="22"/>
        </w:rPr>
        <w:t>вартість</w:t>
      </w:r>
      <w:proofErr w:type="spellEnd"/>
      <w:r w:rsidRPr="00C2345E">
        <w:rPr>
          <w:sz w:val="22"/>
          <w:szCs w:val="22"/>
        </w:rPr>
        <w:t>.</w:t>
      </w:r>
    </w:p>
    <w:p w:rsidR="008C553C" w:rsidRDefault="008C553C" w:rsidP="008C553C">
      <w:pPr>
        <w:pStyle w:val="Style1"/>
        <w:widowControl/>
        <w:spacing w:line="240" w:lineRule="auto"/>
        <w:ind w:right="21"/>
        <w:rPr>
          <w:rStyle w:val="FontStyle11"/>
          <w:sz w:val="22"/>
          <w:szCs w:val="22"/>
          <w:lang w:val="ru-RU"/>
        </w:rPr>
      </w:pPr>
      <w:r w:rsidRPr="00C2345E">
        <w:rPr>
          <w:b/>
          <w:sz w:val="22"/>
          <w:szCs w:val="22"/>
        </w:rPr>
        <w:t>9.10.</w:t>
      </w:r>
      <w:r w:rsidRPr="00C2345E">
        <w:rPr>
          <w:sz w:val="22"/>
          <w:szCs w:val="22"/>
        </w:rPr>
        <w:t xml:space="preserve"> </w:t>
      </w:r>
      <w:r w:rsidRPr="00C2345E">
        <w:rPr>
          <w:rStyle w:val="FontStyle11"/>
          <w:sz w:val="22"/>
          <w:szCs w:val="22"/>
        </w:rPr>
        <w:t xml:space="preserve">Відповідно до Закону України «Про захист персональних даних» від 01.06.2010 р. №2297-VI кожна із сторін підписанням цього договору дає згоду на обробку її персональних даних в базах персональних даних, що обробляються в ході господарської діяльності іншої сторони Договору з метою забезпечення реалізації адміністративно-правових, податкових відносин та відносин у сфері бухгалтерського обліку і погоджуються з тим,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Сторонами.  </w:t>
      </w:r>
      <w:proofErr w:type="spellStart"/>
      <w:r w:rsidRPr="00C2345E">
        <w:rPr>
          <w:rStyle w:val="FontStyle11"/>
          <w:sz w:val="22"/>
          <w:szCs w:val="22"/>
          <w:lang w:val="ru-RU"/>
        </w:rPr>
        <w:t>Підпис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на </w:t>
      </w:r>
      <w:proofErr w:type="spellStart"/>
      <w:r w:rsidRPr="00C2345E">
        <w:rPr>
          <w:rStyle w:val="FontStyle11"/>
          <w:sz w:val="22"/>
          <w:szCs w:val="22"/>
          <w:lang w:val="ru-RU"/>
        </w:rPr>
        <w:t>цьому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Договорі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обох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Сторін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означає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однозначну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згоду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з </w:t>
      </w:r>
      <w:proofErr w:type="spellStart"/>
      <w:r w:rsidRPr="00C2345E">
        <w:rPr>
          <w:rStyle w:val="FontStyle11"/>
          <w:sz w:val="22"/>
          <w:szCs w:val="22"/>
          <w:lang w:val="ru-RU"/>
        </w:rPr>
        <w:t>вищевикладеним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і </w:t>
      </w:r>
      <w:proofErr w:type="spellStart"/>
      <w:r w:rsidRPr="00C2345E">
        <w:rPr>
          <w:rStyle w:val="FontStyle11"/>
          <w:sz w:val="22"/>
          <w:szCs w:val="22"/>
          <w:lang w:val="ru-RU"/>
        </w:rPr>
        <w:t>підтвердженням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того, </w:t>
      </w:r>
      <w:proofErr w:type="spellStart"/>
      <w:r w:rsidRPr="00C2345E">
        <w:rPr>
          <w:rStyle w:val="FontStyle11"/>
          <w:sz w:val="22"/>
          <w:szCs w:val="22"/>
          <w:lang w:val="ru-RU"/>
        </w:rPr>
        <w:t>що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вони </w:t>
      </w:r>
      <w:proofErr w:type="spellStart"/>
      <w:r w:rsidRPr="00C2345E">
        <w:rPr>
          <w:rStyle w:val="FontStyle11"/>
          <w:sz w:val="22"/>
          <w:szCs w:val="22"/>
          <w:lang w:val="ru-RU"/>
        </w:rPr>
        <w:t>ознайомлені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зі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змістом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ст. 8 ЗУ «Про </w:t>
      </w:r>
      <w:proofErr w:type="spellStart"/>
      <w:r w:rsidRPr="00C2345E">
        <w:rPr>
          <w:rStyle w:val="FontStyle11"/>
          <w:sz w:val="22"/>
          <w:szCs w:val="22"/>
          <w:lang w:val="ru-RU"/>
        </w:rPr>
        <w:t>захист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персональних</w:t>
      </w:r>
      <w:proofErr w:type="spellEnd"/>
      <w:r w:rsidRPr="00C2345E">
        <w:rPr>
          <w:rStyle w:val="FontStyle11"/>
          <w:sz w:val="22"/>
          <w:szCs w:val="22"/>
          <w:lang w:val="ru-RU"/>
        </w:rPr>
        <w:t xml:space="preserve"> </w:t>
      </w:r>
      <w:proofErr w:type="spellStart"/>
      <w:r w:rsidRPr="00C2345E">
        <w:rPr>
          <w:rStyle w:val="FontStyle11"/>
          <w:sz w:val="22"/>
          <w:szCs w:val="22"/>
          <w:lang w:val="ru-RU"/>
        </w:rPr>
        <w:t>даних</w:t>
      </w:r>
      <w:proofErr w:type="spellEnd"/>
      <w:r w:rsidRPr="00C2345E">
        <w:rPr>
          <w:rStyle w:val="FontStyle11"/>
          <w:sz w:val="22"/>
          <w:szCs w:val="22"/>
          <w:lang w:val="ru-RU"/>
        </w:rPr>
        <w:t>».</w:t>
      </w:r>
    </w:p>
    <w:p w:rsidR="008C553C" w:rsidRPr="00C2345E" w:rsidRDefault="008C553C" w:rsidP="008C553C">
      <w:pPr>
        <w:pStyle w:val="Style1"/>
        <w:widowControl/>
        <w:spacing w:line="240" w:lineRule="auto"/>
        <w:ind w:right="21"/>
        <w:rPr>
          <w:sz w:val="22"/>
          <w:szCs w:val="22"/>
        </w:rPr>
      </w:pPr>
      <w:r w:rsidRPr="00C2345E">
        <w:rPr>
          <w:b/>
          <w:sz w:val="22"/>
          <w:szCs w:val="22"/>
        </w:rPr>
        <w:tab/>
      </w:r>
    </w:p>
    <w:p w:rsidR="000747DB" w:rsidRPr="00A728D0" w:rsidRDefault="000747DB" w:rsidP="000747DB">
      <w:pPr>
        <w:pStyle w:val="a3"/>
        <w:jc w:val="center"/>
        <w:rPr>
          <w:b/>
          <w:bCs/>
          <w:sz w:val="22"/>
          <w:szCs w:val="22"/>
        </w:rPr>
      </w:pPr>
    </w:p>
    <w:p w:rsidR="002037B8" w:rsidRPr="00A728D0" w:rsidRDefault="008C553C" w:rsidP="000747DB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2037B8" w:rsidRPr="00A728D0">
        <w:rPr>
          <w:b/>
          <w:bCs/>
          <w:sz w:val="22"/>
          <w:szCs w:val="22"/>
        </w:rPr>
        <w:t>. ЮРИДИЧНІ АДРЕСИ, ПОШТОВІ ТА ПЛАТІЖНІ РЕКВІЗИТИ, ПІДПИСИ СТОРІН</w:t>
      </w:r>
    </w:p>
    <w:p w:rsidR="002037B8" w:rsidRPr="00A728D0" w:rsidRDefault="002037B8" w:rsidP="000747D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uk-UA"/>
        </w:rPr>
      </w:pPr>
    </w:p>
    <w:tbl>
      <w:tblPr>
        <w:tblW w:w="10156" w:type="dxa"/>
        <w:tblInd w:w="392" w:type="dxa"/>
        <w:tblLook w:val="01E0" w:firstRow="1" w:lastRow="1" w:firstColumn="1" w:lastColumn="1" w:noHBand="0" w:noVBand="0"/>
      </w:tblPr>
      <w:tblGrid>
        <w:gridCol w:w="5103"/>
        <w:gridCol w:w="5053"/>
      </w:tblGrid>
      <w:tr w:rsidR="00965D2A" w:rsidRPr="00C2345E" w:rsidTr="00BB6C43">
        <w:trPr>
          <w:trHeight w:val="737"/>
        </w:trPr>
        <w:tc>
          <w:tcPr>
            <w:tcW w:w="5103" w:type="dxa"/>
            <w:shd w:val="clear" w:color="auto" w:fill="auto"/>
          </w:tcPr>
          <w:p w:rsidR="00965D2A" w:rsidRPr="00C2345E" w:rsidRDefault="00965D2A" w:rsidP="00BB6C43">
            <w:pPr>
              <w:rPr>
                <w:b/>
                <w:bCs/>
                <w:spacing w:val="-1"/>
                <w:lang w:val="uk-UA"/>
              </w:rPr>
            </w:pPr>
          </w:p>
          <w:p w:rsidR="00965D2A" w:rsidRPr="00C2345E" w:rsidRDefault="00965D2A" w:rsidP="00BB6C43">
            <w:pPr>
              <w:jc w:val="center"/>
              <w:rPr>
                <w:lang w:val="uk-UA"/>
              </w:rPr>
            </w:pPr>
            <w:r w:rsidRPr="00C2345E">
              <w:rPr>
                <w:b/>
                <w:bCs/>
                <w:spacing w:val="-1"/>
                <w:lang w:val="uk-UA"/>
              </w:rPr>
              <w:t>ПОКУПЕЦЬ</w:t>
            </w:r>
          </w:p>
        </w:tc>
        <w:tc>
          <w:tcPr>
            <w:tcW w:w="5053" w:type="dxa"/>
            <w:shd w:val="clear" w:color="auto" w:fill="auto"/>
          </w:tcPr>
          <w:p w:rsidR="00965D2A" w:rsidRPr="00C2345E" w:rsidRDefault="00965D2A" w:rsidP="00BB6C43">
            <w:pPr>
              <w:jc w:val="center"/>
              <w:rPr>
                <w:b/>
                <w:bCs/>
                <w:spacing w:val="-12"/>
                <w:lang w:val="uk-UA"/>
              </w:rPr>
            </w:pPr>
          </w:p>
          <w:p w:rsidR="00965D2A" w:rsidRPr="00C2345E" w:rsidRDefault="00965D2A" w:rsidP="00BB6C43">
            <w:pPr>
              <w:jc w:val="center"/>
              <w:rPr>
                <w:lang w:val="uk-UA"/>
              </w:rPr>
            </w:pPr>
            <w:r w:rsidRPr="00C2345E">
              <w:rPr>
                <w:b/>
                <w:bCs/>
                <w:spacing w:val="-12"/>
                <w:lang w:val="uk-UA"/>
              </w:rPr>
              <w:t>ПРОДАВЕЦЬ</w:t>
            </w:r>
          </w:p>
        </w:tc>
      </w:tr>
      <w:tr w:rsidR="00965D2A" w:rsidRPr="00C2345E" w:rsidTr="00BB6C43">
        <w:trPr>
          <w:trHeight w:val="1194"/>
        </w:trPr>
        <w:tc>
          <w:tcPr>
            <w:tcW w:w="5103" w:type="dxa"/>
            <w:shd w:val="clear" w:color="auto" w:fill="auto"/>
          </w:tcPr>
          <w:p w:rsidR="00965D2A" w:rsidRDefault="00965D2A" w:rsidP="00BB6C43">
            <w:pPr>
              <w:jc w:val="center"/>
              <w:rPr>
                <w:b/>
                <w:bCs/>
                <w:spacing w:val="7"/>
                <w:lang w:val="uk-UA"/>
              </w:rPr>
            </w:pPr>
            <w:r>
              <w:rPr>
                <w:b/>
                <w:bCs/>
                <w:spacing w:val="7"/>
                <w:lang w:val="uk-UA"/>
              </w:rPr>
              <w:t>КНП «</w:t>
            </w:r>
            <w:proofErr w:type="spellStart"/>
            <w:r>
              <w:rPr>
                <w:b/>
                <w:bCs/>
                <w:spacing w:val="7"/>
                <w:lang w:val="uk-UA"/>
              </w:rPr>
              <w:t>Пристоличний</w:t>
            </w:r>
            <w:proofErr w:type="spellEnd"/>
            <w:r>
              <w:rPr>
                <w:b/>
                <w:bCs/>
                <w:spacing w:val="7"/>
                <w:lang w:val="uk-UA"/>
              </w:rPr>
              <w:t xml:space="preserve"> МЦ»</w:t>
            </w:r>
          </w:p>
          <w:p w:rsidR="00965D2A" w:rsidRPr="00295335" w:rsidRDefault="00965D2A" w:rsidP="00BB6C43">
            <w:pPr>
              <w:tabs>
                <w:tab w:val="left" w:pos="108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5053" w:type="dxa"/>
            <w:shd w:val="clear" w:color="auto" w:fill="auto"/>
          </w:tcPr>
          <w:p w:rsidR="00965D2A" w:rsidRPr="00C2345E" w:rsidRDefault="00965D2A" w:rsidP="00BB6C43">
            <w:pPr>
              <w:shd w:val="clear" w:color="auto" w:fill="FFFFFF"/>
              <w:ind w:hanging="141"/>
              <w:jc w:val="center"/>
              <w:rPr>
                <w:lang w:val="uk-UA"/>
              </w:rPr>
            </w:pPr>
          </w:p>
        </w:tc>
      </w:tr>
      <w:tr w:rsidR="00965D2A" w:rsidRPr="005D49D7" w:rsidTr="00BB6C43">
        <w:tc>
          <w:tcPr>
            <w:tcW w:w="5103" w:type="dxa"/>
            <w:shd w:val="clear" w:color="auto" w:fill="auto"/>
          </w:tcPr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08325, Київська область, Бориспільський район, село Щасливе, вулиця Калинова, 9</w:t>
            </w:r>
          </w:p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ЄДРПОУ 44562388</w:t>
            </w:r>
          </w:p>
          <w:p w:rsidR="00965D2A" w:rsidRPr="00496FA9" w:rsidRDefault="00965D2A" w:rsidP="00BB6C43">
            <w:pPr>
              <w:rPr>
                <w:lang w:val="uk-UA"/>
              </w:rPr>
            </w:pPr>
            <w:r>
              <w:rPr>
                <w:lang w:val="en-US"/>
              </w:rPr>
              <w:t>IBAN</w:t>
            </w:r>
            <w:r w:rsidRPr="00496FA9">
              <w:rPr>
                <w:lang w:val="uk-UA"/>
              </w:rPr>
              <w:t xml:space="preserve"> 618201720344350002000114364</w:t>
            </w:r>
          </w:p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 xml:space="preserve">В ДКСУ України,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</w:p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МФО 820172</w:t>
            </w:r>
          </w:p>
          <w:p w:rsidR="00965D2A" w:rsidRDefault="00965D2A" w:rsidP="00BB6C43">
            <w:pPr>
              <w:rPr>
                <w:lang w:val="uk-UA"/>
              </w:rPr>
            </w:pPr>
          </w:p>
          <w:p w:rsidR="00965D2A" w:rsidRDefault="00965D2A" w:rsidP="00BB6C43">
            <w:pPr>
              <w:rPr>
                <w:lang w:val="uk-UA"/>
              </w:rPr>
            </w:pPr>
          </w:p>
          <w:p w:rsidR="00965D2A" w:rsidRDefault="00965D2A" w:rsidP="00BB6C43">
            <w:pPr>
              <w:rPr>
                <w:lang w:val="uk-UA"/>
              </w:rPr>
            </w:pPr>
          </w:p>
          <w:p w:rsidR="00965D2A" w:rsidRDefault="00965D2A" w:rsidP="00BB6C43">
            <w:pPr>
              <w:tabs>
                <w:tab w:val="left" w:pos="121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965D2A" w:rsidRDefault="00965D2A" w:rsidP="00BB6C43">
            <w:pPr>
              <w:rPr>
                <w:lang w:val="uk-UA"/>
              </w:rPr>
            </w:pPr>
          </w:p>
          <w:p w:rsidR="00965D2A" w:rsidRPr="00496FA9" w:rsidRDefault="00965D2A" w:rsidP="00BB6C43">
            <w:pPr>
              <w:rPr>
                <w:lang w:val="uk-UA"/>
              </w:rPr>
            </w:pPr>
          </w:p>
        </w:tc>
        <w:tc>
          <w:tcPr>
            <w:tcW w:w="5053" w:type="dxa"/>
            <w:shd w:val="clear" w:color="auto" w:fill="auto"/>
          </w:tcPr>
          <w:p w:rsidR="00965D2A" w:rsidRPr="00496FA9" w:rsidRDefault="00965D2A" w:rsidP="00BB6C43">
            <w:pPr>
              <w:autoSpaceDN w:val="0"/>
              <w:textAlignment w:val="baseline"/>
              <w:rPr>
                <w:bCs/>
                <w:lang w:val="uk-UA"/>
              </w:rPr>
            </w:pPr>
          </w:p>
        </w:tc>
      </w:tr>
      <w:tr w:rsidR="00965D2A" w:rsidRPr="00C2345E" w:rsidTr="00BB6C43">
        <w:tc>
          <w:tcPr>
            <w:tcW w:w="5103" w:type="dxa"/>
            <w:shd w:val="clear" w:color="auto" w:fill="auto"/>
          </w:tcPr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_________________Анастасія ПОКОЗАЦЬКА</w:t>
            </w:r>
          </w:p>
          <w:p w:rsidR="00965D2A" w:rsidRPr="00C2345E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(підпис)  М.П.             ПІБ</w:t>
            </w:r>
          </w:p>
        </w:tc>
        <w:tc>
          <w:tcPr>
            <w:tcW w:w="5053" w:type="dxa"/>
            <w:shd w:val="clear" w:color="auto" w:fill="auto"/>
          </w:tcPr>
          <w:p w:rsidR="00965D2A" w:rsidRPr="00C2345E" w:rsidRDefault="00965D2A" w:rsidP="00BB6C43">
            <w:pPr>
              <w:rPr>
                <w:lang w:val="uk-UA"/>
              </w:rPr>
            </w:pPr>
          </w:p>
          <w:p w:rsidR="00965D2A" w:rsidRPr="00C2345E" w:rsidRDefault="00965D2A" w:rsidP="00BB6C43">
            <w:pPr>
              <w:rPr>
                <w:lang w:val="uk-UA"/>
              </w:rPr>
            </w:pPr>
            <w:r w:rsidRPr="00C2345E">
              <w:rPr>
                <w:lang w:val="uk-UA"/>
              </w:rPr>
              <w:t xml:space="preserve">____________________ </w:t>
            </w:r>
          </w:p>
          <w:p w:rsidR="00965D2A" w:rsidRPr="00C2345E" w:rsidRDefault="00965D2A" w:rsidP="00BB6C43">
            <w:pPr>
              <w:rPr>
                <w:lang w:val="uk-UA"/>
              </w:rPr>
            </w:pPr>
            <w:r w:rsidRPr="00C2345E">
              <w:rPr>
                <w:lang w:val="uk-UA"/>
              </w:rPr>
              <w:t xml:space="preserve">         (підпис)        М.П.                 ПІБ</w:t>
            </w:r>
          </w:p>
          <w:p w:rsidR="00965D2A" w:rsidRPr="00C2345E" w:rsidRDefault="00965D2A" w:rsidP="00BB6C43">
            <w:pPr>
              <w:rPr>
                <w:lang w:val="uk-UA"/>
              </w:rPr>
            </w:pPr>
          </w:p>
        </w:tc>
      </w:tr>
    </w:tbl>
    <w:p w:rsidR="00DA4BE7" w:rsidRPr="00A728D0" w:rsidRDefault="00DA4BE7" w:rsidP="000747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0747DB" w:rsidRPr="00A728D0" w:rsidRDefault="000747DB" w:rsidP="000747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0747DB" w:rsidRPr="00A728D0" w:rsidRDefault="000747DB" w:rsidP="000747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0747DB" w:rsidRPr="00A728D0" w:rsidRDefault="000747DB" w:rsidP="000747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2037B8" w:rsidRDefault="002037B8" w:rsidP="000747DB">
      <w:pPr>
        <w:jc w:val="both"/>
        <w:rPr>
          <w:sz w:val="22"/>
          <w:szCs w:val="22"/>
          <w:lang w:val="uk-UA"/>
        </w:rPr>
      </w:pPr>
    </w:p>
    <w:p w:rsidR="00965D2A" w:rsidRDefault="00965D2A" w:rsidP="000747DB">
      <w:pPr>
        <w:jc w:val="both"/>
        <w:rPr>
          <w:sz w:val="22"/>
          <w:szCs w:val="22"/>
          <w:lang w:val="uk-UA"/>
        </w:rPr>
      </w:pPr>
    </w:p>
    <w:p w:rsidR="00965D2A" w:rsidRDefault="00965D2A" w:rsidP="000747DB">
      <w:pPr>
        <w:jc w:val="both"/>
        <w:rPr>
          <w:sz w:val="22"/>
          <w:szCs w:val="22"/>
          <w:lang w:val="uk-UA"/>
        </w:rPr>
      </w:pPr>
    </w:p>
    <w:p w:rsidR="004B7168" w:rsidRDefault="004B7168" w:rsidP="000747DB">
      <w:pPr>
        <w:jc w:val="both"/>
        <w:rPr>
          <w:sz w:val="22"/>
          <w:szCs w:val="22"/>
          <w:lang w:val="uk-UA"/>
        </w:rPr>
      </w:pPr>
    </w:p>
    <w:p w:rsidR="004B7168" w:rsidRDefault="004B7168" w:rsidP="000747DB">
      <w:pPr>
        <w:jc w:val="both"/>
        <w:rPr>
          <w:sz w:val="22"/>
          <w:szCs w:val="22"/>
          <w:lang w:val="uk-UA"/>
        </w:rPr>
      </w:pPr>
    </w:p>
    <w:p w:rsidR="004B7168" w:rsidRDefault="004B7168" w:rsidP="000747DB">
      <w:pPr>
        <w:jc w:val="both"/>
        <w:rPr>
          <w:sz w:val="22"/>
          <w:szCs w:val="22"/>
          <w:lang w:val="uk-UA"/>
        </w:rPr>
      </w:pPr>
    </w:p>
    <w:p w:rsidR="004B7168" w:rsidRDefault="004B7168" w:rsidP="000747DB">
      <w:pPr>
        <w:jc w:val="both"/>
        <w:rPr>
          <w:sz w:val="22"/>
          <w:szCs w:val="22"/>
          <w:lang w:val="uk-UA"/>
        </w:rPr>
      </w:pPr>
    </w:p>
    <w:p w:rsidR="00965D2A" w:rsidRDefault="00965D2A" w:rsidP="000747DB">
      <w:pPr>
        <w:jc w:val="both"/>
        <w:rPr>
          <w:sz w:val="22"/>
          <w:szCs w:val="22"/>
          <w:lang w:val="uk-UA"/>
        </w:rPr>
      </w:pPr>
    </w:p>
    <w:p w:rsidR="00965D2A" w:rsidRDefault="00965D2A" w:rsidP="000747DB">
      <w:pPr>
        <w:jc w:val="both"/>
        <w:rPr>
          <w:sz w:val="22"/>
          <w:szCs w:val="22"/>
          <w:lang w:val="uk-UA"/>
        </w:rPr>
      </w:pPr>
    </w:p>
    <w:p w:rsidR="00E97321" w:rsidRDefault="00E97321" w:rsidP="000747DB">
      <w:pPr>
        <w:jc w:val="both"/>
        <w:rPr>
          <w:sz w:val="22"/>
          <w:szCs w:val="22"/>
          <w:lang w:val="uk-UA"/>
        </w:rPr>
      </w:pPr>
    </w:p>
    <w:p w:rsidR="00965D2A" w:rsidRDefault="00965D2A" w:rsidP="000747DB">
      <w:pPr>
        <w:jc w:val="both"/>
        <w:rPr>
          <w:sz w:val="22"/>
          <w:szCs w:val="22"/>
          <w:lang w:val="uk-UA"/>
        </w:rPr>
      </w:pPr>
    </w:p>
    <w:p w:rsidR="00965D2A" w:rsidRPr="00C2345E" w:rsidRDefault="00965D2A" w:rsidP="00965D2A">
      <w:pPr>
        <w:tabs>
          <w:tab w:val="left" w:pos="6564"/>
        </w:tabs>
        <w:jc w:val="right"/>
        <w:rPr>
          <w:sz w:val="22"/>
          <w:szCs w:val="22"/>
        </w:rPr>
      </w:pPr>
      <w:r w:rsidRPr="00F55B88">
        <w:rPr>
          <w:sz w:val="22"/>
          <w:szCs w:val="22"/>
          <w:lang w:val="uk-UA"/>
        </w:rPr>
        <w:t xml:space="preserve">                                                                                              </w:t>
      </w:r>
      <w:r w:rsidRPr="00C2345E">
        <w:rPr>
          <w:sz w:val="22"/>
          <w:szCs w:val="22"/>
          <w:lang w:val="uk-UA"/>
        </w:rPr>
        <w:t xml:space="preserve"> </w:t>
      </w:r>
      <w:proofErr w:type="spellStart"/>
      <w:r w:rsidRPr="00C2345E">
        <w:rPr>
          <w:sz w:val="22"/>
          <w:szCs w:val="22"/>
        </w:rPr>
        <w:t>Додаток</w:t>
      </w:r>
      <w:proofErr w:type="spellEnd"/>
      <w:r w:rsidRPr="00C2345E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№</w:t>
      </w:r>
      <w:r w:rsidRPr="00C2345E">
        <w:rPr>
          <w:sz w:val="22"/>
          <w:szCs w:val="22"/>
        </w:rPr>
        <w:t xml:space="preserve">1  </w:t>
      </w:r>
    </w:p>
    <w:p w:rsidR="00965D2A" w:rsidRPr="00C2345E" w:rsidRDefault="00965D2A" w:rsidP="00965D2A">
      <w:pPr>
        <w:tabs>
          <w:tab w:val="left" w:pos="6564"/>
        </w:tabs>
        <w:jc w:val="right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</w:t>
      </w:r>
      <w:r w:rsidRPr="00C2345E">
        <w:rPr>
          <w:sz w:val="22"/>
          <w:szCs w:val="22"/>
        </w:rPr>
        <w:t xml:space="preserve">до Договору </w:t>
      </w:r>
      <w:proofErr w:type="gramStart"/>
      <w:r w:rsidR="00CD775D">
        <w:rPr>
          <w:sz w:val="22"/>
          <w:szCs w:val="22"/>
          <w:lang w:val="uk-UA"/>
        </w:rPr>
        <w:t xml:space="preserve">поставки </w:t>
      </w:r>
      <w:r w:rsidRPr="00C2345E">
        <w:rPr>
          <w:sz w:val="22"/>
          <w:szCs w:val="22"/>
        </w:rPr>
        <w:t xml:space="preserve"> №</w:t>
      </w:r>
      <w:proofErr w:type="gramEnd"/>
      <w:r w:rsidRPr="00C2345E">
        <w:rPr>
          <w:sz w:val="22"/>
          <w:szCs w:val="22"/>
        </w:rPr>
        <w:t xml:space="preserve"> ____ </w:t>
      </w:r>
    </w:p>
    <w:p w:rsidR="00965D2A" w:rsidRPr="00C2345E" w:rsidRDefault="00965D2A" w:rsidP="00965D2A">
      <w:pPr>
        <w:tabs>
          <w:tab w:val="left" w:pos="6564"/>
        </w:tabs>
        <w:rPr>
          <w:sz w:val="22"/>
          <w:szCs w:val="22"/>
        </w:rPr>
      </w:pPr>
      <w:r>
        <w:rPr>
          <w:sz w:val="22"/>
          <w:szCs w:val="22"/>
          <w:lang w:val="uk-UA"/>
        </w:rPr>
        <w:tab/>
        <w:t xml:space="preserve">    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«_____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___________20</w:t>
      </w:r>
      <w:r>
        <w:rPr>
          <w:sz w:val="22"/>
          <w:szCs w:val="22"/>
          <w:lang w:val="uk-UA"/>
        </w:rPr>
        <w:t>2</w:t>
      </w:r>
      <w:r w:rsidR="00E97321">
        <w:rPr>
          <w:sz w:val="22"/>
          <w:szCs w:val="22"/>
          <w:lang w:val="uk-UA"/>
        </w:rPr>
        <w:t>4</w:t>
      </w:r>
      <w:r w:rsidRPr="00C2345E">
        <w:rPr>
          <w:sz w:val="22"/>
          <w:szCs w:val="22"/>
        </w:rPr>
        <w:t xml:space="preserve"> р.</w:t>
      </w:r>
    </w:p>
    <w:p w:rsidR="00965D2A" w:rsidRPr="00C2345E" w:rsidRDefault="00965D2A" w:rsidP="00965D2A">
      <w:pPr>
        <w:tabs>
          <w:tab w:val="left" w:pos="6564"/>
        </w:tabs>
        <w:rPr>
          <w:sz w:val="22"/>
          <w:szCs w:val="22"/>
        </w:rPr>
      </w:pPr>
    </w:p>
    <w:p w:rsidR="00965D2A" w:rsidRPr="00C2345E" w:rsidRDefault="00965D2A" w:rsidP="00965D2A">
      <w:pPr>
        <w:tabs>
          <w:tab w:val="left" w:pos="6564"/>
        </w:tabs>
        <w:ind w:left="5954" w:hanging="2835"/>
        <w:rPr>
          <w:b/>
          <w:sz w:val="22"/>
          <w:szCs w:val="22"/>
        </w:rPr>
      </w:pPr>
      <w:r w:rsidRPr="00C2345E">
        <w:rPr>
          <w:b/>
          <w:sz w:val="22"/>
          <w:szCs w:val="22"/>
        </w:rPr>
        <w:t xml:space="preserve">          СПЕЦИФІКАЦІЯ </w:t>
      </w:r>
      <w:r w:rsidRPr="00C2345E">
        <w:rPr>
          <w:b/>
          <w:snapToGrid w:val="0"/>
          <w:color w:val="000000"/>
          <w:sz w:val="22"/>
          <w:szCs w:val="22"/>
        </w:rPr>
        <w:t xml:space="preserve"> </w:t>
      </w:r>
    </w:p>
    <w:tbl>
      <w:tblPr>
        <w:tblW w:w="109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835"/>
        <w:gridCol w:w="1134"/>
        <w:gridCol w:w="993"/>
        <w:gridCol w:w="1417"/>
        <w:gridCol w:w="1418"/>
      </w:tblGrid>
      <w:tr w:rsidR="00965D2A" w:rsidRPr="00C2345E" w:rsidTr="00BB6C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left="60" w:right="60"/>
              <w:jc w:val="center"/>
              <w:rPr>
                <w:b/>
                <w:sz w:val="22"/>
                <w:szCs w:val="22"/>
                <w:lang w:val="uk-UA"/>
              </w:rPr>
            </w:pPr>
            <w:r w:rsidRPr="00225914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Pr="00225914">
              <w:rPr>
                <w:b/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Pr="00225914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jc w:val="center"/>
              <w:rPr>
                <w:b/>
                <w:sz w:val="22"/>
                <w:szCs w:val="22"/>
                <w:lang w:val="uk-UA"/>
              </w:rPr>
            </w:pPr>
            <w:r w:rsidRPr="00225914">
              <w:rPr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jc w:val="center"/>
              <w:rPr>
                <w:b/>
                <w:sz w:val="22"/>
                <w:szCs w:val="22"/>
                <w:lang w:val="uk-UA"/>
              </w:rPr>
            </w:pPr>
            <w:r w:rsidRPr="00225914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A" w:rsidRPr="00225914" w:rsidRDefault="00965D2A" w:rsidP="00BB6C43">
            <w:pPr>
              <w:pStyle w:val="ac"/>
              <w:tabs>
                <w:tab w:val="left" w:pos="88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25914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tabs>
                <w:tab w:val="left" w:pos="88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25914">
              <w:rPr>
                <w:b/>
                <w:sz w:val="22"/>
                <w:szCs w:val="22"/>
                <w:lang w:val="uk-UA"/>
              </w:rPr>
              <w:t>Ціна за одиницю грн.,</w:t>
            </w:r>
          </w:p>
          <w:p w:rsidR="00965D2A" w:rsidRPr="00225914" w:rsidRDefault="00965D2A" w:rsidP="00BB6C43">
            <w:pPr>
              <w:pStyle w:val="ac"/>
              <w:tabs>
                <w:tab w:val="left" w:pos="88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25914">
              <w:rPr>
                <w:b/>
                <w:sz w:val="22"/>
                <w:szCs w:val="22"/>
                <w:lang w:val="uk-UA"/>
              </w:rPr>
              <w:t xml:space="preserve">без ПДВ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228"/>
              <w:jc w:val="center"/>
              <w:rPr>
                <w:b/>
                <w:sz w:val="22"/>
                <w:szCs w:val="22"/>
                <w:lang w:val="uk-UA"/>
              </w:rPr>
            </w:pPr>
            <w:r w:rsidRPr="00225914">
              <w:rPr>
                <w:b/>
                <w:sz w:val="22"/>
                <w:szCs w:val="22"/>
                <w:lang w:val="uk-UA"/>
              </w:rPr>
              <w:t>Загальна сума грн.,</w:t>
            </w:r>
          </w:p>
          <w:p w:rsidR="00965D2A" w:rsidRPr="00225914" w:rsidRDefault="00965D2A" w:rsidP="00BB6C43">
            <w:pPr>
              <w:pStyle w:val="ac"/>
              <w:rPr>
                <w:b/>
                <w:sz w:val="22"/>
                <w:szCs w:val="22"/>
                <w:lang w:val="uk-UA"/>
              </w:rPr>
            </w:pPr>
            <w:r w:rsidRPr="00225914">
              <w:rPr>
                <w:b/>
                <w:sz w:val="22"/>
                <w:szCs w:val="22"/>
                <w:lang w:val="uk-UA"/>
              </w:rPr>
              <w:t xml:space="preserve">         без ПДВ </w:t>
            </w:r>
          </w:p>
        </w:tc>
      </w:tr>
      <w:tr w:rsidR="00965D2A" w:rsidRPr="00C2345E" w:rsidTr="00BB6C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60"/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2A" w:rsidRPr="00AA0070" w:rsidTr="00BB6C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60"/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2A" w:rsidRPr="00AA0070" w:rsidTr="00BB6C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60"/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2A" w:rsidRPr="00AA0070" w:rsidTr="00BB6C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60"/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2A" w:rsidRPr="00AA0070" w:rsidTr="00BB6C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60"/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2A" w:rsidRPr="00AA0070" w:rsidTr="00BB6C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60"/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2A" w:rsidRPr="00AA0070" w:rsidTr="00BB6C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60"/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2A" w:rsidRPr="00AA0070" w:rsidTr="00BB6C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60"/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2A" w:rsidRPr="00C2345E" w:rsidTr="00BB6C43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snapToGrid w:val="0"/>
              <w:ind w:left="60" w:right="6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D2A" w:rsidRPr="00225914" w:rsidRDefault="00965D2A" w:rsidP="00BB6C43">
            <w:pPr>
              <w:pStyle w:val="ac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65D2A" w:rsidRPr="00225914" w:rsidRDefault="00965D2A" w:rsidP="00BB6C43">
            <w:pPr>
              <w:pStyle w:val="ac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rPr>
                <w:rFonts w:cs="Times New Roman"/>
                <w:sz w:val="22"/>
                <w:szCs w:val="22"/>
                <w:lang w:val="uk-UA"/>
              </w:rPr>
            </w:pPr>
            <w:r w:rsidRPr="00225914">
              <w:rPr>
                <w:rFonts w:cs="Times New Roman"/>
                <w:sz w:val="22"/>
                <w:szCs w:val="22"/>
                <w:lang w:val="uk-UA"/>
              </w:rPr>
              <w:t>Всього грн.</w:t>
            </w:r>
            <w:r w:rsidRPr="00225914">
              <w:rPr>
                <w:rFonts w:cs="Times New Roman"/>
                <w:sz w:val="22"/>
                <w:szCs w:val="22"/>
              </w:rPr>
              <w:t xml:space="preserve"> без </w:t>
            </w:r>
            <w:r w:rsidRPr="00225914">
              <w:rPr>
                <w:rFonts w:cs="Times New Roman"/>
                <w:sz w:val="22"/>
                <w:szCs w:val="22"/>
                <w:lang w:val="uk-UA"/>
              </w:rPr>
              <w:t>П</w:t>
            </w:r>
            <w:r w:rsidRPr="00225914">
              <w:rPr>
                <w:rFonts w:cs="Times New Roman"/>
                <w:sz w:val="22"/>
                <w:szCs w:val="22"/>
              </w:rPr>
              <w:t>ДВ</w:t>
            </w:r>
            <w:r w:rsidRPr="00225914">
              <w:rPr>
                <w:rFonts w:cs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65D2A" w:rsidRPr="00C2345E" w:rsidTr="00BB6C43">
        <w:tc>
          <w:tcPr>
            <w:tcW w:w="568" w:type="dxa"/>
            <w:shd w:val="clear" w:color="auto" w:fill="auto"/>
          </w:tcPr>
          <w:p w:rsidR="00965D2A" w:rsidRPr="00225914" w:rsidRDefault="00965D2A" w:rsidP="00BB6C43">
            <w:pPr>
              <w:pStyle w:val="ac"/>
              <w:snapToGrid w:val="0"/>
              <w:ind w:left="60" w:right="6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65D2A" w:rsidRPr="00225914" w:rsidRDefault="00965D2A" w:rsidP="00BB6C43">
            <w:pPr>
              <w:pStyle w:val="ac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65D2A" w:rsidRPr="00225914" w:rsidRDefault="00965D2A" w:rsidP="00BB6C43">
            <w:pPr>
              <w:pStyle w:val="ac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5D2A" w:rsidRPr="00225914" w:rsidRDefault="00965D2A" w:rsidP="00BB6C43">
            <w:pPr>
              <w:pStyle w:val="ac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5D2A" w:rsidRPr="00225914" w:rsidRDefault="00965D2A" w:rsidP="00BB6C43">
            <w:pPr>
              <w:pStyle w:val="ac"/>
              <w:ind w:right="-5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BB6C43">
            <w:pPr>
              <w:pStyle w:val="ac"/>
              <w:ind w:right="-55"/>
              <w:rPr>
                <w:rFonts w:cs="Times New Roman"/>
                <w:sz w:val="22"/>
                <w:szCs w:val="22"/>
                <w:lang w:val="uk-UA"/>
              </w:rPr>
            </w:pPr>
            <w:r w:rsidRPr="00225914">
              <w:rPr>
                <w:rFonts w:cs="Times New Roman"/>
                <w:sz w:val="22"/>
                <w:szCs w:val="22"/>
              </w:rPr>
              <w:t>ПДВ</w:t>
            </w:r>
            <w:r w:rsidRPr="00225914">
              <w:rPr>
                <w:rFonts w:cs="Times New Roman"/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225914" w:rsidRDefault="00965D2A" w:rsidP="00BB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5D2A" w:rsidRPr="00C2345E" w:rsidTr="00BB6C43">
        <w:tc>
          <w:tcPr>
            <w:tcW w:w="568" w:type="dxa"/>
            <w:shd w:val="clear" w:color="auto" w:fill="auto"/>
          </w:tcPr>
          <w:p w:rsidR="00965D2A" w:rsidRPr="00225914" w:rsidRDefault="00965D2A" w:rsidP="00BB6C43">
            <w:pPr>
              <w:pStyle w:val="ac"/>
              <w:snapToGrid w:val="0"/>
              <w:ind w:left="60" w:right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65D2A" w:rsidRPr="00225914" w:rsidRDefault="00965D2A" w:rsidP="00BB6C43">
            <w:pPr>
              <w:pStyle w:val="ac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65D2A" w:rsidRPr="00225914" w:rsidRDefault="00965D2A" w:rsidP="00BB6C43">
            <w:pPr>
              <w:pStyle w:val="ac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5D2A" w:rsidRPr="00225914" w:rsidRDefault="00965D2A" w:rsidP="00BB6C43">
            <w:pPr>
              <w:pStyle w:val="ac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5D2A" w:rsidRPr="00225914" w:rsidRDefault="00965D2A" w:rsidP="00BB6C43">
            <w:pPr>
              <w:pStyle w:val="ac"/>
              <w:ind w:right="-55"/>
              <w:rPr>
                <w:rFonts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2A" w:rsidRPr="00225914" w:rsidRDefault="00965D2A" w:rsidP="004B7168">
            <w:pPr>
              <w:pStyle w:val="ac"/>
              <w:ind w:right="-55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225914">
              <w:rPr>
                <w:rFonts w:cs="Times New Roman"/>
                <w:b/>
                <w:sz w:val="22"/>
                <w:szCs w:val="22"/>
                <w:lang w:val="uk-UA"/>
              </w:rPr>
              <w:t>Загальна</w:t>
            </w:r>
            <w:r w:rsidR="004B7168">
              <w:rPr>
                <w:rFonts w:cs="Times New Roman"/>
                <w:b/>
                <w:sz w:val="22"/>
                <w:szCs w:val="22"/>
                <w:lang w:val="uk-UA"/>
              </w:rPr>
              <w:t xml:space="preserve"> з</w:t>
            </w:r>
            <w:r w:rsidRPr="00225914">
              <w:rPr>
                <w:rFonts w:cs="Times New Roman"/>
                <w:b/>
                <w:sz w:val="22"/>
                <w:szCs w:val="22"/>
                <w:lang w:val="uk-UA"/>
              </w:rPr>
              <w:t xml:space="preserve"> сума, грн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2A" w:rsidRPr="004B7168" w:rsidRDefault="00965D2A" w:rsidP="00BB6C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5D2A" w:rsidRPr="00C2345E" w:rsidRDefault="00965D2A" w:rsidP="00965D2A">
      <w:pPr>
        <w:rPr>
          <w:sz w:val="22"/>
          <w:szCs w:val="22"/>
          <w:lang w:val="uk-UA"/>
        </w:rPr>
      </w:pPr>
    </w:p>
    <w:tbl>
      <w:tblPr>
        <w:tblW w:w="10156" w:type="dxa"/>
        <w:tblInd w:w="392" w:type="dxa"/>
        <w:tblLook w:val="01E0" w:firstRow="1" w:lastRow="1" w:firstColumn="1" w:lastColumn="1" w:noHBand="0" w:noVBand="0"/>
      </w:tblPr>
      <w:tblGrid>
        <w:gridCol w:w="5103"/>
        <w:gridCol w:w="5053"/>
      </w:tblGrid>
      <w:tr w:rsidR="00965D2A" w:rsidRPr="00C2345E" w:rsidTr="00BB6C43">
        <w:trPr>
          <w:trHeight w:val="737"/>
        </w:trPr>
        <w:tc>
          <w:tcPr>
            <w:tcW w:w="5103" w:type="dxa"/>
            <w:shd w:val="clear" w:color="auto" w:fill="auto"/>
          </w:tcPr>
          <w:p w:rsidR="00965D2A" w:rsidRPr="00C2345E" w:rsidRDefault="00965D2A" w:rsidP="00BB6C43">
            <w:pPr>
              <w:rPr>
                <w:b/>
                <w:bCs/>
                <w:spacing w:val="-1"/>
                <w:lang w:val="uk-UA"/>
              </w:rPr>
            </w:pPr>
          </w:p>
          <w:p w:rsidR="00965D2A" w:rsidRPr="00C2345E" w:rsidRDefault="00965D2A" w:rsidP="00BB6C43">
            <w:pPr>
              <w:jc w:val="center"/>
              <w:rPr>
                <w:lang w:val="uk-UA"/>
              </w:rPr>
            </w:pPr>
            <w:r w:rsidRPr="00C2345E">
              <w:rPr>
                <w:b/>
                <w:bCs/>
                <w:spacing w:val="-1"/>
                <w:lang w:val="uk-UA"/>
              </w:rPr>
              <w:t>ПОКУПЕЦЬ</w:t>
            </w:r>
          </w:p>
        </w:tc>
        <w:tc>
          <w:tcPr>
            <w:tcW w:w="5053" w:type="dxa"/>
            <w:shd w:val="clear" w:color="auto" w:fill="auto"/>
          </w:tcPr>
          <w:p w:rsidR="00965D2A" w:rsidRPr="00C2345E" w:rsidRDefault="00965D2A" w:rsidP="00BB6C43">
            <w:pPr>
              <w:jc w:val="center"/>
              <w:rPr>
                <w:b/>
                <w:bCs/>
                <w:spacing w:val="-12"/>
                <w:lang w:val="uk-UA"/>
              </w:rPr>
            </w:pPr>
          </w:p>
          <w:p w:rsidR="00965D2A" w:rsidRPr="00C2345E" w:rsidRDefault="00965D2A" w:rsidP="00BB6C43">
            <w:pPr>
              <w:jc w:val="center"/>
              <w:rPr>
                <w:lang w:val="uk-UA"/>
              </w:rPr>
            </w:pPr>
            <w:r w:rsidRPr="00C2345E">
              <w:rPr>
                <w:b/>
                <w:bCs/>
                <w:spacing w:val="-12"/>
                <w:lang w:val="uk-UA"/>
              </w:rPr>
              <w:t>ПРОДАВЕЦЬ</w:t>
            </w:r>
          </w:p>
        </w:tc>
      </w:tr>
      <w:tr w:rsidR="00965D2A" w:rsidRPr="00C2345E" w:rsidTr="00BB6C43">
        <w:trPr>
          <w:trHeight w:val="1194"/>
        </w:trPr>
        <w:tc>
          <w:tcPr>
            <w:tcW w:w="5103" w:type="dxa"/>
            <w:shd w:val="clear" w:color="auto" w:fill="auto"/>
          </w:tcPr>
          <w:p w:rsidR="00965D2A" w:rsidRDefault="00965D2A" w:rsidP="00BB6C43">
            <w:pPr>
              <w:jc w:val="center"/>
              <w:rPr>
                <w:b/>
                <w:bCs/>
                <w:spacing w:val="7"/>
                <w:lang w:val="uk-UA"/>
              </w:rPr>
            </w:pPr>
            <w:r>
              <w:rPr>
                <w:b/>
                <w:bCs/>
                <w:spacing w:val="7"/>
                <w:lang w:val="uk-UA"/>
              </w:rPr>
              <w:t>КНП «</w:t>
            </w:r>
            <w:proofErr w:type="spellStart"/>
            <w:r>
              <w:rPr>
                <w:b/>
                <w:bCs/>
                <w:spacing w:val="7"/>
                <w:lang w:val="uk-UA"/>
              </w:rPr>
              <w:t>Пристоличний</w:t>
            </w:r>
            <w:proofErr w:type="spellEnd"/>
            <w:r>
              <w:rPr>
                <w:b/>
                <w:bCs/>
                <w:spacing w:val="7"/>
                <w:lang w:val="uk-UA"/>
              </w:rPr>
              <w:t xml:space="preserve"> МЦ»</w:t>
            </w:r>
          </w:p>
          <w:p w:rsidR="00965D2A" w:rsidRPr="00225914" w:rsidRDefault="00965D2A" w:rsidP="00BB6C43">
            <w:pPr>
              <w:tabs>
                <w:tab w:val="left" w:pos="930"/>
              </w:tabs>
              <w:rPr>
                <w:lang w:val="uk-UA"/>
              </w:rPr>
            </w:pPr>
          </w:p>
        </w:tc>
        <w:tc>
          <w:tcPr>
            <w:tcW w:w="5053" w:type="dxa"/>
            <w:shd w:val="clear" w:color="auto" w:fill="auto"/>
          </w:tcPr>
          <w:p w:rsidR="00965D2A" w:rsidRPr="00C2345E" w:rsidRDefault="00965D2A" w:rsidP="00BB6C43">
            <w:pPr>
              <w:shd w:val="clear" w:color="auto" w:fill="FFFFFF"/>
              <w:ind w:hanging="141"/>
              <w:jc w:val="center"/>
              <w:rPr>
                <w:lang w:val="uk-UA"/>
              </w:rPr>
            </w:pPr>
          </w:p>
        </w:tc>
      </w:tr>
      <w:tr w:rsidR="00965D2A" w:rsidRPr="005D49D7" w:rsidTr="00BB6C43">
        <w:tc>
          <w:tcPr>
            <w:tcW w:w="5103" w:type="dxa"/>
            <w:shd w:val="clear" w:color="auto" w:fill="auto"/>
          </w:tcPr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08325, Київська область, Бориспільський район, село Щасливе, вулиця Калинова, 9</w:t>
            </w:r>
          </w:p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ЄДРПОУ 44562388</w:t>
            </w:r>
          </w:p>
          <w:p w:rsidR="00965D2A" w:rsidRPr="00496FA9" w:rsidRDefault="00965D2A" w:rsidP="00BB6C43">
            <w:pPr>
              <w:rPr>
                <w:lang w:val="uk-UA"/>
              </w:rPr>
            </w:pPr>
            <w:r>
              <w:rPr>
                <w:lang w:val="en-US"/>
              </w:rPr>
              <w:t>IBAN</w:t>
            </w:r>
            <w:r w:rsidRPr="00496FA9">
              <w:rPr>
                <w:lang w:val="uk-UA"/>
              </w:rPr>
              <w:t xml:space="preserve"> 618201720344350002000114364</w:t>
            </w:r>
          </w:p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 xml:space="preserve">В ДКСУ України,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</w:p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МФО 820172</w:t>
            </w:r>
          </w:p>
          <w:p w:rsidR="00965D2A" w:rsidRDefault="00965D2A" w:rsidP="00BB6C43">
            <w:pPr>
              <w:tabs>
                <w:tab w:val="left" w:pos="1215"/>
              </w:tabs>
              <w:rPr>
                <w:lang w:val="uk-UA"/>
              </w:rPr>
            </w:pPr>
          </w:p>
          <w:p w:rsidR="00965D2A" w:rsidRDefault="00965D2A" w:rsidP="00BB6C43">
            <w:pPr>
              <w:rPr>
                <w:lang w:val="uk-UA"/>
              </w:rPr>
            </w:pPr>
          </w:p>
          <w:p w:rsidR="00965D2A" w:rsidRPr="00496FA9" w:rsidRDefault="00965D2A" w:rsidP="00BB6C43">
            <w:pPr>
              <w:rPr>
                <w:lang w:val="uk-UA"/>
              </w:rPr>
            </w:pPr>
          </w:p>
        </w:tc>
        <w:tc>
          <w:tcPr>
            <w:tcW w:w="5053" w:type="dxa"/>
            <w:shd w:val="clear" w:color="auto" w:fill="auto"/>
          </w:tcPr>
          <w:p w:rsidR="00965D2A" w:rsidRPr="00496FA9" w:rsidRDefault="00965D2A" w:rsidP="00BB6C43">
            <w:pPr>
              <w:autoSpaceDN w:val="0"/>
              <w:textAlignment w:val="baseline"/>
              <w:rPr>
                <w:bCs/>
                <w:lang w:val="uk-UA"/>
              </w:rPr>
            </w:pPr>
          </w:p>
        </w:tc>
      </w:tr>
      <w:tr w:rsidR="00965D2A" w:rsidRPr="00C2345E" w:rsidTr="00BB6C43">
        <w:tc>
          <w:tcPr>
            <w:tcW w:w="5103" w:type="dxa"/>
            <w:shd w:val="clear" w:color="auto" w:fill="auto"/>
          </w:tcPr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965D2A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>_________________Анастасія ПОКОЗАЦЬКА</w:t>
            </w:r>
          </w:p>
          <w:p w:rsidR="00965D2A" w:rsidRPr="00C2345E" w:rsidRDefault="00965D2A" w:rsidP="00BB6C4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(підпис)  М.П.             ПІБ</w:t>
            </w:r>
          </w:p>
        </w:tc>
        <w:tc>
          <w:tcPr>
            <w:tcW w:w="5053" w:type="dxa"/>
            <w:shd w:val="clear" w:color="auto" w:fill="auto"/>
          </w:tcPr>
          <w:p w:rsidR="00965D2A" w:rsidRPr="00C2345E" w:rsidRDefault="00965D2A" w:rsidP="00BB6C43">
            <w:pPr>
              <w:rPr>
                <w:lang w:val="uk-UA"/>
              </w:rPr>
            </w:pPr>
          </w:p>
        </w:tc>
      </w:tr>
    </w:tbl>
    <w:p w:rsidR="00965D2A" w:rsidRDefault="00965D2A" w:rsidP="000747DB">
      <w:pPr>
        <w:jc w:val="both"/>
        <w:rPr>
          <w:sz w:val="22"/>
          <w:szCs w:val="22"/>
          <w:lang w:val="uk-UA"/>
        </w:rPr>
      </w:pPr>
    </w:p>
    <w:p w:rsidR="00965D2A" w:rsidRPr="00A728D0" w:rsidRDefault="00965D2A" w:rsidP="000747DB">
      <w:pPr>
        <w:jc w:val="both"/>
        <w:rPr>
          <w:sz w:val="22"/>
          <w:szCs w:val="22"/>
          <w:lang w:val="uk-UA"/>
        </w:rPr>
      </w:pPr>
    </w:p>
    <w:sectPr w:rsidR="00965D2A" w:rsidRPr="00A728D0" w:rsidSect="000747DB">
      <w:footerReference w:type="default" r:id="rId7"/>
      <w:type w:val="continuous"/>
      <w:pgSz w:w="11909" w:h="16834" w:code="9"/>
      <w:pgMar w:top="851" w:right="852" w:bottom="902" w:left="851" w:header="567" w:footer="3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44" w:rsidRDefault="00102544">
      <w:r>
        <w:separator/>
      </w:r>
    </w:p>
  </w:endnote>
  <w:endnote w:type="continuationSeparator" w:id="0">
    <w:p w:rsidR="00102544" w:rsidRDefault="0010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B8" w:rsidRDefault="002037B8">
    <w:pPr>
      <w:pStyle w:val="a6"/>
      <w:framePr w:h="662" w:hRule="exact" w:wrap="around" w:vAnchor="text" w:hAnchor="margin" w:xAlign="right" w:y="333"/>
      <w:rPr>
        <w:rStyle w:val="a7"/>
        <w:lang w:val="uk-UA"/>
      </w:rPr>
    </w:pPr>
  </w:p>
  <w:p w:rsidR="008C13C8" w:rsidRPr="00B70204" w:rsidRDefault="008C13C8" w:rsidP="00965D2A">
    <w:pPr>
      <w:pStyle w:val="a6"/>
      <w:ind w:right="360"/>
      <w:rPr>
        <w:i/>
        <w:iCs/>
        <w:sz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44" w:rsidRDefault="00102544">
      <w:r>
        <w:separator/>
      </w:r>
    </w:p>
  </w:footnote>
  <w:footnote w:type="continuationSeparator" w:id="0">
    <w:p w:rsidR="00102544" w:rsidRDefault="0010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F35"/>
    <w:multiLevelType w:val="hybridMultilevel"/>
    <w:tmpl w:val="E39C766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29228C"/>
    <w:multiLevelType w:val="hybridMultilevel"/>
    <w:tmpl w:val="8AE4AEAA"/>
    <w:lvl w:ilvl="0" w:tplc="2988932C">
      <w:start w:val="3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00C0B"/>
    <w:multiLevelType w:val="multilevel"/>
    <w:tmpl w:val="FE3270A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88C41A1"/>
    <w:multiLevelType w:val="hybridMultilevel"/>
    <w:tmpl w:val="E68ADA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70431"/>
    <w:multiLevelType w:val="multilevel"/>
    <w:tmpl w:val="FE3270A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D36E72"/>
    <w:multiLevelType w:val="multilevel"/>
    <w:tmpl w:val="21D8E3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66B151A1"/>
    <w:multiLevelType w:val="hybridMultilevel"/>
    <w:tmpl w:val="928C8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6F65"/>
    <w:multiLevelType w:val="hybridMultilevel"/>
    <w:tmpl w:val="144CE80C"/>
    <w:lvl w:ilvl="0" w:tplc="1FF0829C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91507"/>
    <w:multiLevelType w:val="hybridMultilevel"/>
    <w:tmpl w:val="2D56CC18"/>
    <w:lvl w:ilvl="0" w:tplc="45C89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08F18">
      <w:numFmt w:val="none"/>
      <w:lvlText w:val=""/>
      <w:lvlJc w:val="left"/>
      <w:pPr>
        <w:tabs>
          <w:tab w:val="num" w:pos="360"/>
        </w:tabs>
      </w:pPr>
    </w:lvl>
    <w:lvl w:ilvl="2" w:tplc="F890716A">
      <w:numFmt w:val="none"/>
      <w:lvlText w:val=""/>
      <w:lvlJc w:val="left"/>
      <w:pPr>
        <w:tabs>
          <w:tab w:val="num" w:pos="360"/>
        </w:tabs>
      </w:pPr>
    </w:lvl>
    <w:lvl w:ilvl="3" w:tplc="669257AE">
      <w:numFmt w:val="none"/>
      <w:lvlText w:val=""/>
      <w:lvlJc w:val="left"/>
      <w:pPr>
        <w:tabs>
          <w:tab w:val="num" w:pos="360"/>
        </w:tabs>
      </w:pPr>
    </w:lvl>
    <w:lvl w:ilvl="4" w:tplc="2398CF36">
      <w:numFmt w:val="none"/>
      <w:lvlText w:val=""/>
      <w:lvlJc w:val="left"/>
      <w:pPr>
        <w:tabs>
          <w:tab w:val="num" w:pos="360"/>
        </w:tabs>
      </w:pPr>
    </w:lvl>
    <w:lvl w:ilvl="5" w:tplc="DC74D4A8">
      <w:numFmt w:val="none"/>
      <w:lvlText w:val=""/>
      <w:lvlJc w:val="left"/>
      <w:pPr>
        <w:tabs>
          <w:tab w:val="num" w:pos="360"/>
        </w:tabs>
      </w:pPr>
    </w:lvl>
    <w:lvl w:ilvl="6" w:tplc="E7007C8E">
      <w:numFmt w:val="none"/>
      <w:lvlText w:val=""/>
      <w:lvlJc w:val="left"/>
      <w:pPr>
        <w:tabs>
          <w:tab w:val="num" w:pos="360"/>
        </w:tabs>
      </w:pPr>
    </w:lvl>
    <w:lvl w:ilvl="7" w:tplc="E4FC4ECA">
      <w:numFmt w:val="none"/>
      <w:lvlText w:val=""/>
      <w:lvlJc w:val="left"/>
      <w:pPr>
        <w:tabs>
          <w:tab w:val="num" w:pos="360"/>
        </w:tabs>
      </w:pPr>
    </w:lvl>
    <w:lvl w:ilvl="8" w:tplc="2F9270A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B4212FF"/>
    <w:multiLevelType w:val="multilevel"/>
    <w:tmpl w:val="E6968E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6B8218F5"/>
    <w:multiLevelType w:val="hybridMultilevel"/>
    <w:tmpl w:val="7248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6B20D7"/>
    <w:multiLevelType w:val="multilevel"/>
    <w:tmpl w:val="492A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B4F49FD"/>
    <w:multiLevelType w:val="multilevel"/>
    <w:tmpl w:val="39CE27A0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C"/>
    <w:rsid w:val="00001AC2"/>
    <w:rsid w:val="00072879"/>
    <w:rsid w:val="000747DB"/>
    <w:rsid w:val="000C29C3"/>
    <w:rsid w:val="00102544"/>
    <w:rsid w:val="001821E7"/>
    <w:rsid w:val="0019749D"/>
    <w:rsid w:val="001A1344"/>
    <w:rsid w:val="001C74A4"/>
    <w:rsid w:val="001D02D3"/>
    <w:rsid w:val="002037B8"/>
    <w:rsid w:val="0023428F"/>
    <w:rsid w:val="002544D3"/>
    <w:rsid w:val="00281C03"/>
    <w:rsid w:val="00293158"/>
    <w:rsid w:val="00303A25"/>
    <w:rsid w:val="003070D8"/>
    <w:rsid w:val="00351CA7"/>
    <w:rsid w:val="003600E3"/>
    <w:rsid w:val="003E1DDA"/>
    <w:rsid w:val="003F19DD"/>
    <w:rsid w:val="003F6528"/>
    <w:rsid w:val="003F7BE6"/>
    <w:rsid w:val="00445865"/>
    <w:rsid w:val="004823F6"/>
    <w:rsid w:val="004B7168"/>
    <w:rsid w:val="00516C69"/>
    <w:rsid w:val="00545B6D"/>
    <w:rsid w:val="005A38C8"/>
    <w:rsid w:val="005D152B"/>
    <w:rsid w:val="00641211"/>
    <w:rsid w:val="0064595F"/>
    <w:rsid w:val="00651429"/>
    <w:rsid w:val="0071087F"/>
    <w:rsid w:val="00746956"/>
    <w:rsid w:val="0077091C"/>
    <w:rsid w:val="007755B1"/>
    <w:rsid w:val="007F0FB1"/>
    <w:rsid w:val="008616D0"/>
    <w:rsid w:val="00892DD1"/>
    <w:rsid w:val="008A150D"/>
    <w:rsid w:val="008C13C8"/>
    <w:rsid w:val="008C553C"/>
    <w:rsid w:val="00965D2A"/>
    <w:rsid w:val="00981D2D"/>
    <w:rsid w:val="009D5246"/>
    <w:rsid w:val="00A036F1"/>
    <w:rsid w:val="00A15F78"/>
    <w:rsid w:val="00A27963"/>
    <w:rsid w:val="00A728D0"/>
    <w:rsid w:val="00AB111F"/>
    <w:rsid w:val="00AE0EF2"/>
    <w:rsid w:val="00AE3BA7"/>
    <w:rsid w:val="00B00426"/>
    <w:rsid w:val="00B30DD1"/>
    <w:rsid w:val="00B70204"/>
    <w:rsid w:val="00C155E8"/>
    <w:rsid w:val="00C437AA"/>
    <w:rsid w:val="00C9588E"/>
    <w:rsid w:val="00CA28FE"/>
    <w:rsid w:val="00CA5BB7"/>
    <w:rsid w:val="00CB479C"/>
    <w:rsid w:val="00CD775D"/>
    <w:rsid w:val="00DA332A"/>
    <w:rsid w:val="00DA4BE7"/>
    <w:rsid w:val="00E61D58"/>
    <w:rsid w:val="00E82308"/>
    <w:rsid w:val="00E856F4"/>
    <w:rsid w:val="00E97321"/>
    <w:rsid w:val="00EB4AC5"/>
    <w:rsid w:val="00EC0088"/>
    <w:rsid w:val="00EF646D"/>
    <w:rsid w:val="00F17B99"/>
    <w:rsid w:val="00F47299"/>
    <w:rsid w:val="00F656C1"/>
    <w:rsid w:val="00F66FC9"/>
    <w:rsid w:val="00F835E1"/>
    <w:rsid w:val="00F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D80A54"/>
  <w15:chartTrackingRefBased/>
  <w15:docId w15:val="{C24590EE-576C-4C42-915C-472A51A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0"/>
      <w:jc w:val="center"/>
      <w:outlineLvl w:val="2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szCs w:val="20"/>
      <w:lang w:val="uk-UA"/>
    </w:rPr>
  </w:style>
  <w:style w:type="paragraph" w:customStyle="1" w:styleId="a4">
    <w:name w:val="ДинТекстОбыч"/>
    <w:basedOn w:val="a"/>
    <w:autoRedefine/>
    <w:pPr>
      <w:widowControl w:val="0"/>
      <w:jc w:val="both"/>
    </w:pPr>
    <w:rPr>
      <w:snapToGrid w:val="0"/>
      <w:color w:val="000000"/>
      <w:sz w:val="22"/>
      <w:szCs w:val="20"/>
      <w:lang w:val="uk-UA"/>
    </w:rPr>
  </w:style>
  <w:style w:type="paragraph" w:customStyle="1" w:styleId="a5">
    <w:name w:val="Название"/>
    <w:basedOn w:val="a"/>
    <w:qFormat/>
    <w:pPr>
      <w:jc w:val="center"/>
    </w:pPr>
    <w:rPr>
      <w:sz w:val="32"/>
      <w:szCs w:val="20"/>
      <w:lang w:val="uk-UA"/>
    </w:r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844"/>
        <w:tab w:val="right" w:pos="9689"/>
      </w:tabs>
    </w:pPr>
  </w:style>
  <w:style w:type="paragraph" w:styleId="a9">
    <w:name w:val="Body Text Indent"/>
    <w:basedOn w:val="a"/>
    <w:pPr>
      <w:ind w:right="-341" w:firstLine="720"/>
      <w:jc w:val="both"/>
    </w:pPr>
    <w:rPr>
      <w:color w:val="000000"/>
      <w:szCs w:val="20"/>
      <w:lang w:val="uk-UA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color w:val="339966"/>
      <w:szCs w:val="20"/>
      <w:lang w:val="uk-UA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jc w:val="both"/>
    </w:pPr>
    <w:rPr>
      <w:sz w:val="22"/>
      <w:szCs w:val="20"/>
      <w:lang w:val="uk-UA"/>
    </w:rPr>
  </w:style>
  <w:style w:type="paragraph" w:styleId="aa">
    <w:name w:val="Balloon Text"/>
    <w:basedOn w:val="a"/>
    <w:link w:val="ab"/>
    <w:rsid w:val="00CB47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B479C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965D2A"/>
    <w:pPr>
      <w:widowControl w:val="0"/>
      <w:suppressLineNumbers/>
      <w:suppressAutoHyphens/>
    </w:pPr>
    <w:rPr>
      <w:rFonts w:eastAsia="Arial Unicode MS" w:cs="Tahoma"/>
      <w:lang w:eastAsia="hi-IN" w:bidi="hi-IN"/>
    </w:rPr>
  </w:style>
  <w:style w:type="paragraph" w:styleId="ad">
    <w:name w:val="No Spacing"/>
    <w:link w:val="ae"/>
    <w:qFormat/>
    <w:rsid w:val="008C55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link w:val="ad"/>
    <w:locked/>
    <w:rsid w:val="008C553C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8C553C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MS Mincho"/>
      <w:lang w:val="uk-UA" w:eastAsia="uk-UA"/>
    </w:rPr>
  </w:style>
  <w:style w:type="character" w:customStyle="1" w:styleId="FontStyle11">
    <w:name w:val="Font Style11"/>
    <w:rsid w:val="008C553C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8C553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hchenko\AppData\Local\Temp\5\v8_1770_65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v8_1770_65.tmp</Template>
  <TotalTime>27</TotalTime>
  <Pages>5</Pages>
  <Words>9954</Words>
  <Characters>5674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№09-5663</vt:lpstr>
    </vt:vector>
  </TitlesOfParts>
  <Company>Macrochem</Company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№09-5663</dc:title>
  <dc:subject/>
  <dc:creator>Терещенко Татьяна Сергеевна</dc:creator>
  <cp:keywords/>
  <cp:lastModifiedBy>user44</cp:lastModifiedBy>
  <cp:revision>12</cp:revision>
  <cp:lastPrinted>2023-03-14T06:54:00Z</cp:lastPrinted>
  <dcterms:created xsi:type="dcterms:W3CDTF">2023-03-14T07:30:00Z</dcterms:created>
  <dcterms:modified xsi:type="dcterms:W3CDTF">2024-01-15T12:40:00Z</dcterms:modified>
</cp:coreProperties>
</file>