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BF" w:rsidRDefault="00BF04B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04BF" w:rsidRDefault="000A76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F04BF" w:rsidRDefault="000A76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F04BF" w:rsidRDefault="000A76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BF04BF" w:rsidRDefault="00BF04B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BF04BF" w:rsidRDefault="000A7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BF04BF" w:rsidRDefault="007A7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E829D4">
        <w:rPr>
          <w:rFonts w:ascii="Times New Roman" w:eastAsia="Times New Roman" w:hAnsi="Times New Roman" w:cs="Times New Roman"/>
          <w:sz w:val="24"/>
          <w:szCs w:val="24"/>
        </w:rPr>
        <w:t xml:space="preserve">Придбання будівельних матеріалів для проведення ремонтних робіт господарським  способом на території </w:t>
      </w:r>
      <w:proofErr w:type="spellStart"/>
      <w:r w:rsidRPr="00E829D4">
        <w:rPr>
          <w:rFonts w:ascii="Times New Roman" w:eastAsia="Times New Roman" w:hAnsi="Times New Roman" w:cs="Times New Roman"/>
          <w:sz w:val="24"/>
          <w:szCs w:val="24"/>
        </w:rPr>
        <w:t>Нижньосироватської</w:t>
      </w:r>
      <w:proofErr w:type="spellEnd"/>
      <w:r w:rsidRPr="00E829D4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 Сумського району Сумської області, а саме: Щебінь з природного каменю фракція 5-20 мм,  код ДК 021:2015: 14210000-6 «Гравій, пісок, щебінь і наповнювачі»</w:t>
      </w:r>
      <w:r w:rsidR="000A762C" w:rsidRPr="00E829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04BF" w:rsidRDefault="00BF04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Придбання будівельних матеріалів для проведення ремонтних робіт господарським  способом на території </w:t>
            </w:r>
            <w:proofErr w:type="spellStart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Нижньосироватської</w:t>
            </w:r>
            <w:proofErr w:type="spellEnd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сільської ради Сумського району Сумської області, а саме: Щебінь з природного каменю фракція 5-20 мм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</w:rPr>
              <w:t>14210000-6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«Гравій, пісок, щебінь і наповнювачі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 w:rsidP="00212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r w:rsidRPr="00212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</w:t>
            </w:r>
            <w:r w:rsidRPr="00212F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212F1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7162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14212300-3 «Колотий кам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інь і щебінь</w:t>
            </w:r>
            <w:r w:rsidR="007A7174"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 w:rsidP="00212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212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555 тонн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  <w:p w:rsidR="00BF04BF" w:rsidRDefault="00BF0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174" w:rsidRPr="007A7174" w:rsidRDefault="007A7174" w:rsidP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Україна, Сумська область, Сумський район, с. Нижня Сироватка, вул. Сумська, 167</w:t>
            </w:r>
          </w:p>
          <w:p w:rsidR="00BF04BF" w:rsidRPr="007A7174" w:rsidRDefault="007A7174" w:rsidP="007A7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(в межах </w:t>
            </w:r>
            <w:proofErr w:type="spellStart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Нижньосироватської</w:t>
            </w:r>
            <w:proofErr w:type="spellEnd"/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територіальної громади, відповідно до заявок замовника)</w:t>
            </w:r>
          </w:p>
        </w:tc>
      </w:tr>
      <w:tr w:rsidR="00BF04BF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  <w:p w:rsidR="00BF04BF" w:rsidRDefault="00BF0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Pr="007A7174" w:rsidRDefault="007A7174" w:rsidP="00212F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="000A762C"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31 травня</w:t>
            </w:r>
            <w:r w:rsidR="000A762C"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212F11"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2023</w:t>
            </w:r>
            <w:r w:rsidR="000A762C" w:rsidRPr="007A717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:rsidR="00BF04BF" w:rsidRDefault="00BF04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58F" w:rsidRPr="00160858" w:rsidRDefault="001B658F" w:rsidP="00160858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0858">
        <w:rPr>
          <w:rFonts w:ascii="Times New Roman" w:eastAsia="Times New Roman" w:hAnsi="Times New Roman" w:cs="Times New Roman"/>
          <w:i/>
          <w:sz w:val="24"/>
          <w:szCs w:val="24"/>
        </w:rPr>
        <w:t xml:space="preserve">Характеристика: щебінь фракції 5-20 мм має діаметр від 5-20 мм. Являє собою суміш фракцій 5-10 і10-20 мм. Щебінь фракції 5-20 мм має такі технічні характеристики: низька радіоактивність, морозостійкість, низький показник </w:t>
      </w:r>
      <w:proofErr w:type="spellStart"/>
      <w:r w:rsidRPr="00160858">
        <w:rPr>
          <w:rFonts w:ascii="Times New Roman" w:eastAsia="Times New Roman" w:hAnsi="Times New Roman" w:cs="Times New Roman"/>
          <w:i/>
          <w:sz w:val="24"/>
          <w:szCs w:val="24"/>
        </w:rPr>
        <w:t>водопоглинання</w:t>
      </w:r>
      <w:proofErr w:type="spellEnd"/>
      <w:r w:rsidRPr="001608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658F" w:rsidRPr="00507615" w:rsidRDefault="00160858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B658F"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Якість Товару, що є предметом закупівлі, повинна відповідати </w:t>
      </w:r>
      <w:r w:rsidR="001B658F" w:rsidRPr="005076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ДСТУ Б В.2.7-75-98 «</w:t>
      </w:r>
      <w:r w:rsidRPr="005076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Будівельні матеріали. </w:t>
      </w:r>
      <w:r w:rsidR="001B658F" w:rsidRPr="005076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Щебінь і гравій щільні природні для будівельних матеріалів, виробів, конструкцій і робіт. Технічні умови» та </w:t>
      </w:r>
      <w:r w:rsidR="001B658F"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підтверджуватись діючим сертифікатами відповідності або </w:t>
      </w:r>
      <w:r w:rsidR="001B658F" w:rsidRPr="0050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сертифікатом або паспортом якості</w:t>
      </w:r>
      <w:r w:rsidR="001B658F" w:rsidRPr="00507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виробника, паспортом радіаційної якості сировини або іншими документами у відповідності до чинного законодавства України, які надаються при постачанні товару.</w:t>
      </w:r>
    </w:p>
    <w:p w:rsidR="001B658F" w:rsidRPr="00507615" w:rsidRDefault="00160858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eastAsia="Times New Roman"/>
          <w:bCs/>
          <w:sz w:val="24"/>
          <w:szCs w:val="24"/>
          <w:shd w:val="clear" w:color="auto" w:fill="FFFFFF"/>
          <w:lang w:eastAsia="en-US"/>
        </w:rPr>
        <w:t xml:space="preserve">            </w:t>
      </w:r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Товар не повинен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вміщувати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сторонніх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забруднюючих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домішок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у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вигляді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рослинного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ґрунту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деревини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каміння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шматків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металу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тощо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видимих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неозброєним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оком.</w:t>
      </w:r>
    </w:p>
    <w:p w:rsidR="001B658F" w:rsidRPr="00507615" w:rsidRDefault="00401DF5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Учасник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в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складі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своєї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тендерної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пропозиції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та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під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час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надання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кожної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партії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 повинен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надати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дані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про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підтвердження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якості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 та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країну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походження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</w:p>
    <w:p w:rsidR="006411F2" w:rsidRPr="00507615" w:rsidRDefault="006411F2" w:rsidP="001608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Доставка Товару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здійснюється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Постачальником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власними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силами та за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власний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рахунок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партіями</w:t>
      </w:r>
      <w:proofErr w:type="spellEnd"/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за </w:t>
      </w:r>
      <w:proofErr w:type="spellStart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письмовою</w:t>
      </w:r>
      <w:proofErr w:type="spellEnd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заявкою</w:t>
      </w:r>
      <w:proofErr w:type="spellEnd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Замовника</w:t>
      </w:r>
      <w:proofErr w:type="spellEnd"/>
      <w:r w:rsidR="00257171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</w:p>
    <w:p w:rsidR="001B658F" w:rsidRPr="00507615" w:rsidRDefault="00401DF5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</w:t>
      </w:r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Товар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відвантажують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насипом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у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спеціалізованих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транспортних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засобах</w:t>
      </w:r>
      <w:proofErr w:type="spellEnd"/>
      <w:r w:rsidR="001B658F" w:rsidRPr="0050761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</w:p>
    <w:p w:rsidR="00257171" w:rsidRPr="00DD2490" w:rsidRDefault="00257171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lastRenderedPageBreak/>
        <w:t xml:space="preserve">          </w:t>
      </w:r>
      <w:r w:rsidRPr="00DD2490">
        <w:rPr>
          <w:rFonts w:ascii="Times New Roman" w:hAnsi="Times New Roman" w:cs="Times New Roman"/>
          <w:sz w:val="24"/>
          <w:szCs w:val="24"/>
        </w:rPr>
        <w:t>Строк поставки – з моменту підписан</w:t>
      </w:r>
      <w:r w:rsidR="003F5AE7" w:rsidRPr="00DD2490">
        <w:rPr>
          <w:rFonts w:ascii="Times New Roman" w:hAnsi="Times New Roman" w:cs="Times New Roman"/>
          <w:sz w:val="24"/>
          <w:szCs w:val="24"/>
        </w:rPr>
        <w:t xml:space="preserve">ня договору до 31 </w:t>
      </w:r>
      <w:proofErr w:type="spellStart"/>
      <w:r w:rsidR="003F5AE7" w:rsidRPr="00DD2490">
        <w:rPr>
          <w:rFonts w:ascii="Times New Roman" w:hAnsi="Times New Roman" w:cs="Times New Roman"/>
          <w:sz w:val="24"/>
          <w:szCs w:val="24"/>
        </w:rPr>
        <w:t>трвня</w:t>
      </w:r>
      <w:proofErr w:type="spellEnd"/>
      <w:r w:rsidRPr="00DD2490">
        <w:rPr>
          <w:rFonts w:ascii="Times New Roman" w:hAnsi="Times New Roman" w:cs="Times New Roman"/>
          <w:sz w:val="24"/>
          <w:szCs w:val="24"/>
        </w:rPr>
        <w:t xml:space="preserve"> 2023 р.</w:t>
      </w:r>
      <w:r w:rsidR="00DD2490">
        <w:rPr>
          <w:rFonts w:ascii="Times New Roman" w:hAnsi="Times New Roman" w:cs="Times New Roman"/>
          <w:sz w:val="24"/>
          <w:szCs w:val="24"/>
        </w:rPr>
        <w:t xml:space="preserve"> Поставка товару здійснюється протягом наступного дня з дати  надання заявки.</w:t>
      </w:r>
    </w:p>
    <w:p w:rsidR="00DD2490" w:rsidRPr="00DD2490" w:rsidRDefault="00DD2490" w:rsidP="00DD2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D24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Ціна пропозиції включає:</w:t>
      </w:r>
    </w:p>
    <w:p w:rsidR="00DD2490" w:rsidRPr="00DD2490" w:rsidRDefault="00DD2490" w:rsidP="00DD24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</w:pPr>
      <w:proofErr w:type="spellStart"/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>ціну</w:t>
      </w:r>
      <w:proofErr w:type="spellEnd"/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 w:eastAsia="ar-SA"/>
        </w:rPr>
        <w:t xml:space="preserve"> товару;</w:t>
      </w:r>
    </w:p>
    <w:p w:rsidR="00DD2490" w:rsidRPr="00DD2490" w:rsidRDefault="00DD2490" w:rsidP="00DD24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всі податки, збори та інші обов’язкові платежі, витрати, пов’язані з передпродажною підготовкою та реалізацією товару покупцю;</w:t>
      </w:r>
    </w:p>
    <w:p w:rsidR="00DD2490" w:rsidRPr="00DD2490" w:rsidRDefault="00DD2490" w:rsidP="00DD24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D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всі витрати постачальника, враховуючи вартість транспортних послуг на доставку товару до місця поставки;</w:t>
      </w:r>
    </w:p>
    <w:p w:rsidR="00DD2490" w:rsidRPr="00EF3D28" w:rsidRDefault="00DD2490" w:rsidP="00EF3D28">
      <w:pPr>
        <w:pStyle w:val="af5"/>
        <w:numPr>
          <w:ilvl w:val="0"/>
          <w:numId w:val="5"/>
        </w:numPr>
        <w:suppressAutoHyphens/>
        <w:autoSpaceDN w:val="0"/>
        <w:spacing w:after="0" w:line="240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вартість</w:t>
      </w:r>
      <w:proofErr w:type="spellEnd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розвантаження</w:t>
      </w:r>
      <w:proofErr w:type="spellEnd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товару з автотр</w:t>
      </w:r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анспорту </w:t>
      </w:r>
      <w:proofErr w:type="spellStart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постачальника</w:t>
      </w:r>
      <w:proofErr w:type="spellEnd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місця</w:t>
      </w:r>
      <w:proofErr w:type="spellEnd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розвантаження</w:t>
      </w:r>
      <w:proofErr w:type="spellEnd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</w:t>
      </w:r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купця</w:t>
      </w:r>
      <w:proofErr w:type="spellEnd"/>
      <w:r w:rsidR="00EF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1B658F" w:rsidRPr="00DD2490" w:rsidRDefault="00401DF5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підтверджує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фіксує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кожну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партію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вагову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відповідність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шляхом </w:t>
      </w:r>
      <w:proofErr w:type="spellStart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зважування</w:t>
      </w:r>
      <w:proofErr w:type="spellEnd"/>
      <w:r w:rsidR="001B658F" w:rsidRPr="00DD24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1B658F" w:rsidRPr="00DD2490" w:rsidRDefault="00401DF5" w:rsidP="00401D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</w:t>
      </w:r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При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виявленні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Замовником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невідповідності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якості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Товару, будь-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чого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іншого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,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що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може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якимось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чином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вплинути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на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якісні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характеристики товару – </w:t>
      </w:r>
      <w:proofErr w:type="spellStart"/>
      <w:proofErr w:type="gram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Учасник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гарантує</w:t>
      </w:r>
      <w:proofErr w:type="spellEnd"/>
      <w:proofErr w:type="gram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заміну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неякісного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товару за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власний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</w:t>
      </w:r>
      <w:proofErr w:type="spellStart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рахунок</w:t>
      </w:r>
      <w:proofErr w:type="spellEnd"/>
      <w:r w:rsidR="001B658F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>.</w:t>
      </w:r>
    </w:p>
    <w:p w:rsidR="00257171" w:rsidRPr="00DD2490" w:rsidRDefault="00257171" w:rsidP="003F5A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  <w:t xml:space="preserve">           </w:t>
      </w:r>
      <w:r w:rsidRPr="00DD2490">
        <w:rPr>
          <w:rFonts w:ascii="Times New Roman" w:hAnsi="Times New Roman" w:cs="Times New Roman"/>
          <w:sz w:val="24"/>
          <w:szCs w:val="24"/>
        </w:rPr>
        <w:t>Учасник повинен передбачити застосовувати заходів  із захисту довкілля, а саме:</w:t>
      </w:r>
    </w:p>
    <w:p w:rsidR="00257171" w:rsidRPr="00DD2490" w:rsidRDefault="00257171" w:rsidP="003F5AE7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hAnsi="Times New Roman" w:cs="Times New Roman"/>
          <w:bCs/>
          <w:sz w:val="24"/>
          <w:szCs w:val="24"/>
        </w:rPr>
        <w:t>- не порушувати екологічні права і законні інтереси Замовника;</w:t>
      </w:r>
    </w:p>
    <w:p w:rsidR="00257171" w:rsidRPr="00DD2490" w:rsidRDefault="00257171" w:rsidP="003F5AE7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hAnsi="Times New Roman" w:cs="Times New Roman"/>
          <w:bCs/>
          <w:sz w:val="24"/>
          <w:szCs w:val="24"/>
        </w:rPr>
        <w:t>- поставляти товар, який відповідає всім вимогам якості та екологічної безпеки, що в подальшому не призведе до негативних наслідків для людей та довкілля під час його використання;</w:t>
      </w:r>
    </w:p>
    <w:p w:rsidR="00257171" w:rsidRPr="00DD2490" w:rsidRDefault="00257171" w:rsidP="003F5A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490">
        <w:rPr>
          <w:rFonts w:ascii="Times New Roman" w:hAnsi="Times New Roman" w:cs="Times New Roman"/>
          <w:bCs/>
          <w:sz w:val="24"/>
          <w:szCs w:val="24"/>
        </w:rPr>
        <w:t xml:space="preserve">- дотримуватись вимог чинного природоохоронного законодавства України під час виконання зобов’язань за результатами процедури закупівлі. </w:t>
      </w:r>
    </w:p>
    <w:p w:rsidR="003F5AE7" w:rsidRPr="00DD2490" w:rsidRDefault="00257171" w:rsidP="003F5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="009667E2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          </w:t>
      </w:r>
      <w:r w:rsidR="003F5AE7" w:rsidRPr="00DD249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  </w:t>
      </w:r>
    </w:p>
    <w:p w:rsidR="00401DF5" w:rsidRPr="003F5AE7" w:rsidRDefault="003F5AE7" w:rsidP="003F5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en-US"/>
        </w:rPr>
      </w:pPr>
      <w:r w:rsidRPr="003F5AE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технічну специфікацію, складена учасником згідно з </w:t>
      </w:r>
      <w:r w:rsidRPr="003F5AE7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en-US"/>
        </w:rPr>
        <w:t>Таблицею 1:</w:t>
      </w:r>
    </w:p>
    <w:p w:rsidR="00BF04BF" w:rsidRDefault="000A762C">
      <w:pPr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Style w:val="af3"/>
        <w:tblW w:w="969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3"/>
        <w:gridCol w:w="1897"/>
        <w:gridCol w:w="1035"/>
        <w:gridCol w:w="1230"/>
        <w:gridCol w:w="2220"/>
        <w:gridCol w:w="1245"/>
        <w:gridCol w:w="1410"/>
      </w:tblGrid>
      <w:tr w:rsidR="00BF04BF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B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Виробник товару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</w:rPr>
              <w:t>*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  <w:r>
              <w:rPr>
                <w:rFonts w:ascii="Times New Roman" w:eastAsia="Times New Roman" w:hAnsi="Times New Roman" w:cs="Times New Roman"/>
                <w:i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BF04BF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BF04BF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F04BF" w:rsidRDefault="00B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4BF" w:rsidRDefault="000A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BF04BF" w:rsidRDefault="00BF04B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</w:p>
    <w:p w:rsidR="00BF04BF" w:rsidRPr="009667E2" w:rsidRDefault="000A762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67E2">
        <w:rPr>
          <w:rFonts w:ascii="Times New Roman" w:eastAsia="Times New Roman" w:hAnsi="Times New Roman" w:cs="Times New Roman"/>
          <w:i/>
          <w:sz w:val="20"/>
          <w:szCs w:val="20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BF04BF" w:rsidRPr="009667E2" w:rsidRDefault="000A762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67E2">
        <w:rPr>
          <w:rFonts w:ascii="Times New Roman" w:eastAsia="Times New Roman" w:hAnsi="Times New Roman" w:cs="Times New Roman"/>
          <w:i/>
          <w:sz w:val="20"/>
          <w:szCs w:val="20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BF04BF" w:rsidRDefault="00BF04B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</w:p>
    <w:p w:rsidR="00BF04BF" w:rsidRDefault="00BF04B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04BF" w:rsidRDefault="000A762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BF04BF" w:rsidRDefault="00BF04B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F04BF" w:rsidRDefault="00BF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04BF" w:rsidSect="00BF04BF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F15"/>
    <w:multiLevelType w:val="multilevel"/>
    <w:tmpl w:val="38381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367692"/>
    <w:multiLevelType w:val="hybridMultilevel"/>
    <w:tmpl w:val="8A820BA6"/>
    <w:lvl w:ilvl="0" w:tplc="40E284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2317"/>
    <w:multiLevelType w:val="multilevel"/>
    <w:tmpl w:val="4516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278BA"/>
    <w:multiLevelType w:val="hybridMultilevel"/>
    <w:tmpl w:val="946EE4E4"/>
    <w:lvl w:ilvl="0" w:tplc="9BCE9D0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04BF"/>
    <w:rsid w:val="000A762C"/>
    <w:rsid w:val="00160858"/>
    <w:rsid w:val="001B658F"/>
    <w:rsid w:val="00212F11"/>
    <w:rsid w:val="00257171"/>
    <w:rsid w:val="00275A4F"/>
    <w:rsid w:val="003F5AE7"/>
    <w:rsid w:val="00401DF5"/>
    <w:rsid w:val="0046174E"/>
    <w:rsid w:val="00507615"/>
    <w:rsid w:val="006411F2"/>
    <w:rsid w:val="0071622A"/>
    <w:rsid w:val="007A7174"/>
    <w:rsid w:val="009667E2"/>
    <w:rsid w:val="00BF04BF"/>
    <w:rsid w:val="00CC695E"/>
    <w:rsid w:val="00DD2490"/>
    <w:rsid w:val="00E829D4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1FB8"/>
  <w15:docId w15:val="{B06BCEDA-9496-40F5-996D-86262997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BF04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F04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F04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F04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F04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F04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F04BF"/>
  </w:style>
  <w:style w:type="table" w:customStyle="1" w:styleId="TableNormal">
    <w:name w:val="Table Normal"/>
    <w:rsid w:val="00BF04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F04B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BF04BF"/>
  </w:style>
  <w:style w:type="table" w:customStyle="1" w:styleId="TableNormal0">
    <w:name w:val="Table Normal"/>
    <w:rsid w:val="00BF04B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F04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BF04B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BF04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link w:val="af6"/>
    <w:uiPriority w:val="99"/>
    <w:qFormat/>
    <w:rsid w:val="00212F11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6">
    <w:name w:val="Абзац списка Знак"/>
    <w:link w:val="af5"/>
    <w:uiPriority w:val="99"/>
    <w:locked/>
    <w:rsid w:val="00212F11"/>
    <w:rPr>
      <w:rFonts w:asciiTheme="minorHAnsi" w:eastAsiaTheme="minorHAnsi" w:hAnsiTheme="minorHAnsi" w:cstheme="minorBidi"/>
      <w:lang w:val="ru-RU" w:eastAsia="en-US"/>
    </w:rPr>
  </w:style>
  <w:style w:type="paragraph" w:styleId="af7">
    <w:name w:val="No Spacing"/>
    <w:uiPriority w:val="99"/>
    <w:qFormat/>
    <w:rsid w:val="00212F1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C88BC1-EAE8-4428-800B-DEA548D4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13</cp:revision>
  <cp:lastPrinted>2023-04-04T10:07:00Z</cp:lastPrinted>
  <dcterms:created xsi:type="dcterms:W3CDTF">2022-08-17T14:44:00Z</dcterms:created>
  <dcterms:modified xsi:type="dcterms:W3CDTF">2023-04-04T11:46:00Z</dcterms:modified>
</cp:coreProperties>
</file>