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66A" w:rsidRPr="006D604F" w:rsidRDefault="009E266A" w:rsidP="009E266A">
      <w:pPr>
        <w:widowControl w:val="0"/>
        <w:tabs>
          <w:tab w:val="left" w:pos="6990"/>
        </w:tabs>
        <w:suppressAutoHyphens/>
        <w:spacing w:after="0" w:line="240" w:lineRule="auto"/>
        <w:jc w:val="right"/>
        <w:rPr>
          <w:rFonts w:ascii="Times New Roman" w:hAnsi="Times New Roman" w:cs="Times New Roman"/>
          <w:i/>
          <w:color w:val="000000"/>
          <w:sz w:val="24"/>
          <w:szCs w:val="24"/>
          <w:u w:val="single"/>
        </w:rPr>
      </w:pPr>
      <w:r w:rsidRPr="006D604F">
        <w:rPr>
          <w:rFonts w:ascii="Times New Roman" w:hAnsi="Times New Roman" w:cs="Times New Roman"/>
          <w:i/>
          <w:color w:val="000000"/>
          <w:sz w:val="24"/>
          <w:szCs w:val="24"/>
          <w:u w:val="single"/>
        </w:rPr>
        <w:t xml:space="preserve">Додаток </w:t>
      </w:r>
      <w:r>
        <w:rPr>
          <w:rFonts w:ascii="Times New Roman" w:hAnsi="Times New Roman" w:cs="Times New Roman"/>
          <w:i/>
          <w:color w:val="000000"/>
          <w:sz w:val="24"/>
          <w:szCs w:val="24"/>
          <w:u w:val="single"/>
        </w:rPr>
        <w:t>4</w:t>
      </w:r>
      <w:r w:rsidRPr="006D604F">
        <w:rPr>
          <w:rFonts w:ascii="Times New Roman" w:hAnsi="Times New Roman" w:cs="Times New Roman"/>
          <w:i/>
          <w:color w:val="000000"/>
          <w:sz w:val="24"/>
          <w:szCs w:val="24"/>
          <w:u w:val="single"/>
        </w:rPr>
        <w:t xml:space="preserve"> до тендерної документації</w:t>
      </w:r>
    </w:p>
    <w:p w:rsidR="009E266A" w:rsidRPr="00CA4DD1" w:rsidRDefault="009E266A" w:rsidP="009E266A">
      <w:pPr>
        <w:spacing w:after="0" w:line="276" w:lineRule="auto"/>
        <w:ind w:left="7820" w:firstLine="100"/>
        <w:jc w:val="both"/>
        <w:rPr>
          <w:rFonts w:ascii="Times New Roman" w:eastAsia="Times New Roman" w:hAnsi="Times New Roman" w:cs="Times New Roman"/>
          <w:b/>
          <w:sz w:val="24"/>
          <w:szCs w:val="24"/>
          <w:lang w:eastAsia="uk-UA"/>
        </w:rPr>
      </w:pPr>
    </w:p>
    <w:p w:rsidR="009E266A" w:rsidRDefault="009E266A" w:rsidP="009E266A">
      <w:pPr>
        <w:spacing w:after="0" w:line="240" w:lineRule="auto"/>
        <w:jc w:val="both"/>
        <w:rPr>
          <w:rFonts w:ascii="Times New Roman" w:eastAsia="Times New Roman" w:hAnsi="Times New Roman" w:cs="Times New Roman"/>
          <w:sz w:val="24"/>
          <w:szCs w:val="24"/>
        </w:rPr>
      </w:pPr>
    </w:p>
    <w:p w:rsidR="009E266A" w:rsidRPr="00CC663C" w:rsidRDefault="009E266A" w:rsidP="009E266A">
      <w:pPr>
        <w:widowControl w:val="0"/>
        <w:suppressAutoHyphens/>
        <w:autoSpaceDE w:val="0"/>
        <w:spacing w:after="0" w:line="240" w:lineRule="auto"/>
        <w:jc w:val="center"/>
        <w:rPr>
          <w:rFonts w:ascii="Times New Roman" w:hAnsi="Times New Roman"/>
          <w:b/>
          <w:lang w:eastAsia="ar-SA"/>
        </w:rPr>
      </w:pPr>
      <w:bookmarkStart w:id="0" w:name="_Hlk125620369"/>
      <w:r w:rsidRPr="00CC663C">
        <w:rPr>
          <w:rFonts w:ascii="Times New Roman" w:hAnsi="Times New Roman"/>
          <w:b/>
          <w:lang w:eastAsia="ar-SA"/>
        </w:rPr>
        <w:t>ДОГОВІР ПРО ЗАКУПІВЛЮ ПОСЛУГ ЗА ДЕРЖАВНІ КОШТИ №_____</w:t>
      </w:r>
    </w:p>
    <w:p w:rsidR="009E266A" w:rsidRPr="00CC663C" w:rsidRDefault="009E266A" w:rsidP="009E266A">
      <w:pPr>
        <w:widowControl w:val="0"/>
        <w:suppressAutoHyphens/>
        <w:autoSpaceDE w:val="0"/>
        <w:spacing w:after="0" w:line="240" w:lineRule="auto"/>
        <w:rPr>
          <w:rFonts w:ascii="Times New Roman" w:hAnsi="Times New Roman"/>
          <w:b/>
          <w:lang w:eastAsia="ar-SA"/>
        </w:rPr>
      </w:pPr>
    </w:p>
    <w:p w:rsidR="009E266A" w:rsidRPr="00CC663C" w:rsidRDefault="009E266A" w:rsidP="009E266A">
      <w:pPr>
        <w:widowControl w:val="0"/>
        <w:suppressAutoHyphens/>
        <w:autoSpaceDE w:val="0"/>
        <w:spacing w:after="0" w:line="240" w:lineRule="auto"/>
        <w:rPr>
          <w:rFonts w:ascii="Times New Roman" w:hAnsi="Times New Roman"/>
          <w:b/>
          <w:lang w:eastAsia="ar-SA"/>
        </w:rPr>
      </w:pPr>
      <w:r w:rsidRPr="00CC663C">
        <w:rPr>
          <w:rFonts w:ascii="Times New Roman" w:hAnsi="Times New Roman"/>
          <w:b/>
          <w:lang w:eastAsia="ar-SA"/>
        </w:rPr>
        <w:t>м. Кривий Ріг</w:t>
      </w:r>
      <w:r w:rsidRPr="00CC663C">
        <w:rPr>
          <w:rFonts w:ascii="Times New Roman" w:hAnsi="Times New Roman"/>
          <w:b/>
          <w:lang w:eastAsia="ar-SA"/>
        </w:rPr>
        <w:tab/>
      </w:r>
      <w:r w:rsidRPr="00CC663C">
        <w:rPr>
          <w:rFonts w:ascii="Times New Roman" w:hAnsi="Times New Roman"/>
          <w:b/>
          <w:lang w:eastAsia="ar-SA"/>
        </w:rPr>
        <w:tab/>
      </w:r>
      <w:r w:rsidRPr="00CC663C">
        <w:rPr>
          <w:rFonts w:ascii="Times New Roman" w:hAnsi="Times New Roman"/>
          <w:b/>
          <w:lang w:eastAsia="ar-SA"/>
        </w:rPr>
        <w:tab/>
        <w:t xml:space="preserve">                           </w:t>
      </w:r>
      <w:r w:rsidRPr="00CC663C">
        <w:rPr>
          <w:rFonts w:ascii="Times New Roman" w:hAnsi="Times New Roman"/>
          <w:b/>
          <w:lang w:eastAsia="ar-SA"/>
        </w:rPr>
        <w:tab/>
        <w:t xml:space="preserve">                         </w:t>
      </w:r>
      <w:r w:rsidRPr="00CC663C">
        <w:rPr>
          <w:rFonts w:ascii="Times New Roman" w:hAnsi="Times New Roman"/>
          <w:b/>
          <w:lang w:eastAsia="ar-SA"/>
        </w:rPr>
        <w:tab/>
        <w:t>«___» _____________ 2024 р.</w:t>
      </w:r>
    </w:p>
    <w:p w:rsidR="009E266A" w:rsidRPr="00CC663C" w:rsidRDefault="009E266A" w:rsidP="009E266A">
      <w:pPr>
        <w:widowControl w:val="0"/>
        <w:suppressAutoHyphens/>
        <w:autoSpaceDE w:val="0"/>
        <w:spacing w:after="0" w:line="240" w:lineRule="auto"/>
        <w:rPr>
          <w:rFonts w:ascii="Times New Roman" w:hAnsi="Times New Roman"/>
          <w:b/>
          <w:lang w:eastAsia="ar-SA"/>
        </w:rPr>
      </w:pPr>
    </w:p>
    <w:p w:rsidR="009E266A" w:rsidRPr="00CC663C" w:rsidRDefault="009E266A" w:rsidP="009E266A">
      <w:pPr>
        <w:spacing w:after="0" w:line="240" w:lineRule="auto"/>
        <w:ind w:left="-737"/>
        <w:jc w:val="center"/>
        <w:rPr>
          <w:rFonts w:ascii="Times New Roman" w:hAnsi="Times New Roman"/>
          <w:b/>
        </w:rPr>
      </w:pPr>
    </w:p>
    <w:p w:rsidR="009E266A" w:rsidRPr="00CC663C" w:rsidRDefault="009E266A" w:rsidP="009E266A">
      <w:pPr>
        <w:tabs>
          <w:tab w:val="left" w:pos="142"/>
          <w:tab w:val="left" w:pos="284"/>
        </w:tabs>
        <w:spacing w:after="0" w:line="240" w:lineRule="auto"/>
        <w:jc w:val="both"/>
        <w:rPr>
          <w:rFonts w:ascii="Times New Roman" w:hAnsi="Times New Roman"/>
          <w:color w:val="000000" w:themeColor="text1"/>
        </w:rPr>
      </w:pPr>
      <w:r w:rsidRPr="00CC663C">
        <w:rPr>
          <w:rFonts w:ascii="Times New Roman" w:hAnsi="Times New Roman"/>
          <w:b/>
          <w:color w:val="000000"/>
        </w:rPr>
        <w:t>Відділ  освіти  виконавчого комітету Металургійної  районної  у  місті  ради,</w:t>
      </w:r>
      <w:r w:rsidRPr="00CC663C">
        <w:rPr>
          <w:rFonts w:ascii="Times New Roman" w:hAnsi="Times New Roman"/>
          <w:color w:val="000000"/>
        </w:rPr>
        <w:t xml:space="preserve">  в особі </w:t>
      </w:r>
      <w:r w:rsidRPr="00CC663C">
        <w:rPr>
          <w:rFonts w:ascii="Times New Roman" w:eastAsia="Times New Roman" w:hAnsi="Times New Roman"/>
          <w:color w:val="000000"/>
        </w:rPr>
        <w:t>начальника відділу освіти Махині Дениса Олександровича</w:t>
      </w:r>
      <w:r w:rsidRPr="00CC663C">
        <w:rPr>
          <w:rFonts w:ascii="Times New Roman" w:hAnsi="Times New Roman"/>
          <w:color w:val="000000"/>
        </w:rPr>
        <w:t xml:space="preserve">,  що діє на підставі  Положення </w:t>
      </w:r>
      <w:r w:rsidRPr="00CC663C">
        <w:rPr>
          <w:rFonts w:ascii="Times New Roman" w:hAnsi="Times New Roman"/>
        </w:rPr>
        <w:t xml:space="preserve">(далі – </w:t>
      </w:r>
      <w:r w:rsidRPr="00CC663C">
        <w:rPr>
          <w:rFonts w:ascii="Times New Roman" w:hAnsi="Times New Roman"/>
          <w:b/>
        </w:rPr>
        <w:t>Замовник</w:t>
      </w:r>
      <w:r w:rsidRPr="00CC663C">
        <w:rPr>
          <w:rFonts w:ascii="Times New Roman" w:hAnsi="Times New Roman"/>
        </w:rPr>
        <w:t xml:space="preserve">), з однієї сторони, і </w:t>
      </w:r>
      <w:r w:rsidRPr="00CC663C">
        <w:rPr>
          <w:rFonts w:ascii="Times New Roman" w:eastAsia="Times New Roman" w:hAnsi="Times New Roman" w:cs="Times New Roman"/>
          <w:kern w:val="1"/>
          <w:lang w:eastAsia="zh-CN"/>
        </w:rPr>
        <w:t>______________________, в особі ____________________,</w:t>
      </w:r>
      <w:r w:rsidRPr="00CC663C">
        <w:rPr>
          <w:rFonts w:ascii="Times New Roman" w:eastAsia="Times New Roman" w:hAnsi="Times New Roman" w:cs="Times New Roman"/>
          <w:color w:val="000000" w:themeColor="text1"/>
          <w:kern w:val="1"/>
          <w:lang w:eastAsia="zh-CN"/>
        </w:rPr>
        <w:t xml:space="preserve"> що діє </w:t>
      </w:r>
      <w:r w:rsidRPr="00CC663C">
        <w:rPr>
          <w:rFonts w:ascii="Times New Roman" w:eastAsia="Times New Roman" w:hAnsi="Times New Roman" w:cs="Times New Roman"/>
          <w:kern w:val="1"/>
          <w:lang w:eastAsia="zh-CN"/>
        </w:rPr>
        <w:t>на підставі</w:t>
      </w:r>
      <w:r w:rsidRPr="00CC663C">
        <w:t xml:space="preserve"> </w:t>
      </w:r>
      <w:r w:rsidRPr="00CC663C">
        <w:rPr>
          <w:rFonts w:ascii="Times New Roman" w:hAnsi="Times New Roman"/>
          <w:color w:val="000000"/>
        </w:rPr>
        <w:t>__________________</w:t>
      </w:r>
      <w:r w:rsidRPr="00CC663C">
        <w:rPr>
          <w:rFonts w:ascii="Times New Roman" w:eastAsia="Times New Roman" w:hAnsi="Times New Roman" w:cs="Times New Roman"/>
          <w:kern w:val="1"/>
          <w:lang w:eastAsia="zh-CN"/>
        </w:rPr>
        <w:t xml:space="preserve"> </w:t>
      </w:r>
      <w:r w:rsidRPr="00CC663C">
        <w:rPr>
          <w:rFonts w:ascii="Times New Roman" w:eastAsia="Times New Roman" w:hAnsi="Times New Roman" w:cs="font293"/>
          <w:kern w:val="1"/>
        </w:rPr>
        <w:t>(далі – Підрядник), з іншої сторони,</w:t>
      </w:r>
      <w:r w:rsidRPr="00CC663C">
        <w:rPr>
          <w:rFonts w:ascii="Times New Roman" w:hAnsi="Times New Roman"/>
        </w:rPr>
        <w:t xml:space="preserve"> далі разом – </w:t>
      </w:r>
      <w:r w:rsidRPr="00CC663C">
        <w:rPr>
          <w:rFonts w:ascii="Times New Roman" w:hAnsi="Times New Roman"/>
          <w:b/>
        </w:rPr>
        <w:t>Сторони</w:t>
      </w:r>
      <w:r w:rsidRPr="00CC663C">
        <w:rPr>
          <w:rFonts w:ascii="Times New Roman" w:hAnsi="Times New Roman"/>
        </w:rPr>
        <w:t xml:space="preserve">, </w:t>
      </w:r>
      <w:r w:rsidRPr="00CC663C">
        <w:rPr>
          <w:rFonts w:ascii="Times New Roman" w:eastAsia="Times New Roman" w:hAnsi="Times New Roman"/>
        </w:rPr>
        <w:t xml:space="preserve">керуючись </w:t>
      </w:r>
      <w:r w:rsidRPr="00CC663C">
        <w:rPr>
          <w:rFonts w:ascii="Times New Roman" w:eastAsia="Times New Roman" w:hAnsi="Times New Roman"/>
          <w:color w:val="000000" w:themeColor="text1"/>
        </w:rPr>
        <w:t xml:space="preserve">Бюджетним, Цивільним та Господарським  кодексами  України,  Законом  України  «Про публічні закупівлі» та Постановою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 зі змінами, уклали цей Договір (далі – </w:t>
      </w:r>
      <w:r w:rsidRPr="00CC663C">
        <w:rPr>
          <w:rFonts w:ascii="Times New Roman" w:eastAsia="Times New Roman" w:hAnsi="Times New Roman"/>
          <w:b/>
          <w:color w:val="000000" w:themeColor="text1"/>
        </w:rPr>
        <w:t>Договір</w:t>
      </w:r>
      <w:r w:rsidRPr="00CC663C">
        <w:rPr>
          <w:rFonts w:ascii="Times New Roman" w:eastAsia="Times New Roman" w:hAnsi="Times New Roman"/>
          <w:color w:val="000000" w:themeColor="text1"/>
        </w:rPr>
        <w:t>) про наступне</w:t>
      </w:r>
      <w:r w:rsidRPr="00CC663C">
        <w:rPr>
          <w:rFonts w:ascii="Times New Roman" w:hAnsi="Times New Roman"/>
          <w:color w:val="000000" w:themeColor="text1"/>
        </w:rPr>
        <w:t>:</w:t>
      </w:r>
    </w:p>
    <w:p w:rsidR="009E266A" w:rsidRPr="00CC663C" w:rsidRDefault="009E266A" w:rsidP="009E266A">
      <w:pPr>
        <w:spacing w:after="0" w:line="240" w:lineRule="auto"/>
        <w:jc w:val="both"/>
        <w:rPr>
          <w:rFonts w:ascii="Times New Roman" w:hAnsi="Times New Roman"/>
        </w:rPr>
      </w:pPr>
    </w:p>
    <w:p w:rsidR="009E266A" w:rsidRPr="00CC663C" w:rsidRDefault="009E266A" w:rsidP="009E266A">
      <w:pPr>
        <w:numPr>
          <w:ilvl w:val="0"/>
          <w:numId w:val="1"/>
        </w:numPr>
        <w:tabs>
          <w:tab w:val="num" w:pos="-540"/>
          <w:tab w:val="left" w:pos="6840"/>
        </w:tabs>
        <w:suppressAutoHyphens/>
        <w:spacing w:after="0" w:line="240" w:lineRule="auto"/>
        <w:ind w:left="-360"/>
        <w:jc w:val="center"/>
        <w:rPr>
          <w:rFonts w:ascii="Times New Roman" w:hAnsi="Times New Roman"/>
          <w:b/>
        </w:rPr>
      </w:pPr>
      <w:r w:rsidRPr="00CC663C">
        <w:rPr>
          <w:rFonts w:ascii="Times New Roman" w:hAnsi="Times New Roman"/>
          <w:b/>
        </w:rPr>
        <w:t>ПРЕДМЕТ ДОГОВОРУ</w:t>
      </w:r>
    </w:p>
    <w:p w:rsidR="009E266A" w:rsidRDefault="009E266A" w:rsidP="009E266A">
      <w:pPr>
        <w:pStyle w:val="rvps2"/>
        <w:numPr>
          <w:ilvl w:val="1"/>
          <w:numId w:val="1"/>
        </w:numPr>
        <w:tabs>
          <w:tab w:val="clear" w:pos="375"/>
          <w:tab w:val="num" w:pos="0"/>
        </w:tabs>
        <w:ind w:left="0" w:firstLine="0"/>
        <w:jc w:val="both"/>
        <w:rPr>
          <w:color w:val="000000" w:themeColor="text1"/>
          <w:sz w:val="22"/>
          <w:szCs w:val="22"/>
        </w:rPr>
      </w:pPr>
      <w:r w:rsidRPr="00552A7C">
        <w:rPr>
          <w:color w:val="000000" w:themeColor="text1"/>
          <w:sz w:val="22"/>
          <w:szCs w:val="22"/>
        </w:rPr>
        <w:t>За цим Договором Підрядник зобов’язу</w:t>
      </w:r>
      <w:r>
        <w:rPr>
          <w:color w:val="000000" w:themeColor="text1"/>
          <w:sz w:val="22"/>
          <w:szCs w:val="22"/>
        </w:rPr>
        <w:t xml:space="preserve">ється надати Замовнику послуги: </w:t>
      </w:r>
      <w:r w:rsidRPr="00CC663C">
        <w:rPr>
          <w:b/>
          <w:bCs/>
          <w:color w:val="000000" w:themeColor="text1"/>
          <w:sz w:val="22"/>
          <w:szCs w:val="22"/>
        </w:rPr>
        <w:t xml:space="preserve">«Заходи (зокрема поточний ремонт) з усунення аварії системи каналізації та санвузла Криворізької гімназії №16 Криворізької міської ради по вул. Степана </w:t>
      </w:r>
      <w:proofErr w:type="spellStart"/>
      <w:r w:rsidRPr="00CC663C">
        <w:rPr>
          <w:b/>
          <w:bCs/>
          <w:color w:val="000000" w:themeColor="text1"/>
          <w:sz w:val="22"/>
          <w:szCs w:val="22"/>
        </w:rPr>
        <w:t>Тільги</w:t>
      </w:r>
      <w:proofErr w:type="spellEnd"/>
      <w:r w:rsidRPr="00CC663C">
        <w:rPr>
          <w:b/>
          <w:bCs/>
          <w:color w:val="000000" w:themeColor="text1"/>
          <w:sz w:val="22"/>
          <w:szCs w:val="22"/>
        </w:rPr>
        <w:t>, 22»</w:t>
      </w:r>
      <w:r>
        <w:rPr>
          <w:color w:val="000000" w:themeColor="text1"/>
          <w:sz w:val="22"/>
          <w:szCs w:val="22"/>
        </w:rPr>
        <w:t>, к</w:t>
      </w:r>
      <w:r w:rsidRPr="00552A7C">
        <w:rPr>
          <w:color w:val="000000" w:themeColor="text1"/>
          <w:sz w:val="22"/>
          <w:szCs w:val="22"/>
        </w:rPr>
        <w:t xml:space="preserve">ласифікація за ДК 021:2015: 45450000-6 - Інші завершальні будівельні роботи, а Замовник зобов’язується прийняти ці послуги, та здійснити оплату у розмірі та на умовах, що передбачені цим Договором. </w:t>
      </w:r>
      <w:r>
        <w:rPr>
          <w:color w:val="000000" w:themeColor="text1"/>
          <w:sz w:val="22"/>
          <w:szCs w:val="22"/>
        </w:rPr>
        <w:t>Технічні, якісні та кількісні</w:t>
      </w:r>
      <w:r w:rsidRPr="00552A7C">
        <w:rPr>
          <w:color w:val="000000" w:themeColor="text1"/>
          <w:sz w:val="22"/>
          <w:szCs w:val="22"/>
        </w:rPr>
        <w:t xml:space="preserve"> характеристики виконуваних за цим Договором послуг</w:t>
      </w:r>
      <w:r>
        <w:rPr>
          <w:color w:val="000000" w:themeColor="text1"/>
          <w:sz w:val="22"/>
          <w:szCs w:val="22"/>
        </w:rPr>
        <w:t>,</w:t>
      </w:r>
      <w:r w:rsidRPr="00552A7C">
        <w:rPr>
          <w:color w:val="000000" w:themeColor="text1"/>
          <w:sz w:val="22"/>
          <w:szCs w:val="22"/>
        </w:rPr>
        <w:t xml:space="preserve"> зазначені в кошторисі (Додаток №1 до Договору).</w:t>
      </w:r>
    </w:p>
    <w:p w:rsidR="009E266A" w:rsidRPr="00A0654C" w:rsidRDefault="009E266A" w:rsidP="009E266A">
      <w:pPr>
        <w:pStyle w:val="rvps2"/>
        <w:numPr>
          <w:ilvl w:val="0"/>
          <w:numId w:val="1"/>
        </w:numPr>
        <w:jc w:val="center"/>
        <w:rPr>
          <w:b/>
          <w:color w:val="000000" w:themeColor="text1"/>
          <w:sz w:val="22"/>
          <w:szCs w:val="22"/>
        </w:rPr>
      </w:pPr>
      <w:r w:rsidRPr="00A0654C">
        <w:rPr>
          <w:b/>
          <w:color w:val="000000" w:themeColor="text1"/>
          <w:sz w:val="22"/>
          <w:szCs w:val="22"/>
        </w:rPr>
        <w:t>ОБСЯГ НАДАННЯ ПОСЛУГ</w:t>
      </w:r>
    </w:p>
    <w:p w:rsidR="009E266A" w:rsidRPr="00A0654C" w:rsidRDefault="009E266A" w:rsidP="009E266A">
      <w:pPr>
        <w:pStyle w:val="rvps2"/>
        <w:spacing w:before="0" w:beforeAutospacing="0" w:after="0" w:afterAutospacing="0"/>
        <w:jc w:val="both"/>
        <w:rPr>
          <w:color w:val="000000" w:themeColor="text1"/>
          <w:sz w:val="22"/>
          <w:szCs w:val="22"/>
        </w:rPr>
      </w:pPr>
      <w:r>
        <w:rPr>
          <w:sz w:val="22"/>
          <w:szCs w:val="22"/>
        </w:rPr>
        <w:t xml:space="preserve">2.1. </w:t>
      </w:r>
      <w:r w:rsidRPr="00575C0D">
        <w:rPr>
          <w:sz w:val="22"/>
          <w:szCs w:val="22"/>
        </w:rPr>
        <w:t xml:space="preserve">Склад </w:t>
      </w:r>
      <w:r w:rsidRPr="00A0654C">
        <w:rPr>
          <w:sz w:val="22"/>
          <w:szCs w:val="22"/>
        </w:rPr>
        <w:t>і обсяг послуг, що доручаються до виконання Підряднику, визначені в кошторисі, що є невід'ємною частиною договору. Обсяги послуг можуть бути зменшені залежно від реального фінансування видатків.</w:t>
      </w:r>
    </w:p>
    <w:p w:rsidR="009E266A" w:rsidRPr="00A0654C" w:rsidRDefault="009E266A" w:rsidP="009E266A">
      <w:pPr>
        <w:tabs>
          <w:tab w:val="left" w:pos="426"/>
        </w:tabs>
        <w:spacing w:after="0" w:line="240" w:lineRule="auto"/>
        <w:contextualSpacing/>
        <w:jc w:val="both"/>
        <w:rPr>
          <w:rFonts w:ascii="Times New Roman" w:hAnsi="Times New Roman"/>
        </w:rPr>
      </w:pPr>
      <w:r w:rsidRPr="00A0654C">
        <w:rPr>
          <w:rFonts w:ascii="Times New Roman" w:hAnsi="Times New Roman"/>
        </w:rPr>
        <w:t>2.2.</w:t>
      </w:r>
      <w:r>
        <w:rPr>
          <w:rFonts w:ascii="Times New Roman" w:hAnsi="Times New Roman"/>
        </w:rPr>
        <w:t xml:space="preserve"> </w:t>
      </w:r>
      <w:r w:rsidRPr="00A0654C">
        <w:rPr>
          <w:rFonts w:ascii="Times New Roman" w:hAnsi="Times New Roman"/>
        </w:rPr>
        <w:t>Підрядник повинен виконати передбачені цим Договором послуги, якість яких відповідає вимогам чинних норм і стандартів для даного виду послуг. Підрядник відповідає за доброякісність своїх матеріалів, які використовує під час надання послуг. Підрядник відповідає за застосування заходів захисту довкілля під час надання послуг за цим Договором.</w:t>
      </w:r>
    </w:p>
    <w:p w:rsidR="009E266A" w:rsidRPr="00A425D5" w:rsidRDefault="009E266A" w:rsidP="009E266A">
      <w:pPr>
        <w:spacing w:after="0" w:line="240" w:lineRule="auto"/>
        <w:jc w:val="both"/>
      </w:pPr>
    </w:p>
    <w:p w:rsidR="009E266A" w:rsidRPr="00CC663C" w:rsidRDefault="009E266A" w:rsidP="009E266A">
      <w:pPr>
        <w:pStyle w:val="a3"/>
        <w:numPr>
          <w:ilvl w:val="0"/>
          <w:numId w:val="1"/>
        </w:numPr>
        <w:spacing w:after="0" w:line="240" w:lineRule="auto"/>
        <w:jc w:val="center"/>
        <w:rPr>
          <w:rFonts w:ascii="Times New Roman" w:hAnsi="Times New Roman"/>
          <w:b/>
        </w:rPr>
      </w:pPr>
      <w:r w:rsidRPr="00CC663C">
        <w:rPr>
          <w:rFonts w:ascii="Times New Roman" w:hAnsi="Times New Roman"/>
          <w:b/>
        </w:rPr>
        <w:t>ІНСТРУМЕНТ, МАТЕРІАЛИ ТА УМОВИ НАДАННЯ ПОСЛУГ</w:t>
      </w:r>
    </w:p>
    <w:p w:rsidR="009E266A" w:rsidRPr="00DC7666" w:rsidRDefault="009E266A" w:rsidP="009E266A">
      <w:pPr>
        <w:pStyle w:val="a3"/>
        <w:spacing w:after="0" w:line="240" w:lineRule="auto"/>
        <w:ind w:left="2345"/>
        <w:rPr>
          <w:rFonts w:ascii="Times New Roman" w:hAnsi="Times New Roman"/>
          <w:b/>
        </w:rPr>
      </w:pPr>
    </w:p>
    <w:p w:rsidR="009E266A" w:rsidRPr="00A425D5" w:rsidRDefault="009E266A" w:rsidP="009E266A">
      <w:pPr>
        <w:spacing w:after="0" w:line="240" w:lineRule="auto"/>
        <w:jc w:val="both"/>
        <w:rPr>
          <w:rFonts w:ascii="Times New Roman" w:hAnsi="Times New Roman"/>
        </w:rPr>
      </w:pPr>
      <w:r>
        <w:rPr>
          <w:rFonts w:ascii="Times New Roman" w:hAnsi="Times New Roman"/>
        </w:rPr>
        <w:t>3</w:t>
      </w:r>
      <w:r w:rsidRPr="00A425D5">
        <w:rPr>
          <w:rFonts w:ascii="Times New Roman" w:hAnsi="Times New Roman"/>
        </w:rPr>
        <w:t xml:space="preserve">.1. </w:t>
      </w:r>
      <w:r>
        <w:rPr>
          <w:rFonts w:ascii="Times New Roman" w:hAnsi="Times New Roman"/>
        </w:rPr>
        <w:t>Підрядник</w:t>
      </w:r>
      <w:r w:rsidRPr="00A425D5">
        <w:rPr>
          <w:rFonts w:ascii="Times New Roman" w:hAnsi="Times New Roman"/>
        </w:rPr>
        <w:t xml:space="preserve"> в процесі надання послуг використовує власні засоби та обладнання та несе відповідальність за неналежну якість виконаних послуг.</w:t>
      </w:r>
    </w:p>
    <w:p w:rsidR="009E266A" w:rsidRPr="00A425D5" w:rsidRDefault="009E266A" w:rsidP="009E266A">
      <w:pPr>
        <w:spacing w:after="0" w:line="240" w:lineRule="auto"/>
        <w:jc w:val="both"/>
        <w:rPr>
          <w:rFonts w:ascii="Times New Roman" w:hAnsi="Times New Roman"/>
        </w:rPr>
      </w:pPr>
      <w:r>
        <w:rPr>
          <w:rFonts w:ascii="Times New Roman" w:hAnsi="Times New Roman"/>
        </w:rPr>
        <w:t>3</w:t>
      </w:r>
      <w:r w:rsidRPr="00A425D5">
        <w:rPr>
          <w:rFonts w:ascii="Times New Roman" w:hAnsi="Times New Roman"/>
        </w:rPr>
        <w:t xml:space="preserve">.2. Замовник зобов’язаний забезпечити </w:t>
      </w:r>
      <w:r>
        <w:rPr>
          <w:rFonts w:ascii="Times New Roman" w:hAnsi="Times New Roman"/>
        </w:rPr>
        <w:t>Підряднику</w:t>
      </w:r>
      <w:r w:rsidRPr="00A425D5">
        <w:rPr>
          <w:rFonts w:ascii="Times New Roman" w:hAnsi="Times New Roman"/>
        </w:rPr>
        <w:t xml:space="preserve"> необхідні умови для надання послуг.</w:t>
      </w:r>
    </w:p>
    <w:p w:rsidR="009E266A" w:rsidRDefault="009E266A" w:rsidP="009E266A">
      <w:pPr>
        <w:spacing w:after="0" w:line="240" w:lineRule="auto"/>
        <w:jc w:val="both"/>
        <w:rPr>
          <w:rFonts w:ascii="Times New Roman" w:hAnsi="Times New Roman"/>
        </w:rPr>
      </w:pPr>
      <w:r>
        <w:rPr>
          <w:rFonts w:ascii="Times New Roman" w:hAnsi="Times New Roman"/>
        </w:rPr>
        <w:t>3</w:t>
      </w:r>
      <w:r w:rsidRPr="00A425D5">
        <w:rPr>
          <w:rFonts w:ascii="Times New Roman" w:hAnsi="Times New Roman"/>
        </w:rPr>
        <w:t xml:space="preserve">.3. </w:t>
      </w:r>
      <w:r>
        <w:rPr>
          <w:rFonts w:ascii="Times New Roman" w:hAnsi="Times New Roman"/>
        </w:rPr>
        <w:t>Підрядник</w:t>
      </w:r>
      <w:r w:rsidRPr="00A425D5">
        <w:rPr>
          <w:rFonts w:ascii="Times New Roman" w:hAnsi="Times New Roman"/>
        </w:rPr>
        <w:t xml:space="preserve"> повинен надати послуги, якість яких відповідає умовам чинного законодавства, нормативно-технічним актам з дотримання вимог санітарних норм та охорони навколишнього середовища. </w:t>
      </w:r>
      <w:r>
        <w:rPr>
          <w:rFonts w:ascii="Times New Roman" w:hAnsi="Times New Roman"/>
        </w:rPr>
        <w:t xml:space="preserve">Підрядник відповідає за доброякісність свої матеріалів, які використовує під час надання послуг. </w:t>
      </w:r>
      <w:r w:rsidRPr="00A425D5">
        <w:rPr>
          <w:rFonts w:ascii="Times New Roman" w:hAnsi="Times New Roman"/>
        </w:rPr>
        <w:t xml:space="preserve">Під час надання послуг відповідальність за збереження об’єкту та його складових, дотримання протипожежного стану та вимог безпеки праці покладається на </w:t>
      </w:r>
      <w:r>
        <w:rPr>
          <w:rFonts w:ascii="Times New Roman" w:hAnsi="Times New Roman"/>
        </w:rPr>
        <w:t>Підрядника.</w:t>
      </w:r>
    </w:p>
    <w:p w:rsidR="009E266A" w:rsidRPr="00A425D5" w:rsidRDefault="009E266A" w:rsidP="009E266A">
      <w:pPr>
        <w:spacing w:after="0" w:line="240" w:lineRule="auto"/>
        <w:jc w:val="both"/>
        <w:rPr>
          <w:rFonts w:ascii="Times New Roman" w:hAnsi="Times New Roman"/>
        </w:rPr>
      </w:pPr>
    </w:p>
    <w:p w:rsidR="009E266A" w:rsidRPr="00A425D5" w:rsidRDefault="009E266A" w:rsidP="009E266A">
      <w:pPr>
        <w:spacing w:after="0" w:line="240" w:lineRule="auto"/>
        <w:jc w:val="both"/>
        <w:rPr>
          <w:rFonts w:ascii="Times New Roman" w:hAnsi="Times New Roman"/>
          <w:b/>
        </w:rPr>
      </w:pPr>
    </w:p>
    <w:p w:rsidR="009E266A" w:rsidRPr="00CC663C" w:rsidRDefault="009E266A" w:rsidP="009E266A">
      <w:pPr>
        <w:pStyle w:val="a3"/>
        <w:numPr>
          <w:ilvl w:val="0"/>
          <w:numId w:val="1"/>
        </w:numPr>
        <w:spacing w:after="0" w:line="240" w:lineRule="auto"/>
        <w:jc w:val="center"/>
        <w:rPr>
          <w:rFonts w:ascii="Times New Roman" w:hAnsi="Times New Roman"/>
          <w:b/>
        </w:rPr>
      </w:pPr>
      <w:r w:rsidRPr="00CC663C">
        <w:rPr>
          <w:rFonts w:ascii="Times New Roman" w:hAnsi="Times New Roman"/>
          <w:b/>
        </w:rPr>
        <w:t>ВАРТІСТЬ ПОСЛУГ, ПОРЯДОК РОЗРАХУНКІВ</w:t>
      </w:r>
    </w:p>
    <w:p w:rsidR="009E266A" w:rsidRPr="00A425D5" w:rsidRDefault="009E266A" w:rsidP="009E266A">
      <w:pPr>
        <w:spacing w:after="0" w:line="240" w:lineRule="auto"/>
        <w:jc w:val="center"/>
        <w:rPr>
          <w:rFonts w:ascii="Times New Roman" w:hAnsi="Times New Roman"/>
          <w:b/>
        </w:rPr>
      </w:pPr>
    </w:p>
    <w:p w:rsidR="009E266A" w:rsidRPr="00A425D5" w:rsidRDefault="009E266A" w:rsidP="009E266A">
      <w:pPr>
        <w:tabs>
          <w:tab w:val="left" w:pos="709"/>
        </w:tabs>
        <w:spacing w:after="0" w:line="240" w:lineRule="auto"/>
        <w:contextualSpacing/>
        <w:jc w:val="both"/>
        <w:rPr>
          <w:rFonts w:ascii="Times New Roman" w:hAnsi="Times New Roman"/>
        </w:rPr>
      </w:pPr>
      <w:r>
        <w:rPr>
          <w:rFonts w:ascii="Times New Roman" w:hAnsi="Times New Roman"/>
        </w:rPr>
        <w:t>4</w:t>
      </w:r>
      <w:r w:rsidRPr="00A425D5">
        <w:rPr>
          <w:rFonts w:ascii="Times New Roman" w:hAnsi="Times New Roman"/>
        </w:rPr>
        <w:t xml:space="preserve">.1. Загальна вартість послуг по даному договору становить </w:t>
      </w:r>
      <w:r>
        <w:rPr>
          <w:rFonts w:ascii="Times New Roman" w:hAnsi="Times New Roman"/>
          <w:b/>
        </w:rPr>
        <w:t>___________</w:t>
      </w:r>
      <w:r w:rsidR="0024531E">
        <w:rPr>
          <w:rFonts w:ascii="Times New Roman" w:hAnsi="Times New Roman"/>
          <w:b/>
        </w:rPr>
        <w:t xml:space="preserve"> </w:t>
      </w:r>
      <w:r w:rsidR="0024531E" w:rsidRPr="0024531E">
        <w:rPr>
          <w:rFonts w:ascii="Times New Roman" w:hAnsi="Times New Roman"/>
        </w:rPr>
        <w:t>грн.</w:t>
      </w:r>
      <w:r w:rsidR="0024531E">
        <w:rPr>
          <w:rFonts w:ascii="Times New Roman" w:hAnsi="Times New Roman"/>
          <w:b/>
        </w:rPr>
        <w:t xml:space="preserve"> </w:t>
      </w:r>
      <w:r w:rsidR="0024531E" w:rsidRPr="0024531E">
        <w:rPr>
          <w:rFonts w:ascii="Times New Roman" w:hAnsi="Times New Roman"/>
        </w:rPr>
        <w:t>(сума</w:t>
      </w:r>
      <w:r w:rsidR="0024531E">
        <w:rPr>
          <w:rFonts w:ascii="Times New Roman" w:hAnsi="Times New Roman"/>
          <w:b/>
        </w:rPr>
        <w:t xml:space="preserve"> </w:t>
      </w:r>
      <w:r w:rsidR="0024531E" w:rsidRPr="0024531E">
        <w:rPr>
          <w:rFonts w:ascii="Times New Roman" w:hAnsi="Times New Roman"/>
          <w:i/>
        </w:rPr>
        <w:t>прописом грн</w:t>
      </w:r>
      <w:r w:rsidR="0024531E">
        <w:rPr>
          <w:rFonts w:ascii="Times New Roman" w:hAnsi="Times New Roman"/>
          <w:b/>
        </w:rPr>
        <w:t xml:space="preserve">.) </w:t>
      </w:r>
      <w:r w:rsidR="0024531E" w:rsidRPr="0024531E">
        <w:rPr>
          <w:rFonts w:ascii="Times New Roman" w:hAnsi="Times New Roman"/>
        </w:rPr>
        <w:t>та визначена</w:t>
      </w:r>
      <w:r>
        <w:rPr>
          <w:rFonts w:ascii="Times New Roman" w:hAnsi="Times New Roman"/>
          <w:b/>
        </w:rPr>
        <w:t xml:space="preserve"> </w:t>
      </w:r>
      <w:r w:rsidRPr="00C50FD0">
        <w:rPr>
          <w:rFonts w:ascii="Times New Roman" w:hAnsi="Times New Roman"/>
          <w:bCs/>
        </w:rPr>
        <w:t xml:space="preserve">згідно з </w:t>
      </w:r>
      <w:r w:rsidR="0024531E">
        <w:rPr>
          <w:rFonts w:ascii="Times New Roman" w:hAnsi="Times New Roman"/>
          <w:bCs/>
        </w:rPr>
        <w:t xml:space="preserve">Договірною ціною та Локальним </w:t>
      </w:r>
      <w:r w:rsidRPr="00C50FD0">
        <w:rPr>
          <w:rFonts w:ascii="Times New Roman" w:hAnsi="Times New Roman"/>
          <w:bCs/>
        </w:rPr>
        <w:t>кошторисом (Додаток №</w:t>
      </w:r>
      <w:r w:rsidR="0024531E">
        <w:rPr>
          <w:rFonts w:ascii="Times New Roman" w:hAnsi="Times New Roman"/>
          <w:bCs/>
        </w:rPr>
        <w:t>2</w:t>
      </w:r>
      <w:r w:rsidRPr="00C50FD0">
        <w:rPr>
          <w:rFonts w:ascii="Times New Roman" w:hAnsi="Times New Roman"/>
          <w:bCs/>
        </w:rPr>
        <w:t xml:space="preserve"> до Договору).</w:t>
      </w:r>
      <w:r w:rsidRPr="00A425D5">
        <w:rPr>
          <w:rFonts w:ascii="Times New Roman" w:hAnsi="Times New Roman"/>
        </w:rPr>
        <w:t xml:space="preserve"> Сума Договору підлягає відповідному коригуванню у разі зменшення бюджетних призначень шляхом підписання додаткової угоди.</w:t>
      </w:r>
    </w:p>
    <w:p w:rsidR="009E266A" w:rsidRPr="00A425D5" w:rsidRDefault="009E266A" w:rsidP="009E266A">
      <w:pPr>
        <w:tabs>
          <w:tab w:val="num" w:pos="426"/>
        </w:tabs>
        <w:spacing w:after="0" w:line="240" w:lineRule="auto"/>
        <w:jc w:val="both"/>
        <w:rPr>
          <w:rFonts w:ascii="Times New Roman" w:hAnsi="Times New Roman"/>
        </w:rPr>
      </w:pPr>
      <w:r>
        <w:rPr>
          <w:rFonts w:ascii="Times New Roman" w:hAnsi="Times New Roman"/>
        </w:rPr>
        <w:lastRenderedPageBreak/>
        <w:t>4</w:t>
      </w:r>
      <w:r w:rsidRPr="00A425D5">
        <w:rPr>
          <w:rFonts w:ascii="Times New Roman" w:hAnsi="Times New Roman"/>
        </w:rPr>
        <w:t>.2. Розрахунки здійснюються у відповідності з частиною 1 статті 49 Бюджетного кодексу України шляхом оплати Замовником після підписання акту здачі</w:t>
      </w:r>
      <w:r>
        <w:rPr>
          <w:rFonts w:ascii="Times New Roman" w:hAnsi="Times New Roman"/>
        </w:rPr>
        <w:t xml:space="preserve"> </w:t>
      </w:r>
      <w:r w:rsidRPr="00A425D5">
        <w:rPr>
          <w:rFonts w:ascii="Times New Roman" w:hAnsi="Times New Roman"/>
        </w:rPr>
        <w:t>-</w:t>
      </w:r>
      <w:r>
        <w:rPr>
          <w:rFonts w:ascii="Times New Roman" w:hAnsi="Times New Roman"/>
        </w:rPr>
        <w:t xml:space="preserve"> </w:t>
      </w:r>
      <w:r w:rsidRPr="00A425D5">
        <w:rPr>
          <w:rFonts w:ascii="Times New Roman" w:hAnsi="Times New Roman"/>
        </w:rPr>
        <w:t xml:space="preserve">приймання виконаних послуг. Розрахунок за надані послуги здійснюється Замовником шляхом перерахування у безготівковій формі, в гривнях, грошових коштів на поточний банківський рахунок </w:t>
      </w:r>
      <w:r>
        <w:rPr>
          <w:rFonts w:ascii="Times New Roman" w:hAnsi="Times New Roman"/>
        </w:rPr>
        <w:t>Підрядника</w:t>
      </w:r>
      <w:r w:rsidRPr="00A425D5">
        <w:rPr>
          <w:rFonts w:ascii="Times New Roman" w:hAnsi="Times New Roman"/>
        </w:rPr>
        <w:t xml:space="preserve"> протягом 30 </w:t>
      </w:r>
      <w:r w:rsidR="0024531E">
        <w:rPr>
          <w:rFonts w:ascii="Times New Roman" w:hAnsi="Times New Roman"/>
        </w:rPr>
        <w:t>календарних</w:t>
      </w:r>
      <w:r w:rsidRPr="00A425D5">
        <w:rPr>
          <w:rFonts w:ascii="Times New Roman" w:hAnsi="Times New Roman"/>
        </w:rPr>
        <w:t xml:space="preserve"> днів з моменту підписання акту здачі-приймання виконаних послуг. Фінансування здійснюється згідно бюджетного призначення. У разі затримки бюджетного фінансування, розрахунок за надані послуги здійснюється протягом 10-ти банківських днів з дати отримання замовником бюджетного фінансування на свій реєстраційних рахунок.</w:t>
      </w:r>
    </w:p>
    <w:p w:rsidR="009E266A" w:rsidRPr="00A425D5" w:rsidRDefault="009E266A" w:rsidP="009E266A">
      <w:pPr>
        <w:tabs>
          <w:tab w:val="num" w:pos="426"/>
        </w:tabs>
        <w:spacing w:after="0" w:line="240" w:lineRule="auto"/>
        <w:jc w:val="both"/>
        <w:rPr>
          <w:rFonts w:ascii="Times New Roman" w:hAnsi="Times New Roman"/>
        </w:rPr>
      </w:pPr>
      <w:r>
        <w:rPr>
          <w:rFonts w:ascii="Times New Roman" w:hAnsi="Times New Roman"/>
        </w:rPr>
        <w:t>4</w:t>
      </w:r>
      <w:r w:rsidRPr="00A425D5">
        <w:rPr>
          <w:rFonts w:ascii="Times New Roman" w:hAnsi="Times New Roman"/>
        </w:rPr>
        <w:t xml:space="preserve">.3. </w:t>
      </w:r>
      <w:r>
        <w:rPr>
          <w:rFonts w:ascii="Times New Roman" w:hAnsi="Times New Roman"/>
        </w:rPr>
        <w:t xml:space="preserve">Підрядник </w:t>
      </w:r>
      <w:r w:rsidRPr="00A425D5">
        <w:rPr>
          <w:rFonts w:ascii="Times New Roman" w:hAnsi="Times New Roman"/>
        </w:rPr>
        <w:t xml:space="preserve">надає Замовнику два примірники акту здачі - приймання виконаних послуг, який останній зобов'язаний протягом п'яти робочих днів підписати і один примірник підписаного акту повернути </w:t>
      </w:r>
      <w:r>
        <w:rPr>
          <w:rFonts w:ascii="Times New Roman" w:hAnsi="Times New Roman"/>
        </w:rPr>
        <w:t>Підряднику</w:t>
      </w:r>
      <w:r w:rsidRPr="00A425D5">
        <w:rPr>
          <w:rFonts w:ascii="Times New Roman" w:hAnsi="Times New Roman"/>
        </w:rPr>
        <w:t xml:space="preserve">. У випадку наявності у Замовника заперечень щодо обсягу послуг, наданих </w:t>
      </w:r>
      <w:r>
        <w:rPr>
          <w:rFonts w:ascii="Times New Roman" w:hAnsi="Times New Roman"/>
        </w:rPr>
        <w:t>Підрядником</w:t>
      </w:r>
      <w:r w:rsidRPr="00A425D5">
        <w:rPr>
          <w:rFonts w:ascii="Times New Roman" w:hAnsi="Times New Roman"/>
        </w:rPr>
        <w:t xml:space="preserve"> у звітному період</w:t>
      </w:r>
      <w:r>
        <w:rPr>
          <w:rFonts w:ascii="Times New Roman" w:hAnsi="Times New Roman"/>
        </w:rPr>
        <w:t>і</w:t>
      </w:r>
      <w:r w:rsidRPr="00A425D5">
        <w:rPr>
          <w:rFonts w:ascii="Times New Roman" w:hAnsi="Times New Roman"/>
        </w:rPr>
        <w:t>, Замовник зобов'язаний в той же строк у письмовій формі, надати Виконавцю свої обґрунтовані заперечення.</w:t>
      </w:r>
    </w:p>
    <w:p w:rsidR="009E266A" w:rsidRPr="00A425D5" w:rsidRDefault="009E266A" w:rsidP="009E266A">
      <w:pPr>
        <w:tabs>
          <w:tab w:val="num" w:pos="426"/>
        </w:tabs>
        <w:spacing w:after="0" w:line="240" w:lineRule="auto"/>
        <w:jc w:val="both"/>
        <w:rPr>
          <w:rFonts w:ascii="Times New Roman" w:hAnsi="Times New Roman"/>
        </w:rPr>
      </w:pPr>
      <w:r>
        <w:rPr>
          <w:rFonts w:ascii="Times New Roman" w:hAnsi="Times New Roman"/>
        </w:rPr>
        <w:t>4</w:t>
      </w:r>
      <w:r w:rsidRPr="00A425D5">
        <w:rPr>
          <w:rFonts w:ascii="Times New Roman" w:hAnsi="Times New Roman"/>
        </w:rPr>
        <w:t xml:space="preserve">.4. За умови неповернення Замовником підписаного акту здачі - приймання виконаних послуг чи ненадання обґрунтованих заперечень щодо обсягу послуг, наданих </w:t>
      </w:r>
      <w:r>
        <w:rPr>
          <w:rFonts w:ascii="Times New Roman" w:hAnsi="Times New Roman"/>
        </w:rPr>
        <w:t>Підрядником</w:t>
      </w:r>
      <w:r w:rsidRPr="00A425D5">
        <w:rPr>
          <w:rFonts w:ascii="Times New Roman" w:hAnsi="Times New Roman"/>
        </w:rPr>
        <w:t xml:space="preserve"> у звітному період</w:t>
      </w:r>
      <w:r>
        <w:rPr>
          <w:rFonts w:ascii="Times New Roman" w:hAnsi="Times New Roman"/>
        </w:rPr>
        <w:t>і</w:t>
      </w:r>
      <w:r w:rsidRPr="00A425D5">
        <w:rPr>
          <w:rFonts w:ascii="Times New Roman" w:hAnsi="Times New Roman"/>
        </w:rPr>
        <w:t xml:space="preserve">,  вважається, що послуги у такому місяці надані </w:t>
      </w:r>
      <w:r>
        <w:rPr>
          <w:rFonts w:ascii="Times New Roman" w:hAnsi="Times New Roman"/>
        </w:rPr>
        <w:t>Підрядником</w:t>
      </w:r>
      <w:r w:rsidRPr="00A425D5">
        <w:rPr>
          <w:rFonts w:ascii="Times New Roman" w:hAnsi="Times New Roman"/>
        </w:rPr>
        <w:t xml:space="preserve"> в повному обсязі і прийняті Замовником без зауважень, а акт здачі - приймання виконаних робіт та-ким, що підписаний сторонами.</w:t>
      </w:r>
    </w:p>
    <w:p w:rsidR="009E266A" w:rsidRPr="00A425D5" w:rsidRDefault="009E266A" w:rsidP="009E266A">
      <w:pPr>
        <w:tabs>
          <w:tab w:val="num" w:pos="426"/>
        </w:tabs>
        <w:spacing w:after="0" w:line="240" w:lineRule="auto"/>
        <w:jc w:val="both"/>
        <w:rPr>
          <w:rFonts w:ascii="Times New Roman" w:hAnsi="Times New Roman"/>
        </w:rPr>
      </w:pPr>
      <w:bookmarkStart w:id="1" w:name="_GoBack"/>
      <w:bookmarkEnd w:id="1"/>
    </w:p>
    <w:p w:rsidR="009E266A" w:rsidRPr="00CC663C" w:rsidRDefault="009E266A" w:rsidP="009E266A">
      <w:pPr>
        <w:pStyle w:val="a3"/>
        <w:numPr>
          <w:ilvl w:val="0"/>
          <w:numId w:val="1"/>
        </w:numPr>
        <w:spacing w:after="0" w:line="240" w:lineRule="auto"/>
        <w:jc w:val="center"/>
        <w:rPr>
          <w:rFonts w:ascii="Times New Roman" w:hAnsi="Times New Roman"/>
          <w:b/>
        </w:rPr>
      </w:pPr>
      <w:r w:rsidRPr="00CC663C">
        <w:rPr>
          <w:rFonts w:ascii="Times New Roman" w:hAnsi="Times New Roman"/>
          <w:b/>
        </w:rPr>
        <w:t>СТРОК ТА МІСЦЕ ВИКОНАННЯ ПОСЛУГ</w:t>
      </w:r>
    </w:p>
    <w:p w:rsidR="009E266A" w:rsidRPr="00A425D5" w:rsidRDefault="009E266A" w:rsidP="009E266A">
      <w:pPr>
        <w:spacing w:after="0" w:line="240" w:lineRule="auto"/>
        <w:ind w:left="709"/>
        <w:rPr>
          <w:rFonts w:ascii="Times New Roman" w:hAnsi="Times New Roman"/>
          <w:b/>
        </w:rPr>
      </w:pPr>
    </w:p>
    <w:p w:rsidR="009E266A" w:rsidRPr="00D615CD" w:rsidRDefault="009E266A" w:rsidP="009E266A">
      <w:pPr>
        <w:spacing w:after="0" w:line="240" w:lineRule="auto"/>
        <w:jc w:val="both"/>
        <w:rPr>
          <w:rFonts w:ascii="Times New Roman" w:hAnsi="Times New Roman"/>
          <w:b/>
        </w:rPr>
      </w:pPr>
      <w:bookmarkStart w:id="2" w:name="_Hlk114811965"/>
      <w:r>
        <w:rPr>
          <w:rFonts w:ascii="Times New Roman" w:hAnsi="Times New Roman"/>
        </w:rPr>
        <w:t>5</w:t>
      </w:r>
      <w:r w:rsidRPr="00D615CD">
        <w:rPr>
          <w:rFonts w:ascii="Times New Roman" w:hAnsi="Times New Roman"/>
        </w:rPr>
        <w:t xml:space="preserve">.1  Строк надання послуг: </w:t>
      </w:r>
      <w:r w:rsidRPr="00A0654C">
        <w:rPr>
          <w:rFonts w:ascii="Times New Roman" w:hAnsi="Times New Roman"/>
        </w:rPr>
        <w:t>з дати укладання договору до 30.06.2024 року.</w:t>
      </w:r>
    </w:p>
    <w:bookmarkEnd w:id="2"/>
    <w:p w:rsidR="009E266A" w:rsidRDefault="009E266A" w:rsidP="009E266A">
      <w:pPr>
        <w:pStyle w:val="rvps2"/>
        <w:shd w:val="clear" w:color="auto" w:fill="FFFFFF"/>
        <w:spacing w:before="0" w:beforeAutospacing="0" w:after="0" w:afterAutospacing="0"/>
        <w:jc w:val="both"/>
        <w:rPr>
          <w:b/>
          <w:bCs/>
          <w:color w:val="000000" w:themeColor="text1"/>
          <w:sz w:val="22"/>
          <w:szCs w:val="22"/>
        </w:rPr>
      </w:pPr>
      <w:r>
        <w:rPr>
          <w:sz w:val="22"/>
          <w:szCs w:val="22"/>
        </w:rPr>
        <w:t>5</w:t>
      </w:r>
      <w:r w:rsidRPr="00D615CD">
        <w:rPr>
          <w:sz w:val="22"/>
          <w:szCs w:val="22"/>
        </w:rPr>
        <w:t>.2. Місце надання послуг:</w:t>
      </w:r>
      <w:r w:rsidRPr="006F791C">
        <w:rPr>
          <w:b/>
          <w:bCs/>
          <w:color w:val="000000" w:themeColor="text1"/>
          <w:sz w:val="22"/>
          <w:szCs w:val="22"/>
        </w:rPr>
        <w:t xml:space="preserve"> </w:t>
      </w:r>
      <w:r w:rsidRPr="00A0654C">
        <w:rPr>
          <w:bCs/>
          <w:color w:val="000000" w:themeColor="text1"/>
          <w:sz w:val="22"/>
          <w:szCs w:val="22"/>
        </w:rPr>
        <w:t xml:space="preserve">50000, Україна, Дніпропетровська область, м. Кривий Ріг, вул. Степана </w:t>
      </w:r>
      <w:proofErr w:type="spellStart"/>
      <w:r w:rsidRPr="00A0654C">
        <w:rPr>
          <w:bCs/>
          <w:color w:val="000000" w:themeColor="text1"/>
          <w:sz w:val="22"/>
          <w:szCs w:val="22"/>
        </w:rPr>
        <w:t>Тільги</w:t>
      </w:r>
      <w:proofErr w:type="spellEnd"/>
      <w:r w:rsidRPr="00A0654C">
        <w:rPr>
          <w:bCs/>
          <w:color w:val="000000" w:themeColor="text1"/>
          <w:sz w:val="22"/>
          <w:szCs w:val="22"/>
        </w:rPr>
        <w:t xml:space="preserve">, 22. </w:t>
      </w:r>
    </w:p>
    <w:p w:rsidR="009E266A" w:rsidRPr="00CC663C" w:rsidRDefault="009E266A" w:rsidP="009E266A">
      <w:pPr>
        <w:pStyle w:val="rvps2"/>
        <w:shd w:val="clear" w:color="auto" w:fill="FFFFFF"/>
        <w:spacing w:before="0" w:beforeAutospacing="0" w:after="0" w:afterAutospacing="0"/>
        <w:jc w:val="both"/>
        <w:rPr>
          <w:sz w:val="22"/>
          <w:szCs w:val="22"/>
        </w:rPr>
      </w:pPr>
      <w:r w:rsidRPr="00CC663C">
        <w:rPr>
          <w:sz w:val="22"/>
          <w:szCs w:val="22"/>
        </w:rPr>
        <w:t>5.3. При неможливості виконання послуг в установлений термін, термін виконання додатково погоджується обома Сторонами.</w:t>
      </w:r>
    </w:p>
    <w:p w:rsidR="009E266A" w:rsidRPr="00552A7C" w:rsidRDefault="009E266A" w:rsidP="009E266A">
      <w:pPr>
        <w:suppressAutoHyphens/>
        <w:spacing w:after="0" w:line="240" w:lineRule="auto"/>
        <w:jc w:val="center"/>
        <w:rPr>
          <w:rFonts w:ascii="Times New Roman" w:hAnsi="Times New Roman"/>
          <w:b/>
          <w:color w:val="FF0000"/>
        </w:rPr>
      </w:pPr>
    </w:p>
    <w:p w:rsidR="009E266A" w:rsidRPr="0092676A" w:rsidRDefault="009E266A" w:rsidP="009E266A">
      <w:pPr>
        <w:pStyle w:val="a3"/>
        <w:numPr>
          <w:ilvl w:val="0"/>
          <w:numId w:val="5"/>
        </w:numPr>
        <w:suppressAutoHyphens/>
        <w:spacing w:after="0" w:line="240" w:lineRule="auto"/>
        <w:jc w:val="center"/>
        <w:rPr>
          <w:rFonts w:ascii="Times New Roman" w:hAnsi="Times New Roman"/>
          <w:b/>
          <w:color w:val="000000" w:themeColor="text1"/>
        </w:rPr>
      </w:pPr>
      <w:r w:rsidRPr="0092676A">
        <w:rPr>
          <w:rFonts w:ascii="Times New Roman" w:hAnsi="Times New Roman"/>
          <w:b/>
          <w:color w:val="000000" w:themeColor="text1"/>
        </w:rPr>
        <w:t>ПРАВА ТА ОБОВ’ЯЗКИ СТОРІН</w:t>
      </w:r>
    </w:p>
    <w:p w:rsidR="009E266A" w:rsidRPr="00552A7C" w:rsidRDefault="009E266A" w:rsidP="009E266A">
      <w:pPr>
        <w:suppressAutoHyphens/>
        <w:spacing w:after="0" w:line="240" w:lineRule="auto"/>
        <w:ind w:left="720"/>
        <w:contextualSpacing/>
        <w:rPr>
          <w:rFonts w:ascii="Times New Roman" w:hAnsi="Times New Roman"/>
          <w:b/>
          <w:color w:val="FF0000"/>
        </w:rPr>
      </w:pPr>
    </w:p>
    <w:p w:rsidR="009E266A" w:rsidRPr="00CC663C" w:rsidRDefault="009E266A" w:rsidP="009E266A">
      <w:pPr>
        <w:widowControl w:val="0"/>
        <w:shd w:val="clear" w:color="auto" w:fill="FFFFFF"/>
        <w:tabs>
          <w:tab w:val="left" w:pos="426"/>
          <w:tab w:val="left" w:pos="567"/>
        </w:tabs>
        <w:autoSpaceDE w:val="0"/>
        <w:autoSpaceDN w:val="0"/>
        <w:adjustRightInd w:val="0"/>
        <w:spacing w:after="0" w:line="240" w:lineRule="auto"/>
        <w:ind w:right="10"/>
        <w:contextualSpacing/>
        <w:jc w:val="both"/>
        <w:rPr>
          <w:rFonts w:ascii="Times New Roman" w:hAnsi="Times New Roman"/>
          <w:b/>
          <w:bCs/>
          <w:color w:val="000000" w:themeColor="text1"/>
          <w:szCs w:val="24"/>
          <w:lang w:val="ru-RU"/>
        </w:rPr>
      </w:pPr>
      <w:r w:rsidRPr="00CC663C">
        <w:rPr>
          <w:rFonts w:ascii="Times New Roman" w:hAnsi="Times New Roman"/>
          <w:b/>
          <w:bCs/>
          <w:color w:val="000000" w:themeColor="text1"/>
          <w:szCs w:val="24"/>
          <w:lang w:val="ru-RU"/>
        </w:rPr>
        <w:t xml:space="preserve">6.1. </w:t>
      </w:r>
      <w:r w:rsidRPr="00CC663C">
        <w:rPr>
          <w:rFonts w:ascii="Times New Roman" w:hAnsi="Times New Roman"/>
          <w:b/>
          <w:bCs/>
          <w:color w:val="000000" w:themeColor="text1"/>
          <w:szCs w:val="24"/>
        </w:rPr>
        <w:t>Замовник зобов'язаний:</w:t>
      </w:r>
    </w:p>
    <w:p w:rsidR="009E266A" w:rsidRPr="00DF2D79" w:rsidRDefault="009E266A" w:rsidP="009E266A">
      <w:pPr>
        <w:widowControl w:val="0"/>
        <w:shd w:val="clear" w:color="auto" w:fill="FFFFFF"/>
        <w:tabs>
          <w:tab w:val="left" w:pos="426"/>
          <w:tab w:val="left" w:pos="567"/>
        </w:tabs>
        <w:autoSpaceDE w:val="0"/>
        <w:autoSpaceDN w:val="0"/>
        <w:adjustRightInd w:val="0"/>
        <w:spacing w:after="0" w:line="240" w:lineRule="auto"/>
        <w:ind w:right="10"/>
        <w:contextualSpacing/>
        <w:jc w:val="both"/>
        <w:rPr>
          <w:rFonts w:ascii="Times New Roman" w:hAnsi="Times New Roman"/>
          <w:color w:val="000000" w:themeColor="text1"/>
          <w:szCs w:val="24"/>
        </w:rPr>
      </w:pPr>
      <w:r w:rsidRPr="00DF2D79">
        <w:rPr>
          <w:rFonts w:ascii="Times New Roman" w:hAnsi="Times New Roman"/>
          <w:color w:val="000000" w:themeColor="text1"/>
          <w:szCs w:val="24"/>
          <w:lang w:val="ru-RU"/>
        </w:rPr>
        <w:t xml:space="preserve">6.1.1. </w:t>
      </w:r>
      <w:r w:rsidRPr="00DF2D79">
        <w:rPr>
          <w:rFonts w:ascii="Times New Roman" w:hAnsi="Times New Roman"/>
          <w:color w:val="000000" w:themeColor="text1"/>
          <w:szCs w:val="24"/>
        </w:rPr>
        <w:t>Надати Підряднику майданчик та фронт послуг.</w:t>
      </w:r>
    </w:p>
    <w:p w:rsidR="009E266A" w:rsidRPr="00DF2D79" w:rsidRDefault="009E266A" w:rsidP="009E266A">
      <w:pPr>
        <w:widowControl w:val="0"/>
        <w:shd w:val="clear" w:color="auto" w:fill="FFFFFF"/>
        <w:tabs>
          <w:tab w:val="left" w:pos="426"/>
          <w:tab w:val="left" w:pos="567"/>
        </w:tabs>
        <w:autoSpaceDE w:val="0"/>
        <w:autoSpaceDN w:val="0"/>
        <w:adjustRightInd w:val="0"/>
        <w:spacing w:after="0" w:line="240" w:lineRule="auto"/>
        <w:ind w:right="10"/>
        <w:contextualSpacing/>
        <w:jc w:val="both"/>
        <w:rPr>
          <w:rFonts w:ascii="Times New Roman" w:hAnsi="Times New Roman"/>
          <w:color w:val="000000" w:themeColor="text1"/>
          <w:szCs w:val="24"/>
        </w:rPr>
      </w:pPr>
      <w:r w:rsidRPr="00DF2D79">
        <w:rPr>
          <w:rFonts w:ascii="Times New Roman" w:hAnsi="Times New Roman"/>
          <w:color w:val="000000" w:themeColor="text1"/>
          <w:szCs w:val="24"/>
          <w:lang w:val="ru-RU"/>
        </w:rPr>
        <w:t xml:space="preserve">6.1.2. </w:t>
      </w:r>
      <w:r w:rsidRPr="00DF2D79">
        <w:rPr>
          <w:rFonts w:ascii="Times New Roman" w:hAnsi="Times New Roman"/>
          <w:color w:val="000000" w:themeColor="text1"/>
          <w:szCs w:val="24"/>
        </w:rPr>
        <w:t>Своєчасно та в повному обсязі сплачувати за виконані послуги.</w:t>
      </w:r>
    </w:p>
    <w:p w:rsidR="009E266A" w:rsidRPr="00DF2D79" w:rsidRDefault="009E266A" w:rsidP="009E266A">
      <w:pPr>
        <w:widowControl w:val="0"/>
        <w:shd w:val="clear" w:color="auto" w:fill="FFFFFF"/>
        <w:tabs>
          <w:tab w:val="left" w:pos="426"/>
          <w:tab w:val="left" w:pos="567"/>
        </w:tabs>
        <w:autoSpaceDE w:val="0"/>
        <w:autoSpaceDN w:val="0"/>
        <w:adjustRightInd w:val="0"/>
        <w:spacing w:after="0" w:line="240" w:lineRule="auto"/>
        <w:ind w:right="10"/>
        <w:contextualSpacing/>
        <w:jc w:val="both"/>
        <w:rPr>
          <w:rFonts w:ascii="Times New Roman" w:hAnsi="Times New Roman"/>
          <w:color w:val="000000" w:themeColor="text1"/>
          <w:szCs w:val="24"/>
        </w:rPr>
      </w:pPr>
      <w:r w:rsidRPr="00DF2D79">
        <w:rPr>
          <w:rFonts w:ascii="Times New Roman" w:hAnsi="Times New Roman"/>
          <w:color w:val="000000" w:themeColor="text1"/>
          <w:szCs w:val="24"/>
          <w:lang w:val="ru-RU"/>
        </w:rPr>
        <w:t xml:space="preserve">6.1.3. </w:t>
      </w:r>
      <w:r w:rsidRPr="00DF2D79">
        <w:rPr>
          <w:rFonts w:ascii="Times New Roman" w:hAnsi="Times New Roman"/>
          <w:color w:val="000000" w:themeColor="text1"/>
          <w:szCs w:val="24"/>
        </w:rPr>
        <w:t>Приймати виконані послуги згідно акту наданих послуг.</w:t>
      </w:r>
    </w:p>
    <w:p w:rsidR="009E266A" w:rsidRPr="00CC663C" w:rsidRDefault="009E266A" w:rsidP="009E266A">
      <w:pPr>
        <w:widowControl w:val="0"/>
        <w:shd w:val="clear" w:color="auto" w:fill="FFFFFF"/>
        <w:tabs>
          <w:tab w:val="left" w:pos="426"/>
          <w:tab w:val="left" w:pos="567"/>
        </w:tabs>
        <w:autoSpaceDE w:val="0"/>
        <w:autoSpaceDN w:val="0"/>
        <w:adjustRightInd w:val="0"/>
        <w:spacing w:after="0" w:line="240" w:lineRule="auto"/>
        <w:ind w:right="10"/>
        <w:contextualSpacing/>
        <w:jc w:val="both"/>
        <w:rPr>
          <w:rFonts w:ascii="Times New Roman" w:hAnsi="Times New Roman"/>
          <w:b/>
          <w:bCs/>
          <w:color w:val="000000" w:themeColor="text1"/>
          <w:szCs w:val="24"/>
        </w:rPr>
      </w:pPr>
      <w:r w:rsidRPr="00CC663C">
        <w:rPr>
          <w:rFonts w:ascii="Times New Roman" w:hAnsi="Times New Roman"/>
          <w:b/>
          <w:bCs/>
          <w:color w:val="000000" w:themeColor="text1"/>
          <w:szCs w:val="24"/>
          <w:lang w:val="ru-RU"/>
        </w:rPr>
        <w:t xml:space="preserve">6.2. </w:t>
      </w:r>
      <w:r w:rsidRPr="00CC663C">
        <w:rPr>
          <w:rFonts w:ascii="Times New Roman" w:hAnsi="Times New Roman"/>
          <w:b/>
          <w:bCs/>
          <w:color w:val="000000" w:themeColor="text1"/>
          <w:szCs w:val="24"/>
        </w:rPr>
        <w:t>Замовник має право:</w:t>
      </w:r>
    </w:p>
    <w:p w:rsidR="009E266A" w:rsidRPr="00DF2D79" w:rsidRDefault="009E266A" w:rsidP="009E266A">
      <w:pPr>
        <w:widowControl w:val="0"/>
        <w:shd w:val="clear" w:color="auto" w:fill="FFFFFF"/>
        <w:tabs>
          <w:tab w:val="left" w:pos="426"/>
          <w:tab w:val="left" w:pos="567"/>
        </w:tabs>
        <w:autoSpaceDE w:val="0"/>
        <w:autoSpaceDN w:val="0"/>
        <w:adjustRightInd w:val="0"/>
        <w:spacing w:after="0" w:line="240" w:lineRule="auto"/>
        <w:ind w:right="10"/>
        <w:contextualSpacing/>
        <w:jc w:val="both"/>
        <w:rPr>
          <w:rFonts w:ascii="Times New Roman" w:hAnsi="Times New Roman"/>
          <w:color w:val="000000" w:themeColor="text1"/>
          <w:szCs w:val="24"/>
        </w:rPr>
      </w:pPr>
      <w:r w:rsidRPr="00DF2D79">
        <w:rPr>
          <w:rFonts w:ascii="Times New Roman" w:hAnsi="Times New Roman"/>
          <w:color w:val="000000" w:themeColor="text1"/>
          <w:szCs w:val="24"/>
          <w:lang w:val="ru-RU"/>
        </w:rPr>
        <w:t xml:space="preserve">6.2.1. </w:t>
      </w:r>
      <w:r w:rsidRPr="00DF2D79">
        <w:rPr>
          <w:rFonts w:ascii="Times New Roman" w:hAnsi="Times New Roman"/>
          <w:color w:val="000000" w:themeColor="text1"/>
          <w:szCs w:val="24"/>
        </w:rPr>
        <w:t>Достроково розірвати цей Договір у разі невиконання зобов'язань Підрядником, повідомивши про це його у строк 10 календарних днів;</w:t>
      </w:r>
    </w:p>
    <w:p w:rsidR="009E266A" w:rsidRPr="00DF2D79" w:rsidRDefault="009E266A" w:rsidP="009E266A">
      <w:pPr>
        <w:widowControl w:val="0"/>
        <w:shd w:val="clear" w:color="auto" w:fill="FFFFFF"/>
        <w:tabs>
          <w:tab w:val="left" w:pos="426"/>
          <w:tab w:val="left" w:pos="567"/>
        </w:tabs>
        <w:autoSpaceDE w:val="0"/>
        <w:autoSpaceDN w:val="0"/>
        <w:adjustRightInd w:val="0"/>
        <w:spacing w:after="0" w:line="240" w:lineRule="auto"/>
        <w:ind w:right="10"/>
        <w:contextualSpacing/>
        <w:jc w:val="both"/>
        <w:rPr>
          <w:rFonts w:ascii="Times New Roman" w:hAnsi="Times New Roman"/>
          <w:color w:val="000000" w:themeColor="text1"/>
          <w:szCs w:val="24"/>
        </w:rPr>
      </w:pPr>
      <w:r w:rsidRPr="00DF2D79">
        <w:rPr>
          <w:rFonts w:ascii="Times New Roman" w:hAnsi="Times New Roman"/>
          <w:color w:val="000000" w:themeColor="text1"/>
          <w:szCs w:val="24"/>
          <w:lang w:val="ru-RU"/>
        </w:rPr>
        <w:t>6.2.</w:t>
      </w:r>
      <w:r w:rsidRPr="00CD327E">
        <w:rPr>
          <w:rFonts w:ascii="Times New Roman" w:hAnsi="Times New Roman"/>
          <w:color w:val="000000" w:themeColor="text1"/>
          <w:szCs w:val="24"/>
          <w:lang w:val="ru-RU"/>
        </w:rPr>
        <w:t>2</w:t>
      </w:r>
      <w:r w:rsidRPr="00DF2D79">
        <w:rPr>
          <w:rFonts w:ascii="Times New Roman" w:hAnsi="Times New Roman"/>
          <w:color w:val="000000" w:themeColor="text1"/>
          <w:szCs w:val="24"/>
          <w:lang w:val="ru-RU"/>
        </w:rPr>
        <w:t xml:space="preserve">. </w:t>
      </w:r>
      <w:r w:rsidRPr="00DF2D79">
        <w:rPr>
          <w:rFonts w:ascii="Times New Roman" w:hAnsi="Times New Roman"/>
          <w:color w:val="000000" w:themeColor="text1"/>
          <w:szCs w:val="24"/>
        </w:rPr>
        <w:t>Контролювати виконання послуг у строки, встановлені цим Договором;</w:t>
      </w:r>
    </w:p>
    <w:p w:rsidR="009E266A" w:rsidRPr="00DF2D79" w:rsidRDefault="009E266A" w:rsidP="009E266A">
      <w:pPr>
        <w:widowControl w:val="0"/>
        <w:shd w:val="clear" w:color="auto" w:fill="FFFFFF"/>
        <w:tabs>
          <w:tab w:val="left" w:pos="426"/>
          <w:tab w:val="left" w:pos="567"/>
        </w:tabs>
        <w:autoSpaceDE w:val="0"/>
        <w:autoSpaceDN w:val="0"/>
        <w:adjustRightInd w:val="0"/>
        <w:spacing w:after="0" w:line="240" w:lineRule="auto"/>
        <w:ind w:right="10"/>
        <w:contextualSpacing/>
        <w:jc w:val="both"/>
        <w:rPr>
          <w:rFonts w:ascii="Times New Roman" w:hAnsi="Times New Roman"/>
          <w:color w:val="000000" w:themeColor="text1"/>
          <w:szCs w:val="24"/>
        </w:rPr>
      </w:pPr>
      <w:r w:rsidRPr="00DF2D79">
        <w:rPr>
          <w:rFonts w:ascii="Times New Roman" w:hAnsi="Times New Roman"/>
          <w:color w:val="000000" w:themeColor="text1"/>
          <w:szCs w:val="24"/>
          <w:lang w:val="ru-RU"/>
        </w:rPr>
        <w:t>6.2.</w:t>
      </w:r>
      <w:r w:rsidRPr="00CD327E">
        <w:rPr>
          <w:rFonts w:ascii="Times New Roman" w:hAnsi="Times New Roman"/>
          <w:color w:val="000000" w:themeColor="text1"/>
          <w:szCs w:val="24"/>
          <w:lang w:val="ru-RU"/>
        </w:rPr>
        <w:t>3</w:t>
      </w:r>
      <w:r w:rsidRPr="00DF2D79">
        <w:rPr>
          <w:rFonts w:ascii="Times New Roman" w:hAnsi="Times New Roman"/>
          <w:color w:val="000000" w:themeColor="text1"/>
          <w:szCs w:val="24"/>
          <w:lang w:val="ru-RU"/>
        </w:rPr>
        <w:t xml:space="preserve">. </w:t>
      </w:r>
      <w:r w:rsidRPr="00DF2D79">
        <w:rPr>
          <w:rFonts w:ascii="Times New Roman" w:hAnsi="Times New Roman"/>
          <w:color w:val="000000" w:themeColor="text1"/>
          <w:szCs w:val="24"/>
        </w:rPr>
        <w:t>Змінювати обсяг виконаних послуг та загальну вартість цього Договору залежно від реального фінансування видатків та наявної потреби.</w:t>
      </w:r>
    </w:p>
    <w:p w:rsidR="009E266A" w:rsidRPr="00DF2D79" w:rsidRDefault="009E266A" w:rsidP="009E266A">
      <w:pPr>
        <w:widowControl w:val="0"/>
        <w:shd w:val="clear" w:color="auto" w:fill="FFFFFF"/>
        <w:tabs>
          <w:tab w:val="left" w:pos="426"/>
          <w:tab w:val="left" w:pos="567"/>
        </w:tabs>
        <w:autoSpaceDE w:val="0"/>
        <w:autoSpaceDN w:val="0"/>
        <w:adjustRightInd w:val="0"/>
        <w:spacing w:after="0" w:line="240" w:lineRule="auto"/>
        <w:ind w:right="10"/>
        <w:contextualSpacing/>
        <w:jc w:val="both"/>
        <w:rPr>
          <w:rFonts w:ascii="Times New Roman" w:hAnsi="Times New Roman"/>
          <w:color w:val="000000" w:themeColor="text1"/>
          <w:szCs w:val="24"/>
        </w:rPr>
      </w:pPr>
      <w:r w:rsidRPr="00DF2D79">
        <w:rPr>
          <w:rFonts w:ascii="Times New Roman" w:hAnsi="Times New Roman"/>
          <w:color w:val="000000" w:themeColor="text1"/>
          <w:szCs w:val="24"/>
          <w:lang w:val="ru-RU"/>
        </w:rPr>
        <w:t>6.2.</w:t>
      </w:r>
      <w:r w:rsidRPr="00CD327E">
        <w:rPr>
          <w:rFonts w:ascii="Times New Roman" w:hAnsi="Times New Roman"/>
          <w:color w:val="000000" w:themeColor="text1"/>
          <w:szCs w:val="24"/>
          <w:lang w:val="ru-RU"/>
        </w:rPr>
        <w:t>4</w:t>
      </w:r>
      <w:r w:rsidRPr="00DF2D79">
        <w:rPr>
          <w:rFonts w:ascii="Times New Roman" w:hAnsi="Times New Roman"/>
          <w:color w:val="000000" w:themeColor="text1"/>
          <w:szCs w:val="24"/>
          <w:lang w:val="ru-RU"/>
        </w:rPr>
        <w:t xml:space="preserve">. </w:t>
      </w:r>
      <w:r w:rsidRPr="00DF2D79">
        <w:rPr>
          <w:rFonts w:ascii="Times New Roman" w:hAnsi="Times New Roman"/>
          <w:color w:val="000000" w:themeColor="text1"/>
          <w:szCs w:val="24"/>
        </w:rPr>
        <w:t>Повернути Підряднику документи на оплату без здійснення оплати в разі неналежного оформлення документів (відсутність печатки, підписів тощо);</w:t>
      </w:r>
    </w:p>
    <w:p w:rsidR="009E266A" w:rsidRPr="00DF2D79" w:rsidRDefault="009E266A" w:rsidP="009E266A">
      <w:pPr>
        <w:widowControl w:val="0"/>
        <w:shd w:val="clear" w:color="auto" w:fill="FFFFFF"/>
        <w:tabs>
          <w:tab w:val="left" w:pos="426"/>
          <w:tab w:val="left" w:pos="567"/>
        </w:tabs>
        <w:autoSpaceDE w:val="0"/>
        <w:autoSpaceDN w:val="0"/>
        <w:adjustRightInd w:val="0"/>
        <w:spacing w:after="0" w:line="240" w:lineRule="auto"/>
        <w:ind w:right="10"/>
        <w:contextualSpacing/>
        <w:jc w:val="both"/>
        <w:rPr>
          <w:rFonts w:ascii="Times New Roman" w:hAnsi="Times New Roman"/>
          <w:color w:val="000000" w:themeColor="text1"/>
          <w:szCs w:val="24"/>
        </w:rPr>
      </w:pPr>
      <w:r w:rsidRPr="00DF2D79">
        <w:rPr>
          <w:rFonts w:ascii="Times New Roman" w:hAnsi="Times New Roman"/>
          <w:color w:val="000000" w:themeColor="text1"/>
          <w:szCs w:val="24"/>
          <w:lang w:val="ru-RU"/>
        </w:rPr>
        <w:t>6.2.</w:t>
      </w:r>
      <w:r w:rsidRPr="00CD327E">
        <w:rPr>
          <w:rFonts w:ascii="Times New Roman" w:hAnsi="Times New Roman"/>
          <w:color w:val="000000" w:themeColor="text1"/>
          <w:szCs w:val="24"/>
          <w:lang w:val="ru-RU"/>
        </w:rPr>
        <w:t>5</w:t>
      </w:r>
      <w:r w:rsidRPr="00DF2D79">
        <w:rPr>
          <w:rFonts w:ascii="Times New Roman" w:hAnsi="Times New Roman"/>
          <w:color w:val="000000" w:themeColor="text1"/>
          <w:szCs w:val="24"/>
          <w:lang w:val="ru-RU"/>
        </w:rPr>
        <w:t xml:space="preserve">. </w:t>
      </w:r>
      <w:r w:rsidRPr="00DF2D79">
        <w:rPr>
          <w:rFonts w:ascii="Times New Roman" w:hAnsi="Times New Roman"/>
          <w:color w:val="000000" w:themeColor="text1"/>
          <w:szCs w:val="24"/>
        </w:rPr>
        <w:t>Замовник має право відмовитись від прийняття закінчених послуг у разі виявлення недоліків, які не можуть бути усунені Підрядником;</w:t>
      </w:r>
    </w:p>
    <w:p w:rsidR="009E266A" w:rsidRPr="00DF2D79" w:rsidRDefault="009E266A" w:rsidP="009E266A">
      <w:pPr>
        <w:widowControl w:val="0"/>
        <w:shd w:val="clear" w:color="auto" w:fill="FFFFFF"/>
        <w:tabs>
          <w:tab w:val="left" w:pos="426"/>
          <w:tab w:val="left" w:pos="567"/>
        </w:tabs>
        <w:autoSpaceDE w:val="0"/>
        <w:autoSpaceDN w:val="0"/>
        <w:adjustRightInd w:val="0"/>
        <w:spacing w:after="0" w:line="240" w:lineRule="auto"/>
        <w:ind w:right="10"/>
        <w:contextualSpacing/>
        <w:jc w:val="both"/>
        <w:rPr>
          <w:rFonts w:ascii="Times New Roman" w:hAnsi="Times New Roman"/>
          <w:color w:val="000000" w:themeColor="text1"/>
          <w:szCs w:val="24"/>
        </w:rPr>
      </w:pPr>
      <w:r w:rsidRPr="00DF2D79">
        <w:rPr>
          <w:rFonts w:ascii="Times New Roman" w:hAnsi="Times New Roman"/>
          <w:color w:val="000000" w:themeColor="text1"/>
          <w:szCs w:val="24"/>
          <w:lang w:val="ru-RU"/>
        </w:rPr>
        <w:t>6.2.</w:t>
      </w:r>
      <w:r w:rsidRPr="00CD327E">
        <w:rPr>
          <w:rFonts w:ascii="Times New Roman" w:hAnsi="Times New Roman"/>
          <w:color w:val="000000" w:themeColor="text1"/>
          <w:szCs w:val="24"/>
          <w:lang w:val="ru-RU"/>
        </w:rPr>
        <w:t>6</w:t>
      </w:r>
      <w:r w:rsidRPr="00DF2D79">
        <w:rPr>
          <w:rFonts w:ascii="Times New Roman" w:hAnsi="Times New Roman"/>
          <w:color w:val="000000" w:themeColor="text1"/>
          <w:szCs w:val="24"/>
          <w:lang w:val="ru-RU"/>
        </w:rPr>
        <w:t xml:space="preserve">. </w:t>
      </w:r>
      <w:r w:rsidRPr="00DF2D79">
        <w:rPr>
          <w:rFonts w:ascii="Times New Roman" w:hAnsi="Times New Roman"/>
          <w:color w:val="000000" w:themeColor="text1"/>
          <w:szCs w:val="24"/>
        </w:rPr>
        <w:t>Замовник має право вимагати безоплатного виправлення недоліків, що виникли внаслідок допущених Підрядником порушень.</w:t>
      </w:r>
    </w:p>
    <w:p w:rsidR="009E266A" w:rsidRPr="00180764" w:rsidRDefault="009E266A" w:rsidP="009E266A">
      <w:pPr>
        <w:widowControl w:val="0"/>
        <w:shd w:val="clear" w:color="auto" w:fill="FFFFFF"/>
        <w:tabs>
          <w:tab w:val="left" w:pos="426"/>
          <w:tab w:val="left" w:pos="567"/>
        </w:tabs>
        <w:autoSpaceDE w:val="0"/>
        <w:autoSpaceDN w:val="0"/>
        <w:adjustRightInd w:val="0"/>
        <w:spacing w:after="0" w:line="240" w:lineRule="auto"/>
        <w:ind w:right="10"/>
        <w:contextualSpacing/>
        <w:jc w:val="both"/>
        <w:rPr>
          <w:rFonts w:ascii="Times New Roman" w:hAnsi="Times New Roman"/>
          <w:b/>
          <w:bCs/>
          <w:color w:val="000000" w:themeColor="text1"/>
          <w:szCs w:val="24"/>
        </w:rPr>
      </w:pPr>
      <w:r w:rsidRPr="00180764">
        <w:rPr>
          <w:rFonts w:ascii="Times New Roman" w:hAnsi="Times New Roman"/>
          <w:b/>
          <w:bCs/>
          <w:color w:val="000000" w:themeColor="text1"/>
          <w:szCs w:val="24"/>
          <w:lang w:val="ru-RU"/>
        </w:rPr>
        <w:t xml:space="preserve">6.3. </w:t>
      </w:r>
      <w:r w:rsidRPr="00180764">
        <w:rPr>
          <w:rFonts w:ascii="Times New Roman" w:hAnsi="Times New Roman"/>
          <w:b/>
          <w:bCs/>
          <w:color w:val="000000" w:themeColor="text1"/>
          <w:szCs w:val="24"/>
        </w:rPr>
        <w:t>Підрядник зобов'язаний:</w:t>
      </w:r>
    </w:p>
    <w:p w:rsidR="009E266A" w:rsidRPr="00A425D5" w:rsidRDefault="009E266A" w:rsidP="009E266A">
      <w:pPr>
        <w:widowControl w:val="0"/>
        <w:shd w:val="clear" w:color="auto" w:fill="FFFFFF"/>
        <w:tabs>
          <w:tab w:val="left" w:pos="426"/>
          <w:tab w:val="left" w:pos="567"/>
        </w:tabs>
        <w:autoSpaceDE w:val="0"/>
        <w:autoSpaceDN w:val="0"/>
        <w:adjustRightInd w:val="0"/>
        <w:spacing w:after="0" w:line="240" w:lineRule="auto"/>
        <w:ind w:right="10"/>
        <w:contextualSpacing/>
        <w:jc w:val="both"/>
        <w:rPr>
          <w:rFonts w:ascii="Times New Roman" w:hAnsi="Times New Roman"/>
          <w:szCs w:val="24"/>
        </w:rPr>
      </w:pPr>
      <w:r>
        <w:rPr>
          <w:rFonts w:ascii="Times New Roman" w:hAnsi="Times New Roman"/>
          <w:szCs w:val="24"/>
          <w:lang w:val="ru-RU"/>
        </w:rPr>
        <w:t xml:space="preserve">6.3.1. </w:t>
      </w:r>
      <w:r w:rsidRPr="00A425D5">
        <w:rPr>
          <w:rFonts w:ascii="Times New Roman" w:hAnsi="Times New Roman"/>
          <w:szCs w:val="24"/>
        </w:rPr>
        <w:t>Забезпечити виконання послуг у строки, встановлені цим Договором;</w:t>
      </w:r>
    </w:p>
    <w:p w:rsidR="009E266A" w:rsidRPr="00A425D5" w:rsidRDefault="009E266A" w:rsidP="009E266A">
      <w:pPr>
        <w:widowControl w:val="0"/>
        <w:shd w:val="clear" w:color="auto" w:fill="FFFFFF"/>
        <w:tabs>
          <w:tab w:val="left" w:pos="426"/>
          <w:tab w:val="left" w:pos="567"/>
        </w:tabs>
        <w:autoSpaceDE w:val="0"/>
        <w:autoSpaceDN w:val="0"/>
        <w:adjustRightInd w:val="0"/>
        <w:spacing w:after="0" w:line="240" w:lineRule="auto"/>
        <w:ind w:right="10"/>
        <w:contextualSpacing/>
        <w:jc w:val="both"/>
        <w:rPr>
          <w:rFonts w:ascii="Times New Roman" w:hAnsi="Times New Roman"/>
          <w:szCs w:val="24"/>
        </w:rPr>
      </w:pPr>
      <w:r>
        <w:rPr>
          <w:rFonts w:ascii="Times New Roman" w:hAnsi="Times New Roman"/>
          <w:szCs w:val="24"/>
          <w:lang w:val="ru-RU"/>
        </w:rPr>
        <w:t xml:space="preserve">6.3.2. </w:t>
      </w:r>
      <w:r w:rsidRPr="00A425D5">
        <w:rPr>
          <w:rFonts w:ascii="Times New Roman" w:hAnsi="Times New Roman"/>
          <w:szCs w:val="24"/>
        </w:rPr>
        <w:t>Забезпечити дотримання вимог з техніки безпеки та охорони праці при виконанні послуг, нести повну відповідальність за можливі негативні наслідки, пов'язані з наданням послуг за даним договором.</w:t>
      </w:r>
    </w:p>
    <w:p w:rsidR="009E266A" w:rsidRPr="00A425D5" w:rsidRDefault="009E266A" w:rsidP="009E266A">
      <w:pPr>
        <w:widowControl w:val="0"/>
        <w:shd w:val="clear" w:color="auto" w:fill="FFFFFF"/>
        <w:tabs>
          <w:tab w:val="left" w:pos="426"/>
          <w:tab w:val="left" w:pos="567"/>
        </w:tabs>
        <w:autoSpaceDE w:val="0"/>
        <w:autoSpaceDN w:val="0"/>
        <w:adjustRightInd w:val="0"/>
        <w:spacing w:after="0" w:line="240" w:lineRule="auto"/>
        <w:ind w:right="10"/>
        <w:contextualSpacing/>
        <w:jc w:val="both"/>
        <w:rPr>
          <w:rFonts w:ascii="Times New Roman" w:hAnsi="Times New Roman"/>
          <w:szCs w:val="24"/>
        </w:rPr>
      </w:pPr>
      <w:r w:rsidRPr="00DF2D79">
        <w:rPr>
          <w:rFonts w:ascii="Times New Roman" w:hAnsi="Times New Roman"/>
          <w:szCs w:val="24"/>
        </w:rPr>
        <w:t>6.3.3.</w:t>
      </w:r>
      <w:r>
        <w:rPr>
          <w:rFonts w:ascii="Times New Roman" w:hAnsi="Times New Roman"/>
          <w:szCs w:val="24"/>
        </w:rPr>
        <w:t xml:space="preserve"> </w:t>
      </w:r>
      <w:r w:rsidRPr="00A425D5">
        <w:rPr>
          <w:rFonts w:ascii="Times New Roman" w:hAnsi="Times New Roman"/>
          <w:szCs w:val="24"/>
        </w:rPr>
        <w:t>Підрядник самостійно забезпечує доставку робітників на об'єкт і побутове обслуговування. Ним же забезпечується зберігання на об'єкті інструментів і матеріалів.</w:t>
      </w:r>
    </w:p>
    <w:p w:rsidR="009E266A" w:rsidRPr="00180764" w:rsidRDefault="009E266A" w:rsidP="009E266A">
      <w:pPr>
        <w:widowControl w:val="0"/>
        <w:shd w:val="clear" w:color="auto" w:fill="FFFFFF"/>
        <w:tabs>
          <w:tab w:val="left" w:pos="426"/>
          <w:tab w:val="left" w:pos="567"/>
          <w:tab w:val="num" w:pos="1004"/>
        </w:tabs>
        <w:autoSpaceDE w:val="0"/>
        <w:autoSpaceDN w:val="0"/>
        <w:adjustRightInd w:val="0"/>
        <w:spacing w:after="0" w:line="240" w:lineRule="auto"/>
        <w:ind w:right="10"/>
        <w:contextualSpacing/>
        <w:jc w:val="both"/>
        <w:rPr>
          <w:rFonts w:ascii="Times New Roman" w:hAnsi="Times New Roman"/>
          <w:b/>
          <w:bCs/>
          <w:szCs w:val="24"/>
        </w:rPr>
      </w:pPr>
      <w:r w:rsidRPr="00180764">
        <w:rPr>
          <w:rFonts w:ascii="Times New Roman" w:hAnsi="Times New Roman"/>
          <w:b/>
          <w:bCs/>
          <w:szCs w:val="24"/>
          <w:lang w:val="ru-RU"/>
        </w:rPr>
        <w:t xml:space="preserve">6.4. </w:t>
      </w:r>
      <w:r w:rsidRPr="00180764">
        <w:rPr>
          <w:rFonts w:ascii="Times New Roman" w:hAnsi="Times New Roman"/>
          <w:b/>
          <w:bCs/>
          <w:szCs w:val="24"/>
        </w:rPr>
        <w:t>Підрядник має право:</w:t>
      </w:r>
    </w:p>
    <w:p w:rsidR="009E266A" w:rsidRPr="00A425D5" w:rsidRDefault="009E266A" w:rsidP="009E266A">
      <w:pPr>
        <w:widowControl w:val="0"/>
        <w:shd w:val="clear" w:color="auto" w:fill="FFFFFF"/>
        <w:tabs>
          <w:tab w:val="left" w:pos="426"/>
          <w:tab w:val="left" w:pos="567"/>
        </w:tabs>
        <w:autoSpaceDE w:val="0"/>
        <w:autoSpaceDN w:val="0"/>
        <w:adjustRightInd w:val="0"/>
        <w:spacing w:after="0" w:line="240" w:lineRule="auto"/>
        <w:ind w:right="10"/>
        <w:contextualSpacing/>
        <w:jc w:val="both"/>
        <w:rPr>
          <w:rFonts w:ascii="Times New Roman" w:hAnsi="Times New Roman"/>
          <w:szCs w:val="24"/>
        </w:rPr>
      </w:pPr>
      <w:r>
        <w:rPr>
          <w:rFonts w:ascii="Times New Roman" w:hAnsi="Times New Roman"/>
          <w:szCs w:val="24"/>
          <w:lang w:val="ru-RU"/>
        </w:rPr>
        <w:t xml:space="preserve">6.4.1. </w:t>
      </w:r>
      <w:r w:rsidRPr="00A425D5">
        <w:rPr>
          <w:rFonts w:ascii="Times New Roman" w:hAnsi="Times New Roman"/>
          <w:szCs w:val="24"/>
        </w:rPr>
        <w:t>На дострокове виконання послуг за попереднім погодженням Замовника;</w:t>
      </w:r>
    </w:p>
    <w:p w:rsidR="009E266A" w:rsidRPr="00DF2D79" w:rsidRDefault="009E266A" w:rsidP="009E266A">
      <w:pPr>
        <w:pStyle w:val="a3"/>
        <w:widowControl w:val="0"/>
        <w:numPr>
          <w:ilvl w:val="2"/>
          <w:numId w:val="5"/>
        </w:numPr>
        <w:shd w:val="clear" w:color="auto" w:fill="FFFFFF"/>
        <w:tabs>
          <w:tab w:val="left" w:pos="0"/>
        </w:tabs>
        <w:autoSpaceDE w:val="0"/>
        <w:autoSpaceDN w:val="0"/>
        <w:adjustRightInd w:val="0"/>
        <w:spacing w:after="0" w:line="240" w:lineRule="auto"/>
        <w:ind w:left="0" w:right="10" w:firstLine="0"/>
        <w:jc w:val="both"/>
        <w:rPr>
          <w:rFonts w:ascii="Times New Roman" w:hAnsi="Times New Roman"/>
          <w:szCs w:val="24"/>
        </w:rPr>
      </w:pPr>
      <w:r w:rsidRPr="00DF2D79">
        <w:rPr>
          <w:rFonts w:ascii="Times New Roman" w:hAnsi="Times New Roman"/>
          <w:szCs w:val="24"/>
        </w:rPr>
        <w:t>У разі невиконання зобов'язань Замовником Підрядник має право достроково розірвати цей</w:t>
      </w:r>
      <w:r>
        <w:rPr>
          <w:rFonts w:ascii="Times New Roman" w:hAnsi="Times New Roman"/>
          <w:szCs w:val="24"/>
        </w:rPr>
        <w:t xml:space="preserve"> </w:t>
      </w:r>
      <w:r w:rsidRPr="00DF2D79">
        <w:rPr>
          <w:rFonts w:ascii="Times New Roman" w:hAnsi="Times New Roman"/>
          <w:szCs w:val="24"/>
        </w:rPr>
        <w:t>Договір, повідомивши про це Замовника у строк 10 календарних днів.</w:t>
      </w:r>
    </w:p>
    <w:p w:rsidR="009E266A" w:rsidRPr="00DF2D79" w:rsidRDefault="009E266A" w:rsidP="009E266A">
      <w:pPr>
        <w:widowControl w:val="0"/>
        <w:shd w:val="clear" w:color="auto" w:fill="FFFFFF"/>
        <w:tabs>
          <w:tab w:val="left" w:pos="426"/>
          <w:tab w:val="left" w:pos="567"/>
        </w:tabs>
        <w:autoSpaceDE w:val="0"/>
        <w:autoSpaceDN w:val="0"/>
        <w:adjustRightInd w:val="0"/>
        <w:spacing w:after="0" w:line="240" w:lineRule="auto"/>
        <w:ind w:right="10"/>
        <w:jc w:val="both"/>
        <w:rPr>
          <w:rFonts w:ascii="Times New Roman" w:hAnsi="Times New Roman"/>
          <w:szCs w:val="24"/>
        </w:rPr>
      </w:pPr>
      <w:r w:rsidRPr="00DF2D79">
        <w:rPr>
          <w:rFonts w:ascii="Times New Roman" w:hAnsi="Times New Roman"/>
          <w:szCs w:val="24"/>
        </w:rPr>
        <w:t>6.4.3.</w:t>
      </w:r>
      <w:r>
        <w:rPr>
          <w:rFonts w:ascii="Times New Roman" w:hAnsi="Times New Roman"/>
          <w:szCs w:val="24"/>
        </w:rPr>
        <w:t xml:space="preserve"> </w:t>
      </w:r>
      <w:r w:rsidRPr="00DF2D79">
        <w:rPr>
          <w:rFonts w:ascii="Times New Roman" w:hAnsi="Times New Roman"/>
          <w:szCs w:val="24"/>
        </w:rPr>
        <w:t xml:space="preserve">Підрядник самостійно забезпечує наявність на об’єкті необхідної кількості працівників, їх </w:t>
      </w:r>
      <w:r w:rsidRPr="00DF2D79">
        <w:rPr>
          <w:rFonts w:ascii="Times New Roman" w:hAnsi="Times New Roman"/>
          <w:szCs w:val="24"/>
        </w:rPr>
        <w:lastRenderedPageBreak/>
        <w:t>доставку на об’єкт і побутове обслуговування, та несе відповідальність за їх роботу.</w:t>
      </w:r>
    </w:p>
    <w:p w:rsidR="009E266A" w:rsidRPr="00DF2D79" w:rsidRDefault="009E266A" w:rsidP="009E266A">
      <w:pPr>
        <w:widowControl w:val="0"/>
        <w:shd w:val="clear" w:color="auto" w:fill="FFFFFF"/>
        <w:tabs>
          <w:tab w:val="left" w:pos="426"/>
          <w:tab w:val="left" w:pos="567"/>
        </w:tabs>
        <w:autoSpaceDE w:val="0"/>
        <w:autoSpaceDN w:val="0"/>
        <w:adjustRightInd w:val="0"/>
        <w:spacing w:after="0" w:line="240" w:lineRule="auto"/>
        <w:ind w:right="10"/>
        <w:jc w:val="both"/>
        <w:rPr>
          <w:rFonts w:ascii="Times New Roman" w:hAnsi="Times New Roman"/>
          <w:szCs w:val="24"/>
        </w:rPr>
      </w:pPr>
      <w:r w:rsidRPr="00DF2D79">
        <w:rPr>
          <w:rFonts w:ascii="Times New Roman" w:hAnsi="Times New Roman"/>
          <w:szCs w:val="24"/>
        </w:rPr>
        <w:t>6.4.4.</w:t>
      </w:r>
      <w:r>
        <w:rPr>
          <w:rFonts w:ascii="Times New Roman" w:hAnsi="Times New Roman"/>
          <w:szCs w:val="24"/>
        </w:rPr>
        <w:t xml:space="preserve"> </w:t>
      </w:r>
      <w:r w:rsidRPr="00DF2D79">
        <w:rPr>
          <w:rFonts w:ascii="Times New Roman" w:hAnsi="Times New Roman"/>
          <w:szCs w:val="24"/>
        </w:rPr>
        <w:t>Підрядником самостійно забезпечується зберігання на об’єкті інструментів і матеріалів, Замовник не несе відповідальності за збереження майна Підрядника.</w:t>
      </w:r>
    </w:p>
    <w:p w:rsidR="009E266A" w:rsidRPr="00DF2D79" w:rsidRDefault="009E266A" w:rsidP="009E266A">
      <w:pPr>
        <w:widowControl w:val="0"/>
        <w:shd w:val="clear" w:color="auto" w:fill="FFFFFF"/>
        <w:tabs>
          <w:tab w:val="left" w:pos="426"/>
          <w:tab w:val="left" w:pos="567"/>
        </w:tabs>
        <w:autoSpaceDE w:val="0"/>
        <w:autoSpaceDN w:val="0"/>
        <w:adjustRightInd w:val="0"/>
        <w:spacing w:after="0" w:line="240" w:lineRule="auto"/>
        <w:ind w:right="10"/>
        <w:jc w:val="both"/>
        <w:rPr>
          <w:rFonts w:ascii="Times New Roman" w:hAnsi="Times New Roman"/>
          <w:szCs w:val="24"/>
        </w:rPr>
      </w:pPr>
      <w:r>
        <w:rPr>
          <w:rFonts w:ascii="Times New Roman" w:hAnsi="Times New Roman"/>
          <w:szCs w:val="24"/>
          <w:lang w:val="ru-RU"/>
        </w:rPr>
        <w:t xml:space="preserve">6.4.5. </w:t>
      </w:r>
      <w:r w:rsidRPr="00DF2D79">
        <w:rPr>
          <w:rFonts w:ascii="Times New Roman" w:hAnsi="Times New Roman"/>
          <w:szCs w:val="24"/>
        </w:rPr>
        <w:t>Підрядник забезпечує вивезення будівельного сміття по завершенню надання послуг.</w:t>
      </w:r>
    </w:p>
    <w:p w:rsidR="009E266A" w:rsidRPr="00DF2D79" w:rsidRDefault="009E266A" w:rsidP="009E266A">
      <w:pPr>
        <w:widowControl w:val="0"/>
        <w:shd w:val="clear" w:color="auto" w:fill="FFFFFF"/>
        <w:tabs>
          <w:tab w:val="left" w:pos="426"/>
          <w:tab w:val="left" w:pos="567"/>
        </w:tabs>
        <w:autoSpaceDE w:val="0"/>
        <w:autoSpaceDN w:val="0"/>
        <w:adjustRightInd w:val="0"/>
        <w:spacing w:after="0" w:line="240" w:lineRule="auto"/>
        <w:ind w:right="10"/>
        <w:jc w:val="both"/>
        <w:rPr>
          <w:rFonts w:ascii="Times New Roman" w:hAnsi="Times New Roman"/>
          <w:szCs w:val="24"/>
        </w:rPr>
      </w:pPr>
      <w:r w:rsidRPr="00DF2D79">
        <w:rPr>
          <w:rFonts w:ascii="Times New Roman" w:hAnsi="Times New Roman"/>
          <w:szCs w:val="24"/>
        </w:rPr>
        <w:t>Підрядник несе самостійну відповідальність за дотримання встановлених норм при складанні кошторисних розрахунків, відповідальність цін на матеріальні ресурси середнім по регіону, якість матеріальних ресурсів що використовує при виконанні послуг та їх відповідність договірним документам, обґрунтованість включення до кошторисів статей витрат як в цілому так і по кожній окремо.</w:t>
      </w:r>
    </w:p>
    <w:p w:rsidR="009E266A" w:rsidRPr="00DF2D79" w:rsidRDefault="009E266A" w:rsidP="009E266A">
      <w:pPr>
        <w:widowControl w:val="0"/>
        <w:shd w:val="clear" w:color="auto" w:fill="FFFFFF"/>
        <w:tabs>
          <w:tab w:val="left" w:pos="426"/>
          <w:tab w:val="left" w:pos="567"/>
        </w:tabs>
        <w:autoSpaceDE w:val="0"/>
        <w:autoSpaceDN w:val="0"/>
        <w:adjustRightInd w:val="0"/>
        <w:spacing w:after="0" w:line="240" w:lineRule="auto"/>
        <w:ind w:right="10"/>
        <w:jc w:val="both"/>
        <w:rPr>
          <w:rFonts w:ascii="Times New Roman" w:hAnsi="Times New Roman"/>
          <w:szCs w:val="24"/>
        </w:rPr>
      </w:pPr>
      <w:r w:rsidRPr="00DF2D79">
        <w:rPr>
          <w:rFonts w:ascii="Times New Roman" w:hAnsi="Times New Roman"/>
          <w:szCs w:val="24"/>
        </w:rPr>
        <w:t>6.4.6.</w:t>
      </w:r>
      <w:r>
        <w:rPr>
          <w:rFonts w:ascii="Times New Roman" w:hAnsi="Times New Roman"/>
          <w:szCs w:val="24"/>
        </w:rPr>
        <w:t xml:space="preserve"> </w:t>
      </w:r>
      <w:r w:rsidRPr="00DF2D79">
        <w:rPr>
          <w:rFonts w:ascii="Times New Roman" w:hAnsi="Times New Roman"/>
          <w:szCs w:val="24"/>
        </w:rPr>
        <w:t>Враховуючи те, що чинні НПА в галузі ціноутворення не встановлюють необхідності зазначати у відомості ресурсів конкретні марки/моделі/власні назви матеріальних ресурсів та/чи обладнання, Виконавець несе самостійну відповідальність за відповідність встановленого обладнання і використаних ресурсів тим, що зазначені в додатках до цього договору в тому числі щодо якісних характеристик, кількості та вартості таких обладнання і ресурсів.</w:t>
      </w:r>
    </w:p>
    <w:p w:rsidR="009E266A" w:rsidRPr="00A425D5" w:rsidRDefault="009E266A" w:rsidP="009E266A">
      <w:pPr>
        <w:widowControl w:val="0"/>
        <w:shd w:val="clear" w:color="auto" w:fill="FFFFFF"/>
        <w:tabs>
          <w:tab w:val="num" w:pos="0"/>
          <w:tab w:val="left" w:pos="426"/>
          <w:tab w:val="left" w:pos="567"/>
        </w:tabs>
        <w:autoSpaceDE w:val="0"/>
        <w:autoSpaceDN w:val="0"/>
        <w:adjustRightInd w:val="0"/>
        <w:spacing w:after="0" w:line="240" w:lineRule="auto"/>
        <w:ind w:right="10"/>
        <w:contextualSpacing/>
        <w:jc w:val="both"/>
        <w:rPr>
          <w:rFonts w:ascii="Times New Roman" w:hAnsi="Times New Roman"/>
          <w:szCs w:val="24"/>
        </w:rPr>
      </w:pPr>
    </w:p>
    <w:p w:rsidR="009E266A" w:rsidRPr="00180764" w:rsidRDefault="009E266A" w:rsidP="009E266A">
      <w:pPr>
        <w:pStyle w:val="a3"/>
        <w:numPr>
          <w:ilvl w:val="0"/>
          <w:numId w:val="5"/>
        </w:numPr>
        <w:suppressAutoHyphens/>
        <w:spacing w:after="0" w:line="240" w:lineRule="auto"/>
        <w:jc w:val="center"/>
        <w:rPr>
          <w:rFonts w:ascii="Times New Roman" w:hAnsi="Times New Roman"/>
          <w:b/>
        </w:rPr>
      </w:pPr>
      <w:r w:rsidRPr="00180764">
        <w:rPr>
          <w:rFonts w:ascii="Times New Roman" w:hAnsi="Times New Roman"/>
          <w:b/>
        </w:rPr>
        <w:t>ФОРС-МАЖОРНІ ОБСТАВИНИ</w:t>
      </w:r>
    </w:p>
    <w:p w:rsidR="009E266A" w:rsidRPr="00DC7666" w:rsidRDefault="009E266A" w:rsidP="009E266A">
      <w:pPr>
        <w:pStyle w:val="a3"/>
        <w:suppressAutoHyphens/>
        <w:spacing w:after="0" w:line="240" w:lineRule="auto"/>
        <w:rPr>
          <w:rFonts w:ascii="Times New Roman" w:hAnsi="Times New Roman"/>
          <w:b/>
        </w:rPr>
      </w:pPr>
    </w:p>
    <w:p w:rsidR="009E266A" w:rsidRPr="00A425D5" w:rsidRDefault="009E266A" w:rsidP="009E266A">
      <w:pPr>
        <w:spacing w:after="0" w:line="240" w:lineRule="auto"/>
        <w:jc w:val="both"/>
        <w:rPr>
          <w:rFonts w:ascii="Times New Roman" w:hAnsi="Times New Roman"/>
          <w:color w:val="000000"/>
        </w:rPr>
      </w:pPr>
      <w:r w:rsidRPr="00A425D5">
        <w:rPr>
          <w:rFonts w:ascii="Times New Roman" w:hAnsi="Times New Roman"/>
        </w:rPr>
        <w:t xml:space="preserve">7.1. </w:t>
      </w:r>
      <w:r w:rsidRPr="00A425D5">
        <w:rPr>
          <w:rFonts w:ascii="Times New Roman" w:hAnsi="Times New Roman"/>
          <w:color w:val="000000"/>
        </w:rPr>
        <w:t>Сторони за Договором домовились, що у випадку виникнення форс-мажорних обставин (дія непереборної сили, яка не залежить від волі Сторін), а саме: військових дій, блокади, землетрусів, повені та інших природних аномалій, Сторони звільняються від відповідальності за повне чи часткове невиконання своїх зобов’язань по даному Договору на час дії вказаних обставин.</w:t>
      </w:r>
    </w:p>
    <w:p w:rsidR="009E266A" w:rsidRPr="00A425D5" w:rsidRDefault="009E266A" w:rsidP="009E266A">
      <w:pPr>
        <w:spacing w:after="0" w:line="240" w:lineRule="auto"/>
        <w:jc w:val="both"/>
        <w:rPr>
          <w:rFonts w:ascii="Times New Roman" w:hAnsi="Times New Roman"/>
          <w:color w:val="000000"/>
        </w:rPr>
      </w:pPr>
      <w:r w:rsidRPr="00A425D5">
        <w:rPr>
          <w:rFonts w:ascii="Times New Roman" w:hAnsi="Times New Roman"/>
          <w:color w:val="000000"/>
        </w:rPr>
        <w:t>7.2. Сторони зобов’язані  негайно повідомити за телефоном чи іншим способом про початок та закінчення дії форс-мажору, що  заважає виконанню договору. Достатнім доказом дії форс-мажорних обставин є документ, виданий Торгово-Промисловою палатою.</w:t>
      </w:r>
    </w:p>
    <w:p w:rsidR="009E266A" w:rsidRDefault="009E266A" w:rsidP="009E266A">
      <w:pPr>
        <w:spacing w:after="0" w:line="240" w:lineRule="auto"/>
        <w:jc w:val="both"/>
        <w:rPr>
          <w:rFonts w:ascii="Times New Roman" w:hAnsi="Times New Roman"/>
          <w:color w:val="000000"/>
        </w:rPr>
      </w:pPr>
      <w:r w:rsidRPr="00A425D5">
        <w:rPr>
          <w:rFonts w:ascii="Times New Roman" w:hAnsi="Times New Roman"/>
          <w:color w:val="000000"/>
        </w:rPr>
        <w:t>7.3. У випадку, коли дія вказаних обставин продовжується більше 30 днів, кожна із Сторін має право на розірвання Договору. При цьому ні одна із сторін не має права вимагати від іншої сторони відшкодування можливих збитків, за виключенням сплати грошових коштів за отриманий товар</w:t>
      </w:r>
      <w:r>
        <w:rPr>
          <w:rFonts w:ascii="Times New Roman" w:hAnsi="Times New Roman"/>
          <w:color w:val="000000"/>
        </w:rPr>
        <w:t>.</w:t>
      </w:r>
    </w:p>
    <w:p w:rsidR="009E266A" w:rsidRPr="00C96F94" w:rsidRDefault="009E266A" w:rsidP="009E266A">
      <w:pPr>
        <w:spacing w:after="0" w:line="240" w:lineRule="auto"/>
        <w:jc w:val="both"/>
        <w:rPr>
          <w:rFonts w:ascii="Times New Roman" w:hAnsi="Times New Roman"/>
          <w:color w:val="000000"/>
        </w:rPr>
      </w:pPr>
    </w:p>
    <w:p w:rsidR="009E266A" w:rsidRPr="00DC7666" w:rsidRDefault="009E266A" w:rsidP="009E266A">
      <w:pPr>
        <w:pStyle w:val="a3"/>
        <w:numPr>
          <w:ilvl w:val="0"/>
          <w:numId w:val="5"/>
        </w:numPr>
        <w:spacing w:after="0" w:line="240" w:lineRule="auto"/>
        <w:jc w:val="center"/>
        <w:rPr>
          <w:rFonts w:ascii="Times New Roman" w:hAnsi="Times New Roman"/>
          <w:b/>
        </w:rPr>
      </w:pPr>
      <w:r w:rsidRPr="00DC7666">
        <w:rPr>
          <w:rFonts w:ascii="Times New Roman" w:hAnsi="Times New Roman"/>
          <w:b/>
        </w:rPr>
        <w:t>ВИРІШЕННЯ СПОРІВ</w:t>
      </w:r>
    </w:p>
    <w:p w:rsidR="009E266A" w:rsidRPr="00DC7666" w:rsidRDefault="009E266A" w:rsidP="009E266A">
      <w:pPr>
        <w:pStyle w:val="a3"/>
        <w:spacing w:after="0" w:line="240" w:lineRule="auto"/>
        <w:rPr>
          <w:rFonts w:ascii="Times New Roman" w:hAnsi="Times New Roman"/>
          <w:b/>
        </w:rPr>
      </w:pPr>
    </w:p>
    <w:p w:rsidR="009E266A" w:rsidRPr="00A425D5" w:rsidRDefault="009E266A" w:rsidP="009E266A">
      <w:pPr>
        <w:tabs>
          <w:tab w:val="left" w:pos="6906"/>
        </w:tabs>
        <w:spacing w:after="0" w:line="240" w:lineRule="auto"/>
        <w:jc w:val="both"/>
        <w:rPr>
          <w:rFonts w:ascii="Times New Roman" w:hAnsi="Times New Roman"/>
        </w:rPr>
      </w:pPr>
      <w:r w:rsidRPr="00A425D5">
        <w:rPr>
          <w:rFonts w:ascii="Times New Roman" w:hAnsi="Times New Roman"/>
        </w:rPr>
        <w:t>8.1. Взаємовідносини Сторін, не передбачені цим Договором, регулюються чинним законодавством України.</w:t>
      </w:r>
    </w:p>
    <w:p w:rsidR="009E266A" w:rsidRPr="00A425D5" w:rsidRDefault="009E266A" w:rsidP="009E266A">
      <w:pPr>
        <w:tabs>
          <w:tab w:val="left" w:pos="6906"/>
        </w:tabs>
        <w:spacing w:after="0" w:line="240" w:lineRule="auto"/>
        <w:jc w:val="both"/>
        <w:rPr>
          <w:rFonts w:ascii="Times New Roman" w:hAnsi="Times New Roman"/>
        </w:rPr>
      </w:pPr>
      <w:r w:rsidRPr="00A425D5">
        <w:rPr>
          <w:rFonts w:ascii="Times New Roman" w:hAnsi="Times New Roman"/>
        </w:rPr>
        <w:t>8.2. Усі спори між Сторонами вирішуються шляхом переговорів.</w:t>
      </w:r>
    </w:p>
    <w:p w:rsidR="009E266A" w:rsidRDefault="009E266A" w:rsidP="009E266A">
      <w:pPr>
        <w:tabs>
          <w:tab w:val="left" w:pos="6906"/>
        </w:tabs>
        <w:spacing w:after="0" w:line="240" w:lineRule="auto"/>
        <w:jc w:val="both"/>
        <w:rPr>
          <w:rFonts w:ascii="Times New Roman" w:hAnsi="Times New Roman"/>
        </w:rPr>
      </w:pPr>
      <w:r w:rsidRPr="00A425D5">
        <w:rPr>
          <w:rFonts w:ascii="Times New Roman" w:hAnsi="Times New Roman"/>
        </w:rPr>
        <w:t>8.3. Спори між Сторонами з питань, щодо яких не було досягнуто згоди, вирішуються у судовому порядку.</w:t>
      </w:r>
    </w:p>
    <w:p w:rsidR="009E266A" w:rsidRDefault="009E266A" w:rsidP="009E266A">
      <w:pPr>
        <w:tabs>
          <w:tab w:val="left" w:pos="6906"/>
        </w:tabs>
        <w:spacing w:after="0" w:line="240" w:lineRule="auto"/>
        <w:jc w:val="both"/>
        <w:rPr>
          <w:rFonts w:ascii="Times New Roman" w:hAnsi="Times New Roman"/>
        </w:rPr>
      </w:pPr>
    </w:p>
    <w:p w:rsidR="009E266A" w:rsidRPr="00A425D5" w:rsidRDefault="009E266A" w:rsidP="009E266A">
      <w:pPr>
        <w:tabs>
          <w:tab w:val="left" w:pos="6906"/>
        </w:tabs>
        <w:spacing w:after="0" w:line="240" w:lineRule="auto"/>
        <w:jc w:val="both"/>
        <w:rPr>
          <w:rFonts w:ascii="Times New Roman" w:hAnsi="Times New Roman"/>
        </w:rPr>
      </w:pPr>
    </w:p>
    <w:p w:rsidR="009E266A" w:rsidRDefault="009E266A" w:rsidP="009E266A">
      <w:pPr>
        <w:numPr>
          <w:ilvl w:val="0"/>
          <w:numId w:val="2"/>
        </w:numPr>
        <w:suppressAutoHyphens/>
        <w:spacing w:after="0" w:line="240" w:lineRule="auto"/>
        <w:contextualSpacing/>
        <w:jc w:val="center"/>
        <w:rPr>
          <w:rFonts w:ascii="Times New Roman" w:hAnsi="Times New Roman"/>
          <w:b/>
        </w:rPr>
      </w:pPr>
      <w:r w:rsidRPr="00A425D5">
        <w:rPr>
          <w:rFonts w:ascii="Times New Roman" w:hAnsi="Times New Roman"/>
          <w:b/>
        </w:rPr>
        <w:t>СТРОК ДІЇ ТА УМОВИ РОЗІРВАННЯ ДОГОВОРУ</w:t>
      </w:r>
    </w:p>
    <w:p w:rsidR="009E266A" w:rsidRPr="00A425D5" w:rsidRDefault="009E266A" w:rsidP="009E266A">
      <w:pPr>
        <w:suppressAutoHyphens/>
        <w:spacing w:after="0" w:line="240" w:lineRule="auto"/>
        <w:ind w:left="720"/>
        <w:contextualSpacing/>
        <w:rPr>
          <w:rFonts w:ascii="Times New Roman" w:hAnsi="Times New Roman"/>
          <w:b/>
        </w:rPr>
      </w:pPr>
    </w:p>
    <w:p w:rsidR="009E266A" w:rsidRPr="00180764" w:rsidRDefault="009E266A" w:rsidP="009E266A">
      <w:pPr>
        <w:suppressAutoHyphens/>
        <w:spacing w:after="0"/>
        <w:jc w:val="both"/>
        <w:rPr>
          <w:rFonts w:ascii="Times New Roman" w:eastAsia="Times New Roman" w:hAnsi="Times New Roman"/>
          <w:kern w:val="1"/>
        </w:rPr>
      </w:pPr>
      <w:r w:rsidRPr="00180764">
        <w:rPr>
          <w:rFonts w:ascii="Times New Roman" w:hAnsi="Times New Roman"/>
        </w:rPr>
        <w:t xml:space="preserve">9.1. </w:t>
      </w:r>
      <w:r w:rsidRPr="00180764">
        <w:rPr>
          <w:rFonts w:ascii="Times New Roman" w:eastAsia="Times New Roman" w:hAnsi="Times New Roman" w:cs="font293"/>
          <w:kern w:val="1"/>
        </w:rPr>
        <w:t xml:space="preserve">Договір вступає в силу з моменту його підписання та діє </w:t>
      </w:r>
      <w:r w:rsidRPr="00180764">
        <w:rPr>
          <w:rFonts w:ascii="Times New Roman" w:eastAsia="Times New Roman" w:hAnsi="Times New Roman" w:cs="font293"/>
          <w:b/>
          <w:kern w:val="1"/>
        </w:rPr>
        <w:t>до 31 грудня 2024 року</w:t>
      </w:r>
      <w:r w:rsidRPr="00180764">
        <w:rPr>
          <w:rFonts w:ascii="Times New Roman" w:eastAsia="Times New Roman" w:hAnsi="Times New Roman" w:cs="font293"/>
          <w:kern w:val="1"/>
        </w:rPr>
        <w:t>, але у будь-якому разі до повного виконання сторонами передбачених ним зобов’язань.</w:t>
      </w:r>
    </w:p>
    <w:p w:rsidR="009E266A" w:rsidRPr="00180764" w:rsidRDefault="009E266A" w:rsidP="009E266A">
      <w:pPr>
        <w:suppressAutoHyphens/>
        <w:spacing w:after="0"/>
        <w:jc w:val="both"/>
        <w:rPr>
          <w:rFonts w:ascii="Times New Roman" w:eastAsia="Times New Roman" w:hAnsi="Times New Roman"/>
          <w:kern w:val="1"/>
        </w:rPr>
      </w:pPr>
      <w:r w:rsidRPr="00180764">
        <w:rPr>
          <w:rFonts w:ascii="Times New Roman" w:hAnsi="Times New Roman"/>
          <w:spacing w:val="-2"/>
        </w:rPr>
        <w:t>9.2. Цей Договір укладається і підписується у 2 примірниках, що мають однакову юридичну силу.</w:t>
      </w:r>
    </w:p>
    <w:p w:rsidR="009E266A" w:rsidRPr="00180764" w:rsidRDefault="009E266A" w:rsidP="009E266A">
      <w:pPr>
        <w:suppressAutoHyphens/>
        <w:spacing w:after="0" w:line="240" w:lineRule="auto"/>
        <w:jc w:val="both"/>
        <w:rPr>
          <w:rFonts w:ascii="Times New Roman" w:hAnsi="Times New Roman"/>
          <w:spacing w:val="-2"/>
        </w:rPr>
      </w:pPr>
      <w:r w:rsidRPr="00180764">
        <w:rPr>
          <w:rFonts w:ascii="Times New Roman" w:hAnsi="Times New Roman"/>
          <w:spacing w:val="-2"/>
        </w:rPr>
        <w:t>9.3. Умови цього Договору мають однакову юридичну силу для кожної із Сторін і можуть бути змінені за їх взаємною згодою з обов’язковим укладенням додаткової угоди.</w:t>
      </w:r>
    </w:p>
    <w:p w:rsidR="009E266A" w:rsidRPr="00180764" w:rsidRDefault="009E266A" w:rsidP="009E266A">
      <w:pPr>
        <w:suppressAutoHyphens/>
        <w:spacing w:after="0" w:line="240" w:lineRule="auto"/>
        <w:jc w:val="both"/>
        <w:rPr>
          <w:rFonts w:ascii="Times New Roman" w:hAnsi="Times New Roman"/>
          <w:spacing w:val="-2"/>
        </w:rPr>
      </w:pPr>
      <w:r w:rsidRPr="00180764">
        <w:rPr>
          <w:rFonts w:ascii="Times New Roman" w:hAnsi="Times New Roman"/>
          <w:spacing w:val="-2"/>
        </w:rPr>
        <w:t>9.4. Додатки та доповнення до цього договору, підписані Сторонами протягом терміну його дії, є невід’ємними частинами цього договору.</w:t>
      </w:r>
    </w:p>
    <w:p w:rsidR="009E266A" w:rsidRPr="00180764" w:rsidRDefault="009E266A" w:rsidP="009E266A">
      <w:pPr>
        <w:widowControl w:val="0"/>
        <w:numPr>
          <w:ilvl w:val="1"/>
          <w:numId w:val="3"/>
        </w:numPr>
        <w:shd w:val="clear" w:color="auto" w:fill="FFFFFF"/>
        <w:tabs>
          <w:tab w:val="left" w:pos="426"/>
        </w:tabs>
        <w:autoSpaceDE w:val="0"/>
        <w:autoSpaceDN w:val="0"/>
        <w:adjustRightInd w:val="0"/>
        <w:spacing w:after="0" w:line="240" w:lineRule="auto"/>
        <w:ind w:left="0" w:right="22" w:firstLine="0"/>
        <w:contextualSpacing/>
        <w:jc w:val="both"/>
        <w:rPr>
          <w:rFonts w:ascii="Times New Roman" w:hAnsi="Times New Roman"/>
          <w:spacing w:val="-2"/>
        </w:rPr>
      </w:pPr>
      <w:r w:rsidRPr="00180764">
        <w:rPr>
          <w:rFonts w:ascii="Times New Roman" w:hAnsi="Times New Roman"/>
          <w:spacing w:val="-2"/>
        </w:rPr>
        <w:t>Договір може бути достроково розірваний за згодою Сторін, за рішенням суду, або за рішенням Замовника у випадку невиконання Учасником своїх зобов’язань за цим договором.</w:t>
      </w:r>
    </w:p>
    <w:p w:rsidR="009E266A" w:rsidRPr="00180764" w:rsidRDefault="009E266A" w:rsidP="009E266A">
      <w:pPr>
        <w:widowControl w:val="0"/>
        <w:numPr>
          <w:ilvl w:val="1"/>
          <w:numId w:val="3"/>
        </w:numPr>
        <w:shd w:val="clear" w:color="auto" w:fill="FFFFFF"/>
        <w:tabs>
          <w:tab w:val="left" w:pos="426"/>
        </w:tabs>
        <w:autoSpaceDE w:val="0"/>
        <w:autoSpaceDN w:val="0"/>
        <w:adjustRightInd w:val="0"/>
        <w:spacing w:after="0" w:line="240" w:lineRule="auto"/>
        <w:ind w:right="22"/>
        <w:contextualSpacing/>
        <w:jc w:val="both"/>
        <w:rPr>
          <w:rFonts w:ascii="Times New Roman" w:hAnsi="Times New Roman"/>
          <w:spacing w:val="-2"/>
        </w:rPr>
      </w:pPr>
      <w:r w:rsidRPr="00180764">
        <w:rPr>
          <w:rFonts w:ascii="Times New Roman" w:hAnsi="Times New Roman"/>
          <w:spacing w:val="-2"/>
        </w:rPr>
        <w:t xml:space="preserve">Жодна із Сторін не має права передавати свої права та обов’язки за цим Договором третій стороні. </w:t>
      </w:r>
    </w:p>
    <w:p w:rsidR="009E266A" w:rsidRPr="00A425D5" w:rsidRDefault="009E266A" w:rsidP="009E266A">
      <w:pPr>
        <w:widowControl w:val="0"/>
        <w:shd w:val="clear" w:color="auto" w:fill="FFFFFF"/>
        <w:autoSpaceDE w:val="0"/>
        <w:autoSpaceDN w:val="0"/>
        <w:adjustRightInd w:val="0"/>
        <w:spacing w:after="0" w:line="240" w:lineRule="auto"/>
        <w:ind w:right="22"/>
        <w:jc w:val="both"/>
        <w:rPr>
          <w:rFonts w:ascii="Times New Roman" w:hAnsi="Times New Roman"/>
          <w:spacing w:val="-2"/>
        </w:rPr>
      </w:pPr>
    </w:p>
    <w:p w:rsidR="009E266A" w:rsidRPr="00180764" w:rsidRDefault="009E266A" w:rsidP="009E266A">
      <w:pPr>
        <w:pStyle w:val="a3"/>
        <w:numPr>
          <w:ilvl w:val="0"/>
          <w:numId w:val="4"/>
        </w:numPr>
        <w:suppressAutoHyphens/>
        <w:spacing w:after="0" w:line="240" w:lineRule="auto"/>
        <w:jc w:val="center"/>
        <w:rPr>
          <w:rFonts w:ascii="Times New Roman" w:hAnsi="Times New Roman"/>
          <w:b/>
        </w:rPr>
      </w:pPr>
      <w:r w:rsidRPr="00180764">
        <w:rPr>
          <w:rFonts w:ascii="Times New Roman" w:hAnsi="Times New Roman"/>
          <w:b/>
        </w:rPr>
        <w:t>ЗАГАЛЬНІ ПОЛОЖЕННЯ</w:t>
      </w:r>
    </w:p>
    <w:p w:rsidR="009E266A" w:rsidRPr="00447C1E" w:rsidRDefault="009E266A" w:rsidP="009E266A">
      <w:pPr>
        <w:suppressAutoHyphens/>
        <w:spacing w:after="0" w:line="240" w:lineRule="auto"/>
        <w:ind w:left="360"/>
        <w:contextualSpacing/>
        <w:rPr>
          <w:rFonts w:ascii="Times New Roman" w:hAnsi="Times New Roman"/>
          <w:b/>
          <w:lang w:val="en-US"/>
        </w:rPr>
      </w:pPr>
    </w:p>
    <w:p w:rsidR="009E266A" w:rsidRPr="00BA6A4C" w:rsidRDefault="009E266A" w:rsidP="009E266A">
      <w:pPr>
        <w:numPr>
          <w:ilvl w:val="1"/>
          <w:numId w:val="4"/>
        </w:numPr>
        <w:tabs>
          <w:tab w:val="left" w:pos="0"/>
          <w:tab w:val="left" w:pos="284"/>
          <w:tab w:val="left" w:pos="426"/>
        </w:tabs>
        <w:suppressAutoHyphens/>
        <w:spacing w:after="0" w:line="240" w:lineRule="auto"/>
        <w:contextualSpacing/>
        <w:jc w:val="both"/>
        <w:rPr>
          <w:rFonts w:ascii="Times New Roman" w:hAnsi="Times New Roman"/>
        </w:rPr>
      </w:pPr>
      <w:r w:rsidRPr="00A425D5">
        <w:rPr>
          <w:rFonts w:ascii="Times New Roman" w:hAnsi="Times New Roman"/>
        </w:rPr>
        <w:t xml:space="preserve">Невід’ємною частиною цього Договору є: </w:t>
      </w:r>
    </w:p>
    <w:p w:rsidR="009E266A" w:rsidRPr="00BA6A4C" w:rsidRDefault="009E266A" w:rsidP="009E266A">
      <w:pPr>
        <w:pStyle w:val="a3"/>
        <w:numPr>
          <w:ilvl w:val="2"/>
          <w:numId w:val="4"/>
        </w:numPr>
        <w:tabs>
          <w:tab w:val="left" w:pos="0"/>
          <w:tab w:val="left" w:pos="284"/>
          <w:tab w:val="left" w:pos="426"/>
        </w:tabs>
        <w:suppressAutoHyphens/>
        <w:spacing w:after="0" w:line="240" w:lineRule="auto"/>
        <w:jc w:val="both"/>
        <w:rPr>
          <w:rFonts w:ascii="Times New Roman" w:hAnsi="Times New Roman"/>
        </w:rPr>
      </w:pPr>
      <w:proofErr w:type="spellStart"/>
      <w:r>
        <w:rPr>
          <w:rFonts w:ascii="Times New Roman" w:hAnsi="Times New Roman"/>
          <w:lang w:val="ru-RU"/>
        </w:rPr>
        <w:t>Дефектний</w:t>
      </w:r>
      <w:proofErr w:type="spellEnd"/>
      <w:r>
        <w:rPr>
          <w:rFonts w:ascii="Times New Roman" w:hAnsi="Times New Roman"/>
          <w:lang w:val="ru-RU"/>
        </w:rPr>
        <w:t xml:space="preserve"> акт </w:t>
      </w:r>
      <w:r w:rsidRPr="00A425D5">
        <w:t>(</w:t>
      </w:r>
      <w:r w:rsidRPr="00BA6A4C">
        <w:rPr>
          <w:rFonts w:ascii="Times New Roman" w:hAnsi="Times New Roman"/>
        </w:rPr>
        <w:t>Додаток №1).</w:t>
      </w:r>
    </w:p>
    <w:p w:rsidR="009E266A" w:rsidRPr="00BA6A4C" w:rsidRDefault="009E266A" w:rsidP="009E266A">
      <w:pPr>
        <w:pStyle w:val="a3"/>
        <w:numPr>
          <w:ilvl w:val="2"/>
          <w:numId w:val="4"/>
        </w:numPr>
        <w:tabs>
          <w:tab w:val="left" w:pos="0"/>
          <w:tab w:val="left" w:pos="284"/>
          <w:tab w:val="left" w:pos="426"/>
        </w:tabs>
        <w:suppressAutoHyphens/>
        <w:spacing w:after="0" w:line="240" w:lineRule="auto"/>
        <w:jc w:val="both"/>
        <w:rPr>
          <w:rFonts w:ascii="Times New Roman" w:hAnsi="Times New Roman"/>
        </w:rPr>
      </w:pPr>
      <w:proofErr w:type="spellStart"/>
      <w:r>
        <w:rPr>
          <w:rFonts w:ascii="Times New Roman" w:hAnsi="Times New Roman"/>
          <w:lang w:val="ru-RU"/>
        </w:rPr>
        <w:t>Договірна</w:t>
      </w:r>
      <w:proofErr w:type="spellEnd"/>
      <w:r>
        <w:rPr>
          <w:rFonts w:ascii="Times New Roman" w:hAnsi="Times New Roman"/>
          <w:lang w:val="ru-RU"/>
        </w:rPr>
        <w:t xml:space="preserve"> </w:t>
      </w:r>
      <w:proofErr w:type="spellStart"/>
      <w:r>
        <w:rPr>
          <w:rFonts w:ascii="Times New Roman" w:hAnsi="Times New Roman"/>
          <w:lang w:val="ru-RU"/>
        </w:rPr>
        <w:t>ціна</w:t>
      </w:r>
      <w:proofErr w:type="spellEnd"/>
      <w:r>
        <w:rPr>
          <w:rFonts w:ascii="Times New Roman" w:hAnsi="Times New Roman"/>
          <w:lang w:val="ru-RU"/>
        </w:rPr>
        <w:t xml:space="preserve"> з </w:t>
      </w:r>
      <w:proofErr w:type="spellStart"/>
      <w:r>
        <w:rPr>
          <w:rFonts w:ascii="Times New Roman" w:hAnsi="Times New Roman"/>
          <w:lang w:val="ru-RU"/>
        </w:rPr>
        <w:t>локальним</w:t>
      </w:r>
      <w:proofErr w:type="spellEnd"/>
      <w:r>
        <w:rPr>
          <w:rFonts w:ascii="Times New Roman" w:hAnsi="Times New Roman"/>
          <w:lang w:val="ru-RU"/>
        </w:rPr>
        <w:t xml:space="preserve"> </w:t>
      </w:r>
      <w:proofErr w:type="spellStart"/>
      <w:r>
        <w:rPr>
          <w:rFonts w:ascii="Times New Roman" w:hAnsi="Times New Roman"/>
          <w:lang w:val="ru-RU"/>
        </w:rPr>
        <w:t>кошторисом</w:t>
      </w:r>
      <w:proofErr w:type="spellEnd"/>
      <w:r>
        <w:rPr>
          <w:rFonts w:ascii="Times New Roman" w:hAnsi="Times New Roman"/>
          <w:lang w:val="ru-RU"/>
        </w:rPr>
        <w:t xml:space="preserve"> </w:t>
      </w:r>
      <w:r w:rsidRPr="00A425D5">
        <w:t>(</w:t>
      </w:r>
      <w:r w:rsidRPr="00BA6A4C">
        <w:rPr>
          <w:rFonts w:ascii="Times New Roman" w:hAnsi="Times New Roman"/>
        </w:rPr>
        <w:t>Додаток №</w:t>
      </w:r>
      <w:r>
        <w:rPr>
          <w:rFonts w:ascii="Times New Roman" w:hAnsi="Times New Roman"/>
        </w:rPr>
        <w:t>2</w:t>
      </w:r>
      <w:r w:rsidRPr="00BA6A4C">
        <w:rPr>
          <w:rFonts w:ascii="Times New Roman" w:hAnsi="Times New Roman"/>
        </w:rPr>
        <w:t>).</w:t>
      </w:r>
    </w:p>
    <w:p w:rsidR="009E266A" w:rsidRPr="00A425D5" w:rsidRDefault="009E266A" w:rsidP="009E266A">
      <w:pPr>
        <w:tabs>
          <w:tab w:val="left" w:pos="0"/>
          <w:tab w:val="left" w:pos="284"/>
          <w:tab w:val="left" w:pos="426"/>
        </w:tabs>
        <w:suppressAutoHyphens/>
        <w:spacing w:after="0" w:line="240" w:lineRule="auto"/>
        <w:contextualSpacing/>
        <w:jc w:val="both"/>
        <w:rPr>
          <w:rFonts w:ascii="Times New Roman" w:hAnsi="Times New Roman"/>
        </w:rPr>
      </w:pPr>
      <w:r w:rsidRPr="00A425D5">
        <w:rPr>
          <w:rFonts w:ascii="Times New Roman" w:hAnsi="Times New Roman"/>
        </w:rPr>
        <w:t xml:space="preserve">10.2. Всі  правовідносини, які виникають з даного Договору або пов’язані з ним, зокрема пов’язані з дійсністю, висновком, виконанням, зміною і припиненням даного Договору, тлумаченням його </w:t>
      </w:r>
      <w:r w:rsidRPr="00A425D5">
        <w:rPr>
          <w:rFonts w:ascii="Times New Roman" w:hAnsi="Times New Roman"/>
        </w:rPr>
        <w:lastRenderedPageBreak/>
        <w:t>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вживаними до таких право відносин звичаями ділового обороту на підставі принципів сумлінності і справедливості.</w:t>
      </w:r>
    </w:p>
    <w:p w:rsidR="009E266A" w:rsidRPr="00A425D5" w:rsidRDefault="009E266A" w:rsidP="009E266A">
      <w:pPr>
        <w:tabs>
          <w:tab w:val="left" w:pos="426"/>
        </w:tabs>
        <w:suppressAutoHyphens/>
        <w:spacing w:after="0" w:line="240" w:lineRule="auto"/>
        <w:jc w:val="both"/>
        <w:rPr>
          <w:rFonts w:ascii="Times New Roman" w:hAnsi="Times New Roman"/>
        </w:rPr>
      </w:pPr>
      <w:r w:rsidRPr="00A425D5">
        <w:rPr>
          <w:rFonts w:ascii="Times New Roman" w:hAnsi="Times New Roman"/>
        </w:rPr>
        <w:t>10.3. Кожна із Сторін несе повну відповідальність за правильність вказаних в цьому Договорі реквізитів та зобов’язується у термін 3-х календарних днів письмово повідомляти іншу Сторону про їх зміну, інакше вона несе ризик настання пов’язаних з ним несприятливих наслідків.</w:t>
      </w:r>
    </w:p>
    <w:p w:rsidR="009E266A" w:rsidRPr="00A425D5" w:rsidRDefault="009E266A" w:rsidP="009E266A">
      <w:pPr>
        <w:tabs>
          <w:tab w:val="left" w:pos="426"/>
        </w:tabs>
        <w:suppressAutoHyphens/>
        <w:spacing w:after="0" w:line="240" w:lineRule="auto"/>
        <w:jc w:val="both"/>
        <w:rPr>
          <w:rFonts w:ascii="Times New Roman" w:hAnsi="Times New Roman"/>
        </w:rPr>
      </w:pPr>
      <w:r w:rsidRPr="00A425D5">
        <w:rPr>
          <w:rFonts w:ascii="Times New Roman" w:hAnsi="Times New Roman"/>
        </w:rPr>
        <w:t>10.4. Сторони зобов’язуються письмово повідомляти одна одну у випадку ухвалення рішення про ліквідацію, реорганізацію або банкрутство однієї з Сторін у термін не пізніше 3-х календарних днів із дати прийняття такого рішення.</w:t>
      </w:r>
    </w:p>
    <w:p w:rsidR="009E266A" w:rsidRPr="00A425D5" w:rsidRDefault="009E266A" w:rsidP="009E266A">
      <w:pPr>
        <w:tabs>
          <w:tab w:val="left" w:pos="426"/>
        </w:tabs>
        <w:suppressAutoHyphens/>
        <w:spacing w:after="0" w:line="240" w:lineRule="auto"/>
        <w:jc w:val="both"/>
        <w:rPr>
          <w:rFonts w:ascii="Times New Roman" w:hAnsi="Times New Roman"/>
        </w:rPr>
      </w:pPr>
      <w:r w:rsidRPr="00A425D5">
        <w:rPr>
          <w:rFonts w:ascii="Times New Roman" w:hAnsi="Times New Roman"/>
        </w:rPr>
        <w:t xml:space="preserve">10.5. Всі зміни та доповнення до даного Договору оформляються в письмовому вигляді, підписуються уповноваженими представниками Сторін та скріплюються  їх печатками. </w:t>
      </w:r>
    </w:p>
    <w:p w:rsidR="009E266A" w:rsidRDefault="009E266A" w:rsidP="009E266A">
      <w:pPr>
        <w:tabs>
          <w:tab w:val="left" w:pos="426"/>
        </w:tabs>
        <w:suppressAutoHyphens/>
        <w:spacing w:after="0" w:line="240" w:lineRule="auto"/>
        <w:jc w:val="both"/>
        <w:rPr>
          <w:rFonts w:ascii="Times New Roman" w:hAnsi="Times New Roman"/>
          <w:color w:val="000000"/>
          <w:sz w:val="24"/>
          <w:szCs w:val="24"/>
        </w:rPr>
      </w:pPr>
      <w:r w:rsidRPr="00A425D5">
        <w:rPr>
          <w:rFonts w:ascii="Times New Roman" w:hAnsi="Times New Roman"/>
        </w:rPr>
        <w:t>10.6. Підписуючи  цей  договір  Сторони  надають згоду на обробку, використання та оприлюднення персональних даних відповідно до діючого законодавства України та згідно з Законом України «Про захист персональних даних» від 01.06.2010 р. №2297-VI.</w:t>
      </w:r>
      <w:r w:rsidRPr="00A425D5">
        <w:rPr>
          <w:rFonts w:ascii="Times New Roman" w:hAnsi="Times New Roman"/>
          <w:color w:val="000000"/>
          <w:sz w:val="24"/>
          <w:szCs w:val="24"/>
        </w:rPr>
        <w:t xml:space="preserve"> </w:t>
      </w:r>
    </w:p>
    <w:p w:rsidR="009E266A" w:rsidRDefault="009E266A" w:rsidP="009E266A">
      <w:pPr>
        <w:tabs>
          <w:tab w:val="left" w:pos="426"/>
        </w:tabs>
        <w:suppressAutoHyphens/>
        <w:spacing w:after="0" w:line="240" w:lineRule="auto"/>
        <w:jc w:val="both"/>
        <w:rPr>
          <w:rFonts w:ascii="Times New Roman" w:hAnsi="Times New Roman"/>
          <w:color w:val="000000"/>
          <w:sz w:val="24"/>
          <w:szCs w:val="24"/>
        </w:rPr>
      </w:pPr>
    </w:p>
    <w:p w:rsidR="009E266A" w:rsidRPr="00447C1E" w:rsidRDefault="009E266A" w:rsidP="009E266A">
      <w:pPr>
        <w:pStyle w:val="a3"/>
        <w:numPr>
          <w:ilvl w:val="0"/>
          <w:numId w:val="4"/>
        </w:numPr>
        <w:tabs>
          <w:tab w:val="left" w:pos="426"/>
        </w:tabs>
        <w:suppressAutoHyphens/>
        <w:spacing w:after="0" w:line="240" w:lineRule="auto"/>
        <w:jc w:val="center"/>
        <w:rPr>
          <w:rFonts w:ascii="Times New Roman" w:hAnsi="Times New Roman"/>
          <w:b/>
          <w:color w:val="000000"/>
        </w:rPr>
      </w:pPr>
      <w:r w:rsidRPr="00447C1E">
        <w:rPr>
          <w:rFonts w:ascii="Times New Roman" w:hAnsi="Times New Roman"/>
          <w:b/>
          <w:color w:val="000000"/>
        </w:rPr>
        <w:t>ВІДПОВІДАЛЬНІСТЬ СТОРІН</w:t>
      </w:r>
    </w:p>
    <w:p w:rsidR="009E266A" w:rsidRPr="00447C1E" w:rsidRDefault="009E266A" w:rsidP="009E266A">
      <w:pPr>
        <w:tabs>
          <w:tab w:val="left" w:pos="426"/>
        </w:tabs>
        <w:suppressAutoHyphens/>
        <w:spacing w:after="0" w:line="240" w:lineRule="auto"/>
        <w:jc w:val="both"/>
        <w:rPr>
          <w:rFonts w:ascii="Times New Roman" w:hAnsi="Times New Roman"/>
          <w:color w:val="000000"/>
        </w:rPr>
      </w:pPr>
    </w:p>
    <w:p w:rsidR="009E266A" w:rsidRPr="00447C1E" w:rsidRDefault="009E266A" w:rsidP="009E266A">
      <w:pPr>
        <w:tabs>
          <w:tab w:val="left" w:pos="426"/>
        </w:tabs>
        <w:suppressAutoHyphens/>
        <w:spacing w:after="0" w:line="240" w:lineRule="auto"/>
        <w:jc w:val="both"/>
        <w:rPr>
          <w:rFonts w:ascii="Times New Roman" w:hAnsi="Times New Roman"/>
          <w:color w:val="000000"/>
        </w:rPr>
      </w:pPr>
      <w:r w:rsidRPr="00447C1E">
        <w:rPr>
          <w:rFonts w:ascii="Times New Roman" w:hAnsi="Times New Roman"/>
          <w:color w:val="000000"/>
          <w:lang w:val="ru-RU"/>
        </w:rPr>
        <w:t>11</w:t>
      </w:r>
      <w:r w:rsidRPr="00447C1E">
        <w:rPr>
          <w:rFonts w:ascii="Times New Roman" w:hAnsi="Times New Roman"/>
          <w:color w:val="000000"/>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E266A" w:rsidRPr="00447C1E" w:rsidRDefault="009E266A" w:rsidP="009E266A">
      <w:pPr>
        <w:tabs>
          <w:tab w:val="left" w:pos="426"/>
        </w:tabs>
        <w:suppressAutoHyphens/>
        <w:spacing w:after="0" w:line="240" w:lineRule="auto"/>
        <w:jc w:val="both"/>
        <w:rPr>
          <w:rFonts w:ascii="Times New Roman" w:hAnsi="Times New Roman"/>
          <w:color w:val="000000"/>
        </w:rPr>
      </w:pPr>
      <w:r w:rsidRPr="00447C1E">
        <w:rPr>
          <w:rFonts w:ascii="Times New Roman" w:hAnsi="Times New Roman"/>
          <w:color w:val="000000"/>
        </w:rPr>
        <w:t>11.2. У разі невиконання або несвоєчасного виконання зобов'язань при закупівлі послуг за бюджетні кошти Підрядник сплачує Замовнику штрафні санкції (неустойка, штраф, пеня) у розмірі подвійної облікової ставки НБУ на момент сплати за кожен день такої затримки.</w:t>
      </w:r>
    </w:p>
    <w:p w:rsidR="009E266A" w:rsidRPr="00447C1E" w:rsidRDefault="009E266A" w:rsidP="009E266A">
      <w:pPr>
        <w:tabs>
          <w:tab w:val="left" w:pos="426"/>
        </w:tabs>
        <w:suppressAutoHyphens/>
        <w:spacing w:after="0" w:line="240" w:lineRule="auto"/>
        <w:jc w:val="both"/>
        <w:rPr>
          <w:rFonts w:ascii="Times New Roman" w:hAnsi="Times New Roman"/>
          <w:color w:val="000000"/>
        </w:rPr>
      </w:pPr>
      <w:r w:rsidRPr="00447C1E">
        <w:rPr>
          <w:rFonts w:ascii="Times New Roman" w:hAnsi="Times New Roman"/>
          <w:color w:val="000000"/>
          <w:lang w:val="ru-RU"/>
        </w:rPr>
        <w:t>11</w:t>
      </w:r>
      <w:r w:rsidRPr="00447C1E">
        <w:rPr>
          <w:rFonts w:ascii="Times New Roman" w:hAnsi="Times New Roman"/>
          <w:color w:val="000000"/>
        </w:rPr>
        <w:t>.3. За невиконання або неналежним чином виконані послуги за договором, Замовник та Підрядник несуть відповідальність згідно діючого законодавства. Підрядник усуває всі види дефектів, які були допущені ним у роботі, своїми силами та за свій рахунок.</w:t>
      </w:r>
    </w:p>
    <w:p w:rsidR="009E266A" w:rsidRPr="00447C1E" w:rsidRDefault="009E266A" w:rsidP="009E266A">
      <w:pPr>
        <w:tabs>
          <w:tab w:val="left" w:pos="426"/>
        </w:tabs>
        <w:suppressAutoHyphens/>
        <w:spacing w:after="0" w:line="240" w:lineRule="auto"/>
        <w:jc w:val="both"/>
        <w:rPr>
          <w:rFonts w:ascii="Times New Roman" w:hAnsi="Times New Roman"/>
          <w:color w:val="000000"/>
        </w:rPr>
      </w:pPr>
      <w:r w:rsidRPr="00447C1E">
        <w:rPr>
          <w:rFonts w:ascii="Times New Roman" w:hAnsi="Times New Roman"/>
          <w:color w:val="000000"/>
        </w:rPr>
        <w:t xml:space="preserve">11.4. Відповідно до статті 23 Бюджетного кодексу України бюджетні зобов’язання та платежі з бюджету здійснюються лише за наявності відповідного бюджетного призначення. Замовник відповідно до абзацу 2 ч. 1 ст. 614 ЦКУ не несе відповідальності за відсутність замовленого фінансування з міського бюджету та не проведення платежів органами Державної казначейської служби України, якщо ним були вчинені всі необхідні заходи для здійснення виконання зобов’язань по Договору.  </w:t>
      </w:r>
    </w:p>
    <w:p w:rsidR="009E266A" w:rsidRPr="00447C1E" w:rsidRDefault="009E266A" w:rsidP="009E266A">
      <w:pPr>
        <w:tabs>
          <w:tab w:val="left" w:pos="426"/>
        </w:tabs>
        <w:suppressAutoHyphens/>
        <w:spacing w:after="0" w:line="240" w:lineRule="auto"/>
        <w:jc w:val="both"/>
        <w:rPr>
          <w:rFonts w:ascii="Times New Roman" w:hAnsi="Times New Roman"/>
          <w:color w:val="000000"/>
        </w:rPr>
      </w:pPr>
      <w:r w:rsidRPr="00447C1E">
        <w:rPr>
          <w:rFonts w:ascii="Times New Roman" w:hAnsi="Times New Roman"/>
          <w:color w:val="000000"/>
        </w:rPr>
        <w:t>11.5. У разі неналежного виконання (порушення) Підрядником умов цього Договору, передбачених в пунктах 5.4.6., 5.4.7, в тому числі якщо третіми особами буде виявлено невідповідність (завищення) вартості матеріальних ресурсів, недотримання встановлених норм, інші порушення при складанні кошторисної документації, Підрядник має самостійно доводити правомірність своїх дій перед третіми особами, або відшкодувати Замовнику кошти в розрахованій ними сумі завищення.</w:t>
      </w:r>
    </w:p>
    <w:p w:rsidR="009E266A" w:rsidRDefault="009E266A" w:rsidP="009E266A">
      <w:pPr>
        <w:spacing w:line="256" w:lineRule="auto"/>
        <w:jc w:val="center"/>
        <w:rPr>
          <w:rFonts w:ascii="Times New Roman" w:eastAsiaTheme="minorHAnsi" w:hAnsi="Times New Roman" w:cs="Times New Roman"/>
          <w:b/>
          <w:bCs/>
          <w:color w:val="000000" w:themeColor="text1"/>
          <w:sz w:val="24"/>
          <w:szCs w:val="24"/>
          <w:lang w:eastAsia="en-US"/>
        </w:rPr>
      </w:pPr>
    </w:p>
    <w:p w:rsidR="009E266A" w:rsidRPr="00447C1E" w:rsidRDefault="009E266A" w:rsidP="009E266A">
      <w:pPr>
        <w:pStyle w:val="a3"/>
        <w:numPr>
          <w:ilvl w:val="0"/>
          <w:numId w:val="4"/>
        </w:numPr>
        <w:spacing w:line="256" w:lineRule="auto"/>
        <w:jc w:val="center"/>
        <w:rPr>
          <w:rFonts w:ascii="Times New Roman" w:eastAsiaTheme="minorHAnsi" w:hAnsi="Times New Roman" w:cs="Times New Roman"/>
          <w:b/>
          <w:bCs/>
          <w:color w:val="000000" w:themeColor="text1"/>
          <w:lang w:eastAsia="en-US"/>
        </w:rPr>
      </w:pPr>
      <w:r w:rsidRPr="00447C1E">
        <w:rPr>
          <w:rFonts w:ascii="Times New Roman" w:eastAsiaTheme="minorHAnsi" w:hAnsi="Times New Roman" w:cs="Times New Roman"/>
          <w:b/>
          <w:bCs/>
          <w:color w:val="000000" w:themeColor="text1"/>
          <w:lang w:eastAsia="en-US"/>
        </w:rPr>
        <w:t>ЗМІНА ІСТОТНИХ УМОВ ДОГОВОРУ</w:t>
      </w:r>
    </w:p>
    <w:p w:rsidR="009E266A" w:rsidRPr="00447C1E" w:rsidRDefault="009E266A" w:rsidP="009E266A">
      <w:pPr>
        <w:tabs>
          <w:tab w:val="left" w:pos="567"/>
        </w:tabs>
        <w:spacing w:after="0" w:line="256" w:lineRule="auto"/>
        <w:jc w:val="both"/>
        <w:rPr>
          <w:rFonts w:ascii="Times New Roman" w:eastAsiaTheme="minorHAnsi" w:hAnsi="Times New Roman" w:cs="Times New Roman"/>
          <w:color w:val="000000" w:themeColor="text1"/>
          <w:lang w:val="ru-RU" w:eastAsia="en-US"/>
        </w:rPr>
      </w:pPr>
      <w:r w:rsidRPr="00447C1E">
        <w:rPr>
          <w:rFonts w:ascii="Times New Roman" w:eastAsiaTheme="minorHAnsi" w:hAnsi="Times New Roman" w:cs="Times New Roman"/>
          <w:color w:val="000000" w:themeColor="text1"/>
          <w:lang w:val="ru-RU" w:eastAsia="en-US"/>
        </w:rPr>
        <w:t>12.1.</w:t>
      </w:r>
      <w:r w:rsidRPr="00447C1E">
        <w:rPr>
          <w:rFonts w:ascii="Times New Roman" w:eastAsiaTheme="minorHAnsi" w:hAnsi="Times New Roman" w:cs="Times New Roman"/>
          <w:color w:val="000000" w:themeColor="text1"/>
          <w:lang w:eastAsia="en-US"/>
        </w:rPr>
        <w:t xml:space="preserve"> Істотними умовами цього Договору є предмет (найменування, обсяг,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E266A" w:rsidRPr="00447C1E" w:rsidRDefault="009E266A" w:rsidP="009E266A">
      <w:pPr>
        <w:tabs>
          <w:tab w:val="left" w:pos="567"/>
        </w:tabs>
        <w:spacing w:after="0" w:line="256" w:lineRule="auto"/>
        <w:jc w:val="both"/>
        <w:rPr>
          <w:rFonts w:ascii="Times New Roman" w:eastAsiaTheme="minorHAnsi" w:hAnsi="Times New Roman" w:cs="Times New Roman"/>
          <w:color w:val="000000" w:themeColor="text1"/>
          <w:lang w:eastAsia="en-US"/>
        </w:rPr>
      </w:pPr>
      <w:r w:rsidRPr="00447C1E">
        <w:rPr>
          <w:rFonts w:ascii="Times New Roman" w:eastAsiaTheme="minorHAnsi" w:hAnsi="Times New Roman" w:cs="Times New Roman"/>
          <w:color w:val="000000" w:themeColor="text1"/>
          <w:lang w:val="ru-RU" w:eastAsia="en-US"/>
        </w:rPr>
        <w:t xml:space="preserve">12.2. </w:t>
      </w:r>
      <w:r w:rsidRPr="00447C1E">
        <w:rPr>
          <w:rFonts w:ascii="Times New Roman" w:eastAsiaTheme="minorHAnsi" w:hAnsi="Times New Roman" w:cs="Times New Roman"/>
          <w:color w:val="000000" w:themeColor="text1"/>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E266A" w:rsidRPr="00447C1E" w:rsidRDefault="009E266A" w:rsidP="009E266A">
      <w:pPr>
        <w:shd w:val="clear" w:color="auto" w:fill="FFFFFF"/>
        <w:spacing w:after="0" w:line="240" w:lineRule="auto"/>
        <w:jc w:val="both"/>
        <w:rPr>
          <w:rFonts w:ascii="Times New Roman" w:eastAsia="Times New Roman" w:hAnsi="Times New Roman" w:cs="Times New Roman"/>
          <w:color w:val="000000" w:themeColor="text1"/>
          <w:lang w:val="ru-RU"/>
        </w:rPr>
      </w:pPr>
      <w:r w:rsidRPr="00447C1E">
        <w:rPr>
          <w:rFonts w:ascii="Times New Roman" w:eastAsia="Times New Roman" w:hAnsi="Times New Roman" w:cs="Times New Roman"/>
          <w:color w:val="000000" w:themeColor="text1"/>
          <w:lang w:val="ru-RU"/>
        </w:rPr>
        <w:t xml:space="preserve">12.2.1. </w:t>
      </w:r>
      <w:proofErr w:type="spellStart"/>
      <w:r w:rsidRPr="00447C1E">
        <w:rPr>
          <w:rFonts w:ascii="Times New Roman" w:eastAsia="Times New Roman" w:hAnsi="Times New Roman" w:cs="Times New Roman"/>
          <w:color w:val="000000" w:themeColor="text1"/>
          <w:lang w:val="ru-RU"/>
        </w:rPr>
        <w:t>зменшення</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обсягів</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закупівлі</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зокрема</w:t>
      </w:r>
      <w:proofErr w:type="spellEnd"/>
      <w:r w:rsidRPr="00447C1E">
        <w:rPr>
          <w:rFonts w:ascii="Times New Roman" w:eastAsia="Times New Roman" w:hAnsi="Times New Roman" w:cs="Times New Roman"/>
          <w:color w:val="000000" w:themeColor="text1"/>
          <w:lang w:val="ru-RU"/>
        </w:rPr>
        <w:t xml:space="preserve"> з </w:t>
      </w:r>
      <w:proofErr w:type="spellStart"/>
      <w:r w:rsidRPr="00447C1E">
        <w:rPr>
          <w:rFonts w:ascii="Times New Roman" w:eastAsia="Times New Roman" w:hAnsi="Times New Roman" w:cs="Times New Roman"/>
          <w:color w:val="000000" w:themeColor="text1"/>
          <w:lang w:val="ru-RU"/>
        </w:rPr>
        <w:t>урахуванням</w:t>
      </w:r>
      <w:proofErr w:type="spellEnd"/>
      <w:r w:rsidRPr="00447C1E">
        <w:rPr>
          <w:rFonts w:ascii="Times New Roman" w:eastAsia="Times New Roman" w:hAnsi="Times New Roman" w:cs="Times New Roman"/>
          <w:color w:val="000000" w:themeColor="text1"/>
          <w:lang w:val="ru-RU"/>
        </w:rPr>
        <w:t xml:space="preserve"> фактичного </w:t>
      </w:r>
      <w:proofErr w:type="spellStart"/>
      <w:r w:rsidRPr="00447C1E">
        <w:rPr>
          <w:rFonts w:ascii="Times New Roman" w:eastAsia="Times New Roman" w:hAnsi="Times New Roman" w:cs="Times New Roman"/>
          <w:color w:val="000000" w:themeColor="text1"/>
          <w:lang w:val="ru-RU"/>
        </w:rPr>
        <w:t>обсягу</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видатків</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замовника</w:t>
      </w:r>
      <w:proofErr w:type="spellEnd"/>
      <w:r w:rsidRPr="00447C1E">
        <w:rPr>
          <w:rFonts w:ascii="Times New Roman" w:eastAsia="Times New Roman" w:hAnsi="Times New Roman" w:cs="Times New Roman"/>
          <w:color w:val="000000" w:themeColor="text1"/>
          <w:lang w:val="ru-RU"/>
        </w:rPr>
        <w:t>;</w:t>
      </w:r>
    </w:p>
    <w:p w:rsidR="009E266A" w:rsidRPr="00447C1E" w:rsidRDefault="009E266A" w:rsidP="009E266A">
      <w:pPr>
        <w:shd w:val="clear" w:color="auto" w:fill="FFFFFF"/>
        <w:spacing w:after="0" w:line="240" w:lineRule="auto"/>
        <w:jc w:val="both"/>
        <w:rPr>
          <w:rFonts w:ascii="Times New Roman" w:eastAsia="Times New Roman" w:hAnsi="Times New Roman" w:cs="Times New Roman"/>
          <w:color w:val="000000" w:themeColor="text1"/>
          <w:lang w:val="ru-RU"/>
        </w:rPr>
      </w:pPr>
      <w:bookmarkStart w:id="3" w:name="n511"/>
      <w:bookmarkEnd w:id="3"/>
      <w:r w:rsidRPr="00447C1E">
        <w:rPr>
          <w:rFonts w:ascii="Times New Roman" w:eastAsia="Times New Roman" w:hAnsi="Times New Roman" w:cs="Times New Roman"/>
          <w:color w:val="000000" w:themeColor="text1"/>
          <w:lang w:val="ru-RU"/>
        </w:rPr>
        <w:t xml:space="preserve">12.2.2. </w:t>
      </w:r>
      <w:proofErr w:type="spellStart"/>
      <w:r w:rsidRPr="00447C1E">
        <w:rPr>
          <w:rFonts w:ascii="Times New Roman" w:eastAsia="Times New Roman" w:hAnsi="Times New Roman" w:cs="Times New Roman"/>
          <w:color w:val="000000" w:themeColor="text1"/>
          <w:lang w:val="ru-RU"/>
        </w:rPr>
        <w:t>погодження</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зміни</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ціни</w:t>
      </w:r>
      <w:proofErr w:type="spellEnd"/>
      <w:r w:rsidRPr="00447C1E">
        <w:rPr>
          <w:rFonts w:ascii="Times New Roman" w:eastAsia="Times New Roman" w:hAnsi="Times New Roman" w:cs="Times New Roman"/>
          <w:color w:val="000000" w:themeColor="text1"/>
          <w:lang w:val="ru-RU"/>
        </w:rPr>
        <w:t xml:space="preserve"> за </w:t>
      </w:r>
      <w:proofErr w:type="spellStart"/>
      <w:r w:rsidRPr="00447C1E">
        <w:rPr>
          <w:rFonts w:ascii="Times New Roman" w:eastAsia="Times New Roman" w:hAnsi="Times New Roman" w:cs="Times New Roman"/>
          <w:color w:val="000000" w:themeColor="text1"/>
          <w:lang w:val="ru-RU"/>
        </w:rPr>
        <w:t>одиницю</w:t>
      </w:r>
      <w:proofErr w:type="spellEnd"/>
      <w:r w:rsidRPr="00447C1E">
        <w:rPr>
          <w:rFonts w:ascii="Times New Roman" w:eastAsia="Times New Roman" w:hAnsi="Times New Roman" w:cs="Times New Roman"/>
          <w:color w:val="000000" w:themeColor="text1"/>
          <w:lang w:val="ru-RU"/>
        </w:rPr>
        <w:t xml:space="preserve"> товару в </w:t>
      </w:r>
      <w:proofErr w:type="spellStart"/>
      <w:r w:rsidRPr="00447C1E">
        <w:rPr>
          <w:rFonts w:ascii="Times New Roman" w:eastAsia="Times New Roman" w:hAnsi="Times New Roman" w:cs="Times New Roman"/>
          <w:color w:val="000000" w:themeColor="text1"/>
          <w:lang w:val="ru-RU"/>
        </w:rPr>
        <w:t>договорі</w:t>
      </w:r>
      <w:proofErr w:type="spellEnd"/>
      <w:r w:rsidRPr="00447C1E">
        <w:rPr>
          <w:rFonts w:ascii="Times New Roman" w:eastAsia="Times New Roman" w:hAnsi="Times New Roman" w:cs="Times New Roman"/>
          <w:color w:val="000000" w:themeColor="text1"/>
          <w:lang w:val="ru-RU"/>
        </w:rPr>
        <w:t xml:space="preserve"> про </w:t>
      </w:r>
      <w:proofErr w:type="spellStart"/>
      <w:r w:rsidRPr="00447C1E">
        <w:rPr>
          <w:rFonts w:ascii="Times New Roman" w:eastAsia="Times New Roman" w:hAnsi="Times New Roman" w:cs="Times New Roman"/>
          <w:color w:val="000000" w:themeColor="text1"/>
          <w:lang w:val="ru-RU"/>
        </w:rPr>
        <w:t>закупівлю</w:t>
      </w:r>
      <w:proofErr w:type="spellEnd"/>
      <w:r w:rsidRPr="00447C1E">
        <w:rPr>
          <w:rFonts w:ascii="Times New Roman" w:eastAsia="Times New Roman" w:hAnsi="Times New Roman" w:cs="Times New Roman"/>
          <w:color w:val="000000" w:themeColor="text1"/>
          <w:lang w:val="ru-RU"/>
        </w:rPr>
        <w:t xml:space="preserve"> у </w:t>
      </w:r>
      <w:proofErr w:type="spellStart"/>
      <w:r w:rsidRPr="00447C1E">
        <w:rPr>
          <w:rFonts w:ascii="Times New Roman" w:eastAsia="Times New Roman" w:hAnsi="Times New Roman" w:cs="Times New Roman"/>
          <w:color w:val="000000" w:themeColor="text1"/>
          <w:lang w:val="ru-RU"/>
        </w:rPr>
        <w:t>разі</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коливання</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ціни</w:t>
      </w:r>
      <w:proofErr w:type="spellEnd"/>
      <w:r w:rsidRPr="00447C1E">
        <w:rPr>
          <w:rFonts w:ascii="Times New Roman" w:eastAsia="Times New Roman" w:hAnsi="Times New Roman" w:cs="Times New Roman"/>
          <w:color w:val="000000" w:themeColor="text1"/>
          <w:lang w:val="ru-RU"/>
        </w:rPr>
        <w:t xml:space="preserve"> такого товару </w:t>
      </w:r>
      <w:proofErr w:type="gramStart"/>
      <w:r w:rsidRPr="00447C1E">
        <w:rPr>
          <w:rFonts w:ascii="Times New Roman" w:eastAsia="Times New Roman" w:hAnsi="Times New Roman" w:cs="Times New Roman"/>
          <w:color w:val="000000" w:themeColor="text1"/>
          <w:lang w:val="ru-RU"/>
        </w:rPr>
        <w:t>на ринку</w:t>
      </w:r>
      <w:proofErr w:type="gram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що</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відбулося</w:t>
      </w:r>
      <w:proofErr w:type="spellEnd"/>
      <w:r w:rsidRPr="00447C1E">
        <w:rPr>
          <w:rFonts w:ascii="Times New Roman" w:eastAsia="Times New Roman" w:hAnsi="Times New Roman" w:cs="Times New Roman"/>
          <w:color w:val="000000" w:themeColor="text1"/>
          <w:lang w:val="ru-RU"/>
        </w:rPr>
        <w:t xml:space="preserve"> з моменту </w:t>
      </w:r>
      <w:proofErr w:type="spellStart"/>
      <w:r w:rsidRPr="00447C1E">
        <w:rPr>
          <w:rFonts w:ascii="Times New Roman" w:eastAsia="Times New Roman" w:hAnsi="Times New Roman" w:cs="Times New Roman"/>
          <w:color w:val="000000" w:themeColor="text1"/>
          <w:lang w:val="ru-RU"/>
        </w:rPr>
        <w:t>укладення</w:t>
      </w:r>
      <w:proofErr w:type="spellEnd"/>
      <w:r w:rsidRPr="00447C1E">
        <w:rPr>
          <w:rFonts w:ascii="Times New Roman" w:eastAsia="Times New Roman" w:hAnsi="Times New Roman" w:cs="Times New Roman"/>
          <w:color w:val="000000" w:themeColor="text1"/>
          <w:lang w:val="ru-RU"/>
        </w:rPr>
        <w:t xml:space="preserve"> договору про </w:t>
      </w:r>
      <w:proofErr w:type="spellStart"/>
      <w:r w:rsidRPr="00447C1E">
        <w:rPr>
          <w:rFonts w:ascii="Times New Roman" w:eastAsia="Times New Roman" w:hAnsi="Times New Roman" w:cs="Times New Roman"/>
          <w:color w:val="000000" w:themeColor="text1"/>
          <w:lang w:val="ru-RU"/>
        </w:rPr>
        <w:t>закупівлю</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або</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останнього</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внесення</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змін</w:t>
      </w:r>
      <w:proofErr w:type="spellEnd"/>
      <w:r w:rsidRPr="00447C1E">
        <w:rPr>
          <w:rFonts w:ascii="Times New Roman" w:eastAsia="Times New Roman" w:hAnsi="Times New Roman" w:cs="Times New Roman"/>
          <w:color w:val="000000" w:themeColor="text1"/>
          <w:lang w:val="ru-RU"/>
        </w:rPr>
        <w:t xml:space="preserve"> до договору про </w:t>
      </w:r>
      <w:proofErr w:type="spellStart"/>
      <w:r w:rsidRPr="00447C1E">
        <w:rPr>
          <w:rFonts w:ascii="Times New Roman" w:eastAsia="Times New Roman" w:hAnsi="Times New Roman" w:cs="Times New Roman"/>
          <w:color w:val="000000" w:themeColor="text1"/>
          <w:lang w:val="ru-RU"/>
        </w:rPr>
        <w:t>закупівлю</w:t>
      </w:r>
      <w:proofErr w:type="spellEnd"/>
      <w:r w:rsidRPr="00447C1E">
        <w:rPr>
          <w:rFonts w:ascii="Times New Roman" w:eastAsia="Times New Roman" w:hAnsi="Times New Roman" w:cs="Times New Roman"/>
          <w:color w:val="000000" w:themeColor="text1"/>
          <w:lang w:val="ru-RU"/>
        </w:rPr>
        <w:t xml:space="preserve"> в </w:t>
      </w:r>
      <w:proofErr w:type="spellStart"/>
      <w:r w:rsidRPr="00447C1E">
        <w:rPr>
          <w:rFonts w:ascii="Times New Roman" w:eastAsia="Times New Roman" w:hAnsi="Times New Roman" w:cs="Times New Roman"/>
          <w:color w:val="000000" w:themeColor="text1"/>
          <w:lang w:val="ru-RU"/>
        </w:rPr>
        <w:t>частині</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зміни</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ціни</w:t>
      </w:r>
      <w:proofErr w:type="spellEnd"/>
      <w:r w:rsidRPr="00447C1E">
        <w:rPr>
          <w:rFonts w:ascii="Times New Roman" w:eastAsia="Times New Roman" w:hAnsi="Times New Roman" w:cs="Times New Roman"/>
          <w:color w:val="000000" w:themeColor="text1"/>
          <w:lang w:val="ru-RU"/>
        </w:rPr>
        <w:t xml:space="preserve"> за </w:t>
      </w:r>
      <w:proofErr w:type="spellStart"/>
      <w:r w:rsidRPr="00447C1E">
        <w:rPr>
          <w:rFonts w:ascii="Times New Roman" w:eastAsia="Times New Roman" w:hAnsi="Times New Roman" w:cs="Times New Roman"/>
          <w:color w:val="000000" w:themeColor="text1"/>
          <w:lang w:val="ru-RU"/>
        </w:rPr>
        <w:t>одиницю</w:t>
      </w:r>
      <w:proofErr w:type="spellEnd"/>
      <w:r w:rsidRPr="00447C1E">
        <w:rPr>
          <w:rFonts w:ascii="Times New Roman" w:eastAsia="Times New Roman" w:hAnsi="Times New Roman" w:cs="Times New Roman"/>
          <w:color w:val="000000" w:themeColor="text1"/>
          <w:lang w:val="ru-RU"/>
        </w:rPr>
        <w:t xml:space="preserve"> товару. </w:t>
      </w:r>
      <w:proofErr w:type="spellStart"/>
      <w:r w:rsidRPr="00447C1E">
        <w:rPr>
          <w:rFonts w:ascii="Times New Roman" w:eastAsia="Times New Roman" w:hAnsi="Times New Roman" w:cs="Times New Roman"/>
          <w:color w:val="000000" w:themeColor="text1"/>
          <w:lang w:val="ru-RU"/>
        </w:rPr>
        <w:t>Зміна</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ціни</w:t>
      </w:r>
      <w:proofErr w:type="spellEnd"/>
      <w:r w:rsidRPr="00447C1E">
        <w:rPr>
          <w:rFonts w:ascii="Times New Roman" w:eastAsia="Times New Roman" w:hAnsi="Times New Roman" w:cs="Times New Roman"/>
          <w:color w:val="000000" w:themeColor="text1"/>
          <w:lang w:val="ru-RU"/>
        </w:rPr>
        <w:t xml:space="preserve"> за </w:t>
      </w:r>
      <w:proofErr w:type="spellStart"/>
      <w:r w:rsidRPr="00447C1E">
        <w:rPr>
          <w:rFonts w:ascii="Times New Roman" w:eastAsia="Times New Roman" w:hAnsi="Times New Roman" w:cs="Times New Roman"/>
          <w:color w:val="000000" w:themeColor="text1"/>
          <w:lang w:val="ru-RU"/>
        </w:rPr>
        <w:t>одиницю</w:t>
      </w:r>
      <w:proofErr w:type="spellEnd"/>
      <w:r w:rsidRPr="00447C1E">
        <w:rPr>
          <w:rFonts w:ascii="Times New Roman" w:eastAsia="Times New Roman" w:hAnsi="Times New Roman" w:cs="Times New Roman"/>
          <w:color w:val="000000" w:themeColor="text1"/>
          <w:lang w:val="ru-RU"/>
        </w:rPr>
        <w:t xml:space="preserve"> товару </w:t>
      </w:r>
      <w:proofErr w:type="spellStart"/>
      <w:r w:rsidRPr="00447C1E">
        <w:rPr>
          <w:rFonts w:ascii="Times New Roman" w:eastAsia="Times New Roman" w:hAnsi="Times New Roman" w:cs="Times New Roman"/>
          <w:color w:val="000000" w:themeColor="text1"/>
          <w:lang w:val="ru-RU"/>
        </w:rPr>
        <w:t>здійснюється</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пропорційно</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коливанню</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ціни</w:t>
      </w:r>
      <w:proofErr w:type="spellEnd"/>
      <w:r w:rsidRPr="00447C1E">
        <w:rPr>
          <w:rFonts w:ascii="Times New Roman" w:eastAsia="Times New Roman" w:hAnsi="Times New Roman" w:cs="Times New Roman"/>
          <w:color w:val="000000" w:themeColor="text1"/>
          <w:lang w:val="ru-RU"/>
        </w:rPr>
        <w:t xml:space="preserve"> такого товару </w:t>
      </w:r>
      <w:proofErr w:type="gramStart"/>
      <w:r w:rsidRPr="00447C1E">
        <w:rPr>
          <w:rFonts w:ascii="Times New Roman" w:eastAsia="Times New Roman" w:hAnsi="Times New Roman" w:cs="Times New Roman"/>
          <w:color w:val="000000" w:themeColor="text1"/>
          <w:lang w:val="ru-RU"/>
        </w:rPr>
        <w:t>на ринку</w:t>
      </w:r>
      <w:proofErr w:type="gram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відсоток</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збільшення</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ціни</w:t>
      </w:r>
      <w:proofErr w:type="spellEnd"/>
      <w:r w:rsidRPr="00447C1E">
        <w:rPr>
          <w:rFonts w:ascii="Times New Roman" w:eastAsia="Times New Roman" w:hAnsi="Times New Roman" w:cs="Times New Roman"/>
          <w:color w:val="000000" w:themeColor="text1"/>
          <w:lang w:val="ru-RU"/>
        </w:rPr>
        <w:t xml:space="preserve"> за </w:t>
      </w:r>
      <w:proofErr w:type="spellStart"/>
      <w:r w:rsidRPr="00447C1E">
        <w:rPr>
          <w:rFonts w:ascii="Times New Roman" w:eastAsia="Times New Roman" w:hAnsi="Times New Roman" w:cs="Times New Roman"/>
          <w:color w:val="000000" w:themeColor="text1"/>
          <w:lang w:val="ru-RU"/>
        </w:rPr>
        <w:t>одиницю</w:t>
      </w:r>
      <w:proofErr w:type="spellEnd"/>
      <w:r w:rsidRPr="00447C1E">
        <w:rPr>
          <w:rFonts w:ascii="Times New Roman" w:eastAsia="Times New Roman" w:hAnsi="Times New Roman" w:cs="Times New Roman"/>
          <w:color w:val="000000" w:themeColor="text1"/>
          <w:lang w:val="ru-RU"/>
        </w:rPr>
        <w:t xml:space="preserve"> товару не </w:t>
      </w:r>
      <w:proofErr w:type="spellStart"/>
      <w:r w:rsidRPr="00447C1E">
        <w:rPr>
          <w:rFonts w:ascii="Times New Roman" w:eastAsia="Times New Roman" w:hAnsi="Times New Roman" w:cs="Times New Roman"/>
          <w:color w:val="000000" w:themeColor="text1"/>
          <w:lang w:val="ru-RU"/>
        </w:rPr>
        <w:t>може</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перевищувати</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відсоток</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коливання</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збільшення</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ціни</w:t>
      </w:r>
      <w:proofErr w:type="spellEnd"/>
      <w:r w:rsidRPr="00447C1E">
        <w:rPr>
          <w:rFonts w:ascii="Times New Roman" w:eastAsia="Times New Roman" w:hAnsi="Times New Roman" w:cs="Times New Roman"/>
          <w:color w:val="000000" w:themeColor="text1"/>
          <w:lang w:val="ru-RU"/>
        </w:rPr>
        <w:t xml:space="preserve"> такого товару на ринку) за </w:t>
      </w:r>
      <w:proofErr w:type="spellStart"/>
      <w:r w:rsidRPr="00447C1E">
        <w:rPr>
          <w:rFonts w:ascii="Times New Roman" w:eastAsia="Times New Roman" w:hAnsi="Times New Roman" w:cs="Times New Roman"/>
          <w:color w:val="000000" w:themeColor="text1"/>
          <w:lang w:val="ru-RU"/>
        </w:rPr>
        <w:t>умови</w:t>
      </w:r>
      <w:proofErr w:type="spellEnd"/>
      <w:r w:rsidRPr="00447C1E">
        <w:rPr>
          <w:rFonts w:ascii="Times New Roman" w:eastAsia="Times New Roman" w:hAnsi="Times New Roman" w:cs="Times New Roman"/>
          <w:color w:val="000000" w:themeColor="text1"/>
          <w:lang w:val="ru-RU"/>
        </w:rPr>
        <w:t xml:space="preserve"> документального </w:t>
      </w:r>
      <w:proofErr w:type="spellStart"/>
      <w:r w:rsidRPr="00447C1E">
        <w:rPr>
          <w:rFonts w:ascii="Times New Roman" w:eastAsia="Times New Roman" w:hAnsi="Times New Roman" w:cs="Times New Roman"/>
          <w:color w:val="000000" w:themeColor="text1"/>
          <w:lang w:val="ru-RU"/>
        </w:rPr>
        <w:t>підтвердження</w:t>
      </w:r>
      <w:proofErr w:type="spellEnd"/>
      <w:r w:rsidRPr="00447C1E">
        <w:rPr>
          <w:rFonts w:ascii="Times New Roman" w:eastAsia="Times New Roman" w:hAnsi="Times New Roman" w:cs="Times New Roman"/>
          <w:color w:val="000000" w:themeColor="text1"/>
          <w:lang w:val="ru-RU"/>
        </w:rPr>
        <w:t xml:space="preserve"> такого </w:t>
      </w:r>
      <w:proofErr w:type="spellStart"/>
      <w:r w:rsidRPr="00447C1E">
        <w:rPr>
          <w:rFonts w:ascii="Times New Roman" w:eastAsia="Times New Roman" w:hAnsi="Times New Roman" w:cs="Times New Roman"/>
          <w:color w:val="000000" w:themeColor="text1"/>
          <w:lang w:val="ru-RU"/>
        </w:rPr>
        <w:t>коливання</w:t>
      </w:r>
      <w:proofErr w:type="spellEnd"/>
      <w:r w:rsidRPr="00447C1E">
        <w:rPr>
          <w:rFonts w:ascii="Times New Roman" w:eastAsia="Times New Roman" w:hAnsi="Times New Roman" w:cs="Times New Roman"/>
          <w:color w:val="000000" w:themeColor="text1"/>
          <w:lang w:val="ru-RU"/>
        </w:rPr>
        <w:t xml:space="preserve"> та не повинна </w:t>
      </w:r>
      <w:proofErr w:type="spellStart"/>
      <w:r w:rsidRPr="00447C1E">
        <w:rPr>
          <w:rFonts w:ascii="Times New Roman" w:eastAsia="Times New Roman" w:hAnsi="Times New Roman" w:cs="Times New Roman"/>
          <w:color w:val="000000" w:themeColor="text1"/>
          <w:lang w:val="ru-RU"/>
        </w:rPr>
        <w:t>призвести</w:t>
      </w:r>
      <w:proofErr w:type="spellEnd"/>
      <w:r w:rsidRPr="00447C1E">
        <w:rPr>
          <w:rFonts w:ascii="Times New Roman" w:eastAsia="Times New Roman" w:hAnsi="Times New Roman" w:cs="Times New Roman"/>
          <w:color w:val="000000" w:themeColor="text1"/>
          <w:lang w:val="ru-RU"/>
        </w:rPr>
        <w:t xml:space="preserve"> до </w:t>
      </w:r>
      <w:proofErr w:type="spellStart"/>
      <w:r w:rsidRPr="00447C1E">
        <w:rPr>
          <w:rFonts w:ascii="Times New Roman" w:eastAsia="Times New Roman" w:hAnsi="Times New Roman" w:cs="Times New Roman"/>
          <w:color w:val="000000" w:themeColor="text1"/>
          <w:lang w:val="ru-RU"/>
        </w:rPr>
        <w:t>збільшення</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суми</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визначеної</w:t>
      </w:r>
      <w:proofErr w:type="spellEnd"/>
      <w:r w:rsidRPr="00447C1E">
        <w:rPr>
          <w:rFonts w:ascii="Times New Roman" w:eastAsia="Times New Roman" w:hAnsi="Times New Roman" w:cs="Times New Roman"/>
          <w:color w:val="000000" w:themeColor="text1"/>
          <w:lang w:val="ru-RU"/>
        </w:rPr>
        <w:t xml:space="preserve"> в </w:t>
      </w:r>
      <w:proofErr w:type="spellStart"/>
      <w:r w:rsidRPr="00447C1E">
        <w:rPr>
          <w:rFonts w:ascii="Times New Roman" w:eastAsia="Times New Roman" w:hAnsi="Times New Roman" w:cs="Times New Roman"/>
          <w:color w:val="000000" w:themeColor="text1"/>
          <w:lang w:val="ru-RU"/>
        </w:rPr>
        <w:t>договорі</w:t>
      </w:r>
      <w:proofErr w:type="spellEnd"/>
      <w:r w:rsidRPr="00447C1E">
        <w:rPr>
          <w:rFonts w:ascii="Times New Roman" w:eastAsia="Times New Roman" w:hAnsi="Times New Roman" w:cs="Times New Roman"/>
          <w:color w:val="000000" w:themeColor="text1"/>
          <w:lang w:val="ru-RU"/>
        </w:rPr>
        <w:t xml:space="preserve"> про </w:t>
      </w:r>
      <w:proofErr w:type="spellStart"/>
      <w:r w:rsidRPr="00447C1E">
        <w:rPr>
          <w:rFonts w:ascii="Times New Roman" w:eastAsia="Times New Roman" w:hAnsi="Times New Roman" w:cs="Times New Roman"/>
          <w:color w:val="000000" w:themeColor="text1"/>
          <w:lang w:val="ru-RU"/>
        </w:rPr>
        <w:t>закупівлю</w:t>
      </w:r>
      <w:proofErr w:type="spellEnd"/>
      <w:r w:rsidRPr="00447C1E">
        <w:rPr>
          <w:rFonts w:ascii="Times New Roman" w:eastAsia="Times New Roman" w:hAnsi="Times New Roman" w:cs="Times New Roman"/>
          <w:color w:val="000000" w:themeColor="text1"/>
          <w:lang w:val="ru-RU"/>
        </w:rPr>
        <w:t xml:space="preserve"> на момент </w:t>
      </w:r>
      <w:proofErr w:type="spellStart"/>
      <w:r w:rsidRPr="00447C1E">
        <w:rPr>
          <w:rFonts w:ascii="Times New Roman" w:eastAsia="Times New Roman" w:hAnsi="Times New Roman" w:cs="Times New Roman"/>
          <w:color w:val="000000" w:themeColor="text1"/>
          <w:lang w:val="ru-RU"/>
        </w:rPr>
        <w:t>його</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укладення</w:t>
      </w:r>
      <w:proofErr w:type="spellEnd"/>
      <w:r w:rsidRPr="00447C1E">
        <w:rPr>
          <w:rFonts w:ascii="Times New Roman" w:eastAsia="Times New Roman" w:hAnsi="Times New Roman" w:cs="Times New Roman"/>
          <w:color w:val="000000" w:themeColor="text1"/>
          <w:lang w:val="ru-RU"/>
        </w:rPr>
        <w:t>;</w:t>
      </w:r>
    </w:p>
    <w:p w:rsidR="009E266A" w:rsidRPr="00447C1E" w:rsidRDefault="009E266A" w:rsidP="009E266A">
      <w:pPr>
        <w:shd w:val="clear" w:color="auto" w:fill="FFFFFF"/>
        <w:spacing w:after="0" w:line="240" w:lineRule="auto"/>
        <w:jc w:val="both"/>
        <w:rPr>
          <w:rFonts w:ascii="Times New Roman" w:eastAsia="Times New Roman" w:hAnsi="Times New Roman" w:cs="Times New Roman"/>
          <w:color w:val="000000" w:themeColor="text1"/>
          <w:lang w:val="ru-RU"/>
        </w:rPr>
      </w:pPr>
      <w:bookmarkStart w:id="4" w:name="n512"/>
      <w:bookmarkEnd w:id="4"/>
      <w:r w:rsidRPr="00447C1E">
        <w:rPr>
          <w:rFonts w:ascii="Times New Roman" w:eastAsia="Times New Roman" w:hAnsi="Times New Roman" w:cs="Times New Roman"/>
          <w:color w:val="000000" w:themeColor="text1"/>
          <w:lang w:val="ru-RU"/>
        </w:rPr>
        <w:t xml:space="preserve">12.2.3. </w:t>
      </w:r>
      <w:proofErr w:type="spellStart"/>
      <w:r w:rsidRPr="00447C1E">
        <w:rPr>
          <w:rFonts w:ascii="Times New Roman" w:eastAsia="Times New Roman" w:hAnsi="Times New Roman" w:cs="Times New Roman"/>
          <w:color w:val="000000" w:themeColor="text1"/>
          <w:lang w:val="ru-RU"/>
        </w:rPr>
        <w:t>покращення</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якості</w:t>
      </w:r>
      <w:proofErr w:type="spellEnd"/>
      <w:r w:rsidRPr="00447C1E">
        <w:rPr>
          <w:rFonts w:ascii="Times New Roman" w:eastAsia="Times New Roman" w:hAnsi="Times New Roman" w:cs="Times New Roman"/>
          <w:color w:val="000000" w:themeColor="text1"/>
          <w:lang w:val="ru-RU"/>
        </w:rPr>
        <w:t xml:space="preserve"> предмета </w:t>
      </w:r>
      <w:proofErr w:type="spellStart"/>
      <w:r w:rsidRPr="00447C1E">
        <w:rPr>
          <w:rFonts w:ascii="Times New Roman" w:eastAsia="Times New Roman" w:hAnsi="Times New Roman" w:cs="Times New Roman"/>
          <w:color w:val="000000" w:themeColor="text1"/>
          <w:lang w:val="ru-RU"/>
        </w:rPr>
        <w:t>закупівлі</w:t>
      </w:r>
      <w:proofErr w:type="spellEnd"/>
      <w:r w:rsidRPr="00447C1E">
        <w:rPr>
          <w:rFonts w:ascii="Times New Roman" w:eastAsia="Times New Roman" w:hAnsi="Times New Roman" w:cs="Times New Roman"/>
          <w:color w:val="000000" w:themeColor="text1"/>
          <w:lang w:val="ru-RU"/>
        </w:rPr>
        <w:t xml:space="preserve"> за </w:t>
      </w:r>
      <w:proofErr w:type="spellStart"/>
      <w:r w:rsidRPr="00447C1E">
        <w:rPr>
          <w:rFonts w:ascii="Times New Roman" w:eastAsia="Times New Roman" w:hAnsi="Times New Roman" w:cs="Times New Roman"/>
          <w:color w:val="000000" w:themeColor="text1"/>
          <w:lang w:val="ru-RU"/>
        </w:rPr>
        <w:t>умови</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що</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таке</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покращення</w:t>
      </w:r>
      <w:proofErr w:type="spellEnd"/>
      <w:r w:rsidRPr="00447C1E">
        <w:rPr>
          <w:rFonts w:ascii="Times New Roman" w:eastAsia="Times New Roman" w:hAnsi="Times New Roman" w:cs="Times New Roman"/>
          <w:color w:val="000000" w:themeColor="text1"/>
          <w:lang w:val="ru-RU"/>
        </w:rPr>
        <w:t xml:space="preserve"> не </w:t>
      </w:r>
      <w:proofErr w:type="spellStart"/>
      <w:r w:rsidRPr="00447C1E">
        <w:rPr>
          <w:rFonts w:ascii="Times New Roman" w:eastAsia="Times New Roman" w:hAnsi="Times New Roman" w:cs="Times New Roman"/>
          <w:color w:val="000000" w:themeColor="text1"/>
          <w:lang w:val="ru-RU"/>
        </w:rPr>
        <w:t>призведе</w:t>
      </w:r>
      <w:proofErr w:type="spellEnd"/>
      <w:r w:rsidRPr="00447C1E">
        <w:rPr>
          <w:rFonts w:ascii="Times New Roman" w:eastAsia="Times New Roman" w:hAnsi="Times New Roman" w:cs="Times New Roman"/>
          <w:color w:val="000000" w:themeColor="text1"/>
          <w:lang w:val="ru-RU"/>
        </w:rPr>
        <w:t xml:space="preserve"> до </w:t>
      </w:r>
      <w:proofErr w:type="spellStart"/>
      <w:r w:rsidRPr="00447C1E">
        <w:rPr>
          <w:rFonts w:ascii="Times New Roman" w:eastAsia="Times New Roman" w:hAnsi="Times New Roman" w:cs="Times New Roman"/>
          <w:color w:val="000000" w:themeColor="text1"/>
          <w:lang w:val="ru-RU"/>
        </w:rPr>
        <w:t>збільшення</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суми</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визначеної</w:t>
      </w:r>
      <w:proofErr w:type="spellEnd"/>
      <w:r w:rsidRPr="00447C1E">
        <w:rPr>
          <w:rFonts w:ascii="Times New Roman" w:eastAsia="Times New Roman" w:hAnsi="Times New Roman" w:cs="Times New Roman"/>
          <w:color w:val="000000" w:themeColor="text1"/>
          <w:lang w:val="ru-RU"/>
        </w:rPr>
        <w:t xml:space="preserve"> в </w:t>
      </w:r>
      <w:proofErr w:type="spellStart"/>
      <w:r w:rsidRPr="00447C1E">
        <w:rPr>
          <w:rFonts w:ascii="Times New Roman" w:eastAsia="Times New Roman" w:hAnsi="Times New Roman" w:cs="Times New Roman"/>
          <w:color w:val="000000" w:themeColor="text1"/>
          <w:lang w:val="ru-RU"/>
        </w:rPr>
        <w:t>договорі</w:t>
      </w:r>
      <w:proofErr w:type="spellEnd"/>
      <w:r w:rsidRPr="00447C1E">
        <w:rPr>
          <w:rFonts w:ascii="Times New Roman" w:eastAsia="Times New Roman" w:hAnsi="Times New Roman" w:cs="Times New Roman"/>
          <w:color w:val="000000" w:themeColor="text1"/>
          <w:lang w:val="ru-RU"/>
        </w:rPr>
        <w:t xml:space="preserve"> про </w:t>
      </w:r>
      <w:proofErr w:type="spellStart"/>
      <w:r w:rsidRPr="00447C1E">
        <w:rPr>
          <w:rFonts w:ascii="Times New Roman" w:eastAsia="Times New Roman" w:hAnsi="Times New Roman" w:cs="Times New Roman"/>
          <w:color w:val="000000" w:themeColor="text1"/>
          <w:lang w:val="ru-RU"/>
        </w:rPr>
        <w:t>закупівлю</w:t>
      </w:r>
      <w:proofErr w:type="spellEnd"/>
      <w:r w:rsidRPr="00447C1E">
        <w:rPr>
          <w:rFonts w:ascii="Times New Roman" w:eastAsia="Times New Roman" w:hAnsi="Times New Roman" w:cs="Times New Roman"/>
          <w:color w:val="000000" w:themeColor="text1"/>
          <w:lang w:val="ru-RU"/>
        </w:rPr>
        <w:t>;</w:t>
      </w:r>
    </w:p>
    <w:p w:rsidR="009E266A" w:rsidRPr="00447C1E" w:rsidRDefault="009E266A" w:rsidP="009E266A">
      <w:pPr>
        <w:shd w:val="clear" w:color="auto" w:fill="FFFFFF"/>
        <w:spacing w:after="0" w:line="240" w:lineRule="auto"/>
        <w:jc w:val="both"/>
        <w:rPr>
          <w:rFonts w:ascii="Times New Roman" w:eastAsia="Times New Roman" w:hAnsi="Times New Roman" w:cs="Times New Roman"/>
          <w:color w:val="000000" w:themeColor="text1"/>
          <w:lang w:val="ru-RU"/>
        </w:rPr>
      </w:pPr>
      <w:bookmarkStart w:id="5" w:name="n513"/>
      <w:bookmarkEnd w:id="5"/>
      <w:r w:rsidRPr="00447C1E">
        <w:rPr>
          <w:rFonts w:ascii="Times New Roman" w:eastAsia="Times New Roman" w:hAnsi="Times New Roman" w:cs="Times New Roman"/>
          <w:color w:val="000000" w:themeColor="text1"/>
          <w:lang w:val="ru-RU"/>
        </w:rPr>
        <w:t xml:space="preserve">12.2.4. </w:t>
      </w:r>
      <w:proofErr w:type="spellStart"/>
      <w:r w:rsidRPr="00447C1E">
        <w:rPr>
          <w:rFonts w:ascii="Times New Roman" w:eastAsia="Times New Roman" w:hAnsi="Times New Roman" w:cs="Times New Roman"/>
          <w:color w:val="000000" w:themeColor="text1"/>
          <w:lang w:val="ru-RU"/>
        </w:rPr>
        <w:t>продовження</w:t>
      </w:r>
      <w:proofErr w:type="spellEnd"/>
      <w:r w:rsidRPr="00447C1E">
        <w:rPr>
          <w:rFonts w:ascii="Times New Roman" w:eastAsia="Times New Roman" w:hAnsi="Times New Roman" w:cs="Times New Roman"/>
          <w:color w:val="000000" w:themeColor="text1"/>
          <w:lang w:val="ru-RU"/>
        </w:rPr>
        <w:t xml:space="preserve"> строку </w:t>
      </w:r>
      <w:proofErr w:type="spellStart"/>
      <w:r w:rsidRPr="00447C1E">
        <w:rPr>
          <w:rFonts w:ascii="Times New Roman" w:eastAsia="Times New Roman" w:hAnsi="Times New Roman" w:cs="Times New Roman"/>
          <w:color w:val="000000" w:themeColor="text1"/>
          <w:lang w:val="ru-RU"/>
        </w:rPr>
        <w:t>дії</w:t>
      </w:r>
      <w:proofErr w:type="spellEnd"/>
      <w:r w:rsidRPr="00447C1E">
        <w:rPr>
          <w:rFonts w:ascii="Times New Roman" w:eastAsia="Times New Roman" w:hAnsi="Times New Roman" w:cs="Times New Roman"/>
          <w:color w:val="000000" w:themeColor="text1"/>
          <w:lang w:val="ru-RU"/>
        </w:rPr>
        <w:t xml:space="preserve"> договору про </w:t>
      </w:r>
      <w:proofErr w:type="spellStart"/>
      <w:r w:rsidRPr="00447C1E">
        <w:rPr>
          <w:rFonts w:ascii="Times New Roman" w:eastAsia="Times New Roman" w:hAnsi="Times New Roman" w:cs="Times New Roman"/>
          <w:color w:val="000000" w:themeColor="text1"/>
          <w:lang w:val="ru-RU"/>
        </w:rPr>
        <w:t>закупівлю</w:t>
      </w:r>
      <w:proofErr w:type="spellEnd"/>
      <w:r w:rsidRPr="00447C1E">
        <w:rPr>
          <w:rFonts w:ascii="Times New Roman" w:eastAsia="Times New Roman" w:hAnsi="Times New Roman" w:cs="Times New Roman"/>
          <w:color w:val="000000" w:themeColor="text1"/>
          <w:lang w:val="ru-RU"/>
        </w:rPr>
        <w:t xml:space="preserve"> та/</w:t>
      </w:r>
      <w:proofErr w:type="spellStart"/>
      <w:r w:rsidRPr="00447C1E">
        <w:rPr>
          <w:rFonts w:ascii="Times New Roman" w:eastAsia="Times New Roman" w:hAnsi="Times New Roman" w:cs="Times New Roman"/>
          <w:color w:val="000000" w:themeColor="text1"/>
          <w:lang w:val="ru-RU"/>
        </w:rPr>
        <w:t>або</w:t>
      </w:r>
      <w:proofErr w:type="spellEnd"/>
      <w:r w:rsidRPr="00447C1E">
        <w:rPr>
          <w:rFonts w:ascii="Times New Roman" w:eastAsia="Times New Roman" w:hAnsi="Times New Roman" w:cs="Times New Roman"/>
          <w:color w:val="000000" w:themeColor="text1"/>
          <w:lang w:val="ru-RU"/>
        </w:rPr>
        <w:t xml:space="preserve"> строку </w:t>
      </w:r>
      <w:proofErr w:type="spellStart"/>
      <w:r w:rsidRPr="00447C1E">
        <w:rPr>
          <w:rFonts w:ascii="Times New Roman" w:eastAsia="Times New Roman" w:hAnsi="Times New Roman" w:cs="Times New Roman"/>
          <w:color w:val="000000" w:themeColor="text1"/>
          <w:lang w:val="ru-RU"/>
        </w:rPr>
        <w:t>виконання</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зобов’язань</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щодо</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передачі</w:t>
      </w:r>
      <w:proofErr w:type="spellEnd"/>
      <w:r w:rsidRPr="00447C1E">
        <w:rPr>
          <w:rFonts w:ascii="Times New Roman" w:eastAsia="Times New Roman" w:hAnsi="Times New Roman" w:cs="Times New Roman"/>
          <w:color w:val="000000" w:themeColor="text1"/>
          <w:lang w:val="ru-RU"/>
        </w:rPr>
        <w:t xml:space="preserve"> товару, </w:t>
      </w:r>
      <w:proofErr w:type="spellStart"/>
      <w:r w:rsidRPr="00447C1E">
        <w:rPr>
          <w:rFonts w:ascii="Times New Roman" w:eastAsia="Times New Roman" w:hAnsi="Times New Roman" w:cs="Times New Roman"/>
          <w:color w:val="000000" w:themeColor="text1"/>
          <w:lang w:val="ru-RU"/>
        </w:rPr>
        <w:t>виконання</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робіт</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надання</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послуг</w:t>
      </w:r>
      <w:proofErr w:type="spellEnd"/>
      <w:r w:rsidRPr="00447C1E">
        <w:rPr>
          <w:rFonts w:ascii="Times New Roman" w:eastAsia="Times New Roman" w:hAnsi="Times New Roman" w:cs="Times New Roman"/>
          <w:color w:val="000000" w:themeColor="text1"/>
          <w:lang w:val="ru-RU"/>
        </w:rPr>
        <w:t xml:space="preserve"> у </w:t>
      </w:r>
      <w:proofErr w:type="spellStart"/>
      <w:r w:rsidRPr="00447C1E">
        <w:rPr>
          <w:rFonts w:ascii="Times New Roman" w:eastAsia="Times New Roman" w:hAnsi="Times New Roman" w:cs="Times New Roman"/>
          <w:color w:val="000000" w:themeColor="text1"/>
          <w:lang w:val="ru-RU"/>
        </w:rPr>
        <w:t>разі</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виникнення</w:t>
      </w:r>
      <w:proofErr w:type="spellEnd"/>
      <w:r w:rsidRPr="00447C1E">
        <w:rPr>
          <w:rFonts w:ascii="Times New Roman" w:eastAsia="Times New Roman" w:hAnsi="Times New Roman" w:cs="Times New Roman"/>
          <w:color w:val="000000" w:themeColor="text1"/>
          <w:lang w:val="ru-RU"/>
        </w:rPr>
        <w:t xml:space="preserve"> документально </w:t>
      </w:r>
      <w:proofErr w:type="spellStart"/>
      <w:r w:rsidRPr="00447C1E">
        <w:rPr>
          <w:rFonts w:ascii="Times New Roman" w:eastAsia="Times New Roman" w:hAnsi="Times New Roman" w:cs="Times New Roman"/>
          <w:color w:val="000000" w:themeColor="text1"/>
          <w:lang w:val="ru-RU"/>
        </w:rPr>
        <w:t>підтверджених</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lastRenderedPageBreak/>
        <w:t>об’єктивних</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обставин</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що</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спричинили</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таке</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продовження</w:t>
      </w:r>
      <w:proofErr w:type="spellEnd"/>
      <w:r w:rsidRPr="00447C1E">
        <w:rPr>
          <w:rFonts w:ascii="Times New Roman" w:eastAsia="Times New Roman" w:hAnsi="Times New Roman" w:cs="Times New Roman"/>
          <w:color w:val="000000" w:themeColor="text1"/>
          <w:lang w:val="ru-RU"/>
        </w:rPr>
        <w:t xml:space="preserve">, у тому </w:t>
      </w:r>
      <w:proofErr w:type="spellStart"/>
      <w:r w:rsidRPr="00447C1E">
        <w:rPr>
          <w:rFonts w:ascii="Times New Roman" w:eastAsia="Times New Roman" w:hAnsi="Times New Roman" w:cs="Times New Roman"/>
          <w:color w:val="000000" w:themeColor="text1"/>
          <w:lang w:val="ru-RU"/>
        </w:rPr>
        <w:t>числі</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обставин</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непереборної</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сили</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затримки</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фінансування</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витрат</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замовника</w:t>
      </w:r>
      <w:proofErr w:type="spellEnd"/>
      <w:r w:rsidRPr="00447C1E">
        <w:rPr>
          <w:rFonts w:ascii="Times New Roman" w:eastAsia="Times New Roman" w:hAnsi="Times New Roman" w:cs="Times New Roman"/>
          <w:color w:val="000000" w:themeColor="text1"/>
          <w:lang w:val="ru-RU"/>
        </w:rPr>
        <w:t xml:space="preserve">, за </w:t>
      </w:r>
      <w:proofErr w:type="spellStart"/>
      <w:r w:rsidRPr="00447C1E">
        <w:rPr>
          <w:rFonts w:ascii="Times New Roman" w:eastAsia="Times New Roman" w:hAnsi="Times New Roman" w:cs="Times New Roman"/>
          <w:color w:val="000000" w:themeColor="text1"/>
          <w:lang w:val="ru-RU"/>
        </w:rPr>
        <w:t>умови</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що</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такі</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зміни</w:t>
      </w:r>
      <w:proofErr w:type="spellEnd"/>
      <w:r w:rsidRPr="00447C1E">
        <w:rPr>
          <w:rFonts w:ascii="Times New Roman" w:eastAsia="Times New Roman" w:hAnsi="Times New Roman" w:cs="Times New Roman"/>
          <w:color w:val="000000" w:themeColor="text1"/>
          <w:lang w:val="ru-RU"/>
        </w:rPr>
        <w:t xml:space="preserve"> не </w:t>
      </w:r>
      <w:proofErr w:type="spellStart"/>
      <w:r w:rsidRPr="00447C1E">
        <w:rPr>
          <w:rFonts w:ascii="Times New Roman" w:eastAsia="Times New Roman" w:hAnsi="Times New Roman" w:cs="Times New Roman"/>
          <w:color w:val="000000" w:themeColor="text1"/>
          <w:lang w:val="ru-RU"/>
        </w:rPr>
        <w:t>призведуть</w:t>
      </w:r>
      <w:proofErr w:type="spellEnd"/>
      <w:r w:rsidRPr="00447C1E">
        <w:rPr>
          <w:rFonts w:ascii="Times New Roman" w:eastAsia="Times New Roman" w:hAnsi="Times New Roman" w:cs="Times New Roman"/>
          <w:color w:val="000000" w:themeColor="text1"/>
          <w:lang w:val="ru-RU"/>
        </w:rPr>
        <w:t xml:space="preserve"> до </w:t>
      </w:r>
      <w:proofErr w:type="spellStart"/>
      <w:r w:rsidRPr="00447C1E">
        <w:rPr>
          <w:rFonts w:ascii="Times New Roman" w:eastAsia="Times New Roman" w:hAnsi="Times New Roman" w:cs="Times New Roman"/>
          <w:color w:val="000000" w:themeColor="text1"/>
          <w:lang w:val="ru-RU"/>
        </w:rPr>
        <w:t>збільшення</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суми</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визначеної</w:t>
      </w:r>
      <w:proofErr w:type="spellEnd"/>
      <w:r w:rsidRPr="00447C1E">
        <w:rPr>
          <w:rFonts w:ascii="Times New Roman" w:eastAsia="Times New Roman" w:hAnsi="Times New Roman" w:cs="Times New Roman"/>
          <w:color w:val="000000" w:themeColor="text1"/>
          <w:lang w:val="ru-RU"/>
        </w:rPr>
        <w:t xml:space="preserve"> в </w:t>
      </w:r>
      <w:proofErr w:type="spellStart"/>
      <w:r w:rsidRPr="00447C1E">
        <w:rPr>
          <w:rFonts w:ascii="Times New Roman" w:eastAsia="Times New Roman" w:hAnsi="Times New Roman" w:cs="Times New Roman"/>
          <w:color w:val="000000" w:themeColor="text1"/>
          <w:lang w:val="ru-RU"/>
        </w:rPr>
        <w:t>договорі</w:t>
      </w:r>
      <w:proofErr w:type="spellEnd"/>
      <w:r w:rsidRPr="00447C1E">
        <w:rPr>
          <w:rFonts w:ascii="Times New Roman" w:eastAsia="Times New Roman" w:hAnsi="Times New Roman" w:cs="Times New Roman"/>
          <w:color w:val="000000" w:themeColor="text1"/>
          <w:lang w:val="ru-RU"/>
        </w:rPr>
        <w:t xml:space="preserve"> про </w:t>
      </w:r>
      <w:proofErr w:type="spellStart"/>
      <w:r w:rsidRPr="00447C1E">
        <w:rPr>
          <w:rFonts w:ascii="Times New Roman" w:eastAsia="Times New Roman" w:hAnsi="Times New Roman" w:cs="Times New Roman"/>
          <w:color w:val="000000" w:themeColor="text1"/>
          <w:lang w:val="ru-RU"/>
        </w:rPr>
        <w:t>закупівлю</w:t>
      </w:r>
      <w:proofErr w:type="spellEnd"/>
      <w:r w:rsidRPr="00447C1E">
        <w:rPr>
          <w:rFonts w:ascii="Times New Roman" w:eastAsia="Times New Roman" w:hAnsi="Times New Roman" w:cs="Times New Roman"/>
          <w:color w:val="000000" w:themeColor="text1"/>
          <w:lang w:val="ru-RU"/>
        </w:rPr>
        <w:t>;</w:t>
      </w:r>
    </w:p>
    <w:p w:rsidR="009E266A" w:rsidRPr="00447C1E" w:rsidRDefault="009E266A" w:rsidP="009E266A">
      <w:pPr>
        <w:shd w:val="clear" w:color="auto" w:fill="FFFFFF"/>
        <w:spacing w:after="0" w:line="240" w:lineRule="auto"/>
        <w:jc w:val="both"/>
        <w:rPr>
          <w:rFonts w:ascii="Times New Roman" w:eastAsia="Times New Roman" w:hAnsi="Times New Roman" w:cs="Times New Roman"/>
          <w:color w:val="000000" w:themeColor="text1"/>
          <w:lang w:val="ru-RU"/>
        </w:rPr>
      </w:pPr>
      <w:bookmarkStart w:id="6" w:name="n514"/>
      <w:bookmarkEnd w:id="6"/>
      <w:r w:rsidRPr="00447C1E">
        <w:rPr>
          <w:rFonts w:ascii="Times New Roman" w:eastAsia="Times New Roman" w:hAnsi="Times New Roman" w:cs="Times New Roman"/>
          <w:color w:val="000000" w:themeColor="text1"/>
          <w:lang w:val="ru-RU"/>
        </w:rPr>
        <w:t xml:space="preserve">12.2.5. </w:t>
      </w:r>
      <w:proofErr w:type="spellStart"/>
      <w:r w:rsidRPr="00447C1E">
        <w:rPr>
          <w:rFonts w:ascii="Times New Roman" w:eastAsia="Times New Roman" w:hAnsi="Times New Roman" w:cs="Times New Roman"/>
          <w:color w:val="000000" w:themeColor="text1"/>
          <w:lang w:val="ru-RU"/>
        </w:rPr>
        <w:t>погодження</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зміни</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ціни</w:t>
      </w:r>
      <w:proofErr w:type="spellEnd"/>
      <w:r w:rsidRPr="00447C1E">
        <w:rPr>
          <w:rFonts w:ascii="Times New Roman" w:eastAsia="Times New Roman" w:hAnsi="Times New Roman" w:cs="Times New Roman"/>
          <w:color w:val="000000" w:themeColor="text1"/>
          <w:lang w:val="ru-RU"/>
        </w:rPr>
        <w:t xml:space="preserve"> в </w:t>
      </w:r>
      <w:proofErr w:type="spellStart"/>
      <w:r w:rsidRPr="00447C1E">
        <w:rPr>
          <w:rFonts w:ascii="Times New Roman" w:eastAsia="Times New Roman" w:hAnsi="Times New Roman" w:cs="Times New Roman"/>
          <w:color w:val="000000" w:themeColor="text1"/>
          <w:lang w:val="ru-RU"/>
        </w:rPr>
        <w:t>договорі</w:t>
      </w:r>
      <w:proofErr w:type="spellEnd"/>
      <w:r w:rsidRPr="00447C1E">
        <w:rPr>
          <w:rFonts w:ascii="Times New Roman" w:eastAsia="Times New Roman" w:hAnsi="Times New Roman" w:cs="Times New Roman"/>
          <w:color w:val="000000" w:themeColor="text1"/>
          <w:lang w:val="ru-RU"/>
        </w:rPr>
        <w:t xml:space="preserve"> про </w:t>
      </w:r>
      <w:proofErr w:type="spellStart"/>
      <w:r w:rsidRPr="00447C1E">
        <w:rPr>
          <w:rFonts w:ascii="Times New Roman" w:eastAsia="Times New Roman" w:hAnsi="Times New Roman" w:cs="Times New Roman"/>
          <w:color w:val="000000" w:themeColor="text1"/>
          <w:lang w:val="ru-RU"/>
        </w:rPr>
        <w:t>закупівлю</w:t>
      </w:r>
      <w:proofErr w:type="spellEnd"/>
      <w:r w:rsidRPr="00447C1E">
        <w:rPr>
          <w:rFonts w:ascii="Times New Roman" w:eastAsia="Times New Roman" w:hAnsi="Times New Roman" w:cs="Times New Roman"/>
          <w:color w:val="000000" w:themeColor="text1"/>
          <w:lang w:val="ru-RU"/>
        </w:rPr>
        <w:t xml:space="preserve"> в </w:t>
      </w:r>
      <w:proofErr w:type="spellStart"/>
      <w:r w:rsidRPr="00447C1E">
        <w:rPr>
          <w:rFonts w:ascii="Times New Roman" w:eastAsia="Times New Roman" w:hAnsi="Times New Roman" w:cs="Times New Roman"/>
          <w:color w:val="000000" w:themeColor="text1"/>
          <w:lang w:val="ru-RU"/>
        </w:rPr>
        <w:t>бік</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зменшення</w:t>
      </w:r>
      <w:proofErr w:type="spellEnd"/>
      <w:r w:rsidRPr="00447C1E">
        <w:rPr>
          <w:rFonts w:ascii="Times New Roman" w:eastAsia="Times New Roman" w:hAnsi="Times New Roman" w:cs="Times New Roman"/>
          <w:color w:val="000000" w:themeColor="text1"/>
          <w:lang w:val="ru-RU"/>
        </w:rPr>
        <w:t xml:space="preserve"> (без </w:t>
      </w:r>
      <w:proofErr w:type="spellStart"/>
      <w:r w:rsidRPr="00447C1E">
        <w:rPr>
          <w:rFonts w:ascii="Times New Roman" w:eastAsia="Times New Roman" w:hAnsi="Times New Roman" w:cs="Times New Roman"/>
          <w:color w:val="000000" w:themeColor="text1"/>
          <w:lang w:val="ru-RU"/>
        </w:rPr>
        <w:t>зміни</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кількості</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обсягу</w:t>
      </w:r>
      <w:proofErr w:type="spellEnd"/>
      <w:r w:rsidRPr="00447C1E">
        <w:rPr>
          <w:rFonts w:ascii="Times New Roman" w:eastAsia="Times New Roman" w:hAnsi="Times New Roman" w:cs="Times New Roman"/>
          <w:color w:val="000000" w:themeColor="text1"/>
          <w:lang w:val="ru-RU"/>
        </w:rPr>
        <w:t xml:space="preserve">) та </w:t>
      </w:r>
      <w:proofErr w:type="spellStart"/>
      <w:r w:rsidRPr="00447C1E">
        <w:rPr>
          <w:rFonts w:ascii="Times New Roman" w:eastAsia="Times New Roman" w:hAnsi="Times New Roman" w:cs="Times New Roman"/>
          <w:color w:val="000000" w:themeColor="text1"/>
          <w:lang w:val="ru-RU"/>
        </w:rPr>
        <w:t>якості</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товарів</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робіт</w:t>
      </w:r>
      <w:proofErr w:type="spellEnd"/>
      <w:r w:rsidRPr="00447C1E">
        <w:rPr>
          <w:rFonts w:ascii="Times New Roman" w:eastAsia="Times New Roman" w:hAnsi="Times New Roman" w:cs="Times New Roman"/>
          <w:color w:val="000000" w:themeColor="text1"/>
          <w:lang w:val="ru-RU"/>
        </w:rPr>
        <w:t xml:space="preserve"> і </w:t>
      </w:r>
      <w:proofErr w:type="spellStart"/>
      <w:r w:rsidRPr="00447C1E">
        <w:rPr>
          <w:rFonts w:ascii="Times New Roman" w:eastAsia="Times New Roman" w:hAnsi="Times New Roman" w:cs="Times New Roman"/>
          <w:color w:val="000000" w:themeColor="text1"/>
          <w:lang w:val="ru-RU"/>
        </w:rPr>
        <w:t>послуг</w:t>
      </w:r>
      <w:proofErr w:type="spellEnd"/>
      <w:r w:rsidRPr="00447C1E">
        <w:rPr>
          <w:rFonts w:ascii="Times New Roman" w:eastAsia="Times New Roman" w:hAnsi="Times New Roman" w:cs="Times New Roman"/>
          <w:color w:val="000000" w:themeColor="text1"/>
          <w:lang w:val="ru-RU"/>
        </w:rPr>
        <w:t>);</w:t>
      </w:r>
    </w:p>
    <w:p w:rsidR="009E266A" w:rsidRPr="00447C1E" w:rsidRDefault="009E266A" w:rsidP="009E266A">
      <w:pPr>
        <w:shd w:val="clear" w:color="auto" w:fill="FFFFFF"/>
        <w:spacing w:after="0" w:line="240" w:lineRule="auto"/>
        <w:jc w:val="both"/>
        <w:rPr>
          <w:rFonts w:ascii="Times New Roman" w:eastAsia="Times New Roman" w:hAnsi="Times New Roman" w:cs="Times New Roman"/>
          <w:color w:val="000000" w:themeColor="text1"/>
          <w:lang w:val="ru-RU"/>
        </w:rPr>
      </w:pPr>
      <w:bookmarkStart w:id="7" w:name="n515"/>
      <w:bookmarkEnd w:id="7"/>
      <w:r w:rsidRPr="00447C1E">
        <w:rPr>
          <w:rFonts w:ascii="Times New Roman" w:eastAsia="Times New Roman" w:hAnsi="Times New Roman" w:cs="Times New Roman"/>
          <w:color w:val="000000" w:themeColor="text1"/>
          <w:lang w:val="ru-RU"/>
        </w:rPr>
        <w:t xml:space="preserve">12.2.6. </w:t>
      </w:r>
      <w:proofErr w:type="spellStart"/>
      <w:r w:rsidRPr="00447C1E">
        <w:rPr>
          <w:rFonts w:ascii="Times New Roman" w:eastAsia="Times New Roman" w:hAnsi="Times New Roman" w:cs="Times New Roman"/>
          <w:color w:val="000000" w:themeColor="text1"/>
          <w:lang w:val="ru-RU"/>
        </w:rPr>
        <w:t>зміни</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ціни</w:t>
      </w:r>
      <w:proofErr w:type="spellEnd"/>
      <w:r w:rsidRPr="00447C1E">
        <w:rPr>
          <w:rFonts w:ascii="Times New Roman" w:eastAsia="Times New Roman" w:hAnsi="Times New Roman" w:cs="Times New Roman"/>
          <w:color w:val="000000" w:themeColor="text1"/>
          <w:lang w:val="ru-RU"/>
        </w:rPr>
        <w:t xml:space="preserve"> в </w:t>
      </w:r>
      <w:proofErr w:type="spellStart"/>
      <w:r w:rsidRPr="00447C1E">
        <w:rPr>
          <w:rFonts w:ascii="Times New Roman" w:eastAsia="Times New Roman" w:hAnsi="Times New Roman" w:cs="Times New Roman"/>
          <w:color w:val="000000" w:themeColor="text1"/>
          <w:lang w:val="ru-RU"/>
        </w:rPr>
        <w:t>договорі</w:t>
      </w:r>
      <w:proofErr w:type="spellEnd"/>
      <w:r w:rsidRPr="00447C1E">
        <w:rPr>
          <w:rFonts w:ascii="Times New Roman" w:eastAsia="Times New Roman" w:hAnsi="Times New Roman" w:cs="Times New Roman"/>
          <w:color w:val="000000" w:themeColor="text1"/>
          <w:lang w:val="ru-RU"/>
        </w:rPr>
        <w:t xml:space="preserve"> про </w:t>
      </w:r>
      <w:proofErr w:type="spellStart"/>
      <w:r w:rsidRPr="00447C1E">
        <w:rPr>
          <w:rFonts w:ascii="Times New Roman" w:eastAsia="Times New Roman" w:hAnsi="Times New Roman" w:cs="Times New Roman"/>
          <w:color w:val="000000" w:themeColor="text1"/>
          <w:lang w:val="ru-RU"/>
        </w:rPr>
        <w:t>закупівлю</w:t>
      </w:r>
      <w:proofErr w:type="spellEnd"/>
      <w:r w:rsidRPr="00447C1E">
        <w:rPr>
          <w:rFonts w:ascii="Times New Roman" w:eastAsia="Times New Roman" w:hAnsi="Times New Roman" w:cs="Times New Roman"/>
          <w:color w:val="000000" w:themeColor="text1"/>
          <w:lang w:val="ru-RU"/>
        </w:rPr>
        <w:t xml:space="preserve"> у </w:t>
      </w:r>
      <w:proofErr w:type="spellStart"/>
      <w:r w:rsidRPr="00447C1E">
        <w:rPr>
          <w:rFonts w:ascii="Times New Roman" w:eastAsia="Times New Roman" w:hAnsi="Times New Roman" w:cs="Times New Roman"/>
          <w:color w:val="000000" w:themeColor="text1"/>
          <w:lang w:val="ru-RU"/>
        </w:rPr>
        <w:t>зв’язку</w:t>
      </w:r>
      <w:proofErr w:type="spellEnd"/>
      <w:r w:rsidRPr="00447C1E">
        <w:rPr>
          <w:rFonts w:ascii="Times New Roman" w:eastAsia="Times New Roman" w:hAnsi="Times New Roman" w:cs="Times New Roman"/>
          <w:color w:val="000000" w:themeColor="text1"/>
          <w:lang w:val="ru-RU"/>
        </w:rPr>
        <w:t xml:space="preserve"> з </w:t>
      </w:r>
      <w:proofErr w:type="spellStart"/>
      <w:r w:rsidRPr="00447C1E">
        <w:rPr>
          <w:rFonts w:ascii="Times New Roman" w:eastAsia="Times New Roman" w:hAnsi="Times New Roman" w:cs="Times New Roman"/>
          <w:color w:val="000000" w:themeColor="text1"/>
          <w:lang w:val="ru-RU"/>
        </w:rPr>
        <w:t>зміною</w:t>
      </w:r>
      <w:proofErr w:type="spellEnd"/>
      <w:r w:rsidRPr="00447C1E">
        <w:rPr>
          <w:rFonts w:ascii="Times New Roman" w:eastAsia="Times New Roman" w:hAnsi="Times New Roman" w:cs="Times New Roman"/>
          <w:color w:val="000000" w:themeColor="text1"/>
          <w:lang w:val="ru-RU"/>
        </w:rPr>
        <w:t xml:space="preserve"> ставок </w:t>
      </w:r>
      <w:proofErr w:type="spellStart"/>
      <w:r w:rsidRPr="00447C1E">
        <w:rPr>
          <w:rFonts w:ascii="Times New Roman" w:eastAsia="Times New Roman" w:hAnsi="Times New Roman" w:cs="Times New Roman"/>
          <w:color w:val="000000" w:themeColor="text1"/>
          <w:lang w:val="ru-RU"/>
        </w:rPr>
        <w:t>податків</w:t>
      </w:r>
      <w:proofErr w:type="spellEnd"/>
      <w:r w:rsidRPr="00447C1E">
        <w:rPr>
          <w:rFonts w:ascii="Times New Roman" w:eastAsia="Times New Roman" w:hAnsi="Times New Roman" w:cs="Times New Roman"/>
          <w:color w:val="000000" w:themeColor="text1"/>
          <w:lang w:val="ru-RU"/>
        </w:rPr>
        <w:t xml:space="preserve"> і </w:t>
      </w:r>
      <w:proofErr w:type="spellStart"/>
      <w:r w:rsidRPr="00447C1E">
        <w:rPr>
          <w:rFonts w:ascii="Times New Roman" w:eastAsia="Times New Roman" w:hAnsi="Times New Roman" w:cs="Times New Roman"/>
          <w:color w:val="000000" w:themeColor="text1"/>
          <w:lang w:val="ru-RU"/>
        </w:rPr>
        <w:t>зборів</w:t>
      </w:r>
      <w:proofErr w:type="spellEnd"/>
      <w:r w:rsidRPr="00447C1E">
        <w:rPr>
          <w:rFonts w:ascii="Times New Roman" w:eastAsia="Times New Roman" w:hAnsi="Times New Roman" w:cs="Times New Roman"/>
          <w:color w:val="000000" w:themeColor="text1"/>
          <w:lang w:val="ru-RU"/>
        </w:rPr>
        <w:t xml:space="preserve"> та/</w:t>
      </w:r>
      <w:proofErr w:type="spellStart"/>
      <w:r w:rsidRPr="00447C1E">
        <w:rPr>
          <w:rFonts w:ascii="Times New Roman" w:eastAsia="Times New Roman" w:hAnsi="Times New Roman" w:cs="Times New Roman"/>
          <w:color w:val="000000" w:themeColor="text1"/>
          <w:lang w:val="ru-RU"/>
        </w:rPr>
        <w:t>або</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зміною</w:t>
      </w:r>
      <w:proofErr w:type="spellEnd"/>
      <w:r w:rsidRPr="00447C1E">
        <w:rPr>
          <w:rFonts w:ascii="Times New Roman" w:eastAsia="Times New Roman" w:hAnsi="Times New Roman" w:cs="Times New Roman"/>
          <w:color w:val="000000" w:themeColor="text1"/>
          <w:lang w:val="ru-RU"/>
        </w:rPr>
        <w:t xml:space="preserve"> умов </w:t>
      </w:r>
      <w:proofErr w:type="spellStart"/>
      <w:r w:rsidRPr="00447C1E">
        <w:rPr>
          <w:rFonts w:ascii="Times New Roman" w:eastAsia="Times New Roman" w:hAnsi="Times New Roman" w:cs="Times New Roman"/>
          <w:color w:val="000000" w:themeColor="text1"/>
          <w:lang w:val="ru-RU"/>
        </w:rPr>
        <w:t>щодо</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надання</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пільг</w:t>
      </w:r>
      <w:proofErr w:type="spellEnd"/>
      <w:r w:rsidRPr="00447C1E">
        <w:rPr>
          <w:rFonts w:ascii="Times New Roman" w:eastAsia="Times New Roman" w:hAnsi="Times New Roman" w:cs="Times New Roman"/>
          <w:color w:val="000000" w:themeColor="text1"/>
          <w:lang w:val="ru-RU"/>
        </w:rPr>
        <w:t xml:space="preserve"> з </w:t>
      </w:r>
      <w:proofErr w:type="spellStart"/>
      <w:r w:rsidRPr="00447C1E">
        <w:rPr>
          <w:rFonts w:ascii="Times New Roman" w:eastAsia="Times New Roman" w:hAnsi="Times New Roman" w:cs="Times New Roman"/>
          <w:color w:val="000000" w:themeColor="text1"/>
          <w:lang w:val="ru-RU"/>
        </w:rPr>
        <w:t>оподаткування</w:t>
      </w:r>
      <w:proofErr w:type="spellEnd"/>
      <w:r w:rsidRPr="00447C1E">
        <w:rPr>
          <w:rFonts w:ascii="Times New Roman" w:eastAsia="Times New Roman" w:hAnsi="Times New Roman" w:cs="Times New Roman"/>
          <w:color w:val="000000" w:themeColor="text1"/>
          <w:lang w:val="ru-RU"/>
        </w:rPr>
        <w:t xml:space="preserve"> - </w:t>
      </w:r>
      <w:proofErr w:type="spellStart"/>
      <w:r w:rsidRPr="00447C1E">
        <w:rPr>
          <w:rFonts w:ascii="Times New Roman" w:eastAsia="Times New Roman" w:hAnsi="Times New Roman" w:cs="Times New Roman"/>
          <w:color w:val="000000" w:themeColor="text1"/>
          <w:lang w:val="ru-RU"/>
        </w:rPr>
        <w:t>пропорційно</w:t>
      </w:r>
      <w:proofErr w:type="spellEnd"/>
      <w:r w:rsidRPr="00447C1E">
        <w:rPr>
          <w:rFonts w:ascii="Times New Roman" w:eastAsia="Times New Roman" w:hAnsi="Times New Roman" w:cs="Times New Roman"/>
          <w:color w:val="000000" w:themeColor="text1"/>
          <w:lang w:val="ru-RU"/>
        </w:rPr>
        <w:t xml:space="preserve"> до </w:t>
      </w:r>
      <w:proofErr w:type="spellStart"/>
      <w:r w:rsidRPr="00447C1E">
        <w:rPr>
          <w:rFonts w:ascii="Times New Roman" w:eastAsia="Times New Roman" w:hAnsi="Times New Roman" w:cs="Times New Roman"/>
          <w:color w:val="000000" w:themeColor="text1"/>
          <w:lang w:val="ru-RU"/>
        </w:rPr>
        <w:t>зміни</w:t>
      </w:r>
      <w:proofErr w:type="spellEnd"/>
      <w:r w:rsidRPr="00447C1E">
        <w:rPr>
          <w:rFonts w:ascii="Times New Roman" w:eastAsia="Times New Roman" w:hAnsi="Times New Roman" w:cs="Times New Roman"/>
          <w:color w:val="000000" w:themeColor="text1"/>
          <w:lang w:val="ru-RU"/>
        </w:rPr>
        <w:t xml:space="preserve"> таких ставок та/</w:t>
      </w:r>
      <w:proofErr w:type="spellStart"/>
      <w:r w:rsidRPr="00447C1E">
        <w:rPr>
          <w:rFonts w:ascii="Times New Roman" w:eastAsia="Times New Roman" w:hAnsi="Times New Roman" w:cs="Times New Roman"/>
          <w:color w:val="000000" w:themeColor="text1"/>
          <w:lang w:val="ru-RU"/>
        </w:rPr>
        <w:t>або</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пільг</w:t>
      </w:r>
      <w:proofErr w:type="spellEnd"/>
      <w:r w:rsidRPr="00447C1E">
        <w:rPr>
          <w:rFonts w:ascii="Times New Roman" w:eastAsia="Times New Roman" w:hAnsi="Times New Roman" w:cs="Times New Roman"/>
          <w:color w:val="000000" w:themeColor="text1"/>
          <w:lang w:val="ru-RU"/>
        </w:rPr>
        <w:t xml:space="preserve"> з </w:t>
      </w:r>
      <w:proofErr w:type="spellStart"/>
      <w:r w:rsidRPr="00447C1E">
        <w:rPr>
          <w:rFonts w:ascii="Times New Roman" w:eastAsia="Times New Roman" w:hAnsi="Times New Roman" w:cs="Times New Roman"/>
          <w:color w:val="000000" w:themeColor="text1"/>
          <w:lang w:val="ru-RU"/>
        </w:rPr>
        <w:t>оподаткування</w:t>
      </w:r>
      <w:proofErr w:type="spellEnd"/>
      <w:r w:rsidRPr="00447C1E">
        <w:rPr>
          <w:rFonts w:ascii="Times New Roman" w:eastAsia="Times New Roman" w:hAnsi="Times New Roman" w:cs="Times New Roman"/>
          <w:color w:val="000000" w:themeColor="text1"/>
          <w:lang w:val="ru-RU"/>
        </w:rPr>
        <w:t xml:space="preserve">, а </w:t>
      </w:r>
      <w:proofErr w:type="spellStart"/>
      <w:r w:rsidRPr="00447C1E">
        <w:rPr>
          <w:rFonts w:ascii="Times New Roman" w:eastAsia="Times New Roman" w:hAnsi="Times New Roman" w:cs="Times New Roman"/>
          <w:color w:val="000000" w:themeColor="text1"/>
          <w:lang w:val="ru-RU"/>
        </w:rPr>
        <w:t>також</w:t>
      </w:r>
      <w:proofErr w:type="spellEnd"/>
      <w:r w:rsidRPr="00447C1E">
        <w:rPr>
          <w:rFonts w:ascii="Times New Roman" w:eastAsia="Times New Roman" w:hAnsi="Times New Roman" w:cs="Times New Roman"/>
          <w:color w:val="000000" w:themeColor="text1"/>
          <w:lang w:val="ru-RU"/>
        </w:rPr>
        <w:t xml:space="preserve"> у </w:t>
      </w:r>
      <w:proofErr w:type="spellStart"/>
      <w:r w:rsidRPr="00447C1E">
        <w:rPr>
          <w:rFonts w:ascii="Times New Roman" w:eastAsia="Times New Roman" w:hAnsi="Times New Roman" w:cs="Times New Roman"/>
          <w:color w:val="000000" w:themeColor="text1"/>
          <w:lang w:val="ru-RU"/>
        </w:rPr>
        <w:t>зв’язку</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із</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зміною</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системи</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оподаткування</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пропорційно</w:t>
      </w:r>
      <w:proofErr w:type="spellEnd"/>
      <w:r w:rsidRPr="00447C1E">
        <w:rPr>
          <w:rFonts w:ascii="Times New Roman" w:eastAsia="Times New Roman" w:hAnsi="Times New Roman" w:cs="Times New Roman"/>
          <w:color w:val="000000" w:themeColor="text1"/>
          <w:lang w:val="ru-RU"/>
        </w:rPr>
        <w:t xml:space="preserve"> до </w:t>
      </w:r>
      <w:proofErr w:type="spellStart"/>
      <w:r w:rsidRPr="00447C1E">
        <w:rPr>
          <w:rFonts w:ascii="Times New Roman" w:eastAsia="Times New Roman" w:hAnsi="Times New Roman" w:cs="Times New Roman"/>
          <w:color w:val="000000" w:themeColor="text1"/>
          <w:lang w:val="ru-RU"/>
        </w:rPr>
        <w:t>зміни</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податкового</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навантаження</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внаслідок</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зміни</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системи</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оподаткування</w:t>
      </w:r>
      <w:proofErr w:type="spellEnd"/>
      <w:r w:rsidRPr="00447C1E">
        <w:rPr>
          <w:rFonts w:ascii="Times New Roman" w:eastAsia="Times New Roman" w:hAnsi="Times New Roman" w:cs="Times New Roman"/>
          <w:color w:val="000000" w:themeColor="text1"/>
          <w:lang w:val="ru-RU"/>
        </w:rPr>
        <w:t>;</w:t>
      </w:r>
    </w:p>
    <w:p w:rsidR="009E266A" w:rsidRPr="00447C1E" w:rsidRDefault="009E266A" w:rsidP="009E266A">
      <w:pPr>
        <w:shd w:val="clear" w:color="auto" w:fill="FFFFFF"/>
        <w:spacing w:after="0" w:line="240" w:lineRule="auto"/>
        <w:jc w:val="both"/>
        <w:rPr>
          <w:rFonts w:ascii="Times New Roman" w:eastAsia="Times New Roman" w:hAnsi="Times New Roman" w:cs="Times New Roman"/>
          <w:color w:val="000000" w:themeColor="text1"/>
          <w:lang w:val="ru-RU"/>
        </w:rPr>
      </w:pPr>
      <w:bookmarkStart w:id="8" w:name="n516"/>
      <w:bookmarkEnd w:id="8"/>
      <w:r w:rsidRPr="00447C1E">
        <w:rPr>
          <w:rFonts w:ascii="Times New Roman" w:eastAsia="Times New Roman" w:hAnsi="Times New Roman" w:cs="Times New Roman"/>
          <w:color w:val="000000" w:themeColor="text1"/>
          <w:lang w:val="ru-RU"/>
        </w:rPr>
        <w:t xml:space="preserve">12.2.7. </w:t>
      </w:r>
      <w:proofErr w:type="spellStart"/>
      <w:r w:rsidRPr="00447C1E">
        <w:rPr>
          <w:rFonts w:ascii="Times New Roman" w:eastAsia="Times New Roman" w:hAnsi="Times New Roman" w:cs="Times New Roman"/>
          <w:color w:val="000000" w:themeColor="text1"/>
          <w:lang w:val="ru-RU"/>
        </w:rPr>
        <w:t>зміни</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встановленого</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згідно</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із</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законодавством</w:t>
      </w:r>
      <w:proofErr w:type="spellEnd"/>
      <w:r w:rsidRPr="00447C1E">
        <w:rPr>
          <w:rFonts w:ascii="Times New Roman" w:eastAsia="Times New Roman" w:hAnsi="Times New Roman" w:cs="Times New Roman"/>
          <w:color w:val="000000" w:themeColor="text1"/>
          <w:lang w:val="ru-RU"/>
        </w:rPr>
        <w:t xml:space="preserve"> органами </w:t>
      </w:r>
      <w:proofErr w:type="spellStart"/>
      <w:r w:rsidRPr="00447C1E">
        <w:rPr>
          <w:rFonts w:ascii="Times New Roman" w:eastAsia="Times New Roman" w:hAnsi="Times New Roman" w:cs="Times New Roman"/>
          <w:color w:val="000000" w:themeColor="text1"/>
          <w:lang w:val="ru-RU"/>
        </w:rPr>
        <w:t>державної</w:t>
      </w:r>
      <w:proofErr w:type="spellEnd"/>
      <w:r w:rsidRPr="00447C1E">
        <w:rPr>
          <w:rFonts w:ascii="Times New Roman" w:eastAsia="Times New Roman" w:hAnsi="Times New Roman" w:cs="Times New Roman"/>
          <w:color w:val="000000" w:themeColor="text1"/>
          <w:lang w:val="ru-RU"/>
        </w:rPr>
        <w:t xml:space="preserve"> статистики </w:t>
      </w:r>
      <w:proofErr w:type="spellStart"/>
      <w:r w:rsidRPr="00447C1E">
        <w:rPr>
          <w:rFonts w:ascii="Times New Roman" w:eastAsia="Times New Roman" w:hAnsi="Times New Roman" w:cs="Times New Roman"/>
          <w:color w:val="000000" w:themeColor="text1"/>
          <w:lang w:val="ru-RU"/>
        </w:rPr>
        <w:t>індексу</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споживчих</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цін</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зміни</w:t>
      </w:r>
      <w:proofErr w:type="spellEnd"/>
      <w:r w:rsidRPr="00447C1E">
        <w:rPr>
          <w:rFonts w:ascii="Times New Roman" w:eastAsia="Times New Roman" w:hAnsi="Times New Roman" w:cs="Times New Roman"/>
          <w:color w:val="000000" w:themeColor="text1"/>
          <w:lang w:val="ru-RU"/>
        </w:rPr>
        <w:t xml:space="preserve"> курсу </w:t>
      </w:r>
      <w:proofErr w:type="spellStart"/>
      <w:r w:rsidRPr="00447C1E">
        <w:rPr>
          <w:rFonts w:ascii="Times New Roman" w:eastAsia="Times New Roman" w:hAnsi="Times New Roman" w:cs="Times New Roman"/>
          <w:color w:val="000000" w:themeColor="text1"/>
          <w:lang w:val="ru-RU"/>
        </w:rPr>
        <w:t>іноземної</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валюти</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зміни</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біржових</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котирувань</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або</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показників</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Platts</w:t>
      </w:r>
      <w:proofErr w:type="spellEnd"/>
      <w:r w:rsidRPr="00447C1E">
        <w:rPr>
          <w:rFonts w:ascii="Times New Roman" w:eastAsia="Times New Roman" w:hAnsi="Times New Roman" w:cs="Times New Roman"/>
          <w:color w:val="000000" w:themeColor="text1"/>
          <w:lang w:val="ru-RU"/>
        </w:rPr>
        <w:t xml:space="preserve">, ARGUS, </w:t>
      </w:r>
      <w:proofErr w:type="spellStart"/>
      <w:r w:rsidRPr="00447C1E">
        <w:rPr>
          <w:rFonts w:ascii="Times New Roman" w:eastAsia="Times New Roman" w:hAnsi="Times New Roman" w:cs="Times New Roman"/>
          <w:color w:val="000000" w:themeColor="text1"/>
          <w:lang w:val="ru-RU"/>
        </w:rPr>
        <w:t>регульованих</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цін</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тарифів</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нормативів</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середньозважених</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цін</w:t>
      </w:r>
      <w:proofErr w:type="spellEnd"/>
      <w:r w:rsidRPr="00447C1E">
        <w:rPr>
          <w:rFonts w:ascii="Times New Roman" w:eastAsia="Times New Roman" w:hAnsi="Times New Roman" w:cs="Times New Roman"/>
          <w:color w:val="000000" w:themeColor="text1"/>
          <w:lang w:val="ru-RU"/>
        </w:rPr>
        <w:t xml:space="preserve"> на </w:t>
      </w:r>
      <w:proofErr w:type="spellStart"/>
      <w:r w:rsidRPr="00447C1E">
        <w:rPr>
          <w:rFonts w:ascii="Times New Roman" w:eastAsia="Times New Roman" w:hAnsi="Times New Roman" w:cs="Times New Roman"/>
          <w:color w:val="000000" w:themeColor="text1"/>
          <w:lang w:val="ru-RU"/>
        </w:rPr>
        <w:t>електроенергію</w:t>
      </w:r>
      <w:proofErr w:type="spellEnd"/>
      <w:r w:rsidRPr="00447C1E">
        <w:rPr>
          <w:rFonts w:ascii="Times New Roman" w:eastAsia="Times New Roman" w:hAnsi="Times New Roman" w:cs="Times New Roman"/>
          <w:color w:val="000000" w:themeColor="text1"/>
          <w:lang w:val="ru-RU"/>
        </w:rPr>
        <w:t xml:space="preserve"> </w:t>
      </w:r>
      <w:proofErr w:type="gramStart"/>
      <w:r w:rsidRPr="00447C1E">
        <w:rPr>
          <w:rFonts w:ascii="Times New Roman" w:eastAsia="Times New Roman" w:hAnsi="Times New Roman" w:cs="Times New Roman"/>
          <w:color w:val="000000" w:themeColor="text1"/>
          <w:lang w:val="ru-RU"/>
        </w:rPr>
        <w:t>на ринку</w:t>
      </w:r>
      <w:proofErr w:type="gramEnd"/>
      <w:r w:rsidRPr="00447C1E">
        <w:rPr>
          <w:rFonts w:ascii="Times New Roman" w:eastAsia="Times New Roman" w:hAnsi="Times New Roman" w:cs="Times New Roman"/>
          <w:color w:val="000000" w:themeColor="text1"/>
          <w:lang w:val="ru-RU"/>
        </w:rPr>
        <w:t xml:space="preserve"> “на </w:t>
      </w:r>
      <w:proofErr w:type="spellStart"/>
      <w:r w:rsidRPr="00447C1E">
        <w:rPr>
          <w:rFonts w:ascii="Times New Roman" w:eastAsia="Times New Roman" w:hAnsi="Times New Roman" w:cs="Times New Roman"/>
          <w:color w:val="000000" w:themeColor="text1"/>
          <w:lang w:val="ru-RU"/>
        </w:rPr>
        <w:t>добу</w:t>
      </w:r>
      <w:proofErr w:type="spellEnd"/>
      <w:r w:rsidRPr="00447C1E">
        <w:rPr>
          <w:rFonts w:ascii="Times New Roman" w:eastAsia="Times New Roman" w:hAnsi="Times New Roman" w:cs="Times New Roman"/>
          <w:color w:val="000000" w:themeColor="text1"/>
          <w:lang w:val="ru-RU"/>
        </w:rPr>
        <w:t xml:space="preserve"> наперед”, </w:t>
      </w:r>
      <w:proofErr w:type="spellStart"/>
      <w:r w:rsidRPr="00447C1E">
        <w:rPr>
          <w:rFonts w:ascii="Times New Roman" w:eastAsia="Times New Roman" w:hAnsi="Times New Roman" w:cs="Times New Roman"/>
          <w:color w:val="000000" w:themeColor="text1"/>
          <w:lang w:val="ru-RU"/>
        </w:rPr>
        <w:t>що</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застосовуються</w:t>
      </w:r>
      <w:proofErr w:type="spellEnd"/>
      <w:r w:rsidRPr="00447C1E">
        <w:rPr>
          <w:rFonts w:ascii="Times New Roman" w:eastAsia="Times New Roman" w:hAnsi="Times New Roman" w:cs="Times New Roman"/>
          <w:color w:val="000000" w:themeColor="text1"/>
          <w:lang w:val="ru-RU"/>
        </w:rPr>
        <w:t xml:space="preserve"> в </w:t>
      </w:r>
      <w:proofErr w:type="spellStart"/>
      <w:r w:rsidRPr="00447C1E">
        <w:rPr>
          <w:rFonts w:ascii="Times New Roman" w:eastAsia="Times New Roman" w:hAnsi="Times New Roman" w:cs="Times New Roman"/>
          <w:color w:val="000000" w:themeColor="text1"/>
          <w:lang w:val="ru-RU"/>
        </w:rPr>
        <w:t>договорі</w:t>
      </w:r>
      <w:proofErr w:type="spellEnd"/>
      <w:r w:rsidRPr="00447C1E">
        <w:rPr>
          <w:rFonts w:ascii="Times New Roman" w:eastAsia="Times New Roman" w:hAnsi="Times New Roman" w:cs="Times New Roman"/>
          <w:color w:val="000000" w:themeColor="text1"/>
          <w:lang w:val="ru-RU"/>
        </w:rPr>
        <w:t xml:space="preserve"> про </w:t>
      </w:r>
      <w:proofErr w:type="spellStart"/>
      <w:r w:rsidRPr="00447C1E">
        <w:rPr>
          <w:rFonts w:ascii="Times New Roman" w:eastAsia="Times New Roman" w:hAnsi="Times New Roman" w:cs="Times New Roman"/>
          <w:color w:val="000000" w:themeColor="text1"/>
          <w:lang w:val="ru-RU"/>
        </w:rPr>
        <w:t>закупівлю</w:t>
      </w:r>
      <w:proofErr w:type="spellEnd"/>
      <w:r w:rsidRPr="00447C1E">
        <w:rPr>
          <w:rFonts w:ascii="Times New Roman" w:eastAsia="Times New Roman" w:hAnsi="Times New Roman" w:cs="Times New Roman"/>
          <w:color w:val="000000" w:themeColor="text1"/>
          <w:lang w:val="ru-RU"/>
        </w:rPr>
        <w:t xml:space="preserve">, у </w:t>
      </w:r>
      <w:proofErr w:type="spellStart"/>
      <w:r w:rsidRPr="00447C1E">
        <w:rPr>
          <w:rFonts w:ascii="Times New Roman" w:eastAsia="Times New Roman" w:hAnsi="Times New Roman" w:cs="Times New Roman"/>
          <w:color w:val="000000" w:themeColor="text1"/>
          <w:lang w:val="ru-RU"/>
        </w:rPr>
        <w:t>разі</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встановлення</w:t>
      </w:r>
      <w:proofErr w:type="spellEnd"/>
      <w:r w:rsidRPr="00447C1E">
        <w:rPr>
          <w:rFonts w:ascii="Times New Roman" w:eastAsia="Times New Roman" w:hAnsi="Times New Roman" w:cs="Times New Roman"/>
          <w:color w:val="000000" w:themeColor="text1"/>
          <w:lang w:val="ru-RU"/>
        </w:rPr>
        <w:t xml:space="preserve"> в </w:t>
      </w:r>
      <w:proofErr w:type="spellStart"/>
      <w:r w:rsidRPr="00447C1E">
        <w:rPr>
          <w:rFonts w:ascii="Times New Roman" w:eastAsia="Times New Roman" w:hAnsi="Times New Roman" w:cs="Times New Roman"/>
          <w:color w:val="000000" w:themeColor="text1"/>
          <w:lang w:val="ru-RU"/>
        </w:rPr>
        <w:t>договорі</w:t>
      </w:r>
      <w:proofErr w:type="spellEnd"/>
      <w:r w:rsidRPr="00447C1E">
        <w:rPr>
          <w:rFonts w:ascii="Times New Roman" w:eastAsia="Times New Roman" w:hAnsi="Times New Roman" w:cs="Times New Roman"/>
          <w:color w:val="000000" w:themeColor="text1"/>
          <w:lang w:val="ru-RU"/>
        </w:rPr>
        <w:t xml:space="preserve"> про </w:t>
      </w:r>
      <w:proofErr w:type="spellStart"/>
      <w:r w:rsidRPr="00447C1E">
        <w:rPr>
          <w:rFonts w:ascii="Times New Roman" w:eastAsia="Times New Roman" w:hAnsi="Times New Roman" w:cs="Times New Roman"/>
          <w:color w:val="000000" w:themeColor="text1"/>
          <w:lang w:val="ru-RU"/>
        </w:rPr>
        <w:t>закупівлю</w:t>
      </w:r>
      <w:proofErr w:type="spellEnd"/>
      <w:r w:rsidRPr="00447C1E">
        <w:rPr>
          <w:rFonts w:ascii="Times New Roman" w:eastAsia="Times New Roman" w:hAnsi="Times New Roman" w:cs="Times New Roman"/>
          <w:color w:val="000000" w:themeColor="text1"/>
          <w:lang w:val="ru-RU"/>
        </w:rPr>
        <w:t xml:space="preserve"> порядку </w:t>
      </w:r>
      <w:proofErr w:type="spellStart"/>
      <w:r w:rsidRPr="00447C1E">
        <w:rPr>
          <w:rFonts w:ascii="Times New Roman" w:eastAsia="Times New Roman" w:hAnsi="Times New Roman" w:cs="Times New Roman"/>
          <w:color w:val="000000" w:themeColor="text1"/>
          <w:lang w:val="ru-RU"/>
        </w:rPr>
        <w:t>зміни</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ціни</w:t>
      </w:r>
      <w:proofErr w:type="spellEnd"/>
      <w:r w:rsidRPr="00447C1E">
        <w:rPr>
          <w:rFonts w:ascii="Times New Roman" w:eastAsia="Times New Roman" w:hAnsi="Times New Roman" w:cs="Times New Roman"/>
          <w:color w:val="000000" w:themeColor="text1"/>
          <w:lang w:val="ru-RU"/>
        </w:rPr>
        <w:t>;</w:t>
      </w:r>
    </w:p>
    <w:p w:rsidR="009E266A" w:rsidRPr="00447C1E" w:rsidRDefault="009E266A" w:rsidP="009E266A">
      <w:pPr>
        <w:shd w:val="clear" w:color="auto" w:fill="FFFFFF"/>
        <w:spacing w:after="0" w:line="240" w:lineRule="auto"/>
        <w:jc w:val="both"/>
        <w:rPr>
          <w:rFonts w:ascii="Times New Roman" w:eastAsia="Times New Roman" w:hAnsi="Times New Roman" w:cs="Times New Roman"/>
          <w:color w:val="000000" w:themeColor="text1"/>
          <w:lang w:val="ru-RU"/>
        </w:rPr>
      </w:pPr>
      <w:bookmarkStart w:id="9" w:name="n517"/>
      <w:bookmarkEnd w:id="9"/>
      <w:r w:rsidRPr="00447C1E">
        <w:rPr>
          <w:rFonts w:ascii="Times New Roman" w:eastAsia="Times New Roman" w:hAnsi="Times New Roman" w:cs="Times New Roman"/>
          <w:color w:val="000000" w:themeColor="text1"/>
          <w:lang w:val="ru-RU"/>
        </w:rPr>
        <w:t xml:space="preserve">12.2.8. </w:t>
      </w:r>
      <w:proofErr w:type="spellStart"/>
      <w:r w:rsidRPr="00447C1E">
        <w:rPr>
          <w:rFonts w:ascii="Times New Roman" w:eastAsia="Times New Roman" w:hAnsi="Times New Roman" w:cs="Times New Roman"/>
          <w:color w:val="000000" w:themeColor="text1"/>
          <w:lang w:val="ru-RU"/>
        </w:rPr>
        <w:t>зміни</w:t>
      </w:r>
      <w:proofErr w:type="spellEnd"/>
      <w:r w:rsidRPr="00447C1E">
        <w:rPr>
          <w:rFonts w:ascii="Times New Roman" w:eastAsia="Times New Roman" w:hAnsi="Times New Roman" w:cs="Times New Roman"/>
          <w:color w:val="000000" w:themeColor="text1"/>
          <w:lang w:val="ru-RU"/>
        </w:rPr>
        <w:t xml:space="preserve"> умов у </w:t>
      </w:r>
      <w:proofErr w:type="spellStart"/>
      <w:r w:rsidRPr="00447C1E">
        <w:rPr>
          <w:rFonts w:ascii="Times New Roman" w:eastAsia="Times New Roman" w:hAnsi="Times New Roman" w:cs="Times New Roman"/>
          <w:color w:val="000000" w:themeColor="text1"/>
          <w:lang w:val="ru-RU"/>
        </w:rPr>
        <w:t>зв’язку</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із</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застосуванням</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положень</w:t>
      </w:r>
      <w:proofErr w:type="spellEnd"/>
      <w:r w:rsidRPr="00447C1E">
        <w:rPr>
          <w:rFonts w:ascii="Times New Roman" w:eastAsia="Times New Roman" w:hAnsi="Times New Roman" w:cs="Times New Roman"/>
          <w:color w:val="000000" w:themeColor="text1"/>
          <w:lang w:val="ru-RU"/>
        </w:rPr>
        <w:t> </w:t>
      </w:r>
      <w:proofErr w:type="spellStart"/>
      <w:r w:rsidR="0024531E">
        <w:fldChar w:fldCharType="begin"/>
      </w:r>
      <w:r w:rsidR="0024531E">
        <w:instrText xml:space="preserve"> HYPERLINK "https://zakon.rada.gov.ua/laws/show/922-19" \l "n1778" \t "_blank" </w:instrText>
      </w:r>
      <w:r w:rsidR="0024531E">
        <w:fldChar w:fldCharType="separate"/>
      </w:r>
      <w:r w:rsidRPr="00447C1E">
        <w:rPr>
          <w:rFonts w:ascii="Times New Roman" w:eastAsiaTheme="minorHAnsi" w:hAnsi="Times New Roman" w:cs="Times New Roman"/>
          <w:color w:val="000000" w:themeColor="text1"/>
          <w:u w:val="single"/>
          <w:lang w:val="ru-RU" w:eastAsia="en-US"/>
        </w:rPr>
        <w:t>частини</w:t>
      </w:r>
      <w:proofErr w:type="spellEnd"/>
      <w:r w:rsidRPr="00447C1E">
        <w:rPr>
          <w:rFonts w:ascii="Times New Roman" w:eastAsiaTheme="minorHAnsi" w:hAnsi="Times New Roman" w:cs="Times New Roman"/>
          <w:color w:val="000000" w:themeColor="text1"/>
          <w:u w:val="single"/>
          <w:lang w:val="ru-RU" w:eastAsia="en-US"/>
        </w:rPr>
        <w:t xml:space="preserve"> </w:t>
      </w:r>
      <w:proofErr w:type="spellStart"/>
      <w:r w:rsidRPr="00447C1E">
        <w:rPr>
          <w:rFonts w:ascii="Times New Roman" w:eastAsiaTheme="minorHAnsi" w:hAnsi="Times New Roman" w:cs="Times New Roman"/>
          <w:color w:val="000000" w:themeColor="text1"/>
          <w:u w:val="single"/>
          <w:lang w:val="ru-RU" w:eastAsia="en-US"/>
        </w:rPr>
        <w:t>шостої</w:t>
      </w:r>
      <w:proofErr w:type="spellEnd"/>
      <w:r w:rsidR="0024531E">
        <w:rPr>
          <w:rFonts w:ascii="Times New Roman" w:eastAsiaTheme="minorHAnsi" w:hAnsi="Times New Roman" w:cs="Times New Roman"/>
          <w:color w:val="000000" w:themeColor="text1"/>
          <w:u w:val="single"/>
          <w:lang w:val="ru-RU" w:eastAsia="en-US"/>
        </w:rPr>
        <w:fldChar w:fldCharType="end"/>
      </w:r>
      <w:r w:rsidRPr="00447C1E">
        <w:rPr>
          <w:rFonts w:ascii="Times New Roman" w:eastAsia="Times New Roman" w:hAnsi="Times New Roman" w:cs="Times New Roman"/>
          <w:color w:val="000000" w:themeColor="text1"/>
          <w:lang w:val="ru-RU"/>
        </w:rPr>
        <w:t> </w:t>
      </w:r>
      <w:proofErr w:type="spellStart"/>
      <w:r w:rsidRPr="00447C1E">
        <w:rPr>
          <w:rFonts w:ascii="Times New Roman" w:eastAsia="Times New Roman" w:hAnsi="Times New Roman" w:cs="Times New Roman"/>
          <w:color w:val="000000" w:themeColor="text1"/>
          <w:lang w:val="ru-RU"/>
        </w:rPr>
        <w:t>статті</w:t>
      </w:r>
      <w:proofErr w:type="spellEnd"/>
      <w:r w:rsidRPr="00447C1E">
        <w:rPr>
          <w:rFonts w:ascii="Times New Roman" w:eastAsia="Times New Roman" w:hAnsi="Times New Roman" w:cs="Times New Roman"/>
          <w:color w:val="000000" w:themeColor="text1"/>
          <w:lang w:val="ru-RU"/>
        </w:rPr>
        <w:t xml:space="preserve"> 41 Закону.</w:t>
      </w:r>
    </w:p>
    <w:p w:rsidR="009E266A" w:rsidRPr="00BA6A4C" w:rsidRDefault="009E266A" w:rsidP="009E266A">
      <w:pPr>
        <w:tabs>
          <w:tab w:val="left" w:pos="426"/>
        </w:tabs>
        <w:suppressAutoHyphens/>
        <w:spacing w:after="0" w:line="240" w:lineRule="auto"/>
        <w:jc w:val="center"/>
        <w:rPr>
          <w:rFonts w:ascii="Times New Roman" w:hAnsi="Times New Roman"/>
          <w:color w:val="000000"/>
          <w:sz w:val="24"/>
          <w:szCs w:val="24"/>
          <w:lang w:val="ru-RU"/>
        </w:rPr>
      </w:pPr>
    </w:p>
    <w:p w:rsidR="009E266A" w:rsidRPr="00BA6A4C" w:rsidRDefault="009E266A" w:rsidP="009E266A">
      <w:pPr>
        <w:pStyle w:val="a3"/>
        <w:numPr>
          <w:ilvl w:val="0"/>
          <w:numId w:val="6"/>
        </w:numPr>
        <w:suppressAutoHyphens/>
        <w:spacing w:after="0" w:line="240" w:lineRule="auto"/>
        <w:jc w:val="center"/>
        <w:rPr>
          <w:rFonts w:ascii="Times New Roman" w:hAnsi="Times New Roman"/>
          <w:b/>
        </w:rPr>
      </w:pPr>
      <w:r w:rsidRPr="00BA6A4C">
        <w:rPr>
          <w:rFonts w:ascii="Times New Roman" w:hAnsi="Times New Roman"/>
          <w:b/>
        </w:rPr>
        <w:t>ЮРИДИЧНІ  АДРЕСИ  СТОРІН</w:t>
      </w:r>
    </w:p>
    <w:p w:rsidR="009E266A" w:rsidRDefault="009E266A" w:rsidP="009E266A">
      <w:pPr>
        <w:suppressAutoHyphens/>
        <w:spacing w:after="0" w:line="240" w:lineRule="auto"/>
        <w:contextualSpacing/>
        <w:jc w:val="center"/>
        <w:rPr>
          <w:rFonts w:ascii="Times New Roman" w:hAnsi="Times New Roman"/>
          <w:b/>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4962"/>
        <w:gridCol w:w="4451"/>
      </w:tblGrid>
      <w:tr w:rsidR="009E266A" w:rsidRPr="00A425D5" w:rsidTr="003565B9">
        <w:trPr>
          <w:trHeight w:val="240"/>
        </w:trPr>
        <w:tc>
          <w:tcPr>
            <w:tcW w:w="4962" w:type="dxa"/>
            <w:vAlign w:val="center"/>
          </w:tcPr>
          <w:p w:rsidR="009E266A" w:rsidRPr="0006262C" w:rsidRDefault="009E266A" w:rsidP="003565B9">
            <w:pPr>
              <w:widowControl w:val="0"/>
              <w:tabs>
                <w:tab w:val="left" w:pos="6990"/>
              </w:tabs>
              <w:suppressAutoHyphens/>
              <w:spacing w:after="0" w:line="240" w:lineRule="auto"/>
              <w:jc w:val="center"/>
              <w:rPr>
                <w:rFonts w:ascii="Times New Roman" w:hAnsi="Times New Roman"/>
                <w:b/>
                <w:kern w:val="1"/>
                <w:sz w:val="24"/>
                <w:szCs w:val="24"/>
                <w:lang w:eastAsia="zh-CN"/>
              </w:rPr>
            </w:pPr>
            <w:r w:rsidRPr="00A425D5">
              <w:rPr>
                <w:rFonts w:ascii="Times New Roman" w:hAnsi="Times New Roman"/>
                <w:b/>
                <w:kern w:val="1"/>
                <w:sz w:val="24"/>
                <w:szCs w:val="24"/>
                <w:lang w:eastAsia="zh-CN"/>
              </w:rPr>
              <w:t>Замовник</w:t>
            </w:r>
          </w:p>
        </w:tc>
        <w:tc>
          <w:tcPr>
            <w:tcW w:w="4451" w:type="dxa"/>
            <w:vAlign w:val="center"/>
          </w:tcPr>
          <w:p w:rsidR="009E266A" w:rsidRPr="00264BB3" w:rsidRDefault="009E266A" w:rsidP="003565B9">
            <w:pPr>
              <w:widowControl w:val="0"/>
              <w:tabs>
                <w:tab w:val="left" w:pos="6990"/>
              </w:tabs>
              <w:suppressAutoHyphens/>
              <w:spacing w:after="0" w:line="240" w:lineRule="auto"/>
              <w:jc w:val="center"/>
              <w:rPr>
                <w:rFonts w:ascii="Times New Roman" w:hAnsi="Times New Roman"/>
                <w:b/>
                <w:kern w:val="1"/>
                <w:sz w:val="24"/>
                <w:szCs w:val="24"/>
                <w:lang w:eastAsia="zh-CN"/>
              </w:rPr>
            </w:pPr>
            <w:r>
              <w:rPr>
                <w:rFonts w:ascii="Times New Roman" w:hAnsi="Times New Roman"/>
                <w:b/>
                <w:kern w:val="1"/>
                <w:sz w:val="24"/>
                <w:szCs w:val="24"/>
                <w:lang w:eastAsia="zh-CN"/>
              </w:rPr>
              <w:t>Підрядник</w:t>
            </w:r>
          </w:p>
        </w:tc>
      </w:tr>
      <w:tr w:rsidR="009E266A" w:rsidRPr="00A425D5" w:rsidTr="003565B9">
        <w:trPr>
          <w:trHeight w:val="240"/>
        </w:trPr>
        <w:tc>
          <w:tcPr>
            <w:tcW w:w="4962" w:type="dxa"/>
            <w:vAlign w:val="center"/>
          </w:tcPr>
          <w:p w:rsidR="009E266A" w:rsidRPr="00A425D5" w:rsidRDefault="009E266A" w:rsidP="003565B9">
            <w:pPr>
              <w:spacing w:line="240" w:lineRule="auto"/>
              <w:rPr>
                <w:rFonts w:ascii="Times New Roman" w:hAnsi="Times New Roman"/>
                <w:b/>
                <w:kern w:val="1"/>
                <w:sz w:val="24"/>
                <w:szCs w:val="24"/>
                <w:lang w:eastAsia="zh-CN"/>
              </w:rPr>
            </w:pPr>
          </w:p>
        </w:tc>
        <w:tc>
          <w:tcPr>
            <w:tcW w:w="4451" w:type="dxa"/>
            <w:vAlign w:val="center"/>
          </w:tcPr>
          <w:p w:rsidR="009E266A" w:rsidRDefault="009E266A" w:rsidP="003565B9">
            <w:pPr>
              <w:spacing w:line="240" w:lineRule="auto"/>
              <w:rPr>
                <w:rFonts w:ascii="Times New Roman" w:hAnsi="Times New Roman"/>
                <w:b/>
                <w:kern w:val="1"/>
                <w:sz w:val="24"/>
                <w:szCs w:val="24"/>
                <w:lang w:eastAsia="zh-CN"/>
              </w:rPr>
            </w:pPr>
          </w:p>
        </w:tc>
      </w:tr>
    </w:tbl>
    <w:p w:rsidR="009E266A" w:rsidRPr="00C57145" w:rsidRDefault="009E266A" w:rsidP="009E266A">
      <w:pPr>
        <w:suppressAutoHyphens/>
        <w:spacing w:after="0" w:line="240" w:lineRule="auto"/>
        <w:contextualSpacing/>
        <w:jc w:val="center"/>
        <w:rPr>
          <w:rFonts w:ascii="Times New Roman" w:hAnsi="Times New Roman"/>
        </w:rPr>
      </w:pPr>
    </w:p>
    <w:bookmarkEnd w:id="0"/>
    <w:p w:rsidR="009E266A" w:rsidRDefault="009E266A" w:rsidP="009E266A">
      <w:pPr>
        <w:suppressAutoHyphens/>
        <w:spacing w:after="0" w:line="240" w:lineRule="auto"/>
        <w:jc w:val="both"/>
        <w:rPr>
          <w:rFonts w:ascii="Times New Roman" w:hAnsi="Times New Roman" w:cs="font470"/>
          <w:kern w:val="1"/>
          <w:sz w:val="24"/>
          <w:szCs w:val="24"/>
          <w:lang w:eastAsia="zh-CN"/>
        </w:rPr>
      </w:pPr>
    </w:p>
    <w:p w:rsidR="009E266A" w:rsidRDefault="009E266A" w:rsidP="009E266A">
      <w:pPr>
        <w:widowControl w:val="0"/>
        <w:tabs>
          <w:tab w:val="left" w:pos="6990"/>
        </w:tabs>
        <w:suppressAutoHyphens/>
        <w:spacing w:after="0" w:line="240" w:lineRule="auto"/>
        <w:jc w:val="right"/>
        <w:rPr>
          <w:rFonts w:ascii="Times New Roman" w:hAnsi="Times New Roman" w:cs="Times New Roman"/>
          <w:b/>
          <w:color w:val="000000"/>
          <w:sz w:val="28"/>
          <w:szCs w:val="28"/>
        </w:rPr>
      </w:pPr>
    </w:p>
    <w:p w:rsidR="009E266A" w:rsidRDefault="009E266A" w:rsidP="009E266A">
      <w:pPr>
        <w:widowControl w:val="0"/>
        <w:tabs>
          <w:tab w:val="left" w:pos="6990"/>
        </w:tabs>
        <w:suppressAutoHyphens/>
        <w:spacing w:after="0" w:line="240" w:lineRule="auto"/>
        <w:jc w:val="right"/>
        <w:rPr>
          <w:rFonts w:ascii="Times New Roman" w:hAnsi="Times New Roman" w:cs="Times New Roman"/>
          <w:color w:val="000000"/>
          <w:sz w:val="24"/>
          <w:szCs w:val="24"/>
        </w:rPr>
      </w:pPr>
      <w:r w:rsidRPr="00A0654C">
        <w:rPr>
          <w:rFonts w:ascii="Times New Roman" w:hAnsi="Times New Roman" w:cs="Times New Roman"/>
          <w:color w:val="000000"/>
          <w:sz w:val="24"/>
          <w:szCs w:val="24"/>
        </w:rPr>
        <w:t>Додаток № 1 до договору</w:t>
      </w:r>
    </w:p>
    <w:p w:rsidR="009E266A" w:rsidRPr="00A0654C" w:rsidRDefault="009E266A" w:rsidP="009E266A">
      <w:pPr>
        <w:widowControl w:val="0"/>
        <w:tabs>
          <w:tab w:val="left" w:pos="6990"/>
        </w:tabs>
        <w:suppressAutoHyphens/>
        <w:spacing w:after="0" w:line="240" w:lineRule="auto"/>
        <w:jc w:val="center"/>
        <w:rPr>
          <w:rFonts w:ascii="Times New Roman" w:hAnsi="Times New Roman" w:cs="Times New Roman"/>
          <w:b/>
          <w:i/>
          <w:color w:val="000000"/>
          <w:sz w:val="24"/>
          <w:szCs w:val="24"/>
        </w:rPr>
      </w:pPr>
      <w:r w:rsidRPr="00A0654C">
        <w:rPr>
          <w:rFonts w:ascii="Times New Roman" w:hAnsi="Times New Roman" w:cs="Times New Roman"/>
          <w:b/>
          <w:i/>
          <w:color w:val="000000"/>
          <w:sz w:val="24"/>
          <w:szCs w:val="24"/>
        </w:rPr>
        <w:t>Дефектний акт</w:t>
      </w:r>
    </w:p>
    <w:p w:rsidR="009E266A" w:rsidRDefault="009E266A" w:rsidP="009E266A">
      <w:pPr>
        <w:widowControl w:val="0"/>
        <w:tabs>
          <w:tab w:val="left" w:pos="6990"/>
        </w:tabs>
        <w:suppressAutoHyphens/>
        <w:spacing w:after="0" w:line="240" w:lineRule="auto"/>
        <w:jc w:val="right"/>
        <w:rPr>
          <w:rFonts w:ascii="Times New Roman" w:hAnsi="Times New Roman" w:cs="Times New Roman"/>
          <w:color w:val="000000"/>
          <w:sz w:val="24"/>
          <w:szCs w:val="24"/>
        </w:rPr>
      </w:pPr>
    </w:p>
    <w:p w:rsidR="009E266A" w:rsidRDefault="009E266A" w:rsidP="009E266A">
      <w:pPr>
        <w:widowControl w:val="0"/>
        <w:tabs>
          <w:tab w:val="left" w:pos="6990"/>
        </w:tabs>
        <w:suppressAutoHyphens/>
        <w:spacing w:after="0" w:line="240" w:lineRule="auto"/>
        <w:jc w:val="right"/>
        <w:rPr>
          <w:rFonts w:ascii="Times New Roman" w:hAnsi="Times New Roman" w:cs="Times New Roman"/>
          <w:color w:val="000000"/>
          <w:sz w:val="24"/>
          <w:szCs w:val="24"/>
        </w:rPr>
      </w:pPr>
    </w:p>
    <w:p w:rsidR="009E266A" w:rsidRDefault="009E266A" w:rsidP="009E266A">
      <w:pPr>
        <w:widowControl w:val="0"/>
        <w:tabs>
          <w:tab w:val="left" w:pos="6990"/>
        </w:tabs>
        <w:suppressAutoHyphens/>
        <w:spacing w:after="0" w:line="240" w:lineRule="auto"/>
        <w:jc w:val="right"/>
        <w:rPr>
          <w:rFonts w:ascii="Times New Roman" w:hAnsi="Times New Roman" w:cs="Times New Roman"/>
          <w:color w:val="000000"/>
          <w:sz w:val="24"/>
          <w:szCs w:val="24"/>
        </w:rPr>
      </w:pPr>
    </w:p>
    <w:p w:rsidR="009E266A" w:rsidRDefault="009E266A" w:rsidP="009E266A">
      <w:pPr>
        <w:widowControl w:val="0"/>
        <w:tabs>
          <w:tab w:val="left" w:pos="6990"/>
        </w:tabs>
        <w:suppressAutoHyphens/>
        <w:spacing w:after="0" w:line="240" w:lineRule="auto"/>
        <w:jc w:val="right"/>
        <w:rPr>
          <w:rFonts w:ascii="Times New Roman" w:hAnsi="Times New Roman" w:cs="Times New Roman"/>
          <w:color w:val="000000"/>
          <w:sz w:val="24"/>
          <w:szCs w:val="24"/>
        </w:rPr>
      </w:pPr>
    </w:p>
    <w:p w:rsidR="009E266A" w:rsidRDefault="009E266A" w:rsidP="009E266A">
      <w:pPr>
        <w:widowControl w:val="0"/>
        <w:tabs>
          <w:tab w:val="left" w:pos="6990"/>
        </w:tabs>
        <w:suppressAutoHyphens/>
        <w:spacing w:after="0" w:line="240" w:lineRule="auto"/>
        <w:jc w:val="right"/>
        <w:rPr>
          <w:rFonts w:ascii="Times New Roman" w:hAnsi="Times New Roman" w:cs="Times New Roman"/>
          <w:color w:val="000000"/>
          <w:sz w:val="24"/>
          <w:szCs w:val="24"/>
        </w:rPr>
      </w:pPr>
    </w:p>
    <w:p w:rsidR="009E266A" w:rsidRDefault="009E266A" w:rsidP="009E266A">
      <w:pPr>
        <w:widowControl w:val="0"/>
        <w:tabs>
          <w:tab w:val="left" w:pos="6990"/>
        </w:tabs>
        <w:suppressAutoHyphens/>
        <w:spacing w:after="0" w:line="240" w:lineRule="auto"/>
        <w:jc w:val="right"/>
        <w:rPr>
          <w:rFonts w:ascii="Times New Roman" w:hAnsi="Times New Roman" w:cs="Times New Roman"/>
          <w:color w:val="000000"/>
          <w:sz w:val="24"/>
          <w:szCs w:val="24"/>
        </w:rPr>
      </w:pPr>
    </w:p>
    <w:p w:rsidR="009E266A" w:rsidRDefault="009E266A" w:rsidP="009E266A">
      <w:pPr>
        <w:widowControl w:val="0"/>
        <w:tabs>
          <w:tab w:val="left" w:pos="6990"/>
        </w:tabs>
        <w:suppressAutoHyphens/>
        <w:spacing w:after="0" w:line="240" w:lineRule="auto"/>
        <w:jc w:val="right"/>
        <w:rPr>
          <w:rFonts w:ascii="Times New Roman" w:hAnsi="Times New Roman" w:cs="Times New Roman"/>
          <w:color w:val="000000"/>
          <w:sz w:val="24"/>
          <w:szCs w:val="24"/>
        </w:rPr>
      </w:pPr>
    </w:p>
    <w:p w:rsidR="009E266A" w:rsidRDefault="009E266A" w:rsidP="009E266A">
      <w:pPr>
        <w:widowControl w:val="0"/>
        <w:tabs>
          <w:tab w:val="left" w:pos="6990"/>
        </w:tabs>
        <w:suppressAutoHyphens/>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Додаток №2 до договору</w:t>
      </w:r>
    </w:p>
    <w:p w:rsidR="009E266A" w:rsidRPr="00A0654C" w:rsidRDefault="009E266A" w:rsidP="009E266A">
      <w:pPr>
        <w:widowControl w:val="0"/>
        <w:tabs>
          <w:tab w:val="left" w:pos="6990"/>
        </w:tabs>
        <w:suppressAutoHyphens/>
        <w:spacing w:after="0" w:line="240" w:lineRule="auto"/>
        <w:jc w:val="center"/>
        <w:rPr>
          <w:rFonts w:ascii="Times New Roman" w:hAnsi="Times New Roman" w:cs="Times New Roman"/>
          <w:b/>
          <w:i/>
          <w:color w:val="000000"/>
          <w:sz w:val="24"/>
          <w:szCs w:val="24"/>
        </w:rPr>
      </w:pPr>
      <w:r w:rsidRPr="00A0654C">
        <w:rPr>
          <w:rFonts w:ascii="Times New Roman" w:hAnsi="Times New Roman" w:cs="Times New Roman"/>
          <w:b/>
          <w:i/>
          <w:color w:val="000000"/>
          <w:sz w:val="24"/>
          <w:szCs w:val="24"/>
        </w:rPr>
        <w:t xml:space="preserve">Договірна ціна з локальним кошторисом </w:t>
      </w:r>
    </w:p>
    <w:p w:rsidR="009E266A" w:rsidRDefault="009E266A" w:rsidP="009E266A">
      <w:pPr>
        <w:widowControl w:val="0"/>
        <w:tabs>
          <w:tab w:val="left" w:pos="6990"/>
        </w:tabs>
        <w:suppressAutoHyphens/>
        <w:spacing w:after="0" w:line="240" w:lineRule="auto"/>
        <w:jc w:val="right"/>
        <w:rPr>
          <w:rFonts w:ascii="Times New Roman" w:hAnsi="Times New Roman" w:cs="Times New Roman"/>
          <w:b/>
          <w:color w:val="000000"/>
          <w:sz w:val="28"/>
          <w:szCs w:val="28"/>
        </w:rPr>
      </w:pPr>
    </w:p>
    <w:p w:rsidR="009E266A" w:rsidRDefault="009E266A" w:rsidP="009E266A">
      <w:pPr>
        <w:widowControl w:val="0"/>
        <w:tabs>
          <w:tab w:val="left" w:pos="6990"/>
        </w:tabs>
        <w:suppressAutoHyphens/>
        <w:spacing w:after="0" w:line="240" w:lineRule="auto"/>
        <w:jc w:val="right"/>
        <w:rPr>
          <w:rFonts w:ascii="Times New Roman" w:hAnsi="Times New Roman" w:cs="Times New Roman"/>
          <w:b/>
          <w:color w:val="000000"/>
          <w:sz w:val="28"/>
          <w:szCs w:val="28"/>
        </w:rPr>
      </w:pPr>
    </w:p>
    <w:p w:rsidR="009E266A" w:rsidRDefault="009E266A" w:rsidP="009E266A">
      <w:pPr>
        <w:widowControl w:val="0"/>
        <w:tabs>
          <w:tab w:val="left" w:pos="6990"/>
        </w:tabs>
        <w:suppressAutoHyphens/>
        <w:spacing w:after="0" w:line="240" w:lineRule="auto"/>
        <w:jc w:val="right"/>
        <w:rPr>
          <w:rFonts w:ascii="Times New Roman" w:hAnsi="Times New Roman" w:cs="Times New Roman"/>
          <w:b/>
          <w:color w:val="000000"/>
          <w:sz w:val="28"/>
          <w:szCs w:val="28"/>
        </w:rPr>
      </w:pPr>
    </w:p>
    <w:p w:rsidR="009E266A" w:rsidRDefault="009E266A" w:rsidP="009E266A">
      <w:pPr>
        <w:widowControl w:val="0"/>
        <w:tabs>
          <w:tab w:val="left" w:pos="6990"/>
        </w:tabs>
        <w:suppressAutoHyphens/>
        <w:spacing w:after="0" w:line="240" w:lineRule="auto"/>
        <w:jc w:val="right"/>
        <w:rPr>
          <w:rFonts w:ascii="Times New Roman" w:hAnsi="Times New Roman" w:cs="Times New Roman"/>
          <w:b/>
          <w:color w:val="000000"/>
          <w:sz w:val="28"/>
          <w:szCs w:val="28"/>
        </w:rPr>
      </w:pPr>
    </w:p>
    <w:p w:rsidR="009E266A" w:rsidRDefault="009E266A" w:rsidP="009E266A">
      <w:pPr>
        <w:widowControl w:val="0"/>
        <w:tabs>
          <w:tab w:val="left" w:pos="6990"/>
        </w:tabs>
        <w:suppressAutoHyphens/>
        <w:spacing w:after="0" w:line="240" w:lineRule="auto"/>
        <w:jc w:val="right"/>
        <w:rPr>
          <w:rFonts w:ascii="Times New Roman" w:hAnsi="Times New Roman" w:cs="Times New Roman"/>
          <w:b/>
          <w:color w:val="000000"/>
          <w:sz w:val="28"/>
          <w:szCs w:val="28"/>
        </w:rPr>
      </w:pPr>
    </w:p>
    <w:p w:rsidR="009E266A" w:rsidRDefault="009E266A" w:rsidP="009E266A">
      <w:pPr>
        <w:widowControl w:val="0"/>
        <w:tabs>
          <w:tab w:val="left" w:pos="6990"/>
        </w:tabs>
        <w:suppressAutoHyphens/>
        <w:spacing w:after="0" w:line="240" w:lineRule="auto"/>
        <w:jc w:val="right"/>
        <w:rPr>
          <w:rFonts w:ascii="Times New Roman" w:hAnsi="Times New Roman" w:cs="Times New Roman"/>
          <w:b/>
          <w:color w:val="000000"/>
          <w:sz w:val="28"/>
          <w:szCs w:val="28"/>
        </w:rPr>
      </w:pPr>
    </w:p>
    <w:p w:rsidR="006613E5" w:rsidRDefault="006613E5"/>
    <w:sectPr w:rsidR="006613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font293">
    <w:altName w:val="Times New Roman"/>
    <w:charset w:val="CC"/>
    <w:family w:val="auto"/>
    <w:pitch w:val="variable"/>
  </w:font>
  <w:font w:name="font470">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2345"/>
        </w:tabs>
        <w:ind w:left="2345" w:hanging="360"/>
      </w:pPr>
      <w:rPr>
        <w:rFonts w:cs="Times New Roman"/>
        <w:b/>
      </w:rPr>
    </w:lvl>
    <w:lvl w:ilvl="1">
      <w:start w:val="1"/>
      <w:numFmt w:val="decimal"/>
      <w:lvlText w:val="%1.%2."/>
      <w:lvlJc w:val="left"/>
      <w:pPr>
        <w:tabs>
          <w:tab w:val="num" w:pos="375"/>
        </w:tabs>
        <w:ind w:left="375" w:hanging="375"/>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 w15:restartNumberingAfterBreak="0">
    <w:nsid w:val="0B8E0564"/>
    <w:multiLevelType w:val="multilevel"/>
    <w:tmpl w:val="0D34CAB6"/>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23AC26CA"/>
    <w:multiLevelType w:val="hybridMultilevel"/>
    <w:tmpl w:val="9760A90C"/>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8E12BB9"/>
    <w:multiLevelType w:val="multilevel"/>
    <w:tmpl w:val="C252709E"/>
    <w:lvl w:ilvl="0">
      <w:start w:val="6"/>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6BF153F"/>
    <w:multiLevelType w:val="multilevel"/>
    <w:tmpl w:val="894CBB32"/>
    <w:lvl w:ilvl="0">
      <w:start w:val="10"/>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5E0B035B"/>
    <w:multiLevelType w:val="hybridMultilevel"/>
    <w:tmpl w:val="14A67886"/>
    <w:lvl w:ilvl="0" w:tplc="2000000F">
      <w:start w:val="9"/>
      <w:numFmt w:val="decimal"/>
      <w:lvlText w:val="%1."/>
      <w:lvlJc w:val="left"/>
      <w:pPr>
        <w:ind w:left="720" w:hanging="360"/>
      </w:pPr>
      <w:rPr>
        <w:rFonts w:cs="Times New Roman" w:hint="default"/>
      </w:rPr>
    </w:lvl>
    <w:lvl w:ilvl="1" w:tplc="20000019">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ECC"/>
    <w:rsid w:val="0024531E"/>
    <w:rsid w:val="00262ECC"/>
    <w:rsid w:val="006613E5"/>
    <w:rsid w:val="009E2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11419"/>
  <w15:chartTrackingRefBased/>
  <w15:docId w15:val="{8C3739F1-5F5D-4292-9CBE-EB1F5AF5B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66A"/>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BRD List,Список уровня 2,название табл/рис,заголовок 1.1,AC List 01,Chapter10,1 Рівень,TES_tekst-punktais,List 1 Numbered,First level bullet,Citation List,Table of contents numbered,normal,Resume Title,Normal1,Paragraph,Number Bullets,new"/>
    <w:basedOn w:val="a"/>
    <w:uiPriority w:val="34"/>
    <w:qFormat/>
    <w:rsid w:val="009E266A"/>
    <w:pPr>
      <w:ind w:left="720"/>
      <w:contextualSpacing/>
    </w:pPr>
  </w:style>
  <w:style w:type="paragraph" w:customStyle="1" w:styleId="rvps2">
    <w:name w:val="rvps2"/>
    <w:basedOn w:val="a"/>
    <w:qFormat/>
    <w:rsid w:val="009E26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2431</Words>
  <Characters>13861</Characters>
  <Application>Microsoft Office Word</Application>
  <DocSecurity>0</DocSecurity>
  <Lines>115</Lines>
  <Paragraphs>32</Paragraphs>
  <ScaleCrop>false</ScaleCrop>
  <Company>SPecialiST RePack</Company>
  <LinksUpToDate>false</LinksUpToDate>
  <CharactersWithSpaces>16260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2024-03-01T12:53:00Z</dcterms:created>
  <dcterms:modified xsi:type="dcterms:W3CDTF">2024-03-01T13:02:00Z</dcterms:modified>
</cp:coreProperties>
</file>