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BE979" w14:textId="77777777" w:rsidR="00883D5E" w:rsidRPr="00883D5E" w:rsidRDefault="00883D5E" w:rsidP="00883D5E">
      <w:pPr>
        <w:keepNext/>
        <w:keepLines/>
        <w:tabs>
          <w:tab w:val="left" w:pos="4860"/>
        </w:tabs>
        <w:spacing w:after="0" w:line="240" w:lineRule="auto"/>
        <w:jc w:val="right"/>
        <w:outlineLvl w:val="4"/>
        <w:rPr>
          <w:rFonts w:ascii="Times New Roman" w:eastAsia="Times New Roman" w:hAnsi="Times New Roman" w:cs="Times New Roman"/>
          <w:b/>
          <w:sz w:val="24"/>
          <w:szCs w:val="24"/>
          <w:lang w:eastAsia="ru-RU"/>
        </w:rPr>
      </w:pPr>
      <w:r w:rsidRPr="00883D5E">
        <w:rPr>
          <w:rFonts w:ascii="Times New Roman" w:eastAsia="Times New Roman" w:hAnsi="Times New Roman" w:cs="Times New Roman"/>
          <w:b/>
          <w:sz w:val="24"/>
          <w:szCs w:val="24"/>
          <w:lang w:eastAsia="ru-RU"/>
        </w:rPr>
        <w:t>Додаток № 3</w:t>
      </w:r>
    </w:p>
    <w:p w14:paraId="08E89A0E" w14:textId="77777777" w:rsidR="00883D5E" w:rsidRPr="00883D5E" w:rsidRDefault="00883D5E" w:rsidP="00883D5E">
      <w:pPr>
        <w:spacing w:after="0" w:line="240" w:lineRule="auto"/>
        <w:jc w:val="right"/>
        <w:rPr>
          <w:rFonts w:ascii="Times New Roman" w:eastAsia="Times New Roman" w:hAnsi="Times New Roman" w:cs="Times New Roman"/>
          <w:b/>
          <w:sz w:val="24"/>
          <w:szCs w:val="24"/>
          <w:lang w:eastAsia="ru-RU"/>
        </w:rPr>
      </w:pPr>
      <w:r w:rsidRPr="00883D5E">
        <w:rPr>
          <w:rFonts w:ascii="Times New Roman" w:eastAsia="Times New Roman" w:hAnsi="Times New Roman" w:cs="Times New Roman"/>
          <w:b/>
          <w:sz w:val="24"/>
          <w:szCs w:val="24"/>
          <w:lang w:eastAsia="ru-RU"/>
        </w:rPr>
        <w:t>до тендерної документації</w:t>
      </w:r>
    </w:p>
    <w:p w14:paraId="5E6ACF6B" w14:textId="77777777" w:rsidR="00883D5E" w:rsidRPr="00883D5E" w:rsidRDefault="00883D5E" w:rsidP="00883D5E">
      <w:pPr>
        <w:spacing w:after="0" w:line="240" w:lineRule="auto"/>
        <w:jc w:val="right"/>
        <w:rPr>
          <w:rFonts w:ascii="Times New Roman" w:eastAsia="Times New Roman" w:hAnsi="Times New Roman" w:cs="Times New Roman"/>
          <w:b/>
          <w:sz w:val="24"/>
          <w:szCs w:val="24"/>
          <w:lang w:eastAsia="ru-RU"/>
        </w:rPr>
      </w:pPr>
    </w:p>
    <w:p w14:paraId="42A42EE3" w14:textId="77777777" w:rsidR="00883D5E" w:rsidRPr="00883D5E" w:rsidRDefault="00883D5E" w:rsidP="00883D5E">
      <w:pPr>
        <w:spacing w:after="0" w:line="240" w:lineRule="auto"/>
        <w:jc w:val="center"/>
        <w:rPr>
          <w:rFonts w:ascii="Times New Roman" w:eastAsia="Times New Roman" w:hAnsi="Times New Roman" w:cs="Times New Roman"/>
          <w:b/>
          <w:bCs/>
          <w:color w:val="000000"/>
          <w:sz w:val="28"/>
          <w:szCs w:val="24"/>
          <w:lang w:eastAsia="ru-RU"/>
        </w:rPr>
      </w:pPr>
      <w:bookmarkStart w:id="0" w:name="__DdeLink__1076_3093450666"/>
      <w:r w:rsidRPr="00883D5E">
        <w:rPr>
          <w:rFonts w:ascii="Times New Roman" w:eastAsia="Times New Roman" w:hAnsi="Times New Roman" w:cs="Times New Roman"/>
          <w:b/>
          <w:bCs/>
          <w:color w:val="000000"/>
          <w:sz w:val="28"/>
          <w:szCs w:val="24"/>
          <w:lang w:eastAsia="ru-RU"/>
        </w:rPr>
        <w:t>ТЕХНІЧНІ, ЯКІСНІ ТА КІЛЬКІСНІ ХАРАКТЕРИСТИКИ</w:t>
      </w:r>
      <w:bookmarkEnd w:id="0"/>
    </w:p>
    <w:p w14:paraId="2FA78D56" w14:textId="77777777" w:rsidR="00883D5E" w:rsidRPr="00883D5E" w:rsidRDefault="00883D5E" w:rsidP="00883D5E">
      <w:pPr>
        <w:spacing w:after="0" w:line="240" w:lineRule="auto"/>
        <w:jc w:val="center"/>
        <w:rPr>
          <w:rFonts w:ascii="Times New Roman" w:eastAsia="Times New Roman" w:hAnsi="Times New Roman" w:cs="Times New Roman"/>
          <w:b/>
          <w:bCs/>
          <w:color w:val="000000"/>
          <w:sz w:val="28"/>
          <w:szCs w:val="24"/>
          <w:lang w:eastAsia="ru-RU"/>
        </w:rPr>
      </w:pPr>
      <w:r w:rsidRPr="00883D5E">
        <w:rPr>
          <w:rFonts w:ascii="Times New Roman" w:eastAsia="Times New Roman" w:hAnsi="Times New Roman" w:cs="Times New Roman"/>
          <w:b/>
          <w:bCs/>
          <w:color w:val="000000"/>
          <w:sz w:val="28"/>
          <w:szCs w:val="24"/>
          <w:lang w:eastAsia="ru-RU"/>
        </w:rPr>
        <w:t>ПРЕДМЕТА ЗАКУПІВЛІ</w:t>
      </w:r>
    </w:p>
    <w:p w14:paraId="49E5F209" w14:textId="77777777" w:rsidR="00883D5E" w:rsidRPr="00883D5E" w:rsidRDefault="00883D5E" w:rsidP="00883D5E">
      <w:pPr>
        <w:spacing w:after="0" w:line="240" w:lineRule="auto"/>
        <w:ind w:firstLine="567"/>
        <w:jc w:val="both"/>
        <w:rPr>
          <w:rFonts w:ascii="Times New Roman" w:eastAsia="Times New Roman" w:hAnsi="Times New Roman" w:cs="Times New Roman"/>
          <w:sz w:val="24"/>
          <w:szCs w:val="24"/>
          <w:lang w:eastAsia="en-GB"/>
        </w:rPr>
      </w:pPr>
    </w:p>
    <w:p w14:paraId="59CA15DB" w14:textId="77777777" w:rsidR="00A906F7" w:rsidRPr="00050D01" w:rsidRDefault="00A906F7" w:rsidP="00A906F7">
      <w:pPr>
        <w:widowControl w:val="0"/>
        <w:spacing w:after="0" w:line="240" w:lineRule="auto"/>
        <w:ind w:firstLine="709"/>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Предмет закупівлі: ДК 021:2015 код 79820000-8 «Послуги, пов’язані з друком» (</w:t>
      </w:r>
      <w:r w:rsidRPr="00050D01">
        <w:rPr>
          <w:rFonts w:ascii="Times New Roman" w:eastAsia="Calibri" w:hAnsi="Times New Roman" w:cs="Times New Roman"/>
          <w:b/>
          <w:sz w:val="24"/>
          <w:szCs w:val="24"/>
          <w:lang w:eastAsia="uk-UA"/>
        </w:rPr>
        <w:t xml:space="preserve">Послуги з висвітлення діяльності Ямпільської міської ради друкованими засобами масової </w:t>
      </w:r>
      <w:r w:rsidRPr="00050D01">
        <w:rPr>
          <w:rFonts w:ascii="Times New Roman" w:eastAsia="Times New Roman" w:hAnsi="Times New Roman" w:cs="Times New Roman"/>
          <w:b/>
          <w:sz w:val="24"/>
          <w:szCs w:val="24"/>
          <w:lang w:eastAsia="uk-UA"/>
        </w:rPr>
        <w:t>інформації</w:t>
      </w:r>
      <w:r w:rsidRPr="00050D01">
        <w:rPr>
          <w:rFonts w:ascii="Times New Roman" w:eastAsia="Times New Roman" w:hAnsi="Times New Roman" w:cs="Times New Roman"/>
          <w:sz w:val="24"/>
          <w:szCs w:val="24"/>
          <w:lang w:eastAsia="uk-UA"/>
        </w:rPr>
        <w:t>)</w:t>
      </w:r>
    </w:p>
    <w:p w14:paraId="38B548F4" w14:textId="77777777" w:rsidR="00A906F7" w:rsidRDefault="00A906F7" w:rsidP="00A906F7">
      <w:pPr>
        <w:spacing w:after="0" w:line="240" w:lineRule="auto"/>
        <w:ind w:firstLine="708"/>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Кількість послуг – 1 послуга.</w:t>
      </w:r>
    </w:p>
    <w:p w14:paraId="1DBC7CAE" w14:textId="77777777" w:rsidR="00A906F7" w:rsidRPr="00050D01" w:rsidRDefault="00A906F7" w:rsidP="00A906F7">
      <w:pPr>
        <w:spacing w:after="0" w:line="240" w:lineRule="auto"/>
        <w:ind w:firstLine="708"/>
        <w:jc w:val="both"/>
        <w:rPr>
          <w:rFonts w:ascii="Times New Roman" w:eastAsia="Times New Roman" w:hAnsi="Times New Roman" w:cs="Times New Roman"/>
          <w:sz w:val="24"/>
          <w:szCs w:val="24"/>
          <w:vertAlign w:val="superscript"/>
          <w:lang w:eastAsia="uk-UA"/>
        </w:rPr>
      </w:pPr>
      <w:r>
        <w:rPr>
          <w:rFonts w:ascii="Times New Roman" w:eastAsia="Times New Roman" w:hAnsi="Times New Roman" w:cs="Times New Roman"/>
          <w:sz w:val="24"/>
          <w:szCs w:val="24"/>
          <w:lang w:eastAsia="uk-UA"/>
        </w:rPr>
        <w:t>Обсяг закупівлі: 77000 см</w:t>
      </w:r>
      <w:r>
        <w:rPr>
          <w:rFonts w:ascii="Times New Roman" w:eastAsia="Times New Roman" w:hAnsi="Times New Roman" w:cs="Times New Roman"/>
          <w:sz w:val="24"/>
          <w:szCs w:val="24"/>
          <w:vertAlign w:val="superscript"/>
          <w:lang w:eastAsia="uk-UA"/>
        </w:rPr>
        <w:t>2</w:t>
      </w:r>
    </w:p>
    <w:p w14:paraId="6307CFFD" w14:textId="6E0F7E9B" w:rsidR="00A906F7" w:rsidRPr="00050D01" w:rsidRDefault="00A906F7" w:rsidP="00A906F7">
      <w:pPr>
        <w:spacing w:after="0" w:line="240" w:lineRule="auto"/>
        <w:ind w:firstLine="708"/>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Строк надання послуг: з дати укладання договору по 31.12.202</w:t>
      </w:r>
      <w:r>
        <w:rPr>
          <w:rFonts w:ascii="Times New Roman" w:eastAsia="Times New Roman" w:hAnsi="Times New Roman" w:cs="Times New Roman"/>
          <w:sz w:val="24"/>
          <w:szCs w:val="24"/>
          <w:lang w:eastAsia="uk-UA"/>
        </w:rPr>
        <w:t>4</w:t>
      </w:r>
      <w:r w:rsidRPr="00050D01">
        <w:rPr>
          <w:rFonts w:ascii="Times New Roman" w:eastAsia="Times New Roman" w:hAnsi="Times New Roman" w:cs="Times New Roman"/>
          <w:sz w:val="24"/>
          <w:szCs w:val="24"/>
          <w:lang w:eastAsia="uk-UA"/>
        </w:rPr>
        <w:t xml:space="preserve"> року.</w:t>
      </w:r>
    </w:p>
    <w:p w14:paraId="3DC30044" w14:textId="77777777" w:rsidR="00A906F7" w:rsidRPr="00050D01" w:rsidRDefault="00A906F7" w:rsidP="00A906F7">
      <w:pPr>
        <w:spacing w:after="0" w:line="240" w:lineRule="auto"/>
        <w:ind w:firstLine="675"/>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 xml:space="preserve">Місце надання послуг: м. Ямпіль та </w:t>
      </w:r>
      <w:r>
        <w:rPr>
          <w:rFonts w:ascii="Times New Roman" w:eastAsia="Times New Roman" w:hAnsi="Times New Roman" w:cs="Times New Roman"/>
          <w:sz w:val="24"/>
          <w:szCs w:val="24"/>
          <w:lang w:eastAsia="uk-UA"/>
        </w:rPr>
        <w:t>населені пункти</w:t>
      </w:r>
      <w:r w:rsidRPr="00050D01">
        <w:rPr>
          <w:rFonts w:ascii="Times New Roman" w:eastAsia="Times New Roman" w:hAnsi="Times New Roman" w:cs="Times New Roman"/>
          <w:sz w:val="24"/>
          <w:szCs w:val="24"/>
          <w:lang w:eastAsia="uk-UA"/>
        </w:rPr>
        <w:t xml:space="preserve"> Ямпільської міської територіальної громади.</w:t>
      </w:r>
    </w:p>
    <w:p w14:paraId="7CEE04FE" w14:textId="77777777" w:rsidR="00A906F7" w:rsidRPr="00050D01" w:rsidRDefault="00A906F7" w:rsidP="00A906F7">
      <w:pPr>
        <w:spacing w:after="0" w:line="240" w:lineRule="auto"/>
        <w:ind w:firstLine="284"/>
        <w:jc w:val="both"/>
        <w:rPr>
          <w:rFonts w:ascii="Times New Roman" w:eastAsia="Times New Roman" w:hAnsi="Times New Roman" w:cs="Times New Roman"/>
          <w:sz w:val="16"/>
          <w:szCs w:val="16"/>
          <w:lang w:eastAsia="uk-UA"/>
        </w:rPr>
      </w:pPr>
    </w:p>
    <w:p w14:paraId="524291BD" w14:textId="77777777" w:rsidR="00A906F7" w:rsidRPr="00050D01" w:rsidRDefault="00A906F7" w:rsidP="00A906F7">
      <w:pPr>
        <w:widowControl w:val="0"/>
        <w:spacing w:after="0" w:line="240" w:lineRule="auto"/>
        <w:ind w:firstLine="675"/>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Виконавець повинен надати Замовнику послуги у відповідності до положень  Законів України «Про порядок висвітлення діяльності органів державної влади та органів місцевого самоврядування в Україні засобами масової інформації», «Про друковані засоби масової інформації (пресу) в Україні»,  інших актів чинного законодавства України.</w:t>
      </w:r>
    </w:p>
    <w:p w14:paraId="5EDDD71A" w14:textId="77777777" w:rsidR="00A906F7" w:rsidRPr="00050D01" w:rsidRDefault="00A906F7" w:rsidP="00A906F7">
      <w:pPr>
        <w:widowControl w:val="0"/>
        <w:spacing w:after="0" w:line="240" w:lineRule="auto"/>
        <w:ind w:firstLine="675"/>
        <w:jc w:val="both"/>
        <w:rPr>
          <w:rFonts w:ascii="Times New Roman" w:eastAsia="Times New Roman" w:hAnsi="Times New Roman" w:cs="Times New Roman"/>
          <w:sz w:val="24"/>
          <w:szCs w:val="24"/>
          <w:lang w:eastAsia="uk-UA"/>
        </w:rPr>
      </w:pPr>
    </w:p>
    <w:p w14:paraId="7F91D94F" w14:textId="77777777" w:rsidR="00A906F7" w:rsidRPr="00050D01" w:rsidRDefault="00A906F7" w:rsidP="00A906F7">
      <w:pPr>
        <w:widowControl w:val="0"/>
        <w:spacing w:after="0" w:line="240" w:lineRule="auto"/>
        <w:ind w:firstLine="675"/>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 xml:space="preserve">Поширення інформації про діяльність Ямпільської міської ради здійснюється державною мовою. </w:t>
      </w:r>
    </w:p>
    <w:p w14:paraId="194A95E0" w14:textId="77777777" w:rsidR="00A906F7" w:rsidRPr="00050D01" w:rsidRDefault="00A906F7" w:rsidP="00A906F7">
      <w:pPr>
        <w:widowControl w:val="0"/>
        <w:spacing w:after="0" w:line="240" w:lineRule="auto"/>
        <w:ind w:firstLine="675"/>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Для надання послуг з висвітлення діяльності Ямпільської міської ради друкованим засобом масової інформації (далі ЗМІ) в останнього має бути:</w:t>
      </w:r>
    </w:p>
    <w:p w14:paraId="5D6474AF" w14:textId="77777777" w:rsidR="00A906F7" w:rsidRPr="00050D01" w:rsidRDefault="00A906F7" w:rsidP="00A906F7">
      <w:pPr>
        <w:widowControl w:val="0"/>
        <w:numPr>
          <w:ilvl w:val="0"/>
          <w:numId w:val="4"/>
        </w:numPr>
        <w:spacing w:after="0" w:line="240" w:lineRule="auto"/>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сфера розповсюдження: місцева (м. Ямпіль та населені пункти Ямпільської міської територіальної громади);</w:t>
      </w:r>
    </w:p>
    <w:p w14:paraId="52F65D63" w14:textId="77777777" w:rsidR="00A906F7" w:rsidRPr="00050D01" w:rsidRDefault="00A906F7" w:rsidP="00A906F7">
      <w:pPr>
        <w:widowControl w:val="0"/>
        <w:numPr>
          <w:ilvl w:val="0"/>
          <w:numId w:val="4"/>
        </w:numPr>
        <w:spacing w:after="0" w:line="240" w:lineRule="auto"/>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державна реєстрація: місцева реєстрація друкованого засобу масової інформації;</w:t>
      </w:r>
    </w:p>
    <w:p w14:paraId="50699114" w14:textId="77777777" w:rsidR="00A906F7" w:rsidRPr="00050D01" w:rsidRDefault="00A906F7" w:rsidP="00A906F7">
      <w:pPr>
        <w:widowControl w:val="0"/>
        <w:numPr>
          <w:ilvl w:val="0"/>
          <w:numId w:val="4"/>
        </w:numPr>
        <w:spacing w:after="0" w:line="240" w:lineRule="auto"/>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мова видання: українська;</w:t>
      </w:r>
    </w:p>
    <w:p w14:paraId="7CEF9E9A" w14:textId="77777777" w:rsidR="00A906F7" w:rsidRPr="00050D01" w:rsidRDefault="00A906F7" w:rsidP="00A906F7">
      <w:pPr>
        <w:widowControl w:val="0"/>
        <w:numPr>
          <w:ilvl w:val="0"/>
          <w:numId w:val="4"/>
        </w:numPr>
        <w:spacing w:after="0" w:line="240" w:lineRule="auto"/>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періодичність видання: не менше 1 разу на тиждень;</w:t>
      </w:r>
    </w:p>
    <w:p w14:paraId="0FA48132" w14:textId="77777777" w:rsidR="00A906F7" w:rsidRPr="00050D01" w:rsidRDefault="00A906F7" w:rsidP="00A906F7">
      <w:pPr>
        <w:widowControl w:val="0"/>
        <w:numPr>
          <w:ilvl w:val="0"/>
          <w:numId w:val="4"/>
        </w:numPr>
        <w:spacing w:after="0" w:line="240" w:lineRule="auto"/>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номера сторінок видання, на яких будуть розміщуватись матеріали: всі сторінки;</w:t>
      </w:r>
    </w:p>
    <w:p w14:paraId="34FD0965" w14:textId="77777777" w:rsidR="00A906F7" w:rsidRPr="00050D01" w:rsidRDefault="00A906F7" w:rsidP="00A906F7">
      <w:pPr>
        <w:widowControl w:val="0"/>
        <w:numPr>
          <w:ilvl w:val="0"/>
          <w:numId w:val="4"/>
        </w:numPr>
        <w:spacing w:after="0" w:line="240" w:lineRule="auto"/>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цільове призначення і тематична спрямованість: громадсько-політичне та (або) інформаційне;</w:t>
      </w:r>
    </w:p>
    <w:p w14:paraId="6A5E444D" w14:textId="77777777" w:rsidR="00A906F7" w:rsidRPr="00050D01" w:rsidRDefault="00A906F7" w:rsidP="00A906F7">
      <w:pPr>
        <w:widowControl w:val="0"/>
        <w:numPr>
          <w:ilvl w:val="0"/>
          <w:numId w:val="4"/>
        </w:numPr>
        <w:spacing w:after="0" w:line="240" w:lineRule="auto"/>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спосіб розповсюдження: по м. Ямполю та населених пунктах Ямпільської міської територіальної громади за передплатою та у роздріб</w:t>
      </w:r>
    </w:p>
    <w:p w14:paraId="3D6F2B4B" w14:textId="77777777" w:rsidR="00A906F7" w:rsidRPr="00050D01" w:rsidRDefault="00A906F7" w:rsidP="00A906F7">
      <w:pPr>
        <w:widowControl w:val="0"/>
        <w:spacing w:after="0" w:line="240" w:lineRule="auto"/>
        <w:ind w:firstLine="705"/>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Матеріали публікуються кеглем, зручним для читання та використання у роботі.</w:t>
      </w:r>
    </w:p>
    <w:p w14:paraId="6CDCB69B" w14:textId="77777777" w:rsidR="00A906F7" w:rsidRPr="00050D01" w:rsidRDefault="00A906F7" w:rsidP="00A906F7">
      <w:pPr>
        <w:widowControl w:val="0"/>
        <w:spacing w:after="0" w:line="240" w:lineRule="auto"/>
        <w:ind w:firstLine="705"/>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Виконавець розміщує матеріали власного виробництва та надані для публікації Ямпільською міською радою на будь-яких сторінках ЗМІ.</w:t>
      </w:r>
    </w:p>
    <w:p w14:paraId="6A565AC2" w14:textId="77777777" w:rsidR="00A906F7" w:rsidRPr="00050D01" w:rsidRDefault="00A906F7" w:rsidP="00A906F7">
      <w:pPr>
        <w:widowControl w:val="0"/>
        <w:spacing w:after="0" w:line="240" w:lineRule="auto"/>
        <w:ind w:firstLine="705"/>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Вартість фактично наданих послуг визначається на підставі вартості 1 см2 друкованої площі.</w:t>
      </w:r>
    </w:p>
    <w:p w14:paraId="0DE4A776" w14:textId="77777777" w:rsidR="00A906F7" w:rsidRPr="00050D01" w:rsidRDefault="00A906F7" w:rsidP="00A906F7">
      <w:pPr>
        <w:widowControl w:val="0"/>
        <w:spacing w:after="0" w:line="240" w:lineRule="auto"/>
        <w:ind w:left="34" w:firstLine="675"/>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Висвітлення діяльності Ямпільської міської ради (далі - Замовника) через друковані  засоби масової інформації включає:</w:t>
      </w:r>
    </w:p>
    <w:p w14:paraId="17F90B53" w14:textId="77777777" w:rsidR="00A906F7" w:rsidRPr="00050D01" w:rsidRDefault="00A906F7" w:rsidP="00A906F7">
      <w:pPr>
        <w:widowControl w:val="0"/>
        <w:suppressAutoHyphens/>
        <w:ind w:firstLine="426"/>
        <w:jc w:val="both"/>
        <w:rPr>
          <w:rFonts w:ascii="Times New Roman" w:eastAsia="Times New Roman CYR" w:hAnsi="Times New Roman" w:cs="Times New Roman"/>
          <w:sz w:val="24"/>
          <w:szCs w:val="24"/>
          <w:lang w:eastAsia="ru-RU"/>
        </w:rPr>
      </w:pPr>
      <w:r w:rsidRPr="00050D01">
        <w:rPr>
          <w:rFonts w:ascii="Times New Roman" w:eastAsia="Times New Roman" w:hAnsi="Times New Roman" w:cs="Times New Roman"/>
          <w:sz w:val="24"/>
          <w:szCs w:val="24"/>
          <w:lang w:eastAsia="uk-UA"/>
        </w:rPr>
        <w:t xml:space="preserve">1. </w:t>
      </w:r>
      <w:r w:rsidRPr="00050D01">
        <w:rPr>
          <w:rFonts w:ascii="Times New Roman" w:eastAsia="Times New Roman CYR" w:hAnsi="Times New Roman" w:cs="Times New Roman"/>
          <w:sz w:val="24"/>
          <w:szCs w:val="24"/>
          <w:lang w:eastAsia="ru-RU"/>
        </w:rPr>
        <w:t>Забезпечення медіа супроводу діяльності Замовника, його окремих ініціатив та проектів:</w:t>
      </w:r>
    </w:p>
    <w:p w14:paraId="48341E22" w14:textId="77777777" w:rsidR="00A906F7" w:rsidRPr="00050D01" w:rsidRDefault="00A906F7" w:rsidP="00A906F7">
      <w:pPr>
        <w:widowControl w:val="0"/>
        <w:suppressAutoHyphens/>
        <w:spacing w:after="0" w:line="240" w:lineRule="auto"/>
        <w:ind w:firstLine="426"/>
        <w:jc w:val="both"/>
        <w:rPr>
          <w:rFonts w:ascii="Times New Roman" w:eastAsia="Times New Roman CYR" w:hAnsi="Times New Roman" w:cs="Times New Roman"/>
          <w:sz w:val="24"/>
          <w:szCs w:val="24"/>
          <w:lang w:eastAsia="ru-RU"/>
        </w:rPr>
      </w:pPr>
      <w:r w:rsidRPr="00050D01">
        <w:rPr>
          <w:rFonts w:ascii="Times New Roman" w:eastAsia="Times New Roman CYR" w:hAnsi="Times New Roman" w:cs="Times New Roman"/>
          <w:sz w:val="24"/>
          <w:szCs w:val="24"/>
          <w:lang w:eastAsia="ru-RU"/>
        </w:rPr>
        <w:t>- оперативне реагування по висвітленню незапланованих подій (надзвичайні пригоди, аварії, природні лиха тощо);</w:t>
      </w:r>
    </w:p>
    <w:p w14:paraId="1274D3EC" w14:textId="77777777" w:rsidR="00A906F7" w:rsidRPr="00050D01" w:rsidRDefault="00A906F7" w:rsidP="00A906F7">
      <w:pPr>
        <w:widowControl w:val="0"/>
        <w:suppressAutoHyphens/>
        <w:spacing w:after="0" w:line="240" w:lineRule="auto"/>
        <w:ind w:firstLine="426"/>
        <w:jc w:val="both"/>
        <w:rPr>
          <w:rFonts w:ascii="Times New Roman" w:eastAsia="Times New Roman CYR" w:hAnsi="Times New Roman" w:cs="Times New Roman"/>
          <w:sz w:val="24"/>
          <w:szCs w:val="24"/>
          <w:lang w:eastAsia="ru-RU"/>
        </w:rPr>
      </w:pPr>
      <w:r w:rsidRPr="00050D01">
        <w:rPr>
          <w:rFonts w:ascii="Times New Roman" w:eastAsia="Times New Roman CYR" w:hAnsi="Times New Roman" w:cs="Times New Roman"/>
          <w:sz w:val="24"/>
          <w:szCs w:val="24"/>
          <w:lang w:eastAsia="ru-RU"/>
        </w:rPr>
        <w:t>- супроводження участі у публічних заходах представників Замовника (включаючи виїзний журналістський супровід).</w:t>
      </w:r>
    </w:p>
    <w:p w14:paraId="26F2C8D9" w14:textId="77777777" w:rsidR="00A906F7" w:rsidRPr="00050D01" w:rsidRDefault="00A906F7" w:rsidP="00A906F7">
      <w:pPr>
        <w:widowControl w:val="0"/>
        <w:spacing w:after="0" w:line="240" w:lineRule="auto"/>
        <w:ind w:firstLine="426"/>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2. Редакційна підготовка, копірайтинг, рерайтинг, адаптація матеріалів для публікації:</w:t>
      </w:r>
    </w:p>
    <w:p w14:paraId="4B0FE494" w14:textId="77777777" w:rsidR="00A906F7" w:rsidRPr="00050D01" w:rsidRDefault="00A906F7" w:rsidP="00A906F7">
      <w:pPr>
        <w:widowControl w:val="0"/>
        <w:spacing w:after="0" w:line="240" w:lineRule="auto"/>
        <w:ind w:firstLine="426"/>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  збір та/або виготовлення необхідної інформації (в тому числі ілюстраційної та / або контекстної, жанрової, репортажної фотографії), літературне редагування, вичитка та коректура;</w:t>
      </w:r>
    </w:p>
    <w:p w14:paraId="3BC0E100" w14:textId="77777777" w:rsidR="00A906F7" w:rsidRPr="00050D01" w:rsidRDefault="00A906F7" w:rsidP="00A906F7">
      <w:pPr>
        <w:widowControl w:val="0"/>
        <w:numPr>
          <w:ilvl w:val="0"/>
          <w:numId w:val="3"/>
        </w:numPr>
        <w:spacing w:after="0" w:line="240" w:lineRule="auto"/>
        <w:ind w:firstLine="426"/>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верстання: статей та ілюстраційних матеріалів, актів Замовника (нормативно-правових та індивідуально-правових актів); звітів про виконання актів Замовника; статистичних даних про соціально-економічний розвиток рагіону, офіційних повідомлень Замовника тощо;</w:t>
      </w:r>
    </w:p>
    <w:p w14:paraId="718491AB" w14:textId="77777777" w:rsidR="00A906F7" w:rsidRPr="00050D01" w:rsidRDefault="00A906F7" w:rsidP="00A906F7">
      <w:pPr>
        <w:widowControl w:val="0"/>
        <w:numPr>
          <w:ilvl w:val="0"/>
          <w:numId w:val="3"/>
        </w:numPr>
        <w:spacing w:after="0" w:line="240" w:lineRule="auto"/>
        <w:ind w:firstLine="426"/>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святкових матеріалів з нагоди визначних подій та дат, інші матеріали.</w:t>
      </w:r>
    </w:p>
    <w:p w14:paraId="05D530B4" w14:textId="77777777" w:rsidR="00A906F7" w:rsidRPr="00050D01" w:rsidRDefault="00A906F7" w:rsidP="00A906F7">
      <w:pPr>
        <w:spacing w:after="0" w:line="240" w:lineRule="auto"/>
        <w:ind w:firstLine="690"/>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 xml:space="preserve">План кожного макету матеріалів має бути погоджений з Замовником. </w:t>
      </w:r>
    </w:p>
    <w:p w14:paraId="5EBA2C4D" w14:textId="77777777" w:rsidR="00A906F7" w:rsidRPr="00050D01" w:rsidRDefault="00A906F7" w:rsidP="00A906F7">
      <w:pPr>
        <w:widowControl w:val="0"/>
        <w:spacing w:after="0" w:line="240" w:lineRule="auto"/>
        <w:ind w:firstLine="567"/>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 xml:space="preserve">Погодження здійснюється шляхом електронного листування. Замовник має право вносити </w:t>
      </w:r>
      <w:r w:rsidRPr="00050D01">
        <w:rPr>
          <w:rFonts w:ascii="Times New Roman" w:eastAsia="Times New Roman" w:hAnsi="Times New Roman" w:cs="Times New Roman"/>
          <w:sz w:val="24"/>
          <w:szCs w:val="24"/>
          <w:lang w:eastAsia="uk-UA"/>
        </w:rPr>
        <w:lastRenderedPageBreak/>
        <w:t>зміни в макет своєї інформації, яка оприлюднюється, не пізніш як до 12.00 дня здачі номера до друку.</w:t>
      </w:r>
    </w:p>
    <w:p w14:paraId="274267AE" w14:textId="77777777" w:rsidR="00A906F7" w:rsidRPr="00050D01" w:rsidRDefault="00A906F7" w:rsidP="00A906F7">
      <w:pPr>
        <w:widowControl w:val="0"/>
        <w:spacing w:after="0" w:line="240" w:lineRule="auto"/>
        <w:ind w:firstLine="690"/>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Готові тексти матеріалів надаються Замовником Виконавцю в електронному вигляді не пізніш як за добу до дня здачі номеру до друку ЗМІ.</w:t>
      </w:r>
    </w:p>
    <w:p w14:paraId="399052A8" w14:textId="77777777" w:rsidR="00A906F7" w:rsidRPr="00050D01" w:rsidRDefault="00A906F7" w:rsidP="00A906F7">
      <w:pPr>
        <w:widowControl w:val="0"/>
        <w:spacing w:after="0" w:line="240" w:lineRule="auto"/>
        <w:ind w:firstLine="690"/>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Виконавець також здійснює самостійне і за власний рахунок направлення Замовнику в день видання ЗМІ 1 (одного) примірника друкованої продукції з публікацією Замовника.</w:t>
      </w:r>
    </w:p>
    <w:p w14:paraId="70BFC5B4" w14:textId="77777777" w:rsidR="00A906F7" w:rsidRPr="00050D01" w:rsidRDefault="00A906F7" w:rsidP="00A906F7">
      <w:pPr>
        <w:spacing w:after="0" w:line="240" w:lineRule="auto"/>
        <w:ind w:firstLine="690"/>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Учасник визначає ціну на послугу, яку він пропонує надати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w:t>
      </w:r>
      <w:r>
        <w:rPr>
          <w:rFonts w:ascii="Times New Roman" w:eastAsia="Times New Roman" w:hAnsi="Times New Roman" w:cs="Times New Roman"/>
          <w:sz w:val="24"/>
          <w:szCs w:val="24"/>
          <w:lang w:eastAsia="uk-UA"/>
        </w:rPr>
        <w:t xml:space="preserve"> ціні його тендерної пропозиції</w:t>
      </w:r>
      <w:r w:rsidRPr="00050D01">
        <w:rPr>
          <w:rFonts w:ascii="Times New Roman" w:eastAsia="Times New Roman" w:hAnsi="Times New Roman" w:cs="Times New Roman"/>
          <w:sz w:val="24"/>
          <w:szCs w:val="24"/>
          <w:lang w:eastAsia="uk-UA"/>
        </w:rPr>
        <w:t xml:space="preserve">. Загальна вартість пропозиції (ціна тендерної пропозиції) і всі інші ціни повинні бути чітко та остаточно визначені. </w:t>
      </w:r>
    </w:p>
    <w:p w14:paraId="08107FF5" w14:textId="77777777" w:rsidR="00A906F7" w:rsidRPr="00050D01" w:rsidRDefault="00A906F7" w:rsidP="00A906F7">
      <w:pPr>
        <w:spacing w:after="0" w:line="240" w:lineRule="auto"/>
        <w:ind w:firstLine="690"/>
        <w:jc w:val="both"/>
        <w:rPr>
          <w:rFonts w:ascii="Times New Roman" w:eastAsia="Times New Roman" w:hAnsi="Times New Roman" w:cs="Times New Roman"/>
          <w:sz w:val="24"/>
          <w:szCs w:val="24"/>
          <w:lang w:eastAsia="uk-UA"/>
        </w:rPr>
      </w:pPr>
      <w:r w:rsidRPr="00050D01">
        <w:rPr>
          <w:rFonts w:ascii="Times New Roman" w:eastAsia="Times New Roman" w:hAnsi="Times New Roman" w:cs="Times New Roman"/>
          <w:sz w:val="24"/>
          <w:szCs w:val="24"/>
          <w:lang w:eastAsia="uk-UA"/>
        </w:rPr>
        <w:t>Учасник повинен надати вартість розміщеного матеріалу на шпальті.</w:t>
      </w:r>
    </w:p>
    <w:p w14:paraId="7C098D54" w14:textId="77777777" w:rsidR="00A906F7" w:rsidRPr="00050D01" w:rsidRDefault="00A906F7" w:rsidP="00A906F7">
      <w:pPr>
        <w:shd w:val="clear" w:color="auto" w:fill="FFFFFF"/>
        <w:tabs>
          <w:tab w:val="left" w:pos="245"/>
        </w:tabs>
        <w:spacing w:after="0" w:line="240" w:lineRule="auto"/>
        <w:ind w:right="141" w:firstLine="567"/>
        <w:jc w:val="both"/>
        <w:rPr>
          <w:rFonts w:ascii="Times New Roman" w:eastAsia="Calibri" w:hAnsi="Times New Roman" w:cs="Times New Roman"/>
          <w:i/>
          <w:iCs/>
          <w:sz w:val="20"/>
          <w:szCs w:val="20"/>
          <w:lang w:eastAsia="uk-UA"/>
        </w:rPr>
      </w:pPr>
    </w:p>
    <w:p w14:paraId="157FB99E" w14:textId="77777777" w:rsidR="00A906F7" w:rsidRPr="00050D01" w:rsidRDefault="00A906F7" w:rsidP="00A906F7">
      <w:pPr>
        <w:rPr>
          <w:rFonts w:ascii="Calibri" w:eastAsia="Calibri" w:hAnsi="Calibri" w:cs="Times New Roman"/>
          <w:lang w:eastAsia="uk-UA"/>
        </w:rPr>
      </w:pPr>
    </w:p>
    <w:p w14:paraId="60009DAA" w14:textId="77777777" w:rsidR="00A906F7" w:rsidRPr="00050D01" w:rsidRDefault="00A906F7" w:rsidP="00A906F7">
      <w:pPr>
        <w:rPr>
          <w:rFonts w:ascii="Times New Roman" w:eastAsia="Calibri" w:hAnsi="Times New Roman" w:cs="Times New Roman"/>
          <w:i/>
          <w:lang w:eastAsia="uk-UA"/>
        </w:rPr>
      </w:pPr>
    </w:p>
    <w:p w14:paraId="12AD769A" w14:textId="77777777" w:rsidR="00A906F7" w:rsidRPr="00050D01" w:rsidRDefault="00A906F7" w:rsidP="00A906F7">
      <w:pPr>
        <w:spacing w:after="0" w:line="240" w:lineRule="auto"/>
        <w:ind w:firstLine="709"/>
        <w:jc w:val="both"/>
        <w:rPr>
          <w:rFonts w:ascii="Times New Roman" w:eastAsia="Calibri" w:hAnsi="Times New Roman" w:cs="Times New Roman"/>
          <w:i/>
          <w:lang w:eastAsia="uk-UA"/>
        </w:rPr>
      </w:pPr>
      <w:r w:rsidRPr="00050D01">
        <w:rPr>
          <w:rFonts w:ascii="Times New Roman" w:eastAsia="Calibri" w:hAnsi="Times New Roman" w:cs="Times New Roman"/>
          <w:i/>
          <w:lang w:eastAsia="uk-UA"/>
        </w:rPr>
        <w:t>Примітка</w:t>
      </w:r>
    </w:p>
    <w:p w14:paraId="23AB9E61" w14:textId="77777777" w:rsidR="00A906F7" w:rsidRPr="00050D01" w:rsidRDefault="00A906F7" w:rsidP="00A906F7">
      <w:pPr>
        <w:spacing w:after="0" w:line="240" w:lineRule="auto"/>
        <w:ind w:firstLine="709"/>
        <w:jc w:val="both"/>
        <w:rPr>
          <w:rFonts w:ascii="Times New Roman" w:eastAsia="Times New Roman" w:hAnsi="Times New Roman" w:cs="Times New Roman"/>
          <w:i/>
          <w:lang w:eastAsia="uk-UA"/>
        </w:rPr>
      </w:pPr>
      <w:r w:rsidRPr="00050D01">
        <w:rPr>
          <w:rFonts w:ascii="Times New Roman" w:eastAsia="Times New Roman" w:hAnsi="Times New Roman" w:cs="Times New Roman"/>
          <w:i/>
          <w:lang w:eastAsia="uk-UA"/>
        </w:rPr>
        <w:t xml:space="preserve">У </w:t>
      </w:r>
      <w:r w:rsidRPr="00050D01">
        <w:rPr>
          <w:rFonts w:ascii="Times New Roman" w:eastAsia="Times New Roman" w:hAnsi="Times New Roman" w:cs="Times New Roman"/>
          <w:bCs/>
          <w:i/>
          <w:lang w:eastAsia="uk-UA"/>
        </w:rPr>
        <w:t xml:space="preserve">разі </w:t>
      </w:r>
      <w:r w:rsidRPr="00050D01">
        <w:rPr>
          <w:rFonts w:ascii="Times New Roman" w:eastAsia="Times New Roman" w:hAnsi="Times New Roman" w:cs="Times New Roman"/>
          <w:i/>
          <w:lang w:eastAsia="uk-UA"/>
        </w:rPr>
        <w:t>посилання у викладеній інформації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вважати в наявності вираз «або еквівалент*».</w:t>
      </w:r>
    </w:p>
    <w:p w14:paraId="09E7BE11" w14:textId="77777777" w:rsidR="00A906F7" w:rsidRPr="00050D01" w:rsidRDefault="00A906F7" w:rsidP="00A906F7">
      <w:pPr>
        <w:spacing w:after="0" w:line="240" w:lineRule="auto"/>
        <w:ind w:firstLine="567"/>
        <w:jc w:val="both"/>
        <w:rPr>
          <w:rFonts w:ascii="Times New Roman" w:eastAsia="Times New Roman" w:hAnsi="Times New Roman" w:cs="Times New Roman"/>
          <w:i/>
          <w:lang w:eastAsia="uk-UA"/>
        </w:rPr>
      </w:pPr>
      <w:r w:rsidRPr="00050D01">
        <w:rPr>
          <w:rFonts w:ascii="Times New Roman" w:eastAsia="Times New Roman" w:hAnsi="Times New Roman" w:cs="Times New Roman"/>
          <w:i/>
          <w:lang w:eastAsia="uk-UA"/>
        </w:rPr>
        <w:t>*При пропозиції Учасником еквіваленту зазначених послуг за Предметом закупівлі, обов’язкове надання порівняльної таблиці та підтвердження, що запропонований еквівалент відповідає вимогам Замовника, тобто не гірше за технічними та якісними характеристиками.</w:t>
      </w:r>
    </w:p>
    <w:p w14:paraId="1A7348F3" w14:textId="77777777" w:rsidR="00A906F7" w:rsidRPr="00050D01" w:rsidRDefault="00A906F7" w:rsidP="00A906F7">
      <w:pPr>
        <w:spacing w:after="0" w:line="240" w:lineRule="auto"/>
        <w:ind w:firstLine="567"/>
        <w:jc w:val="both"/>
        <w:rPr>
          <w:rFonts w:ascii="Times New Roman" w:eastAsia="Times New Roman" w:hAnsi="Times New Roman" w:cs="Times New Roman"/>
          <w:i/>
          <w:lang w:eastAsia="uk-UA"/>
        </w:rPr>
      </w:pPr>
    </w:p>
    <w:p w14:paraId="53C263A6" w14:textId="77777777" w:rsidR="00A906F7" w:rsidRPr="005845A3" w:rsidRDefault="00A906F7" w:rsidP="00A906F7">
      <w:pPr>
        <w:tabs>
          <w:tab w:val="left" w:pos="851"/>
        </w:tabs>
        <w:jc w:val="both"/>
        <w:rPr>
          <w:rFonts w:ascii="Times New Roman" w:hAnsi="Times New Roman" w:cs="Times New Roman"/>
          <w:color w:val="FF0000"/>
          <w:sz w:val="24"/>
          <w:szCs w:val="24"/>
        </w:rPr>
      </w:pPr>
      <w:r w:rsidRPr="005845A3">
        <w:rPr>
          <w:rFonts w:ascii="Times New Roman" w:hAnsi="Times New Roman" w:cs="Times New Roman"/>
          <w:color w:val="FF0000"/>
          <w:sz w:val="24"/>
          <w:szCs w:val="24"/>
        </w:rPr>
        <w:t xml:space="preserve">   </w:t>
      </w:r>
    </w:p>
    <w:p w14:paraId="6375BB2F" w14:textId="77777777" w:rsidR="00A906F7" w:rsidRPr="005845A3" w:rsidRDefault="00A906F7" w:rsidP="00A906F7">
      <w:pPr>
        <w:tabs>
          <w:tab w:val="left" w:pos="4500"/>
        </w:tabs>
        <w:spacing w:after="0" w:line="240" w:lineRule="auto"/>
        <w:jc w:val="both"/>
        <w:rPr>
          <w:rFonts w:ascii="Times New Roman" w:hAnsi="Times New Roman" w:cs="Times New Roman"/>
          <w:color w:val="FF0000"/>
          <w:sz w:val="24"/>
          <w:szCs w:val="24"/>
        </w:rPr>
      </w:pPr>
    </w:p>
    <w:p w14:paraId="369AD8C9" w14:textId="77777777" w:rsidR="00A906F7" w:rsidRPr="000B6A88" w:rsidRDefault="00A906F7" w:rsidP="00A906F7">
      <w:pPr>
        <w:tabs>
          <w:tab w:val="left" w:pos="4500"/>
        </w:tabs>
        <w:spacing w:after="0" w:line="240" w:lineRule="auto"/>
        <w:jc w:val="both"/>
        <w:rPr>
          <w:rFonts w:ascii="Times New Roman" w:hAnsi="Times New Roman" w:cs="Times New Roman"/>
          <w:sz w:val="24"/>
          <w:szCs w:val="24"/>
        </w:rPr>
      </w:pPr>
    </w:p>
    <w:p w14:paraId="6D7B6145" w14:textId="77777777" w:rsidR="00A906F7" w:rsidRPr="000B6A88" w:rsidRDefault="00A906F7" w:rsidP="00A906F7">
      <w:pPr>
        <w:tabs>
          <w:tab w:val="left" w:pos="4500"/>
        </w:tabs>
        <w:spacing w:after="0" w:line="240" w:lineRule="auto"/>
        <w:jc w:val="both"/>
        <w:rPr>
          <w:rFonts w:ascii="Times New Roman" w:hAnsi="Times New Roman" w:cs="Times New Roman"/>
          <w:sz w:val="24"/>
          <w:szCs w:val="24"/>
        </w:rPr>
      </w:pPr>
    </w:p>
    <w:p w14:paraId="314F947F" w14:textId="77777777" w:rsidR="00A906F7" w:rsidRPr="000B6A88" w:rsidRDefault="00A906F7" w:rsidP="00A906F7">
      <w:pPr>
        <w:spacing w:after="0" w:line="240" w:lineRule="auto"/>
        <w:ind w:left="180" w:firstLine="360"/>
        <w:rPr>
          <w:rFonts w:ascii="Times New Roman" w:eastAsia="Times New Roman" w:hAnsi="Times New Roman" w:cs="Times New Roman"/>
          <w:sz w:val="24"/>
          <w:szCs w:val="24"/>
          <w:lang w:eastAsia="x-none"/>
        </w:rPr>
      </w:pPr>
      <w:r w:rsidRPr="000B6A88">
        <w:rPr>
          <w:rFonts w:ascii="Times New Roman" w:eastAsia="Times New Roman" w:hAnsi="Times New Roman" w:cs="Times New Roman"/>
          <w:i/>
          <w:iCs/>
          <w:lang w:eastAsia="x-none"/>
        </w:rPr>
        <w:t xml:space="preserve">Уповноважена особа Учасника (посада, ПІБ)                                           __________      (підпис)  </w:t>
      </w:r>
    </w:p>
    <w:p w14:paraId="55008C80" w14:textId="77777777" w:rsidR="00A906F7" w:rsidRPr="000B6A88" w:rsidRDefault="00A906F7" w:rsidP="00A906F7">
      <w:pPr>
        <w:spacing w:after="0" w:line="240" w:lineRule="auto"/>
        <w:ind w:left="567"/>
        <w:rPr>
          <w:rFonts w:ascii="Times New Roman" w:eastAsia="Times New Roman" w:hAnsi="Times New Roman" w:cs="Times New Roman"/>
          <w:i/>
          <w:lang w:eastAsia="x-none"/>
        </w:rPr>
      </w:pPr>
    </w:p>
    <w:p w14:paraId="111AE577" w14:textId="51BF1E6C" w:rsidR="00A906F7" w:rsidRPr="000B6A88" w:rsidRDefault="00A906F7" w:rsidP="00A906F7">
      <w:pPr>
        <w:spacing w:after="0" w:line="240" w:lineRule="auto"/>
        <w:ind w:left="567"/>
        <w:rPr>
          <w:rFonts w:ascii="Times New Roman" w:eastAsia="Times New Roman" w:hAnsi="Times New Roman" w:cs="Times New Roman"/>
          <w:i/>
          <w:lang w:eastAsia="x-none"/>
        </w:rPr>
      </w:pPr>
      <w:r w:rsidRPr="000B6A88">
        <w:rPr>
          <w:rFonts w:ascii="Times New Roman" w:eastAsia="Times New Roman" w:hAnsi="Times New Roman" w:cs="Times New Roman"/>
          <w:i/>
          <w:lang w:eastAsia="x-none"/>
        </w:rPr>
        <w:t>Дата: „___” __________202</w:t>
      </w:r>
      <w:r>
        <w:rPr>
          <w:rFonts w:ascii="Times New Roman" w:eastAsia="Times New Roman" w:hAnsi="Times New Roman" w:cs="Times New Roman"/>
          <w:i/>
          <w:lang w:eastAsia="x-none"/>
        </w:rPr>
        <w:t>4</w:t>
      </w:r>
      <w:r w:rsidRPr="000B6A88">
        <w:rPr>
          <w:rFonts w:ascii="Times New Roman" w:eastAsia="Times New Roman" w:hAnsi="Times New Roman" w:cs="Times New Roman"/>
          <w:i/>
          <w:lang w:eastAsia="x-none"/>
        </w:rPr>
        <w:t xml:space="preserve"> р.</w:t>
      </w:r>
    </w:p>
    <w:p w14:paraId="6961D916" w14:textId="77777777" w:rsidR="009D08ED" w:rsidRDefault="009D08ED" w:rsidP="00A906F7">
      <w:pPr>
        <w:autoSpaceDE w:val="0"/>
        <w:autoSpaceDN w:val="0"/>
        <w:adjustRightInd w:val="0"/>
        <w:spacing w:after="0" w:line="240" w:lineRule="auto"/>
        <w:jc w:val="center"/>
      </w:pPr>
    </w:p>
    <w:sectPr w:rsidR="009D08ED" w:rsidSect="00883D5E">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76A7A"/>
    <w:multiLevelType w:val="multilevel"/>
    <w:tmpl w:val="4796D1E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4DF32073"/>
    <w:multiLevelType w:val="multilevel"/>
    <w:tmpl w:val="4572B81A"/>
    <w:lvl w:ilvl="0">
      <w:start w:val="1"/>
      <w:numFmt w:val="bullet"/>
      <w:lvlText w:val="-"/>
      <w:lvlJc w:val="left"/>
      <w:pPr>
        <w:ind w:left="678" w:hanging="360"/>
      </w:pPr>
      <w:rPr>
        <w:rFonts w:ascii="Times New Roman" w:eastAsia="Times New Roman" w:hAnsi="Times New Roman" w:cs="Times New Roman"/>
        <w:sz w:val="24"/>
        <w:szCs w:val="24"/>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2" w15:restartNumberingAfterBreak="0">
    <w:nsid w:val="70CF1425"/>
    <w:multiLevelType w:val="hybridMultilevel"/>
    <w:tmpl w:val="3F6A3048"/>
    <w:lvl w:ilvl="0" w:tplc="3420361C">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7EF260AB"/>
    <w:multiLevelType w:val="hybridMultilevel"/>
    <w:tmpl w:val="B888EC3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E"/>
    <w:rsid w:val="008311C9"/>
    <w:rsid w:val="00883D5E"/>
    <w:rsid w:val="009D08ED"/>
    <w:rsid w:val="00A90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DDDA"/>
  <w15:chartTrackingRefBased/>
  <w15:docId w15:val="{144816CC-452F-4912-B4A7-3E43E9FB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Osvita_PC</dc:creator>
  <cp:keywords/>
  <dc:description/>
  <cp:lastModifiedBy>Osvita_PC</cp:lastModifiedBy>
  <cp:revision>2</cp:revision>
  <dcterms:created xsi:type="dcterms:W3CDTF">2023-10-20T08:48:00Z</dcterms:created>
  <dcterms:modified xsi:type="dcterms:W3CDTF">2023-12-27T12:38:00Z</dcterms:modified>
</cp:coreProperties>
</file>