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ED" w:rsidRDefault="00E534ED" w:rsidP="00191FE3">
      <w:pPr>
        <w:spacing w:line="276" w:lineRule="auto"/>
        <w:jc w:val="center"/>
        <w:rPr>
          <w:rStyle w:val="a3"/>
          <w:b/>
          <w:i w:val="0"/>
          <w:sz w:val="28"/>
          <w:szCs w:val="28"/>
          <w:lang w:val="uk-UA"/>
        </w:rPr>
      </w:pPr>
      <w:r w:rsidRPr="00E534ED">
        <w:rPr>
          <w:noProof/>
          <w:color w:val="0000FF"/>
          <w:sz w:val="20"/>
          <w:szCs w:val="20"/>
        </w:rPr>
        <w:drawing>
          <wp:inline distT="0" distB="0" distL="0" distR="0" wp14:anchorId="32F462FF" wp14:editId="13C285D7">
            <wp:extent cx="6381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4ED" w:rsidRDefault="00E534ED" w:rsidP="00191FE3">
      <w:pPr>
        <w:spacing w:line="276" w:lineRule="auto"/>
        <w:jc w:val="center"/>
        <w:rPr>
          <w:rStyle w:val="a3"/>
          <w:b/>
          <w:i w:val="0"/>
          <w:sz w:val="28"/>
          <w:szCs w:val="28"/>
          <w:lang w:val="uk-UA"/>
        </w:rPr>
      </w:pPr>
      <w:r>
        <w:rPr>
          <w:rStyle w:val="a3"/>
          <w:b/>
          <w:i w:val="0"/>
          <w:sz w:val="28"/>
          <w:szCs w:val="28"/>
          <w:lang w:val="uk-UA"/>
        </w:rPr>
        <w:t>УКРАЇНА</w:t>
      </w:r>
    </w:p>
    <w:p w:rsidR="008E27D6" w:rsidRPr="00D568F3" w:rsidRDefault="00F522A2" w:rsidP="00191FE3">
      <w:pPr>
        <w:spacing w:line="276" w:lineRule="auto"/>
        <w:jc w:val="center"/>
        <w:rPr>
          <w:rStyle w:val="a3"/>
          <w:b/>
          <w:i w:val="0"/>
          <w:sz w:val="28"/>
          <w:szCs w:val="28"/>
          <w:lang w:val="uk-UA"/>
        </w:rPr>
      </w:pPr>
      <w:r>
        <w:rPr>
          <w:rStyle w:val="a3"/>
          <w:b/>
          <w:i w:val="0"/>
          <w:sz w:val="28"/>
          <w:szCs w:val="28"/>
          <w:lang w:val="uk-UA"/>
        </w:rPr>
        <w:t>ХМЕ</w:t>
      </w:r>
      <w:r w:rsidR="008E27D6" w:rsidRPr="00D568F3">
        <w:rPr>
          <w:rStyle w:val="a3"/>
          <w:b/>
          <w:i w:val="0"/>
          <w:sz w:val="28"/>
          <w:szCs w:val="28"/>
          <w:lang w:val="uk-UA"/>
        </w:rPr>
        <w:t>ЛЬНИЦЬКА ОБЛАСНА ДЕРЖАВНА АДМІНІСТРАЦІЯ</w:t>
      </w:r>
    </w:p>
    <w:p w:rsidR="008E27D6" w:rsidRPr="00D568F3" w:rsidRDefault="008E27D6" w:rsidP="00191FE3">
      <w:pPr>
        <w:spacing w:line="276" w:lineRule="auto"/>
        <w:jc w:val="center"/>
        <w:rPr>
          <w:rStyle w:val="a3"/>
          <w:b/>
          <w:i w:val="0"/>
          <w:sz w:val="28"/>
          <w:szCs w:val="28"/>
          <w:lang w:val="uk-UA"/>
        </w:rPr>
      </w:pPr>
      <w:r w:rsidRPr="00D568F3">
        <w:rPr>
          <w:rStyle w:val="a3"/>
          <w:b/>
          <w:i w:val="0"/>
          <w:sz w:val="28"/>
          <w:szCs w:val="28"/>
          <w:lang w:val="uk-UA"/>
        </w:rPr>
        <w:t>ВІДДІЛ МІСТОБУДУВАННЯ ТА АРХІТЕКТУРИ</w:t>
      </w:r>
    </w:p>
    <w:p w:rsidR="00191FE3" w:rsidRDefault="00191FE3" w:rsidP="00191FE3">
      <w:pPr>
        <w:rPr>
          <w:b/>
          <w:sz w:val="36"/>
          <w:szCs w:val="36"/>
          <w:lang w:val="uk-UA"/>
        </w:rPr>
      </w:pPr>
    </w:p>
    <w:p w:rsidR="0020167E" w:rsidRDefault="0020167E" w:rsidP="00F1786B">
      <w:pPr>
        <w:spacing w:line="276" w:lineRule="auto"/>
        <w:rPr>
          <w:b/>
          <w:sz w:val="36"/>
          <w:szCs w:val="36"/>
          <w:lang w:val="uk-UA"/>
        </w:rPr>
      </w:pPr>
    </w:p>
    <w:p w:rsidR="00E1445B" w:rsidRDefault="00E1445B" w:rsidP="00F1786B">
      <w:pPr>
        <w:spacing w:line="276" w:lineRule="auto"/>
        <w:rPr>
          <w:b/>
          <w:sz w:val="36"/>
          <w:szCs w:val="36"/>
          <w:lang w:val="uk-UA"/>
        </w:rPr>
      </w:pPr>
    </w:p>
    <w:p w:rsidR="006737C4" w:rsidRPr="006737C4" w:rsidRDefault="002351D9" w:rsidP="00F1786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06.03</w:t>
      </w:r>
      <w:bookmarkStart w:id="0" w:name="_GoBack"/>
      <w:bookmarkEnd w:id="0"/>
      <w:r w:rsidR="002D681B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</w:p>
    <w:p w:rsidR="006737C4" w:rsidRDefault="006737C4" w:rsidP="00F1786B">
      <w:pPr>
        <w:spacing w:line="276" w:lineRule="auto"/>
        <w:rPr>
          <w:b/>
          <w:sz w:val="36"/>
          <w:szCs w:val="36"/>
          <w:lang w:val="uk-UA"/>
        </w:rPr>
      </w:pPr>
    </w:p>
    <w:p w:rsidR="00E1445B" w:rsidRDefault="00E1445B" w:rsidP="00F1786B">
      <w:pPr>
        <w:spacing w:line="276" w:lineRule="auto"/>
        <w:rPr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          </w:t>
      </w:r>
      <w:r w:rsidRPr="00E1445B">
        <w:rPr>
          <w:sz w:val="28"/>
          <w:szCs w:val="28"/>
          <w:lang w:val="uk-UA"/>
        </w:rPr>
        <w:t>Пояснення</w:t>
      </w:r>
    </w:p>
    <w:p w:rsidR="00E1445B" w:rsidRDefault="00E1445B" w:rsidP="00F1786B">
      <w:pPr>
        <w:spacing w:line="276" w:lineRule="auto"/>
        <w:rPr>
          <w:sz w:val="28"/>
          <w:szCs w:val="28"/>
          <w:lang w:val="uk-UA"/>
        </w:rPr>
      </w:pPr>
    </w:p>
    <w:p w:rsidR="00E1445B" w:rsidRDefault="00E1445B" w:rsidP="00F1786B">
      <w:pPr>
        <w:spacing w:line="276" w:lineRule="auto"/>
        <w:rPr>
          <w:sz w:val="28"/>
          <w:szCs w:val="28"/>
          <w:lang w:val="uk-UA"/>
        </w:rPr>
      </w:pPr>
    </w:p>
    <w:p w:rsidR="00E1445B" w:rsidRPr="00E1445B" w:rsidRDefault="00E1445B" w:rsidP="00F1786B">
      <w:pPr>
        <w:spacing w:line="276" w:lineRule="auto"/>
        <w:rPr>
          <w:sz w:val="28"/>
          <w:szCs w:val="28"/>
          <w:lang w:val="uk-UA"/>
        </w:rPr>
      </w:pPr>
    </w:p>
    <w:p w:rsidR="0020167E" w:rsidRDefault="0020167E" w:rsidP="00F1786B">
      <w:pPr>
        <w:spacing w:line="276" w:lineRule="auto"/>
        <w:rPr>
          <w:sz w:val="28"/>
          <w:szCs w:val="28"/>
          <w:lang w:val="uk-UA"/>
        </w:rPr>
      </w:pPr>
    </w:p>
    <w:p w:rsidR="00B9107B" w:rsidRDefault="00E1445B" w:rsidP="00E1445B">
      <w:pPr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внесенні інформації допущена помилка, а саме при заповненні даних про учасника</w:t>
      </w:r>
      <w:r w:rsidR="00BC54C5">
        <w:rPr>
          <w:sz w:val="28"/>
          <w:szCs w:val="28"/>
          <w:lang w:val="uk-UA"/>
        </w:rPr>
        <w:t xml:space="preserve"> сума </w:t>
      </w:r>
      <w:r w:rsidR="00A219D0">
        <w:rPr>
          <w:sz w:val="28"/>
          <w:szCs w:val="28"/>
          <w:lang w:val="uk-UA"/>
        </w:rPr>
        <w:t>пропозиції</w:t>
      </w:r>
      <w:r w:rsidR="00BC54C5">
        <w:rPr>
          <w:sz w:val="28"/>
          <w:szCs w:val="28"/>
          <w:lang w:val="uk-UA"/>
        </w:rPr>
        <w:t xml:space="preserve"> складається </w:t>
      </w:r>
      <w:r>
        <w:rPr>
          <w:sz w:val="28"/>
          <w:szCs w:val="28"/>
          <w:lang w:val="uk-UA"/>
        </w:rPr>
        <w:t xml:space="preserve"> тільки </w:t>
      </w:r>
      <w:r w:rsidR="00BC54C5">
        <w:rPr>
          <w:sz w:val="28"/>
          <w:szCs w:val="28"/>
          <w:lang w:val="uk-UA"/>
        </w:rPr>
        <w:t xml:space="preserve">з вартості </w:t>
      </w:r>
      <w:r>
        <w:rPr>
          <w:sz w:val="28"/>
          <w:szCs w:val="28"/>
          <w:lang w:val="uk-UA"/>
        </w:rPr>
        <w:t>о</w:t>
      </w:r>
      <w:r w:rsidR="00BC54C5">
        <w:rPr>
          <w:sz w:val="28"/>
          <w:szCs w:val="28"/>
          <w:lang w:val="uk-UA"/>
        </w:rPr>
        <w:t>диниці предмета закупівлі, кількість не враховано.</w:t>
      </w:r>
    </w:p>
    <w:p w:rsidR="00E1445B" w:rsidRDefault="00E1445B" w:rsidP="00E1445B">
      <w:pPr>
        <w:spacing w:line="276" w:lineRule="auto"/>
        <w:ind w:firstLine="567"/>
        <w:rPr>
          <w:sz w:val="28"/>
          <w:szCs w:val="28"/>
          <w:lang w:val="uk-UA"/>
        </w:rPr>
      </w:pPr>
    </w:p>
    <w:p w:rsidR="00E1445B" w:rsidRDefault="00E1445B" w:rsidP="00E1445B">
      <w:pPr>
        <w:spacing w:line="276" w:lineRule="auto"/>
        <w:ind w:firstLine="567"/>
        <w:rPr>
          <w:sz w:val="28"/>
          <w:szCs w:val="28"/>
          <w:lang w:val="uk-UA"/>
        </w:rPr>
      </w:pPr>
    </w:p>
    <w:p w:rsidR="00E1445B" w:rsidRDefault="00E1445B" w:rsidP="00E1445B">
      <w:pPr>
        <w:spacing w:line="276" w:lineRule="auto"/>
        <w:ind w:firstLine="567"/>
        <w:rPr>
          <w:sz w:val="28"/>
          <w:szCs w:val="28"/>
          <w:lang w:val="uk-UA"/>
        </w:rPr>
      </w:pPr>
    </w:p>
    <w:p w:rsidR="00E1445B" w:rsidRDefault="00E1445B" w:rsidP="00E1445B">
      <w:pPr>
        <w:spacing w:line="276" w:lineRule="auto"/>
        <w:ind w:firstLine="567"/>
        <w:rPr>
          <w:sz w:val="28"/>
          <w:szCs w:val="28"/>
          <w:lang w:val="uk-UA"/>
        </w:rPr>
      </w:pPr>
    </w:p>
    <w:p w:rsidR="00E1445B" w:rsidRDefault="00E1445B" w:rsidP="00E1445B">
      <w:pPr>
        <w:spacing w:line="276" w:lineRule="auto"/>
        <w:ind w:firstLine="567"/>
        <w:rPr>
          <w:sz w:val="28"/>
          <w:szCs w:val="28"/>
          <w:lang w:val="uk-UA"/>
        </w:rPr>
      </w:pPr>
    </w:p>
    <w:p w:rsidR="00E1445B" w:rsidRDefault="00E1445B" w:rsidP="00E1445B">
      <w:pPr>
        <w:spacing w:line="276" w:lineRule="auto"/>
        <w:ind w:firstLine="567"/>
        <w:rPr>
          <w:sz w:val="28"/>
          <w:szCs w:val="28"/>
          <w:lang w:val="uk-UA"/>
        </w:rPr>
      </w:pPr>
    </w:p>
    <w:p w:rsidR="00E1445B" w:rsidRDefault="00E1445B" w:rsidP="00E1445B">
      <w:pPr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Уповноважена особа</w:t>
      </w:r>
    </w:p>
    <w:p w:rsidR="00E1445B" w:rsidRDefault="00E1445B" w:rsidP="00E1445B">
      <w:pPr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питань закупівель                                                  Наталія ПОЛЮК                                      </w:t>
      </w:r>
    </w:p>
    <w:sectPr w:rsidR="00E1445B" w:rsidSect="00B9107B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3D4"/>
    <w:multiLevelType w:val="hybridMultilevel"/>
    <w:tmpl w:val="0B7CF704"/>
    <w:lvl w:ilvl="0" w:tplc="AD0664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95"/>
    <w:rsid w:val="00000F61"/>
    <w:rsid w:val="0000196F"/>
    <w:rsid w:val="0004089B"/>
    <w:rsid w:val="0007546D"/>
    <w:rsid w:val="00140F20"/>
    <w:rsid w:val="00191FE3"/>
    <w:rsid w:val="001E4095"/>
    <w:rsid w:val="0020167E"/>
    <w:rsid w:val="002351D9"/>
    <w:rsid w:val="00296FF9"/>
    <w:rsid w:val="002D681B"/>
    <w:rsid w:val="00421866"/>
    <w:rsid w:val="004768D6"/>
    <w:rsid w:val="00580EB0"/>
    <w:rsid w:val="00585C62"/>
    <w:rsid w:val="00624466"/>
    <w:rsid w:val="006737C4"/>
    <w:rsid w:val="006A18B3"/>
    <w:rsid w:val="007343D6"/>
    <w:rsid w:val="007E18F9"/>
    <w:rsid w:val="00860B4D"/>
    <w:rsid w:val="008E27D6"/>
    <w:rsid w:val="00A219D0"/>
    <w:rsid w:val="00A31304"/>
    <w:rsid w:val="00B9107B"/>
    <w:rsid w:val="00BC54C5"/>
    <w:rsid w:val="00C1177D"/>
    <w:rsid w:val="00C2251C"/>
    <w:rsid w:val="00C833BD"/>
    <w:rsid w:val="00D568F3"/>
    <w:rsid w:val="00DB126D"/>
    <w:rsid w:val="00E1445B"/>
    <w:rsid w:val="00E534ED"/>
    <w:rsid w:val="00E6651D"/>
    <w:rsid w:val="00F05A6E"/>
    <w:rsid w:val="00F1786B"/>
    <w:rsid w:val="00F522A2"/>
    <w:rsid w:val="00F9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198C"/>
  <w15:chartTrackingRefBased/>
  <w15:docId w15:val="{DB7F37DC-E3D4-4359-BF89-85D8EA01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E27D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B126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B126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E53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</cp:lastModifiedBy>
  <cp:revision>11</cp:revision>
  <cp:lastPrinted>2022-11-23T10:14:00Z</cp:lastPrinted>
  <dcterms:created xsi:type="dcterms:W3CDTF">2022-11-23T09:34:00Z</dcterms:created>
  <dcterms:modified xsi:type="dcterms:W3CDTF">2023-03-06T12:36:00Z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f44e98b0fb5b53a211949f3ac2878a0e25455f47485b3ab849eabc2e7cc1ccea</vt:lpwstr>
  </property>
</Properties>
</file>