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9326A8" w:rsidRDefault="00E35F93" w:rsidP="009326A8">
            <w:pPr>
              <w:jc w:val="both"/>
            </w:pPr>
            <w:r>
              <w:t>220</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06019C" w:rsidRDefault="0006019C" w:rsidP="00503170">
            <w:pPr>
              <w:jc w:val="both"/>
            </w:pPr>
            <w:r>
              <w:rPr>
                <w:lang w:val="en-US"/>
              </w:rPr>
              <w:t>04</w:t>
            </w:r>
            <w:r>
              <w:t>.04.</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5744CD" w:rsidRPr="005744CD" w:rsidRDefault="00533607" w:rsidP="005744CD">
      <w:pPr>
        <w:jc w:val="center"/>
        <w:outlineLvl w:val="0"/>
      </w:pPr>
      <w:r w:rsidRPr="005744CD">
        <w:t xml:space="preserve">на закупівлю </w:t>
      </w:r>
      <w:r w:rsidR="005744CD" w:rsidRPr="005744CD">
        <w:t xml:space="preserve"> </w:t>
      </w:r>
      <w:r w:rsidR="00F90BE3">
        <w:t>а</w:t>
      </w:r>
      <w:r w:rsidR="009326A8" w:rsidRPr="00453510">
        <w:t>втомобіл</w:t>
      </w:r>
      <w:r w:rsidR="00F90BE3">
        <w:t>я</w:t>
      </w:r>
      <w:r w:rsidR="009326A8">
        <w:t xml:space="preserve"> бригадн</w:t>
      </w:r>
      <w:r w:rsidR="00F90BE3">
        <w:t>ого</w:t>
      </w:r>
      <w:r w:rsidR="009326A8" w:rsidRPr="00453510">
        <w:t xml:space="preserve"> (4*4) 5 місць </w:t>
      </w:r>
      <w:r w:rsidR="009326A8">
        <w:t xml:space="preserve"> </w:t>
      </w:r>
    </w:p>
    <w:p w:rsidR="0024674C" w:rsidRPr="00D14761" w:rsidRDefault="0024674C" w:rsidP="005744CD">
      <w:pPr>
        <w:pStyle w:val="31"/>
        <w:tabs>
          <w:tab w:val="clear" w:pos="426"/>
        </w:tabs>
        <w:spacing w:before="240"/>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5744CD" w:rsidRPr="005744CD">
        <w:rPr>
          <w:i/>
          <w:iCs/>
        </w:rPr>
        <w:t xml:space="preserve">34130000-7 </w:t>
      </w:r>
      <w:proofErr w:type="spellStart"/>
      <w:r w:rsidR="005744CD" w:rsidRPr="005744CD">
        <w:rPr>
          <w:i/>
          <w:iCs/>
        </w:rPr>
        <w:t>Мототранспортні</w:t>
      </w:r>
      <w:proofErr w:type="spellEnd"/>
      <w:r w:rsidR="005744CD" w:rsidRPr="005744CD">
        <w:rPr>
          <w:i/>
          <w:iCs/>
        </w:rPr>
        <w:t xml:space="preserve"> вантажні засоби</w:t>
      </w:r>
      <w:r w:rsidR="000D03D8" w:rsidRPr="005744CD">
        <w:rPr>
          <w:i/>
          <w:iCs/>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5744CD" w:rsidRDefault="005744CD"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503170" w:rsidRDefault="009326A8" w:rsidP="00B24757">
            <w:pPr>
              <w:pStyle w:val="31"/>
              <w:tabs>
                <w:tab w:val="clear" w:pos="426"/>
              </w:tabs>
              <w:rPr>
                <w:sz w:val="24"/>
                <w:szCs w:val="24"/>
              </w:rPr>
            </w:pPr>
            <w:r w:rsidRPr="00453510">
              <w:t>Автомобіл</w:t>
            </w:r>
            <w:r w:rsidR="0036668C">
              <w:t>ь</w:t>
            </w:r>
            <w:r>
              <w:t xml:space="preserve"> бригадн</w:t>
            </w:r>
            <w:r w:rsidR="0036668C">
              <w:t>ий</w:t>
            </w:r>
            <w:r w:rsidRPr="00453510">
              <w:t xml:space="preserve"> (4*4) 5 місць </w:t>
            </w:r>
            <w:r w:rsidR="005744CD" w:rsidRPr="005744CD">
              <w:rPr>
                <w:sz w:val="24"/>
                <w:szCs w:val="24"/>
              </w:rPr>
              <w:t xml:space="preserve"> </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5744CD" w:rsidRPr="005744CD">
              <w:rPr>
                <w:i/>
                <w:iCs/>
              </w:rPr>
              <w:t xml:space="preserve">34130000-7 </w:t>
            </w:r>
            <w:proofErr w:type="spellStart"/>
            <w:r w:rsidR="005744CD" w:rsidRPr="005744CD">
              <w:rPr>
                <w:i/>
                <w:iCs/>
              </w:rPr>
              <w:t>Мототранспортні</w:t>
            </w:r>
            <w:proofErr w:type="spellEnd"/>
            <w:r w:rsidR="005744CD" w:rsidRPr="005744CD">
              <w:rPr>
                <w:i/>
                <w:iCs/>
              </w:rPr>
              <w:t xml:space="preserve"> вантажні засоби</w:t>
            </w:r>
            <w:r w:rsidR="005744CD">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5744CD" w:rsidP="00197D85">
            <w:pPr>
              <w:pStyle w:val="a5"/>
              <w:tabs>
                <w:tab w:val="clear" w:pos="4677"/>
                <w:tab w:val="clear" w:pos="9355"/>
                <w:tab w:val="left" w:pos="1260"/>
                <w:tab w:val="left" w:pos="1980"/>
              </w:tabs>
              <w:rPr>
                <w:iCs/>
                <w:lang w:val="en-US"/>
              </w:rPr>
            </w:pPr>
            <w:r>
              <w:rPr>
                <w:iCs/>
              </w:rPr>
              <w:t>26</w:t>
            </w:r>
            <w:r w:rsidR="00197D85">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5744CD">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06019C">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 xml:space="preserve">протягом </w:t>
            </w:r>
            <w:r w:rsidR="0006019C">
              <w:t xml:space="preserve"> 90 </w:t>
            </w:r>
            <w:proofErr w:type="spellStart"/>
            <w:r w:rsidR="0006019C">
              <w:t>к.д</w:t>
            </w:r>
            <w:proofErr w:type="spellEnd"/>
            <w:r w:rsidR="0006019C">
              <w:t>.</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532D3" w:rsidRPr="007C68F3" w:rsidRDefault="007532D3" w:rsidP="007532D3">
            <w:pPr>
              <w:jc w:val="both"/>
              <w:rPr>
                <w:b/>
                <w:bCs/>
                <w:lang w:eastAsia="uk-UA"/>
              </w:rPr>
            </w:pPr>
            <w:r w:rsidRPr="007C68F3">
              <w:t xml:space="preserve">Вартість </w:t>
            </w:r>
            <w:r>
              <w:t xml:space="preserve">товару </w:t>
            </w:r>
            <w:r w:rsidRPr="007C68F3">
              <w:t>, визначена постановою «Про схвалення інвестиційної програми АТ «</w:t>
            </w:r>
            <w:proofErr w:type="spellStart"/>
            <w:r w:rsidRPr="007C68F3">
              <w:t>Прикарпаттяобленерго</w:t>
            </w:r>
            <w:proofErr w:type="spellEnd"/>
            <w:r w:rsidRPr="007C68F3">
              <w:t xml:space="preserve">», затвердженою Національною комісією, що здійснює державне регулювання у сферах енергетики та комунальних послуг (далі - НКРЕКП) -   </w:t>
            </w:r>
            <w:r w:rsidR="009326A8">
              <w:t>33,592</w:t>
            </w:r>
            <w:r w:rsidR="005744CD">
              <w:t xml:space="preserve"> </w:t>
            </w:r>
            <w:proofErr w:type="spellStart"/>
            <w:r w:rsidR="005744CD">
              <w:t>тис.грн</w:t>
            </w:r>
            <w:proofErr w:type="spellEnd"/>
            <w:r w:rsidR="005744CD">
              <w:t>.</w:t>
            </w:r>
            <w:r w:rsidRPr="007C68F3">
              <w:t xml:space="preserve"> ( </w:t>
            </w:r>
            <w:r w:rsidR="005744CD">
              <w:t>бе</w:t>
            </w:r>
            <w:r w:rsidRPr="007C68F3">
              <w:t xml:space="preserve">з ПДВ) </w:t>
            </w:r>
            <w:r w:rsidRPr="007C68F3">
              <w:rPr>
                <w:b/>
                <w:bCs/>
              </w:rPr>
              <w:t xml:space="preserve">      </w:t>
            </w:r>
          </w:p>
          <w:p w:rsidR="007532D3" w:rsidRPr="007C68F3" w:rsidRDefault="007532D3" w:rsidP="007532D3">
            <w:pPr>
              <w:jc w:val="both"/>
            </w:pPr>
          </w:p>
          <w:p w:rsidR="007532D3" w:rsidRPr="007C68F3" w:rsidRDefault="007532D3" w:rsidP="007532D3">
            <w:pPr>
              <w:jc w:val="both"/>
            </w:pPr>
            <w:r w:rsidRPr="007C68F3">
              <w:t>Сума фінансування на 2024 рік, визначена постановою «Про схвалення інвестиційної програми АТ «</w:t>
            </w:r>
            <w:proofErr w:type="spellStart"/>
            <w:r w:rsidRPr="007C68F3">
              <w:t>Прикарпаттяобленерго</w:t>
            </w:r>
            <w:proofErr w:type="spellEnd"/>
            <w:r w:rsidRPr="007C68F3">
              <w:t>» -</w:t>
            </w:r>
            <w:r w:rsidR="009326A8">
              <w:t>33,592</w:t>
            </w:r>
            <w:r w:rsidR="005744CD">
              <w:t xml:space="preserve"> </w:t>
            </w:r>
            <w:proofErr w:type="spellStart"/>
            <w:r w:rsidR="005744CD">
              <w:t>тис.</w:t>
            </w:r>
            <w:r>
              <w:t>грн</w:t>
            </w:r>
            <w:proofErr w:type="spellEnd"/>
            <w:r>
              <w:t xml:space="preserve">.  ( </w:t>
            </w:r>
            <w:r w:rsidR="005744CD">
              <w:t>бе</w:t>
            </w:r>
            <w:r>
              <w:t>з ПДВ)</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p>
          <w:tbl>
            <w:tblPr>
              <w:tblStyle w:val="af5"/>
              <w:tblW w:w="0" w:type="auto"/>
              <w:tblLook w:val="04A0" w:firstRow="1" w:lastRow="0" w:firstColumn="1" w:lastColumn="0" w:noHBand="0" w:noVBand="1"/>
            </w:tblPr>
            <w:tblGrid>
              <w:gridCol w:w="1136"/>
              <w:gridCol w:w="2473"/>
              <w:gridCol w:w="1956"/>
              <w:gridCol w:w="1385"/>
              <w:gridCol w:w="1230"/>
            </w:tblGrid>
            <w:tr w:rsidR="007532D3" w:rsidRPr="007C68F3" w:rsidTr="007532D3">
              <w:tc>
                <w:tcPr>
                  <w:tcW w:w="1136" w:type="dxa"/>
                  <w:vAlign w:val="center"/>
                </w:tcPr>
                <w:p w:rsidR="007532D3" w:rsidRPr="007C68F3" w:rsidRDefault="007532D3" w:rsidP="00E35F93">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7532D3" w:rsidRPr="007C68F3" w:rsidRDefault="007532D3" w:rsidP="00E35F93">
                  <w:pPr>
                    <w:framePr w:hSpace="180" w:wrap="around" w:vAnchor="text" w:hAnchor="text" w:xAlign="right" w:y="1"/>
                    <w:suppressOverlap/>
                    <w:outlineLvl w:val="0"/>
                  </w:pPr>
                  <w:r w:rsidRPr="007C68F3">
                    <w:t xml:space="preserve">Назва заходу </w:t>
                  </w:r>
                </w:p>
              </w:tc>
              <w:tc>
                <w:tcPr>
                  <w:tcW w:w="1956" w:type="dxa"/>
                  <w:vAlign w:val="center"/>
                </w:tcPr>
                <w:p w:rsidR="007532D3" w:rsidRPr="007C68F3" w:rsidRDefault="007532D3" w:rsidP="00E35F93">
                  <w:pPr>
                    <w:framePr w:hSpace="180" w:wrap="around" w:vAnchor="text" w:hAnchor="text" w:xAlign="right" w:y="1"/>
                    <w:suppressOverlap/>
                    <w:jc w:val="center"/>
                    <w:outlineLvl w:val="0"/>
                  </w:pPr>
                  <w:proofErr w:type="spellStart"/>
                  <w:r w:rsidRPr="007C68F3">
                    <w:t>Од.вим</w:t>
                  </w:r>
                  <w:proofErr w:type="spellEnd"/>
                  <w:r w:rsidRPr="007C68F3">
                    <w:t>.</w:t>
                  </w:r>
                </w:p>
              </w:tc>
              <w:tc>
                <w:tcPr>
                  <w:tcW w:w="1385" w:type="dxa"/>
                  <w:vAlign w:val="center"/>
                </w:tcPr>
                <w:p w:rsidR="007532D3" w:rsidRPr="007C68F3" w:rsidRDefault="007532D3" w:rsidP="00E35F93">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7532D3" w:rsidRPr="007C68F3" w:rsidRDefault="007532D3" w:rsidP="00E35F93">
                  <w:pPr>
                    <w:framePr w:hSpace="180" w:wrap="around" w:vAnchor="text" w:hAnchor="text" w:xAlign="right" w:y="1"/>
                    <w:suppressOverlap/>
                    <w:jc w:val="center"/>
                  </w:pPr>
                  <w:r w:rsidRPr="007C68F3">
                    <w:t xml:space="preserve"> </w:t>
                  </w:r>
                  <w:r w:rsidR="005744CD">
                    <w:t xml:space="preserve">Ціна </w:t>
                  </w:r>
                  <w:r w:rsidRPr="007C68F3">
                    <w:t>тис. грн (</w:t>
                  </w:r>
                  <w:r w:rsidR="005744CD">
                    <w:t>без</w:t>
                  </w:r>
                  <w:r w:rsidRPr="007C68F3">
                    <w:t xml:space="preserve"> ПДВ) </w:t>
                  </w:r>
                </w:p>
              </w:tc>
            </w:tr>
            <w:tr w:rsidR="005744CD" w:rsidRPr="007C68F3" w:rsidTr="007532D3">
              <w:tc>
                <w:tcPr>
                  <w:tcW w:w="1136" w:type="dxa"/>
                  <w:vAlign w:val="center"/>
                </w:tcPr>
                <w:p w:rsidR="005744CD" w:rsidRPr="005744CD" w:rsidRDefault="005744CD" w:rsidP="00E35F93">
                  <w:pPr>
                    <w:framePr w:hSpace="180" w:wrap="around" w:vAnchor="text" w:hAnchor="text" w:xAlign="right" w:y="1"/>
                    <w:suppressOverlap/>
                    <w:outlineLvl w:val="0"/>
                    <w:rPr>
                      <w:lang w:eastAsia="uk-UA"/>
                    </w:rPr>
                  </w:pPr>
                  <w:r w:rsidRPr="005744CD">
                    <w:rPr>
                      <w:lang w:eastAsia="uk-UA"/>
                    </w:rPr>
                    <w:t>6.</w:t>
                  </w:r>
                  <w:r w:rsidR="009326A8">
                    <w:rPr>
                      <w:lang w:eastAsia="uk-UA"/>
                    </w:rPr>
                    <w:t>3</w:t>
                  </w:r>
                  <w:r w:rsidRPr="005744CD">
                    <w:rPr>
                      <w:lang w:eastAsia="uk-UA"/>
                    </w:rPr>
                    <w:t>.</w:t>
                  </w:r>
                </w:p>
              </w:tc>
              <w:tc>
                <w:tcPr>
                  <w:tcW w:w="2473" w:type="dxa"/>
                  <w:vAlign w:val="center"/>
                </w:tcPr>
                <w:p w:rsidR="009326A8" w:rsidRPr="009326A8" w:rsidRDefault="009326A8" w:rsidP="00E35F93">
                  <w:pPr>
                    <w:framePr w:hSpace="180" w:wrap="around" w:vAnchor="text" w:hAnchor="text" w:xAlign="right" w:y="1"/>
                    <w:suppressOverlap/>
                    <w:outlineLvl w:val="0"/>
                    <w:rPr>
                      <w:lang w:eastAsia="uk-UA"/>
                    </w:rPr>
                  </w:pPr>
                  <w:r w:rsidRPr="009326A8">
                    <w:t xml:space="preserve">Автомобіль бригадний (4*4) 5 місць </w:t>
                  </w:r>
                </w:p>
                <w:p w:rsidR="005744CD" w:rsidRPr="005744CD" w:rsidRDefault="005744CD" w:rsidP="00E35F93">
                  <w:pPr>
                    <w:framePr w:hSpace="180" w:wrap="around" w:vAnchor="text" w:hAnchor="text" w:xAlign="right" w:y="1"/>
                    <w:suppressOverlap/>
                    <w:outlineLvl w:val="0"/>
                    <w:rPr>
                      <w:lang w:eastAsia="uk-UA"/>
                    </w:rPr>
                  </w:pPr>
                </w:p>
              </w:tc>
              <w:tc>
                <w:tcPr>
                  <w:tcW w:w="1956" w:type="dxa"/>
                  <w:vAlign w:val="center"/>
                </w:tcPr>
                <w:p w:rsidR="005744CD" w:rsidRPr="005744CD" w:rsidRDefault="005744CD" w:rsidP="00E35F93">
                  <w:pPr>
                    <w:framePr w:hSpace="180" w:wrap="around" w:vAnchor="text" w:hAnchor="text" w:xAlign="right" w:y="1"/>
                    <w:suppressOverlap/>
                    <w:outlineLvl w:val="0"/>
                    <w:rPr>
                      <w:lang w:eastAsia="uk-UA"/>
                    </w:rPr>
                  </w:pPr>
                  <w:r w:rsidRPr="005744CD">
                    <w:rPr>
                      <w:lang w:eastAsia="uk-UA"/>
                    </w:rPr>
                    <w:t>Шт.</w:t>
                  </w:r>
                </w:p>
              </w:tc>
              <w:tc>
                <w:tcPr>
                  <w:tcW w:w="1385" w:type="dxa"/>
                  <w:vAlign w:val="center"/>
                </w:tcPr>
                <w:p w:rsidR="005744CD" w:rsidRDefault="005744CD" w:rsidP="00E35F93">
                  <w:pPr>
                    <w:framePr w:hSpace="180" w:wrap="around" w:vAnchor="text" w:hAnchor="text" w:xAlign="right" w:y="1"/>
                    <w:suppressOverlap/>
                    <w:jc w:val="right"/>
                    <w:rPr>
                      <w:rFonts w:ascii="Arial" w:hAnsi="Arial" w:cs="Arial"/>
                      <w:sz w:val="20"/>
                      <w:szCs w:val="20"/>
                      <w:lang w:eastAsia="uk-UA"/>
                    </w:rPr>
                  </w:pPr>
                  <w:r>
                    <w:rPr>
                      <w:rFonts w:ascii="Arial" w:hAnsi="Arial" w:cs="Arial"/>
                      <w:sz w:val="20"/>
                      <w:szCs w:val="20"/>
                      <w:lang w:eastAsia="uk-UA"/>
                    </w:rPr>
                    <w:t>26</w:t>
                  </w:r>
                </w:p>
              </w:tc>
              <w:tc>
                <w:tcPr>
                  <w:tcW w:w="1230" w:type="dxa"/>
                  <w:vAlign w:val="center"/>
                </w:tcPr>
                <w:p w:rsidR="005744CD" w:rsidRDefault="005744CD" w:rsidP="00E35F93">
                  <w:pPr>
                    <w:framePr w:hSpace="180" w:wrap="around" w:vAnchor="text" w:hAnchor="text" w:xAlign="right" w:y="1"/>
                    <w:suppressOverlap/>
                    <w:jc w:val="right"/>
                  </w:pPr>
                  <w:r>
                    <w:t>12</w:t>
                  </w:r>
                  <w:r w:rsidR="009326A8">
                    <w:t>92,00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w:t>
            </w:r>
            <w:r w:rsidRPr="003D6221">
              <w:lastRenderedPageBreak/>
              <w:t xml:space="preserve">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w:t>
            </w:r>
            <w:r w:rsidRPr="003D6221">
              <w:rPr>
                <w:color w:val="000000" w:themeColor="text1"/>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w:t>
            </w:r>
            <w:r w:rsidRPr="003D6221">
              <w:rPr>
                <w:rFonts w:ascii="Times New Roman" w:hAnsi="Times New Roman"/>
                <w:color w:val="000000" w:themeColor="text1"/>
                <w:sz w:val="24"/>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3D6221">
              <w:rPr>
                <w:rFonts w:ascii="Times New Roman" w:hAnsi="Times New Roman"/>
                <w:color w:val="000000" w:themeColor="text1"/>
                <w:sz w:val="24"/>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w:t>
            </w:r>
            <w:r>
              <w:lastRenderedPageBreak/>
              <w:t xml:space="preserve">«довідка»; </w:t>
            </w:r>
          </w:p>
          <w:p w:rsidR="0017008B" w:rsidRDefault="0017008B" w:rsidP="0017008B">
            <w:pPr>
              <w:widowControl w:val="0"/>
              <w:jc w:val="both"/>
            </w:pPr>
            <w:r>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 xml:space="preserve">1. Учасники відповідають за зміст своїх тендерних пропозицій та повинні </w:t>
            </w:r>
            <w:r w:rsidRPr="003D6221">
              <w:rPr>
                <w:color w:val="000000" w:themeColor="text1"/>
              </w:rPr>
              <w:lastRenderedPageBreak/>
              <w:t>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w:t>
            </w:r>
            <w:r w:rsidRPr="003D6221">
              <w:rPr>
                <w:color w:val="000000" w:themeColor="text1"/>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D5DB1">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D5DB1">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D5DB1">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1D5DB1">
              <w:rPr>
                <w:rFonts w:ascii="Times New Roman" w:hAnsi="Times New Roman"/>
                <w:color w:val="000000" w:themeColor="text1"/>
                <w:sz w:val="24"/>
              </w:rPr>
              <w:t>/ Ісламської республіки Іран</w:t>
            </w:r>
            <w:r w:rsidR="001D5DB1"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D5DB1">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proofErr w:type="spellStart"/>
            <w:r w:rsidR="00197D85">
              <w:rPr>
                <w:rFonts w:ascii="Times New Roman" w:hAnsi="Times New Roman"/>
                <w:sz w:val="24"/>
              </w:rPr>
              <w:t>горомадянина</w:t>
            </w:r>
            <w:proofErr w:type="spellEnd"/>
            <w:r w:rsidR="00197D85">
              <w:rPr>
                <w:rFonts w:ascii="Times New Roman" w:hAnsi="Times New Roman"/>
                <w:sz w:val="24"/>
              </w:rPr>
              <w:t xml:space="preserve">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w:t>
            </w:r>
            <w:proofErr w:type="spellStart"/>
            <w:r w:rsidRPr="002F01BE">
              <w:rPr>
                <w:rFonts w:ascii="Times New Roman" w:hAnsi="Times New Roman"/>
                <w:sz w:val="24"/>
              </w:rPr>
              <w:t>mail</w:t>
            </w:r>
            <w:proofErr w:type="spellEnd"/>
            <w:r w:rsidRPr="002F01BE">
              <w:rPr>
                <w:rFonts w:ascii="Times New Roman" w:hAnsi="Times New Roman"/>
                <w:sz w:val="24"/>
              </w:rPr>
              <w:t xml:space="preserve">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 xml:space="preserve">Кількісний обсяг виконання аналогічного договору з постачання товарів не повинен бути менше ніж </w:t>
            </w:r>
            <w:r w:rsidR="001D5DB1">
              <w:t>10 шт.</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656F2E">
              <w:rPr>
                <w:color w:val="000000" w:themeColor="text1"/>
              </w:rPr>
              <w:t>10шт)</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744CD" w:rsidRPr="003133DA" w:rsidRDefault="005744CD" w:rsidP="005744CD">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5744CD" w:rsidRPr="003133DA" w:rsidRDefault="005744CD" w:rsidP="005744C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202</w:t>
            </w:r>
            <w:r w:rsidR="00D60844">
              <w:rPr>
                <w:rFonts w:ascii="Times New Roman" w:hAnsi="Times New Roman"/>
                <w:sz w:val="24"/>
                <w:lang w:eastAsia="uk-UA"/>
              </w:rPr>
              <w:t>3</w:t>
            </w:r>
            <w:r w:rsidRPr="003133DA">
              <w:rPr>
                <w:rFonts w:ascii="Times New Roman" w:hAnsi="Times New Roman"/>
                <w:sz w:val="24"/>
                <w:lang w:eastAsia="uk-UA"/>
              </w:rPr>
              <w:t xml:space="preserve"> рік:</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фінансів </w:t>
            </w:r>
            <w:r w:rsidRPr="003133DA">
              <w:rPr>
                <w:lang w:eastAsia="uk-UA"/>
              </w:rPr>
              <w:lastRenderedPageBreak/>
              <w:t>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3133DA" w:rsidRDefault="005744CD" w:rsidP="005744CD">
            <w:pPr>
              <w:jc w:val="both"/>
              <w:rPr>
                <w:lang w:eastAsia="uk-UA"/>
              </w:rPr>
            </w:pPr>
            <w:r w:rsidRPr="003133DA">
              <w:rPr>
                <w:lang w:eastAsia="uk-UA"/>
              </w:rPr>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Обсяг річного доходу (виручки)</w:t>
            </w:r>
            <w:r w:rsidR="0006019C">
              <w:rPr>
                <w:rFonts w:ascii="Times New Roman" w:hAnsi="Times New Roman"/>
                <w:sz w:val="24"/>
                <w:lang w:eastAsia="uk-UA"/>
              </w:rPr>
              <w:t xml:space="preserve"> не повинен бути меншим, ніж 10</w:t>
            </w:r>
            <w:r w:rsidRPr="003133DA">
              <w:rPr>
                <w:rFonts w:ascii="Times New Roman" w:hAnsi="Times New Roman"/>
                <w:sz w:val="24"/>
                <w:lang w:eastAsia="uk-UA"/>
              </w:rPr>
              <w:t>(</w:t>
            </w:r>
            <w:r w:rsidR="0006019C">
              <w:rPr>
                <w:rFonts w:ascii="Times New Roman" w:hAnsi="Times New Roman"/>
                <w:sz w:val="24"/>
                <w:lang w:eastAsia="uk-UA"/>
              </w:rPr>
              <w:t>десять</w:t>
            </w:r>
            <w:r w:rsidRPr="003133DA">
              <w:rPr>
                <w:rFonts w:ascii="Times New Roman" w:hAnsi="Times New Roman"/>
                <w:sz w:val="24"/>
                <w:lang w:eastAsia="uk-UA"/>
              </w:rPr>
              <w:t>) % очікуваної вартості предмета закупівлі.</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D60844">
              <w:rPr>
                <w:rFonts w:ascii="Times New Roman" w:hAnsi="Times New Roman"/>
                <w:sz w:val="24"/>
                <w:lang w:eastAsia="uk-UA"/>
              </w:rPr>
              <w:t>3</w:t>
            </w:r>
            <w:r w:rsidRPr="003133DA">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C941C6" w:rsidRDefault="005744CD"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06019C">
              <w:rPr>
                <w:i/>
              </w:rPr>
              <w:t xml:space="preserve">, </w:t>
            </w:r>
            <w:proofErr w:type="spellStart"/>
            <w:r w:rsidR="0006019C">
              <w:rPr>
                <w:i/>
              </w:rPr>
              <w:t>завтердженій</w:t>
            </w:r>
            <w:proofErr w:type="spellEnd"/>
            <w:r w:rsidR="0006019C">
              <w:rPr>
                <w:i/>
              </w:rPr>
              <w:t xml:space="preserve"> корпоративній політиці компанії (</w:t>
            </w:r>
            <w:proofErr w:type="spellStart"/>
            <w:r w:rsidR="0006019C">
              <w:rPr>
                <w:i/>
              </w:rPr>
              <w:t>бренду,кольору,символіки</w:t>
            </w:r>
            <w:proofErr w:type="spellEnd"/>
            <w:r w:rsidR="0006019C">
              <w:rPr>
                <w:i/>
              </w:rPr>
              <w:t>) та специфіки обслуговування та принципів ефективності використання ресурсів.</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w:t>
            </w:r>
            <w:proofErr w:type="spellStart"/>
            <w:r w:rsidR="00197D85">
              <w:rPr>
                <w:rFonts w:ascii="Times New Roman" w:hAnsi="Times New Roman"/>
                <w:sz w:val="24"/>
              </w:rPr>
              <w:t>зазанченням</w:t>
            </w:r>
            <w:proofErr w:type="spellEnd"/>
            <w:r w:rsidR="00197D85">
              <w:rPr>
                <w:rFonts w:ascii="Times New Roman" w:hAnsi="Times New Roman"/>
                <w:sz w:val="24"/>
              </w:rPr>
              <w:t xml:space="preserve"> наз</w:t>
            </w:r>
            <w:r w:rsidR="005744CD">
              <w:rPr>
                <w:rFonts w:ascii="Times New Roman" w:hAnsi="Times New Roman"/>
                <w:sz w:val="24"/>
              </w:rPr>
              <w:t xml:space="preserve">в </w:t>
            </w:r>
            <w:r w:rsidR="00197D85">
              <w:rPr>
                <w:rFonts w:ascii="Times New Roman" w:hAnsi="Times New Roman"/>
                <w:sz w:val="24"/>
              </w:rPr>
              <w:t>)</w:t>
            </w:r>
            <w:r w:rsidRPr="00EC1A6F">
              <w:rPr>
                <w:rFonts w:ascii="Times New Roman" w:hAnsi="Times New Roman"/>
                <w:sz w:val="24"/>
              </w:rPr>
              <w:t xml:space="preserve">у </w:t>
            </w:r>
            <w:proofErr w:type="spellStart"/>
            <w:r w:rsidRPr="00EC1A6F">
              <w:rPr>
                <w:rFonts w:ascii="Times New Roman" w:hAnsi="Times New Roman"/>
                <w:sz w:val="24"/>
              </w:rPr>
              <w:t>санкційних</w:t>
            </w:r>
            <w:proofErr w:type="spellEnd"/>
            <w:r w:rsidRPr="00EC1A6F">
              <w:rPr>
                <w:rFonts w:ascii="Times New Roman" w:hAnsi="Times New Roman"/>
                <w:sz w:val="24"/>
              </w:rPr>
              <w:t xml:space="preserve">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0D57F6" w:rsidRPr="006D0541" w:rsidRDefault="000D57F6" w:rsidP="000D57F6">
            <w:pPr>
              <w:pStyle w:val="HTML"/>
              <w:tabs>
                <w:tab w:val="clear" w:pos="916"/>
                <w:tab w:val="clear" w:pos="1832"/>
                <w:tab w:val="num" w:pos="540"/>
              </w:tabs>
              <w:jc w:val="both"/>
              <w:rPr>
                <w:rFonts w:ascii="Times New Roman" w:hAnsi="Times New Roman"/>
                <w:sz w:val="24"/>
              </w:rPr>
            </w:pPr>
            <w:r w:rsidRPr="006D0541">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6D0541">
              <w:rPr>
                <w:rFonts w:ascii="Times New Roman" w:hAnsi="Times New Roman"/>
                <w:sz w:val="24"/>
              </w:rPr>
              <w:t>закупівель</w:t>
            </w:r>
            <w:proofErr w:type="spellEnd"/>
            <w:r w:rsidRPr="006D0541">
              <w:rPr>
                <w:rFonts w:ascii="Times New Roman" w:hAnsi="Times New Roman"/>
                <w:sz w:val="24"/>
              </w:rPr>
              <w:t xml:space="preserve"> документи, які підтверджують відповідність запропонованого предмету закупівлі іншим вимогам: </w:t>
            </w:r>
          </w:p>
          <w:p w:rsidR="000D57F6"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власну довідку з інформацією щодо комплектації предмету закупівлі, яка пропонується учасником процедури закупівлі. Довідка надається в довільній формі;</w:t>
            </w:r>
          </w:p>
          <w:p w:rsidR="0006019C"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 xml:space="preserve">гарантійний лист учасника або заводу-виробника або офіційного дилера/дистриб’ютора* заводу-виробника предмету закупівлі, що пропонується на відкриті торги, щодо підприємства, яке буде надавати гарантійне обслуговування, його місцезнаходження та місцезнаходження станції техобслуговування. </w:t>
            </w:r>
          </w:p>
          <w:p w:rsidR="000D57F6" w:rsidRPr="006D0541"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Мінімальна кваліфікаційна вимога – наявність станції техобслуговування</w:t>
            </w:r>
            <w:r>
              <w:rPr>
                <w:rFonts w:ascii="Times New Roman" w:hAnsi="Times New Roman"/>
                <w:sz w:val="24"/>
              </w:rPr>
              <w:t xml:space="preserve"> у  м. Івано-Франківську</w:t>
            </w:r>
            <w:r w:rsidR="00AF05E8">
              <w:rPr>
                <w:rFonts w:ascii="Times New Roman" w:hAnsi="Times New Roman"/>
                <w:sz w:val="24"/>
              </w:rPr>
              <w:t xml:space="preserve"> </w:t>
            </w:r>
            <w:r w:rsidR="00666B3F">
              <w:rPr>
                <w:rFonts w:ascii="Times New Roman" w:hAnsi="Times New Roman"/>
                <w:sz w:val="24"/>
              </w:rPr>
              <w:t>або Івано-</w:t>
            </w:r>
            <w:proofErr w:type="spellStart"/>
            <w:r w:rsidR="00666B3F">
              <w:rPr>
                <w:rFonts w:ascii="Times New Roman" w:hAnsi="Times New Roman"/>
                <w:sz w:val="24"/>
              </w:rPr>
              <w:t>Франківаської</w:t>
            </w:r>
            <w:proofErr w:type="spellEnd"/>
            <w:r w:rsidR="00666B3F">
              <w:rPr>
                <w:rFonts w:ascii="Times New Roman" w:hAnsi="Times New Roman"/>
                <w:sz w:val="24"/>
              </w:rPr>
              <w:t xml:space="preserve"> області</w:t>
            </w:r>
            <w:r w:rsidR="00AF05E8">
              <w:rPr>
                <w:rFonts w:ascii="Times New Roman" w:hAnsi="Times New Roman"/>
                <w:sz w:val="24"/>
              </w:rPr>
              <w:t>(учасник надає власну довідку на підтвердження н</w:t>
            </w:r>
            <w:r w:rsidR="00666B3F">
              <w:rPr>
                <w:rFonts w:ascii="Times New Roman" w:hAnsi="Times New Roman"/>
                <w:sz w:val="24"/>
              </w:rPr>
              <w:t>а</w:t>
            </w:r>
            <w:r w:rsidR="00AF05E8">
              <w:rPr>
                <w:rFonts w:ascii="Times New Roman" w:hAnsi="Times New Roman"/>
                <w:sz w:val="24"/>
              </w:rPr>
              <w:t xml:space="preserve">явності станції техобслуговування у </w:t>
            </w:r>
            <w:proofErr w:type="spellStart"/>
            <w:r w:rsidR="00AF05E8">
              <w:rPr>
                <w:rFonts w:ascii="Times New Roman" w:hAnsi="Times New Roman"/>
                <w:sz w:val="24"/>
              </w:rPr>
              <w:t>м.Івано</w:t>
            </w:r>
            <w:proofErr w:type="spellEnd"/>
            <w:r w:rsidR="00AF05E8">
              <w:rPr>
                <w:rFonts w:ascii="Times New Roman" w:hAnsi="Times New Roman"/>
                <w:sz w:val="24"/>
              </w:rPr>
              <w:t>-Франківськ</w:t>
            </w:r>
            <w:r w:rsidR="00666B3F">
              <w:rPr>
                <w:rFonts w:ascii="Times New Roman" w:hAnsi="Times New Roman"/>
                <w:sz w:val="24"/>
              </w:rPr>
              <w:t xml:space="preserve"> або у Івано-Франківський області</w:t>
            </w:r>
            <w:r w:rsidR="00AF05E8">
              <w:rPr>
                <w:rFonts w:ascii="Times New Roman" w:hAnsi="Times New Roman"/>
                <w:sz w:val="24"/>
              </w:rPr>
              <w:t>)</w:t>
            </w:r>
            <w:r w:rsidRPr="006D0541">
              <w:rPr>
                <w:rFonts w:ascii="Times New Roman" w:hAnsi="Times New Roman"/>
                <w:sz w:val="24"/>
              </w:rPr>
              <w:t>;</w:t>
            </w:r>
          </w:p>
          <w:p w:rsidR="000D57F6"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*дилерське або дистриб’юторське свідоцтво</w:t>
            </w:r>
            <w:r w:rsidR="00AF05E8">
              <w:rPr>
                <w:rFonts w:ascii="Times New Roman" w:hAnsi="Times New Roman"/>
                <w:sz w:val="24"/>
              </w:rPr>
              <w:t xml:space="preserve"> </w:t>
            </w:r>
            <w:r w:rsidRPr="006D0541">
              <w:rPr>
                <w:rFonts w:ascii="Times New Roman" w:hAnsi="Times New Roman"/>
                <w:sz w:val="24"/>
              </w:rPr>
              <w:t xml:space="preserve"> від заводу-виробника </w:t>
            </w:r>
            <w:r>
              <w:rPr>
                <w:rFonts w:ascii="Times New Roman" w:hAnsi="Times New Roman"/>
                <w:sz w:val="24"/>
              </w:rPr>
              <w:t>базового автомобіля</w:t>
            </w:r>
            <w:r w:rsidRPr="006D0541">
              <w:rPr>
                <w:rFonts w:ascii="Times New Roman" w:hAnsi="Times New Roman"/>
                <w:sz w:val="24"/>
              </w:rPr>
              <w:t>, що пропонується на відкриті торги (подається в разі надання гарантійного листа від дилера або офіційного дистриб’ютора).</w:t>
            </w:r>
          </w:p>
          <w:p w:rsidR="00AF05E8" w:rsidRDefault="00AF05E8" w:rsidP="00AF05E8">
            <w:pPr>
              <w:pStyle w:val="HTML"/>
              <w:tabs>
                <w:tab w:val="clear" w:pos="916"/>
                <w:tab w:val="clear" w:pos="1832"/>
                <w:tab w:val="num" w:pos="1352"/>
                <w:tab w:val="num" w:pos="2911"/>
              </w:tabs>
              <w:ind w:left="16"/>
              <w:jc w:val="both"/>
              <w:rPr>
                <w:rFonts w:ascii="Times New Roman" w:hAnsi="Times New Roman"/>
                <w:sz w:val="24"/>
              </w:rPr>
            </w:pPr>
          </w:p>
          <w:p w:rsidR="000D57F6" w:rsidRPr="00E33F67" w:rsidRDefault="000D57F6" w:rsidP="000D57F6">
            <w:pPr>
              <w:ind w:firstLine="12"/>
              <w:jc w:val="both"/>
            </w:pPr>
            <w:r w:rsidRPr="00E33F67">
              <w:t xml:space="preserve">Довідку, складену у довільній формі, за підписом уповноваженої особи учасника та завіреної печаткою (у разі її використання) про те, що Учасник погодився, що при передачі транспортного засобу замовнику, Учасник (Постачальник) повинен передати наступні документи: </w:t>
            </w:r>
          </w:p>
          <w:p w:rsidR="000D57F6" w:rsidRPr="00E33F67" w:rsidRDefault="000D57F6" w:rsidP="000D57F6">
            <w:pPr>
              <w:ind w:firstLine="12"/>
              <w:jc w:val="both"/>
            </w:pPr>
          </w:p>
          <w:p w:rsidR="000D57F6" w:rsidRPr="00E33F67"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33F67">
              <w:rPr>
                <w:rFonts w:ascii="Times New Roman" w:hAnsi="Times New Roman"/>
                <w:sz w:val="24"/>
              </w:rPr>
              <w:t xml:space="preserve"> Документи для першої реєстрації транспортного засобу в цілому в Сервісному центрі МВС України;</w:t>
            </w:r>
          </w:p>
          <w:p w:rsidR="000D57F6" w:rsidRPr="00E33F67" w:rsidRDefault="000D57F6" w:rsidP="000D57F6">
            <w:pPr>
              <w:pStyle w:val="HTML"/>
              <w:tabs>
                <w:tab w:val="clear" w:pos="916"/>
                <w:tab w:val="clear" w:pos="1832"/>
                <w:tab w:val="num" w:pos="1352"/>
                <w:tab w:val="num" w:pos="2911"/>
              </w:tabs>
              <w:ind w:left="16"/>
              <w:jc w:val="both"/>
              <w:rPr>
                <w:rFonts w:ascii="Times New Roman" w:hAnsi="Times New Roman"/>
                <w:sz w:val="24"/>
              </w:rPr>
            </w:pPr>
          </w:p>
          <w:p w:rsidR="00696323" w:rsidRDefault="000D57F6" w:rsidP="00696323">
            <w:pPr>
              <w:jc w:val="both"/>
            </w:pPr>
            <w:r w:rsidRPr="000D57F6">
              <w:t>Довідка, в довільній формі про те, що учасник гарантує проведення сервісного обслуговування транспортного засобу за окрему плату, з обов’язковим укладенням договору на сервісне обслуговування та зобов’язується надати гарантію на транспортний засіб не менше 2 роки або 100000км пробігу в залежності від того, яка з подій наступить раніше, при дотриманні наступних умов:</w:t>
            </w:r>
          </w:p>
          <w:p w:rsidR="000D57F6" w:rsidRDefault="000D57F6" w:rsidP="00696323">
            <w:pPr>
              <w:pStyle w:val="afd"/>
              <w:numPr>
                <w:ilvl w:val="0"/>
                <w:numId w:val="19"/>
              </w:numPr>
              <w:jc w:val="both"/>
            </w:pPr>
            <w:r w:rsidRPr="00E33F67">
              <w:t>здійснення планових сервісних обслуговувань та діагностик на сервісній станції Учасника (власній чи партнерській);</w:t>
            </w:r>
          </w:p>
          <w:p w:rsidR="000D57F6" w:rsidRPr="000D57F6" w:rsidRDefault="000D57F6" w:rsidP="000D57F6">
            <w:pPr>
              <w:pStyle w:val="afd"/>
              <w:numPr>
                <w:ilvl w:val="0"/>
                <w:numId w:val="19"/>
              </w:numPr>
              <w:jc w:val="both"/>
              <w:rPr>
                <w:rFonts w:ascii="Times New Roman" w:eastAsia="Times New Roman" w:hAnsi="Times New Roman"/>
                <w:sz w:val="24"/>
                <w:szCs w:val="24"/>
                <w:lang w:eastAsia="ru-RU"/>
              </w:rPr>
            </w:pPr>
            <w:r w:rsidRPr="000D57F6">
              <w:rPr>
                <w:rFonts w:ascii="Times New Roman" w:eastAsia="Times New Roman" w:hAnsi="Times New Roman"/>
                <w:sz w:val="24"/>
                <w:szCs w:val="24"/>
                <w:lang w:eastAsia="ru-RU"/>
              </w:rPr>
              <w:t>своєчасної оплати за планові сервісні обслуговування</w:t>
            </w:r>
          </w:p>
          <w:p w:rsidR="00696323" w:rsidRPr="000D57F6" w:rsidRDefault="00696323" w:rsidP="00696323">
            <w:pPr>
              <w:pStyle w:val="HTML"/>
              <w:numPr>
                <w:ilvl w:val="0"/>
                <w:numId w:val="19"/>
              </w:numPr>
              <w:tabs>
                <w:tab w:val="clear" w:pos="916"/>
                <w:tab w:val="clear" w:pos="1832"/>
                <w:tab w:val="num" w:pos="252"/>
                <w:tab w:val="num" w:pos="299"/>
                <w:tab w:val="num" w:pos="1352"/>
                <w:tab w:val="num" w:pos="2911"/>
              </w:tabs>
              <w:jc w:val="both"/>
              <w:rPr>
                <w:rFonts w:ascii="Times New Roman" w:hAnsi="Times New Roman"/>
                <w:sz w:val="24"/>
              </w:rPr>
            </w:pPr>
            <w:r>
              <w:rPr>
                <w:rFonts w:ascii="Times New Roman" w:hAnsi="Times New Roman"/>
                <w:sz w:val="24"/>
              </w:rPr>
              <w:t>заповнений та підписаний учасником Додаток 5 до тендерної документації.</w:t>
            </w: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 xml:space="preserve">При поданні еквіваленту товару учасник </w:t>
            </w:r>
            <w:proofErr w:type="spellStart"/>
            <w:r>
              <w:rPr>
                <w:rFonts w:ascii="Times New Roman" w:hAnsi="Times New Roman"/>
                <w:sz w:val="24"/>
              </w:rPr>
              <w:t>обов</w:t>
            </w:r>
            <w:proofErr w:type="spellEnd"/>
            <w:r>
              <w:rPr>
                <w:rFonts w:ascii="Times New Roman" w:hAnsi="Times New Roman"/>
                <w:sz w:val="24"/>
                <w:lang w:val="en-US"/>
              </w:rPr>
              <w:t>’</w:t>
            </w:r>
            <w:proofErr w:type="spellStart"/>
            <w:r>
              <w:rPr>
                <w:rFonts w:ascii="Times New Roman" w:hAnsi="Times New Roman"/>
                <w:sz w:val="24"/>
              </w:rPr>
              <w:t>язково</w:t>
            </w:r>
            <w:proofErr w:type="spellEnd"/>
            <w:r>
              <w:rPr>
                <w:rFonts w:ascii="Times New Roman" w:hAnsi="Times New Roman"/>
                <w:sz w:val="24"/>
              </w:rPr>
              <w:t xml:space="preserve">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lastRenderedPageBreak/>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Default="00E022ED" w:rsidP="000D57F6">
            <w:pPr>
              <w:jc w:val="both"/>
            </w:pPr>
            <w:r w:rsidRPr="00EE65D9">
              <w:t xml:space="preserve">Учасник процедури закупівлі в складі тендерної пропозиції повинен завантажити в електронну систему </w:t>
            </w:r>
            <w:proofErr w:type="spellStart"/>
            <w:r w:rsidRPr="00EE65D9">
              <w:t>закупівель</w:t>
            </w:r>
            <w:proofErr w:type="spellEnd"/>
            <w:r w:rsidRPr="00EE65D9">
              <w:t xml:space="preserve"> документи, які підтверджують відповідність запропонованого предмету закупівлі</w:t>
            </w:r>
            <w:r w:rsidR="000D57F6">
              <w:t xml:space="preserve">  </w:t>
            </w:r>
            <w:r w:rsidRPr="00EE65D9">
              <w:t>заданим вимогам, які стосуються об’єкта оцінки відповідності:</w:t>
            </w:r>
          </w:p>
          <w:p w:rsidR="00AF05E8" w:rsidRPr="00130D9F" w:rsidRDefault="00AF05E8" w:rsidP="00AF05E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AF05E8" w:rsidRPr="00130D9F" w:rsidRDefault="00AF05E8" w:rsidP="00AF05E8">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A93D00" w:rsidRPr="00834970" w:rsidRDefault="00A93D00" w:rsidP="00A93D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 xml:space="preserve">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834970">
              <w:rPr>
                <w:rFonts w:ascii="Times New Roman" w:hAnsi="Times New Roman"/>
                <w:color w:val="000000" w:themeColor="text1"/>
                <w:sz w:val="24"/>
                <w:shd w:val="clear" w:color="auto" w:fill="FFFFFF"/>
              </w:rPr>
              <w:t>Мінінфраструктури</w:t>
            </w:r>
            <w:proofErr w:type="spellEnd"/>
            <w:r w:rsidRPr="00834970">
              <w:rPr>
                <w:rFonts w:ascii="Times New Roman" w:hAnsi="Times New Roman"/>
                <w:color w:val="000000" w:themeColor="text1"/>
                <w:sz w:val="24"/>
                <w:shd w:val="clear" w:color="auto" w:fill="FFFFFF"/>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AF05E8" w:rsidRDefault="00AF05E8" w:rsidP="000D57F6">
            <w:pPr>
              <w:jc w:val="both"/>
            </w:pPr>
          </w:p>
          <w:p w:rsidR="00E022ED" w:rsidRPr="00EE65D9" w:rsidRDefault="00E022ED" w:rsidP="00AF05E8">
            <w:pPr>
              <w:pStyle w:val="HTML"/>
              <w:tabs>
                <w:tab w:val="clear" w:pos="916"/>
                <w:tab w:val="clear" w:pos="1832"/>
                <w:tab w:val="num" w:pos="299"/>
                <w:tab w:val="num" w:pos="1352"/>
                <w:tab w:val="num" w:pos="2911"/>
              </w:tabs>
              <w:ind w:left="16"/>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w:t>
            </w:r>
            <w:proofErr w:type="spellStart"/>
            <w:r w:rsidRPr="00AE7C42">
              <w:rPr>
                <w:color w:val="000000" w:themeColor="text1"/>
                <w:highlight w:val="white"/>
              </w:rPr>
              <w:t>закупівель</w:t>
            </w:r>
            <w:proofErr w:type="spellEnd"/>
            <w:r w:rsidRPr="00AE7C42">
              <w:rPr>
                <w:color w:val="000000" w:themeColor="text1"/>
                <w:highlight w:val="white"/>
              </w:rPr>
              <w:t xml:space="preserve">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E022ED" w:rsidRPr="003D6221" w:rsidRDefault="00E022ED" w:rsidP="00E022ED">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E022ED" w:rsidRPr="003D6221" w:rsidRDefault="00E022ED" w:rsidP="00E022ED">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A93D00" w:rsidRPr="00376823" w:rsidTr="00EF11E5">
        <w:tc>
          <w:tcPr>
            <w:tcW w:w="2108" w:type="dxa"/>
            <w:vAlign w:val="center"/>
          </w:tcPr>
          <w:p w:rsidR="00A93D00" w:rsidRPr="00DA30E0" w:rsidRDefault="00A93D00" w:rsidP="00A93D00">
            <w:pPr>
              <w:pStyle w:val="a5"/>
              <w:tabs>
                <w:tab w:val="clear" w:pos="4677"/>
                <w:tab w:val="clear" w:pos="9355"/>
                <w:tab w:val="left" w:pos="1260"/>
                <w:tab w:val="left" w:pos="1980"/>
              </w:tabs>
              <w:ind w:left="16"/>
            </w:pPr>
            <w:r w:rsidRPr="00DA30E0">
              <w:lastRenderedPageBreak/>
              <w:t>14. Інформація</w:t>
            </w:r>
          </w:p>
          <w:p w:rsidR="00A93D00" w:rsidRPr="00DA30E0" w:rsidRDefault="00A93D00" w:rsidP="00A93D00">
            <w:pPr>
              <w:pStyle w:val="a5"/>
              <w:tabs>
                <w:tab w:val="clear" w:pos="4677"/>
                <w:tab w:val="clear" w:pos="9355"/>
                <w:tab w:val="left" w:pos="1260"/>
                <w:tab w:val="left" w:pos="1980"/>
              </w:tabs>
              <w:ind w:left="16"/>
            </w:pPr>
            <w:r w:rsidRPr="00DA30E0">
              <w:t>щодо підтвердження ступеня локалізації виробництва товару/ товарів відповідно до Закону України</w:t>
            </w:r>
          </w:p>
          <w:p w:rsidR="00A93D00" w:rsidRPr="00DA30E0" w:rsidRDefault="00A93D00" w:rsidP="00A93D00">
            <w:pPr>
              <w:pStyle w:val="a5"/>
              <w:tabs>
                <w:tab w:val="clear" w:pos="4677"/>
                <w:tab w:val="clear" w:pos="9355"/>
                <w:tab w:val="left" w:pos="1260"/>
                <w:tab w:val="left" w:pos="1980"/>
              </w:tabs>
              <w:ind w:left="16"/>
            </w:pPr>
            <w:r w:rsidRPr="00DA30E0">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A93D00" w:rsidRPr="00DA30E0" w:rsidRDefault="00A93D00" w:rsidP="00A93D00">
            <w:pPr>
              <w:pStyle w:val="a5"/>
              <w:tabs>
                <w:tab w:val="clear" w:pos="4677"/>
                <w:tab w:val="clear" w:pos="9355"/>
                <w:tab w:val="left" w:pos="1260"/>
                <w:tab w:val="left" w:pos="1980"/>
              </w:tabs>
              <w:ind w:left="16"/>
            </w:pPr>
            <w:r w:rsidRPr="00DA30E0">
              <w:t>від 16 грудня 2021 р.</w:t>
            </w:r>
          </w:p>
          <w:p w:rsidR="00A93D00" w:rsidRPr="00DA30E0" w:rsidRDefault="00A93D00" w:rsidP="00A93D00">
            <w:pPr>
              <w:pStyle w:val="a5"/>
              <w:tabs>
                <w:tab w:val="clear" w:pos="4677"/>
                <w:tab w:val="clear" w:pos="9355"/>
                <w:tab w:val="left" w:pos="1260"/>
                <w:tab w:val="left" w:pos="1980"/>
              </w:tabs>
              <w:ind w:left="16"/>
            </w:pPr>
            <w:r w:rsidRPr="00DA30E0">
              <w:t xml:space="preserve">№1977-IX </w:t>
            </w:r>
          </w:p>
        </w:tc>
        <w:tc>
          <w:tcPr>
            <w:tcW w:w="8406" w:type="dxa"/>
            <w:gridSpan w:val="2"/>
            <w:vAlign w:val="center"/>
          </w:tcPr>
          <w:p w:rsidR="00A93D00" w:rsidRPr="00DA30E0" w:rsidRDefault="00A93D00" w:rsidP="00A93D00">
            <w:pPr>
              <w:pStyle w:val="HTML"/>
              <w:tabs>
                <w:tab w:val="num" w:pos="1352"/>
                <w:tab w:val="num" w:pos="2911"/>
              </w:tabs>
              <w:jc w:val="both"/>
              <w:rPr>
                <w:rFonts w:ascii="Times New Roman" w:hAnsi="Times New Roman"/>
                <w:sz w:val="24"/>
                <w:shd w:val="clear" w:color="auto" w:fill="FFFFFF"/>
              </w:rPr>
            </w:pPr>
            <w:r w:rsidRPr="00DA30E0">
              <w:rPr>
                <w:rFonts w:ascii="Times New Roman" w:hAnsi="Times New Roman"/>
                <w:sz w:val="24"/>
                <w:shd w:val="clear" w:color="auto" w:fill="FFFFFF"/>
              </w:rPr>
              <w:t>У разі, якщо вартість предмету закупівлі, оголошеного замовником, дорівнює або перевищує 200 тисяч гривень, та предмет закупівлі/його складова частина є в переліку відповідно до підпункту 2 пункту 6</w:t>
            </w:r>
            <w:r w:rsidRPr="00DA30E0">
              <w:rPr>
                <w:rFonts w:ascii="Times New Roman" w:hAnsi="Times New Roman"/>
                <w:sz w:val="24"/>
                <w:shd w:val="clear" w:color="auto" w:fill="FFFFFF"/>
                <w:vertAlign w:val="superscript"/>
              </w:rPr>
              <w:t>1</w:t>
            </w:r>
            <w:r w:rsidRPr="00DA30E0">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закупівлі/його складової частини</w:t>
            </w:r>
            <w:r w:rsidRPr="00DA30E0">
              <w:rPr>
                <w:rFonts w:ascii="Times New Roman" w:hAnsi="Times New Roman"/>
                <w:sz w:val="24"/>
                <w:lang w:eastAsia="uk-UA"/>
              </w:rPr>
              <w:t>,</w:t>
            </w:r>
            <w:r w:rsidRPr="00DA30E0">
              <w:rPr>
                <w:rFonts w:ascii="Times New Roman" w:hAnsi="Times New Roman"/>
                <w:sz w:val="24"/>
                <w:shd w:val="clear" w:color="auto" w:fill="FFFFFF"/>
              </w:rPr>
              <w:t xml:space="preserve"> виключно якщо ступінь локалізації виробництва таких </w:t>
            </w:r>
            <w:r w:rsidRPr="00DA30E0">
              <w:rPr>
                <w:rFonts w:ascii="Times New Roman" w:hAnsi="Times New Roman"/>
                <w:sz w:val="24"/>
                <w:lang w:eastAsia="uk-UA"/>
              </w:rPr>
              <w:t xml:space="preserve">товарів </w:t>
            </w:r>
            <w:r w:rsidRPr="00DA30E0">
              <w:rPr>
                <w:rFonts w:ascii="Times New Roman" w:hAnsi="Times New Roman"/>
                <w:sz w:val="24"/>
                <w:shd w:val="clear" w:color="auto" w:fill="FFFFFF"/>
              </w:rPr>
              <w:t>дорівнює чи перевищує значення, визначене підпунктом 1 пункту 6</w:t>
            </w:r>
            <w:r w:rsidRPr="00DA30E0">
              <w:rPr>
                <w:rFonts w:ascii="Times New Roman" w:hAnsi="Times New Roman"/>
                <w:sz w:val="24"/>
                <w:shd w:val="clear" w:color="auto" w:fill="FFFFFF"/>
                <w:vertAlign w:val="superscript"/>
              </w:rPr>
              <w:t>1</w:t>
            </w:r>
            <w:r w:rsidRPr="00DA30E0">
              <w:rPr>
                <w:rFonts w:ascii="Times New Roman" w:hAnsi="Times New Roman"/>
                <w:sz w:val="24"/>
                <w:shd w:val="clear" w:color="auto" w:fill="FFFFFF"/>
              </w:rPr>
              <w:t xml:space="preserve"> Прикінцевих та перехідних положень Закону.</w:t>
            </w:r>
          </w:p>
          <w:p w:rsidR="00A93D00" w:rsidRPr="00DA30E0" w:rsidRDefault="00A93D00" w:rsidP="00A93D00">
            <w:pPr>
              <w:pStyle w:val="HTML"/>
              <w:tabs>
                <w:tab w:val="num" w:pos="1352"/>
                <w:tab w:val="num" w:pos="2911"/>
              </w:tabs>
              <w:jc w:val="both"/>
              <w:rPr>
                <w:rFonts w:ascii="Times New Roman" w:hAnsi="Times New Roman"/>
                <w:sz w:val="24"/>
              </w:rPr>
            </w:pPr>
            <w:r w:rsidRPr="00DA30E0">
              <w:rPr>
                <w:rFonts w:ascii="Times New Roman" w:hAnsi="Times New Roman"/>
                <w:sz w:val="24"/>
              </w:rPr>
              <w:t xml:space="preserve">Учасник процедури закупівлі в складі тендерної пропозиції повинен завантажити в електронну систему </w:t>
            </w:r>
            <w:proofErr w:type="spellStart"/>
            <w:r w:rsidRPr="00DA30E0">
              <w:rPr>
                <w:rFonts w:ascii="Times New Roman" w:hAnsi="Times New Roman"/>
                <w:sz w:val="24"/>
              </w:rPr>
              <w:t>закупівель</w:t>
            </w:r>
            <w:proofErr w:type="spellEnd"/>
            <w:r w:rsidRPr="00DA30E0">
              <w:rPr>
                <w:rFonts w:ascii="Times New Roman" w:hAnsi="Times New Roman"/>
                <w:sz w:val="24"/>
              </w:rPr>
              <w:t>:</w:t>
            </w:r>
          </w:p>
          <w:p w:rsidR="00A93D00" w:rsidRPr="00DA30E0" w:rsidRDefault="00A93D00" w:rsidP="00A93D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DA30E0">
              <w:rPr>
                <w:rFonts w:ascii="Times New Roman" w:hAnsi="Times New Roman"/>
                <w:sz w:val="24"/>
                <w:shd w:val="clear" w:color="auto" w:fill="FFFFFF"/>
              </w:rPr>
              <w:t>перелік товарів, оформлений згідно з вимогами Додатку №3.</w:t>
            </w:r>
            <w:r w:rsidR="00666B3F">
              <w:rPr>
                <w:rFonts w:ascii="Times New Roman" w:hAnsi="Times New Roman"/>
                <w:sz w:val="24"/>
                <w:shd w:val="clear" w:color="auto" w:fill="FFFFFF"/>
              </w:rPr>
              <w:t>1</w:t>
            </w:r>
            <w:bookmarkStart w:id="0" w:name="_GoBack"/>
            <w:bookmarkEnd w:id="0"/>
            <w:r w:rsidRPr="00DA30E0">
              <w:rPr>
                <w:rFonts w:ascii="Times New Roman" w:hAnsi="Times New Roman"/>
                <w:sz w:val="24"/>
                <w:shd w:val="clear" w:color="auto" w:fill="FFFFFF"/>
              </w:rPr>
              <w:t>, які є в переліку відповідно до підпункту 2 пункту 6</w:t>
            </w:r>
            <w:r w:rsidRPr="00DA30E0">
              <w:rPr>
                <w:rFonts w:ascii="Times New Roman" w:hAnsi="Times New Roman"/>
                <w:sz w:val="24"/>
                <w:shd w:val="clear" w:color="auto" w:fill="FFFFFF"/>
                <w:vertAlign w:val="superscript"/>
              </w:rPr>
              <w:t>1</w:t>
            </w:r>
            <w:r w:rsidRPr="00DA30E0">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p>
          <w:p w:rsidR="00A93D00" w:rsidRPr="00834970" w:rsidRDefault="00A93D00" w:rsidP="00A93D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834970">
              <w:rPr>
                <w:rFonts w:ascii="Times New Roman" w:hAnsi="Times New Roman"/>
                <w:color w:val="000000" w:themeColor="text1"/>
                <w:sz w:val="24"/>
                <w:shd w:val="clear" w:color="auto" w:fill="FFFFFF"/>
                <w:vertAlign w:val="superscript"/>
              </w:rPr>
              <w:t>1</w:t>
            </w:r>
            <w:r w:rsidRPr="00834970">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щодо виробника, продукція якого пропонується учасником процедури закупівлі, або національних стандартів, якими їх замінено, видані акредитованим відповідно до законодавства органом з оцінки відповідності;</w:t>
            </w:r>
          </w:p>
          <w:p w:rsidR="00A93D00" w:rsidRPr="00834970" w:rsidRDefault="00A93D00" w:rsidP="00A93D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 xml:space="preserve">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834970">
              <w:rPr>
                <w:rFonts w:ascii="Times New Roman" w:hAnsi="Times New Roman"/>
                <w:color w:val="000000" w:themeColor="text1"/>
                <w:sz w:val="24"/>
                <w:shd w:val="clear" w:color="auto" w:fill="FFFFFF"/>
              </w:rPr>
              <w:t>Мінінфраструктури</w:t>
            </w:r>
            <w:proofErr w:type="spellEnd"/>
            <w:r w:rsidRPr="00834970">
              <w:rPr>
                <w:rFonts w:ascii="Times New Roman" w:hAnsi="Times New Roman"/>
                <w:color w:val="000000" w:themeColor="text1"/>
                <w:sz w:val="24"/>
                <w:shd w:val="clear" w:color="auto" w:fill="FFFFFF"/>
              </w:rPr>
              <w:t xml:space="preserve">, чи свідоцтво про присвоєння </w:t>
            </w:r>
            <w:r w:rsidRPr="00834970">
              <w:rPr>
                <w:rFonts w:ascii="Times New Roman" w:hAnsi="Times New Roman"/>
                <w:color w:val="000000" w:themeColor="text1"/>
                <w:sz w:val="24"/>
                <w:shd w:val="clear" w:color="auto" w:fill="FFFFFF"/>
              </w:rPr>
              <w:lastRenderedPageBreak/>
              <w:t>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A93D00" w:rsidRPr="00DA30E0" w:rsidRDefault="00A93D00" w:rsidP="00A93D00">
            <w:pPr>
              <w:pStyle w:val="HTML"/>
              <w:tabs>
                <w:tab w:val="clear" w:pos="916"/>
                <w:tab w:val="clear" w:pos="1832"/>
                <w:tab w:val="num" w:pos="1352"/>
                <w:tab w:val="num" w:pos="2911"/>
              </w:tabs>
              <w:ind w:left="16"/>
              <w:jc w:val="both"/>
              <w:rPr>
                <w:rFonts w:ascii="Times New Roman" w:hAnsi="Times New Roman"/>
                <w:sz w:val="24"/>
              </w:rPr>
            </w:pPr>
          </w:p>
          <w:p w:rsidR="00A93D00" w:rsidRPr="00DA30E0" w:rsidRDefault="00A93D00" w:rsidP="00A93D00">
            <w:pPr>
              <w:shd w:val="clear" w:color="auto" w:fill="FFFFFF"/>
              <w:spacing w:line="253" w:lineRule="atLeast"/>
              <w:jc w:val="both"/>
            </w:pPr>
            <w:r w:rsidRPr="00DA30E0">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DA30E0">
              <w:rPr>
                <w:shd w:val="clear" w:color="auto" w:fill="FFFFFF"/>
              </w:rPr>
              <w:t>пункту 6</w:t>
            </w:r>
            <w:r w:rsidRPr="00DA30E0">
              <w:rPr>
                <w:shd w:val="clear" w:color="auto" w:fill="FFFFFF"/>
                <w:vertAlign w:val="superscript"/>
              </w:rPr>
              <w:t>1</w:t>
            </w:r>
            <w:r w:rsidRPr="00DA30E0">
              <w:rPr>
                <w:shd w:val="clear" w:color="auto" w:fill="FFFFFF"/>
              </w:rPr>
              <w:t xml:space="preserve"> </w:t>
            </w:r>
            <w:r w:rsidRPr="00DA30E0">
              <w:t xml:space="preserve">Прикінцевих і перехідних положень Закону </w:t>
            </w:r>
            <w:r w:rsidRPr="00DA30E0">
              <w:rPr>
                <w:shd w:val="clear" w:color="auto" w:fill="FFFFFF"/>
              </w:rPr>
              <w:t>з врахуванням абзаців третього і четвертого пункту 3 Особливостей</w:t>
            </w:r>
            <w:r w:rsidRPr="00DA30E0">
              <w:t>.</w:t>
            </w:r>
          </w:p>
          <w:p w:rsidR="00A93D00" w:rsidRPr="00DA30E0" w:rsidRDefault="00A93D00" w:rsidP="00A93D00">
            <w:pPr>
              <w:shd w:val="clear" w:color="auto" w:fill="FFFFFF"/>
              <w:spacing w:line="253" w:lineRule="atLeast"/>
              <w:jc w:val="both"/>
              <w:rPr>
                <w:shd w:val="clear" w:color="auto" w:fill="FFFFFF"/>
              </w:rPr>
            </w:pPr>
            <w:r w:rsidRPr="00DA30E0">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A93D00" w:rsidRPr="00DA30E0" w:rsidRDefault="00A93D00" w:rsidP="00A93D00">
            <w:pPr>
              <w:shd w:val="clear" w:color="auto" w:fill="FFFFFF"/>
              <w:spacing w:line="253" w:lineRule="atLeast"/>
              <w:ind w:firstLine="20"/>
              <w:jc w:val="both"/>
            </w:pPr>
            <w:r w:rsidRPr="00DA30E0">
              <w:t xml:space="preserve">Замовник здійснюватиме закупівлю виключно у випадку, якщо ступінь локалізації виробництва товарів, </w:t>
            </w:r>
            <w:r w:rsidRPr="00DA30E0">
              <w:rPr>
                <w:shd w:val="clear" w:color="auto" w:fill="FFFFFF"/>
              </w:rPr>
              <w:t>які є в переліку відповідно до підпункту 2 пункту 6</w:t>
            </w:r>
            <w:r w:rsidRPr="00DA30E0">
              <w:rPr>
                <w:shd w:val="clear" w:color="auto" w:fill="FFFFFF"/>
                <w:vertAlign w:val="superscript"/>
              </w:rPr>
              <w:t>1</w:t>
            </w:r>
            <w:r w:rsidRPr="00DA30E0">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DA30E0">
              <w:t>дорівнює чи перевищує у 2024 році - 20 (двадцять) відсотків.</w:t>
            </w:r>
          </w:p>
          <w:p w:rsidR="00A93D00" w:rsidRPr="00DA30E0" w:rsidRDefault="00A93D00" w:rsidP="00A93D00">
            <w:pPr>
              <w:shd w:val="clear" w:color="auto" w:fill="FFFFFF"/>
              <w:spacing w:line="253" w:lineRule="atLeast"/>
              <w:jc w:val="both"/>
            </w:pPr>
            <w:r w:rsidRPr="00DA30E0">
              <w:t>У випадку, якщо ступінь локалізації виробництва менше, ніж визначена підпунктом 1 пункту 6</w:t>
            </w:r>
            <w:r w:rsidRPr="00DA30E0">
              <w:rPr>
                <w:vertAlign w:val="superscript"/>
              </w:rPr>
              <w:t>1</w:t>
            </w:r>
            <w:r w:rsidRPr="00DA30E0">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другого підпункту 2 пункту 44 Особливостей.</w:t>
            </w:r>
          </w:p>
          <w:p w:rsidR="00A93D00" w:rsidRPr="00DA30E0" w:rsidRDefault="00A93D00" w:rsidP="00A93D00">
            <w:pPr>
              <w:shd w:val="clear" w:color="auto" w:fill="FFFFFF"/>
              <w:spacing w:line="253" w:lineRule="atLeast"/>
              <w:ind w:firstLine="20"/>
              <w:jc w:val="both"/>
              <w:rPr>
                <w:shd w:val="clear" w:color="auto" w:fill="FFFFFF"/>
              </w:rPr>
            </w:pPr>
          </w:p>
          <w:p w:rsidR="00A93D00" w:rsidRPr="00DA30E0" w:rsidRDefault="00A93D00" w:rsidP="00A93D00">
            <w:pPr>
              <w:shd w:val="clear" w:color="auto" w:fill="FFFFFF"/>
              <w:spacing w:line="253" w:lineRule="atLeast"/>
              <w:jc w:val="both"/>
            </w:pPr>
            <w:r w:rsidRPr="00DA30E0">
              <w:rPr>
                <w:shd w:val="clear" w:color="auto" w:fill="FFFFFF"/>
              </w:rPr>
              <w:t>Вимога щодо підтвердження ступеня локалізації виробництва товару не застосовується</w:t>
            </w:r>
            <w:r w:rsidRPr="00DA30E0">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DA30E0">
              <w:rPr>
                <w:shd w:val="clear" w:color="auto" w:fill="FFFFFF"/>
              </w:rPr>
              <w:t xml:space="preserve">до </w:t>
            </w:r>
            <w:proofErr w:type="spellStart"/>
            <w:r w:rsidRPr="00DA30E0">
              <w:rPr>
                <w:shd w:val="clear" w:color="auto" w:fill="FFFFFF"/>
              </w:rPr>
              <w:t>закупівель</w:t>
            </w:r>
            <w:proofErr w:type="spellEnd"/>
            <w:r w:rsidRPr="00DA30E0">
              <w:rPr>
                <w:shd w:val="clear" w:color="auto" w:fill="FFFFFF"/>
              </w:rPr>
              <w:t xml:space="preserve"> товарів, вартість яких дорівнює або перевищує суми, зазначені в</w:t>
            </w:r>
            <w:r w:rsidRPr="00DA30E0">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DA30E0">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DA30E0">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A93D00" w:rsidRPr="00DA30E0" w:rsidRDefault="00A93D00" w:rsidP="00A93D00">
            <w:pPr>
              <w:shd w:val="clear" w:color="auto" w:fill="FFFFFF"/>
              <w:tabs>
                <w:tab w:val="left" w:pos="7328"/>
              </w:tabs>
              <w:spacing w:line="253" w:lineRule="atLeast"/>
              <w:jc w:val="both"/>
            </w:pPr>
            <w:r w:rsidRPr="00DA30E0">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A93D00" w:rsidRPr="00DA30E0" w:rsidRDefault="00A93D00" w:rsidP="00A93D00">
            <w:pPr>
              <w:pStyle w:val="HTML"/>
              <w:tabs>
                <w:tab w:val="num" w:pos="1352"/>
                <w:tab w:val="num" w:pos="2911"/>
              </w:tabs>
              <w:jc w:val="both"/>
              <w:rPr>
                <w:rFonts w:ascii="Times New Roman" w:hAnsi="Times New Roman"/>
                <w:sz w:val="24"/>
                <w:shd w:val="clear" w:color="auto" w:fill="FFFFFF"/>
              </w:rPr>
            </w:pPr>
            <w:r w:rsidRPr="00DA30E0">
              <w:rPr>
                <w:rFonts w:ascii="Times New Roman" w:hAnsi="Times New Roman"/>
                <w:sz w:val="24"/>
              </w:rPr>
              <w:lastRenderedPageBreak/>
              <w:t>В такому випадку учасник процедури закупівлі</w:t>
            </w:r>
            <w:r w:rsidRPr="00DA30E0">
              <w:rPr>
                <w:rFonts w:ascii="Times New Roman" w:hAnsi="Times New Roman"/>
                <w:sz w:val="24"/>
                <w:lang w:val="ru-RU"/>
              </w:rPr>
              <w:t xml:space="preserve"> </w:t>
            </w:r>
            <w:r w:rsidRPr="00DA30E0">
              <w:rPr>
                <w:rFonts w:ascii="Times New Roman" w:hAnsi="Times New Roman"/>
                <w:sz w:val="24"/>
              </w:rPr>
              <w:t xml:space="preserve">повинен завантажити в електронну систему </w:t>
            </w:r>
            <w:proofErr w:type="spellStart"/>
            <w:r w:rsidRPr="00DA30E0">
              <w:rPr>
                <w:rFonts w:ascii="Times New Roman" w:hAnsi="Times New Roman"/>
                <w:sz w:val="24"/>
              </w:rPr>
              <w:t>закупівель</w:t>
            </w:r>
            <w:proofErr w:type="spellEnd"/>
            <w:r w:rsidRPr="00DA30E0">
              <w:rPr>
                <w:rFonts w:ascii="Times New Roman" w:hAnsi="Times New Roman"/>
                <w:sz w:val="24"/>
                <w:shd w:val="clear" w:color="auto" w:fill="FFFFFF"/>
              </w:rPr>
              <w:t>:</w:t>
            </w:r>
          </w:p>
          <w:p w:rsidR="00A93D00" w:rsidRPr="00DA30E0" w:rsidRDefault="00A93D00" w:rsidP="00A93D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DA30E0">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DA30E0">
              <w:rPr>
                <w:rFonts w:ascii="Times New Roman" w:hAnsi="Times New Roman"/>
                <w:sz w:val="24"/>
              </w:rPr>
              <w:t xml:space="preserve"> виробництва товару </w:t>
            </w:r>
            <w:r w:rsidRPr="00DA30E0">
              <w:rPr>
                <w:rFonts w:ascii="Times New Roman" w:hAnsi="Times New Roman"/>
                <w:sz w:val="24"/>
                <w:shd w:val="clear" w:color="auto" w:fill="FFFFFF"/>
              </w:rPr>
              <w:t>з аргументацією одночасного виконання двох умов:</w:t>
            </w:r>
          </w:p>
          <w:p w:rsidR="00A93D00" w:rsidRPr="00DA30E0" w:rsidRDefault="00A93D00" w:rsidP="00A93D00">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A93D00" w:rsidRPr="00DA30E0" w:rsidRDefault="00A93D00" w:rsidP="00A93D00">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A93D00" w:rsidRPr="00DA30E0" w:rsidRDefault="00A93D00" w:rsidP="00A93D00">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Довідка надається в довільній формі;</w:t>
            </w:r>
          </w:p>
          <w:p w:rsidR="00A93D00" w:rsidRPr="00DA30E0" w:rsidRDefault="00A93D00" w:rsidP="00A93D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A30E0">
              <w:rPr>
                <w:rFonts w:ascii="Times New Roman" w:hAnsi="Times New Roman"/>
                <w:sz w:val="24"/>
              </w:rPr>
              <w:t>сертифікат про походження товару з країни, яка є членом</w:t>
            </w:r>
            <w:r w:rsidRPr="00DA30E0">
              <w:rPr>
                <w:rFonts w:ascii="Times New Roman" w:hAnsi="Times New Roman"/>
                <w:sz w:val="24"/>
                <w:lang w:val="ru-RU"/>
              </w:rPr>
              <w:t xml:space="preserve"> </w:t>
            </w:r>
            <w:r w:rsidRPr="00DA30E0">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DA30E0">
              <w:rPr>
                <w:rFonts w:ascii="Times New Roman" w:hAnsi="Times New Roman"/>
                <w:sz w:val="24"/>
                <w:lang w:val="ru-RU"/>
              </w:rPr>
              <w:t xml:space="preserve"> </w:t>
            </w:r>
            <w:r w:rsidRPr="00DA30E0">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A93D00" w:rsidRPr="00DA30E0" w:rsidRDefault="00A93D00" w:rsidP="00A93D00">
            <w:pPr>
              <w:pStyle w:val="HTML"/>
              <w:tabs>
                <w:tab w:val="num" w:pos="1352"/>
                <w:tab w:val="num" w:pos="2911"/>
              </w:tabs>
              <w:jc w:val="both"/>
              <w:rPr>
                <w:rFonts w:ascii="Times New Roman" w:hAnsi="Times New Roman"/>
                <w:sz w:val="24"/>
              </w:rPr>
            </w:pPr>
            <w:r w:rsidRPr="00DA30E0">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A93D00" w:rsidRPr="00DA30E0" w:rsidRDefault="00A93D00" w:rsidP="00A93D00">
            <w:pPr>
              <w:widowControl w:val="0"/>
              <w:shd w:val="clear" w:color="auto" w:fill="FFFFFF"/>
              <w:tabs>
                <w:tab w:val="left" w:pos="706"/>
              </w:tabs>
              <w:autoSpaceDE w:val="0"/>
              <w:autoSpaceDN w:val="0"/>
              <w:adjustRightInd w:val="0"/>
              <w:spacing w:line="274" w:lineRule="exact"/>
              <w:jc w:val="both"/>
            </w:pPr>
          </w:p>
          <w:p w:rsidR="00A93D00" w:rsidRPr="00DA30E0" w:rsidRDefault="00A93D00" w:rsidP="00A93D00">
            <w:pPr>
              <w:widowControl w:val="0"/>
              <w:shd w:val="clear" w:color="auto" w:fill="FFFFFF"/>
              <w:tabs>
                <w:tab w:val="left" w:pos="706"/>
              </w:tabs>
              <w:autoSpaceDE w:val="0"/>
              <w:autoSpaceDN w:val="0"/>
              <w:adjustRightInd w:val="0"/>
              <w:spacing w:line="274" w:lineRule="exact"/>
              <w:jc w:val="both"/>
            </w:pPr>
            <w:r w:rsidRPr="00DA30E0">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DA30E0">
              <w:rPr>
                <w:vertAlign w:val="superscript"/>
              </w:rPr>
              <w:t>1</w:t>
            </w:r>
            <w:r w:rsidRPr="00DA30E0">
              <w:t xml:space="preserve"> Прикінцевих та перехідних положень Закону </w:t>
            </w:r>
            <w:r w:rsidRPr="00DA30E0">
              <w:rPr>
                <w:shd w:val="clear" w:color="auto" w:fill="FFFFFF"/>
              </w:rPr>
              <w:t>з врахуванням абзаців третього і четвертого пункту 3 Особливостей</w:t>
            </w:r>
            <w:r w:rsidRPr="00DA30E0">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93D00" w:rsidRPr="00DA30E0" w:rsidRDefault="00A93D00" w:rsidP="00A93D00">
            <w:pPr>
              <w:widowControl w:val="0"/>
              <w:shd w:val="clear" w:color="auto" w:fill="FFFFFF"/>
              <w:tabs>
                <w:tab w:val="left" w:pos="706"/>
              </w:tabs>
              <w:autoSpaceDE w:val="0"/>
              <w:autoSpaceDN w:val="0"/>
              <w:adjustRightInd w:val="0"/>
              <w:spacing w:line="274" w:lineRule="exact"/>
              <w:jc w:val="both"/>
            </w:pPr>
            <w:r w:rsidRPr="00DA30E0">
              <w:t xml:space="preserve">Дана вимога не застосовується до </w:t>
            </w:r>
            <w:proofErr w:type="spellStart"/>
            <w:r w:rsidRPr="00DA30E0">
              <w:t>закупівель</w:t>
            </w:r>
            <w:proofErr w:type="spellEnd"/>
            <w:r w:rsidRPr="00DA30E0">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DA30E0">
              <w:rPr>
                <w:bCs/>
              </w:rPr>
              <w:t xml:space="preserve"> внесення змін до Угоди про державні закупівлі</w:t>
            </w:r>
            <w:r w:rsidRPr="00DA30E0">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DA30E0">
              <w:rPr>
                <w:bCs/>
              </w:rPr>
              <w:t>Закону України «Про приєднання України до Угоди про державні закупівлі»</w:t>
            </w:r>
            <w:r w:rsidRPr="00DA30E0">
              <w:t>, що підтверджується сертифікатом про походження товару.</w:t>
            </w: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w:t>
            </w:r>
            <w:r w:rsidRPr="005C1FDF">
              <w:lastRenderedPageBreak/>
              <w:t xml:space="preserve">тендерних пропозицій </w:t>
            </w:r>
          </w:p>
        </w:tc>
        <w:tc>
          <w:tcPr>
            <w:tcW w:w="8406" w:type="dxa"/>
            <w:gridSpan w:val="2"/>
            <w:vAlign w:val="center"/>
          </w:tcPr>
          <w:p w:rsidR="00E022ED" w:rsidRPr="003D6221" w:rsidRDefault="00A93D00" w:rsidP="00E022ED">
            <w:pPr>
              <w:widowControl w:val="0"/>
              <w:ind w:left="40" w:right="120"/>
              <w:jc w:val="both"/>
              <w:rPr>
                <w:b/>
                <w:color w:val="000000" w:themeColor="text1"/>
              </w:rPr>
            </w:pPr>
            <w:r>
              <w:rPr>
                <w:b/>
                <w:color w:val="000000" w:themeColor="text1"/>
              </w:rPr>
              <w:lastRenderedPageBreak/>
              <w:t>12.04</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lastRenderedPageBreak/>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lastRenderedPageBreak/>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3D6221">
              <w:rPr>
                <w:color w:val="000000" w:themeColor="text1"/>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E35F9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E35F93">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35F9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E35F93">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rsidR="00A93D00" w:rsidRPr="00AB4103" w:rsidRDefault="00A93D00" w:rsidP="00E35F93">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AB4103">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19" w:history="1">
                    <w:r w:rsidRPr="00AB4103">
                      <w:rPr>
                        <w:rFonts w:ascii="Times New Roman" w:hAnsi="Times New Roman"/>
                        <w:sz w:val="24"/>
                        <w:shd w:val="clear" w:color="auto" w:fill="FFFFFF"/>
                      </w:rPr>
                      <w:t>https://corruptinfo.nazk.gov.ua/</w:t>
                    </w:r>
                  </w:hyperlink>
                  <w:r w:rsidRPr="00AB4103">
                    <w:rPr>
                      <w:rFonts w:ascii="Times New Roman" w:hAnsi="Times New Roman"/>
                      <w:sz w:val="24"/>
                    </w:rPr>
                    <w:t>;</w:t>
                  </w:r>
                </w:p>
                <w:p w:rsidR="00A93D00" w:rsidRPr="003D6221" w:rsidRDefault="00A93D00" w:rsidP="00E35F93">
                  <w:pPr>
                    <w:framePr w:hSpace="180" w:wrap="around" w:vAnchor="text" w:hAnchor="text" w:xAlign="right" w:y="1"/>
                    <w:ind w:right="140"/>
                    <w:suppressOverlap/>
                    <w:jc w:val="both"/>
                    <w:rPr>
                      <w:color w:val="000000" w:themeColor="text1"/>
                      <w:sz w:val="20"/>
                      <w:szCs w:val="20"/>
                    </w:rPr>
                  </w:pP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35F93">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E35F93">
                  <w:pPr>
                    <w:framePr w:hSpace="180" w:wrap="around" w:vAnchor="text" w:hAnchor="text" w:xAlign="right" w:y="1"/>
                    <w:suppressOverlap/>
                    <w:jc w:val="both"/>
                    <w:rPr>
                      <w:b/>
                      <w:color w:val="000000" w:themeColor="text1"/>
                      <w:sz w:val="20"/>
                      <w:szCs w:val="20"/>
                    </w:rPr>
                  </w:pPr>
                </w:p>
                <w:p w:rsidR="00E022ED" w:rsidRPr="003D6221" w:rsidRDefault="00E022ED" w:rsidP="00E35F9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35F9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E35F9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E35F9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E35F93">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35F9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E35F93">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rsidR="00A93D00" w:rsidRPr="00AB4103" w:rsidRDefault="00A93D00" w:rsidP="00E35F93">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AB4103">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20" w:history="1">
                    <w:r w:rsidRPr="00AB4103">
                      <w:rPr>
                        <w:rFonts w:ascii="Times New Roman" w:hAnsi="Times New Roman"/>
                        <w:sz w:val="24"/>
                        <w:shd w:val="clear" w:color="auto" w:fill="FFFFFF"/>
                      </w:rPr>
                      <w:t>https://corruptinfo.nazk.gov.ua/</w:t>
                    </w:r>
                  </w:hyperlink>
                  <w:r w:rsidRPr="00AB4103">
                    <w:rPr>
                      <w:rFonts w:ascii="Times New Roman" w:hAnsi="Times New Roman"/>
                      <w:sz w:val="24"/>
                    </w:rPr>
                    <w:t>;</w:t>
                  </w:r>
                </w:p>
                <w:p w:rsidR="00A93D00" w:rsidRPr="003D6221" w:rsidRDefault="00A93D00" w:rsidP="00E35F93">
                  <w:pPr>
                    <w:framePr w:hSpace="180" w:wrap="around" w:vAnchor="text" w:hAnchor="text" w:xAlign="right" w:y="1"/>
                    <w:ind w:right="140"/>
                    <w:suppressOverlap/>
                    <w:jc w:val="both"/>
                    <w:rPr>
                      <w:color w:val="000000" w:themeColor="text1"/>
                      <w:sz w:val="20"/>
                      <w:szCs w:val="20"/>
                    </w:rPr>
                  </w:pP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35F93">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E35F93">
                  <w:pPr>
                    <w:framePr w:hSpace="180" w:wrap="around" w:vAnchor="text" w:hAnchor="text" w:xAlign="right" w:y="1"/>
                    <w:suppressOverlap/>
                    <w:jc w:val="both"/>
                    <w:rPr>
                      <w:b/>
                      <w:color w:val="000000" w:themeColor="text1"/>
                      <w:sz w:val="20"/>
                      <w:szCs w:val="20"/>
                    </w:rPr>
                  </w:pPr>
                </w:p>
                <w:p w:rsidR="00E022ED" w:rsidRPr="003D6221" w:rsidRDefault="00E022ED" w:rsidP="00E35F9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35F9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E35F9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1D5DB1">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E35F93">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E35F9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35F93">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E35F9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35F93">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E35F9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35F93">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E35F93">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E35F93">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E35F93">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1">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2"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 xml:space="preserve">Переможець завантажує у систему цінову пропозицію за результатом </w:t>
            </w:r>
            <w:proofErr w:type="spellStart"/>
            <w:r>
              <w:rPr>
                <w:color w:val="000000" w:themeColor="text1"/>
              </w:rPr>
              <w:t>аукціону.</w:t>
            </w:r>
            <w:r w:rsidR="00E022ED" w:rsidRPr="003D6221">
              <w:rPr>
                <w:color w:val="000000" w:themeColor="text1"/>
              </w:rPr>
              <w:t>Дата</w:t>
            </w:r>
            <w:proofErr w:type="spellEnd"/>
            <w:r w:rsidR="00E022ED" w:rsidRPr="003D6221">
              <w:rPr>
                <w:color w:val="000000" w:themeColor="text1"/>
              </w:rPr>
              <w:t xml:space="preserve"> цінової пропозиції має відповідати даті завантаження цінової пропозиції в електронну систему </w:t>
            </w:r>
            <w:proofErr w:type="spellStart"/>
            <w:r w:rsidR="00E022ED" w:rsidRPr="003D6221">
              <w:rPr>
                <w:color w:val="000000" w:themeColor="text1"/>
              </w:rPr>
              <w:t>закупівель</w:t>
            </w:r>
            <w:proofErr w:type="spellEnd"/>
            <w:r w:rsidR="00E022ED"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xml:space="preserve">, якщо отримання такої ліцензії передбачено </w:t>
            </w:r>
            <w:proofErr w:type="spellStart"/>
            <w:r w:rsidR="00144885">
              <w:rPr>
                <w:rFonts w:ascii="Times New Roman" w:hAnsi="Times New Roman"/>
                <w:color w:val="000000" w:themeColor="text1"/>
                <w:sz w:val="24"/>
              </w:rPr>
              <w:t>закнодавством</w:t>
            </w:r>
            <w:proofErr w:type="spellEnd"/>
            <w:r w:rsidR="00144885">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1D5DB1">
              <w:rPr>
                <w:color w:val="000000" w:themeColor="text1"/>
              </w:rPr>
              <w:t>/Ісламської республіки Іран</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D5DB1">
              <w:rPr>
                <w:color w:val="000000" w:themeColor="text1"/>
              </w:rPr>
              <w:t>/ Ісламської республіки Іран</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D5DB1">
              <w:rPr>
                <w:color w:val="000000" w:themeColor="text1"/>
              </w:rPr>
              <w:t>/ Ісламська республіка Іран</w:t>
            </w:r>
            <w:r w:rsidRPr="003D6221">
              <w:rPr>
                <w:color w:val="000000" w:themeColor="text1"/>
              </w:rPr>
              <w:t xml:space="preserve">, громадянин Російської Федерації/Республіки Білорусь </w:t>
            </w:r>
            <w:r w:rsidR="001D5DB1">
              <w:rPr>
                <w:color w:val="000000" w:themeColor="text1"/>
              </w:rPr>
              <w:t>/ Ісламської республіки Іран</w:t>
            </w:r>
            <w:r w:rsidR="001D5DB1" w:rsidRPr="003D6221">
              <w:rPr>
                <w:color w:val="000000" w:themeColor="text1"/>
              </w:rPr>
              <w:t xml:space="preserve"> </w:t>
            </w:r>
            <w:r w:rsidRPr="003D6221">
              <w:rPr>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D5DB1">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D5DB1">
              <w:rPr>
                <w:color w:val="000000" w:themeColor="text1"/>
              </w:rPr>
              <w:t>/ Ісламської республіки Іран</w:t>
            </w:r>
            <w:r w:rsidR="001D5DB1"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w:t>
            </w:r>
            <w:r w:rsidRPr="003D6221">
              <w:rPr>
                <w:color w:val="000000" w:themeColor="text1"/>
              </w:rPr>
              <w:lastRenderedPageBreak/>
              <w:t>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 xml:space="preserve">5. Дії замовника при відмові переможця процедури закупівлі </w:t>
            </w:r>
            <w:r w:rsidRPr="00376823">
              <w:lastRenderedPageBreak/>
              <w:t>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w:t>
            </w:r>
            <w:r w:rsidRPr="003D6221">
              <w:rPr>
                <w:lang w:eastAsia="uk-UA"/>
              </w:rPr>
              <w:lastRenderedPageBreak/>
              <w:t xml:space="preserve">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596075" w:rsidRPr="00376823" w:rsidTr="00EF11E5">
        <w:tc>
          <w:tcPr>
            <w:tcW w:w="2108" w:type="dxa"/>
            <w:vAlign w:val="center"/>
          </w:tcPr>
          <w:p w:rsidR="00596075" w:rsidRPr="00C941C6" w:rsidRDefault="00596075" w:rsidP="00596075">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596075" w:rsidRPr="00DA30E0" w:rsidRDefault="00596075" w:rsidP="00596075">
            <w:pPr>
              <w:pStyle w:val="a5"/>
              <w:tabs>
                <w:tab w:val="clear" w:pos="4677"/>
                <w:tab w:val="clear" w:pos="9355"/>
                <w:tab w:val="left" w:pos="1260"/>
                <w:tab w:val="left" w:pos="1980"/>
              </w:tabs>
              <w:jc w:val="both"/>
            </w:pPr>
            <w:r w:rsidRPr="00DA30E0">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596075" w:rsidRPr="00DA30E0" w:rsidRDefault="00596075" w:rsidP="00596075">
            <w:pPr>
              <w:jc w:val="both"/>
            </w:pPr>
            <w:r w:rsidRPr="00DA30E0">
              <w:t>Розмір забезпечення виконання дог</w:t>
            </w:r>
            <w:r>
              <w:t>овору про закупівлю становить 2(два</w:t>
            </w:r>
            <w:r w:rsidRPr="00DA30E0">
              <w:t>)</w:t>
            </w:r>
            <w:r>
              <w:t xml:space="preserve"> </w:t>
            </w:r>
            <w:r w:rsidRPr="00DA30E0">
              <w:t xml:space="preserve">% вартості договору. </w:t>
            </w:r>
          </w:p>
          <w:p w:rsidR="00596075" w:rsidRPr="00DA30E0" w:rsidRDefault="00596075" w:rsidP="00596075">
            <w:pPr>
              <w:widowControl w:val="0"/>
              <w:contextualSpacing/>
              <w:jc w:val="both"/>
            </w:pPr>
            <w:r w:rsidRPr="00DA30E0">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596075" w:rsidRPr="00DA30E0" w:rsidRDefault="00596075" w:rsidP="00596075">
            <w:pPr>
              <w:pStyle w:val="a3"/>
              <w:widowControl w:val="0"/>
              <w:contextualSpacing/>
              <w:jc w:val="both"/>
              <w:rPr>
                <w:sz w:val="24"/>
              </w:rPr>
            </w:pPr>
            <w:r w:rsidRPr="00DA30E0">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596075" w:rsidRPr="00DA30E0" w:rsidRDefault="00596075" w:rsidP="00596075">
            <w:pPr>
              <w:jc w:val="both"/>
            </w:pPr>
            <w:r w:rsidRPr="00DA30E0">
              <w:t xml:space="preserve">Платіжне доручення подається одночасно з примірниками підписаного з боку переможця процедури закупівлі договору про закупівлю. </w:t>
            </w:r>
          </w:p>
          <w:p w:rsidR="00596075" w:rsidRPr="00DA30E0" w:rsidRDefault="00596075" w:rsidP="00596075">
            <w:pPr>
              <w:jc w:val="both"/>
            </w:pPr>
            <w:r w:rsidRPr="00DA30E0">
              <w:t>Застава вноситься на поточний рахунок замовника, з зазначенням в платіжному дорученні:</w:t>
            </w:r>
          </w:p>
          <w:p w:rsidR="00596075" w:rsidRPr="00082A73" w:rsidRDefault="00596075" w:rsidP="00596075">
            <w:pPr>
              <w:widowControl w:val="0"/>
              <w:contextualSpacing/>
              <w:jc w:val="both"/>
            </w:pPr>
            <w:r w:rsidRPr="00082A73">
              <w:t>отримувач - АТ «</w:t>
            </w:r>
            <w:proofErr w:type="spellStart"/>
            <w:r w:rsidRPr="00082A73">
              <w:t>Прикарпаттяобленерго</w:t>
            </w:r>
            <w:proofErr w:type="spellEnd"/>
            <w:r w:rsidRPr="00082A73">
              <w:t xml:space="preserve">», код за ЄДРПОУ 00131564, </w:t>
            </w:r>
          </w:p>
          <w:p w:rsidR="00596075" w:rsidRPr="00082A73" w:rsidRDefault="00596075" w:rsidP="00596075">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596075" w:rsidRPr="00294CE1" w:rsidRDefault="00596075" w:rsidP="00596075">
            <w:pPr>
              <w:jc w:val="both"/>
            </w:pPr>
            <w:r w:rsidRPr="00561499">
              <w:t>в графі «Призначення платежу»:</w:t>
            </w:r>
          </w:p>
          <w:p w:rsidR="00596075" w:rsidRPr="00DA30E0" w:rsidRDefault="00596075" w:rsidP="00596075">
            <w:pPr>
              <w:widowControl w:val="0"/>
              <w:contextualSpacing/>
              <w:jc w:val="both"/>
            </w:pPr>
            <w:r w:rsidRPr="00DA30E0">
              <w:t xml:space="preserve"> «Забезпечення виконання договору на закупівлю </w:t>
            </w:r>
          </w:p>
          <w:p w:rsidR="00596075" w:rsidRPr="00DA30E0" w:rsidRDefault="00596075" w:rsidP="00596075">
            <w:pPr>
              <w:jc w:val="both"/>
            </w:pPr>
            <w:r w:rsidRPr="00DA30E0">
              <w:t>«</w:t>
            </w:r>
            <w:r>
              <w:t xml:space="preserve">Бригадний </w:t>
            </w:r>
            <w:r w:rsidRPr="00140635">
              <w:t xml:space="preserve"> автомобіль </w:t>
            </w:r>
            <w:r w:rsidRPr="00DA30E0">
              <w:t xml:space="preserve"> (код ДК 021:2015 - </w:t>
            </w:r>
            <w:r w:rsidRPr="00140635">
              <w:t>34130000-7</w:t>
            </w:r>
            <w:r w:rsidRPr="00DA30E0">
              <w:t>), без ПДВ».</w:t>
            </w:r>
          </w:p>
          <w:p w:rsidR="00596075" w:rsidRPr="00DA30E0" w:rsidRDefault="00596075" w:rsidP="00596075">
            <w:pPr>
              <w:pStyle w:val="a5"/>
              <w:tabs>
                <w:tab w:val="left" w:pos="1260"/>
                <w:tab w:val="left" w:pos="1980"/>
              </w:tabs>
              <w:jc w:val="both"/>
            </w:pPr>
          </w:p>
          <w:p w:rsidR="00596075" w:rsidRPr="00DA30E0" w:rsidRDefault="00596075" w:rsidP="00596075">
            <w:pPr>
              <w:pStyle w:val="a5"/>
              <w:tabs>
                <w:tab w:val="left" w:pos="1260"/>
                <w:tab w:val="left" w:pos="1980"/>
              </w:tabs>
              <w:jc w:val="both"/>
            </w:pPr>
            <w:r w:rsidRPr="00DA30E0">
              <w:t xml:space="preserve">У разі якщо переможець процедури закупівлі є нерезидентом, він може надати забезпечення виконання договору у національній грошовій одиниці України – гривні на суму </w:t>
            </w:r>
            <w:r>
              <w:t>2</w:t>
            </w:r>
            <w:r w:rsidRPr="00DA30E0">
              <w:t xml:space="preserve"> </w:t>
            </w:r>
            <w:r>
              <w:t>(два</w:t>
            </w:r>
            <w:r w:rsidRPr="00DA30E0">
              <w:t>)% вартості договору в еквіваленті, що перерахована на дату оформлення застави за офіційним курсом Національного банку України.</w:t>
            </w:r>
          </w:p>
          <w:p w:rsidR="00596075" w:rsidRPr="00DA30E0" w:rsidRDefault="00596075" w:rsidP="00596075">
            <w:pPr>
              <w:pStyle w:val="a5"/>
              <w:tabs>
                <w:tab w:val="left" w:pos="1260"/>
                <w:tab w:val="left" w:pos="1980"/>
              </w:tabs>
              <w:jc w:val="both"/>
            </w:pPr>
          </w:p>
          <w:p w:rsidR="00596075" w:rsidRPr="00DA30E0" w:rsidRDefault="00596075" w:rsidP="00596075">
            <w:pPr>
              <w:pStyle w:val="a5"/>
              <w:tabs>
                <w:tab w:val="left" w:pos="1260"/>
                <w:tab w:val="left" w:pos="1980"/>
              </w:tabs>
              <w:jc w:val="both"/>
            </w:pPr>
            <w:r w:rsidRPr="00DA30E0">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596075" w:rsidRPr="00DA30E0" w:rsidRDefault="00596075" w:rsidP="0059607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A30E0">
              <w:rPr>
                <w:rFonts w:ascii="Times New Roman" w:hAnsi="Times New Roman"/>
                <w:sz w:val="24"/>
                <w:lang w:eastAsia="uk-UA"/>
              </w:rPr>
              <w:t>після виконання переможцем процедури закупівлі договору про закупівлю;</w:t>
            </w:r>
          </w:p>
          <w:p w:rsidR="00596075" w:rsidRPr="00DA30E0" w:rsidRDefault="00596075" w:rsidP="0059607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A30E0">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96075" w:rsidRPr="00DA30E0" w:rsidRDefault="00596075" w:rsidP="0059607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A30E0">
              <w:rPr>
                <w:rFonts w:ascii="Times New Roman" w:hAnsi="Times New Roman"/>
                <w:sz w:val="24"/>
                <w:lang w:eastAsia="uk-UA"/>
              </w:rPr>
              <w:t>у випадках, передбачених пунктом 21 Особливостей;</w:t>
            </w:r>
          </w:p>
          <w:p w:rsidR="00596075" w:rsidRPr="00DA30E0" w:rsidRDefault="00596075" w:rsidP="00596075">
            <w:pPr>
              <w:pStyle w:val="HTML"/>
              <w:numPr>
                <w:ilvl w:val="0"/>
                <w:numId w:val="1"/>
              </w:numPr>
              <w:tabs>
                <w:tab w:val="clear" w:pos="916"/>
                <w:tab w:val="clear" w:pos="1832"/>
                <w:tab w:val="num" w:pos="252"/>
                <w:tab w:val="num" w:pos="299"/>
                <w:tab w:val="num" w:pos="1352"/>
                <w:tab w:val="num" w:pos="2911"/>
              </w:tabs>
              <w:ind w:left="16" w:hanging="16"/>
              <w:jc w:val="both"/>
            </w:pPr>
            <w:r w:rsidRPr="00DA30E0">
              <w:rPr>
                <w:rFonts w:ascii="Times New Roman" w:hAnsi="Times New Roman"/>
                <w:sz w:val="24"/>
                <w:lang w:eastAsia="uk-UA"/>
              </w:rPr>
              <w:t>згідно з умовами, зазначеними в договорі про</w:t>
            </w:r>
            <w:r w:rsidRPr="00DA30E0">
              <w:rPr>
                <w:rFonts w:ascii="Times New Roman" w:hAnsi="Times New Roman"/>
                <w:sz w:val="24"/>
              </w:rPr>
              <w:t xml:space="preserve"> закупівлю.</w:t>
            </w:r>
          </w:p>
          <w:p w:rsidR="00596075" w:rsidRPr="00DA30E0" w:rsidRDefault="00596075" w:rsidP="00596075">
            <w:pPr>
              <w:pStyle w:val="17"/>
              <w:jc w:val="both"/>
              <w:rPr>
                <w:lang w:val="uk-UA"/>
              </w:rPr>
            </w:pPr>
          </w:p>
          <w:p w:rsidR="00596075" w:rsidRPr="00DA30E0" w:rsidRDefault="00596075" w:rsidP="00596075">
            <w:pPr>
              <w:pStyle w:val="17"/>
              <w:jc w:val="both"/>
              <w:rPr>
                <w:rFonts w:eastAsiaTheme="minorHAnsi"/>
                <w:lang w:val="uk-UA" w:eastAsia="en-US"/>
              </w:rPr>
            </w:pPr>
            <w:r w:rsidRPr="00DA30E0">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DA30E0">
              <w:rPr>
                <w:rFonts w:eastAsiaTheme="minorHAnsi"/>
                <w:lang w:val="uk-UA" w:eastAsia="en-US"/>
              </w:rPr>
              <w:t>.</w:t>
            </w:r>
          </w:p>
          <w:p w:rsidR="00596075" w:rsidRPr="003D6221" w:rsidRDefault="00596075" w:rsidP="00596075">
            <w:pPr>
              <w:pStyle w:val="a5"/>
              <w:tabs>
                <w:tab w:val="left" w:pos="1260"/>
                <w:tab w:val="left" w:pos="1980"/>
              </w:tabs>
              <w:jc w:val="both"/>
              <w:rPr>
                <w:color w:val="000000" w:themeColor="text1"/>
              </w:rPr>
            </w:pPr>
            <w:r w:rsidRPr="00DA30E0">
              <w:t>У разі невиконання або неналежного виконання переможцем процедури закупівлі своїх зобов’язань за договором про закупівлю (як повністю так і частково),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376823" w:rsidRDefault="00F02488" w:rsidP="00A67519">
      <w:pPr>
        <w:pStyle w:val="HTML"/>
        <w:ind w:firstLine="540"/>
        <w:jc w:val="both"/>
        <w:sectPr w:rsidR="00F02488" w:rsidRPr="00376823" w:rsidSect="005E77AC">
          <w:headerReference w:type="even" r:id="rId24"/>
          <w:headerReference w:type="default" r:id="rId25"/>
          <w:footerReference w:type="even" r:id="rId26"/>
          <w:footerReference w:type="default" r:id="rId27"/>
          <w:headerReference w:type="first" r:id="rId28"/>
          <w:footerReference w:type="first" r:id="rId29"/>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w:t>
      </w:r>
      <w:r w:rsidR="006D5EF1">
        <w:rPr>
          <w:b/>
          <w:i/>
        </w:rPr>
        <w:t>б</w:t>
      </w:r>
      <w:r w:rsidR="00E81F10">
        <w:rPr>
          <w:b/>
          <w:i/>
        </w:rPr>
        <w:t>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5F41FE" w:rsidRPr="00E336F0" w:rsidRDefault="005F41FE" w:rsidP="005F41FE">
      <w:pPr>
        <w:jc w:val="center"/>
        <w:rPr>
          <w:b/>
        </w:rPr>
      </w:pPr>
    </w:p>
    <w:p w:rsidR="00AA1E17" w:rsidRPr="00AA0875" w:rsidRDefault="00AA1E17" w:rsidP="00AA1E17">
      <w:pPr>
        <w:ind w:left="7788" w:firstLine="576"/>
        <w:jc w:val="center"/>
        <w:rPr>
          <w:b/>
          <w:noProof/>
          <w:snapToGrid w:val="0"/>
          <w:color w:val="000000" w:themeColor="text1"/>
          <w:sz w:val="20"/>
          <w:szCs w:val="20"/>
        </w:rPr>
      </w:pPr>
      <w:r w:rsidRPr="00AA0875">
        <w:rPr>
          <w:b/>
          <w:noProof/>
          <w:snapToGrid w:val="0"/>
          <w:color w:val="000000" w:themeColor="text1"/>
          <w:sz w:val="20"/>
          <w:szCs w:val="20"/>
        </w:rPr>
        <w:t>Додаток №2</w:t>
      </w:r>
    </w:p>
    <w:p w:rsidR="00AA1E17" w:rsidRPr="00AA0875" w:rsidRDefault="00AA1E17" w:rsidP="00AA1E17">
      <w:pPr>
        <w:widowControl w:val="0"/>
        <w:rPr>
          <w:color w:val="000000" w:themeColor="text1"/>
          <w:sz w:val="20"/>
          <w:szCs w:val="20"/>
        </w:rPr>
      </w:pPr>
      <w:r w:rsidRPr="00AA0875">
        <w:rPr>
          <w:color w:val="000000" w:themeColor="text1"/>
          <w:sz w:val="20"/>
          <w:szCs w:val="20"/>
        </w:rPr>
        <w:t>«</w:t>
      </w:r>
      <w:r w:rsidRPr="00AA0875">
        <w:rPr>
          <w:b/>
          <w:color w:val="000000" w:themeColor="text1"/>
          <w:sz w:val="20"/>
          <w:szCs w:val="20"/>
        </w:rPr>
        <w:t>ПОГОДЖЕНО</w:t>
      </w:r>
      <w:r w:rsidRPr="00AA0875">
        <w:rPr>
          <w:color w:val="000000" w:themeColor="text1"/>
          <w:sz w:val="20"/>
          <w:szCs w:val="20"/>
        </w:rPr>
        <w:t>»</w:t>
      </w:r>
    </w:p>
    <w:p w:rsidR="00AA1E17" w:rsidRPr="00AA0875" w:rsidRDefault="00AA1E17" w:rsidP="00AA1E17">
      <w:pPr>
        <w:widowControl w:val="0"/>
        <w:rPr>
          <w:color w:val="000000" w:themeColor="text1"/>
          <w:sz w:val="20"/>
          <w:szCs w:val="20"/>
        </w:rPr>
      </w:pPr>
      <w:r w:rsidRPr="00AA0875">
        <w:rPr>
          <w:color w:val="000000" w:themeColor="text1"/>
          <w:sz w:val="20"/>
          <w:szCs w:val="20"/>
        </w:rPr>
        <w:t>__________________________</w:t>
      </w:r>
    </w:p>
    <w:p w:rsidR="00AA1E17" w:rsidRPr="00AA0875" w:rsidRDefault="00AA1E17" w:rsidP="00AA1E17">
      <w:pPr>
        <w:widowControl w:val="0"/>
        <w:rPr>
          <w:color w:val="000000" w:themeColor="text1"/>
          <w:sz w:val="18"/>
          <w:szCs w:val="18"/>
        </w:rPr>
      </w:pPr>
      <w:r w:rsidRPr="00AA0875">
        <w:rPr>
          <w:color w:val="000000" w:themeColor="text1"/>
          <w:sz w:val="18"/>
          <w:szCs w:val="18"/>
        </w:rPr>
        <w:t xml:space="preserve">(власне ім’я та прізвище (останнє </w:t>
      </w:r>
    </w:p>
    <w:p w:rsidR="00AA1E17" w:rsidRPr="00AA0875" w:rsidRDefault="00AA1E17" w:rsidP="00AA1E17">
      <w:pPr>
        <w:widowControl w:val="0"/>
        <w:rPr>
          <w:color w:val="000000" w:themeColor="text1"/>
          <w:sz w:val="18"/>
          <w:szCs w:val="18"/>
        </w:rPr>
      </w:pPr>
      <w:r w:rsidRPr="00AA0875">
        <w:rPr>
          <w:color w:val="000000" w:themeColor="text1"/>
          <w:sz w:val="18"/>
          <w:szCs w:val="18"/>
        </w:rPr>
        <w:t>великими літерами), посада)</w:t>
      </w:r>
    </w:p>
    <w:p w:rsidR="00AA1E17" w:rsidRPr="00AA0875" w:rsidRDefault="00AA1E17" w:rsidP="00AA1E17">
      <w:pPr>
        <w:widowControl w:val="0"/>
        <w:rPr>
          <w:color w:val="000000" w:themeColor="text1"/>
          <w:sz w:val="20"/>
          <w:szCs w:val="20"/>
        </w:rPr>
      </w:pPr>
      <w:r w:rsidRPr="00AA0875">
        <w:rPr>
          <w:color w:val="000000" w:themeColor="text1"/>
          <w:sz w:val="20"/>
          <w:szCs w:val="20"/>
        </w:rPr>
        <w:t>__________________________</w:t>
      </w:r>
    </w:p>
    <w:p w:rsidR="00A93D00" w:rsidRPr="00DA30E0" w:rsidRDefault="00AA1E17" w:rsidP="00A93D00">
      <w:pPr>
        <w:widowControl w:val="0"/>
        <w:ind w:left="709"/>
        <w:rPr>
          <w:sz w:val="20"/>
          <w:szCs w:val="20"/>
        </w:rPr>
      </w:pPr>
      <w:r w:rsidRPr="00AA0875">
        <w:rPr>
          <w:color w:val="000000" w:themeColor="text1"/>
          <w:sz w:val="18"/>
          <w:szCs w:val="18"/>
        </w:rPr>
        <w:t>(підпис, дата)</w:t>
      </w:r>
      <w:r w:rsidR="00A93D00" w:rsidRPr="00A93D00">
        <w:rPr>
          <w:sz w:val="20"/>
          <w:szCs w:val="20"/>
        </w:rPr>
        <w:t xml:space="preserve"> </w:t>
      </w:r>
    </w:p>
    <w:p w:rsidR="00A93D00" w:rsidRPr="00DA30E0" w:rsidRDefault="00A93D00" w:rsidP="00A93D00">
      <w:pPr>
        <w:widowControl w:val="0"/>
        <w:jc w:val="center"/>
        <w:rPr>
          <w:snapToGrid w:val="0"/>
          <w:sz w:val="20"/>
          <w:szCs w:val="20"/>
        </w:rPr>
      </w:pPr>
      <w:r w:rsidRPr="00DA30E0">
        <w:rPr>
          <w:b/>
          <w:snapToGrid w:val="0"/>
          <w:sz w:val="20"/>
          <w:szCs w:val="20"/>
        </w:rPr>
        <w:t>ПРОЕКТ ДОГОВОРУ</w:t>
      </w:r>
      <w:r w:rsidRPr="00DA30E0">
        <w:rPr>
          <w:b/>
          <w:snapToGrid w:val="0"/>
          <w:sz w:val="20"/>
          <w:szCs w:val="20"/>
        </w:rPr>
        <w:br/>
      </w:r>
      <w:r w:rsidRPr="009D6216">
        <w:rPr>
          <w:b/>
          <w:snapToGrid w:val="0"/>
          <w:sz w:val="20"/>
          <w:szCs w:val="20"/>
        </w:rPr>
        <w:t>поставки</w:t>
      </w:r>
      <w:r w:rsidRPr="00DA30E0">
        <w:rPr>
          <w:b/>
          <w:snapToGrid w:val="0"/>
          <w:sz w:val="20"/>
          <w:szCs w:val="20"/>
        </w:rPr>
        <w:t xml:space="preserve"> №</w:t>
      </w:r>
      <w:r w:rsidRPr="00DA30E0">
        <w:rPr>
          <w:snapToGrid w:val="0"/>
          <w:sz w:val="20"/>
          <w:szCs w:val="20"/>
        </w:rPr>
        <w:t>__________</w:t>
      </w:r>
    </w:p>
    <w:p w:rsidR="00A93D00" w:rsidRPr="00DA30E0" w:rsidRDefault="00A93D00" w:rsidP="00A93D00">
      <w:pPr>
        <w:widowControl w:val="0"/>
        <w:jc w:val="center"/>
        <w:rPr>
          <w:snapToGrid w:val="0"/>
          <w:sz w:val="10"/>
          <w:szCs w:val="10"/>
        </w:rPr>
      </w:pPr>
    </w:p>
    <w:tbl>
      <w:tblPr>
        <w:tblW w:w="0" w:type="auto"/>
        <w:jc w:val="center"/>
        <w:tblLayout w:type="fixed"/>
        <w:tblLook w:val="0000" w:firstRow="0" w:lastRow="0" w:firstColumn="0" w:lastColumn="0" w:noHBand="0" w:noVBand="0"/>
      </w:tblPr>
      <w:tblGrid>
        <w:gridCol w:w="4125"/>
        <w:gridCol w:w="5874"/>
      </w:tblGrid>
      <w:tr w:rsidR="00A93D00" w:rsidRPr="00DA30E0" w:rsidTr="00DB46DB">
        <w:trPr>
          <w:trHeight w:val="297"/>
          <w:jc w:val="center"/>
        </w:trPr>
        <w:tc>
          <w:tcPr>
            <w:tcW w:w="4125" w:type="dxa"/>
          </w:tcPr>
          <w:p w:rsidR="00A93D00" w:rsidRPr="00DA30E0" w:rsidRDefault="00A93D00" w:rsidP="00DB46DB">
            <w:pPr>
              <w:widowControl w:val="0"/>
              <w:rPr>
                <w:snapToGrid w:val="0"/>
                <w:sz w:val="20"/>
                <w:szCs w:val="20"/>
              </w:rPr>
            </w:pPr>
            <w:r w:rsidRPr="00DA30E0">
              <w:rPr>
                <w:snapToGrid w:val="0"/>
                <w:sz w:val="20"/>
                <w:szCs w:val="20"/>
              </w:rPr>
              <w:t xml:space="preserve">м. </w:t>
            </w:r>
            <w:r>
              <w:rPr>
                <w:snapToGrid w:val="0"/>
                <w:sz w:val="20"/>
                <w:szCs w:val="20"/>
              </w:rPr>
              <w:t>Івано-Франківськ</w:t>
            </w:r>
          </w:p>
        </w:tc>
        <w:tc>
          <w:tcPr>
            <w:tcW w:w="5874" w:type="dxa"/>
          </w:tcPr>
          <w:p w:rsidR="00A93D00" w:rsidRPr="00DA30E0" w:rsidRDefault="00A93D00" w:rsidP="00DB46DB">
            <w:pPr>
              <w:widowControl w:val="0"/>
              <w:jc w:val="right"/>
              <w:rPr>
                <w:snapToGrid w:val="0"/>
                <w:sz w:val="20"/>
                <w:szCs w:val="20"/>
              </w:rPr>
            </w:pPr>
            <w:r w:rsidRPr="00DA30E0">
              <w:rPr>
                <w:snapToGrid w:val="0"/>
                <w:sz w:val="20"/>
                <w:szCs w:val="20"/>
              </w:rPr>
              <w:t xml:space="preserve"> «_____»________________ 2024 р.</w:t>
            </w:r>
          </w:p>
        </w:tc>
      </w:tr>
    </w:tbl>
    <w:p w:rsidR="00A93D00" w:rsidRPr="00DA30E0" w:rsidRDefault="00A93D00" w:rsidP="00A93D00">
      <w:pPr>
        <w:widowControl w:val="0"/>
        <w:jc w:val="both"/>
        <w:rPr>
          <w:snapToGrid w:val="0"/>
          <w:sz w:val="10"/>
          <w:szCs w:val="10"/>
        </w:rPr>
      </w:pPr>
    </w:p>
    <w:p w:rsidR="00A93D00" w:rsidRPr="00DA30E0" w:rsidRDefault="00A93D00" w:rsidP="00A93D00">
      <w:pPr>
        <w:widowControl w:val="0"/>
        <w:jc w:val="both"/>
        <w:rPr>
          <w:snapToGrid w:val="0"/>
          <w:sz w:val="20"/>
          <w:szCs w:val="20"/>
        </w:rPr>
      </w:pPr>
      <w:r w:rsidRPr="00DA30E0">
        <w:rPr>
          <w:snapToGrid w:val="0"/>
          <w:sz w:val="20"/>
          <w:szCs w:val="20"/>
        </w:rPr>
        <w:t>____________________________________________________________, надалі іменується «</w:t>
      </w:r>
      <w:r w:rsidRPr="00DA30E0">
        <w:rPr>
          <w:b/>
          <w:snapToGrid w:val="0"/>
          <w:sz w:val="20"/>
          <w:szCs w:val="20"/>
        </w:rPr>
        <w:t>Постачальник»</w:t>
      </w:r>
      <w:r w:rsidRPr="00DA30E0">
        <w:rPr>
          <w:snapToGrid w:val="0"/>
          <w:sz w:val="20"/>
          <w:szCs w:val="20"/>
        </w:rPr>
        <w:t xml:space="preserve">, в особі _______________________________________________, що діє на підставі ___________________________, з одного боку, та </w:t>
      </w:r>
      <w:r w:rsidRPr="00DA30E0">
        <w:rPr>
          <w:b/>
          <w:snapToGrid w:val="0"/>
          <w:sz w:val="20"/>
          <w:szCs w:val="20"/>
        </w:rPr>
        <w:t>Приватне акціонерне товариство «</w:t>
      </w:r>
      <w:proofErr w:type="spellStart"/>
      <w:r>
        <w:rPr>
          <w:b/>
          <w:snapToGrid w:val="0"/>
          <w:sz w:val="20"/>
          <w:szCs w:val="20"/>
        </w:rPr>
        <w:t>Прикарпаття</w:t>
      </w:r>
      <w:r w:rsidRPr="00DA30E0">
        <w:rPr>
          <w:b/>
          <w:snapToGrid w:val="0"/>
          <w:sz w:val="20"/>
          <w:szCs w:val="20"/>
        </w:rPr>
        <w:t>обленерго</w:t>
      </w:r>
      <w:proofErr w:type="spellEnd"/>
      <w:r w:rsidRPr="00DA30E0">
        <w:rPr>
          <w:b/>
          <w:snapToGrid w:val="0"/>
          <w:sz w:val="20"/>
          <w:szCs w:val="20"/>
        </w:rPr>
        <w:t>»</w:t>
      </w:r>
      <w:r w:rsidRPr="00DA30E0">
        <w:rPr>
          <w:snapToGrid w:val="0"/>
          <w:sz w:val="20"/>
          <w:szCs w:val="20"/>
        </w:rPr>
        <w:t>, надалі іменується «</w:t>
      </w:r>
      <w:r w:rsidRPr="00DA30E0">
        <w:rPr>
          <w:b/>
          <w:snapToGrid w:val="0"/>
          <w:sz w:val="20"/>
          <w:szCs w:val="20"/>
        </w:rPr>
        <w:t>Покупець»</w:t>
      </w:r>
      <w:r w:rsidRPr="00DA30E0">
        <w:rPr>
          <w:snapToGrid w:val="0"/>
          <w:sz w:val="20"/>
          <w:szCs w:val="20"/>
        </w:rPr>
        <w:t xml:space="preserve">, в особі _______________________________________________, що діє на підставі ___________________________, з другого боку (надалі разом іменуються </w:t>
      </w:r>
      <w:r w:rsidRPr="00DA30E0">
        <w:rPr>
          <w:b/>
          <w:snapToGrid w:val="0"/>
          <w:sz w:val="20"/>
          <w:szCs w:val="20"/>
        </w:rPr>
        <w:t>«Сторони»</w:t>
      </w:r>
      <w:r w:rsidRPr="00DA30E0">
        <w:rPr>
          <w:snapToGrid w:val="0"/>
          <w:sz w:val="20"/>
          <w:szCs w:val="20"/>
        </w:rPr>
        <w:t xml:space="preserve">), уклали цей Договір поставки (надалі іменується </w:t>
      </w:r>
      <w:r w:rsidRPr="00DA30E0">
        <w:rPr>
          <w:b/>
          <w:snapToGrid w:val="0"/>
          <w:sz w:val="20"/>
          <w:szCs w:val="20"/>
        </w:rPr>
        <w:t>«Договір»</w:t>
      </w:r>
      <w:r w:rsidRPr="00DA30E0">
        <w:rPr>
          <w:snapToGrid w:val="0"/>
          <w:sz w:val="20"/>
          <w:szCs w:val="20"/>
        </w:rPr>
        <w:t>) про наступне:</w:t>
      </w:r>
    </w:p>
    <w:p w:rsidR="00A93D00" w:rsidRPr="00DA30E0" w:rsidRDefault="00A93D00" w:rsidP="00A93D00">
      <w:pPr>
        <w:widowControl w:val="0"/>
        <w:jc w:val="both"/>
        <w:rPr>
          <w:snapToGrid w:val="0"/>
          <w:sz w:val="10"/>
          <w:szCs w:val="10"/>
        </w:rPr>
      </w:pPr>
    </w:p>
    <w:p w:rsidR="00A93D00" w:rsidRPr="00DA30E0" w:rsidRDefault="00A93D00" w:rsidP="00A93D00">
      <w:pPr>
        <w:tabs>
          <w:tab w:val="left" w:pos="540"/>
          <w:tab w:val="left" w:pos="8505"/>
        </w:tabs>
        <w:jc w:val="center"/>
        <w:rPr>
          <w:b/>
          <w:sz w:val="20"/>
          <w:szCs w:val="20"/>
        </w:rPr>
      </w:pPr>
      <w:r w:rsidRPr="00DA30E0">
        <w:rPr>
          <w:b/>
          <w:sz w:val="20"/>
          <w:szCs w:val="20"/>
        </w:rPr>
        <w:t>1.</w:t>
      </w:r>
      <w:r w:rsidRPr="00DA30E0">
        <w:rPr>
          <w:b/>
          <w:sz w:val="20"/>
          <w:szCs w:val="20"/>
        </w:rPr>
        <w:tab/>
        <w:t>ПРЕДМЕТ ДОГОВОРУ</w:t>
      </w:r>
    </w:p>
    <w:p w:rsidR="00A93D00" w:rsidRPr="00DA30E0" w:rsidRDefault="00A93D00" w:rsidP="00A93D00">
      <w:pPr>
        <w:tabs>
          <w:tab w:val="left" w:pos="540"/>
          <w:tab w:val="left" w:pos="8505"/>
        </w:tabs>
        <w:jc w:val="both"/>
        <w:rPr>
          <w:noProof/>
          <w:sz w:val="20"/>
          <w:szCs w:val="20"/>
        </w:rPr>
      </w:pPr>
      <w:r w:rsidRPr="00DA30E0">
        <w:rPr>
          <w:noProof/>
          <w:sz w:val="20"/>
          <w:szCs w:val="20"/>
        </w:rPr>
        <w:t>1.1.</w:t>
      </w:r>
      <w:r w:rsidRPr="00DA30E0">
        <w:rPr>
          <w:noProof/>
          <w:sz w:val="20"/>
          <w:szCs w:val="20"/>
        </w:rPr>
        <w:tab/>
        <w:t>Постачальник зобов’язується в порядку та на умовах, визначених цим Договором, поставити продукцію, а Покупець зобов’язується в порядку та на умовах, визначених цим Договором, прийняти та оплатити вартість продукції.</w:t>
      </w:r>
    </w:p>
    <w:p w:rsidR="00A93D00" w:rsidRPr="00DA30E0" w:rsidRDefault="00A93D00" w:rsidP="00A93D00">
      <w:pPr>
        <w:tabs>
          <w:tab w:val="left" w:pos="540"/>
          <w:tab w:val="left" w:pos="8505"/>
        </w:tabs>
        <w:jc w:val="both"/>
        <w:rPr>
          <w:noProof/>
          <w:sz w:val="20"/>
          <w:szCs w:val="20"/>
        </w:rPr>
      </w:pPr>
      <w:r w:rsidRPr="00DA30E0">
        <w:rPr>
          <w:noProof/>
          <w:sz w:val="20"/>
          <w:szCs w:val="20"/>
        </w:rPr>
        <w:t>1.2.</w:t>
      </w:r>
      <w:r w:rsidRPr="00DA30E0">
        <w:rPr>
          <w:noProof/>
          <w:sz w:val="20"/>
          <w:szCs w:val="20"/>
        </w:rPr>
        <w:tab/>
        <w:t xml:space="preserve">Предметом поставки є наступна продукція </w:t>
      </w:r>
      <w:r w:rsidRPr="00DA30E0">
        <w:rPr>
          <w:sz w:val="20"/>
          <w:szCs w:val="20"/>
        </w:rPr>
        <w:t xml:space="preserve">(код згідно з </w:t>
      </w:r>
      <w:r w:rsidRPr="00DA30E0">
        <w:rPr>
          <w:noProof/>
          <w:sz w:val="20"/>
          <w:szCs w:val="20"/>
        </w:rPr>
        <w:t>ДК 021:2015: __________________________________):</w:t>
      </w:r>
    </w:p>
    <w:p w:rsidR="00A93D00" w:rsidRPr="00DA30E0" w:rsidRDefault="00A93D00" w:rsidP="00A93D00">
      <w:pPr>
        <w:tabs>
          <w:tab w:val="left" w:pos="540"/>
          <w:tab w:val="left" w:pos="8505"/>
        </w:tabs>
        <w:jc w:val="both"/>
        <w:rPr>
          <w:noProof/>
          <w:sz w:val="10"/>
          <w:szCs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34"/>
        <w:gridCol w:w="850"/>
        <w:gridCol w:w="851"/>
        <w:gridCol w:w="1134"/>
        <w:gridCol w:w="1417"/>
        <w:gridCol w:w="2693"/>
      </w:tblGrid>
      <w:tr w:rsidR="00A93D00" w:rsidRPr="00DA30E0" w:rsidTr="00DB46DB">
        <w:tc>
          <w:tcPr>
            <w:tcW w:w="360" w:type="dxa"/>
            <w:vAlign w:val="center"/>
          </w:tcPr>
          <w:p w:rsidR="00A93D00" w:rsidRPr="00DA30E0" w:rsidRDefault="00A93D00" w:rsidP="00DB46DB">
            <w:pPr>
              <w:ind w:left="-108" w:right="-108"/>
              <w:jc w:val="center"/>
              <w:rPr>
                <w:b/>
                <w:sz w:val="20"/>
                <w:szCs w:val="20"/>
              </w:rPr>
            </w:pPr>
            <w:r w:rsidRPr="00DA30E0">
              <w:rPr>
                <w:b/>
                <w:sz w:val="20"/>
                <w:szCs w:val="20"/>
              </w:rPr>
              <w:t>№ п/п</w:t>
            </w:r>
          </w:p>
        </w:tc>
        <w:tc>
          <w:tcPr>
            <w:tcW w:w="2334" w:type="dxa"/>
            <w:vAlign w:val="center"/>
          </w:tcPr>
          <w:p w:rsidR="00A93D00" w:rsidRPr="00DA30E0" w:rsidRDefault="00A93D00" w:rsidP="00DB46DB">
            <w:pPr>
              <w:jc w:val="center"/>
              <w:rPr>
                <w:b/>
                <w:sz w:val="20"/>
                <w:szCs w:val="20"/>
              </w:rPr>
            </w:pPr>
            <w:r w:rsidRPr="00DA30E0">
              <w:rPr>
                <w:b/>
                <w:sz w:val="20"/>
                <w:szCs w:val="20"/>
              </w:rPr>
              <w:t>Найменування продукції,</w:t>
            </w:r>
          </w:p>
          <w:p w:rsidR="00A93D00" w:rsidRPr="00DA30E0" w:rsidRDefault="00A93D00" w:rsidP="00DB46DB">
            <w:pPr>
              <w:ind w:left="98"/>
              <w:jc w:val="center"/>
              <w:rPr>
                <w:b/>
                <w:sz w:val="20"/>
                <w:szCs w:val="20"/>
              </w:rPr>
            </w:pPr>
            <w:r w:rsidRPr="00DA30E0">
              <w:rPr>
                <w:b/>
                <w:sz w:val="20"/>
                <w:szCs w:val="20"/>
              </w:rPr>
              <w:t>тип (марка)</w:t>
            </w:r>
          </w:p>
        </w:tc>
        <w:tc>
          <w:tcPr>
            <w:tcW w:w="850" w:type="dxa"/>
            <w:vAlign w:val="center"/>
          </w:tcPr>
          <w:p w:rsidR="00A93D00" w:rsidRPr="00DA30E0" w:rsidRDefault="00A93D00" w:rsidP="00DB46DB">
            <w:pPr>
              <w:ind w:left="-108" w:right="-108"/>
              <w:jc w:val="center"/>
              <w:rPr>
                <w:b/>
                <w:sz w:val="20"/>
                <w:szCs w:val="20"/>
              </w:rPr>
            </w:pPr>
            <w:r w:rsidRPr="00DA30E0">
              <w:rPr>
                <w:b/>
                <w:sz w:val="20"/>
                <w:szCs w:val="20"/>
              </w:rPr>
              <w:t>Одиниці виміру</w:t>
            </w:r>
          </w:p>
        </w:tc>
        <w:tc>
          <w:tcPr>
            <w:tcW w:w="851" w:type="dxa"/>
            <w:vAlign w:val="center"/>
          </w:tcPr>
          <w:p w:rsidR="00A93D00" w:rsidRPr="00DA30E0" w:rsidRDefault="00A93D00" w:rsidP="00DB46DB">
            <w:pPr>
              <w:ind w:left="34" w:firstLine="18"/>
              <w:jc w:val="center"/>
              <w:rPr>
                <w:b/>
                <w:sz w:val="20"/>
                <w:szCs w:val="20"/>
              </w:rPr>
            </w:pPr>
            <w:r w:rsidRPr="00DA30E0">
              <w:rPr>
                <w:b/>
                <w:sz w:val="20"/>
                <w:szCs w:val="20"/>
                <w:lang w:eastAsia="en-US"/>
              </w:rPr>
              <w:t>Кіль-кість</w:t>
            </w:r>
          </w:p>
        </w:tc>
        <w:tc>
          <w:tcPr>
            <w:tcW w:w="1134" w:type="dxa"/>
            <w:vAlign w:val="center"/>
          </w:tcPr>
          <w:p w:rsidR="00A93D00" w:rsidRPr="00DA30E0" w:rsidRDefault="00A93D00" w:rsidP="00DB46DB">
            <w:pPr>
              <w:ind w:left="34" w:hanging="31"/>
              <w:jc w:val="center"/>
              <w:rPr>
                <w:b/>
                <w:sz w:val="20"/>
                <w:szCs w:val="20"/>
              </w:rPr>
            </w:pPr>
            <w:r w:rsidRPr="00DA30E0">
              <w:rPr>
                <w:b/>
                <w:sz w:val="20"/>
                <w:szCs w:val="20"/>
              </w:rPr>
              <w:t>Ціна</w:t>
            </w:r>
          </w:p>
          <w:p w:rsidR="00A93D00" w:rsidRPr="00DA30E0" w:rsidRDefault="00A93D00" w:rsidP="00DB46DB">
            <w:pPr>
              <w:ind w:left="-108" w:right="-108"/>
              <w:jc w:val="center"/>
              <w:rPr>
                <w:b/>
                <w:sz w:val="20"/>
                <w:szCs w:val="20"/>
              </w:rPr>
            </w:pPr>
            <w:r w:rsidRPr="00DA30E0">
              <w:rPr>
                <w:b/>
                <w:sz w:val="20"/>
                <w:szCs w:val="20"/>
              </w:rPr>
              <w:t xml:space="preserve">(без ПДВ), </w:t>
            </w:r>
          </w:p>
          <w:p w:rsidR="00A93D00" w:rsidRPr="00DA30E0" w:rsidRDefault="00A93D00" w:rsidP="00DB46DB">
            <w:pPr>
              <w:ind w:left="-108" w:right="-108"/>
              <w:jc w:val="center"/>
              <w:rPr>
                <w:b/>
                <w:sz w:val="20"/>
                <w:szCs w:val="20"/>
              </w:rPr>
            </w:pPr>
            <w:r w:rsidRPr="00DA30E0">
              <w:rPr>
                <w:b/>
                <w:sz w:val="20"/>
                <w:szCs w:val="20"/>
              </w:rPr>
              <w:t>грн./од.</w:t>
            </w:r>
          </w:p>
        </w:tc>
        <w:tc>
          <w:tcPr>
            <w:tcW w:w="1417" w:type="dxa"/>
            <w:vAlign w:val="center"/>
          </w:tcPr>
          <w:p w:rsidR="00A93D00" w:rsidRPr="00DA30E0" w:rsidRDefault="00A93D00" w:rsidP="00DB46DB">
            <w:pPr>
              <w:ind w:left="-108" w:right="-108"/>
              <w:jc w:val="center"/>
              <w:rPr>
                <w:b/>
                <w:sz w:val="20"/>
                <w:szCs w:val="20"/>
              </w:rPr>
            </w:pPr>
            <w:r w:rsidRPr="00DA30E0">
              <w:rPr>
                <w:b/>
                <w:sz w:val="20"/>
                <w:szCs w:val="20"/>
              </w:rPr>
              <w:t>Сума</w:t>
            </w:r>
          </w:p>
          <w:p w:rsidR="00A93D00" w:rsidRPr="00DA30E0" w:rsidRDefault="00A93D00" w:rsidP="00DB46DB">
            <w:pPr>
              <w:ind w:left="-108" w:right="-108"/>
              <w:jc w:val="center"/>
              <w:rPr>
                <w:b/>
                <w:sz w:val="20"/>
                <w:szCs w:val="20"/>
              </w:rPr>
            </w:pPr>
            <w:r w:rsidRPr="00DA30E0">
              <w:rPr>
                <w:b/>
                <w:sz w:val="20"/>
                <w:szCs w:val="20"/>
              </w:rPr>
              <w:t>(без ПДВ),</w:t>
            </w:r>
          </w:p>
          <w:p w:rsidR="00A93D00" w:rsidRPr="00DA30E0" w:rsidRDefault="00A93D00" w:rsidP="00DB46DB">
            <w:pPr>
              <w:ind w:left="34" w:hanging="34"/>
              <w:jc w:val="center"/>
              <w:rPr>
                <w:b/>
                <w:sz w:val="20"/>
                <w:szCs w:val="20"/>
              </w:rPr>
            </w:pPr>
            <w:r w:rsidRPr="00DA30E0">
              <w:rPr>
                <w:b/>
                <w:sz w:val="20"/>
                <w:szCs w:val="20"/>
              </w:rPr>
              <w:t>грн.</w:t>
            </w:r>
          </w:p>
        </w:tc>
        <w:tc>
          <w:tcPr>
            <w:tcW w:w="2693" w:type="dxa"/>
            <w:vAlign w:val="center"/>
          </w:tcPr>
          <w:p w:rsidR="00A93D00" w:rsidRPr="00DA30E0" w:rsidRDefault="00A93D00" w:rsidP="00DB46DB">
            <w:pPr>
              <w:ind w:left="-108" w:right="-108"/>
              <w:jc w:val="center"/>
              <w:rPr>
                <w:b/>
                <w:sz w:val="20"/>
                <w:szCs w:val="20"/>
              </w:rPr>
            </w:pPr>
            <w:r w:rsidRPr="00DA30E0">
              <w:rPr>
                <w:b/>
                <w:sz w:val="20"/>
                <w:szCs w:val="20"/>
              </w:rPr>
              <w:t xml:space="preserve">Підприємство-виробник, </w:t>
            </w:r>
          </w:p>
          <w:p w:rsidR="00A93D00" w:rsidRPr="00DA30E0" w:rsidRDefault="00A93D00" w:rsidP="00DB46DB">
            <w:pPr>
              <w:ind w:left="-108" w:right="-108"/>
              <w:jc w:val="center"/>
              <w:rPr>
                <w:b/>
                <w:sz w:val="20"/>
                <w:szCs w:val="20"/>
              </w:rPr>
            </w:pPr>
            <w:r w:rsidRPr="00DA30E0">
              <w:rPr>
                <w:b/>
                <w:sz w:val="20"/>
                <w:szCs w:val="20"/>
              </w:rPr>
              <w:t>країна походження</w:t>
            </w:r>
          </w:p>
        </w:tc>
      </w:tr>
      <w:tr w:rsidR="00A93D00" w:rsidRPr="00DA30E0" w:rsidTr="00DB46DB">
        <w:trPr>
          <w:trHeight w:val="118"/>
        </w:trPr>
        <w:tc>
          <w:tcPr>
            <w:tcW w:w="360" w:type="dxa"/>
            <w:vAlign w:val="center"/>
          </w:tcPr>
          <w:p w:rsidR="00A93D00" w:rsidRPr="00DA30E0" w:rsidRDefault="00A93D00" w:rsidP="00DB46DB">
            <w:pPr>
              <w:ind w:left="-108" w:right="-108"/>
              <w:jc w:val="center"/>
              <w:rPr>
                <w:sz w:val="20"/>
                <w:szCs w:val="20"/>
                <w:lang w:eastAsia="en-US"/>
              </w:rPr>
            </w:pPr>
            <w:r w:rsidRPr="00DA30E0">
              <w:rPr>
                <w:sz w:val="20"/>
                <w:szCs w:val="20"/>
                <w:lang w:eastAsia="en-US"/>
              </w:rPr>
              <w:t>1</w:t>
            </w:r>
          </w:p>
        </w:tc>
        <w:tc>
          <w:tcPr>
            <w:tcW w:w="2334" w:type="dxa"/>
            <w:vAlign w:val="center"/>
          </w:tcPr>
          <w:p w:rsidR="00A93D00" w:rsidRPr="00DA30E0" w:rsidRDefault="00A93D00" w:rsidP="00DB46DB">
            <w:pPr>
              <w:jc w:val="center"/>
              <w:rPr>
                <w:sz w:val="20"/>
                <w:szCs w:val="20"/>
              </w:rPr>
            </w:pPr>
            <w:r w:rsidRPr="00DA30E0">
              <w:rPr>
                <w:sz w:val="20"/>
                <w:szCs w:val="20"/>
              </w:rPr>
              <w:t>2</w:t>
            </w:r>
          </w:p>
        </w:tc>
        <w:tc>
          <w:tcPr>
            <w:tcW w:w="850" w:type="dxa"/>
            <w:vAlign w:val="center"/>
          </w:tcPr>
          <w:p w:rsidR="00A93D00" w:rsidRPr="00DA30E0" w:rsidRDefault="00A93D00" w:rsidP="00DB46DB">
            <w:pPr>
              <w:ind w:left="-108" w:right="-108"/>
              <w:jc w:val="center"/>
              <w:rPr>
                <w:sz w:val="20"/>
                <w:szCs w:val="20"/>
                <w:lang w:eastAsia="en-US"/>
              </w:rPr>
            </w:pPr>
            <w:r w:rsidRPr="00DA30E0">
              <w:rPr>
                <w:sz w:val="20"/>
                <w:szCs w:val="20"/>
                <w:lang w:eastAsia="en-US"/>
              </w:rPr>
              <w:t>3</w:t>
            </w:r>
          </w:p>
        </w:tc>
        <w:tc>
          <w:tcPr>
            <w:tcW w:w="851" w:type="dxa"/>
            <w:vAlign w:val="center"/>
          </w:tcPr>
          <w:p w:rsidR="00A93D00" w:rsidRPr="00DA30E0" w:rsidRDefault="00A93D00" w:rsidP="00DB46DB">
            <w:pPr>
              <w:ind w:left="34" w:firstLine="18"/>
              <w:jc w:val="center"/>
              <w:rPr>
                <w:sz w:val="20"/>
                <w:szCs w:val="20"/>
                <w:lang w:eastAsia="en-US"/>
              </w:rPr>
            </w:pPr>
            <w:r w:rsidRPr="00DA30E0">
              <w:rPr>
                <w:sz w:val="20"/>
                <w:szCs w:val="20"/>
                <w:lang w:eastAsia="en-US"/>
              </w:rPr>
              <w:t>4</w:t>
            </w:r>
          </w:p>
        </w:tc>
        <w:tc>
          <w:tcPr>
            <w:tcW w:w="1134" w:type="dxa"/>
            <w:vAlign w:val="center"/>
          </w:tcPr>
          <w:p w:rsidR="00A93D00" w:rsidRPr="00DA30E0" w:rsidRDefault="00A93D00" w:rsidP="00DB46DB">
            <w:pPr>
              <w:ind w:left="34" w:hanging="31"/>
              <w:jc w:val="center"/>
              <w:rPr>
                <w:sz w:val="20"/>
                <w:szCs w:val="20"/>
                <w:lang w:eastAsia="en-US"/>
              </w:rPr>
            </w:pPr>
            <w:r w:rsidRPr="00DA30E0">
              <w:rPr>
                <w:sz w:val="20"/>
                <w:szCs w:val="20"/>
                <w:lang w:eastAsia="en-US"/>
              </w:rPr>
              <w:t>5</w:t>
            </w:r>
          </w:p>
        </w:tc>
        <w:tc>
          <w:tcPr>
            <w:tcW w:w="1417" w:type="dxa"/>
            <w:vAlign w:val="center"/>
          </w:tcPr>
          <w:p w:rsidR="00A93D00" w:rsidRPr="00DA30E0" w:rsidRDefault="00A93D00" w:rsidP="00DB46DB">
            <w:pPr>
              <w:ind w:left="34" w:hanging="34"/>
              <w:jc w:val="center"/>
              <w:rPr>
                <w:sz w:val="20"/>
                <w:szCs w:val="20"/>
                <w:lang w:eastAsia="en-US"/>
              </w:rPr>
            </w:pPr>
            <w:r w:rsidRPr="00DA30E0">
              <w:rPr>
                <w:sz w:val="20"/>
                <w:szCs w:val="20"/>
                <w:lang w:eastAsia="en-US"/>
              </w:rPr>
              <w:t>6</w:t>
            </w:r>
          </w:p>
        </w:tc>
        <w:tc>
          <w:tcPr>
            <w:tcW w:w="2693" w:type="dxa"/>
            <w:vAlign w:val="center"/>
          </w:tcPr>
          <w:p w:rsidR="00A93D00" w:rsidRPr="00DA30E0" w:rsidRDefault="00A93D00" w:rsidP="00DB46DB">
            <w:pPr>
              <w:ind w:left="34" w:hanging="34"/>
              <w:jc w:val="center"/>
              <w:rPr>
                <w:sz w:val="20"/>
                <w:szCs w:val="20"/>
                <w:lang w:eastAsia="en-US"/>
              </w:rPr>
            </w:pPr>
            <w:r w:rsidRPr="00DA30E0">
              <w:rPr>
                <w:sz w:val="20"/>
                <w:szCs w:val="20"/>
                <w:lang w:eastAsia="en-US"/>
              </w:rPr>
              <w:t>7</w:t>
            </w:r>
          </w:p>
        </w:tc>
      </w:tr>
      <w:tr w:rsidR="00A93D00" w:rsidRPr="00DA30E0" w:rsidTr="00DB46DB">
        <w:trPr>
          <w:trHeight w:val="118"/>
        </w:trPr>
        <w:tc>
          <w:tcPr>
            <w:tcW w:w="360" w:type="dxa"/>
            <w:vAlign w:val="center"/>
          </w:tcPr>
          <w:p w:rsidR="00A93D00" w:rsidRPr="00DA30E0" w:rsidRDefault="00A93D00" w:rsidP="00DB46DB">
            <w:pPr>
              <w:ind w:left="-108" w:right="-108"/>
              <w:jc w:val="center"/>
              <w:rPr>
                <w:sz w:val="20"/>
                <w:szCs w:val="20"/>
                <w:lang w:eastAsia="en-US"/>
              </w:rPr>
            </w:pPr>
          </w:p>
        </w:tc>
        <w:tc>
          <w:tcPr>
            <w:tcW w:w="2334" w:type="dxa"/>
            <w:vAlign w:val="center"/>
          </w:tcPr>
          <w:p w:rsidR="00A93D00" w:rsidRPr="00DA30E0" w:rsidRDefault="00A93D00" w:rsidP="00DB46DB">
            <w:pPr>
              <w:jc w:val="center"/>
              <w:rPr>
                <w:sz w:val="20"/>
                <w:szCs w:val="20"/>
              </w:rPr>
            </w:pPr>
          </w:p>
        </w:tc>
        <w:tc>
          <w:tcPr>
            <w:tcW w:w="850" w:type="dxa"/>
            <w:vAlign w:val="center"/>
          </w:tcPr>
          <w:p w:rsidR="00A93D00" w:rsidRPr="00DA30E0" w:rsidRDefault="00A93D00" w:rsidP="00DB46DB">
            <w:pPr>
              <w:ind w:left="-108" w:right="-108"/>
              <w:jc w:val="center"/>
              <w:rPr>
                <w:sz w:val="20"/>
                <w:szCs w:val="20"/>
                <w:lang w:eastAsia="en-US"/>
              </w:rPr>
            </w:pPr>
          </w:p>
        </w:tc>
        <w:tc>
          <w:tcPr>
            <w:tcW w:w="851" w:type="dxa"/>
            <w:vAlign w:val="center"/>
          </w:tcPr>
          <w:p w:rsidR="00A93D00" w:rsidRPr="00DA30E0" w:rsidRDefault="00A93D00" w:rsidP="00DB46DB">
            <w:pPr>
              <w:ind w:left="34" w:firstLine="18"/>
              <w:jc w:val="center"/>
              <w:rPr>
                <w:sz w:val="20"/>
                <w:szCs w:val="20"/>
                <w:lang w:eastAsia="en-US"/>
              </w:rPr>
            </w:pPr>
          </w:p>
        </w:tc>
        <w:tc>
          <w:tcPr>
            <w:tcW w:w="1134" w:type="dxa"/>
            <w:vAlign w:val="center"/>
          </w:tcPr>
          <w:p w:rsidR="00A93D00" w:rsidRPr="00DA30E0" w:rsidRDefault="00A93D00" w:rsidP="00DB46DB">
            <w:pPr>
              <w:ind w:left="34" w:hanging="31"/>
              <w:jc w:val="center"/>
              <w:rPr>
                <w:sz w:val="20"/>
                <w:szCs w:val="20"/>
                <w:lang w:eastAsia="en-US"/>
              </w:rPr>
            </w:pPr>
          </w:p>
        </w:tc>
        <w:tc>
          <w:tcPr>
            <w:tcW w:w="1417" w:type="dxa"/>
          </w:tcPr>
          <w:p w:rsidR="00A93D00" w:rsidRPr="00DA30E0" w:rsidRDefault="00A93D00" w:rsidP="00DB46DB">
            <w:pPr>
              <w:ind w:left="-108" w:right="-108"/>
              <w:jc w:val="center"/>
              <w:rPr>
                <w:sz w:val="20"/>
                <w:szCs w:val="20"/>
                <w:lang w:eastAsia="en-US"/>
              </w:rPr>
            </w:pPr>
          </w:p>
        </w:tc>
        <w:tc>
          <w:tcPr>
            <w:tcW w:w="2693" w:type="dxa"/>
            <w:vAlign w:val="center"/>
          </w:tcPr>
          <w:p w:rsidR="00A93D00" w:rsidRPr="00DA30E0" w:rsidRDefault="00A93D00" w:rsidP="00DB46DB">
            <w:pPr>
              <w:ind w:left="34" w:hanging="34"/>
              <w:jc w:val="center"/>
              <w:rPr>
                <w:sz w:val="20"/>
                <w:szCs w:val="20"/>
                <w:lang w:eastAsia="en-US"/>
              </w:rPr>
            </w:pPr>
          </w:p>
        </w:tc>
      </w:tr>
    </w:tbl>
    <w:p w:rsidR="00A93D00" w:rsidRPr="00DA30E0" w:rsidRDefault="00A93D00" w:rsidP="00A93D00">
      <w:pPr>
        <w:tabs>
          <w:tab w:val="left" w:pos="8505"/>
        </w:tabs>
        <w:jc w:val="both"/>
        <w:rPr>
          <w:noProof/>
          <w:sz w:val="10"/>
          <w:szCs w:val="10"/>
        </w:rPr>
      </w:pPr>
    </w:p>
    <w:p w:rsidR="00A93D00" w:rsidRPr="00DA30E0" w:rsidRDefault="00A93D00" w:rsidP="00A93D00">
      <w:pPr>
        <w:tabs>
          <w:tab w:val="left" w:pos="540"/>
          <w:tab w:val="left" w:pos="8505"/>
        </w:tabs>
        <w:jc w:val="both"/>
        <w:rPr>
          <w:sz w:val="20"/>
          <w:szCs w:val="20"/>
        </w:rPr>
      </w:pPr>
      <w:r w:rsidRPr="00DA30E0">
        <w:rPr>
          <w:noProof/>
          <w:sz w:val="20"/>
          <w:szCs w:val="20"/>
        </w:rPr>
        <w:t>1.3.</w:t>
      </w:r>
      <w:r w:rsidRPr="00DA30E0">
        <w:rPr>
          <w:noProof/>
          <w:sz w:val="20"/>
          <w:szCs w:val="20"/>
        </w:rPr>
        <w:tab/>
        <w:t xml:space="preserve">Продукція, що є предметом поставки за цим Договором, </w:t>
      </w:r>
      <w:r w:rsidRPr="00DA30E0">
        <w:rPr>
          <w:sz w:val="20"/>
          <w:szCs w:val="20"/>
        </w:rPr>
        <w:t>не повинна бути обтяженою правами третіх осіб, не перебувати під забороною відчуження (арештом).</w:t>
      </w:r>
    </w:p>
    <w:p w:rsidR="00A93D00" w:rsidRPr="00DA30E0" w:rsidRDefault="00A93D00" w:rsidP="00A93D00">
      <w:pPr>
        <w:tabs>
          <w:tab w:val="left" w:pos="540"/>
          <w:tab w:val="left" w:pos="8505"/>
        </w:tabs>
        <w:jc w:val="both"/>
        <w:rPr>
          <w:noProof/>
          <w:sz w:val="20"/>
          <w:szCs w:val="20"/>
        </w:rPr>
      </w:pPr>
      <w:r w:rsidRPr="00DA30E0">
        <w:rPr>
          <w:noProof/>
          <w:sz w:val="20"/>
          <w:szCs w:val="20"/>
        </w:rPr>
        <w:t>1.4.</w:t>
      </w:r>
      <w:r w:rsidRPr="00DA30E0">
        <w:rPr>
          <w:noProof/>
          <w:sz w:val="20"/>
          <w:szCs w:val="20"/>
        </w:rPr>
        <w:tab/>
        <w:t>Постачальник підтверджує, що має всі передбачені законодавством права та повноваження на продаж продукції, що є предметом поставки за цим Договором,</w:t>
      </w:r>
      <w:r w:rsidRPr="00DA30E0">
        <w:rPr>
          <w:sz w:val="20"/>
          <w:szCs w:val="20"/>
        </w:rPr>
        <w:t xml:space="preserve"> а реалізація Постачальником такої продукції не порушує права та законні інтереси третіх осіб, зокрема права на знаки для товарів та послуг та інші права інтелектуальної власності.</w:t>
      </w:r>
    </w:p>
    <w:p w:rsidR="00A93D00" w:rsidRPr="00DA30E0" w:rsidRDefault="00A93D00" w:rsidP="00A93D00">
      <w:pPr>
        <w:tabs>
          <w:tab w:val="left" w:pos="540"/>
          <w:tab w:val="left" w:pos="8505"/>
        </w:tabs>
        <w:jc w:val="center"/>
        <w:rPr>
          <w:b/>
          <w:sz w:val="10"/>
          <w:szCs w:val="10"/>
        </w:rPr>
      </w:pPr>
    </w:p>
    <w:p w:rsidR="00A93D00" w:rsidRPr="00DA30E0" w:rsidRDefault="00A93D00" w:rsidP="00A93D00">
      <w:pPr>
        <w:tabs>
          <w:tab w:val="left" w:pos="540"/>
          <w:tab w:val="left" w:pos="8505"/>
        </w:tabs>
        <w:jc w:val="center"/>
        <w:rPr>
          <w:b/>
          <w:sz w:val="20"/>
          <w:szCs w:val="20"/>
        </w:rPr>
      </w:pPr>
      <w:r w:rsidRPr="00DA30E0">
        <w:rPr>
          <w:b/>
          <w:sz w:val="20"/>
          <w:szCs w:val="20"/>
        </w:rPr>
        <w:t>2.</w:t>
      </w:r>
      <w:r w:rsidRPr="00DA30E0">
        <w:rPr>
          <w:b/>
          <w:sz w:val="20"/>
          <w:szCs w:val="20"/>
        </w:rPr>
        <w:tab/>
        <w:t>СУМА ДОГОВОРУ</w:t>
      </w:r>
    </w:p>
    <w:p w:rsidR="00A93D00" w:rsidRPr="00DA30E0" w:rsidRDefault="00A93D00" w:rsidP="00A93D00">
      <w:pPr>
        <w:tabs>
          <w:tab w:val="left" w:pos="540"/>
          <w:tab w:val="left" w:pos="8505"/>
        </w:tabs>
        <w:jc w:val="both"/>
        <w:rPr>
          <w:sz w:val="20"/>
          <w:szCs w:val="20"/>
        </w:rPr>
      </w:pPr>
      <w:r w:rsidRPr="00DA30E0">
        <w:rPr>
          <w:bCs/>
          <w:sz w:val="20"/>
          <w:szCs w:val="20"/>
        </w:rPr>
        <w:t>2.1.</w:t>
      </w:r>
      <w:r w:rsidRPr="00DA30E0">
        <w:rPr>
          <w:bCs/>
          <w:sz w:val="20"/>
          <w:szCs w:val="20"/>
        </w:rPr>
        <w:tab/>
        <w:t>Загальна сума цього Договору складає _________________ грн. (______________________________________</w:t>
      </w:r>
    </w:p>
    <w:p w:rsidR="00A93D00" w:rsidRPr="00DA30E0" w:rsidRDefault="00A93D00" w:rsidP="00A93D00">
      <w:pPr>
        <w:tabs>
          <w:tab w:val="left" w:pos="8505"/>
        </w:tabs>
        <w:ind w:right="42"/>
        <w:jc w:val="both"/>
        <w:rPr>
          <w:sz w:val="20"/>
          <w:szCs w:val="20"/>
        </w:rPr>
      </w:pPr>
      <w:r w:rsidRPr="00DA30E0">
        <w:rPr>
          <w:bCs/>
          <w:sz w:val="20"/>
          <w:szCs w:val="20"/>
        </w:rPr>
        <w:t>________________________________________________ грн. ____ коп.), в т. ч. податок на додану вартість у розмірі ___________________________ грн. (________________________________________________ грн. ____ коп.)</w:t>
      </w:r>
    </w:p>
    <w:p w:rsidR="00A93D00" w:rsidRPr="00DA30E0" w:rsidRDefault="00A93D00" w:rsidP="00A93D00">
      <w:pPr>
        <w:tabs>
          <w:tab w:val="left" w:pos="540"/>
          <w:tab w:val="left" w:pos="8505"/>
        </w:tabs>
        <w:jc w:val="both"/>
        <w:rPr>
          <w:sz w:val="20"/>
          <w:szCs w:val="20"/>
        </w:rPr>
      </w:pPr>
      <w:r w:rsidRPr="00DA30E0">
        <w:rPr>
          <w:sz w:val="20"/>
          <w:szCs w:val="20"/>
        </w:rPr>
        <w:t>2.</w:t>
      </w:r>
      <w:r w:rsidRPr="00DA30E0">
        <w:rPr>
          <w:sz w:val="20"/>
          <w:szCs w:val="20"/>
          <w:lang w:val="ru-RU"/>
        </w:rPr>
        <w:t>2</w:t>
      </w:r>
      <w:r w:rsidRPr="00DA30E0">
        <w:rPr>
          <w:sz w:val="20"/>
          <w:szCs w:val="20"/>
        </w:rPr>
        <w:t>.</w:t>
      </w:r>
      <w:r w:rsidRPr="00DA30E0">
        <w:rPr>
          <w:sz w:val="20"/>
          <w:szCs w:val="20"/>
        </w:rPr>
        <w:tab/>
        <w:t>Вартість продукції, що є предметом поставки за цим Договором, визначена постановою «Про сх</w:t>
      </w:r>
      <w:r>
        <w:rPr>
          <w:sz w:val="20"/>
          <w:szCs w:val="20"/>
        </w:rPr>
        <w:t xml:space="preserve">валення інвестиційної програми </w:t>
      </w:r>
      <w:r w:rsidRPr="00DA30E0">
        <w:rPr>
          <w:sz w:val="20"/>
          <w:szCs w:val="20"/>
        </w:rPr>
        <w:t>АТ «</w:t>
      </w:r>
      <w:proofErr w:type="spellStart"/>
      <w:r>
        <w:rPr>
          <w:sz w:val="20"/>
          <w:szCs w:val="20"/>
        </w:rPr>
        <w:t>Прикарпаття</w:t>
      </w:r>
      <w:r w:rsidRPr="00DA30E0">
        <w:rPr>
          <w:sz w:val="20"/>
          <w:szCs w:val="20"/>
        </w:rPr>
        <w:t>обленерго</w:t>
      </w:r>
      <w:proofErr w:type="spellEnd"/>
      <w:r w:rsidRPr="00DA30E0">
        <w:rPr>
          <w:sz w:val="20"/>
          <w:szCs w:val="20"/>
        </w:rPr>
        <w:t xml:space="preserve">», затвердженою Національною комісією, що здійснює державне регулювання у сферах енергетики та комунальних послуг (далі – НКРЕКП) - ________________________________________ грн. (без ПДВ), _______________________________ грн. (з ПДВ). </w:t>
      </w:r>
    </w:p>
    <w:p w:rsidR="00A93D00" w:rsidRPr="00DA30E0" w:rsidRDefault="00A93D00" w:rsidP="00A93D00">
      <w:pPr>
        <w:tabs>
          <w:tab w:val="left" w:pos="540"/>
          <w:tab w:val="left" w:pos="8505"/>
        </w:tabs>
        <w:jc w:val="center"/>
        <w:rPr>
          <w:b/>
          <w:noProof/>
          <w:sz w:val="10"/>
          <w:szCs w:val="10"/>
        </w:rPr>
      </w:pPr>
    </w:p>
    <w:p w:rsidR="00A93D00" w:rsidRPr="00DA30E0" w:rsidRDefault="00A93D00" w:rsidP="00A93D00">
      <w:pPr>
        <w:tabs>
          <w:tab w:val="left" w:pos="540"/>
          <w:tab w:val="left" w:pos="8505"/>
        </w:tabs>
        <w:jc w:val="center"/>
        <w:rPr>
          <w:b/>
          <w:noProof/>
          <w:sz w:val="20"/>
          <w:szCs w:val="20"/>
        </w:rPr>
      </w:pPr>
      <w:r w:rsidRPr="00DA30E0">
        <w:rPr>
          <w:b/>
          <w:noProof/>
          <w:sz w:val="20"/>
          <w:szCs w:val="20"/>
        </w:rPr>
        <w:t>3.</w:t>
      </w:r>
      <w:r w:rsidRPr="00DA30E0">
        <w:rPr>
          <w:b/>
          <w:noProof/>
          <w:sz w:val="20"/>
          <w:szCs w:val="20"/>
        </w:rPr>
        <w:tab/>
        <w:t>ЦІНА ПРОДУКЦІЇ</w:t>
      </w:r>
    </w:p>
    <w:p w:rsidR="00A93D00" w:rsidRPr="00DA30E0" w:rsidRDefault="00A93D00" w:rsidP="00A93D00">
      <w:pPr>
        <w:tabs>
          <w:tab w:val="num" w:pos="567"/>
          <w:tab w:val="left" w:pos="8505"/>
        </w:tabs>
        <w:jc w:val="both"/>
        <w:rPr>
          <w:bCs/>
          <w:sz w:val="20"/>
          <w:szCs w:val="20"/>
        </w:rPr>
      </w:pPr>
      <w:r w:rsidRPr="00DA30E0">
        <w:rPr>
          <w:bCs/>
          <w:sz w:val="20"/>
          <w:szCs w:val="20"/>
        </w:rPr>
        <w:t>3.1.</w:t>
      </w:r>
      <w:r w:rsidRPr="00DA30E0">
        <w:rPr>
          <w:bCs/>
          <w:sz w:val="20"/>
          <w:szCs w:val="20"/>
        </w:rPr>
        <w:tab/>
        <w:t xml:space="preserve">Постачальник відвантажує продукцію, що є предметом поставки за цим Договором, Покупцю за цінами, що визначені в п. 1.2 цього Договору, дійсними та незмінними протягом чинності цього Договору. </w:t>
      </w:r>
    </w:p>
    <w:p w:rsidR="00A93D00" w:rsidRPr="00DA30E0" w:rsidRDefault="00A93D00" w:rsidP="00A93D00">
      <w:pPr>
        <w:tabs>
          <w:tab w:val="num" w:pos="567"/>
          <w:tab w:val="left" w:pos="8505"/>
        </w:tabs>
        <w:jc w:val="both"/>
        <w:rPr>
          <w:bCs/>
          <w:sz w:val="20"/>
          <w:szCs w:val="20"/>
        </w:rPr>
      </w:pPr>
      <w:r w:rsidRPr="00DA30E0">
        <w:rPr>
          <w:bCs/>
          <w:sz w:val="20"/>
          <w:szCs w:val="20"/>
        </w:rPr>
        <w:t>3.2.</w:t>
      </w:r>
      <w:r w:rsidRPr="00DA30E0">
        <w:rPr>
          <w:bCs/>
          <w:sz w:val="20"/>
          <w:szCs w:val="20"/>
        </w:rPr>
        <w:tab/>
        <w:t xml:space="preserve">Доставка продукції входить в її ціну, </w:t>
      </w:r>
      <w:r w:rsidRPr="00C31881">
        <w:rPr>
          <w:bCs/>
          <w:color w:val="000000" w:themeColor="text1"/>
          <w:sz w:val="20"/>
          <w:szCs w:val="20"/>
        </w:rPr>
        <w:t xml:space="preserve">здійснюється силами та за рахунок Постачальника </w:t>
      </w:r>
      <w:r w:rsidRPr="00DA30E0">
        <w:rPr>
          <w:bCs/>
          <w:sz w:val="20"/>
          <w:szCs w:val="20"/>
        </w:rPr>
        <w:t>та окремо Покупцем</w:t>
      </w:r>
      <w:r w:rsidRPr="00DA30E0">
        <w:rPr>
          <w:sz w:val="20"/>
          <w:szCs w:val="20"/>
        </w:rPr>
        <w:t xml:space="preserve"> не оплачується</w:t>
      </w:r>
      <w:r w:rsidRPr="00DA30E0">
        <w:rPr>
          <w:bCs/>
          <w:sz w:val="20"/>
          <w:szCs w:val="20"/>
        </w:rPr>
        <w:t>.</w:t>
      </w:r>
    </w:p>
    <w:p w:rsidR="00A93D00" w:rsidRPr="00DA30E0" w:rsidRDefault="00A93D00" w:rsidP="00A93D00">
      <w:pPr>
        <w:tabs>
          <w:tab w:val="left" w:pos="540"/>
          <w:tab w:val="left" w:pos="8505"/>
        </w:tabs>
        <w:jc w:val="center"/>
        <w:rPr>
          <w:b/>
          <w:sz w:val="10"/>
          <w:szCs w:val="10"/>
        </w:rPr>
      </w:pPr>
    </w:p>
    <w:p w:rsidR="00A93D00" w:rsidRPr="00DA30E0" w:rsidRDefault="00A93D00" w:rsidP="00A93D00">
      <w:pPr>
        <w:tabs>
          <w:tab w:val="left" w:pos="540"/>
          <w:tab w:val="left" w:pos="8505"/>
        </w:tabs>
        <w:jc w:val="center"/>
        <w:rPr>
          <w:b/>
          <w:noProof/>
          <w:sz w:val="20"/>
          <w:szCs w:val="20"/>
        </w:rPr>
      </w:pPr>
      <w:r w:rsidRPr="00DA30E0">
        <w:rPr>
          <w:b/>
          <w:noProof/>
          <w:sz w:val="20"/>
          <w:szCs w:val="20"/>
        </w:rPr>
        <w:t>4.</w:t>
      </w:r>
      <w:r w:rsidRPr="00DA30E0">
        <w:rPr>
          <w:b/>
          <w:noProof/>
          <w:sz w:val="20"/>
          <w:szCs w:val="20"/>
        </w:rPr>
        <w:tab/>
        <w:t>УМОВИ РОЗРАХУНКУ</w:t>
      </w:r>
    </w:p>
    <w:p w:rsidR="00A93D00" w:rsidRPr="00C31881" w:rsidRDefault="00A93D00" w:rsidP="00A93D00">
      <w:pPr>
        <w:tabs>
          <w:tab w:val="left" w:pos="540"/>
          <w:tab w:val="left" w:pos="8505"/>
        </w:tabs>
        <w:jc w:val="both"/>
        <w:rPr>
          <w:color w:val="000000" w:themeColor="text1"/>
          <w:sz w:val="20"/>
          <w:szCs w:val="20"/>
        </w:rPr>
      </w:pPr>
      <w:r w:rsidRPr="00DA30E0">
        <w:rPr>
          <w:noProof/>
          <w:sz w:val="20"/>
          <w:szCs w:val="20"/>
        </w:rPr>
        <w:t>4.1.</w:t>
      </w:r>
      <w:r w:rsidRPr="00DA30E0">
        <w:rPr>
          <w:noProof/>
          <w:sz w:val="20"/>
          <w:szCs w:val="20"/>
        </w:rPr>
        <w:tab/>
      </w:r>
      <w:r>
        <w:rPr>
          <w:noProof/>
          <w:sz w:val="20"/>
          <w:szCs w:val="20"/>
        </w:rPr>
        <w:t>Р</w:t>
      </w:r>
      <w:r w:rsidRPr="00DA30E0">
        <w:rPr>
          <w:noProof/>
          <w:sz w:val="20"/>
          <w:szCs w:val="20"/>
        </w:rPr>
        <w:t xml:space="preserve">озрахунки за отриману продукцію, що є предметом поставки за цим Договором, будуть здійснюватися згідно з видатковою накладною, на підставі виставленого Постачальником рахунку-фактури. Розрахунок проводиться шляхом оплати коштів на поточний рахунок Постачальника на підставі отриманого від нього рахунку протягом </w:t>
      </w:r>
      <w:r>
        <w:rPr>
          <w:noProof/>
          <w:sz w:val="20"/>
          <w:szCs w:val="20"/>
        </w:rPr>
        <w:t>90</w:t>
      </w:r>
      <w:r w:rsidRPr="00DA30E0">
        <w:rPr>
          <w:noProof/>
          <w:sz w:val="20"/>
          <w:szCs w:val="20"/>
        </w:rPr>
        <w:t xml:space="preserve"> (</w:t>
      </w:r>
      <w:r>
        <w:rPr>
          <w:noProof/>
          <w:sz w:val="20"/>
          <w:szCs w:val="20"/>
        </w:rPr>
        <w:t>дев</w:t>
      </w:r>
      <w:r>
        <w:rPr>
          <w:noProof/>
          <w:sz w:val="20"/>
          <w:szCs w:val="20"/>
          <w:lang w:val="en-US"/>
        </w:rPr>
        <w:t>’</w:t>
      </w:r>
      <w:r>
        <w:rPr>
          <w:noProof/>
          <w:sz w:val="20"/>
          <w:szCs w:val="20"/>
        </w:rPr>
        <w:t xml:space="preserve">яносто </w:t>
      </w:r>
      <w:r w:rsidRPr="00DA30E0">
        <w:rPr>
          <w:bCs/>
          <w:sz w:val="20"/>
          <w:szCs w:val="20"/>
        </w:rPr>
        <w:t xml:space="preserve">) </w:t>
      </w:r>
      <w:r w:rsidRPr="00C31881">
        <w:rPr>
          <w:bCs/>
          <w:color w:val="000000" w:themeColor="text1"/>
          <w:sz w:val="20"/>
          <w:szCs w:val="20"/>
        </w:rPr>
        <w:t>робочих днів з моменту поставки продукції, що є предметом поставки за цим Договором</w:t>
      </w:r>
      <w:r w:rsidRPr="00C31881">
        <w:rPr>
          <w:color w:val="000000" w:themeColor="text1"/>
          <w:sz w:val="20"/>
          <w:szCs w:val="20"/>
        </w:rPr>
        <w:t>.</w:t>
      </w:r>
    </w:p>
    <w:p w:rsidR="00A93D00" w:rsidRPr="00C31881" w:rsidRDefault="00A93D00" w:rsidP="00A93D00">
      <w:pPr>
        <w:tabs>
          <w:tab w:val="left" w:pos="540"/>
          <w:tab w:val="left" w:pos="8505"/>
        </w:tabs>
        <w:jc w:val="both"/>
        <w:rPr>
          <w:b/>
          <w:noProof/>
          <w:color w:val="000000" w:themeColor="text1"/>
          <w:sz w:val="20"/>
          <w:szCs w:val="20"/>
          <w:lang w:val="en-US"/>
        </w:rPr>
      </w:pPr>
      <w:r w:rsidRPr="00C31881">
        <w:rPr>
          <w:noProof/>
          <w:color w:val="000000" w:themeColor="text1"/>
          <w:sz w:val="20"/>
          <w:szCs w:val="20"/>
        </w:rPr>
        <w:t>4.2.</w:t>
      </w:r>
      <w:r w:rsidRPr="00C31881">
        <w:rPr>
          <w:noProof/>
          <w:color w:val="000000" w:themeColor="text1"/>
          <w:sz w:val="20"/>
          <w:szCs w:val="20"/>
        </w:rPr>
        <w:tab/>
        <w:t>У випадку наявності вільних коштів Покупець залишає за собою право здійснювати згідно даного Договору авансові платежі.</w:t>
      </w:r>
    </w:p>
    <w:p w:rsidR="00A93D00" w:rsidRPr="004A34C3" w:rsidRDefault="00A93D00" w:rsidP="00A93D00">
      <w:pPr>
        <w:tabs>
          <w:tab w:val="left" w:pos="540"/>
          <w:tab w:val="left" w:pos="8505"/>
        </w:tabs>
        <w:jc w:val="both"/>
        <w:rPr>
          <w:noProof/>
          <w:sz w:val="20"/>
          <w:szCs w:val="20"/>
          <w:lang w:val="en-US"/>
        </w:rPr>
      </w:pPr>
      <w:r w:rsidRPr="00C31881">
        <w:rPr>
          <w:noProof/>
          <w:color w:val="000000" w:themeColor="text1"/>
          <w:sz w:val="20"/>
          <w:szCs w:val="20"/>
        </w:rPr>
        <w:t>4.3.</w:t>
      </w:r>
      <w:r w:rsidRPr="00C31881">
        <w:rPr>
          <w:noProof/>
          <w:color w:val="000000" w:themeColor="text1"/>
          <w:sz w:val="20"/>
          <w:szCs w:val="20"/>
        </w:rPr>
        <w:tab/>
        <w:t xml:space="preserve">Оплата продукції здійснюється у безготівковій формі шляхом перерахування грошових коштів на банківський поточний рахунок Постачальника, вказаний </w:t>
      </w:r>
      <w:r w:rsidRPr="00DA30E0">
        <w:rPr>
          <w:noProof/>
          <w:sz w:val="20"/>
          <w:szCs w:val="20"/>
        </w:rPr>
        <w:t>в цьому Договорі. Датою оплати вважається дата надходження грошових коштів на банківський поточний рахунок Постачальника.</w:t>
      </w:r>
    </w:p>
    <w:p w:rsidR="00A93D00" w:rsidRPr="00DA30E0" w:rsidRDefault="00A93D00" w:rsidP="00A93D00">
      <w:pPr>
        <w:tabs>
          <w:tab w:val="left" w:pos="567"/>
          <w:tab w:val="left" w:pos="8505"/>
        </w:tabs>
        <w:jc w:val="both"/>
        <w:rPr>
          <w:i/>
          <w:noProof/>
          <w:sz w:val="20"/>
          <w:szCs w:val="20"/>
        </w:rPr>
      </w:pPr>
      <w:r w:rsidRPr="00DA30E0">
        <w:rPr>
          <w:noProof/>
          <w:sz w:val="20"/>
          <w:szCs w:val="20"/>
        </w:rPr>
        <w:t>4</w:t>
      </w:r>
      <w:r>
        <w:rPr>
          <w:noProof/>
          <w:sz w:val="20"/>
          <w:szCs w:val="20"/>
        </w:rPr>
        <w:t>.4</w:t>
      </w:r>
      <w:r w:rsidRPr="00DA30E0">
        <w:rPr>
          <w:noProof/>
          <w:sz w:val="20"/>
          <w:szCs w:val="20"/>
        </w:rPr>
        <w:t>.</w:t>
      </w:r>
      <w:r w:rsidRPr="00DA30E0">
        <w:rPr>
          <w:noProof/>
          <w:sz w:val="20"/>
          <w:szCs w:val="20"/>
        </w:rPr>
        <w:tab/>
        <w:t xml:space="preserve">При оформленні первинних та розрахункових документів, </w:t>
      </w:r>
      <w:r w:rsidRPr="00DA30E0">
        <w:rPr>
          <w:i/>
          <w:noProof/>
          <w:sz w:val="20"/>
          <w:szCs w:val="20"/>
        </w:rPr>
        <w:t>а також при оформленні податкової накладної на кожну одиницю продукції</w:t>
      </w:r>
      <w:r w:rsidRPr="00DA30E0">
        <w:rPr>
          <w:noProof/>
          <w:sz w:val="20"/>
          <w:szCs w:val="20"/>
        </w:rPr>
        <w:t xml:space="preserve"> повинні вказуватися коди УКТ ЗЕД у відповідності до Закону України «Про внесення змін до Податкового кодексу України щодо покращення інвестиційного клімату в Україні» від 21 грудня 2016 р. №1797 </w:t>
      </w:r>
      <w:r w:rsidRPr="00DA30E0">
        <w:rPr>
          <w:i/>
          <w:noProof/>
          <w:sz w:val="20"/>
          <w:szCs w:val="20"/>
        </w:rPr>
        <w:t>(Виділене курсивом - для платників ПДВ).</w:t>
      </w:r>
    </w:p>
    <w:p w:rsidR="00A93D00" w:rsidRPr="00DA30E0" w:rsidRDefault="00A93D00" w:rsidP="00A93D00">
      <w:pPr>
        <w:tabs>
          <w:tab w:val="left" w:pos="540"/>
          <w:tab w:val="left" w:pos="8505"/>
        </w:tabs>
        <w:jc w:val="both"/>
        <w:rPr>
          <w:sz w:val="10"/>
          <w:szCs w:val="10"/>
        </w:rPr>
      </w:pPr>
    </w:p>
    <w:p w:rsidR="00A93D00" w:rsidRPr="00DA30E0" w:rsidRDefault="00A93D00" w:rsidP="00A93D00">
      <w:pPr>
        <w:tabs>
          <w:tab w:val="left" w:pos="540"/>
          <w:tab w:val="left" w:pos="8505"/>
        </w:tabs>
        <w:jc w:val="center"/>
        <w:rPr>
          <w:b/>
          <w:sz w:val="20"/>
          <w:szCs w:val="20"/>
        </w:rPr>
      </w:pPr>
      <w:r w:rsidRPr="00DA30E0">
        <w:rPr>
          <w:b/>
          <w:sz w:val="20"/>
          <w:szCs w:val="20"/>
        </w:rPr>
        <w:t>5.</w:t>
      </w:r>
      <w:r w:rsidRPr="00DA30E0">
        <w:rPr>
          <w:b/>
          <w:sz w:val="20"/>
          <w:szCs w:val="20"/>
        </w:rPr>
        <w:tab/>
        <w:t>ТЕРМІН І ПОРЯДОК ВІДВАНТАЖЕННЯ ПРОДУКЦІЇ</w:t>
      </w:r>
    </w:p>
    <w:p w:rsidR="00A93D00" w:rsidRPr="00C31881" w:rsidRDefault="00A93D00" w:rsidP="00A93D00">
      <w:pPr>
        <w:tabs>
          <w:tab w:val="left" w:pos="567"/>
          <w:tab w:val="left" w:pos="8505"/>
        </w:tabs>
        <w:jc w:val="both"/>
        <w:rPr>
          <w:bCs/>
          <w:color w:val="000000" w:themeColor="text1"/>
          <w:sz w:val="20"/>
          <w:szCs w:val="20"/>
        </w:rPr>
      </w:pPr>
      <w:r w:rsidRPr="00DA30E0">
        <w:rPr>
          <w:noProof/>
          <w:sz w:val="20"/>
          <w:szCs w:val="20"/>
        </w:rPr>
        <w:t>5.1.</w:t>
      </w:r>
      <w:r w:rsidRPr="00DA30E0">
        <w:rPr>
          <w:noProof/>
          <w:sz w:val="20"/>
          <w:szCs w:val="20"/>
        </w:rPr>
        <w:tab/>
      </w:r>
      <w:r w:rsidRPr="00C31881">
        <w:rPr>
          <w:noProof/>
          <w:color w:val="000000" w:themeColor="text1"/>
          <w:sz w:val="20"/>
          <w:szCs w:val="20"/>
        </w:rPr>
        <w:t xml:space="preserve">Продавець зобов'язаний передати Транспортні засоби Покупцю не пізніше </w:t>
      </w:r>
      <w:r w:rsidR="00596075">
        <w:rPr>
          <w:noProof/>
          <w:color w:val="000000" w:themeColor="text1"/>
          <w:sz w:val="20"/>
          <w:szCs w:val="20"/>
        </w:rPr>
        <w:t>90</w:t>
      </w:r>
      <w:r w:rsidR="00F8559B">
        <w:rPr>
          <w:noProof/>
          <w:color w:val="000000" w:themeColor="text1"/>
          <w:sz w:val="20"/>
          <w:szCs w:val="20"/>
        </w:rPr>
        <w:t xml:space="preserve"> </w:t>
      </w:r>
      <w:r w:rsidRPr="00C31881">
        <w:rPr>
          <w:noProof/>
          <w:color w:val="000000" w:themeColor="text1"/>
          <w:sz w:val="20"/>
          <w:szCs w:val="20"/>
        </w:rPr>
        <w:t>календарних днів з моменту підписання даної угоди, про що Сторони підписують Акт приймання-передачі Транспортних засобів.</w:t>
      </w:r>
    </w:p>
    <w:p w:rsidR="00A93D00" w:rsidRPr="00DA30E0" w:rsidRDefault="00A93D00" w:rsidP="00A93D00">
      <w:pPr>
        <w:tabs>
          <w:tab w:val="num" w:pos="567"/>
          <w:tab w:val="left" w:pos="8505"/>
        </w:tabs>
        <w:jc w:val="both"/>
        <w:rPr>
          <w:noProof/>
          <w:sz w:val="20"/>
          <w:szCs w:val="20"/>
        </w:rPr>
      </w:pPr>
      <w:r w:rsidRPr="00C31881">
        <w:rPr>
          <w:noProof/>
          <w:color w:val="000000" w:themeColor="text1"/>
          <w:sz w:val="20"/>
          <w:szCs w:val="20"/>
        </w:rPr>
        <w:t xml:space="preserve">5.2. </w:t>
      </w:r>
      <w:r w:rsidRPr="00C31881">
        <w:rPr>
          <w:bCs/>
          <w:color w:val="000000" w:themeColor="text1"/>
          <w:sz w:val="20"/>
          <w:szCs w:val="20"/>
        </w:rPr>
        <w:tab/>
      </w:r>
      <w:r w:rsidRPr="00C31881">
        <w:rPr>
          <w:noProof/>
          <w:color w:val="000000" w:themeColor="text1"/>
          <w:sz w:val="20"/>
          <w:szCs w:val="20"/>
        </w:rPr>
        <w:t xml:space="preserve">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продукції, що є предметом поставки </w:t>
      </w:r>
      <w:r w:rsidRPr="00DA30E0">
        <w:rPr>
          <w:noProof/>
          <w:sz w:val="20"/>
          <w:szCs w:val="20"/>
        </w:rPr>
        <w:t>за цим Договором, та надати повну інформацію, необхідну Покупцю для здійснення необхідних заходів для її приймання.</w:t>
      </w:r>
    </w:p>
    <w:p w:rsidR="00A93D00" w:rsidRPr="00DA30E0" w:rsidRDefault="00A93D00" w:rsidP="00A93D00">
      <w:pPr>
        <w:tabs>
          <w:tab w:val="num" w:pos="567"/>
          <w:tab w:val="left" w:pos="8505"/>
        </w:tabs>
        <w:jc w:val="both"/>
        <w:rPr>
          <w:noProof/>
          <w:sz w:val="20"/>
          <w:szCs w:val="20"/>
        </w:rPr>
      </w:pPr>
      <w:r w:rsidRPr="00DA30E0">
        <w:rPr>
          <w:noProof/>
          <w:sz w:val="20"/>
          <w:szCs w:val="20"/>
        </w:rPr>
        <w:t xml:space="preserve">5.3. </w:t>
      </w:r>
      <w:r w:rsidRPr="00DA30E0">
        <w:rPr>
          <w:noProof/>
          <w:sz w:val="20"/>
          <w:szCs w:val="20"/>
        </w:rPr>
        <w:tab/>
      </w:r>
      <w:r w:rsidRPr="00DA30E0">
        <w:rPr>
          <w:bCs/>
          <w:sz w:val="20"/>
          <w:szCs w:val="20"/>
        </w:rPr>
        <w:t xml:space="preserve">Продукція, що є предметом поставки за цим Договором, відвантажується Постачальником на склад Покупця за </w:t>
      </w:r>
      <w:proofErr w:type="spellStart"/>
      <w:r w:rsidRPr="00DA30E0">
        <w:rPr>
          <w:bCs/>
          <w:sz w:val="20"/>
          <w:szCs w:val="20"/>
        </w:rPr>
        <w:t>адресою</w:t>
      </w:r>
      <w:proofErr w:type="spellEnd"/>
      <w:r w:rsidRPr="00DA30E0">
        <w:rPr>
          <w:bCs/>
          <w:sz w:val="20"/>
          <w:szCs w:val="20"/>
        </w:rPr>
        <w:t xml:space="preserve">: вул. </w:t>
      </w:r>
      <w:r>
        <w:rPr>
          <w:bCs/>
          <w:sz w:val="20"/>
          <w:szCs w:val="20"/>
        </w:rPr>
        <w:t>Індустріальна,</w:t>
      </w:r>
      <w:r w:rsidRPr="00DA30E0">
        <w:rPr>
          <w:bCs/>
          <w:sz w:val="20"/>
          <w:szCs w:val="20"/>
        </w:rPr>
        <w:t xml:space="preserve"> буд. </w:t>
      </w:r>
      <w:r>
        <w:rPr>
          <w:bCs/>
          <w:sz w:val="20"/>
          <w:szCs w:val="20"/>
        </w:rPr>
        <w:t>34</w:t>
      </w:r>
      <w:r w:rsidRPr="00DA30E0">
        <w:rPr>
          <w:bCs/>
          <w:sz w:val="20"/>
          <w:szCs w:val="20"/>
        </w:rPr>
        <w:t xml:space="preserve">, м. </w:t>
      </w:r>
      <w:r>
        <w:rPr>
          <w:bCs/>
          <w:sz w:val="20"/>
          <w:szCs w:val="20"/>
        </w:rPr>
        <w:t xml:space="preserve">Івано-Франківськ </w:t>
      </w:r>
      <w:r w:rsidRPr="00DA30E0">
        <w:rPr>
          <w:bCs/>
          <w:sz w:val="20"/>
          <w:szCs w:val="20"/>
        </w:rPr>
        <w:t xml:space="preserve">, </w:t>
      </w:r>
      <w:r>
        <w:rPr>
          <w:bCs/>
          <w:sz w:val="20"/>
          <w:szCs w:val="20"/>
        </w:rPr>
        <w:t>76014</w:t>
      </w:r>
      <w:r w:rsidRPr="00DA30E0">
        <w:rPr>
          <w:bCs/>
          <w:sz w:val="20"/>
          <w:szCs w:val="20"/>
        </w:rPr>
        <w:t>.</w:t>
      </w:r>
    </w:p>
    <w:p w:rsidR="00A93D00" w:rsidRPr="00DA30E0" w:rsidRDefault="00A93D00" w:rsidP="00A93D00">
      <w:pPr>
        <w:tabs>
          <w:tab w:val="left" w:pos="567"/>
          <w:tab w:val="left" w:pos="8505"/>
        </w:tabs>
        <w:jc w:val="both"/>
        <w:rPr>
          <w:bCs/>
          <w:sz w:val="20"/>
          <w:szCs w:val="20"/>
        </w:rPr>
      </w:pPr>
      <w:r w:rsidRPr="00DA30E0">
        <w:rPr>
          <w:bCs/>
          <w:sz w:val="20"/>
          <w:szCs w:val="20"/>
        </w:rPr>
        <w:tab/>
        <w:t>Години роботи складу Покупця:</w:t>
      </w:r>
    </w:p>
    <w:p w:rsidR="00A93D00" w:rsidRPr="00DA30E0" w:rsidRDefault="00A93D00" w:rsidP="00A93D00">
      <w:pPr>
        <w:tabs>
          <w:tab w:val="left" w:pos="567"/>
          <w:tab w:val="left" w:pos="3828"/>
          <w:tab w:val="left" w:pos="5760"/>
        </w:tabs>
        <w:ind w:firstLine="567"/>
        <w:jc w:val="both"/>
        <w:rPr>
          <w:bCs/>
          <w:sz w:val="20"/>
          <w:szCs w:val="20"/>
        </w:rPr>
      </w:pPr>
      <w:r w:rsidRPr="00DA30E0">
        <w:rPr>
          <w:bCs/>
          <w:sz w:val="20"/>
          <w:szCs w:val="20"/>
        </w:rPr>
        <w:t xml:space="preserve">Понеділок - четвер </w:t>
      </w:r>
      <w:r w:rsidRPr="00DA30E0">
        <w:rPr>
          <w:bCs/>
          <w:sz w:val="20"/>
          <w:szCs w:val="20"/>
        </w:rPr>
        <w:tab/>
        <w:t>- 8.30 - 16.30 год.</w:t>
      </w:r>
    </w:p>
    <w:p w:rsidR="00A93D00" w:rsidRPr="00DA30E0" w:rsidRDefault="00A93D00" w:rsidP="00A93D00">
      <w:pPr>
        <w:tabs>
          <w:tab w:val="left" w:pos="567"/>
          <w:tab w:val="left" w:pos="3828"/>
          <w:tab w:val="left" w:pos="5760"/>
        </w:tabs>
        <w:ind w:firstLine="567"/>
        <w:jc w:val="both"/>
        <w:rPr>
          <w:bCs/>
          <w:sz w:val="20"/>
          <w:szCs w:val="20"/>
        </w:rPr>
      </w:pPr>
      <w:r w:rsidRPr="00DA30E0">
        <w:rPr>
          <w:bCs/>
          <w:sz w:val="20"/>
          <w:szCs w:val="20"/>
        </w:rPr>
        <w:t>П’ятниця</w:t>
      </w:r>
      <w:r w:rsidRPr="00DA30E0">
        <w:rPr>
          <w:bCs/>
          <w:sz w:val="20"/>
          <w:szCs w:val="20"/>
        </w:rPr>
        <w:tab/>
        <w:t>- 8.30 - 15.30 год.</w:t>
      </w:r>
    </w:p>
    <w:p w:rsidR="00A93D00" w:rsidRPr="00DA30E0" w:rsidRDefault="00A93D00" w:rsidP="00A93D00">
      <w:pPr>
        <w:tabs>
          <w:tab w:val="left" w:pos="567"/>
          <w:tab w:val="left" w:pos="3828"/>
          <w:tab w:val="left" w:pos="5760"/>
        </w:tabs>
        <w:ind w:firstLine="567"/>
        <w:jc w:val="both"/>
        <w:rPr>
          <w:bCs/>
          <w:sz w:val="20"/>
          <w:szCs w:val="20"/>
        </w:rPr>
      </w:pPr>
      <w:r w:rsidRPr="00DA30E0">
        <w:rPr>
          <w:bCs/>
          <w:sz w:val="20"/>
          <w:szCs w:val="20"/>
        </w:rPr>
        <w:t xml:space="preserve">Перерва на обід </w:t>
      </w:r>
      <w:r w:rsidRPr="00DA30E0">
        <w:rPr>
          <w:bCs/>
          <w:sz w:val="20"/>
          <w:szCs w:val="20"/>
        </w:rPr>
        <w:tab/>
        <w:t>- 11.30 - 12.30 год.</w:t>
      </w:r>
    </w:p>
    <w:p w:rsidR="00A93D00" w:rsidRPr="00DA30E0" w:rsidRDefault="00A93D00" w:rsidP="00A93D00">
      <w:pPr>
        <w:tabs>
          <w:tab w:val="left" w:pos="567"/>
          <w:tab w:val="left" w:pos="3828"/>
          <w:tab w:val="left" w:pos="5760"/>
        </w:tabs>
        <w:ind w:firstLine="567"/>
        <w:jc w:val="both"/>
        <w:rPr>
          <w:bCs/>
          <w:sz w:val="20"/>
          <w:szCs w:val="20"/>
        </w:rPr>
      </w:pPr>
      <w:r w:rsidRPr="00DA30E0">
        <w:rPr>
          <w:bCs/>
          <w:sz w:val="20"/>
          <w:szCs w:val="20"/>
        </w:rPr>
        <w:t xml:space="preserve">Субота, неділя, офіційні святкові дні </w:t>
      </w:r>
      <w:r w:rsidRPr="00DA30E0">
        <w:rPr>
          <w:bCs/>
          <w:sz w:val="20"/>
          <w:szCs w:val="20"/>
        </w:rPr>
        <w:tab/>
        <w:t>- вихідні.</w:t>
      </w:r>
    </w:p>
    <w:p w:rsidR="00A93D00" w:rsidRPr="00DA30E0" w:rsidRDefault="00A93D00" w:rsidP="00A93D00">
      <w:pPr>
        <w:tabs>
          <w:tab w:val="left" w:pos="567"/>
          <w:tab w:val="left" w:pos="8505"/>
        </w:tabs>
        <w:jc w:val="both"/>
        <w:rPr>
          <w:noProof/>
          <w:sz w:val="20"/>
          <w:szCs w:val="20"/>
        </w:rPr>
      </w:pPr>
      <w:r w:rsidRPr="00DA30E0">
        <w:rPr>
          <w:noProof/>
          <w:sz w:val="20"/>
          <w:szCs w:val="20"/>
        </w:rPr>
        <w:t>5.</w:t>
      </w:r>
      <w:r>
        <w:rPr>
          <w:noProof/>
          <w:sz w:val="20"/>
          <w:szCs w:val="20"/>
        </w:rPr>
        <w:t>4</w:t>
      </w:r>
      <w:r w:rsidRPr="00DA30E0">
        <w:rPr>
          <w:noProof/>
          <w:sz w:val="20"/>
          <w:szCs w:val="20"/>
        </w:rPr>
        <w:t>.</w:t>
      </w:r>
      <w:r w:rsidRPr="00DA30E0">
        <w:rPr>
          <w:noProof/>
          <w:sz w:val="20"/>
          <w:szCs w:val="20"/>
        </w:rPr>
        <w:tab/>
        <w:t>Датою поставки вважається дата підписання Покупцем видаткової накладної.</w:t>
      </w:r>
      <w:bookmarkStart w:id="1" w:name="431"/>
      <w:r w:rsidRPr="00DA30E0">
        <w:rPr>
          <w:sz w:val="20"/>
          <w:szCs w:val="20"/>
        </w:rPr>
        <w:t xml:space="preserve"> </w:t>
      </w:r>
    </w:p>
    <w:bookmarkEnd w:id="1"/>
    <w:p w:rsidR="00A93D00" w:rsidRPr="00DA30E0" w:rsidRDefault="00A93D00" w:rsidP="00A93D00">
      <w:pPr>
        <w:tabs>
          <w:tab w:val="left" w:pos="540"/>
          <w:tab w:val="left" w:pos="8505"/>
        </w:tabs>
        <w:jc w:val="center"/>
        <w:rPr>
          <w:b/>
          <w:sz w:val="10"/>
          <w:szCs w:val="10"/>
        </w:rPr>
      </w:pPr>
    </w:p>
    <w:p w:rsidR="00A93D00" w:rsidRPr="00DA30E0" w:rsidRDefault="00A93D00" w:rsidP="00A93D00">
      <w:pPr>
        <w:tabs>
          <w:tab w:val="left" w:pos="540"/>
          <w:tab w:val="left" w:pos="8505"/>
        </w:tabs>
        <w:jc w:val="center"/>
        <w:rPr>
          <w:b/>
          <w:sz w:val="20"/>
          <w:szCs w:val="20"/>
        </w:rPr>
      </w:pPr>
      <w:r w:rsidRPr="00DA30E0">
        <w:rPr>
          <w:b/>
          <w:sz w:val="20"/>
          <w:szCs w:val="20"/>
        </w:rPr>
        <w:t>6.</w:t>
      </w:r>
      <w:r w:rsidRPr="00DA30E0">
        <w:rPr>
          <w:b/>
          <w:sz w:val="20"/>
          <w:szCs w:val="20"/>
        </w:rPr>
        <w:tab/>
        <w:t xml:space="preserve">ЯКІСТЬ </w:t>
      </w:r>
      <w:r w:rsidRPr="00DA30E0">
        <w:rPr>
          <w:b/>
          <w:bCs/>
          <w:sz w:val="20"/>
          <w:szCs w:val="20"/>
        </w:rPr>
        <w:t>І КОМПЛЕКТНІСТЬ</w:t>
      </w:r>
      <w:r w:rsidRPr="00DA30E0">
        <w:rPr>
          <w:b/>
          <w:sz w:val="20"/>
          <w:szCs w:val="20"/>
        </w:rPr>
        <w:t xml:space="preserve"> ПРОДУКЦІЇ</w:t>
      </w:r>
    </w:p>
    <w:p w:rsidR="00A93D00" w:rsidRPr="00DA30E0" w:rsidRDefault="00A93D00" w:rsidP="00A93D00">
      <w:pPr>
        <w:tabs>
          <w:tab w:val="left" w:pos="567"/>
        </w:tabs>
        <w:autoSpaceDE w:val="0"/>
        <w:jc w:val="both"/>
        <w:rPr>
          <w:bCs/>
          <w:sz w:val="20"/>
          <w:szCs w:val="20"/>
        </w:rPr>
      </w:pPr>
      <w:r w:rsidRPr="00DA30E0">
        <w:rPr>
          <w:bCs/>
          <w:sz w:val="20"/>
          <w:szCs w:val="20"/>
        </w:rPr>
        <w:t>6.1.</w:t>
      </w:r>
      <w:r w:rsidRPr="00DA30E0">
        <w:rPr>
          <w:bCs/>
          <w:sz w:val="20"/>
          <w:szCs w:val="20"/>
        </w:rPr>
        <w:tab/>
        <w:t>Якість продукції, що є предметом поставки за цим Договором, гарантується діючою на підприємстві виробника системою якості та повинна відповідати супроводжувальній технічній документації на продукцію (сертифікатам/іншим документам з якості цієї продукції виробника та/або відповідного органу сертифікації (за їх наявності)), вимогам державних стандартів і технічних умов, іншим чинним на момент поставки документам та/або нормативним актам на такий вид продукції, тощо.</w:t>
      </w:r>
    </w:p>
    <w:p w:rsidR="00A93D00" w:rsidRPr="00C31881" w:rsidRDefault="00A93D00" w:rsidP="00A93D00">
      <w:pPr>
        <w:tabs>
          <w:tab w:val="left" w:pos="567"/>
        </w:tabs>
        <w:autoSpaceDE w:val="0"/>
        <w:jc w:val="both"/>
        <w:rPr>
          <w:bCs/>
          <w:color w:val="000000" w:themeColor="text1"/>
          <w:sz w:val="20"/>
          <w:szCs w:val="20"/>
        </w:rPr>
      </w:pPr>
      <w:r w:rsidRPr="00DA30E0">
        <w:rPr>
          <w:noProof/>
          <w:sz w:val="20"/>
          <w:szCs w:val="20"/>
        </w:rPr>
        <w:t>6.2.</w:t>
      </w:r>
      <w:r w:rsidRPr="00DA30E0">
        <w:rPr>
          <w:noProof/>
          <w:sz w:val="20"/>
          <w:szCs w:val="20"/>
        </w:rPr>
        <w:tab/>
        <w:t xml:space="preserve">Продукція, що є предметом поставки за цим Договором, </w:t>
      </w:r>
      <w:r w:rsidRPr="00DA30E0">
        <w:rPr>
          <w:sz w:val="20"/>
          <w:szCs w:val="20"/>
        </w:rPr>
        <w:t xml:space="preserve">повинна бути новою, виготовлена не раніше             2023 року, не повинна мати порушень умов її виготовлення, зберігання, </w:t>
      </w:r>
      <w:r w:rsidRPr="00C31881">
        <w:rPr>
          <w:color w:val="000000" w:themeColor="text1"/>
          <w:sz w:val="20"/>
          <w:szCs w:val="20"/>
        </w:rPr>
        <w:t>пакування, маркування, перевезення. Кожна одиниця повинна бути укомплектована новим домкратом, аптечкою, вогнегасником, знаком аварійної зупинки, жилетом сигнальний.</w:t>
      </w:r>
    </w:p>
    <w:p w:rsidR="00A93D00" w:rsidRPr="00DA30E0" w:rsidRDefault="00A93D00" w:rsidP="00A93D00">
      <w:pPr>
        <w:tabs>
          <w:tab w:val="num" w:pos="540"/>
          <w:tab w:val="left" w:pos="567"/>
          <w:tab w:val="left" w:pos="600"/>
          <w:tab w:val="left" w:pos="8505"/>
        </w:tabs>
        <w:jc w:val="both"/>
        <w:rPr>
          <w:bCs/>
          <w:sz w:val="20"/>
          <w:szCs w:val="20"/>
        </w:rPr>
      </w:pPr>
      <w:r w:rsidRPr="00DA30E0">
        <w:rPr>
          <w:bCs/>
          <w:sz w:val="20"/>
          <w:szCs w:val="20"/>
        </w:rPr>
        <w:t>6.3.</w:t>
      </w:r>
      <w:r w:rsidRPr="00DA30E0">
        <w:rPr>
          <w:bCs/>
          <w:sz w:val="20"/>
          <w:szCs w:val="20"/>
        </w:rPr>
        <w:tab/>
        <w:t>Продукція, що є предметом поставки за цим Договором, підлягає обов’язковому заводському маркуванню згідно з вимогами відповідних стандартів і технічних умов підприємства виробника.</w:t>
      </w:r>
    </w:p>
    <w:p w:rsidR="00A93D00" w:rsidRPr="00DA30E0" w:rsidRDefault="00A93D00" w:rsidP="00A93D00">
      <w:pPr>
        <w:tabs>
          <w:tab w:val="left" w:pos="567"/>
        </w:tabs>
        <w:jc w:val="both"/>
        <w:rPr>
          <w:sz w:val="10"/>
          <w:szCs w:val="10"/>
          <w:lang w:eastAsia="en-US"/>
        </w:rPr>
      </w:pPr>
    </w:p>
    <w:p w:rsidR="00A93D00" w:rsidRPr="00DA30E0" w:rsidRDefault="00A93D00" w:rsidP="00A93D00">
      <w:pPr>
        <w:tabs>
          <w:tab w:val="left" w:pos="540"/>
          <w:tab w:val="left" w:pos="8505"/>
        </w:tabs>
        <w:jc w:val="center"/>
        <w:rPr>
          <w:b/>
          <w:noProof/>
          <w:sz w:val="20"/>
          <w:szCs w:val="20"/>
        </w:rPr>
      </w:pPr>
      <w:r w:rsidRPr="00DA30E0">
        <w:rPr>
          <w:b/>
          <w:noProof/>
          <w:sz w:val="20"/>
          <w:szCs w:val="20"/>
        </w:rPr>
        <w:t>7.</w:t>
      </w:r>
      <w:r w:rsidRPr="00DA30E0">
        <w:rPr>
          <w:b/>
          <w:noProof/>
          <w:sz w:val="20"/>
          <w:szCs w:val="20"/>
        </w:rPr>
        <w:tab/>
        <w:t>ПОРЯДОК ПРИЙМАННЯ ПРОДУКЦІЇ</w:t>
      </w:r>
    </w:p>
    <w:p w:rsidR="00A93D00" w:rsidRPr="00DA30E0" w:rsidRDefault="00A93D00" w:rsidP="00A93D00">
      <w:pPr>
        <w:tabs>
          <w:tab w:val="left" w:pos="540"/>
          <w:tab w:val="left" w:pos="8505"/>
        </w:tabs>
        <w:jc w:val="both"/>
        <w:rPr>
          <w:bCs/>
          <w:sz w:val="20"/>
          <w:szCs w:val="20"/>
        </w:rPr>
      </w:pPr>
      <w:r w:rsidRPr="00DA30E0">
        <w:rPr>
          <w:noProof/>
          <w:sz w:val="20"/>
          <w:szCs w:val="20"/>
        </w:rPr>
        <w:t>7.1.</w:t>
      </w:r>
      <w:r w:rsidRPr="00DA30E0">
        <w:rPr>
          <w:noProof/>
          <w:sz w:val="20"/>
          <w:szCs w:val="20"/>
        </w:rPr>
        <w:tab/>
        <w:t xml:space="preserve">Приймання продукції за кількістю та якістю провадиться Покупцем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№П-6 від 15 червня 1965 р., та Інструкції про порядок </w:t>
      </w:r>
      <w:r w:rsidRPr="00DA30E0">
        <w:rPr>
          <w:bCs/>
          <w:sz w:val="20"/>
          <w:szCs w:val="20"/>
        </w:rPr>
        <w:t>приймання продукції виробничо-технічного призначення та товарів народного споживання за якістю, затвердженої постановою Держарбітражу при Раді Міністрів СРСР №П-7 від 25 квітня 1966 р.</w:t>
      </w:r>
    </w:p>
    <w:p w:rsidR="00A93D00" w:rsidRPr="00DA30E0" w:rsidRDefault="00A93D00" w:rsidP="00A93D00">
      <w:pPr>
        <w:tabs>
          <w:tab w:val="left" w:pos="567"/>
          <w:tab w:val="left" w:pos="8505"/>
        </w:tabs>
        <w:jc w:val="both"/>
        <w:rPr>
          <w:noProof/>
          <w:sz w:val="20"/>
          <w:szCs w:val="20"/>
        </w:rPr>
      </w:pPr>
      <w:r w:rsidRPr="00DA30E0">
        <w:rPr>
          <w:noProof/>
          <w:sz w:val="20"/>
          <w:szCs w:val="20"/>
        </w:rPr>
        <w:t>7.2.</w:t>
      </w:r>
      <w:r w:rsidRPr="00DA30E0">
        <w:rPr>
          <w:noProof/>
          <w:sz w:val="20"/>
          <w:szCs w:val="20"/>
        </w:rPr>
        <w:tab/>
        <w:t>Постачальник зобов’язаний на продукцію, що є предметом поставки за цим Договором, надати Покупцю супровідні документи: рахунок-фактуру, податкову накладну, складену в електронній формі та зареєстровану в Єдиному реєстрі податкових накладних, документи щодо перевезення продукції (товарно-транспорту накладну або експрес-накладну або декларацію на перевезення,</w:t>
      </w:r>
      <w:r w:rsidRPr="00DA30E0">
        <w:rPr>
          <w:sz w:val="20"/>
          <w:szCs w:val="20"/>
        </w:rPr>
        <w:t xml:space="preserve"> тощо)</w:t>
      </w:r>
      <w:r w:rsidRPr="00DA30E0">
        <w:rPr>
          <w:noProof/>
          <w:sz w:val="20"/>
          <w:szCs w:val="20"/>
        </w:rPr>
        <w:t xml:space="preserve">, видаткову </w:t>
      </w:r>
      <w:r w:rsidRPr="00C31881">
        <w:rPr>
          <w:noProof/>
          <w:color w:val="000000" w:themeColor="text1"/>
          <w:sz w:val="20"/>
          <w:szCs w:val="20"/>
        </w:rPr>
        <w:t>накладну, акт прийому-передачі,</w:t>
      </w:r>
      <w:r>
        <w:rPr>
          <w:noProof/>
          <w:sz w:val="20"/>
          <w:szCs w:val="20"/>
        </w:rPr>
        <w:t xml:space="preserve"> </w:t>
      </w:r>
      <w:r w:rsidRPr="00DA30E0">
        <w:rPr>
          <w:noProof/>
          <w:sz w:val="20"/>
          <w:szCs w:val="20"/>
        </w:rPr>
        <w:t xml:space="preserve">сертифікат походження (при умові, що продукція завозиться на територію України), на кожну одиницю продукції – документи щодо експлуатації та </w:t>
      </w:r>
      <w:r w:rsidRPr="00DA30E0">
        <w:rPr>
          <w:sz w:val="20"/>
          <w:szCs w:val="20"/>
        </w:rPr>
        <w:t>використання (</w:t>
      </w:r>
      <w:r w:rsidRPr="00DA30E0">
        <w:rPr>
          <w:noProof/>
          <w:sz w:val="20"/>
          <w:szCs w:val="20"/>
        </w:rPr>
        <w:t>комплект документів для реєстрації у Регіональному сервісному центрі МВС України,</w:t>
      </w:r>
      <w:r w:rsidRPr="00DA30E0">
        <w:rPr>
          <w:sz w:val="20"/>
          <w:szCs w:val="20"/>
        </w:rPr>
        <w:t xml:space="preserve"> </w:t>
      </w:r>
      <w:r w:rsidRPr="00DA30E0">
        <w:rPr>
          <w:noProof/>
          <w:sz w:val="20"/>
          <w:szCs w:val="20"/>
        </w:rPr>
        <w:t>керівництво з експлуатації, сервісну книжку, тощо). У разі втрати Покупцем технічного паспорту чи іншого документа, що його замінює, його відновлення здійснюється у порядку, визначеному законодавством.</w:t>
      </w:r>
    </w:p>
    <w:p w:rsidR="00A93D00" w:rsidRPr="00DA30E0" w:rsidRDefault="00A93D00" w:rsidP="00A93D00">
      <w:pPr>
        <w:tabs>
          <w:tab w:val="num" w:pos="540"/>
          <w:tab w:val="left" w:pos="567"/>
          <w:tab w:val="left" w:pos="600"/>
          <w:tab w:val="left" w:pos="8505"/>
        </w:tabs>
        <w:jc w:val="both"/>
        <w:rPr>
          <w:bCs/>
          <w:sz w:val="20"/>
          <w:szCs w:val="20"/>
        </w:rPr>
      </w:pPr>
      <w:r w:rsidRPr="00DA30E0">
        <w:rPr>
          <w:sz w:val="20"/>
          <w:szCs w:val="20"/>
        </w:rPr>
        <w:t>7.3.</w:t>
      </w:r>
      <w:r w:rsidRPr="00DA30E0">
        <w:rPr>
          <w:sz w:val="20"/>
          <w:szCs w:val="20"/>
        </w:rPr>
        <w:tab/>
        <w:t>Комплектність продукції, що є предметом поставки за цим Договором, повинна відповідати супровідним документам. Покупець здійснює перевірку відповідності продукції та супровідних документів вимогам, встановленим цим Договором, і за умови такої відповідності - приймає продукцію.</w:t>
      </w:r>
    </w:p>
    <w:p w:rsidR="00A93D00" w:rsidRPr="00DA30E0" w:rsidRDefault="00A93D00" w:rsidP="00A93D00">
      <w:pPr>
        <w:tabs>
          <w:tab w:val="num" w:pos="540"/>
          <w:tab w:val="left" w:pos="567"/>
          <w:tab w:val="left" w:pos="600"/>
          <w:tab w:val="left" w:pos="8505"/>
        </w:tabs>
        <w:jc w:val="both"/>
        <w:rPr>
          <w:sz w:val="20"/>
          <w:szCs w:val="20"/>
        </w:rPr>
      </w:pPr>
      <w:r w:rsidRPr="00DA30E0">
        <w:rPr>
          <w:sz w:val="20"/>
          <w:szCs w:val="20"/>
        </w:rPr>
        <w:t>7.4.</w:t>
      </w:r>
      <w:r w:rsidRPr="00DA30E0">
        <w:rPr>
          <w:sz w:val="20"/>
          <w:szCs w:val="20"/>
        </w:rPr>
        <w:tab/>
        <w:t>У</w:t>
      </w:r>
      <w:r w:rsidRPr="00DA30E0">
        <w:rPr>
          <w:noProof/>
          <w:sz w:val="20"/>
          <w:szCs w:val="20"/>
        </w:rPr>
        <w:t xml:space="preserve"> разі ненадання Постачальником оригіналів супровідних документів, передбачених цим Договором, </w:t>
      </w:r>
      <w:r w:rsidRPr="00DA30E0">
        <w:rPr>
          <w:sz w:val="20"/>
          <w:szCs w:val="20"/>
        </w:rPr>
        <w:t xml:space="preserve">або у випадку, якщо такі документи неналежно оформлені (невідповідність та/або неповне заповнення, відсутність підписів тощо) подальше приймання продукції призупиняється, про що складається відповідний документ щодо виявлених недоліків, а </w:t>
      </w:r>
      <w:r w:rsidRPr="00DA30E0">
        <w:rPr>
          <w:noProof/>
          <w:sz w:val="20"/>
          <w:szCs w:val="20"/>
        </w:rPr>
        <w:t xml:space="preserve">продукція вважається непоставленою. </w:t>
      </w:r>
      <w:r w:rsidRPr="00DA30E0">
        <w:rPr>
          <w:sz w:val="20"/>
          <w:szCs w:val="20"/>
        </w:rPr>
        <w:t>Неналежно оформлені супровідні документи повертаються Постачальнику та не приймаються до моменту їх належного оформлення.</w:t>
      </w:r>
    </w:p>
    <w:p w:rsidR="00A93D00" w:rsidRPr="00DA30E0" w:rsidRDefault="00A93D00" w:rsidP="00A93D00">
      <w:pPr>
        <w:tabs>
          <w:tab w:val="left" w:pos="540"/>
          <w:tab w:val="left" w:pos="8505"/>
        </w:tabs>
        <w:jc w:val="both"/>
        <w:rPr>
          <w:sz w:val="20"/>
          <w:szCs w:val="20"/>
        </w:rPr>
      </w:pPr>
      <w:r w:rsidRPr="00DA30E0">
        <w:rPr>
          <w:sz w:val="20"/>
          <w:szCs w:val="20"/>
        </w:rPr>
        <w:t>7.5.</w:t>
      </w:r>
      <w:r w:rsidRPr="00DA30E0">
        <w:rPr>
          <w:sz w:val="20"/>
          <w:szCs w:val="20"/>
        </w:rPr>
        <w:tab/>
        <w:t>Якщо</w:t>
      </w:r>
      <w:r w:rsidRPr="00DA30E0">
        <w:rPr>
          <w:bCs/>
          <w:sz w:val="20"/>
          <w:szCs w:val="20"/>
        </w:rPr>
        <w:t xml:space="preserve"> під час приймання продукції, що є предметом поставки за цим Договором, її якість викликає сумнів, Покупець має право провести дослідження якості (з залученням фахівців Покупця або сторонніх експертів, експертів незалежної лабораторії тощо) і відповідності такої продукції технічним характеристикам, зазначеним в технічній документації виробника.</w:t>
      </w:r>
    </w:p>
    <w:p w:rsidR="00A93D00" w:rsidRPr="00DA30E0" w:rsidRDefault="00A93D00" w:rsidP="00A93D00">
      <w:pPr>
        <w:tabs>
          <w:tab w:val="num" w:pos="540"/>
          <w:tab w:val="left" w:pos="567"/>
          <w:tab w:val="left" w:pos="600"/>
          <w:tab w:val="left" w:pos="8505"/>
        </w:tabs>
        <w:jc w:val="both"/>
        <w:rPr>
          <w:sz w:val="20"/>
          <w:szCs w:val="20"/>
        </w:rPr>
      </w:pPr>
      <w:r w:rsidRPr="00DA30E0">
        <w:rPr>
          <w:sz w:val="20"/>
          <w:szCs w:val="20"/>
        </w:rPr>
        <w:t>7.6.</w:t>
      </w:r>
      <w:r w:rsidRPr="00DA30E0">
        <w:rPr>
          <w:sz w:val="20"/>
          <w:szCs w:val="20"/>
        </w:rPr>
        <w:tab/>
      </w:r>
      <w:r w:rsidRPr="00DA30E0">
        <w:rPr>
          <w:sz w:val="20"/>
          <w:szCs w:val="20"/>
        </w:rPr>
        <w:tab/>
        <w:t>У разі невідповідності продукції, що є предметом поставки за цим Договором, умовам цього Договору, подальше приймання продукції призупиняється, про що складається відповідний Акт щодо виявлених недоліків</w:t>
      </w:r>
      <w:r w:rsidRPr="00DA30E0">
        <w:rPr>
          <w:kern w:val="2"/>
          <w:sz w:val="20"/>
          <w:szCs w:val="20"/>
        </w:rPr>
        <w:t>,</w:t>
      </w:r>
      <w:r w:rsidRPr="00DA30E0">
        <w:rPr>
          <w:sz w:val="20"/>
          <w:szCs w:val="20"/>
        </w:rPr>
        <w:t xml:space="preserve"> а</w:t>
      </w:r>
      <w:r w:rsidRPr="00DA30E0">
        <w:rPr>
          <w:noProof/>
          <w:sz w:val="20"/>
          <w:szCs w:val="20"/>
        </w:rPr>
        <w:t xml:space="preserve"> продукція вважається непоставленою.</w:t>
      </w:r>
      <w:r w:rsidRPr="00DA30E0">
        <w:rPr>
          <w:sz w:val="20"/>
          <w:szCs w:val="20"/>
        </w:rPr>
        <w:t xml:space="preserve"> </w:t>
      </w:r>
      <w:r w:rsidRPr="00DA30E0">
        <w:rPr>
          <w:noProof/>
          <w:sz w:val="20"/>
          <w:szCs w:val="20"/>
        </w:rPr>
        <w:t>Прийняття Покупцем неякісної продукції не звільняє Постачальника від зобов’язань поставити якісну продукцію, термін поставки при цьому визначається датою поставки якісної продукції.</w:t>
      </w:r>
    </w:p>
    <w:p w:rsidR="00A93D00" w:rsidRPr="00DA30E0" w:rsidRDefault="00A93D00" w:rsidP="00A93D00">
      <w:pPr>
        <w:tabs>
          <w:tab w:val="num" w:pos="540"/>
          <w:tab w:val="left" w:pos="567"/>
          <w:tab w:val="left" w:pos="600"/>
          <w:tab w:val="left" w:pos="8505"/>
        </w:tabs>
        <w:jc w:val="both"/>
        <w:rPr>
          <w:sz w:val="20"/>
          <w:szCs w:val="20"/>
        </w:rPr>
      </w:pPr>
      <w:r w:rsidRPr="00DA30E0">
        <w:rPr>
          <w:sz w:val="20"/>
          <w:szCs w:val="20"/>
          <w:lang w:eastAsia="en-US"/>
        </w:rPr>
        <w:tab/>
      </w:r>
      <w:r w:rsidRPr="00DA30E0">
        <w:rPr>
          <w:sz w:val="20"/>
          <w:szCs w:val="20"/>
        </w:rPr>
        <w:t>В Акті зазначається перелік виявлених недоліків (невідповідність продукції вимогам цього Договору, перелік відсутніх документів тощо), порядок заміни Постачальником продукції, яка не відповідає вимогам цього Договору, та строки усунення недоліків. Право визначати строки усунення недоліків належить Покупцю.</w:t>
      </w:r>
    </w:p>
    <w:p w:rsidR="00A93D00" w:rsidRPr="00DA30E0" w:rsidRDefault="00A93D00" w:rsidP="00A93D00">
      <w:pPr>
        <w:tabs>
          <w:tab w:val="num" w:pos="540"/>
          <w:tab w:val="left" w:pos="567"/>
          <w:tab w:val="left" w:pos="600"/>
          <w:tab w:val="left" w:pos="8505"/>
        </w:tabs>
        <w:jc w:val="both"/>
        <w:rPr>
          <w:sz w:val="20"/>
          <w:szCs w:val="20"/>
        </w:rPr>
      </w:pPr>
      <w:r w:rsidRPr="00DA30E0">
        <w:rPr>
          <w:sz w:val="20"/>
          <w:szCs w:val="20"/>
        </w:rPr>
        <w:tab/>
        <w:t>Якщо уповноважений представник Постачальника не матиме достатніх повноважень на підписання Акту щодо виявлених недоліків, Покупець надсилає Постачальнику письмовий виклик з вказанням строку прибуття.</w:t>
      </w:r>
    </w:p>
    <w:p w:rsidR="00A93D00" w:rsidRPr="00DA30E0" w:rsidRDefault="00A93D00" w:rsidP="00A93D00">
      <w:pPr>
        <w:tabs>
          <w:tab w:val="num" w:pos="540"/>
          <w:tab w:val="left" w:pos="567"/>
          <w:tab w:val="left" w:pos="600"/>
          <w:tab w:val="left" w:pos="8505"/>
        </w:tabs>
        <w:jc w:val="both"/>
        <w:rPr>
          <w:sz w:val="20"/>
          <w:szCs w:val="20"/>
        </w:rPr>
      </w:pPr>
      <w:r w:rsidRPr="00DA30E0">
        <w:rPr>
          <w:sz w:val="20"/>
          <w:szCs w:val="20"/>
        </w:rPr>
        <w:tab/>
        <w:t xml:space="preserve">Якщо уповноважений представник Постачальника відмовиться від участі в оформленні Акту щодо виявлених недоліків або не прибуде на письмовий виклик у визначений Покупцем строк, Покупець вправі скласти цей Акт </w:t>
      </w:r>
      <w:r w:rsidRPr="00DA30E0">
        <w:rPr>
          <w:sz w:val="20"/>
          <w:szCs w:val="20"/>
        </w:rPr>
        <w:lastRenderedPageBreak/>
        <w:t>одноосібно згідно з порядком, визначеним чинним законодавством України. Акт щодо виявлених недоліків надається або направляється Постачальнику для виконання.</w:t>
      </w:r>
    </w:p>
    <w:p w:rsidR="00A93D00" w:rsidRPr="00DA30E0" w:rsidRDefault="00A93D00" w:rsidP="00A93D00">
      <w:pPr>
        <w:tabs>
          <w:tab w:val="num" w:pos="540"/>
          <w:tab w:val="left" w:pos="567"/>
          <w:tab w:val="left" w:pos="600"/>
          <w:tab w:val="left" w:pos="8505"/>
        </w:tabs>
        <w:jc w:val="both"/>
        <w:rPr>
          <w:sz w:val="20"/>
          <w:szCs w:val="20"/>
        </w:rPr>
      </w:pPr>
      <w:r w:rsidRPr="00DA30E0">
        <w:rPr>
          <w:sz w:val="20"/>
          <w:szCs w:val="20"/>
        </w:rPr>
        <w:tab/>
        <w:t xml:space="preserve">Усунення Постачальником недоліків продукції (в тому числі її заміна), інших недоліків здійснюється протягом визначеного Покупцем в Акті строку, при цьому всі затрати, пов’язані з усуненням недоліків, покладатимуться на Постачальника, без наступної компенсації Покупцем. </w:t>
      </w:r>
    </w:p>
    <w:p w:rsidR="00A93D00" w:rsidRPr="00DA30E0" w:rsidRDefault="00A93D00" w:rsidP="00A93D00">
      <w:pPr>
        <w:tabs>
          <w:tab w:val="num" w:pos="540"/>
          <w:tab w:val="left" w:pos="567"/>
          <w:tab w:val="left" w:pos="600"/>
          <w:tab w:val="left" w:pos="8505"/>
        </w:tabs>
        <w:jc w:val="both"/>
        <w:rPr>
          <w:sz w:val="20"/>
          <w:szCs w:val="20"/>
        </w:rPr>
      </w:pPr>
      <w:r w:rsidRPr="00DA30E0">
        <w:rPr>
          <w:sz w:val="20"/>
          <w:szCs w:val="20"/>
        </w:rPr>
        <w:tab/>
        <w:t xml:space="preserve">Після усунення Постачальником недоліків Сторони підписують Акт відповідно до умов цього Договору. Датою поставки продукції визнається дата підписання Покупцем Акту, згідно з яким до Покупця переходить право власності та ризик випадкового знищення або випадкового пошкодження продукції, що є предметом поставки за цим Договором. </w:t>
      </w:r>
    </w:p>
    <w:p w:rsidR="00A93D00" w:rsidRPr="00DA30E0" w:rsidRDefault="00A93D00" w:rsidP="00A93D00">
      <w:pPr>
        <w:tabs>
          <w:tab w:val="num" w:pos="540"/>
          <w:tab w:val="left" w:pos="567"/>
          <w:tab w:val="left" w:pos="600"/>
          <w:tab w:val="left" w:pos="8505"/>
        </w:tabs>
        <w:jc w:val="both"/>
        <w:rPr>
          <w:sz w:val="20"/>
          <w:szCs w:val="20"/>
        </w:rPr>
      </w:pPr>
      <w:r w:rsidRPr="00DA30E0">
        <w:rPr>
          <w:sz w:val="20"/>
          <w:szCs w:val="20"/>
        </w:rPr>
        <w:tab/>
        <w:t>Якщо недоліки не усунені Постачальником протягом строку, встановленого в Акті щодо виявлених недоліків, Покупець вправі вжити заходи відповідно до цього Договору, чинного законодавства України, в тому числі вимагати повернення авансового платежу, відмовитися від подальшої оплати за цим Договором, односторонньо розірвати цей Договір, вимагати сплати штрафних санкцій, відшкодування збитків. В такому випадку Постачальник відшкодовує Покупцю вартість експертизи та інші збитки, завдані поставкою неякісної продукції, а така продукція повертається Постачальнику за його рахунок.</w:t>
      </w:r>
    </w:p>
    <w:p w:rsidR="00A93D00" w:rsidRPr="00DA30E0" w:rsidRDefault="00A93D00" w:rsidP="00A93D00">
      <w:pPr>
        <w:tabs>
          <w:tab w:val="num" w:pos="540"/>
          <w:tab w:val="left" w:pos="567"/>
          <w:tab w:val="left" w:pos="600"/>
          <w:tab w:val="left" w:pos="8505"/>
        </w:tabs>
        <w:ind w:firstLine="567"/>
        <w:jc w:val="both"/>
        <w:rPr>
          <w:sz w:val="20"/>
          <w:szCs w:val="20"/>
        </w:rPr>
      </w:pPr>
      <w:r w:rsidRPr="00DA30E0">
        <w:rPr>
          <w:sz w:val="20"/>
          <w:szCs w:val="20"/>
        </w:rPr>
        <w:t xml:space="preserve">Покупець має право направити Постачальнику повідомлення з вимогою про вивезення продукції із недоліками зі складів Покупця. У разі направлення такої вимоги, Постачальник в термін, що не перевищує 10 (десять) календарних днів від її направлення, зобов’язаний вивезти таку продукцію або укласти з Покупцем (Зберігачем) Договір про надання послуг відповідального зберігання на період до повного врегулювання </w:t>
      </w:r>
      <w:proofErr w:type="spellStart"/>
      <w:r w:rsidRPr="00DA30E0">
        <w:rPr>
          <w:sz w:val="20"/>
          <w:szCs w:val="20"/>
        </w:rPr>
        <w:t>невідповідностей</w:t>
      </w:r>
      <w:proofErr w:type="spellEnd"/>
      <w:r w:rsidRPr="00DA30E0">
        <w:rPr>
          <w:sz w:val="20"/>
          <w:szCs w:val="20"/>
        </w:rPr>
        <w:t>, виявлених в процесі приймання продукції. З моменту направлення повідомлення (вимоги) та до укладення Договору про надання послуг відповідального зберігання ризик випадкового знищення продукції несе Постачальник.</w:t>
      </w:r>
    </w:p>
    <w:p w:rsidR="00A93D00" w:rsidRPr="00DA30E0" w:rsidRDefault="00A93D00" w:rsidP="00A93D00">
      <w:pPr>
        <w:tabs>
          <w:tab w:val="num" w:pos="540"/>
          <w:tab w:val="left" w:pos="567"/>
          <w:tab w:val="left" w:pos="600"/>
          <w:tab w:val="left" w:pos="8505"/>
        </w:tabs>
        <w:jc w:val="both"/>
        <w:rPr>
          <w:sz w:val="20"/>
          <w:szCs w:val="20"/>
        </w:rPr>
      </w:pPr>
      <w:r w:rsidRPr="00DA30E0">
        <w:rPr>
          <w:sz w:val="20"/>
          <w:szCs w:val="20"/>
          <w:lang w:eastAsia="uk-UA"/>
        </w:rPr>
        <w:t>7.7.</w:t>
      </w:r>
      <w:r w:rsidRPr="00DA30E0">
        <w:rPr>
          <w:sz w:val="20"/>
          <w:szCs w:val="20"/>
          <w:lang w:eastAsia="uk-UA"/>
        </w:rPr>
        <w:tab/>
        <w:t xml:space="preserve">У випадку якщо </w:t>
      </w:r>
      <w:r w:rsidRPr="00DA30E0">
        <w:rPr>
          <w:sz w:val="20"/>
          <w:szCs w:val="20"/>
        </w:rPr>
        <w:t>продукція, що є предметом поставки за цим Договором, є в переліку відповідно до підпункту 2 пункту 6</w:t>
      </w:r>
      <w:r w:rsidRPr="00DA30E0">
        <w:rPr>
          <w:sz w:val="20"/>
          <w:szCs w:val="20"/>
          <w:vertAlign w:val="superscript"/>
        </w:rPr>
        <w:t>1</w:t>
      </w:r>
      <w:r w:rsidRPr="00DA30E0">
        <w:rPr>
          <w:sz w:val="20"/>
          <w:szCs w:val="20"/>
        </w:rPr>
        <w:t xml:space="preserve"> Прикінцевих та перехідних положень </w:t>
      </w:r>
      <w:r w:rsidRPr="00DA30E0">
        <w:rPr>
          <w:noProof/>
          <w:sz w:val="20"/>
          <w:szCs w:val="20"/>
        </w:rPr>
        <w:t xml:space="preserve">Закону України «Про публічні закупівлі» від 25 грудня 2015 р.                 №922-VIІІ (із змінами) (далі – Закон) </w:t>
      </w:r>
      <w:r w:rsidRPr="00DA30E0">
        <w:rPr>
          <w:sz w:val="20"/>
          <w:szCs w:val="20"/>
        </w:rPr>
        <w:t>з врахуванням абзаців третього і четвертого пункту 3 «О</w:t>
      </w:r>
      <w:r w:rsidRPr="00DA30E0">
        <w:rPr>
          <w:noProof/>
          <w:sz w:val="20"/>
          <w:szCs w:val="20"/>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w:t>
      </w:r>
      <w:r w:rsidRPr="00DA30E0">
        <w:rPr>
          <w:sz w:val="20"/>
          <w:szCs w:val="20"/>
        </w:rPr>
        <w:t>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93D00" w:rsidRPr="00DA30E0" w:rsidRDefault="00A93D00" w:rsidP="00A93D00">
      <w:pPr>
        <w:tabs>
          <w:tab w:val="num" w:pos="540"/>
          <w:tab w:val="left" w:pos="567"/>
          <w:tab w:val="left" w:pos="600"/>
          <w:tab w:val="left" w:pos="8505"/>
        </w:tabs>
        <w:jc w:val="both"/>
        <w:rPr>
          <w:sz w:val="20"/>
          <w:szCs w:val="20"/>
        </w:rPr>
      </w:pPr>
      <w:r w:rsidRPr="00DA30E0">
        <w:rPr>
          <w:sz w:val="20"/>
          <w:szCs w:val="20"/>
        </w:rPr>
        <w:tab/>
      </w:r>
      <w:r w:rsidRPr="00DA30E0">
        <w:rPr>
          <w:noProof/>
          <w:sz w:val="20"/>
          <w:szCs w:val="20"/>
        </w:rPr>
        <w:t>Покупець має право не приймати продукцію та в односторонньому порядку відмовитися від цього Договору, у випадках:</w:t>
      </w:r>
    </w:p>
    <w:p w:rsidR="00A93D00" w:rsidRPr="00DA30E0" w:rsidRDefault="00A93D00" w:rsidP="00A93D00">
      <w:pPr>
        <w:tabs>
          <w:tab w:val="left" w:pos="540"/>
          <w:tab w:val="left" w:pos="8505"/>
        </w:tabs>
        <w:jc w:val="both"/>
        <w:rPr>
          <w:i/>
          <w:noProof/>
          <w:sz w:val="20"/>
          <w:szCs w:val="20"/>
          <w:u w:val="single"/>
        </w:rPr>
      </w:pPr>
      <w:r w:rsidRPr="00DA30E0">
        <w:rPr>
          <w:i/>
          <w:noProof/>
          <w:sz w:val="20"/>
          <w:szCs w:val="20"/>
        </w:rPr>
        <w:tab/>
      </w:r>
      <w:r w:rsidRPr="00DA30E0">
        <w:rPr>
          <w:i/>
          <w:noProof/>
          <w:sz w:val="20"/>
          <w:szCs w:val="20"/>
          <w:u w:val="single"/>
        </w:rPr>
        <w:t>для продукції вітчизняного походження (Україна):</w:t>
      </w:r>
    </w:p>
    <w:p w:rsidR="00A93D00" w:rsidRPr="00DA30E0" w:rsidRDefault="00A93D00" w:rsidP="00A93D00">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 xml:space="preserve">- </w:t>
      </w:r>
      <w:r w:rsidRPr="00DA30E0">
        <w:rPr>
          <w:rFonts w:ascii="Times New Roman" w:hAnsi="Times New Roman"/>
          <w:noProof/>
          <w:szCs w:val="20"/>
        </w:rPr>
        <w:tab/>
        <w:t xml:space="preserve">ненадання Постачальником підготовленої та підписаної виробником продукції фактичної калькуляції собівартості </w:t>
      </w:r>
      <w:r w:rsidRPr="00DA30E0">
        <w:rPr>
          <w:rFonts w:ascii="Times New Roman" w:hAnsi="Times New Roman"/>
          <w:szCs w:val="20"/>
        </w:rPr>
        <w:t>такої продукції,</w:t>
      </w:r>
      <w:r w:rsidRPr="00DA30E0">
        <w:rPr>
          <w:rFonts w:ascii="Times New Roman" w:hAnsi="Times New Roman"/>
          <w:noProof/>
          <w:szCs w:val="20"/>
        </w:rPr>
        <w:t xml:space="preserve"> яка підтверджує відповідний ступінь локалізації виробництва;</w:t>
      </w:r>
    </w:p>
    <w:p w:rsidR="00A93D00" w:rsidRPr="00DA30E0" w:rsidRDefault="00A93D00" w:rsidP="00A93D00">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 xml:space="preserve">- </w:t>
      </w:r>
      <w:r w:rsidRPr="00DA30E0">
        <w:rPr>
          <w:rFonts w:ascii="Times New Roman" w:hAnsi="Times New Roman"/>
          <w:noProof/>
          <w:szCs w:val="20"/>
        </w:rPr>
        <w:tab/>
        <w:t xml:space="preserve">надання Постачальником підготовленої та підписаної виробником продукції фактичної калькуляції собівартості </w:t>
      </w:r>
      <w:r w:rsidRPr="00DA30E0">
        <w:rPr>
          <w:rFonts w:ascii="Times New Roman" w:hAnsi="Times New Roman"/>
          <w:szCs w:val="20"/>
        </w:rPr>
        <w:t>такої продукції</w:t>
      </w:r>
      <w:r w:rsidRPr="00DA30E0">
        <w:rPr>
          <w:rFonts w:ascii="Times New Roman" w:hAnsi="Times New Roman"/>
          <w:noProof/>
          <w:szCs w:val="20"/>
        </w:rPr>
        <w:t>,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A93D00" w:rsidRPr="00DA30E0" w:rsidRDefault="00A93D00" w:rsidP="00A93D00">
      <w:pPr>
        <w:tabs>
          <w:tab w:val="left" w:pos="540"/>
          <w:tab w:val="left" w:pos="8505"/>
        </w:tabs>
        <w:jc w:val="both"/>
        <w:rPr>
          <w:i/>
          <w:noProof/>
          <w:sz w:val="20"/>
          <w:szCs w:val="20"/>
          <w:u w:val="single"/>
        </w:rPr>
      </w:pPr>
      <w:r w:rsidRPr="00DA30E0">
        <w:rPr>
          <w:i/>
          <w:noProof/>
          <w:sz w:val="20"/>
          <w:szCs w:val="20"/>
        </w:rPr>
        <w:tab/>
      </w:r>
      <w:r w:rsidRPr="00DA30E0">
        <w:rPr>
          <w:i/>
          <w:noProof/>
          <w:sz w:val="20"/>
          <w:szCs w:val="20"/>
          <w:u w:val="single"/>
        </w:rPr>
        <w:t>для продукції іноземного походження:</w:t>
      </w:r>
    </w:p>
    <w:p w:rsidR="00A93D00" w:rsidRPr="00DA30E0" w:rsidRDefault="00A93D00" w:rsidP="00A93D00">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A93D00" w:rsidRPr="00DA30E0" w:rsidRDefault="00A93D00" w:rsidP="00A93D00">
      <w:pPr>
        <w:pStyle w:val="HTML"/>
        <w:tabs>
          <w:tab w:val="clear" w:pos="916"/>
          <w:tab w:val="clear" w:pos="1832"/>
          <w:tab w:val="num" w:pos="851"/>
        </w:tabs>
        <w:ind w:firstLine="567"/>
        <w:jc w:val="both"/>
        <w:rPr>
          <w:noProof/>
          <w:szCs w:val="20"/>
        </w:rPr>
      </w:pPr>
      <w:r w:rsidRPr="00DA30E0">
        <w:rPr>
          <w:rFonts w:ascii="Times New Roman" w:hAnsi="Times New Roman"/>
          <w:noProof/>
          <w:szCs w:val="20"/>
        </w:rPr>
        <w:t>-</w:t>
      </w:r>
      <w:r w:rsidRPr="00DA30E0">
        <w:rPr>
          <w:rFonts w:ascii="Times New Roman" w:hAnsi="Times New Roman"/>
          <w:noProof/>
          <w:szCs w:val="20"/>
        </w:rPr>
        <w:tab/>
        <w:t>надання Постачальником сертифікату про походження продукції з країни, яка не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A93D00" w:rsidRPr="00DA30E0" w:rsidRDefault="00A93D00" w:rsidP="00A93D00">
      <w:pPr>
        <w:tabs>
          <w:tab w:val="left" w:pos="567"/>
          <w:tab w:val="left" w:pos="600"/>
          <w:tab w:val="left" w:pos="8505"/>
        </w:tabs>
        <w:jc w:val="center"/>
        <w:rPr>
          <w:b/>
          <w:noProof/>
          <w:sz w:val="10"/>
          <w:szCs w:val="10"/>
        </w:rPr>
      </w:pPr>
    </w:p>
    <w:p w:rsidR="00A93D00" w:rsidRPr="00DA30E0" w:rsidRDefault="00A93D00" w:rsidP="00A93D00">
      <w:pPr>
        <w:tabs>
          <w:tab w:val="left" w:pos="540"/>
          <w:tab w:val="left" w:pos="8505"/>
        </w:tabs>
        <w:jc w:val="center"/>
        <w:rPr>
          <w:b/>
          <w:noProof/>
          <w:sz w:val="20"/>
          <w:szCs w:val="20"/>
        </w:rPr>
      </w:pPr>
      <w:r w:rsidRPr="00DA30E0">
        <w:rPr>
          <w:b/>
          <w:noProof/>
          <w:sz w:val="20"/>
          <w:szCs w:val="20"/>
        </w:rPr>
        <w:t>8.</w:t>
      </w:r>
      <w:r w:rsidRPr="00DA30E0">
        <w:rPr>
          <w:b/>
          <w:noProof/>
          <w:sz w:val="20"/>
          <w:szCs w:val="20"/>
        </w:rPr>
        <w:tab/>
        <w:t>ГАРАНТІЙНІ ЗОБОВ’ЯЗАННЯ</w:t>
      </w:r>
    </w:p>
    <w:p w:rsidR="00A93D00" w:rsidRPr="00DA30E0" w:rsidRDefault="00A93D00" w:rsidP="00A93D00">
      <w:pPr>
        <w:tabs>
          <w:tab w:val="num" w:pos="567"/>
          <w:tab w:val="left" w:pos="8505"/>
        </w:tabs>
        <w:jc w:val="both"/>
        <w:rPr>
          <w:bCs/>
          <w:sz w:val="20"/>
          <w:szCs w:val="20"/>
        </w:rPr>
      </w:pPr>
      <w:r w:rsidRPr="00DA30E0">
        <w:rPr>
          <w:bCs/>
          <w:sz w:val="20"/>
          <w:szCs w:val="20"/>
        </w:rPr>
        <w:t>8.1.</w:t>
      </w:r>
      <w:r w:rsidRPr="00DA30E0">
        <w:rPr>
          <w:bCs/>
          <w:sz w:val="20"/>
          <w:szCs w:val="20"/>
        </w:rPr>
        <w:tab/>
        <w:t>Постачальник надає гарантії (гарантійні строки) щодо забезпечення належної роботи (застосування, використання) продукції, що є предметом поставки за цим Договором, в тому числі комплектуючих виробів (за наявності), протягом гарантійного строку, за умови дотримання Покупцем правил її використання (застосування, монтажу та зберігання).</w:t>
      </w:r>
    </w:p>
    <w:p w:rsidR="00A93D00" w:rsidRPr="00DA30E0" w:rsidRDefault="00A93D00" w:rsidP="00A93D00">
      <w:pPr>
        <w:tabs>
          <w:tab w:val="num" w:pos="567"/>
          <w:tab w:val="left" w:pos="8505"/>
        </w:tabs>
        <w:jc w:val="both"/>
        <w:rPr>
          <w:bCs/>
          <w:sz w:val="20"/>
          <w:szCs w:val="20"/>
        </w:rPr>
      </w:pPr>
      <w:r w:rsidRPr="00DA30E0">
        <w:rPr>
          <w:bCs/>
          <w:sz w:val="20"/>
          <w:szCs w:val="20"/>
        </w:rPr>
        <w:t>8.2.</w:t>
      </w:r>
      <w:r w:rsidRPr="00DA30E0">
        <w:rPr>
          <w:bCs/>
          <w:sz w:val="20"/>
          <w:szCs w:val="20"/>
        </w:rPr>
        <w:tab/>
        <w:t xml:space="preserve">Гарантійний строк зазначається </w:t>
      </w:r>
      <w:r w:rsidRPr="00DA30E0">
        <w:rPr>
          <w:sz w:val="20"/>
          <w:szCs w:val="20"/>
        </w:rPr>
        <w:t>в паспорті</w:t>
      </w:r>
      <w:r w:rsidRPr="00DA30E0">
        <w:rPr>
          <w:bCs/>
          <w:sz w:val="20"/>
          <w:szCs w:val="20"/>
        </w:rPr>
        <w:t xml:space="preserve"> на продукцію або в будь-якому іншому технічному супровідному документі, що його замінює і додається до продукції. Гарантійний строк на комплектуючі вироби повинен бути не меншим, ніж гарантійний строк на основний виріб, якщо інше не передбачено нормативно-правовими актами, нормативними документами. </w:t>
      </w:r>
    </w:p>
    <w:p w:rsidR="00A93D00" w:rsidRPr="00DA30E0" w:rsidRDefault="00A93D00" w:rsidP="00A93D00">
      <w:pPr>
        <w:tabs>
          <w:tab w:val="num" w:pos="567"/>
          <w:tab w:val="left" w:pos="8505"/>
        </w:tabs>
        <w:jc w:val="both"/>
        <w:rPr>
          <w:bCs/>
          <w:sz w:val="20"/>
          <w:szCs w:val="20"/>
        </w:rPr>
      </w:pPr>
      <w:r w:rsidRPr="00DA30E0">
        <w:rPr>
          <w:bCs/>
          <w:sz w:val="20"/>
          <w:szCs w:val="20"/>
        </w:rPr>
        <w:lastRenderedPageBreak/>
        <w:t>8.3.</w:t>
      </w:r>
      <w:r w:rsidRPr="00DA30E0">
        <w:rPr>
          <w:bCs/>
          <w:sz w:val="20"/>
          <w:szCs w:val="20"/>
        </w:rPr>
        <w:tab/>
        <w:t>Гарантійний строк обчислюється, починаючи від дня передачі продукції Покупцю, що підтверджується датою видаткової накладної.</w:t>
      </w:r>
    </w:p>
    <w:p w:rsidR="00A93D00" w:rsidRPr="00DA30E0" w:rsidRDefault="00A93D00" w:rsidP="00A93D00">
      <w:pPr>
        <w:tabs>
          <w:tab w:val="num" w:pos="567"/>
          <w:tab w:val="left" w:pos="8505"/>
        </w:tabs>
        <w:jc w:val="both"/>
        <w:rPr>
          <w:bCs/>
          <w:sz w:val="20"/>
          <w:szCs w:val="20"/>
        </w:rPr>
      </w:pPr>
      <w:r w:rsidRPr="00DA30E0">
        <w:rPr>
          <w:bCs/>
          <w:sz w:val="20"/>
          <w:szCs w:val="20"/>
        </w:rPr>
        <w:t>8.4.</w:t>
      </w:r>
      <w:r w:rsidRPr="00DA30E0">
        <w:rPr>
          <w:bCs/>
          <w:sz w:val="20"/>
          <w:szCs w:val="20"/>
        </w:rPr>
        <w:tab/>
        <w:t xml:space="preserve">На </w:t>
      </w:r>
      <w:r w:rsidRPr="00C31881">
        <w:rPr>
          <w:bCs/>
          <w:color w:val="000000" w:themeColor="text1"/>
          <w:sz w:val="20"/>
          <w:szCs w:val="20"/>
        </w:rPr>
        <w:t xml:space="preserve">продукцію, що є предметом поставки за цим Договором, надається гарантія: 2 (два) роки або 100 000 км пробігу (що швидше настане), за умови </w:t>
      </w:r>
      <w:r w:rsidRPr="00DA30E0">
        <w:rPr>
          <w:bCs/>
          <w:sz w:val="20"/>
          <w:szCs w:val="20"/>
        </w:rPr>
        <w:t>дотримання Покупцем правил транспортування, зберігання та експлуатації продукції.</w:t>
      </w:r>
    </w:p>
    <w:p w:rsidR="00A93D00" w:rsidRPr="00DA30E0" w:rsidRDefault="00A93D00" w:rsidP="00A93D00">
      <w:pPr>
        <w:tabs>
          <w:tab w:val="num" w:pos="567"/>
          <w:tab w:val="left" w:pos="8505"/>
        </w:tabs>
        <w:jc w:val="both"/>
        <w:rPr>
          <w:bCs/>
          <w:sz w:val="20"/>
          <w:szCs w:val="20"/>
        </w:rPr>
      </w:pPr>
      <w:r w:rsidRPr="00DA30E0">
        <w:rPr>
          <w:bCs/>
          <w:sz w:val="20"/>
          <w:szCs w:val="20"/>
        </w:rPr>
        <w:t>8.5.</w:t>
      </w:r>
      <w:r w:rsidRPr="00DA30E0">
        <w:rPr>
          <w:bCs/>
          <w:sz w:val="20"/>
          <w:szCs w:val="20"/>
        </w:rPr>
        <w:tab/>
        <w:t>Нормальна робота продукції, що є предметом поставки за цим Договором, гарантується протягом гарантійного терміну, вказаного в п. 8.4 цього Договору, за дотримання Покупцем умов ефективного та безпечного використання зазначеної продукції у відповідності до інструкції з експлуатації.</w:t>
      </w:r>
    </w:p>
    <w:p w:rsidR="00A93D00" w:rsidRPr="00DA30E0" w:rsidRDefault="00A93D00" w:rsidP="00A93D00">
      <w:pPr>
        <w:tabs>
          <w:tab w:val="left" w:pos="540"/>
          <w:tab w:val="num" w:pos="567"/>
          <w:tab w:val="left" w:pos="8505"/>
        </w:tabs>
        <w:jc w:val="both"/>
        <w:rPr>
          <w:bCs/>
          <w:sz w:val="20"/>
          <w:szCs w:val="20"/>
        </w:rPr>
      </w:pPr>
      <w:r w:rsidRPr="00DA30E0">
        <w:rPr>
          <w:bCs/>
          <w:sz w:val="20"/>
          <w:szCs w:val="20"/>
        </w:rPr>
        <w:t>8.6</w:t>
      </w:r>
      <w:r w:rsidRPr="00DA30E0">
        <w:rPr>
          <w:bCs/>
          <w:sz w:val="20"/>
          <w:szCs w:val="20"/>
        </w:rPr>
        <w:tab/>
        <w:t>На письмову вимогу Покупця Постачальник зобов’язується за свій рахунок виконати власні гарантійні зобов’язання в період гарантійного строку. Постачальник зобов’язаний прийняти у Покупця продукцію неналежної якості, задовольнити його вимоги та повернути продукцію належної якості на адресу Покупця. Вимоги Покупця розглядаються після пред’явлення ним документа, в якому встановлено гарантійний строк продукції (за наявності при поставці) та видаткової накладної.</w:t>
      </w:r>
    </w:p>
    <w:p w:rsidR="00A93D00" w:rsidRPr="00DA30E0" w:rsidRDefault="00A93D00" w:rsidP="00A93D00">
      <w:pPr>
        <w:tabs>
          <w:tab w:val="left" w:pos="540"/>
          <w:tab w:val="num" w:pos="567"/>
          <w:tab w:val="left" w:pos="8505"/>
        </w:tabs>
        <w:jc w:val="both"/>
        <w:rPr>
          <w:bCs/>
          <w:sz w:val="20"/>
          <w:szCs w:val="20"/>
        </w:rPr>
      </w:pPr>
      <w:r w:rsidRPr="00DA30E0">
        <w:rPr>
          <w:bCs/>
          <w:sz w:val="20"/>
          <w:szCs w:val="20"/>
        </w:rPr>
        <w:t>8.7.</w:t>
      </w:r>
      <w:r w:rsidRPr="00DA30E0">
        <w:rPr>
          <w:bCs/>
          <w:sz w:val="20"/>
          <w:szCs w:val="20"/>
        </w:rPr>
        <w:tab/>
        <w:t>Сторони згідні,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або безкоштовного ремонту продукції, що є предметом поставки за цим Договором, в порядку, встановленому на станції технічного обслуговування.</w:t>
      </w:r>
    </w:p>
    <w:p w:rsidR="00A93D00" w:rsidRPr="00DA30E0" w:rsidRDefault="00A93D00" w:rsidP="00A93D00">
      <w:pPr>
        <w:tabs>
          <w:tab w:val="num" w:pos="567"/>
          <w:tab w:val="left" w:pos="8505"/>
        </w:tabs>
        <w:jc w:val="both"/>
        <w:rPr>
          <w:bCs/>
          <w:sz w:val="20"/>
          <w:szCs w:val="20"/>
        </w:rPr>
      </w:pPr>
      <w:r w:rsidRPr="00DA30E0">
        <w:rPr>
          <w:bCs/>
          <w:sz w:val="20"/>
          <w:szCs w:val="20"/>
        </w:rPr>
        <w:t>8.8.</w:t>
      </w:r>
      <w:r w:rsidRPr="00DA30E0">
        <w:rPr>
          <w:bCs/>
          <w:sz w:val="20"/>
          <w:szCs w:val="20"/>
        </w:rPr>
        <w:tab/>
        <w:t>У разі виявлення протягом встановленого гарантійного строку недоліків, дефектів, неукомплектованості продукції, підтверджених висновком експертизи (за необхідності), Покупець має право вимагати в розумний строк безоплатного усунення недоліків продукції: ремонту, доукомплектування, заміни некомплектної продукції на комплектну, заміни продукції на таку ж (або еквівалентну) або відшкодування витрат на усунення недоліків продукції.</w:t>
      </w:r>
    </w:p>
    <w:p w:rsidR="00A93D00" w:rsidRPr="00DA30E0" w:rsidRDefault="00A93D00" w:rsidP="00A93D00">
      <w:pPr>
        <w:tabs>
          <w:tab w:val="num" w:pos="567"/>
          <w:tab w:val="left" w:pos="8505"/>
        </w:tabs>
        <w:jc w:val="both"/>
        <w:rPr>
          <w:bCs/>
          <w:sz w:val="20"/>
          <w:szCs w:val="20"/>
        </w:rPr>
      </w:pPr>
      <w:r w:rsidRPr="00DA30E0">
        <w:rPr>
          <w:bCs/>
          <w:sz w:val="20"/>
          <w:szCs w:val="20"/>
        </w:rPr>
        <w:t>8.9.</w:t>
      </w:r>
      <w:r w:rsidRPr="00DA30E0">
        <w:rPr>
          <w:bCs/>
          <w:sz w:val="20"/>
          <w:szCs w:val="20"/>
        </w:rPr>
        <w:tab/>
        <w:t>Всі транспортні витрати, пов’язані з відправкою неякісної або неукомплектованої продукції Постачальнику (виробнику) та її поверненням Покупцю, несе Постачальник. Гарантійні зобов’язання Постачальника не розповсюджуються на витрати, пов’язані з монтажем/демонтажем продукції.</w:t>
      </w:r>
    </w:p>
    <w:p w:rsidR="00A93D00" w:rsidRPr="00DA30E0" w:rsidRDefault="00A93D00" w:rsidP="00A93D00">
      <w:pPr>
        <w:tabs>
          <w:tab w:val="num" w:pos="567"/>
          <w:tab w:val="left" w:pos="8505"/>
        </w:tabs>
        <w:jc w:val="both"/>
        <w:rPr>
          <w:bCs/>
          <w:sz w:val="20"/>
          <w:szCs w:val="20"/>
        </w:rPr>
      </w:pPr>
      <w:r w:rsidRPr="00DA30E0">
        <w:rPr>
          <w:bCs/>
          <w:sz w:val="20"/>
          <w:szCs w:val="20"/>
        </w:rPr>
        <w:t>8.10.</w:t>
      </w:r>
      <w:r w:rsidRPr="00DA30E0">
        <w:rPr>
          <w:bCs/>
          <w:sz w:val="20"/>
          <w:szCs w:val="20"/>
        </w:rPr>
        <w:tab/>
        <w:t>При виконанні гарантійного ремонту гарантійний строк збільшується на час перебування продукції в ремонті. Зазначений час обчислюється від дня, коли Покупець звернувся з вимогою про усунення недоліків.</w:t>
      </w:r>
    </w:p>
    <w:p w:rsidR="00A93D00" w:rsidRPr="00DA30E0" w:rsidRDefault="00A93D00" w:rsidP="00A93D00">
      <w:pPr>
        <w:tabs>
          <w:tab w:val="num" w:pos="567"/>
          <w:tab w:val="left" w:pos="8505"/>
        </w:tabs>
        <w:jc w:val="both"/>
        <w:rPr>
          <w:bCs/>
          <w:sz w:val="20"/>
          <w:szCs w:val="20"/>
        </w:rPr>
      </w:pPr>
      <w:r w:rsidRPr="00DA30E0">
        <w:rPr>
          <w:bCs/>
          <w:sz w:val="20"/>
          <w:szCs w:val="20"/>
        </w:rPr>
        <w:tab/>
        <w:t>При усуненні недоліків шляхом заміни комплектуючого виробу або складової частини продукції, гарантійний строк на новий комплектуючий виріб і складову частину обчислюється, починаючи від дня отримання Покупцем продукції після ремонту. При обміні продукції, гарантійний строк обчислюється заново від дня обміну продукції.</w:t>
      </w:r>
    </w:p>
    <w:p w:rsidR="00A93D00" w:rsidRPr="00DA30E0" w:rsidRDefault="00A93D00" w:rsidP="00A93D00">
      <w:pPr>
        <w:tabs>
          <w:tab w:val="num" w:pos="567"/>
          <w:tab w:val="left" w:pos="8505"/>
        </w:tabs>
        <w:jc w:val="both"/>
        <w:rPr>
          <w:bCs/>
          <w:sz w:val="20"/>
          <w:szCs w:val="20"/>
        </w:rPr>
      </w:pPr>
      <w:r w:rsidRPr="00DA30E0">
        <w:rPr>
          <w:bCs/>
          <w:sz w:val="20"/>
          <w:szCs w:val="20"/>
        </w:rPr>
        <w:t>8.11.</w:t>
      </w:r>
      <w:r w:rsidRPr="00DA30E0">
        <w:rPr>
          <w:bCs/>
          <w:sz w:val="20"/>
          <w:szCs w:val="20"/>
        </w:rPr>
        <w:tab/>
        <w:t>Вимога Покупця підлягає задоволенню протягом 14 (чотирнадцяти) календарних днів з моменту пред’явлення або за домовленістю Сторін. Якщо задовольнити вимогу Покупця неможливо, Покупець вправі вимагати повернення сплаченої за продукцію грошової суми. Кошти, сплачені за продукцію, повертаються протягом 7 (семи) календарних днів з моменту пред’явлення відповідних вимог Покупця.</w:t>
      </w:r>
    </w:p>
    <w:p w:rsidR="00A93D00" w:rsidRPr="00DA30E0" w:rsidRDefault="00A93D00" w:rsidP="00A93D00">
      <w:pPr>
        <w:tabs>
          <w:tab w:val="num" w:pos="567"/>
          <w:tab w:val="left" w:pos="8505"/>
        </w:tabs>
        <w:jc w:val="both"/>
        <w:rPr>
          <w:bCs/>
          <w:sz w:val="20"/>
          <w:szCs w:val="20"/>
        </w:rPr>
      </w:pPr>
      <w:r w:rsidRPr="00DA30E0">
        <w:rPr>
          <w:bCs/>
          <w:sz w:val="20"/>
          <w:szCs w:val="20"/>
        </w:rPr>
        <w:t>8.12.</w:t>
      </w:r>
      <w:r w:rsidRPr="00DA30E0">
        <w:rPr>
          <w:bCs/>
          <w:sz w:val="20"/>
          <w:szCs w:val="20"/>
        </w:rPr>
        <w:tab/>
        <w:t>Під час заміни продукції з недоліками на продукцію аналогічної чи іншої марки (моделі, артикулу, модифікації) належної якості, ціна на яку змінилася або інша, перерахунок вартості не проводиться.</w:t>
      </w:r>
    </w:p>
    <w:p w:rsidR="00A93D00" w:rsidRPr="00DA30E0" w:rsidRDefault="00A93D00" w:rsidP="00A93D00">
      <w:pPr>
        <w:tabs>
          <w:tab w:val="num" w:pos="567"/>
          <w:tab w:val="left" w:pos="8505"/>
        </w:tabs>
        <w:jc w:val="both"/>
        <w:rPr>
          <w:bCs/>
          <w:sz w:val="20"/>
          <w:szCs w:val="20"/>
        </w:rPr>
      </w:pPr>
      <w:r w:rsidRPr="00DA30E0">
        <w:rPr>
          <w:bCs/>
          <w:sz w:val="20"/>
          <w:szCs w:val="20"/>
        </w:rPr>
        <w:t>8.13.</w:t>
      </w:r>
      <w:r w:rsidRPr="00DA30E0">
        <w:rPr>
          <w:bCs/>
          <w:sz w:val="20"/>
          <w:szCs w:val="20"/>
        </w:rPr>
        <w:tab/>
        <w:t>Гарантійні зобов’язання припиняються на загальних підставах, передбачених Цивільним кодексом України.</w:t>
      </w:r>
    </w:p>
    <w:p w:rsidR="00A93D00" w:rsidRPr="00DA30E0" w:rsidRDefault="00A93D00" w:rsidP="00A93D00">
      <w:pPr>
        <w:tabs>
          <w:tab w:val="num" w:pos="567"/>
          <w:tab w:val="left" w:pos="8505"/>
        </w:tabs>
        <w:jc w:val="both"/>
        <w:rPr>
          <w:bCs/>
          <w:sz w:val="20"/>
          <w:szCs w:val="20"/>
        </w:rPr>
      </w:pPr>
      <w:r w:rsidRPr="00DA30E0">
        <w:rPr>
          <w:bCs/>
          <w:sz w:val="20"/>
          <w:szCs w:val="20"/>
        </w:rPr>
        <w:t>8.14.</w:t>
      </w:r>
      <w:r w:rsidRPr="00DA30E0">
        <w:rPr>
          <w:bCs/>
          <w:sz w:val="20"/>
          <w:szCs w:val="20"/>
        </w:rPr>
        <w:tab/>
        <w:t>Гарантійні зобов’язання не припиняються, у разі неможливості виконання таких зобов’язань з причини відсутності необхідних для їх виконання матеріалів, комплектуючих або запасних частин.</w:t>
      </w:r>
    </w:p>
    <w:p w:rsidR="00A93D00" w:rsidRPr="00DA30E0" w:rsidRDefault="00A93D00" w:rsidP="00A93D00">
      <w:pPr>
        <w:tabs>
          <w:tab w:val="left" w:pos="540"/>
          <w:tab w:val="num" w:pos="567"/>
          <w:tab w:val="left" w:pos="8505"/>
        </w:tabs>
        <w:jc w:val="both"/>
        <w:rPr>
          <w:bCs/>
          <w:sz w:val="20"/>
          <w:szCs w:val="20"/>
        </w:rPr>
      </w:pPr>
      <w:r w:rsidRPr="00DA30E0">
        <w:rPr>
          <w:bCs/>
          <w:sz w:val="20"/>
          <w:szCs w:val="20"/>
        </w:rPr>
        <w:t>8.15.</w:t>
      </w:r>
      <w:r w:rsidRPr="00DA30E0">
        <w:rPr>
          <w:bCs/>
          <w:sz w:val="20"/>
          <w:szCs w:val="20"/>
        </w:rPr>
        <w:tab/>
        <w:t>Покупець втрачає право на гарантійне обслуговування у випадку, якщо причиною несправності продукції, що є предметом поставки за цим Договором, є одна з наступних обставин:</w:t>
      </w:r>
    </w:p>
    <w:p w:rsidR="00A93D00" w:rsidRPr="00DA30E0" w:rsidRDefault="00A93D00" w:rsidP="00A93D00">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зовнішні механічні та/або хімічні дії (у разі пошкодження лаку або кузова: кам’яний бій, наліт іржі, промислові викиди газу);</w:t>
      </w:r>
    </w:p>
    <w:p w:rsidR="00A93D00" w:rsidRPr="00DA30E0" w:rsidRDefault="00A93D00" w:rsidP="00A93D00">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неправильна експлуатація або перевантаження продукції, що є предметом поставки за цим Договором, внаслідок порушення однієї з умов, перерахованих в сервісній книжці та інструкції з експлуатації;</w:t>
      </w:r>
    </w:p>
    <w:p w:rsidR="00A93D00" w:rsidRPr="00DA30E0" w:rsidRDefault="00A93D00" w:rsidP="00A93D00">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недотримання інструкцій з експлуатації, технічного обслуговування та догляду за продукцією, що є предметом поставки за цим Договором (наприклад, положень інструкції з експлуатації), зокрема невиконання робіт з технічного обслуговування згідно з положеннями сервісної книжки.</w:t>
      </w:r>
    </w:p>
    <w:p w:rsidR="00A93D00" w:rsidRPr="00DA30E0" w:rsidRDefault="00A93D00" w:rsidP="00A93D00">
      <w:pPr>
        <w:tabs>
          <w:tab w:val="num" w:pos="567"/>
          <w:tab w:val="left" w:pos="8505"/>
        </w:tabs>
        <w:jc w:val="both"/>
        <w:rPr>
          <w:bCs/>
          <w:sz w:val="20"/>
          <w:szCs w:val="20"/>
        </w:rPr>
      </w:pPr>
      <w:r w:rsidRPr="00DA30E0">
        <w:rPr>
          <w:bCs/>
          <w:sz w:val="20"/>
          <w:szCs w:val="20"/>
        </w:rPr>
        <w:t>8.16.</w:t>
      </w:r>
      <w:r w:rsidRPr="00DA30E0">
        <w:rPr>
          <w:bCs/>
          <w:sz w:val="20"/>
          <w:szCs w:val="20"/>
        </w:rPr>
        <w:tab/>
        <w:t>Вимоги Покупця не підлягають задоволенню, якщо Постачальник (виробник) доведе, що недоліки продукції виникли внаслідок порушення Покупцем правил користування продукцією, її монтажу або зберігання.</w:t>
      </w:r>
    </w:p>
    <w:p w:rsidR="00A93D00" w:rsidRPr="00DA30E0" w:rsidRDefault="00A93D00" w:rsidP="00A93D00">
      <w:pPr>
        <w:tabs>
          <w:tab w:val="left" w:pos="540"/>
          <w:tab w:val="num" w:pos="567"/>
          <w:tab w:val="left" w:pos="8505"/>
        </w:tabs>
        <w:jc w:val="both"/>
        <w:rPr>
          <w:bCs/>
          <w:sz w:val="20"/>
          <w:szCs w:val="20"/>
        </w:rPr>
      </w:pPr>
      <w:r w:rsidRPr="00DA30E0">
        <w:rPr>
          <w:bCs/>
          <w:sz w:val="20"/>
          <w:szCs w:val="20"/>
        </w:rPr>
        <w:t>8.17.</w:t>
      </w:r>
      <w:r w:rsidRPr="00DA30E0">
        <w:rPr>
          <w:bCs/>
          <w:sz w:val="20"/>
          <w:szCs w:val="20"/>
        </w:rPr>
        <w:tab/>
        <w:t xml:space="preserve">Всі гарантійні рекламації Покупця втрачають силу після закінчення гарантійного терміну згідно з положеннями п. 8.4 цього Договору. Для </w:t>
      </w:r>
      <w:proofErr w:type="spellStart"/>
      <w:r w:rsidRPr="00DA30E0">
        <w:rPr>
          <w:bCs/>
          <w:sz w:val="20"/>
          <w:szCs w:val="20"/>
        </w:rPr>
        <w:t>несправностей</w:t>
      </w:r>
      <w:proofErr w:type="spellEnd"/>
      <w:r w:rsidRPr="00DA30E0">
        <w:rPr>
          <w:bCs/>
          <w:sz w:val="20"/>
          <w:szCs w:val="20"/>
        </w:rPr>
        <w:t>, заявлених, але не усунених протягом гарантійного терміну, гарантійні зобов’язання зберігаються до моменту їх усунення, проте гарантія на подібні несправності закінчується через два місяці після останнього усунення дефекту або після підтвердження того, що несправність усунена або відсутня.</w:t>
      </w:r>
    </w:p>
    <w:p w:rsidR="00A93D00" w:rsidRPr="00DA30E0" w:rsidRDefault="00A93D00" w:rsidP="00A93D00">
      <w:pPr>
        <w:tabs>
          <w:tab w:val="num" w:pos="567"/>
          <w:tab w:val="left" w:pos="8505"/>
        </w:tabs>
        <w:jc w:val="both"/>
        <w:rPr>
          <w:bCs/>
          <w:sz w:val="20"/>
          <w:szCs w:val="20"/>
        </w:rPr>
      </w:pPr>
      <w:r w:rsidRPr="00DA30E0">
        <w:rPr>
          <w:bCs/>
          <w:sz w:val="20"/>
          <w:szCs w:val="20"/>
        </w:rPr>
        <w:t>8.18.</w:t>
      </w:r>
      <w:r w:rsidRPr="00DA30E0">
        <w:rPr>
          <w:bCs/>
          <w:sz w:val="20"/>
          <w:szCs w:val="20"/>
        </w:rPr>
        <w:tab/>
        <w:t>Сторони підтверджують, що з правилами та умовами ефективної та безпечної експлуатації продукції, що є предметом поставки за цим Договором, Постачальник ознайомив Покупця до укладення даного Договору.</w:t>
      </w:r>
    </w:p>
    <w:p w:rsidR="00A93D00" w:rsidRPr="00DA30E0" w:rsidRDefault="00A93D00" w:rsidP="00A93D00">
      <w:pPr>
        <w:tabs>
          <w:tab w:val="left" w:pos="540"/>
          <w:tab w:val="num" w:pos="567"/>
          <w:tab w:val="left" w:pos="8505"/>
        </w:tabs>
        <w:jc w:val="both"/>
        <w:rPr>
          <w:bCs/>
          <w:sz w:val="10"/>
          <w:szCs w:val="10"/>
        </w:rPr>
      </w:pPr>
    </w:p>
    <w:p w:rsidR="00A93D00" w:rsidRPr="00DA30E0" w:rsidRDefault="00A93D00" w:rsidP="00A93D00">
      <w:pPr>
        <w:tabs>
          <w:tab w:val="num" w:pos="567"/>
          <w:tab w:val="left" w:pos="8505"/>
        </w:tabs>
        <w:jc w:val="center"/>
        <w:rPr>
          <w:b/>
          <w:sz w:val="20"/>
          <w:szCs w:val="20"/>
        </w:rPr>
      </w:pPr>
      <w:r w:rsidRPr="00DA30E0">
        <w:rPr>
          <w:b/>
          <w:sz w:val="20"/>
          <w:szCs w:val="20"/>
        </w:rPr>
        <w:t>9.</w:t>
      </w:r>
      <w:r w:rsidRPr="00DA30E0">
        <w:rPr>
          <w:b/>
          <w:sz w:val="20"/>
          <w:szCs w:val="20"/>
        </w:rPr>
        <w:tab/>
        <w:t>ВІДПОВІДАЛЬНІСТЬ СТОРІН</w:t>
      </w:r>
    </w:p>
    <w:p w:rsidR="00A93D00" w:rsidRPr="00DA30E0" w:rsidRDefault="00A93D00" w:rsidP="00A93D00">
      <w:pPr>
        <w:tabs>
          <w:tab w:val="left" w:pos="540"/>
          <w:tab w:val="left" w:pos="8505"/>
        </w:tabs>
        <w:jc w:val="both"/>
        <w:rPr>
          <w:noProof/>
          <w:sz w:val="20"/>
          <w:szCs w:val="20"/>
        </w:rPr>
      </w:pPr>
      <w:r w:rsidRPr="00DA30E0">
        <w:rPr>
          <w:noProof/>
          <w:sz w:val="20"/>
          <w:szCs w:val="20"/>
        </w:rPr>
        <w:t>9.1.</w:t>
      </w:r>
      <w:r w:rsidRPr="00DA30E0">
        <w:rPr>
          <w:noProof/>
          <w:sz w:val="20"/>
          <w:szCs w:val="20"/>
        </w:rPr>
        <w:tab/>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A93D00" w:rsidRPr="00DA30E0" w:rsidRDefault="00A93D00" w:rsidP="00A93D00">
      <w:pPr>
        <w:tabs>
          <w:tab w:val="left" w:pos="540"/>
          <w:tab w:val="left" w:pos="8505"/>
        </w:tabs>
        <w:jc w:val="both"/>
        <w:rPr>
          <w:noProof/>
          <w:sz w:val="20"/>
          <w:szCs w:val="20"/>
        </w:rPr>
      </w:pPr>
      <w:r w:rsidRPr="00DA30E0">
        <w:rPr>
          <w:noProof/>
          <w:sz w:val="20"/>
          <w:szCs w:val="20"/>
        </w:rPr>
        <w:t>9.2.</w:t>
      </w:r>
      <w:r w:rsidRPr="00DA30E0">
        <w:rPr>
          <w:noProof/>
          <w:sz w:val="20"/>
          <w:szCs w:val="20"/>
        </w:rPr>
        <w:tab/>
        <w:t>Порушенням Договору є його невиконання або неналежне виконання, тобто виконання з порушенням умов, визначених змістом цього Договору.</w:t>
      </w:r>
    </w:p>
    <w:p w:rsidR="00A93D00" w:rsidRPr="00DA30E0" w:rsidRDefault="00A93D00" w:rsidP="00A93D00">
      <w:pPr>
        <w:tabs>
          <w:tab w:val="left" w:pos="567"/>
        </w:tabs>
        <w:suppressAutoHyphens/>
        <w:jc w:val="both"/>
        <w:rPr>
          <w:noProof/>
          <w:sz w:val="20"/>
          <w:szCs w:val="20"/>
        </w:rPr>
      </w:pPr>
      <w:r w:rsidRPr="00DA30E0">
        <w:rPr>
          <w:noProof/>
          <w:sz w:val="20"/>
          <w:szCs w:val="20"/>
        </w:rPr>
        <w:t>9.3.</w:t>
      </w:r>
      <w:r w:rsidRPr="00DA30E0">
        <w:rPr>
          <w:noProof/>
          <w:sz w:val="20"/>
          <w:szCs w:val="20"/>
        </w:rPr>
        <w:tab/>
        <w:t xml:space="preserve">Постачальник за порушення термінів поставки продукції, вказаних в п. 5.1 цього Договору (додатках, Специфікаціях до нього), зобов’язаний сплатити Покупцю штраф у </w:t>
      </w:r>
      <w:r w:rsidRPr="00C31881">
        <w:rPr>
          <w:noProof/>
          <w:color w:val="000000" w:themeColor="text1"/>
          <w:sz w:val="20"/>
          <w:szCs w:val="20"/>
        </w:rPr>
        <w:t xml:space="preserve">розмірі 1 (одного) відсотка від </w:t>
      </w:r>
      <w:r w:rsidRPr="00DA30E0">
        <w:rPr>
          <w:noProof/>
          <w:sz w:val="20"/>
          <w:szCs w:val="20"/>
        </w:rPr>
        <w:t xml:space="preserve">вартості не </w:t>
      </w:r>
      <w:r w:rsidRPr="00DA30E0">
        <w:rPr>
          <w:noProof/>
          <w:sz w:val="20"/>
          <w:szCs w:val="20"/>
        </w:rPr>
        <w:lastRenderedPageBreak/>
        <w:t>поставленої у строк продукції чи її частини. У випадку, коли протермінування поставки становить понад                         30 (тридцять) днів, Постачальник додатково сплачує штраф у розмірі 10 (десять) відсотків від вартості не поставленої у строк продукції чи її частини, а Покупець має право в односторонньому порядку розірвати цей Договір. Договір в такому випадку вважається розірваним з моменту письмового повідомлення Покупцем Постачальника.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здійснене відправлення. Розірвання договору не звільняє Постачальника від виконання усіх інших зобов’язань за цим Договором та відповідальності за їх порушення.</w:t>
      </w:r>
    </w:p>
    <w:p w:rsidR="00A93D00" w:rsidRPr="00DA30E0" w:rsidRDefault="00A93D00" w:rsidP="00A93D00">
      <w:pPr>
        <w:tabs>
          <w:tab w:val="left" w:pos="540"/>
          <w:tab w:val="left" w:pos="8505"/>
        </w:tabs>
        <w:jc w:val="both"/>
        <w:rPr>
          <w:sz w:val="20"/>
          <w:szCs w:val="20"/>
        </w:rPr>
      </w:pPr>
      <w:r w:rsidRPr="00DA30E0">
        <w:rPr>
          <w:noProof/>
          <w:sz w:val="20"/>
          <w:szCs w:val="20"/>
        </w:rPr>
        <w:t>9.4.</w:t>
      </w:r>
      <w:r w:rsidRPr="00DA30E0">
        <w:rPr>
          <w:noProof/>
          <w:sz w:val="20"/>
          <w:szCs w:val="20"/>
        </w:rPr>
        <w:tab/>
        <w:t>У випадку поставки неякісної продукції, Постачальник за свій рахунок зобов’язаний замінити продукцію на якісну, в термін, що не перевищує 14 (чотирнадцять) днів з моменту пред’явлення відповідних вимог Покупця. В разі прострочення Постачальником строку, вказаного цим пунктом, або відмови від виконання обов’язків, передбачених даним пунктом, Постачальник сплачує в користь Покупця штраф в розмірі 20 (двадцять) відсотків від вартості продукції, поставленої неякісною. При цьому невідповідність продукції за якістю має підтверджуватися висновком акредитованої лабораторії, погодженої Сторонами.</w:t>
      </w:r>
      <w:r w:rsidRPr="00DA30E0">
        <w:rPr>
          <w:sz w:val="20"/>
          <w:szCs w:val="20"/>
        </w:rPr>
        <w:t xml:space="preserve"> </w:t>
      </w:r>
    </w:p>
    <w:p w:rsidR="00A93D00" w:rsidRPr="00DA30E0" w:rsidRDefault="00A93D00" w:rsidP="00A93D00">
      <w:pPr>
        <w:tabs>
          <w:tab w:val="left" w:pos="540"/>
          <w:tab w:val="left" w:pos="8505"/>
        </w:tabs>
        <w:jc w:val="both"/>
        <w:rPr>
          <w:noProof/>
          <w:sz w:val="20"/>
          <w:szCs w:val="20"/>
        </w:rPr>
      </w:pPr>
      <w:r w:rsidRPr="00DA30E0">
        <w:rPr>
          <w:noProof/>
          <w:sz w:val="20"/>
          <w:szCs w:val="20"/>
        </w:rPr>
        <w:t xml:space="preserve">9.5. </w:t>
      </w:r>
      <w:r w:rsidRPr="00DA30E0">
        <w:rPr>
          <w:noProof/>
          <w:sz w:val="20"/>
          <w:szCs w:val="20"/>
        </w:rPr>
        <w:tab/>
        <w:t>Кількість продукції, недопоставленої Постачальником у один здавальний період (квартал), додається до іншого здавального періоду. У цьому разі Покупець має право накласти на Постачальника штрафні санкції за загальну кількість недопоставленої продукції.</w:t>
      </w:r>
    </w:p>
    <w:p w:rsidR="00A93D00" w:rsidRPr="00DA30E0" w:rsidRDefault="00A93D00" w:rsidP="00A93D00">
      <w:pPr>
        <w:tabs>
          <w:tab w:val="left" w:pos="540"/>
          <w:tab w:val="left" w:pos="8505"/>
        </w:tabs>
        <w:jc w:val="both"/>
        <w:rPr>
          <w:noProof/>
          <w:sz w:val="20"/>
          <w:szCs w:val="20"/>
        </w:rPr>
      </w:pPr>
      <w:r w:rsidRPr="00DA30E0">
        <w:rPr>
          <w:noProof/>
          <w:sz w:val="20"/>
          <w:szCs w:val="20"/>
        </w:rPr>
        <w:t>9.6.</w:t>
      </w:r>
      <w:r w:rsidRPr="00DA30E0">
        <w:rPr>
          <w:noProof/>
          <w:sz w:val="20"/>
          <w:szCs w:val="20"/>
        </w:rPr>
        <w:tab/>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A93D00" w:rsidRPr="00DA30E0" w:rsidRDefault="00A93D00" w:rsidP="00A93D00">
      <w:pPr>
        <w:tabs>
          <w:tab w:val="left" w:pos="540"/>
          <w:tab w:val="left" w:pos="8505"/>
        </w:tabs>
        <w:jc w:val="both"/>
        <w:rPr>
          <w:sz w:val="20"/>
          <w:szCs w:val="20"/>
        </w:rPr>
      </w:pPr>
      <w:r w:rsidRPr="00DA30E0">
        <w:rPr>
          <w:noProof/>
          <w:sz w:val="20"/>
          <w:szCs w:val="20"/>
        </w:rPr>
        <w:t>9.7.</w:t>
      </w:r>
      <w:r w:rsidRPr="00DA30E0">
        <w:rPr>
          <w:noProof/>
          <w:sz w:val="20"/>
          <w:szCs w:val="20"/>
        </w:rPr>
        <w:tab/>
      </w:r>
      <w:r w:rsidRPr="00DA30E0">
        <w:rPr>
          <w:sz w:val="20"/>
          <w:szCs w:val="20"/>
        </w:rPr>
        <w:t xml:space="preserve">У випадку порушення Постачальником термінів реєстрації податкової накладної/розрахунку-коригування (ПН/РК) в Єдиному реєстрі податкових накладних (ЄРПН), в результаті чого Покупець не отримає права на податковий кредит з ПДВ, Постачальник зобов’язується сплатити </w:t>
      </w:r>
      <w:r w:rsidRPr="00DA30E0">
        <w:rPr>
          <w:noProof/>
          <w:sz w:val="20"/>
          <w:szCs w:val="20"/>
        </w:rPr>
        <w:t>збитки на суму незареєстрованих (неприйнятих/ зупинених) податкових накладних</w:t>
      </w:r>
      <w:r w:rsidRPr="00DA30E0">
        <w:rPr>
          <w:sz w:val="20"/>
          <w:szCs w:val="20"/>
        </w:rPr>
        <w:t xml:space="preserve"> на користь Покупця протягом 60 (шістдесяти) календарних днів з дати складання ПН/РК. Якщо у подальшому така ПН/РК буде зареєстрована в ЄРПН, що буде підтверджено даними Витягу з ЄРПН, Покупець зобов’язується повернути Постачальнику кошти, сплачені за цим пунктом договор</w:t>
      </w:r>
      <w:r>
        <w:rPr>
          <w:sz w:val="20"/>
          <w:szCs w:val="20"/>
        </w:rPr>
        <w:t xml:space="preserve">у, протягом </w:t>
      </w:r>
      <w:r w:rsidRPr="00DA30E0">
        <w:rPr>
          <w:sz w:val="20"/>
          <w:szCs w:val="20"/>
        </w:rPr>
        <w:t>30 (тридцяти) календарних днів з дати отримання від Постачальника письмового повідомлення-звернення.</w:t>
      </w:r>
    </w:p>
    <w:p w:rsidR="00A93D00" w:rsidRPr="00DA30E0" w:rsidRDefault="00A93D00" w:rsidP="00A93D00">
      <w:pPr>
        <w:tabs>
          <w:tab w:val="left" w:pos="540"/>
          <w:tab w:val="left" w:pos="8505"/>
        </w:tabs>
        <w:jc w:val="both"/>
        <w:rPr>
          <w:noProof/>
          <w:sz w:val="20"/>
          <w:szCs w:val="20"/>
        </w:rPr>
      </w:pPr>
      <w:r w:rsidRPr="00DA30E0">
        <w:rPr>
          <w:noProof/>
          <w:sz w:val="20"/>
          <w:szCs w:val="20"/>
        </w:rPr>
        <w:t>9.8.</w:t>
      </w:r>
      <w:r w:rsidRPr="00DA30E0">
        <w:rPr>
          <w:noProof/>
          <w:sz w:val="20"/>
          <w:szCs w:val="20"/>
        </w:rPr>
        <w:tab/>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A93D00" w:rsidRPr="00DA30E0" w:rsidRDefault="00A93D00" w:rsidP="00A93D00">
      <w:pPr>
        <w:tabs>
          <w:tab w:val="left" w:pos="540"/>
          <w:tab w:val="left" w:pos="8505"/>
        </w:tabs>
        <w:jc w:val="both"/>
        <w:rPr>
          <w:sz w:val="20"/>
          <w:szCs w:val="20"/>
        </w:rPr>
      </w:pPr>
      <w:r w:rsidRPr="00DA30E0">
        <w:rPr>
          <w:sz w:val="20"/>
          <w:szCs w:val="20"/>
        </w:rPr>
        <w:t>9.9.</w:t>
      </w:r>
      <w:r w:rsidRPr="00DA30E0">
        <w:rPr>
          <w:sz w:val="20"/>
          <w:szCs w:val="20"/>
        </w:rPr>
        <w:tab/>
      </w:r>
      <w:r w:rsidRPr="00DA30E0">
        <w:rPr>
          <w:noProof/>
          <w:sz w:val="20"/>
          <w:szCs w:val="20"/>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A93D00" w:rsidRPr="00DA30E0" w:rsidRDefault="00A93D00" w:rsidP="00A93D00">
      <w:pPr>
        <w:tabs>
          <w:tab w:val="left" w:pos="540"/>
          <w:tab w:val="left" w:pos="8505"/>
        </w:tabs>
        <w:jc w:val="both"/>
        <w:rPr>
          <w:sz w:val="20"/>
          <w:szCs w:val="20"/>
        </w:rPr>
      </w:pPr>
      <w:r w:rsidRPr="00DA30E0">
        <w:rPr>
          <w:noProof/>
          <w:sz w:val="20"/>
          <w:szCs w:val="20"/>
        </w:rPr>
        <w:t>9.10.</w:t>
      </w:r>
      <w:r w:rsidRPr="00DA30E0">
        <w:rPr>
          <w:noProof/>
          <w:sz w:val="20"/>
          <w:szCs w:val="20"/>
        </w:rPr>
        <w:tab/>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r w:rsidRPr="00DA30E0">
        <w:rPr>
          <w:sz w:val="20"/>
          <w:szCs w:val="20"/>
        </w:rPr>
        <w:t>.</w:t>
      </w:r>
    </w:p>
    <w:p w:rsidR="00A93D00" w:rsidRPr="00DA30E0" w:rsidRDefault="00A93D00" w:rsidP="00A93D00">
      <w:pPr>
        <w:tabs>
          <w:tab w:val="left" w:pos="567"/>
        </w:tabs>
        <w:suppressAutoHyphens/>
        <w:jc w:val="both"/>
        <w:rPr>
          <w:noProof/>
          <w:sz w:val="20"/>
          <w:szCs w:val="20"/>
        </w:rPr>
      </w:pPr>
      <w:r w:rsidRPr="00DA30E0">
        <w:rPr>
          <w:noProof/>
          <w:sz w:val="20"/>
          <w:szCs w:val="20"/>
        </w:rPr>
        <w:t>9.11.</w:t>
      </w:r>
      <w:r w:rsidRPr="00DA30E0">
        <w:rPr>
          <w:noProof/>
          <w:sz w:val="20"/>
          <w:szCs w:val="20"/>
        </w:rPr>
        <w:tab/>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A93D00" w:rsidRPr="00DA30E0" w:rsidRDefault="00A93D00" w:rsidP="00A93D00">
      <w:pPr>
        <w:tabs>
          <w:tab w:val="left" w:pos="567"/>
        </w:tabs>
        <w:suppressAutoHyphens/>
        <w:jc w:val="both"/>
        <w:rPr>
          <w:noProof/>
          <w:sz w:val="10"/>
          <w:szCs w:val="10"/>
        </w:rPr>
      </w:pPr>
    </w:p>
    <w:p w:rsidR="00A93D00" w:rsidRPr="00DA30E0" w:rsidRDefault="00A93D00" w:rsidP="00A93D00">
      <w:pPr>
        <w:tabs>
          <w:tab w:val="left" w:pos="540"/>
          <w:tab w:val="left" w:pos="8505"/>
        </w:tabs>
        <w:jc w:val="center"/>
        <w:rPr>
          <w:b/>
          <w:sz w:val="20"/>
          <w:szCs w:val="20"/>
        </w:rPr>
      </w:pPr>
      <w:r w:rsidRPr="00DA30E0">
        <w:rPr>
          <w:b/>
          <w:sz w:val="20"/>
          <w:szCs w:val="20"/>
        </w:rPr>
        <w:t>10.</w:t>
      </w:r>
      <w:r w:rsidRPr="00DA30E0">
        <w:rPr>
          <w:b/>
          <w:sz w:val="20"/>
          <w:szCs w:val="20"/>
        </w:rPr>
        <w:tab/>
        <w:t>ОПЕРАТИВНО-ГОСПОДАРСЬКІ САНКЦІЇ</w:t>
      </w:r>
    </w:p>
    <w:p w:rsidR="00A93D00" w:rsidRPr="00DA30E0" w:rsidRDefault="00A93D00" w:rsidP="00A93D00">
      <w:pPr>
        <w:tabs>
          <w:tab w:val="left" w:pos="540"/>
          <w:tab w:val="left" w:pos="8505"/>
        </w:tabs>
        <w:jc w:val="both"/>
        <w:rPr>
          <w:noProof/>
          <w:sz w:val="20"/>
          <w:szCs w:val="20"/>
        </w:rPr>
      </w:pPr>
      <w:r w:rsidRPr="00DA30E0">
        <w:rPr>
          <w:noProof/>
          <w:sz w:val="20"/>
          <w:szCs w:val="20"/>
        </w:rPr>
        <w:t>10.1.</w:t>
      </w:r>
      <w:r w:rsidRPr="00DA30E0">
        <w:rPr>
          <w:noProof/>
          <w:sz w:val="20"/>
          <w:szCs w:val="20"/>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A93D00" w:rsidRPr="00DA30E0" w:rsidRDefault="00A93D00" w:rsidP="00A93D00">
      <w:pPr>
        <w:tabs>
          <w:tab w:val="left" w:pos="540"/>
          <w:tab w:val="left" w:pos="8505"/>
        </w:tabs>
        <w:jc w:val="both"/>
        <w:rPr>
          <w:noProof/>
          <w:sz w:val="20"/>
          <w:szCs w:val="20"/>
        </w:rPr>
      </w:pPr>
      <w:r w:rsidRPr="00DA30E0">
        <w:rPr>
          <w:noProof/>
          <w:sz w:val="20"/>
          <w:szCs w:val="20"/>
        </w:rPr>
        <w:t>10.2.</w:t>
      </w:r>
      <w:r w:rsidRPr="00DA30E0">
        <w:rPr>
          <w:noProof/>
          <w:sz w:val="20"/>
          <w:szCs w:val="20"/>
        </w:rPr>
        <w:tab/>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A93D00" w:rsidRPr="00DA30E0" w:rsidRDefault="00A93D00" w:rsidP="00A93D00">
      <w:pPr>
        <w:numPr>
          <w:ilvl w:val="1"/>
          <w:numId w:val="26"/>
        </w:numPr>
        <w:tabs>
          <w:tab w:val="clear" w:pos="1440"/>
          <w:tab w:val="left" w:pos="567"/>
        </w:tabs>
        <w:ind w:left="0" w:firstLine="0"/>
        <w:jc w:val="both"/>
        <w:rPr>
          <w:rStyle w:val="FontStyle21"/>
          <w:sz w:val="20"/>
          <w:szCs w:val="20"/>
        </w:rPr>
      </w:pPr>
      <w:r w:rsidRPr="00DA30E0">
        <w:rPr>
          <w:rStyle w:val="FontStyle21"/>
          <w:sz w:val="20"/>
          <w:szCs w:val="20"/>
        </w:rPr>
        <w:t>поставка продукції неналежної якості;</w:t>
      </w:r>
    </w:p>
    <w:p w:rsidR="00A93D00" w:rsidRPr="00DA30E0" w:rsidRDefault="00A93D00" w:rsidP="00A93D00">
      <w:pPr>
        <w:numPr>
          <w:ilvl w:val="1"/>
          <w:numId w:val="26"/>
        </w:numPr>
        <w:tabs>
          <w:tab w:val="clear" w:pos="1440"/>
          <w:tab w:val="left" w:pos="567"/>
        </w:tabs>
        <w:ind w:left="0" w:firstLine="0"/>
        <w:jc w:val="both"/>
        <w:rPr>
          <w:rStyle w:val="FontStyle21"/>
          <w:sz w:val="20"/>
          <w:szCs w:val="20"/>
        </w:rPr>
      </w:pPr>
      <w:r w:rsidRPr="00DA30E0">
        <w:rPr>
          <w:rStyle w:val="FontStyle21"/>
          <w:sz w:val="20"/>
          <w:szCs w:val="20"/>
        </w:rPr>
        <w:t>розірвання аналогічного за своєю природою договору з Покупцем у разі прострочення строку поставки продукції;</w:t>
      </w:r>
    </w:p>
    <w:p w:rsidR="00A93D00" w:rsidRPr="00DA30E0" w:rsidRDefault="00A93D00" w:rsidP="00A93D00">
      <w:pPr>
        <w:numPr>
          <w:ilvl w:val="1"/>
          <w:numId w:val="26"/>
        </w:numPr>
        <w:tabs>
          <w:tab w:val="clear" w:pos="1440"/>
          <w:tab w:val="left" w:pos="567"/>
        </w:tabs>
        <w:ind w:left="0" w:firstLine="0"/>
        <w:jc w:val="both"/>
        <w:rPr>
          <w:rStyle w:val="FontStyle21"/>
          <w:sz w:val="20"/>
          <w:szCs w:val="20"/>
        </w:rPr>
      </w:pPr>
      <w:r w:rsidRPr="00DA30E0">
        <w:rPr>
          <w:rStyle w:val="FontStyle21"/>
          <w:sz w:val="20"/>
          <w:szCs w:val="20"/>
        </w:rPr>
        <w:t>розірвання аналогічного за своєю природою договору з Покупцем у разі прострочення строку усунення недоліків/дефектів продукції;</w:t>
      </w:r>
    </w:p>
    <w:p w:rsidR="00A93D00" w:rsidRPr="0096053B" w:rsidRDefault="00A93D00" w:rsidP="00A93D00">
      <w:pPr>
        <w:numPr>
          <w:ilvl w:val="1"/>
          <w:numId w:val="26"/>
        </w:numPr>
        <w:tabs>
          <w:tab w:val="clear" w:pos="1440"/>
          <w:tab w:val="left" w:pos="567"/>
        </w:tabs>
        <w:ind w:left="0" w:firstLine="0"/>
        <w:jc w:val="both"/>
        <w:rPr>
          <w:rStyle w:val="FontStyle21"/>
          <w:sz w:val="20"/>
          <w:szCs w:val="20"/>
        </w:rPr>
      </w:pPr>
      <w:r w:rsidRPr="00DA30E0">
        <w:rPr>
          <w:rStyle w:val="FontStyle21"/>
          <w:sz w:val="20"/>
          <w:szCs w:val="20"/>
        </w:rPr>
        <w:t>прострочення виконання зобов’язань на строк більш ніж 30 (тридцять) календарних днів при поставці продукції;</w:t>
      </w:r>
    </w:p>
    <w:p w:rsidR="00A93D00" w:rsidRPr="00DA30E0" w:rsidRDefault="00A93D00" w:rsidP="00A93D00">
      <w:pPr>
        <w:numPr>
          <w:ilvl w:val="1"/>
          <w:numId w:val="26"/>
        </w:numPr>
        <w:tabs>
          <w:tab w:val="clear" w:pos="1440"/>
          <w:tab w:val="left" w:pos="567"/>
        </w:tabs>
        <w:ind w:left="0" w:firstLine="0"/>
        <w:jc w:val="both"/>
        <w:rPr>
          <w:rStyle w:val="FontStyle21"/>
          <w:sz w:val="20"/>
          <w:szCs w:val="20"/>
        </w:rPr>
      </w:pPr>
      <w:r w:rsidRPr="00DA30E0">
        <w:rPr>
          <w:rStyle w:val="FontStyle21"/>
          <w:sz w:val="20"/>
          <w:szCs w:val="2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rsidR="00A93D00" w:rsidRPr="00DA30E0" w:rsidRDefault="00A93D00" w:rsidP="00A93D00">
      <w:pPr>
        <w:numPr>
          <w:ilvl w:val="1"/>
          <w:numId w:val="26"/>
        </w:numPr>
        <w:tabs>
          <w:tab w:val="clear" w:pos="1440"/>
          <w:tab w:val="left" w:pos="567"/>
        </w:tabs>
        <w:ind w:left="0" w:firstLine="0"/>
        <w:jc w:val="both"/>
        <w:rPr>
          <w:rStyle w:val="FontStyle21"/>
          <w:sz w:val="20"/>
          <w:szCs w:val="20"/>
        </w:rPr>
      </w:pPr>
      <w:r w:rsidRPr="00DA30E0">
        <w:rPr>
          <w:rStyle w:val="FontStyle21"/>
          <w:sz w:val="20"/>
          <w:szCs w:val="20"/>
        </w:rPr>
        <w:t>порушення умов цього Договору в частині виконання податкових зобов’язань, а саме:*</w:t>
      </w:r>
    </w:p>
    <w:p w:rsidR="00A93D00" w:rsidRPr="00DA30E0" w:rsidRDefault="00A93D00" w:rsidP="00A93D00">
      <w:pPr>
        <w:pStyle w:val="Style6"/>
        <w:widowControl/>
        <w:tabs>
          <w:tab w:val="left" w:pos="851"/>
        </w:tabs>
        <w:ind w:firstLine="567"/>
        <w:jc w:val="both"/>
        <w:rPr>
          <w:rStyle w:val="FontStyle21"/>
          <w:sz w:val="20"/>
          <w:szCs w:val="20"/>
        </w:rPr>
      </w:pPr>
      <w:r w:rsidRPr="00DA30E0">
        <w:rPr>
          <w:rStyle w:val="FontStyle21"/>
          <w:sz w:val="20"/>
          <w:szCs w:val="20"/>
        </w:rPr>
        <w:t>*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w:t>
      </w:r>
    </w:p>
    <w:p w:rsidR="00A93D00" w:rsidRPr="00DA30E0" w:rsidRDefault="00A93D00" w:rsidP="00A93D00">
      <w:pPr>
        <w:pStyle w:val="Style6"/>
        <w:widowControl/>
        <w:tabs>
          <w:tab w:val="left" w:pos="851"/>
        </w:tabs>
        <w:ind w:firstLine="567"/>
        <w:jc w:val="both"/>
        <w:rPr>
          <w:rStyle w:val="FontStyle21"/>
          <w:sz w:val="20"/>
          <w:szCs w:val="20"/>
        </w:rPr>
      </w:pPr>
      <w:r w:rsidRPr="00DA30E0">
        <w:rPr>
          <w:rStyle w:val="FontStyle21"/>
          <w:sz w:val="20"/>
          <w:szCs w:val="20"/>
        </w:rPr>
        <w:t xml:space="preserve">* 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w:t>
      </w:r>
      <w:proofErr w:type="spellStart"/>
      <w:r w:rsidRPr="00DA30E0">
        <w:rPr>
          <w:rStyle w:val="FontStyle21"/>
          <w:sz w:val="20"/>
          <w:szCs w:val="20"/>
        </w:rPr>
        <w:t>платежами</w:t>
      </w:r>
      <w:proofErr w:type="spellEnd"/>
      <w:r w:rsidRPr="00DA30E0">
        <w:rPr>
          <w:rStyle w:val="FontStyle21"/>
          <w:sz w:val="20"/>
          <w:szCs w:val="20"/>
        </w:rPr>
        <w:t xml:space="preserve"> за порушення податкового законодавства, спричинених діями або бездіяльністю Постачальника;</w:t>
      </w:r>
    </w:p>
    <w:p w:rsidR="00A93D00" w:rsidRPr="00DA30E0" w:rsidRDefault="00A93D00" w:rsidP="00A93D00">
      <w:pPr>
        <w:numPr>
          <w:ilvl w:val="1"/>
          <w:numId w:val="26"/>
        </w:numPr>
        <w:tabs>
          <w:tab w:val="clear" w:pos="1440"/>
          <w:tab w:val="left" w:pos="567"/>
        </w:tabs>
        <w:ind w:left="0" w:firstLine="0"/>
        <w:jc w:val="both"/>
        <w:rPr>
          <w:rStyle w:val="FontStyle21"/>
          <w:sz w:val="20"/>
          <w:szCs w:val="20"/>
        </w:rPr>
      </w:pPr>
      <w:r w:rsidRPr="00DA30E0">
        <w:rPr>
          <w:rStyle w:val="FontStyle21"/>
          <w:sz w:val="20"/>
          <w:szCs w:val="20"/>
        </w:rPr>
        <w:t>відмова від усунення недоліків, в тому числі прихованих недоліків поставленої продукції, у порядку, передбаченому цим Договором;</w:t>
      </w:r>
    </w:p>
    <w:p w:rsidR="00A93D00" w:rsidRPr="00DA30E0" w:rsidRDefault="00A93D00" w:rsidP="00A93D00">
      <w:pPr>
        <w:numPr>
          <w:ilvl w:val="1"/>
          <w:numId w:val="26"/>
        </w:numPr>
        <w:tabs>
          <w:tab w:val="clear" w:pos="1440"/>
          <w:tab w:val="left" w:pos="567"/>
        </w:tabs>
        <w:ind w:left="0" w:firstLine="0"/>
        <w:jc w:val="both"/>
        <w:rPr>
          <w:rStyle w:val="FontStyle21"/>
          <w:sz w:val="20"/>
          <w:szCs w:val="20"/>
        </w:rPr>
      </w:pPr>
      <w:r w:rsidRPr="00DA30E0">
        <w:rPr>
          <w:rStyle w:val="FontStyle21"/>
          <w:sz w:val="20"/>
          <w:szCs w:val="20"/>
        </w:rPr>
        <w:t>невиконання та/або неналежне виконання гарантійних зобов’язань;</w:t>
      </w:r>
    </w:p>
    <w:p w:rsidR="00A93D00" w:rsidRPr="00DA30E0" w:rsidRDefault="00A93D00" w:rsidP="00A93D00">
      <w:pPr>
        <w:numPr>
          <w:ilvl w:val="1"/>
          <w:numId w:val="26"/>
        </w:numPr>
        <w:tabs>
          <w:tab w:val="clear" w:pos="1440"/>
          <w:tab w:val="left" w:pos="567"/>
        </w:tabs>
        <w:ind w:left="0" w:firstLine="0"/>
        <w:jc w:val="both"/>
        <w:rPr>
          <w:rStyle w:val="FontStyle21"/>
          <w:sz w:val="20"/>
          <w:szCs w:val="20"/>
        </w:rPr>
      </w:pPr>
      <w:r w:rsidRPr="00DA30E0">
        <w:rPr>
          <w:rStyle w:val="FontStyle21"/>
          <w:sz w:val="20"/>
          <w:szCs w:val="20"/>
        </w:rPr>
        <w:t>розголошення передбаченої умовами цього Договору конфіденційної інформації та іншої інформації з обмеженим доступом;</w:t>
      </w:r>
    </w:p>
    <w:p w:rsidR="00A93D00" w:rsidRPr="00DA30E0" w:rsidRDefault="00A93D00" w:rsidP="00A93D00">
      <w:pPr>
        <w:numPr>
          <w:ilvl w:val="1"/>
          <w:numId w:val="26"/>
        </w:numPr>
        <w:tabs>
          <w:tab w:val="clear" w:pos="1440"/>
          <w:tab w:val="left" w:pos="567"/>
        </w:tabs>
        <w:ind w:left="0" w:firstLine="0"/>
        <w:jc w:val="both"/>
        <w:rPr>
          <w:rStyle w:val="FontStyle21"/>
          <w:sz w:val="20"/>
          <w:szCs w:val="20"/>
        </w:rPr>
      </w:pPr>
      <w:r w:rsidRPr="00DA30E0">
        <w:rPr>
          <w:rStyle w:val="FontStyle21"/>
          <w:sz w:val="20"/>
          <w:szCs w:val="20"/>
        </w:rPr>
        <w:lastRenderedPageBreak/>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A93D00" w:rsidRPr="00DA30E0" w:rsidRDefault="00A93D00" w:rsidP="00A93D00">
      <w:pPr>
        <w:pStyle w:val="Style4"/>
        <w:widowControl/>
        <w:tabs>
          <w:tab w:val="left" w:pos="567"/>
        </w:tabs>
        <w:spacing w:line="240" w:lineRule="auto"/>
        <w:jc w:val="both"/>
        <w:rPr>
          <w:rStyle w:val="FontStyle21"/>
          <w:sz w:val="20"/>
          <w:szCs w:val="20"/>
        </w:rPr>
      </w:pPr>
      <w:r w:rsidRPr="00DA30E0">
        <w:rPr>
          <w:rStyle w:val="FontStyle21"/>
          <w:sz w:val="20"/>
          <w:szCs w:val="20"/>
        </w:rPr>
        <w:t>10.3.</w:t>
      </w:r>
      <w:r w:rsidRPr="00DA30E0">
        <w:rPr>
          <w:rStyle w:val="FontStyle21"/>
          <w:sz w:val="20"/>
          <w:szCs w:val="20"/>
        </w:rPr>
        <w:tab/>
        <w:t>Строк прострочення виконання зобов’язань обчислюється сумарно на підставі положень цього Договору.</w:t>
      </w:r>
    </w:p>
    <w:p w:rsidR="00A93D00" w:rsidRPr="00DA30E0" w:rsidRDefault="00A93D00" w:rsidP="00A93D00">
      <w:pPr>
        <w:pStyle w:val="Style4"/>
        <w:widowControl/>
        <w:tabs>
          <w:tab w:val="left" w:pos="567"/>
        </w:tabs>
        <w:spacing w:line="240" w:lineRule="auto"/>
        <w:jc w:val="both"/>
        <w:rPr>
          <w:rStyle w:val="FontStyle21"/>
          <w:sz w:val="20"/>
          <w:szCs w:val="20"/>
        </w:rPr>
      </w:pPr>
      <w:r w:rsidRPr="00DA30E0">
        <w:rPr>
          <w:rStyle w:val="FontStyle21"/>
          <w:sz w:val="20"/>
          <w:szCs w:val="20"/>
        </w:rPr>
        <w:t>10.4.</w:t>
      </w:r>
      <w:r w:rsidRPr="00DA30E0">
        <w:rPr>
          <w:rStyle w:val="FontStyle21"/>
          <w:sz w:val="20"/>
          <w:szCs w:val="20"/>
        </w:rPr>
        <w:tab/>
        <w:t xml:space="preserve">Рішення щодо застосування </w:t>
      </w:r>
      <w:proofErr w:type="spellStart"/>
      <w:r w:rsidRPr="00DA30E0">
        <w:rPr>
          <w:rStyle w:val="FontStyle21"/>
          <w:sz w:val="20"/>
          <w:szCs w:val="20"/>
        </w:rPr>
        <w:t>оперативно</w:t>
      </w:r>
      <w:proofErr w:type="spellEnd"/>
      <w:r w:rsidRPr="00DA30E0">
        <w:rPr>
          <w:rStyle w:val="FontStyle21"/>
          <w:sz w:val="20"/>
          <w:szCs w:val="20"/>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A93D00" w:rsidRPr="00DA30E0" w:rsidRDefault="00A93D00" w:rsidP="00A93D00">
      <w:pPr>
        <w:pStyle w:val="Style4"/>
        <w:widowControl/>
        <w:tabs>
          <w:tab w:val="left" w:pos="567"/>
        </w:tabs>
        <w:spacing w:line="240" w:lineRule="auto"/>
        <w:jc w:val="both"/>
        <w:rPr>
          <w:rStyle w:val="FontStyle21"/>
          <w:sz w:val="20"/>
          <w:szCs w:val="20"/>
        </w:rPr>
      </w:pPr>
      <w:r w:rsidRPr="00DA30E0">
        <w:rPr>
          <w:rStyle w:val="FontStyle21"/>
          <w:sz w:val="20"/>
          <w:szCs w:val="20"/>
        </w:rPr>
        <w:t>10.5.</w:t>
      </w:r>
      <w:r w:rsidRPr="00DA30E0">
        <w:rPr>
          <w:rStyle w:val="FontStyle21"/>
          <w:sz w:val="20"/>
          <w:szCs w:val="20"/>
        </w:rPr>
        <w:tab/>
        <w:t xml:space="preserve">У разі прийняття Покупцем рішення про застосування </w:t>
      </w:r>
      <w:proofErr w:type="spellStart"/>
      <w:r w:rsidRPr="00DA30E0">
        <w:rPr>
          <w:rStyle w:val="FontStyle21"/>
          <w:sz w:val="20"/>
          <w:szCs w:val="20"/>
        </w:rPr>
        <w:t>оперативно</w:t>
      </w:r>
      <w:proofErr w:type="spellEnd"/>
      <w:r w:rsidRPr="00DA30E0">
        <w:rPr>
          <w:rStyle w:val="FontStyle21"/>
          <w:sz w:val="20"/>
          <w:szCs w:val="20"/>
        </w:rPr>
        <w:t xml:space="preserve">-господарської санкції, він письмово повідомляє про її застосування Постачальника за його юридичною </w:t>
      </w:r>
      <w:proofErr w:type="spellStart"/>
      <w:r w:rsidRPr="00DA30E0">
        <w:rPr>
          <w:rStyle w:val="FontStyle21"/>
          <w:sz w:val="20"/>
          <w:szCs w:val="20"/>
        </w:rPr>
        <w:t>адресою</w:t>
      </w:r>
      <w:proofErr w:type="spellEnd"/>
      <w:r w:rsidRPr="00DA30E0">
        <w:rPr>
          <w:rStyle w:val="FontStyle21"/>
          <w:sz w:val="20"/>
          <w:szCs w:val="20"/>
        </w:rPr>
        <w:t>, зазначеною в цьому Договорі, та надсилає копію листа на електронну адресу Постачальника.</w:t>
      </w:r>
    </w:p>
    <w:p w:rsidR="00A93D00" w:rsidRPr="00DA30E0" w:rsidRDefault="00A93D00" w:rsidP="00A93D00">
      <w:pPr>
        <w:pStyle w:val="Style4"/>
        <w:widowControl/>
        <w:tabs>
          <w:tab w:val="left" w:pos="567"/>
        </w:tabs>
        <w:spacing w:line="240" w:lineRule="auto"/>
        <w:jc w:val="both"/>
        <w:rPr>
          <w:rStyle w:val="FontStyle21"/>
          <w:sz w:val="20"/>
          <w:szCs w:val="20"/>
        </w:rPr>
      </w:pPr>
      <w:r w:rsidRPr="00DA30E0">
        <w:rPr>
          <w:rStyle w:val="FontStyle21"/>
          <w:sz w:val="20"/>
          <w:szCs w:val="20"/>
        </w:rPr>
        <w:t>10.6.</w:t>
      </w:r>
      <w:r w:rsidRPr="00DA30E0">
        <w:rPr>
          <w:rStyle w:val="FontStyle21"/>
          <w:sz w:val="20"/>
          <w:szCs w:val="20"/>
        </w:rPr>
        <w:tab/>
        <w:t xml:space="preserve">Термін, протягом якого застосовується </w:t>
      </w:r>
      <w:proofErr w:type="spellStart"/>
      <w:r w:rsidRPr="00DA30E0">
        <w:rPr>
          <w:rStyle w:val="FontStyle21"/>
          <w:sz w:val="20"/>
          <w:szCs w:val="20"/>
        </w:rPr>
        <w:t>оперативно</w:t>
      </w:r>
      <w:proofErr w:type="spellEnd"/>
      <w:r w:rsidRPr="00DA30E0">
        <w:rPr>
          <w:rStyle w:val="FontStyle21"/>
          <w:sz w:val="20"/>
          <w:szCs w:val="20"/>
        </w:rPr>
        <w:t>-господарська санкція, становить 36 (тридцять шість) календарних місяців з дати направлення Постачальнику повідомлення про її застосування.</w:t>
      </w:r>
    </w:p>
    <w:p w:rsidR="00A93D00" w:rsidRPr="00DA30E0" w:rsidRDefault="00A93D00" w:rsidP="00A93D00">
      <w:pPr>
        <w:pStyle w:val="Style4"/>
        <w:widowControl/>
        <w:tabs>
          <w:tab w:val="left" w:pos="567"/>
        </w:tabs>
        <w:spacing w:line="240" w:lineRule="auto"/>
        <w:jc w:val="both"/>
        <w:rPr>
          <w:rStyle w:val="FontStyle21"/>
          <w:sz w:val="20"/>
          <w:szCs w:val="20"/>
        </w:rPr>
      </w:pPr>
      <w:r w:rsidRPr="00DA30E0">
        <w:rPr>
          <w:rStyle w:val="FontStyle21"/>
          <w:sz w:val="20"/>
          <w:szCs w:val="20"/>
        </w:rPr>
        <w:t>10.7.</w:t>
      </w:r>
      <w:r w:rsidRPr="00DA30E0">
        <w:rPr>
          <w:rStyle w:val="FontStyle21"/>
          <w:sz w:val="20"/>
          <w:szCs w:val="20"/>
        </w:rPr>
        <w:tab/>
        <w:t xml:space="preserve">Застосування </w:t>
      </w:r>
      <w:proofErr w:type="spellStart"/>
      <w:r w:rsidRPr="00DA30E0">
        <w:rPr>
          <w:rStyle w:val="FontStyle21"/>
          <w:sz w:val="20"/>
          <w:szCs w:val="20"/>
        </w:rPr>
        <w:t>оперативно</w:t>
      </w:r>
      <w:proofErr w:type="spellEnd"/>
      <w:r w:rsidRPr="00DA30E0">
        <w:rPr>
          <w:rStyle w:val="FontStyle21"/>
          <w:sz w:val="20"/>
          <w:szCs w:val="20"/>
        </w:rPr>
        <w:t>-господарської санкції може бути оскаржено в судовому порядку.</w:t>
      </w:r>
    </w:p>
    <w:p w:rsidR="00A93D00" w:rsidRPr="00DA30E0" w:rsidRDefault="00A93D00" w:rsidP="00A93D00">
      <w:pPr>
        <w:tabs>
          <w:tab w:val="left" w:pos="540"/>
          <w:tab w:val="left" w:pos="8505"/>
        </w:tabs>
        <w:jc w:val="center"/>
        <w:rPr>
          <w:b/>
          <w:sz w:val="10"/>
          <w:szCs w:val="10"/>
        </w:rPr>
      </w:pPr>
    </w:p>
    <w:p w:rsidR="00A93D00" w:rsidRPr="00DA30E0" w:rsidRDefault="00A93D00" w:rsidP="00A93D00">
      <w:pPr>
        <w:tabs>
          <w:tab w:val="left" w:pos="540"/>
          <w:tab w:val="left" w:pos="8505"/>
        </w:tabs>
        <w:jc w:val="center"/>
        <w:rPr>
          <w:b/>
          <w:bCs/>
          <w:sz w:val="20"/>
          <w:szCs w:val="20"/>
        </w:rPr>
      </w:pPr>
      <w:r w:rsidRPr="00DA30E0">
        <w:rPr>
          <w:b/>
          <w:bCs/>
          <w:sz w:val="20"/>
          <w:szCs w:val="20"/>
          <w:lang w:val="ru-RU"/>
        </w:rPr>
        <w:t>11</w:t>
      </w:r>
      <w:r w:rsidRPr="00DA30E0">
        <w:rPr>
          <w:b/>
          <w:sz w:val="20"/>
          <w:szCs w:val="20"/>
        </w:rPr>
        <w:t>.</w:t>
      </w:r>
      <w:r w:rsidRPr="00DA30E0">
        <w:rPr>
          <w:b/>
          <w:bCs/>
          <w:sz w:val="20"/>
          <w:szCs w:val="20"/>
        </w:rPr>
        <w:tab/>
        <w:t>ФОРС-МАЖОРНІ ОБСТАВИНИ</w:t>
      </w:r>
    </w:p>
    <w:p w:rsidR="00A93D00" w:rsidRPr="00DA30E0" w:rsidRDefault="00A93D00" w:rsidP="00A93D00">
      <w:pPr>
        <w:tabs>
          <w:tab w:val="left" w:pos="567"/>
        </w:tabs>
        <w:jc w:val="both"/>
        <w:rPr>
          <w:sz w:val="20"/>
          <w:szCs w:val="20"/>
        </w:rPr>
      </w:pPr>
      <w:r w:rsidRPr="00DA30E0">
        <w:rPr>
          <w:sz w:val="20"/>
          <w:szCs w:val="20"/>
          <w:lang w:val="ru-RU"/>
        </w:rPr>
        <w:t>11</w:t>
      </w:r>
      <w:r w:rsidRPr="00DA30E0">
        <w:rPr>
          <w:sz w:val="20"/>
          <w:szCs w:val="20"/>
        </w:rPr>
        <w:t>.1.</w:t>
      </w:r>
      <w:r w:rsidRPr="00DA30E0">
        <w:rPr>
          <w:sz w:val="20"/>
          <w:szCs w:val="20"/>
        </w:rPr>
        <w:tab/>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A93D00" w:rsidRPr="00DA30E0" w:rsidRDefault="00A93D00" w:rsidP="00A93D00">
      <w:pPr>
        <w:tabs>
          <w:tab w:val="left" w:pos="567"/>
        </w:tabs>
        <w:jc w:val="both"/>
        <w:rPr>
          <w:sz w:val="20"/>
          <w:szCs w:val="20"/>
        </w:rPr>
      </w:pPr>
      <w:r w:rsidRPr="00DA30E0">
        <w:rPr>
          <w:sz w:val="20"/>
          <w:szCs w:val="20"/>
        </w:rPr>
        <w:t>11.2.</w:t>
      </w:r>
      <w:r w:rsidRPr="00DA30E0">
        <w:rPr>
          <w:sz w:val="20"/>
          <w:szCs w:val="20"/>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A93D00" w:rsidRPr="00DA30E0" w:rsidRDefault="00A93D00" w:rsidP="00A93D00">
      <w:pPr>
        <w:tabs>
          <w:tab w:val="left" w:pos="567"/>
        </w:tabs>
        <w:jc w:val="both"/>
        <w:rPr>
          <w:sz w:val="20"/>
          <w:szCs w:val="20"/>
        </w:rPr>
      </w:pPr>
      <w:r w:rsidRPr="00DA30E0">
        <w:rPr>
          <w:sz w:val="20"/>
          <w:szCs w:val="20"/>
        </w:rPr>
        <w:t>11.3.</w:t>
      </w:r>
      <w:r w:rsidRPr="00DA30E0">
        <w:rPr>
          <w:sz w:val="20"/>
          <w:szCs w:val="20"/>
        </w:rPr>
        <w:tab/>
        <w:t xml:space="preserve">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proofErr w:type="spellStart"/>
      <w:r w:rsidRPr="00DA30E0">
        <w:rPr>
          <w:sz w:val="20"/>
          <w:szCs w:val="20"/>
        </w:rPr>
        <w:t>кіберінциденти</w:t>
      </w:r>
      <w:proofErr w:type="spellEnd"/>
      <w:r w:rsidRPr="00DA30E0">
        <w:rPr>
          <w:sz w:val="20"/>
          <w:szCs w:val="20"/>
        </w:rPr>
        <w:t>,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93D00" w:rsidRPr="00DA30E0" w:rsidRDefault="00A93D00" w:rsidP="00A93D00">
      <w:pPr>
        <w:tabs>
          <w:tab w:val="left" w:pos="567"/>
        </w:tabs>
        <w:jc w:val="both"/>
        <w:rPr>
          <w:sz w:val="20"/>
          <w:szCs w:val="20"/>
        </w:rPr>
      </w:pPr>
      <w:r w:rsidRPr="00DA30E0">
        <w:rPr>
          <w:sz w:val="20"/>
          <w:szCs w:val="20"/>
        </w:rPr>
        <w:t>11.4.</w:t>
      </w:r>
      <w:r w:rsidRPr="00DA30E0">
        <w:rPr>
          <w:sz w:val="20"/>
          <w:szCs w:val="20"/>
        </w:rPr>
        <w:tab/>
        <w:t>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A93D00" w:rsidRPr="00DA30E0" w:rsidRDefault="00A93D00" w:rsidP="00A93D00">
      <w:pPr>
        <w:tabs>
          <w:tab w:val="left" w:pos="567"/>
        </w:tabs>
        <w:jc w:val="both"/>
        <w:rPr>
          <w:sz w:val="20"/>
          <w:szCs w:val="20"/>
        </w:rPr>
      </w:pPr>
      <w:r w:rsidRPr="00DA30E0">
        <w:rPr>
          <w:sz w:val="20"/>
          <w:szCs w:val="20"/>
          <w:lang w:val="ru-RU"/>
        </w:rPr>
        <w:t>11</w:t>
      </w:r>
      <w:r w:rsidRPr="00DA30E0">
        <w:rPr>
          <w:sz w:val="20"/>
          <w:szCs w:val="20"/>
        </w:rPr>
        <w:t>.5.</w:t>
      </w:r>
      <w:r w:rsidRPr="00DA30E0">
        <w:rPr>
          <w:sz w:val="20"/>
          <w:szCs w:val="20"/>
        </w:rPr>
        <w:tab/>
      </w:r>
      <w:r w:rsidRPr="00DA30E0">
        <w:rPr>
          <w:noProof/>
          <w:sz w:val="20"/>
          <w:szCs w:val="20"/>
        </w:rPr>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11.3, служить сертифікат про неможливість виконання умов саме даного Договору, який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(вих. №2024/02.0-7.1 від 28 лютого 2022 р.) не є підтвердженням форс-мажорних обставин у частині виконання Сторонами своїх зобов’язань за цим Договором.</w:t>
      </w:r>
      <w:r w:rsidRPr="00DA30E0">
        <w:rPr>
          <w:sz w:val="20"/>
          <w:szCs w:val="20"/>
        </w:rPr>
        <w:t xml:space="preserve"> </w:t>
      </w:r>
    </w:p>
    <w:p w:rsidR="00A93D00" w:rsidRPr="00DA30E0" w:rsidRDefault="00A93D00" w:rsidP="00A93D00">
      <w:pPr>
        <w:tabs>
          <w:tab w:val="left" w:pos="567"/>
        </w:tabs>
        <w:jc w:val="both"/>
        <w:rPr>
          <w:sz w:val="20"/>
          <w:szCs w:val="20"/>
        </w:rPr>
      </w:pPr>
      <w:r w:rsidRPr="00DA30E0">
        <w:rPr>
          <w:sz w:val="20"/>
          <w:szCs w:val="20"/>
        </w:rPr>
        <w:t>11.6.</w:t>
      </w:r>
      <w:r w:rsidRPr="00DA30E0">
        <w:rPr>
          <w:sz w:val="20"/>
          <w:szCs w:val="20"/>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A93D00" w:rsidRPr="00DA30E0" w:rsidRDefault="00A93D00" w:rsidP="00A93D00">
      <w:pPr>
        <w:tabs>
          <w:tab w:val="left" w:pos="567"/>
        </w:tabs>
        <w:jc w:val="both"/>
        <w:rPr>
          <w:sz w:val="20"/>
          <w:szCs w:val="20"/>
        </w:rPr>
      </w:pPr>
      <w:r w:rsidRPr="00DA30E0">
        <w:rPr>
          <w:noProof/>
          <w:sz w:val="20"/>
          <w:szCs w:val="20"/>
        </w:rPr>
        <w:t>11.7.</w:t>
      </w:r>
      <w:r w:rsidRPr="00DA30E0">
        <w:rPr>
          <w:noProof/>
          <w:sz w:val="20"/>
          <w:szCs w:val="20"/>
        </w:rPr>
        <w:tab/>
        <w:t>Разом із повідомленням про наявність форс-мажорних обставин Сторона, що має намір на них послатися, невідкладно зобов’язана підтвердити свою неможливість виконувати зобов’язання шляхом встановлення у письмовій формі причиново-наслідковго зв’язку між настанням форс-мажорних обставин і неможливістю виконання зобов’язань за цим Договором та письмово підтвердити факт виконання дій, направлених на мінімізацію та усунення наслідків впливу форс-мажоних обставин.</w:t>
      </w:r>
    </w:p>
    <w:p w:rsidR="00A93D00" w:rsidRPr="00DA30E0" w:rsidRDefault="00A93D00" w:rsidP="00A93D00">
      <w:pPr>
        <w:tabs>
          <w:tab w:val="left" w:pos="567"/>
        </w:tabs>
        <w:jc w:val="both"/>
        <w:rPr>
          <w:sz w:val="20"/>
          <w:szCs w:val="20"/>
        </w:rPr>
      </w:pPr>
      <w:r w:rsidRPr="00DA30E0">
        <w:rPr>
          <w:sz w:val="20"/>
          <w:szCs w:val="20"/>
        </w:rPr>
        <w:t>11.8.</w:t>
      </w:r>
      <w:r w:rsidRPr="00DA30E0">
        <w:rPr>
          <w:sz w:val="20"/>
          <w:szCs w:val="20"/>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93D00" w:rsidRPr="00DA30E0" w:rsidRDefault="00A93D00" w:rsidP="00A93D00">
      <w:pPr>
        <w:tabs>
          <w:tab w:val="left" w:pos="567"/>
        </w:tabs>
        <w:jc w:val="both"/>
        <w:rPr>
          <w:sz w:val="20"/>
          <w:szCs w:val="20"/>
        </w:rPr>
      </w:pPr>
      <w:r w:rsidRPr="00DA30E0">
        <w:rPr>
          <w:sz w:val="20"/>
          <w:szCs w:val="20"/>
        </w:rPr>
        <w:t>11.9.</w:t>
      </w:r>
      <w:r w:rsidRPr="00DA30E0">
        <w:rPr>
          <w:sz w:val="20"/>
          <w:szCs w:val="20"/>
        </w:rPr>
        <w:tab/>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11.6 цього Договору.</w:t>
      </w:r>
    </w:p>
    <w:p w:rsidR="00A93D00" w:rsidRPr="00DA30E0" w:rsidRDefault="00A93D00" w:rsidP="00A93D00">
      <w:pPr>
        <w:tabs>
          <w:tab w:val="left" w:pos="567"/>
        </w:tabs>
        <w:jc w:val="both"/>
        <w:rPr>
          <w:sz w:val="20"/>
          <w:szCs w:val="20"/>
        </w:rPr>
      </w:pPr>
      <w:r w:rsidRPr="00DA30E0">
        <w:rPr>
          <w:sz w:val="20"/>
          <w:szCs w:val="20"/>
        </w:rPr>
        <w:t>11.10.</w:t>
      </w:r>
      <w:r w:rsidRPr="00DA30E0">
        <w:rPr>
          <w:sz w:val="20"/>
          <w:szCs w:val="20"/>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A93D00" w:rsidRPr="00DA30E0" w:rsidRDefault="00A93D00" w:rsidP="00A93D00">
      <w:pPr>
        <w:tabs>
          <w:tab w:val="left" w:pos="567"/>
        </w:tabs>
        <w:jc w:val="both"/>
        <w:rPr>
          <w:sz w:val="20"/>
          <w:szCs w:val="20"/>
        </w:rPr>
      </w:pPr>
      <w:r w:rsidRPr="00DA30E0">
        <w:rPr>
          <w:sz w:val="20"/>
          <w:szCs w:val="20"/>
        </w:rPr>
        <w:t xml:space="preserve">11.11. Наслідки припинення цього Договору, в тому числі його одностороннього розірвання, на підставі </w:t>
      </w:r>
      <w:proofErr w:type="spellStart"/>
      <w:r w:rsidRPr="00DA30E0">
        <w:rPr>
          <w:sz w:val="20"/>
          <w:szCs w:val="20"/>
        </w:rPr>
        <w:t>пп</w:t>
      </w:r>
      <w:proofErr w:type="spellEnd"/>
      <w:r w:rsidRPr="00DA30E0">
        <w:rPr>
          <w:sz w:val="20"/>
          <w:szCs w:val="20"/>
        </w:rPr>
        <w:t>. 11.9 та 11.10 цього Договору визначаються у відповідності до чинного законодавства України.</w:t>
      </w:r>
    </w:p>
    <w:p w:rsidR="00A93D00" w:rsidRPr="00DA30E0" w:rsidRDefault="00A93D00" w:rsidP="00A93D00">
      <w:pPr>
        <w:tabs>
          <w:tab w:val="left" w:pos="567"/>
        </w:tabs>
        <w:jc w:val="both"/>
        <w:rPr>
          <w:sz w:val="10"/>
          <w:szCs w:val="10"/>
        </w:rPr>
      </w:pPr>
    </w:p>
    <w:p w:rsidR="00A93D00" w:rsidRPr="00DA30E0" w:rsidRDefault="00A93D00" w:rsidP="00A93D00">
      <w:pPr>
        <w:tabs>
          <w:tab w:val="left" w:pos="540"/>
          <w:tab w:val="left" w:pos="8505"/>
        </w:tabs>
        <w:jc w:val="center"/>
        <w:rPr>
          <w:rFonts w:eastAsia="Calibri"/>
          <w:b/>
          <w:sz w:val="20"/>
          <w:szCs w:val="20"/>
          <w:lang w:eastAsia="en-US"/>
        </w:rPr>
      </w:pPr>
      <w:r w:rsidRPr="00DA30E0">
        <w:rPr>
          <w:rFonts w:eastAsia="Calibri"/>
          <w:b/>
          <w:sz w:val="20"/>
          <w:szCs w:val="20"/>
          <w:lang w:eastAsia="en-US"/>
        </w:rPr>
        <w:t>12.</w:t>
      </w:r>
      <w:r w:rsidRPr="00DA30E0">
        <w:rPr>
          <w:rFonts w:eastAsia="Calibri"/>
          <w:b/>
          <w:sz w:val="20"/>
          <w:szCs w:val="20"/>
          <w:lang w:eastAsia="en-US"/>
        </w:rPr>
        <w:tab/>
        <w:t>ЗАБЕЗПЕЧЕННЯ ВИКОНАННЯ ЗОБОВ’ЯЗАННЯ ЗА ДОГОВОРОМ</w:t>
      </w:r>
    </w:p>
    <w:p w:rsidR="00A93D00" w:rsidRPr="00DA30E0" w:rsidRDefault="00A93D00" w:rsidP="00A93D00">
      <w:pPr>
        <w:pStyle w:val="Style4"/>
        <w:widowControl/>
        <w:tabs>
          <w:tab w:val="left" w:pos="567"/>
        </w:tabs>
        <w:spacing w:line="240" w:lineRule="auto"/>
        <w:jc w:val="both"/>
        <w:rPr>
          <w:rStyle w:val="FontStyle21"/>
          <w:sz w:val="20"/>
          <w:szCs w:val="20"/>
        </w:rPr>
      </w:pPr>
      <w:r w:rsidRPr="00DA30E0">
        <w:rPr>
          <w:rStyle w:val="FontStyle21"/>
          <w:sz w:val="20"/>
          <w:szCs w:val="20"/>
        </w:rPr>
        <w:t>12.1.</w:t>
      </w:r>
      <w:r w:rsidRPr="00DA30E0">
        <w:rPr>
          <w:rStyle w:val="FontStyle21"/>
          <w:sz w:val="20"/>
          <w:szCs w:val="20"/>
        </w:rPr>
        <w:tab/>
        <w:t>Сторони погодили, що забезпеченням Постачальником виконання зобов’язань за цим Договором є застава.</w:t>
      </w:r>
    </w:p>
    <w:p w:rsidR="00A93D00" w:rsidRPr="00DA30E0" w:rsidRDefault="00A93D00" w:rsidP="00A93D00">
      <w:pPr>
        <w:tabs>
          <w:tab w:val="left" w:pos="540"/>
          <w:tab w:val="left" w:pos="8505"/>
        </w:tabs>
        <w:jc w:val="both"/>
        <w:rPr>
          <w:rStyle w:val="FontStyle21"/>
          <w:sz w:val="20"/>
          <w:szCs w:val="20"/>
        </w:rPr>
      </w:pPr>
      <w:r w:rsidRPr="00DA30E0">
        <w:rPr>
          <w:rStyle w:val="FontStyle21"/>
          <w:sz w:val="20"/>
          <w:szCs w:val="20"/>
        </w:rPr>
        <w:t>12.2.</w:t>
      </w:r>
      <w:r w:rsidRPr="00DA30E0">
        <w:rPr>
          <w:rStyle w:val="FontStyle21"/>
          <w:sz w:val="20"/>
          <w:szCs w:val="20"/>
        </w:rPr>
        <w:tab/>
        <w:t xml:space="preserve">Розмір застави становить </w:t>
      </w:r>
      <w:r>
        <w:rPr>
          <w:rStyle w:val="FontStyle21"/>
          <w:sz w:val="20"/>
          <w:szCs w:val="20"/>
        </w:rPr>
        <w:t>2</w:t>
      </w:r>
      <w:r w:rsidRPr="00DA30E0">
        <w:rPr>
          <w:rStyle w:val="FontStyle21"/>
          <w:sz w:val="20"/>
          <w:szCs w:val="20"/>
        </w:rPr>
        <w:t xml:space="preserve"> (</w:t>
      </w:r>
      <w:r>
        <w:rPr>
          <w:rStyle w:val="FontStyle21"/>
          <w:sz w:val="20"/>
          <w:szCs w:val="20"/>
        </w:rPr>
        <w:t>два</w:t>
      </w:r>
      <w:r w:rsidRPr="00DA30E0">
        <w:rPr>
          <w:rStyle w:val="FontStyle21"/>
          <w:sz w:val="20"/>
          <w:szCs w:val="20"/>
        </w:rPr>
        <w:t xml:space="preserve">) % від загальної суми цього Договору - </w:t>
      </w:r>
      <w:r w:rsidRPr="00DA30E0">
        <w:rPr>
          <w:bCs/>
          <w:sz w:val="20"/>
          <w:szCs w:val="20"/>
        </w:rPr>
        <w:t xml:space="preserve">_________________ грн. </w:t>
      </w:r>
      <w:r w:rsidRPr="00DA30E0">
        <w:rPr>
          <w:rStyle w:val="FontStyle21"/>
          <w:sz w:val="20"/>
          <w:szCs w:val="20"/>
        </w:rPr>
        <w:t>(без ПДВ).</w:t>
      </w:r>
    </w:p>
    <w:p w:rsidR="00A93D00" w:rsidRPr="00DA30E0" w:rsidRDefault="00A93D00" w:rsidP="00A93D00">
      <w:pPr>
        <w:pStyle w:val="Style4"/>
        <w:widowControl/>
        <w:tabs>
          <w:tab w:val="left" w:pos="567"/>
        </w:tabs>
        <w:spacing w:line="240" w:lineRule="auto"/>
        <w:jc w:val="both"/>
        <w:rPr>
          <w:rStyle w:val="FontStyle21"/>
          <w:sz w:val="20"/>
          <w:szCs w:val="20"/>
        </w:rPr>
      </w:pPr>
      <w:r w:rsidRPr="00DA30E0">
        <w:rPr>
          <w:rStyle w:val="FontStyle21"/>
          <w:sz w:val="20"/>
          <w:szCs w:val="20"/>
        </w:rPr>
        <w:t>12.3.</w:t>
      </w:r>
      <w:r w:rsidRPr="00DA30E0">
        <w:rPr>
          <w:rStyle w:val="FontStyle21"/>
          <w:sz w:val="20"/>
          <w:szCs w:val="20"/>
        </w:rPr>
        <w:tab/>
        <w:t>Документ, що підтверджує внесення Постачальником застави за цим Договором, є платіжне доручення з відміткою банку про здійснення платежу на рахунок Покупця.</w:t>
      </w:r>
    </w:p>
    <w:p w:rsidR="00A93D00" w:rsidRPr="00DA30E0" w:rsidRDefault="00A93D00" w:rsidP="00A93D00">
      <w:pPr>
        <w:pStyle w:val="Style4"/>
        <w:widowControl/>
        <w:tabs>
          <w:tab w:val="left" w:pos="567"/>
        </w:tabs>
        <w:spacing w:line="240" w:lineRule="auto"/>
        <w:jc w:val="both"/>
        <w:rPr>
          <w:rStyle w:val="FontStyle21"/>
          <w:sz w:val="20"/>
          <w:szCs w:val="20"/>
        </w:rPr>
      </w:pPr>
      <w:r w:rsidRPr="00DA30E0">
        <w:rPr>
          <w:rStyle w:val="FontStyle21"/>
          <w:sz w:val="20"/>
          <w:szCs w:val="20"/>
        </w:rPr>
        <w:lastRenderedPageBreak/>
        <w:t>12.4.</w:t>
      </w:r>
      <w:r w:rsidRPr="00DA30E0">
        <w:rPr>
          <w:rStyle w:val="FontStyle21"/>
          <w:sz w:val="20"/>
          <w:szCs w:val="20"/>
        </w:rPr>
        <w:tab/>
        <w:t>Постачальник здійснює перерахування застави на поточний рахунок Покупця з зазначенням в платіжному дорученні:</w:t>
      </w:r>
    </w:p>
    <w:p w:rsidR="00A93D00" w:rsidRPr="00DA30E0" w:rsidRDefault="00A93D00" w:rsidP="00A93D00">
      <w:pPr>
        <w:tabs>
          <w:tab w:val="left" w:pos="567"/>
        </w:tabs>
        <w:jc w:val="both"/>
        <w:rPr>
          <w:snapToGrid w:val="0"/>
          <w:sz w:val="20"/>
          <w:szCs w:val="20"/>
        </w:rPr>
      </w:pPr>
      <w:r w:rsidRPr="00DA30E0">
        <w:rPr>
          <w:rStyle w:val="FontStyle21"/>
          <w:sz w:val="20"/>
          <w:szCs w:val="20"/>
        </w:rPr>
        <w:tab/>
      </w:r>
      <w:r w:rsidRPr="00DA30E0">
        <w:rPr>
          <w:rStyle w:val="FontStyle21"/>
          <w:sz w:val="20"/>
          <w:szCs w:val="20"/>
          <w:lang w:eastAsia="uk-UA"/>
        </w:rPr>
        <w:t>В графі «Отримувач» -</w:t>
      </w:r>
      <w:r>
        <w:rPr>
          <w:rStyle w:val="FontStyle21"/>
          <w:sz w:val="20"/>
          <w:szCs w:val="20"/>
          <w:lang w:eastAsia="uk-UA"/>
        </w:rPr>
        <w:t xml:space="preserve"> АТ «</w:t>
      </w:r>
      <w:proofErr w:type="spellStart"/>
      <w:r>
        <w:rPr>
          <w:rStyle w:val="FontStyle21"/>
          <w:sz w:val="20"/>
          <w:szCs w:val="20"/>
          <w:lang w:eastAsia="uk-UA"/>
        </w:rPr>
        <w:t>Пркарпаттяобленерго</w:t>
      </w:r>
      <w:proofErr w:type="spellEnd"/>
      <w:r w:rsidRPr="00DA30E0">
        <w:rPr>
          <w:rStyle w:val="FontStyle21"/>
          <w:sz w:val="20"/>
          <w:szCs w:val="20"/>
          <w:lang w:eastAsia="uk-UA"/>
        </w:rPr>
        <w:t>, код в ЄДРПОУ 001315</w:t>
      </w:r>
      <w:r>
        <w:rPr>
          <w:rStyle w:val="FontStyle21"/>
          <w:sz w:val="20"/>
          <w:szCs w:val="20"/>
          <w:lang w:eastAsia="uk-UA"/>
        </w:rPr>
        <w:t>64</w:t>
      </w:r>
      <w:r w:rsidRPr="00DA30E0">
        <w:rPr>
          <w:rStyle w:val="FontStyle21"/>
          <w:sz w:val="20"/>
          <w:szCs w:val="20"/>
          <w:lang w:eastAsia="uk-UA"/>
        </w:rPr>
        <w:t>,                                                                                         п/р</w:t>
      </w:r>
      <w:r w:rsidRPr="00B02F41">
        <w:rPr>
          <w:rStyle w:val="FontStyle21"/>
          <w:sz w:val="20"/>
          <w:szCs w:val="20"/>
          <w:lang w:eastAsia="uk-UA"/>
        </w:rPr>
        <w:t xml:space="preserve"> п/р  UA 27 336503 0000026009302018152 в  ТВБВ №10008/0143 філії - Івано-Франківського обласного управління АТ «Ощадбанк»».</w:t>
      </w:r>
    </w:p>
    <w:p w:rsidR="00A93D00" w:rsidRPr="00DA30E0" w:rsidRDefault="00A93D00" w:rsidP="00A93D00">
      <w:pPr>
        <w:tabs>
          <w:tab w:val="left" w:pos="567"/>
        </w:tabs>
        <w:jc w:val="both"/>
        <w:rPr>
          <w:snapToGrid w:val="0"/>
          <w:sz w:val="20"/>
          <w:szCs w:val="20"/>
        </w:rPr>
      </w:pPr>
      <w:r w:rsidRPr="00DA30E0">
        <w:rPr>
          <w:snapToGrid w:val="0"/>
          <w:sz w:val="20"/>
          <w:szCs w:val="20"/>
        </w:rPr>
        <w:tab/>
        <w:t>В графі «Призначення платежу» - Забезпечення виконання договору на закупівлю «______________________</w:t>
      </w:r>
    </w:p>
    <w:p w:rsidR="00A93D00" w:rsidRPr="00DA30E0" w:rsidRDefault="00A93D00" w:rsidP="00A93D00">
      <w:pPr>
        <w:tabs>
          <w:tab w:val="left" w:pos="567"/>
        </w:tabs>
        <w:jc w:val="both"/>
        <w:rPr>
          <w:snapToGrid w:val="0"/>
          <w:sz w:val="20"/>
          <w:szCs w:val="20"/>
        </w:rPr>
      </w:pPr>
      <w:r w:rsidRPr="00DA30E0">
        <w:rPr>
          <w:snapToGrid w:val="0"/>
          <w:sz w:val="20"/>
          <w:szCs w:val="20"/>
        </w:rPr>
        <w:t>_________________________________________________________________________________________), без ПДВ».</w:t>
      </w:r>
    </w:p>
    <w:p w:rsidR="00A93D00" w:rsidRPr="00DA30E0" w:rsidRDefault="00A93D00" w:rsidP="00A93D00">
      <w:pPr>
        <w:tabs>
          <w:tab w:val="left" w:pos="540"/>
          <w:tab w:val="left" w:pos="8505"/>
        </w:tabs>
        <w:jc w:val="both"/>
        <w:rPr>
          <w:rStyle w:val="FontStyle21"/>
          <w:sz w:val="20"/>
          <w:szCs w:val="20"/>
        </w:rPr>
      </w:pPr>
      <w:r w:rsidRPr="00DA30E0">
        <w:rPr>
          <w:rStyle w:val="FontStyle21"/>
          <w:sz w:val="20"/>
          <w:szCs w:val="20"/>
        </w:rPr>
        <w:t>12.5.</w:t>
      </w:r>
      <w:r w:rsidRPr="00DA30E0">
        <w:rPr>
          <w:rStyle w:val="FontStyle21"/>
          <w:sz w:val="20"/>
          <w:szCs w:val="20"/>
        </w:rPr>
        <w:tab/>
        <w:t>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Постачальником умов цього Договору (без порушень) (в тому числі, у разі продовження строку дії цього Договору, пов’язаного з продовженням строку виконання Постачальником своїх зобов’язань за цим Договором).</w:t>
      </w:r>
    </w:p>
    <w:p w:rsidR="00A93D00" w:rsidRPr="00DA30E0" w:rsidRDefault="00A93D00" w:rsidP="00A93D00">
      <w:pPr>
        <w:tabs>
          <w:tab w:val="left" w:pos="540"/>
          <w:tab w:val="left" w:pos="8505"/>
        </w:tabs>
        <w:jc w:val="both"/>
        <w:rPr>
          <w:rStyle w:val="FontStyle21"/>
          <w:sz w:val="20"/>
          <w:szCs w:val="20"/>
        </w:rPr>
      </w:pPr>
      <w:r w:rsidRPr="00DA30E0">
        <w:rPr>
          <w:rStyle w:val="FontStyle21"/>
          <w:sz w:val="20"/>
          <w:szCs w:val="20"/>
        </w:rPr>
        <w:t>12.6.</w:t>
      </w:r>
      <w:r w:rsidRPr="00DA30E0">
        <w:rPr>
          <w:rStyle w:val="FontStyle21"/>
          <w:sz w:val="20"/>
          <w:szCs w:val="20"/>
        </w:rPr>
        <w:tab/>
        <w:t xml:space="preserve">Покупець повертає Постачальнику заставу 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Постачальника), а також за рішенням суду щодо повернення застави у випадку визнання результатів процедури закупівлі недійсними або цього Договору нікчемним та/або у випадках, передбачених у </w:t>
      </w:r>
      <w:r w:rsidRPr="00DA30E0">
        <w:rPr>
          <w:sz w:val="20"/>
          <w:szCs w:val="20"/>
        </w:rPr>
        <w:t>пункті 21 Особливостей</w:t>
      </w:r>
      <w:r w:rsidRPr="00DA30E0">
        <w:rPr>
          <w:rStyle w:val="FontStyle21"/>
          <w:sz w:val="20"/>
          <w:szCs w:val="20"/>
        </w:rPr>
        <w:t>, але не пізніше ніж протягом 5 (п’яти) банківських днів з дня настання зазначених обставин.</w:t>
      </w:r>
    </w:p>
    <w:p w:rsidR="00A93D00" w:rsidRPr="00DA30E0" w:rsidRDefault="00A93D00" w:rsidP="00A93D00">
      <w:pPr>
        <w:tabs>
          <w:tab w:val="left" w:pos="540"/>
          <w:tab w:val="left" w:pos="8505"/>
        </w:tabs>
        <w:jc w:val="center"/>
        <w:rPr>
          <w:b/>
          <w:sz w:val="10"/>
          <w:szCs w:val="10"/>
        </w:rPr>
      </w:pPr>
    </w:p>
    <w:p w:rsidR="00A93D00" w:rsidRPr="00DA30E0" w:rsidRDefault="00A93D00" w:rsidP="00A93D00">
      <w:pPr>
        <w:tabs>
          <w:tab w:val="left" w:pos="540"/>
          <w:tab w:val="left" w:pos="8505"/>
        </w:tabs>
        <w:jc w:val="center"/>
        <w:rPr>
          <w:b/>
          <w:sz w:val="20"/>
          <w:szCs w:val="20"/>
        </w:rPr>
      </w:pPr>
      <w:r w:rsidRPr="00DA30E0">
        <w:rPr>
          <w:b/>
          <w:sz w:val="20"/>
          <w:szCs w:val="20"/>
        </w:rPr>
        <w:t>13.</w:t>
      </w:r>
      <w:r w:rsidRPr="00DA30E0">
        <w:rPr>
          <w:b/>
          <w:sz w:val="20"/>
          <w:szCs w:val="20"/>
        </w:rPr>
        <w:tab/>
        <w:t>ПОРЯДОК РОЗГЛЯДАННЯ СПОРІВ І ПІДСУДНІСТЬ СТОРІН</w:t>
      </w:r>
    </w:p>
    <w:p w:rsidR="00A93D00" w:rsidRPr="00DA30E0" w:rsidRDefault="00A93D00" w:rsidP="00A93D00">
      <w:pPr>
        <w:tabs>
          <w:tab w:val="left" w:pos="540"/>
          <w:tab w:val="left" w:pos="8505"/>
        </w:tabs>
        <w:jc w:val="both"/>
        <w:rPr>
          <w:sz w:val="20"/>
          <w:szCs w:val="20"/>
        </w:rPr>
      </w:pPr>
      <w:r w:rsidRPr="00DA30E0">
        <w:rPr>
          <w:noProof/>
          <w:sz w:val="20"/>
          <w:szCs w:val="20"/>
        </w:rPr>
        <w:t>13.1.</w:t>
      </w:r>
      <w:r w:rsidRPr="00DA30E0">
        <w:rPr>
          <w:noProof/>
          <w:sz w:val="20"/>
          <w:szCs w:val="20"/>
        </w:rPr>
        <w:tab/>
        <w:t>Всі спори, пов</w:t>
      </w:r>
      <w:r w:rsidRPr="00DA30E0">
        <w:rPr>
          <w:sz w:val="20"/>
          <w:szCs w:val="20"/>
        </w:rPr>
        <w:t>’</w:t>
      </w:r>
      <w:proofErr w:type="spellStart"/>
      <w:r w:rsidRPr="00DA30E0">
        <w:rPr>
          <w:noProof/>
          <w:sz w:val="20"/>
          <w:szCs w:val="20"/>
        </w:rPr>
        <w:t>язані</w:t>
      </w:r>
      <w:proofErr w:type="spellEnd"/>
      <w:r w:rsidRPr="00DA30E0">
        <w:rPr>
          <w:noProof/>
          <w:sz w:val="20"/>
          <w:szCs w:val="20"/>
        </w:rPr>
        <w:t xml:space="preserve">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r w:rsidRPr="00DA30E0">
        <w:rPr>
          <w:sz w:val="20"/>
          <w:szCs w:val="20"/>
        </w:rPr>
        <w:t>.</w:t>
      </w:r>
    </w:p>
    <w:p w:rsidR="00A93D00" w:rsidRPr="00DA30E0" w:rsidRDefault="00A93D00" w:rsidP="00A93D00">
      <w:pPr>
        <w:tabs>
          <w:tab w:val="left" w:pos="540"/>
          <w:tab w:val="left" w:pos="8505"/>
        </w:tabs>
        <w:jc w:val="both"/>
        <w:rPr>
          <w:sz w:val="20"/>
          <w:szCs w:val="20"/>
        </w:rPr>
      </w:pPr>
      <w:r w:rsidRPr="00DA30E0">
        <w:rPr>
          <w:sz w:val="20"/>
          <w:szCs w:val="20"/>
        </w:rPr>
        <w:t>13.2.</w:t>
      </w:r>
      <w:r w:rsidRPr="00DA30E0">
        <w:rPr>
          <w:sz w:val="20"/>
          <w:szCs w:val="20"/>
        </w:rPr>
        <w:tab/>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A93D00" w:rsidRPr="00DA30E0" w:rsidRDefault="00A93D00" w:rsidP="00A93D00">
      <w:pPr>
        <w:tabs>
          <w:tab w:val="left" w:pos="540"/>
          <w:tab w:val="left" w:pos="8505"/>
        </w:tabs>
        <w:jc w:val="center"/>
        <w:rPr>
          <w:b/>
          <w:sz w:val="10"/>
          <w:szCs w:val="10"/>
        </w:rPr>
      </w:pPr>
    </w:p>
    <w:p w:rsidR="00A93D00" w:rsidRPr="00DA30E0" w:rsidRDefault="00A93D00" w:rsidP="00A93D00">
      <w:pPr>
        <w:tabs>
          <w:tab w:val="left" w:pos="540"/>
          <w:tab w:val="left" w:pos="8505"/>
        </w:tabs>
        <w:jc w:val="center"/>
        <w:rPr>
          <w:b/>
          <w:sz w:val="20"/>
          <w:szCs w:val="20"/>
        </w:rPr>
      </w:pPr>
      <w:r w:rsidRPr="00DA30E0">
        <w:rPr>
          <w:b/>
          <w:sz w:val="20"/>
          <w:szCs w:val="20"/>
        </w:rPr>
        <w:t>14.</w:t>
      </w:r>
      <w:r w:rsidRPr="00DA30E0">
        <w:rPr>
          <w:b/>
          <w:sz w:val="20"/>
          <w:szCs w:val="20"/>
        </w:rPr>
        <w:tab/>
        <w:t>ПОРЯДОК ВНЕСЕННЯ ЗМІН ДО ДОГОВОРУ</w:t>
      </w:r>
    </w:p>
    <w:p w:rsidR="00A93D00" w:rsidRPr="00DA30E0" w:rsidRDefault="00A93D00" w:rsidP="00A93D00">
      <w:pPr>
        <w:tabs>
          <w:tab w:val="left" w:pos="540"/>
          <w:tab w:val="left" w:pos="8505"/>
        </w:tabs>
        <w:jc w:val="both"/>
        <w:rPr>
          <w:sz w:val="20"/>
          <w:szCs w:val="20"/>
        </w:rPr>
      </w:pPr>
      <w:r w:rsidRPr="00DA30E0">
        <w:rPr>
          <w:sz w:val="20"/>
          <w:szCs w:val="20"/>
        </w:rPr>
        <w:t>14.1.</w:t>
      </w:r>
      <w:r w:rsidRPr="00DA30E0">
        <w:rPr>
          <w:sz w:val="20"/>
          <w:szCs w:val="20"/>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статті 41 Закону України «Про публічні закупівлі», крім частин другої - п’ятої, сьомої - дев’ятої цієї статті, пункту 19 Особливостей та інших чинних в Україні нормативних актів.</w:t>
      </w:r>
    </w:p>
    <w:p w:rsidR="00A93D00" w:rsidRPr="00DA30E0" w:rsidRDefault="00A93D00" w:rsidP="00A93D00">
      <w:pPr>
        <w:tabs>
          <w:tab w:val="left" w:pos="540"/>
          <w:tab w:val="left" w:pos="8505"/>
        </w:tabs>
        <w:jc w:val="both"/>
        <w:rPr>
          <w:sz w:val="20"/>
          <w:szCs w:val="20"/>
        </w:rPr>
      </w:pPr>
      <w:r w:rsidRPr="00DA30E0">
        <w:rPr>
          <w:sz w:val="20"/>
          <w:szCs w:val="20"/>
        </w:rPr>
        <w:t>14.2.</w:t>
      </w:r>
      <w:r w:rsidRPr="00DA30E0">
        <w:rPr>
          <w:sz w:val="20"/>
          <w:szCs w:val="20"/>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A93D00" w:rsidRPr="00DA30E0" w:rsidRDefault="00A93D00" w:rsidP="00A93D00">
      <w:pPr>
        <w:tabs>
          <w:tab w:val="left" w:pos="540"/>
          <w:tab w:val="left" w:pos="8505"/>
        </w:tabs>
        <w:jc w:val="both"/>
        <w:rPr>
          <w:noProof/>
          <w:sz w:val="20"/>
          <w:szCs w:val="20"/>
        </w:rPr>
      </w:pPr>
      <w:r w:rsidRPr="00DA30E0">
        <w:rPr>
          <w:noProof/>
          <w:sz w:val="20"/>
          <w:szCs w:val="20"/>
        </w:rPr>
        <w:t>14.3.</w:t>
      </w:r>
      <w:r w:rsidRPr="00DA30E0">
        <w:rPr>
          <w:noProof/>
          <w:sz w:val="20"/>
          <w:szCs w:val="20"/>
        </w:rPr>
        <w:tab/>
      </w:r>
      <w:r w:rsidRPr="00DA30E0">
        <w:rPr>
          <w:sz w:val="20"/>
          <w:szCs w:val="20"/>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w:t>
      </w:r>
      <w:r w:rsidRPr="00DA30E0">
        <w:rPr>
          <w:noProof/>
          <w:sz w:val="20"/>
          <w:szCs w:val="20"/>
        </w:rPr>
        <w:t xml:space="preserve"> продукції, що поставляється за цим Договором,</w:t>
      </w:r>
      <w:r w:rsidRPr="00DA30E0">
        <w:rPr>
          <w:sz w:val="20"/>
          <w:szCs w:val="20"/>
        </w:rPr>
        <w:t xml:space="preserve">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A93D00" w:rsidRPr="00DA30E0" w:rsidRDefault="00A93D00" w:rsidP="00A93D00">
      <w:pPr>
        <w:tabs>
          <w:tab w:val="left" w:pos="540"/>
          <w:tab w:val="left" w:pos="8505"/>
        </w:tabs>
        <w:jc w:val="both"/>
        <w:rPr>
          <w:sz w:val="20"/>
          <w:szCs w:val="20"/>
        </w:rPr>
      </w:pPr>
      <w:r w:rsidRPr="00DA30E0">
        <w:rPr>
          <w:noProof/>
          <w:sz w:val="20"/>
          <w:szCs w:val="20"/>
        </w:rPr>
        <w:t>14.4.</w:t>
      </w:r>
      <w:r w:rsidRPr="00DA30E0">
        <w:rPr>
          <w:noProof/>
          <w:sz w:val="20"/>
          <w:szCs w:val="20"/>
        </w:rPr>
        <w:tab/>
      </w:r>
      <w:r w:rsidRPr="00DA30E0">
        <w:rPr>
          <w:sz w:val="20"/>
          <w:szCs w:val="20"/>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A93D00" w:rsidRPr="00DA30E0" w:rsidRDefault="00A93D00" w:rsidP="00A93D00">
      <w:pPr>
        <w:numPr>
          <w:ilvl w:val="1"/>
          <w:numId w:val="26"/>
        </w:numPr>
        <w:tabs>
          <w:tab w:val="clear" w:pos="1440"/>
          <w:tab w:val="left" w:pos="567"/>
        </w:tabs>
        <w:ind w:left="0" w:firstLine="0"/>
        <w:jc w:val="both"/>
        <w:rPr>
          <w:noProof/>
          <w:sz w:val="20"/>
          <w:szCs w:val="20"/>
        </w:rPr>
      </w:pPr>
      <w:r w:rsidRPr="00DA30E0">
        <w:rPr>
          <w:sz w:val="20"/>
          <w:szCs w:val="20"/>
        </w:rPr>
        <w:t xml:space="preserve">зменшення обсягів закупівлі, зокрема з урахуванням фактичного обсягу видатків Покупця. </w:t>
      </w:r>
    </w:p>
    <w:p w:rsidR="00A93D00" w:rsidRPr="00DA30E0" w:rsidRDefault="00A93D00" w:rsidP="00A93D00">
      <w:pPr>
        <w:tabs>
          <w:tab w:val="left" w:pos="567"/>
        </w:tabs>
        <w:jc w:val="both"/>
        <w:rPr>
          <w:noProof/>
          <w:sz w:val="20"/>
          <w:szCs w:val="20"/>
        </w:rPr>
      </w:pPr>
      <w:r w:rsidRPr="00DA30E0">
        <w:rPr>
          <w:sz w:val="20"/>
          <w:szCs w:val="20"/>
        </w:rPr>
        <w:tab/>
        <w:t xml:space="preserve">Здійснюється </w:t>
      </w:r>
      <w:r w:rsidRPr="00DA30E0">
        <w:rPr>
          <w:noProof/>
          <w:sz w:val="20"/>
          <w:szCs w:val="20"/>
        </w:rPr>
        <w:t>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w:t>
      </w:r>
    </w:p>
    <w:p w:rsidR="00A93D00" w:rsidRPr="00DA30E0" w:rsidRDefault="00A93D00" w:rsidP="00A93D00">
      <w:pPr>
        <w:numPr>
          <w:ilvl w:val="1"/>
          <w:numId w:val="26"/>
        </w:numPr>
        <w:tabs>
          <w:tab w:val="clear" w:pos="1440"/>
          <w:tab w:val="left" w:pos="567"/>
        </w:tabs>
        <w:ind w:left="0" w:firstLine="0"/>
        <w:jc w:val="both"/>
        <w:rPr>
          <w:noProof/>
          <w:sz w:val="20"/>
          <w:szCs w:val="20"/>
        </w:rPr>
      </w:pPr>
      <w:r w:rsidRPr="00DA30E0">
        <w:rPr>
          <w:sz w:val="20"/>
          <w:szCs w:val="20"/>
        </w:rPr>
        <w:t xml:space="preserve">погодження зміни ціни за одиницю продукції в цьому Договорі у разі коливання ціни такої продукції на ринку, що відбулося з моменту укладення цього Договору або останнього внесення змін до цього Договору в частині зміни ціни за одиницю продукції. Зміна ціни за одиницю продукції здійснюється </w:t>
      </w:r>
      <w:proofErr w:type="spellStart"/>
      <w:r w:rsidRPr="00DA30E0">
        <w:rPr>
          <w:sz w:val="20"/>
          <w:szCs w:val="20"/>
        </w:rPr>
        <w:t>пропорційно</w:t>
      </w:r>
      <w:proofErr w:type="spellEnd"/>
      <w:r w:rsidRPr="00DA30E0">
        <w:rPr>
          <w:sz w:val="20"/>
          <w:szCs w:val="20"/>
        </w:rPr>
        <w:t xml:space="preserve"> коливанню ціни такої продукції на ринку (відсоток збільшення ціни за одиницю продукції не може перевищувати відсоток коливання (збільшення) ціни такої продукції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r w:rsidRPr="00DA30E0">
        <w:rPr>
          <w:noProof/>
          <w:sz w:val="20"/>
          <w:szCs w:val="20"/>
        </w:rPr>
        <w:t xml:space="preserve">. </w:t>
      </w:r>
    </w:p>
    <w:p w:rsidR="00A93D00" w:rsidRPr="00DA30E0" w:rsidRDefault="00A93D00" w:rsidP="00A93D00">
      <w:pPr>
        <w:tabs>
          <w:tab w:val="left" w:pos="567"/>
        </w:tabs>
        <w:jc w:val="both"/>
        <w:rPr>
          <w:noProof/>
          <w:sz w:val="20"/>
          <w:szCs w:val="20"/>
        </w:rPr>
      </w:pPr>
      <w:r w:rsidRPr="00DA30E0">
        <w:rPr>
          <w:noProof/>
          <w:sz w:val="20"/>
          <w:szCs w:val="20"/>
        </w:rPr>
        <w:tab/>
        <w:t>У разі коливання ціни за одиницю продукції на ринку, що відбулося з моменту укладення цього Договору або останнього внесення змін до цього Договору в частині зміни ціни за одиницю продукції, Постачальник зобов’язаний письмово повідомити Покупця про зміну ціни за одиницю продукції не пізніше, ніж у останній робочий день, який передує дню, в якому почне діяти нова ціна на продукцію. 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w:t>
      </w:r>
      <w:r>
        <w:rPr>
          <w:noProof/>
          <w:sz w:val="20"/>
          <w:szCs w:val="20"/>
        </w:rPr>
        <w:t xml:space="preserve">шінформ», або </w:t>
      </w:r>
      <w:r w:rsidRPr="00DA30E0">
        <w:rPr>
          <w:noProof/>
          <w:sz w:val="20"/>
          <w:szCs w:val="20"/>
        </w:rPr>
        <w:t xml:space="preserve">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w:t>
      </w:r>
      <w:r w:rsidRPr="00DA30E0">
        <w:rPr>
          <w:noProof/>
          <w:sz w:val="20"/>
          <w:szCs w:val="20"/>
        </w:rPr>
        <w:lastRenderedPageBreak/>
        <w:t>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A93D00" w:rsidRPr="00DA30E0" w:rsidRDefault="00A93D00" w:rsidP="00A93D00">
      <w:pPr>
        <w:tabs>
          <w:tab w:val="left" w:pos="567"/>
        </w:tabs>
        <w:jc w:val="both"/>
        <w:rPr>
          <w:noProof/>
          <w:sz w:val="20"/>
          <w:szCs w:val="20"/>
        </w:rPr>
      </w:pPr>
      <w:r w:rsidRPr="00DA30E0">
        <w:rPr>
          <w:noProof/>
          <w:sz w:val="20"/>
          <w:szCs w:val="20"/>
        </w:rPr>
        <w:tab/>
        <w:t>Сторони протягом дії цього Договору можуть вносити зміни в частині ціни за одиницю продукції, за умови, що зазначені зміни не призведуть до збільшення суми, визначеної в цьому Договорі, і виконати свої зобов’язання за цим Договором з урахуванням зазначених змін.</w:t>
      </w:r>
    </w:p>
    <w:p w:rsidR="00A93D00" w:rsidRPr="00DA30E0" w:rsidRDefault="00A93D00" w:rsidP="00A93D00">
      <w:pPr>
        <w:numPr>
          <w:ilvl w:val="1"/>
          <w:numId w:val="26"/>
        </w:numPr>
        <w:tabs>
          <w:tab w:val="clear" w:pos="1440"/>
          <w:tab w:val="left" w:pos="567"/>
        </w:tabs>
        <w:ind w:left="0" w:firstLine="0"/>
        <w:jc w:val="both"/>
        <w:rPr>
          <w:sz w:val="20"/>
          <w:szCs w:val="20"/>
        </w:rPr>
      </w:pPr>
      <w:r w:rsidRPr="00DA30E0">
        <w:rPr>
          <w:sz w:val="20"/>
          <w:szCs w:val="20"/>
        </w:rPr>
        <w:t>покращення якості продукції за умови, що таке покращення не призведе до збільшення суми, визначеної в цьому Договорі</w:t>
      </w:r>
      <w:r w:rsidRPr="00DA30E0">
        <w:rPr>
          <w:noProof/>
          <w:sz w:val="20"/>
          <w:szCs w:val="20"/>
        </w:rPr>
        <w:t xml:space="preserve">. </w:t>
      </w:r>
    </w:p>
    <w:p w:rsidR="00A93D00" w:rsidRPr="00DA30E0" w:rsidRDefault="00A93D00" w:rsidP="00A93D00">
      <w:pPr>
        <w:tabs>
          <w:tab w:val="left" w:pos="567"/>
        </w:tabs>
        <w:jc w:val="both"/>
        <w:rPr>
          <w:sz w:val="20"/>
          <w:szCs w:val="20"/>
        </w:rPr>
      </w:pPr>
      <w:r w:rsidRPr="00DA30E0">
        <w:rPr>
          <w:sz w:val="20"/>
          <w:szCs w:val="20"/>
        </w:rPr>
        <w:tab/>
      </w:r>
      <w:r w:rsidRPr="00DA30E0">
        <w:rPr>
          <w:rFonts w:eastAsia="Calibri"/>
          <w:sz w:val="20"/>
          <w:szCs w:val="20"/>
          <w:lang w:eastAsia="en-US"/>
        </w:rPr>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w:t>
      </w:r>
      <w:r w:rsidRPr="00DA30E0">
        <w:rPr>
          <w:noProof/>
          <w:sz w:val="20"/>
          <w:szCs w:val="20"/>
        </w:rPr>
        <w:t xml:space="preserve">Підставою для внесення змін буде вважатися обґрунтоване звернення Постачальника </w:t>
      </w:r>
      <w:r w:rsidRPr="00DA30E0">
        <w:rPr>
          <w:rFonts w:eastAsia="Calibri"/>
          <w:sz w:val="20"/>
          <w:szCs w:val="20"/>
          <w:lang w:eastAsia="en-US"/>
        </w:rPr>
        <w:t xml:space="preserve">з обов’язковим наданням </w:t>
      </w:r>
      <w:r w:rsidRPr="00DA30E0">
        <w:rPr>
          <w:sz w:val="20"/>
          <w:szCs w:val="20"/>
        </w:rPr>
        <w:t xml:space="preserve">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w:t>
      </w:r>
      <w:r w:rsidRPr="00DA30E0">
        <w:rPr>
          <w:noProof/>
          <w:sz w:val="20"/>
          <w:szCs w:val="20"/>
        </w:rPr>
        <w:t xml:space="preserve">організації, яка уповноважена надавати відповідну інформацію </w:t>
      </w:r>
      <w:r w:rsidRPr="00DA30E0">
        <w:rPr>
          <w:sz w:val="20"/>
          <w:szCs w:val="20"/>
        </w:rPr>
        <w:t>тощо), які підтверджують інформацію, викладену у супровідному листі.</w:t>
      </w:r>
    </w:p>
    <w:p w:rsidR="00A93D00" w:rsidRPr="00DA30E0" w:rsidRDefault="00A93D00" w:rsidP="00A93D00">
      <w:pPr>
        <w:numPr>
          <w:ilvl w:val="1"/>
          <w:numId w:val="26"/>
        </w:numPr>
        <w:tabs>
          <w:tab w:val="clear" w:pos="1440"/>
          <w:tab w:val="left" w:pos="567"/>
        </w:tabs>
        <w:ind w:left="0" w:firstLine="0"/>
        <w:jc w:val="both"/>
        <w:rPr>
          <w:rFonts w:eastAsia="Calibri"/>
          <w:sz w:val="20"/>
          <w:szCs w:val="20"/>
          <w:lang w:eastAsia="en-US"/>
        </w:rPr>
      </w:pPr>
      <w:r w:rsidRPr="00DA30E0">
        <w:rPr>
          <w:sz w:val="20"/>
          <w:szCs w:val="20"/>
        </w:rPr>
        <w:t xml:space="preserve">продовження строку дії цього Договору та/або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rsidR="00A93D00" w:rsidRPr="00DA30E0" w:rsidRDefault="00A93D00" w:rsidP="00A93D00">
      <w:pPr>
        <w:tabs>
          <w:tab w:val="left" w:pos="567"/>
        </w:tabs>
        <w:jc w:val="both"/>
        <w:rPr>
          <w:rFonts w:eastAsia="Calibri"/>
          <w:sz w:val="20"/>
          <w:szCs w:val="20"/>
          <w:lang w:eastAsia="en-US"/>
        </w:rPr>
      </w:pPr>
      <w:r w:rsidRPr="00DA30E0">
        <w:rPr>
          <w:sz w:val="20"/>
          <w:szCs w:val="20"/>
        </w:rPr>
        <w:tab/>
      </w:r>
      <w:r w:rsidRPr="00DA30E0">
        <w:rPr>
          <w:rFonts w:eastAsia="Calibri"/>
          <w:sz w:val="20"/>
          <w:szCs w:val="20"/>
          <w:lang w:eastAsia="en-US"/>
        </w:rPr>
        <w:t xml:space="preserve">Підставою для </w:t>
      </w:r>
      <w:r w:rsidRPr="00DA30E0">
        <w:rPr>
          <w:sz w:val="20"/>
          <w:szCs w:val="20"/>
        </w:rPr>
        <w:t xml:space="preserve">перегляду строків </w:t>
      </w:r>
      <w:r w:rsidRPr="00DA30E0">
        <w:rPr>
          <w:rFonts w:eastAsia="Calibri"/>
          <w:sz w:val="20"/>
          <w:szCs w:val="20"/>
          <w:lang w:eastAsia="en-US"/>
        </w:rPr>
        <w:t xml:space="preserve">цього Договору буде вважатися </w:t>
      </w:r>
      <w:r w:rsidRPr="00DA30E0">
        <w:rPr>
          <w:noProof/>
          <w:sz w:val="20"/>
          <w:szCs w:val="20"/>
        </w:rPr>
        <w:t xml:space="preserve">обґрунтоване звернення </w:t>
      </w:r>
      <w:r w:rsidRPr="00DA30E0">
        <w:rPr>
          <w:rFonts w:eastAsia="Calibri"/>
          <w:sz w:val="20"/>
          <w:szCs w:val="20"/>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DA30E0">
        <w:rPr>
          <w:noProof/>
          <w:sz w:val="20"/>
          <w:szCs w:val="20"/>
        </w:rPr>
        <w:t>довідки бюджетного відділу Покупця тощо</w:t>
      </w:r>
      <w:r w:rsidRPr="00DA30E0">
        <w:rPr>
          <w:rFonts w:eastAsia="Calibri"/>
          <w:sz w:val="20"/>
          <w:szCs w:val="20"/>
          <w:lang w:eastAsia="en-US"/>
        </w:rPr>
        <w:t>).</w:t>
      </w:r>
    </w:p>
    <w:p w:rsidR="00A93D00" w:rsidRPr="00DA30E0" w:rsidRDefault="00A93D00" w:rsidP="00A93D00">
      <w:pPr>
        <w:tabs>
          <w:tab w:val="left" w:pos="567"/>
        </w:tabs>
        <w:jc w:val="both"/>
        <w:rPr>
          <w:sz w:val="20"/>
          <w:szCs w:val="20"/>
        </w:rPr>
      </w:pPr>
      <w:r w:rsidRPr="00DA30E0">
        <w:rPr>
          <w:sz w:val="20"/>
          <w:szCs w:val="20"/>
        </w:rPr>
        <w:t>-</w:t>
      </w:r>
      <w:r w:rsidRPr="00DA30E0">
        <w:rPr>
          <w:sz w:val="20"/>
          <w:szCs w:val="20"/>
        </w:rPr>
        <w:tab/>
        <w:t>погодження зміни ціни в цьому Договорі в бік зменшення (без зміни кількості (обсягу) та якості продукції).</w:t>
      </w:r>
    </w:p>
    <w:p w:rsidR="00A93D00" w:rsidRPr="00DA30E0" w:rsidRDefault="00A93D00" w:rsidP="00A93D00">
      <w:pPr>
        <w:tabs>
          <w:tab w:val="left" w:pos="567"/>
        </w:tabs>
        <w:jc w:val="both"/>
        <w:rPr>
          <w:rFonts w:eastAsia="Calibri"/>
          <w:sz w:val="20"/>
          <w:szCs w:val="20"/>
          <w:lang w:eastAsia="en-US"/>
        </w:rPr>
      </w:pPr>
      <w:r w:rsidRPr="00DA30E0">
        <w:rPr>
          <w:rFonts w:eastAsia="Calibri"/>
          <w:sz w:val="20"/>
          <w:szCs w:val="20"/>
          <w:lang w:eastAsia="en-US"/>
        </w:rPr>
        <w:tab/>
        <w:t xml:space="preserve">Підставою для таких змін буде вважатись </w:t>
      </w:r>
      <w:r w:rsidRPr="00DA30E0">
        <w:rPr>
          <w:noProof/>
          <w:sz w:val="20"/>
          <w:szCs w:val="20"/>
        </w:rPr>
        <w:t xml:space="preserve">звернення </w:t>
      </w:r>
      <w:r w:rsidRPr="00DA30E0">
        <w:rPr>
          <w:rFonts w:eastAsia="Calibri"/>
          <w:sz w:val="20"/>
          <w:szCs w:val="20"/>
          <w:lang w:eastAsia="en-US"/>
        </w:rPr>
        <w:t>Сторони цього Договору, яка ініціює ці зміни, до іншої Сторони.</w:t>
      </w:r>
    </w:p>
    <w:p w:rsidR="00A93D00" w:rsidRPr="00DA30E0" w:rsidRDefault="00A93D00" w:rsidP="00A93D00">
      <w:pPr>
        <w:numPr>
          <w:ilvl w:val="1"/>
          <w:numId w:val="26"/>
        </w:numPr>
        <w:tabs>
          <w:tab w:val="clear" w:pos="1440"/>
          <w:tab w:val="left" w:pos="567"/>
        </w:tabs>
        <w:ind w:left="0" w:firstLine="0"/>
        <w:jc w:val="both"/>
        <w:rPr>
          <w:sz w:val="20"/>
          <w:szCs w:val="20"/>
        </w:rPr>
      </w:pPr>
      <w:r w:rsidRPr="00DA30E0">
        <w:rPr>
          <w:sz w:val="20"/>
          <w:szCs w:val="20"/>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A30E0">
        <w:rPr>
          <w:sz w:val="20"/>
          <w:szCs w:val="20"/>
        </w:rPr>
        <w:t>пропорційно</w:t>
      </w:r>
      <w:proofErr w:type="spellEnd"/>
      <w:r w:rsidRPr="00DA30E0">
        <w:rPr>
          <w:sz w:val="20"/>
          <w:szCs w:val="20"/>
        </w:rPr>
        <w:t xml:space="preserve"> до зміни таких ставок та/або пільг з оподаткування, а також у зв’язку з зміною системи оподаткування </w:t>
      </w:r>
      <w:proofErr w:type="spellStart"/>
      <w:r w:rsidRPr="00DA30E0">
        <w:rPr>
          <w:sz w:val="20"/>
          <w:szCs w:val="20"/>
        </w:rPr>
        <w:t>пропорційно</w:t>
      </w:r>
      <w:proofErr w:type="spellEnd"/>
      <w:r w:rsidRPr="00DA30E0">
        <w:rPr>
          <w:sz w:val="20"/>
          <w:szCs w:val="20"/>
        </w:rPr>
        <w:t xml:space="preserve"> до зміни податкового навантаження внаслідок зміни системи оподаткування.</w:t>
      </w:r>
    </w:p>
    <w:p w:rsidR="00A93D00" w:rsidRPr="00DA30E0" w:rsidRDefault="00A93D00" w:rsidP="00A93D00">
      <w:pPr>
        <w:tabs>
          <w:tab w:val="left" w:pos="567"/>
        </w:tabs>
        <w:jc w:val="both"/>
        <w:rPr>
          <w:noProof/>
          <w:sz w:val="20"/>
          <w:szCs w:val="20"/>
        </w:rPr>
      </w:pPr>
      <w:r w:rsidRPr="00DA30E0">
        <w:rPr>
          <w:sz w:val="20"/>
          <w:szCs w:val="20"/>
        </w:rPr>
        <w:tab/>
      </w:r>
      <w:r w:rsidRPr="00DA30E0">
        <w:rPr>
          <w:noProof/>
          <w:sz w:val="20"/>
          <w:szCs w:val="20"/>
        </w:rPr>
        <w:t xml:space="preserve">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w:t>
      </w:r>
      <w:r w:rsidRPr="00DA30E0">
        <w:rPr>
          <w:sz w:val="20"/>
          <w:szCs w:val="20"/>
        </w:rPr>
        <w:t>та/або пільг з оподаткування, а також у зв’язку з зміною системи оподаткування</w:t>
      </w:r>
      <w:r w:rsidRPr="00DA30E0">
        <w:rPr>
          <w:noProof/>
          <w:sz w:val="20"/>
          <w:szCs w:val="20"/>
        </w:rPr>
        <w:t xml:space="preserve">. Зміна ціни у зв’язку із зміною ставок податків і зборів та/або зміною умов щодо надання пільг з оподаткування </w:t>
      </w:r>
      <w:r w:rsidRPr="00DA30E0">
        <w:rPr>
          <w:sz w:val="20"/>
          <w:szCs w:val="20"/>
        </w:rPr>
        <w:t>та/або пільг з оподаткування, а також у зв’язку з зміною системи оподаткування,</w:t>
      </w:r>
      <w:r w:rsidRPr="00DA30E0">
        <w:rPr>
          <w:noProof/>
          <w:sz w:val="20"/>
          <w:szCs w:val="20"/>
        </w:rPr>
        <w:t xml:space="preserve">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A93D00" w:rsidRPr="00DA30E0" w:rsidRDefault="00A93D00" w:rsidP="00A93D00">
      <w:pPr>
        <w:tabs>
          <w:tab w:val="left" w:pos="567"/>
        </w:tabs>
        <w:ind w:firstLine="567"/>
        <w:jc w:val="both"/>
        <w:rPr>
          <w:sz w:val="20"/>
          <w:szCs w:val="20"/>
        </w:rPr>
      </w:pPr>
      <w:r w:rsidRPr="00DA30E0">
        <w:rPr>
          <w:sz w:val="20"/>
          <w:szCs w:val="20"/>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DA30E0">
        <w:rPr>
          <w:rFonts w:eastAsia="Calibri"/>
          <w:sz w:val="20"/>
          <w:szCs w:val="20"/>
        </w:rPr>
        <w:t xml:space="preserve">внесення змін у відповідні норми Податкового кодексу України чи рішення органів місцевого самоврядування, інші </w:t>
      </w:r>
      <w:r w:rsidRPr="00DA30E0">
        <w:rPr>
          <w:noProof/>
          <w:sz w:val="20"/>
          <w:szCs w:val="20"/>
        </w:rPr>
        <w:t>чинні (введені в дію) нормативно-правові акти</w:t>
      </w:r>
      <w:r w:rsidRPr="00DA30E0">
        <w:rPr>
          <w:rFonts w:eastAsia="Calibri"/>
          <w:sz w:val="20"/>
          <w:szCs w:val="20"/>
        </w:rPr>
        <w:t xml:space="preserve">, </w:t>
      </w:r>
      <w:r w:rsidRPr="00DA30E0">
        <w:rPr>
          <w:sz w:val="20"/>
          <w:szCs w:val="20"/>
        </w:rPr>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A93D00" w:rsidRPr="00DA30E0" w:rsidRDefault="00A93D00" w:rsidP="00A93D00">
      <w:pPr>
        <w:tabs>
          <w:tab w:val="left" w:pos="567"/>
        </w:tabs>
        <w:jc w:val="both"/>
        <w:rPr>
          <w:sz w:val="20"/>
          <w:szCs w:val="20"/>
        </w:rPr>
      </w:pPr>
      <w:r w:rsidRPr="00DA30E0">
        <w:rPr>
          <w:sz w:val="20"/>
          <w:szCs w:val="20"/>
        </w:rPr>
        <w:t>-</w:t>
      </w:r>
      <w:r w:rsidRPr="00DA30E0">
        <w:rPr>
          <w:sz w:val="20"/>
          <w:szCs w:val="20"/>
        </w:rPr>
        <w:tab/>
        <w:t xml:space="preserve">зміни умов у зв’язку із застосуванням положень частини шостої статті 41 Закону. </w:t>
      </w:r>
    </w:p>
    <w:p w:rsidR="00A93D00" w:rsidRPr="00DA30E0" w:rsidRDefault="00A93D00" w:rsidP="00A93D00">
      <w:pPr>
        <w:tabs>
          <w:tab w:val="left" w:pos="567"/>
        </w:tabs>
        <w:jc w:val="both"/>
        <w:rPr>
          <w:sz w:val="20"/>
          <w:szCs w:val="20"/>
        </w:rPr>
      </w:pPr>
      <w:r w:rsidRPr="00DA30E0">
        <w:rPr>
          <w:sz w:val="20"/>
          <w:szCs w:val="20"/>
        </w:rPr>
        <w:tab/>
        <w:t>Скорегована ціна фіксується шляхом підписання додаткової угоди до цього Договору</w:t>
      </w:r>
      <w:r w:rsidRPr="00DA30E0">
        <w:rPr>
          <w:noProof/>
          <w:sz w:val="20"/>
          <w:szCs w:val="20"/>
        </w:rPr>
        <w:t>.</w:t>
      </w:r>
    </w:p>
    <w:p w:rsidR="00A93D00" w:rsidRPr="00DA30E0" w:rsidRDefault="00A93D00" w:rsidP="00A93D00">
      <w:pPr>
        <w:tabs>
          <w:tab w:val="left" w:pos="540"/>
          <w:tab w:val="left" w:pos="567"/>
          <w:tab w:val="left" w:pos="8505"/>
        </w:tabs>
        <w:jc w:val="both"/>
        <w:rPr>
          <w:sz w:val="20"/>
          <w:szCs w:val="20"/>
        </w:rPr>
      </w:pPr>
      <w:r w:rsidRPr="00DA30E0">
        <w:rPr>
          <w:sz w:val="20"/>
          <w:szCs w:val="20"/>
        </w:rPr>
        <w:tab/>
        <w:t>Відсутність підтверджуючих документів є безапеляційною умовою незмінності істотних умов цього Договору.</w:t>
      </w:r>
    </w:p>
    <w:p w:rsidR="00A93D00" w:rsidRPr="00DA30E0" w:rsidRDefault="00A93D00" w:rsidP="00A93D00">
      <w:pPr>
        <w:tabs>
          <w:tab w:val="left" w:pos="540"/>
          <w:tab w:val="left" w:pos="8505"/>
        </w:tabs>
        <w:jc w:val="both"/>
        <w:rPr>
          <w:sz w:val="20"/>
          <w:szCs w:val="20"/>
        </w:rPr>
      </w:pPr>
      <w:r w:rsidRPr="00DA30E0">
        <w:rPr>
          <w:sz w:val="20"/>
          <w:szCs w:val="20"/>
        </w:rPr>
        <w:t>14.5.</w:t>
      </w:r>
      <w:r w:rsidRPr="00DA30E0">
        <w:rPr>
          <w:sz w:val="20"/>
          <w:szCs w:val="20"/>
        </w:rPr>
        <w:tab/>
      </w:r>
      <w:r w:rsidRPr="00DA30E0">
        <w:rPr>
          <w:noProof/>
          <w:sz w:val="20"/>
          <w:szCs w:val="20"/>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A93D00" w:rsidRPr="00DA30E0" w:rsidRDefault="00A93D00" w:rsidP="00A93D00">
      <w:pPr>
        <w:tabs>
          <w:tab w:val="left" w:pos="540"/>
          <w:tab w:val="left" w:pos="8505"/>
        </w:tabs>
        <w:jc w:val="both"/>
        <w:rPr>
          <w:sz w:val="20"/>
          <w:szCs w:val="20"/>
        </w:rPr>
      </w:pPr>
      <w:r w:rsidRPr="00DA30E0">
        <w:rPr>
          <w:noProof/>
          <w:sz w:val="20"/>
          <w:szCs w:val="20"/>
        </w:rPr>
        <w:t>14.6.</w:t>
      </w:r>
      <w:r w:rsidRPr="00DA30E0">
        <w:rPr>
          <w:noProof/>
          <w:sz w:val="20"/>
          <w:szCs w:val="20"/>
        </w:rPr>
        <w:tab/>
        <w:t>Відмова</w:t>
      </w:r>
      <w:r w:rsidRPr="00DA30E0">
        <w:rPr>
          <w:sz w:val="20"/>
          <w:szCs w:val="20"/>
        </w:rPr>
        <w:t xml:space="preserve">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93D00" w:rsidRPr="00DA30E0" w:rsidRDefault="00A93D00" w:rsidP="00A93D00">
      <w:pPr>
        <w:tabs>
          <w:tab w:val="left" w:pos="540"/>
          <w:tab w:val="left" w:pos="8505"/>
        </w:tabs>
        <w:jc w:val="both"/>
        <w:rPr>
          <w:sz w:val="10"/>
          <w:szCs w:val="10"/>
        </w:rPr>
      </w:pPr>
    </w:p>
    <w:p w:rsidR="00A93D00" w:rsidRPr="00DA30E0" w:rsidRDefault="00A93D00" w:rsidP="00A93D00">
      <w:pPr>
        <w:tabs>
          <w:tab w:val="left" w:pos="540"/>
          <w:tab w:val="left" w:pos="8505"/>
        </w:tabs>
        <w:jc w:val="center"/>
        <w:rPr>
          <w:b/>
          <w:snapToGrid w:val="0"/>
          <w:sz w:val="20"/>
          <w:szCs w:val="20"/>
        </w:rPr>
      </w:pPr>
      <w:r w:rsidRPr="00DA30E0">
        <w:rPr>
          <w:b/>
          <w:snapToGrid w:val="0"/>
          <w:sz w:val="20"/>
          <w:szCs w:val="20"/>
        </w:rPr>
        <w:t>15.</w:t>
      </w:r>
      <w:r w:rsidRPr="00DA30E0">
        <w:rPr>
          <w:b/>
          <w:snapToGrid w:val="0"/>
          <w:sz w:val="20"/>
          <w:szCs w:val="20"/>
        </w:rPr>
        <w:tab/>
        <w:t>ІНШІ УМОВИ</w:t>
      </w:r>
    </w:p>
    <w:p w:rsidR="00A93D00" w:rsidRPr="00DA30E0" w:rsidRDefault="00A93D00" w:rsidP="00A93D00">
      <w:pPr>
        <w:tabs>
          <w:tab w:val="left" w:pos="540"/>
          <w:tab w:val="left" w:pos="8505"/>
        </w:tabs>
        <w:jc w:val="both"/>
        <w:rPr>
          <w:noProof/>
          <w:sz w:val="20"/>
          <w:szCs w:val="20"/>
        </w:rPr>
      </w:pPr>
      <w:r w:rsidRPr="00DA30E0">
        <w:rPr>
          <w:noProof/>
          <w:sz w:val="20"/>
          <w:szCs w:val="20"/>
        </w:rPr>
        <w:t>15.1.</w:t>
      </w:r>
      <w:r w:rsidRPr="00DA30E0">
        <w:rPr>
          <w:noProof/>
          <w:sz w:val="20"/>
          <w:szCs w:val="20"/>
        </w:rPr>
        <w:tab/>
        <w:t xml:space="preserve">Цей Договір набуває чинності з дня його підписання та діє до 31 грудня </w:t>
      </w:r>
      <w:r w:rsidRPr="00DA30E0">
        <w:rPr>
          <w:sz w:val="20"/>
          <w:szCs w:val="20"/>
        </w:rPr>
        <w:t>2024</w:t>
      </w:r>
      <w:r w:rsidRPr="00DA30E0">
        <w:rPr>
          <w:noProof/>
          <w:sz w:val="20"/>
          <w:szCs w:val="20"/>
        </w:rPr>
        <w:t xml:space="preserve"> року. </w:t>
      </w:r>
      <w:r w:rsidRPr="00DA30E0">
        <w:rPr>
          <w:sz w:val="20"/>
          <w:szCs w:val="20"/>
        </w:rPr>
        <w:t>Закінчення строку цього Договору не звільняє Сторони від відповідальності за його порушення, яке мало місце під час дії цього Договору</w:t>
      </w:r>
      <w:r w:rsidRPr="00DA30E0">
        <w:rPr>
          <w:noProof/>
          <w:sz w:val="20"/>
          <w:szCs w:val="20"/>
        </w:rPr>
        <w:t>.</w:t>
      </w:r>
    </w:p>
    <w:p w:rsidR="00A93D00" w:rsidRPr="00DA30E0" w:rsidRDefault="00A93D00" w:rsidP="00A93D00">
      <w:pPr>
        <w:tabs>
          <w:tab w:val="left" w:pos="540"/>
          <w:tab w:val="left" w:pos="567"/>
          <w:tab w:val="left" w:pos="8505"/>
        </w:tabs>
        <w:jc w:val="both"/>
        <w:rPr>
          <w:noProof/>
          <w:sz w:val="20"/>
          <w:szCs w:val="20"/>
        </w:rPr>
      </w:pPr>
      <w:r w:rsidRPr="00DA30E0">
        <w:rPr>
          <w:sz w:val="20"/>
          <w:szCs w:val="20"/>
        </w:rPr>
        <w:t>15.2.</w:t>
      </w:r>
      <w:r w:rsidRPr="00DA30E0">
        <w:rPr>
          <w:noProof/>
          <w:sz w:val="20"/>
          <w:szCs w:val="20"/>
        </w:rPr>
        <w:tab/>
      </w:r>
      <w:r w:rsidRPr="00DA30E0">
        <w:rPr>
          <w:noProof/>
          <w:sz w:val="20"/>
          <w:szCs w:val="20"/>
        </w:rPr>
        <w:tab/>
        <w:t>Покупець підтверджує, що він є платником податку на прибуток на загальних умовах, передбачених п. 136.1 статті 136 Податкового кодексу України. Постачальник підтверджує, що він є платником податку____________.</w:t>
      </w:r>
    </w:p>
    <w:p w:rsidR="00A93D00" w:rsidRPr="00DA30E0" w:rsidRDefault="00A93D00" w:rsidP="00A93D00">
      <w:pPr>
        <w:tabs>
          <w:tab w:val="left" w:pos="540"/>
          <w:tab w:val="left" w:pos="8505"/>
        </w:tabs>
        <w:jc w:val="both"/>
        <w:rPr>
          <w:sz w:val="20"/>
          <w:szCs w:val="20"/>
        </w:rPr>
      </w:pPr>
      <w:r w:rsidRPr="00DA30E0">
        <w:rPr>
          <w:noProof/>
          <w:sz w:val="20"/>
          <w:szCs w:val="20"/>
        </w:rPr>
        <w:t>15.3.</w:t>
      </w:r>
      <w:r w:rsidRPr="00DA30E0">
        <w:rPr>
          <w:noProof/>
          <w:sz w:val="20"/>
          <w:szCs w:val="20"/>
        </w:rPr>
        <w:tab/>
      </w:r>
      <w:r w:rsidRPr="00DA30E0">
        <w:rPr>
          <w:sz w:val="20"/>
          <w:szCs w:val="20"/>
        </w:rPr>
        <w:t>Постачальник зобов’язується дотримуватись антикорупційного законодавства, у тому числі Закону України «Про запобігання корупції», та повідомляти Покупця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Покупця, що мають ознаки порушень антикорупційного законодавства.</w:t>
      </w:r>
    </w:p>
    <w:p w:rsidR="00A93D00" w:rsidRPr="00DA30E0" w:rsidRDefault="00A93D00" w:rsidP="00A93D00">
      <w:pPr>
        <w:tabs>
          <w:tab w:val="left" w:pos="540"/>
          <w:tab w:val="left" w:pos="8505"/>
        </w:tabs>
        <w:jc w:val="both"/>
        <w:rPr>
          <w:sz w:val="20"/>
          <w:szCs w:val="20"/>
        </w:rPr>
      </w:pPr>
      <w:r w:rsidRPr="00DA30E0">
        <w:rPr>
          <w:sz w:val="20"/>
          <w:szCs w:val="20"/>
        </w:rPr>
        <w:t>15.4.</w:t>
      </w:r>
      <w:r w:rsidRPr="00DA30E0">
        <w:rPr>
          <w:sz w:val="20"/>
          <w:szCs w:val="20"/>
        </w:rPr>
        <w:tab/>
        <w:t xml:space="preserve">Покупець зобов’язується дотримуватись антикорупційного законодавства, у тому числі Закону України «Про запобігання корупції», та повідомляти Постачальника про всі підтверджені судовими рішеннями випадки порушення </w:t>
      </w:r>
      <w:r w:rsidRPr="00DA30E0">
        <w:rPr>
          <w:sz w:val="20"/>
          <w:szCs w:val="20"/>
        </w:rPr>
        <w:lastRenderedPageBreak/>
        <w:t>посадовими особами Покупця антикорупційного законодавства, а також про дії посадових осіб Постачальника, що містять ознаки порушень антикорупційного законодавства.</w:t>
      </w:r>
    </w:p>
    <w:p w:rsidR="00A93D00" w:rsidRPr="00DA30E0" w:rsidRDefault="00A93D00" w:rsidP="00A93D00">
      <w:pPr>
        <w:tabs>
          <w:tab w:val="left" w:pos="540"/>
          <w:tab w:val="left" w:pos="8505"/>
        </w:tabs>
        <w:jc w:val="both"/>
        <w:rPr>
          <w:noProof/>
          <w:sz w:val="20"/>
          <w:szCs w:val="20"/>
        </w:rPr>
      </w:pPr>
      <w:r w:rsidRPr="00DA30E0">
        <w:rPr>
          <w:noProof/>
          <w:sz w:val="20"/>
          <w:szCs w:val="20"/>
        </w:rPr>
        <w:t>15.5.</w:t>
      </w:r>
      <w:r w:rsidRPr="00DA30E0">
        <w:rPr>
          <w:noProof/>
          <w:sz w:val="20"/>
          <w:szCs w:val="20"/>
        </w:rPr>
        <w:tab/>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A93D00" w:rsidRPr="00DA30E0" w:rsidRDefault="00A93D00" w:rsidP="00A93D00">
      <w:pPr>
        <w:tabs>
          <w:tab w:val="left" w:pos="540"/>
          <w:tab w:val="left" w:pos="567"/>
          <w:tab w:val="left" w:pos="8505"/>
        </w:tabs>
        <w:jc w:val="both"/>
        <w:rPr>
          <w:sz w:val="20"/>
          <w:szCs w:val="20"/>
        </w:rPr>
      </w:pPr>
      <w:r w:rsidRPr="00DA30E0">
        <w:rPr>
          <w:sz w:val="20"/>
          <w:szCs w:val="20"/>
        </w:rPr>
        <w:t>15.6.</w:t>
      </w:r>
      <w:r w:rsidRPr="00DA30E0">
        <w:rPr>
          <w:sz w:val="20"/>
          <w:szCs w:val="20"/>
        </w:rPr>
        <w:tab/>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A93D00" w:rsidRPr="00DA30E0" w:rsidRDefault="00A93D00" w:rsidP="00A93D00">
      <w:pPr>
        <w:tabs>
          <w:tab w:val="left" w:pos="540"/>
          <w:tab w:val="left" w:pos="567"/>
          <w:tab w:val="left" w:pos="8505"/>
        </w:tabs>
        <w:jc w:val="both"/>
        <w:rPr>
          <w:sz w:val="20"/>
          <w:szCs w:val="20"/>
        </w:rPr>
      </w:pPr>
      <w:r w:rsidRPr="00DA30E0">
        <w:rPr>
          <w:noProof/>
          <w:sz w:val="20"/>
          <w:szCs w:val="20"/>
        </w:rPr>
        <w:t>15.7.</w:t>
      </w:r>
      <w:r w:rsidRPr="00DA30E0">
        <w:rPr>
          <w:noProof/>
          <w:sz w:val="20"/>
          <w:szCs w:val="20"/>
        </w:rPr>
        <w:tab/>
      </w:r>
      <w:r w:rsidRPr="00DA30E0">
        <w:rPr>
          <w:sz w:val="20"/>
          <w:szCs w:val="20"/>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A93D00" w:rsidRPr="00DA30E0" w:rsidRDefault="00A93D00" w:rsidP="00A93D00">
      <w:pPr>
        <w:tabs>
          <w:tab w:val="left" w:pos="540"/>
          <w:tab w:val="left" w:pos="567"/>
          <w:tab w:val="left" w:pos="8505"/>
        </w:tabs>
        <w:jc w:val="both"/>
        <w:rPr>
          <w:sz w:val="20"/>
          <w:szCs w:val="20"/>
        </w:rPr>
      </w:pPr>
      <w:r w:rsidRPr="00DA30E0">
        <w:rPr>
          <w:sz w:val="20"/>
          <w:szCs w:val="20"/>
        </w:rPr>
        <w:t>15.8.</w:t>
      </w:r>
      <w:r w:rsidRPr="00DA30E0">
        <w:rPr>
          <w:sz w:val="20"/>
          <w:szCs w:val="20"/>
        </w:rPr>
        <w:tab/>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A93D00" w:rsidRPr="00DA30E0" w:rsidRDefault="00A93D00" w:rsidP="00A93D00">
      <w:pPr>
        <w:tabs>
          <w:tab w:val="left" w:pos="540"/>
          <w:tab w:val="left" w:pos="567"/>
          <w:tab w:val="left" w:pos="8505"/>
        </w:tabs>
        <w:jc w:val="both"/>
        <w:rPr>
          <w:noProof/>
          <w:sz w:val="20"/>
          <w:szCs w:val="20"/>
        </w:rPr>
      </w:pPr>
      <w:r w:rsidRPr="00DA30E0">
        <w:rPr>
          <w:noProof/>
          <w:sz w:val="20"/>
          <w:szCs w:val="20"/>
        </w:rPr>
        <w:t>15.</w:t>
      </w:r>
      <w:r>
        <w:rPr>
          <w:noProof/>
          <w:sz w:val="20"/>
          <w:szCs w:val="20"/>
        </w:rPr>
        <w:t>9</w:t>
      </w:r>
      <w:r w:rsidRPr="00DA30E0">
        <w:rPr>
          <w:noProof/>
          <w:sz w:val="20"/>
          <w:szCs w:val="20"/>
        </w:rPr>
        <w:t>.</w:t>
      </w:r>
      <w:r w:rsidRPr="00DA30E0">
        <w:rPr>
          <w:noProof/>
          <w:sz w:val="20"/>
          <w:szCs w:val="20"/>
        </w:rPr>
        <w:tab/>
        <w:t>Дія цього Договору припиняється:</w:t>
      </w:r>
    </w:p>
    <w:p w:rsidR="00A93D00" w:rsidRPr="00DA30E0" w:rsidRDefault="00A93D00" w:rsidP="00A93D00">
      <w:pPr>
        <w:numPr>
          <w:ilvl w:val="1"/>
          <w:numId w:val="26"/>
        </w:numPr>
        <w:tabs>
          <w:tab w:val="clear" w:pos="1440"/>
          <w:tab w:val="left" w:pos="567"/>
        </w:tabs>
        <w:ind w:left="0" w:firstLine="0"/>
        <w:jc w:val="both"/>
        <w:rPr>
          <w:noProof/>
          <w:sz w:val="20"/>
          <w:szCs w:val="20"/>
        </w:rPr>
      </w:pPr>
      <w:r w:rsidRPr="00DA30E0">
        <w:rPr>
          <w:noProof/>
          <w:sz w:val="20"/>
          <w:szCs w:val="20"/>
        </w:rPr>
        <w:t>за згодою Сторін;</w:t>
      </w:r>
    </w:p>
    <w:p w:rsidR="00A93D00" w:rsidRPr="00DA30E0" w:rsidRDefault="00A93D00" w:rsidP="00A93D00">
      <w:pPr>
        <w:numPr>
          <w:ilvl w:val="1"/>
          <w:numId w:val="26"/>
        </w:numPr>
        <w:tabs>
          <w:tab w:val="clear" w:pos="1440"/>
          <w:tab w:val="left" w:pos="567"/>
        </w:tabs>
        <w:ind w:left="0" w:firstLine="0"/>
        <w:jc w:val="both"/>
        <w:rPr>
          <w:noProof/>
          <w:sz w:val="20"/>
          <w:szCs w:val="20"/>
        </w:rPr>
      </w:pPr>
      <w:r w:rsidRPr="00DA30E0">
        <w:rPr>
          <w:noProof/>
          <w:sz w:val="20"/>
          <w:szCs w:val="20"/>
        </w:rPr>
        <w:t>з інших підстав, передбачених цим Договором та чинним законодавством України.</w:t>
      </w:r>
    </w:p>
    <w:p w:rsidR="00A93D00" w:rsidRPr="00DA30E0" w:rsidRDefault="00A93D00" w:rsidP="00A93D00">
      <w:pPr>
        <w:tabs>
          <w:tab w:val="left" w:pos="540"/>
          <w:tab w:val="left" w:pos="567"/>
          <w:tab w:val="left" w:pos="8505"/>
        </w:tabs>
        <w:jc w:val="both"/>
        <w:rPr>
          <w:noProof/>
          <w:sz w:val="20"/>
          <w:szCs w:val="20"/>
        </w:rPr>
      </w:pPr>
      <w:r w:rsidRPr="00DA30E0">
        <w:rPr>
          <w:noProof/>
          <w:sz w:val="20"/>
          <w:szCs w:val="20"/>
        </w:rPr>
        <w:t>15.1</w:t>
      </w:r>
      <w:r>
        <w:rPr>
          <w:noProof/>
          <w:sz w:val="20"/>
          <w:szCs w:val="20"/>
        </w:rPr>
        <w:t>0</w:t>
      </w:r>
      <w:r w:rsidRPr="00DA30E0">
        <w:rPr>
          <w:noProof/>
          <w:sz w:val="20"/>
          <w:szCs w:val="20"/>
        </w:rPr>
        <w:t>. Жодна із Сторін не має права передавати права та обов’язки за цим Договором третім особам без отримання письмової згоди другої Сторони.</w:t>
      </w:r>
    </w:p>
    <w:p w:rsidR="00A93D00" w:rsidRPr="00DA30E0" w:rsidRDefault="00A93D00" w:rsidP="00A93D00">
      <w:pPr>
        <w:tabs>
          <w:tab w:val="left" w:pos="540"/>
          <w:tab w:val="left" w:pos="8505"/>
        </w:tabs>
        <w:jc w:val="both"/>
        <w:rPr>
          <w:sz w:val="20"/>
          <w:szCs w:val="20"/>
        </w:rPr>
      </w:pPr>
      <w:r w:rsidRPr="00DA30E0">
        <w:rPr>
          <w:noProof/>
          <w:sz w:val="20"/>
          <w:szCs w:val="20"/>
        </w:rPr>
        <w:t>15.1</w:t>
      </w:r>
      <w:r>
        <w:rPr>
          <w:noProof/>
          <w:sz w:val="20"/>
          <w:szCs w:val="20"/>
        </w:rPr>
        <w:t>1</w:t>
      </w:r>
      <w:r w:rsidRPr="00DA30E0">
        <w:rPr>
          <w:noProof/>
          <w:sz w:val="20"/>
          <w:szCs w:val="20"/>
        </w:rPr>
        <w:t>.</w:t>
      </w:r>
      <w:r w:rsidRPr="00DA30E0">
        <w:rPr>
          <w:noProof/>
          <w:sz w:val="20"/>
          <w:szCs w:val="20"/>
        </w:rPr>
        <w:tab/>
        <w:t>Цей Договір</w:t>
      </w:r>
      <w:r w:rsidRPr="00DA30E0">
        <w:rPr>
          <w:sz w:val="20"/>
          <w:szCs w:val="20"/>
        </w:rPr>
        <w:t xml:space="preserve"> складений українською мовою, на ____ сторінках, в трьох примірниках, кожний з яких має однакову юридичну силу.</w:t>
      </w:r>
    </w:p>
    <w:p w:rsidR="00A93D00" w:rsidRPr="00DA30E0" w:rsidRDefault="00A93D00" w:rsidP="00A93D00">
      <w:pPr>
        <w:tabs>
          <w:tab w:val="left" w:pos="540"/>
          <w:tab w:val="left" w:pos="567"/>
          <w:tab w:val="left" w:pos="8505"/>
        </w:tabs>
        <w:jc w:val="both"/>
        <w:rPr>
          <w:noProof/>
          <w:sz w:val="20"/>
          <w:szCs w:val="20"/>
        </w:rPr>
      </w:pPr>
    </w:p>
    <w:p w:rsidR="00A93D00" w:rsidRPr="00DA30E0" w:rsidRDefault="00A93D00" w:rsidP="00A93D00">
      <w:pPr>
        <w:tabs>
          <w:tab w:val="left" w:pos="567"/>
          <w:tab w:val="left" w:pos="8505"/>
        </w:tabs>
        <w:jc w:val="center"/>
        <w:rPr>
          <w:b/>
          <w:noProof/>
          <w:sz w:val="20"/>
          <w:szCs w:val="20"/>
        </w:rPr>
      </w:pPr>
      <w:r w:rsidRPr="00DA30E0">
        <w:rPr>
          <w:b/>
          <w:noProof/>
          <w:sz w:val="20"/>
          <w:szCs w:val="20"/>
        </w:rPr>
        <w:t>МІСЦЕЗНАХОДЖЕННЯ ТА РЕКВІЗИТИ СТОРІН</w:t>
      </w:r>
    </w:p>
    <w:tbl>
      <w:tblPr>
        <w:tblW w:w="9938" w:type="dxa"/>
        <w:tblInd w:w="-15" w:type="dxa"/>
        <w:tblLayout w:type="fixed"/>
        <w:tblCellMar>
          <w:left w:w="105" w:type="dxa"/>
          <w:right w:w="105" w:type="dxa"/>
        </w:tblCellMar>
        <w:tblLook w:val="0000" w:firstRow="0" w:lastRow="0" w:firstColumn="0" w:lastColumn="0" w:noHBand="0" w:noVBand="0"/>
      </w:tblPr>
      <w:tblGrid>
        <w:gridCol w:w="4977"/>
        <w:gridCol w:w="240"/>
        <w:gridCol w:w="4721"/>
      </w:tblGrid>
      <w:tr w:rsidR="00A93D00" w:rsidRPr="00DA30E0" w:rsidTr="00DB46DB">
        <w:tc>
          <w:tcPr>
            <w:tcW w:w="4977" w:type="dxa"/>
          </w:tcPr>
          <w:p w:rsidR="00A93D00" w:rsidRPr="00DA30E0" w:rsidRDefault="00A93D00" w:rsidP="00DB46DB">
            <w:pPr>
              <w:tabs>
                <w:tab w:val="left" w:pos="567"/>
                <w:tab w:val="left" w:pos="8505"/>
              </w:tabs>
              <w:rPr>
                <w:b/>
                <w:sz w:val="20"/>
                <w:szCs w:val="20"/>
              </w:rPr>
            </w:pPr>
            <w:r w:rsidRPr="00DA30E0">
              <w:rPr>
                <w:b/>
                <w:sz w:val="20"/>
                <w:szCs w:val="20"/>
              </w:rPr>
              <w:t>Постачальник:</w:t>
            </w:r>
          </w:p>
        </w:tc>
        <w:tc>
          <w:tcPr>
            <w:tcW w:w="240" w:type="dxa"/>
          </w:tcPr>
          <w:p w:rsidR="00A93D00" w:rsidRPr="00DA30E0" w:rsidRDefault="00A93D00" w:rsidP="00DB46DB">
            <w:pPr>
              <w:tabs>
                <w:tab w:val="left" w:pos="567"/>
                <w:tab w:val="left" w:pos="8505"/>
              </w:tabs>
              <w:rPr>
                <w:sz w:val="20"/>
                <w:szCs w:val="20"/>
              </w:rPr>
            </w:pPr>
            <w:r w:rsidRPr="00DA30E0">
              <w:rPr>
                <w:sz w:val="20"/>
                <w:szCs w:val="20"/>
              </w:rPr>
              <w:t xml:space="preserve"> </w:t>
            </w:r>
          </w:p>
        </w:tc>
        <w:tc>
          <w:tcPr>
            <w:tcW w:w="4721" w:type="dxa"/>
          </w:tcPr>
          <w:p w:rsidR="00A93D00" w:rsidRPr="00DA30E0" w:rsidRDefault="00A93D00" w:rsidP="00DB46DB">
            <w:pPr>
              <w:tabs>
                <w:tab w:val="left" w:pos="567"/>
                <w:tab w:val="left" w:pos="8505"/>
              </w:tabs>
              <w:rPr>
                <w:b/>
                <w:sz w:val="20"/>
                <w:szCs w:val="20"/>
              </w:rPr>
            </w:pPr>
            <w:r w:rsidRPr="00DA30E0">
              <w:rPr>
                <w:b/>
                <w:sz w:val="20"/>
                <w:szCs w:val="20"/>
              </w:rPr>
              <w:t>Покупець:</w:t>
            </w:r>
          </w:p>
        </w:tc>
      </w:tr>
      <w:tr w:rsidR="00A93D00" w:rsidRPr="00DA30E0" w:rsidTr="00DB46DB">
        <w:trPr>
          <w:trHeight w:val="2410"/>
        </w:trPr>
        <w:tc>
          <w:tcPr>
            <w:tcW w:w="4977" w:type="dxa"/>
          </w:tcPr>
          <w:p w:rsidR="00A93D00" w:rsidRPr="00DA30E0" w:rsidRDefault="00A93D00" w:rsidP="00DB46DB">
            <w:pPr>
              <w:tabs>
                <w:tab w:val="left" w:pos="567"/>
                <w:tab w:val="left" w:pos="8505"/>
              </w:tabs>
              <w:ind w:right="40"/>
              <w:rPr>
                <w:b/>
                <w:bCs/>
                <w:sz w:val="20"/>
                <w:szCs w:val="20"/>
              </w:rPr>
            </w:pPr>
            <w:r w:rsidRPr="00DA30E0">
              <w:rPr>
                <w:bCs/>
                <w:sz w:val="20"/>
                <w:szCs w:val="20"/>
              </w:rPr>
              <w:t>_______________________________________________</w:t>
            </w:r>
          </w:p>
          <w:p w:rsidR="00A93D00" w:rsidRPr="00DA30E0" w:rsidRDefault="00A93D00" w:rsidP="00DB46DB">
            <w:pPr>
              <w:tabs>
                <w:tab w:val="left" w:pos="567"/>
                <w:tab w:val="left" w:pos="8505"/>
              </w:tabs>
              <w:ind w:right="-10"/>
              <w:rPr>
                <w:b/>
                <w:bCs/>
                <w:sz w:val="20"/>
                <w:szCs w:val="20"/>
              </w:rPr>
            </w:pPr>
            <w:r w:rsidRPr="00DA30E0">
              <w:rPr>
                <w:bCs/>
                <w:sz w:val="20"/>
                <w:szCs w:val="20"/>
              </w:rPr>
              <w:t>_______________________________________________</w:t>
            </w:r>
          </w:p>
          <w:p w:rsidR="00A93D00" w:rsidRPr="00DA30E0" w:rsidRDefault="00A93D00" w:rsidP="00DB46DB">
            <w:pPr>
              <w:tabs>
                <w:tab w:val="left" w:pos="567"/>
                <w:tab w:val="left" w:pos="8505"/>
              </w:tabs>
              <w:ind w:right="-10"/>
              <w:rPr>
                <w:b/>
                <w:bCs/>
                <w:sz w:val="20"/>
                <w:szCs w:val="20"/>
              </w:rPr>
            </w:pPr>
            <w:r w:rsidRPr="00DA30E0">
              <w:rPr>
                <w:bCs/>
                <w:sz w:val="20"/>
                <w:szCs w:val="20"/>
              </w:rPr>
              <w:t>_______________________________________________</w:t>
            </w:r>
          </w:p>
          <w:p w:rsidR="00A93D00" w:rsidRPr="00DA30E0" w:rsidRDefault="00A93D00" w:rsidP="00DB46DB">
            <w:pPr>
              <w:tabs>
                <w:tab w:val="left" w:pos="567"/>
                <w:tab w:val="left" w:pos="8505"/>
              </w:tabs>
              <w:ind w:right="-105"/>
              <w:rPr>
                <w:sz w:val="20"/>
                <w:szCs w:val="20"/>
              </w:rPr>
            </w:pPr>
            <w:r w:rsidRPr="00DA30E0">
              <w:rPr>
                <w:sz w:val="20"/>
                <w:szCs w:val="20"/>
              </w:rPr>
              <w:t>Код ЄДРПОУ</w:t>
            </w:r>
            <w:r w:rsidRPr="00DA30E0">
              <w:rPr>
                <w:noProof/>
                <w:sz w:val="20"/>
                <w:szCs w:val="20"/>
              </w:rPr>
              <w:t xml:space="preserve"> ___________________________________</w:t>
            </w:r>
          </w:p>
          <w:p w:rsidR="00A93D00" w:rsidRPr="00DA30E0" w:rsidRDefault="00A93D00" w:rsidP="00DB46DB">
            <w:pPr>
              <w:tabs>
                <w:tab w:val="left" w:pos="567"/>
                <w:tab w:val="left" w:pos="8505"/>
              </w:tabs>
              <w:ind w:right="-105"/>
              <w:rPr>
                <w:bCs/>
                <w:sz w:val="20"/>
                <w:szCs w:val="20"/>
              </w:rPr>
            </w:pPr>
            <w:r w:rsidRPr="00DA30E0">
              <w:rPr>
                <w:sz w:val="20"/>
                <w:szCs w:val="20"/>
              </w:rPr>
              <w:t xml:space="preserve">п/р </w:t>
            </w:r>
            <w:r w:rsidRPr="00DA30E0">
              <w:rPr>
                <w:bCs/>
                <w:sz w:val="20"/>
                <w:szCs w:val="20"/>
              </w:rPr>
              <w:t>____________________________________________</w:t>
            </w:r>
          </w:p>
          <w:p w:rsidR="00A93D00" w:rsidRPr="00DA30E0" w:rsidRDefault="00A93D00" w:rsidP="00DB46DB">
            <w:pPr>
              <w:tabs>
                <w:tab w:val="left" w:pos="567"/>
                <w:tab w:val="left" w:pos="8505"/>
              </w:tabs>
              <w:ind w:right="-10"/>
              <w:rPr>
                <w:b/>
                <w:bCs/>
                <w:sz w:val="20"/>
                <w:szCs w:val="20"/>
              </w:rPr>
            </w:pPr>
            <w:r w:rsidRPr="00DA30E0">
              <w:rPr>
                <w:bCs/>
                <w:sz w:val="20"/>
                <w:szCs w:val="20"/>
              </w:rPr>
              <w:t>_______________________________________________</w:t>
            </w:r>
          </w:p>
          <w:p w:rsidR="00A93D00" w:rsidRPr="00DA30E0" w:rsidRDefault="00A93D00" w:rsidP="00DB46DB">
            <w:pPr>
              <w:tabs>
                <w:tab w:val="left" w:pos="567"/>
                <w:tab w:val="left" w:pos="4470"/>
                <w:tab w:val="left" w:pos="8505"/>
              </w:tabs>
              <w:ind w:right="-105"/>
              <w:rPr>
                <w:noProof/>
                <w:sz w:val="20"/>
                <w:szCs w:val="20"/>
              </w:rPr>
            </w:pPr>
            <w:r w:rsidRPr="00DA30E0">
              <w:rPr>
                <w:sz w:val="20"/>
                <w:szCs w:val="20"/>
              </w:rPr>
              <w:t>Дата реєстрації платником ПДВ ___________________</w:t>
            </w:r>
          </w:p>
          <w:p w:rsidR="00A93D00" w:rsidRPr="00DA30E0" w:rsidRDefault="00A93D00" w:rsidP="00DB46DB">
            <w:pPr>
              <w:tabs>
                <w:tab w:val="left" w:pos="567"/>
                <w:tab w:val="left" w:pos="8505"/>
              </w:tabs>
              <w:ind w:right="-105"/>
              <w:rPr>
                <w:sz w:val="20"/>
                <w:szCs w:val="20"/>
              </w:rPr>
            </w:pPr>
            <w:r w:rsidRPr="00DA30E0">
              <w:rPr>
                <w:sz w:val="20"/>
                <w:szCs w:val="20"/>
              </w:rPr>
              <w:t>ІПН №</w:t>
            </w:r>
            <w:r w:rsidRPr="00DA30E0">
              <w:rPr>
                <w:noProof/>
                <w:sz w:val="20"/>
                <w:szCs w:val="20"/>
              </w:rPr>
              <w:t>_________________________________________</w:t>
            </w:r>
          </w:p>
          <w:p w:rsidR="00A93D00" w:rsidRPr="00DA30E0" w:rsidRDefault="00A93D00" w:rsidP="00DB46DB">
            <w:pPr>
              <w:tabs>
                <w:tab w:val="left" w:pos="567"/>
                <w:tab w:val="left" w:pos="8505"/>
              </w:tabs>
              <w:rPr>
                <w:noProof/>
                <w:sz w:val="20"/>
                <w:szCs w:val="20"/>
              </w:rPr>
            </w:pPr>
          </w:p>
          <w:p w:rsidR="00A93D00" w:rsidRPr="00DA30E0" w:rsidRDefault="00A93D00" w:rsidP="00DB46DB">
            <w:pPr>
              <w:tabs>
                <w:tab w:val="left" w:pos="567"/>
                <w:tab w:val="left" w:pos="8505"/>
              </w:tabs>
              <w:rPr>
                <w:noProof/>
                <w:sz w:val="20"/>
                <w:szCs w:val="20"/>
              </w:rPr>
            </w:pPr>
          </w:p>
          <w:p w:rsidR="00A93D00" w:rsidRPr="00DA30E0" w:rsidRDefault="00A93D00" w:rsidP="00DB46DB">
            <w:pPr>
              <w:tabs>
                <w:tab w:val="left" w:pos="567"/>
                <w:tab w:val="left" w:pos="8505"/>
              </w:tabs>
              <w:rPr>
                <w:b/>
                <w:noProof/>
                <w:sz w:val="20"/>
                <w:szCs w:val="20"/>
              </w:rPr>
            </w:pPr>
            <w:r w:rsidRPr="00DA30E0">
              <w:rPr>
                <w:noProof/>
                <w:sz w:val="20"/>
                <w:szCs w:val="20"/>
              </w:rPr>
              <w:t xml:space="preserve">_________________________ </w:t>
            </w:r>
          </w:p>
          <w:p w:rsidR="00A93D00" w:rsidRPr="00DA30E0" w:rsidRDefault="00A93D00" w:rsidP="00DB46DB">
            <w:pPr>
              <w:tabs>
                <w:tab w:val="left" w:pos="567"/>
                <w:tab w:val="left" w:pos="3780"/>
              </w:tabs>
              <w:rPr>
                <w:b/>
                <w:sz w:val="20"/>
                <w:szCs w:val="20"/>
              </w:rPr>
            </w:pPr>
            <w:r w:rsidRPr="00DA30E0">
              <w:rPr>
                <w:noProof/>
                <w:sz w:val="16"/>
                <w:szCs w:val="16"/>
              </w:rPr>
              <w:t xml:space="preserve">                        (підпис)</w:t>
            </w:r>
          </w:p>
        </w:tc>
        <w:tc>
          <w:tcPr>
            <w:tcW w:w="240" w:type="dxa"/>
          </w:tcPr>
          <w:p w:rsidR="00A93D00" w:rsidRPr="00DA30E0" w:rsidRDefault="00A93D00" w:rsidP="00DB46DB">
            <w:pPr>
              <w:tabs>
                <w:tab w:val="left" w:pos="567"/>
                <w:tab w:val="left" w:pos="8505"/>
              </w:tabs>
              <w:rPr>
                <w:sz w:val="20"/>
                <w:szCs w:val="20"/>
              </w:rPr>
            </w:pPr>
            <w:r w:rsidRPr="00DA30E0">
              <w:rPr>
                <w:sz w:val="20"/>
                <w:szCs w:val="20"/>
              </w:rPr>
              <w:t xml:space="preserve"> </w:t>
            </w:r>
          </w:p>
        </w:tc>
        <w:tc>
          <w:tcPr>
            <w:tcW w:w="4721" w:type="dxa"/>
          </w:tcPr>
          <w:p w:rsidR="00A93D00" w:rsidRPr="00DA30E0" w:rsidRDefault="00A93D00" w:rsidP="00DB46DB">
            <w:pPr>
              <w:tabs>
                <w:tab w:val="left" w:pos="567"/>
                <w:tab w:val="left" w:pos="8505"/>
              </w:tabs>
              <w:ind w:right="40"/>
              <w:rPr>
                <w:b/>
                <w:bCs/>
                <w:sz w:val="20"/>
                <w:szCs w:val="20"/>
              </w:rPr>
            </w:pPr>
            <w:r w:rsidRPr="00DA30E0">
              <w:rPr>
                <w:bCs/>
                <w:sz w:val="20"/>
                <w:szCs w:val="20"/>
              </w:rPr>
              <w:t>____________________________________________</w:t>
            </w:r>
          </w:p>
          <w:p w:rsidR="00A93D00" w:rsidRPr="00DA30E0" w:rsidRDefault="00A93D00" w:rsidP="00DB46DB">
            <w:pPr>
              <w:tabs>
                <w:tab w:val="left" w:pos="567"/>
                <w:tab w:val="left" w:pos="8505"/>
              </w:tabs>
              <w:ind w:right="-10"/>
              <w:rPr>
                <w:b/>
                <w:bCs/>
                <w:sz w:val="20"/>
                <w:szCs w:val="20"/>
              </w:rPr>
            </w:pPr>
            <w:r w:rsidRPr="00DA30E0">
              <w:rPr>
                <w:bCs/>
                <w:sz w:val="20"/>
                <w:szCs w:val="20"/>
              </w:rPr>
              <w:t>____________________________________________</w:t>
            </w:r>
          </w:p>
          <w:p w:rsidR="00A93D00" w:rsidRPr="00DA30E0" w:rsidRDefault="00A93D00" w:rsidP="00DB46DB">
            <w:pPr>
              <w:tabs>
                <w:tab w:val="left" w:pos="567"/>
                <w:tab w:val="left" w:pos="8505"/>
              </w:tabs>
              <w:ind w:right="-10"/>
              <w:rPr>
                <w:b/>
                <w:bCs/>
                <w:sz w:val="20"/>
                <w:szCs w:val="20"/>
              </w:rPr>
            </w:pPr>
            <w:r w:rsidRPr="00DA30E0">
              <w:rPr>
                <w:bCs/>
                <w:sz w:val="20"/>
                <w:szCs w:val="20"/>
              </w:rPr>
              <w:t>____________________________________________</w:t>
            </w:r>
          </w:p>
          <w:p w:rsidR="00A93D00" w:rsidRPr="00DA30E0" w:rsidRDefault="00A93D00" w:rsidP="00DB46DB">
            <w:pPr>
              <w:tabs>
                <w:tab w:val="left" w:pos="567"/>
                <w:tab w:val="left" w:pos="8505"/>
              </w:tabs>
              <w:ind w:right="-105"/>
              <w:rPr>
                <w:sz w:val="20"/>
                <w:szCs w:val="20"/>
              </w:rPr>
            </w:pPr>
            <w:r w:rsidRPr="00DA30E0">
              <w:rPr>
                <w:sz w:val="20"/>
                <w:szCs w:val="20"/>
              </w:rPr>
              <w:t>Код ЄДРПОУ</w:t>
            </w:r>
            <w:r w:rsidRPr="00DA30E0">
              <w:rPr>
                <w:noProof/>
                <w:sz w:val="20"/>
                <w:szCs w:val="20"/>
              </w:rPr>
              <w:t xml:space="preserve"> ________________________________</w:t>
            </w:r>
          </w:p>
          <w:p w:rsidR="00A93D00" w:rsidRPr="00DA30E0" w:rsidRDefault="00A93D00" w:rsidP="00DB46DB">
            <w:pPr>
              <w:tabs>
                <w:tab w:val="left" w:pos="567"/>
                <w:tab w:val="left" w:pos="8505"/>
              </w:tabs>
              <w:ind w:right="-105"/>
              <w:rPr>
                <w:bCs/>
                <w:sz w:val="20"/>
                <w:szCs w:val="20"/>
              </w:rPr>
            </w:pPr>
            <w:r w:rsidRPr="00DA30E0">
              <w:rPr>
                <w:sz w:val="20"/>
                <w:szCs w:val="20"/>
              </w:rPr>
              <w:t xml:space="preserve">п/р </w:t>
            </w:r>
            <w:r w:rsidRPr="00DA30E0">
              <w:rPr>
                <w:bCs/>
                <w:sz w:val="20"/>
                <w:szCs w:val="20"/>
              </w:rPr>
              <w:t>_________________________________________</w:t>
            </w:r>
          </w:p>
          <w:p w:rsidR="00A93D00" w:rsidRPr="00DA30E0" w:rsidRDefault="00A93D00" w:rsidP="00DB46DB">
            <w:pPr>
              <w:tabs>
                <w:tab w:val="left" w:pos="567"/>
                <w:tab w:val="left" w:pos="8505"/>
              </w:tabs>
              <w:ind w:right="-10"/>
              <w:rPr>
                <w:b/>
                <w:bCs/>
                <w:sz w:val="20"/>
                <w:szCs w:val="20"/>
              </w:rPr>
            </w:pPr>
            <w:r w:rsidRPr="00DA30E0">
              <w:rPr>
                <w:bCs/>
                <w:sz w:val="20"/>
                <w:szCs w:val="20"/>
              </w:rPr>
              <w:t>_____________________________________________</w:t>
            </w:r>
          </w:p>
          <w:p w:rsidR="00A93D00" w:rsidRPr="00DA30E0" w:rsidRDefault="00A93D00" w:rsidP="00DB46DB">
            <w:pPr>
              <w:tabs>
                <w:tab w:val="left" w:pos="567"/>
                <w:tab w:val="left" w:pos="4470"/>
                <w:tab w:val="left" w:pos="8505"/>
              </w:tabs>
              <w:ind w:right="-105"/>
              <w:rPr>
                <w:noProof/>
                <w:sz w:val="20"/>
                <w:szCs w:val="20"/>
              </w:rPr>
            </w:pPr>
            <w:r w:rsidRPr="00DA30E0">
              <w:rPr>
                <w:sz w:val="20"/>
                <w:szCs w:val="20"/>
              </w:rPr>
              <w:t>Дата реєстрації платником ПДВ _________________</w:t>
            </w:r>
          </w:p>
          <w:p w:rsidR="00A93D00" w:rsidRPr="00DA30E0" w:rsidRDefault="00A93D00" w:rsidP="00DB46DB">
            <w:pPr>
              <w:tabs>
                <w:tab w:val="left" w:pos="567"/>
                <w:tab w:val="left" w:pos="8505"/>
              </w:tabs>
              <w:ind w:right="-105"/>
              <w:rPr>
                <w:sz w:val="20"/>
                <w:szCs w:val="20"/>
              </w:rPr>
            </w:pPr>
            <w:r w:rsidRPr="00DA30E0">
              <w:rPr>
                <w:sz w:val="20"/>
                <w:szCs w:val="20"/>
              </w:rPr>
              <w:t>ІПН №</w:t>
            </w:r>
            <w:r w:rsidRPr="00DA30E0">
              <w:rPr>
                <w:noProof/>
                <w:sz w:val="20"/>
                <w:szCs w:val="20"/>
              </w:rPr>
              <w:t>_______________________________________</w:t>
            </w:r>
          </w:p>
          <w:p w:rsidR="00A93D00" w:rsidRPr="00DA30E0" w:rsidRDefault="00A93D00" w:rsidP="00DB46DB">
            <w:pPr>
              <w:tabs>
                <w:tab w:val="left" w:pos="567"/>
                <w:tab w:val="left" w:pos="8505"/>
              </w:tabs>
              <w:rPr>
                <w:noProof/>
                <w:sz w:val="20"/>
                <w:szCs w:val="20"/>
              </w:rPr>
            </w:pPr>
          </w:p>
          <w:p w:rsidR="00A93D00" w:rsidRPr="00DA30E0" w:rsidRDefault="00A93D00" w:rsidP="00DB46DB">
            <w:pPr>
              <w:tabs>
                <w:tab w:val="left" w:pos="567"/>
                <w:tab w:val="left" w:pos="8505"/>
              </w:tabs>
              <w:rPr>
                <w:noProof/>
                <w:sz w:val="20"/>
                <w:szCs w:val="20"/>
              </w:rPr>
            </w:pPr>
          </w:p>
          <w:p w:rsidR="00A93D00" w:rsidRPr="00DA30E0" w:rsidRDefault="00A93D00" w:rsidP="00DB46DB">
            <w:pPr>
              <w:tabs>
                <w:tab w:val="left" w:pos="567"/>
                <w:tab w:val="left" w:pos="8505"/>
              </w:tabs>
              <w:rPr>
                <w:b/>
                <w:noProof/>
                <w:sz w:val="20"/>
                <w:szCs w:val="20"/>
              </w:rPr>
            </w:pPr>
            <w:r w:rsidRPr="00DA30E0">
              <w:rPr>
                <w:noProof/>
                <w:sz w:val="20"/>
                <w:szCs w:val="20"/>
              </w:rPr>
              <w:t xml:space="preserve">_________________________ </w:t>
            </w:r>
          </w:p>
          <w:p w:rsidR="00A93D00" w:rsidRPr="00DA30E0" w:rsidRDefault="00A93D00" w:rsidP="00DB46DB">
            <w:pPr>
              <w:tabs>
                <w:tab w:val="left" w:pos="567"/>
                <w:tab w:val="left" w:pos="8505"/>
              </w:tabs>
              <w:rPr>
                <w:noProof/>
                <w:sz w:val="20"/>
                <w:szCs w:val="20"/>
              </w:rPr>
            </w:pPr>
            <w:r w:rsidRPr="00DA30E0">
              <w:rPr>
                <w:noProof/>
                <w:sz w:val="16"/>
                <w:szCs w:val="16"/>
              </w:rPr>
              <w:t xml:space="preserve">                        (підпис)</w:t>
            </w:r>
          </w:p>
        </w:tc>
      </w:tr>
    </w:tbl>
    <w:p w:rsidR="00A93D00" w:rsidRDefault="00A93D00" w:rsidP="00A93D00"/>
    <w:p w:rsidR="00A93D00" w:rsidRDefault="00A93D00" w:rsidP="00A93D00">
      <w:pPr>
        <w:widowControl w:val="0"/>
        <w:jc w:val="center"/>
      </w:pPr>
    </w:p>
    <w:p w:rsidR="00A93D00" w:rsidRDefault="00A93D00" w:rsidP="00A93D00"/>
    <w:p w:rsidR="00A93D00" w:rsidRDefault="00A93D00" w:rsidP="00A93D00"/>
    <w:p w:rsidR="00A93D00" w:rsidRDefault="00A93D00" w:rsidP="00A93D00"/>
    <w:p w:rsidR="00E463BF" w:rsidRDefault="00E463BF" w:rsidP="00A93D00">
      <w:pPr>
        <w:widowControl w:val="0"/>
        <w:ind w:left="709"/>
      </w:pPr>
    </w:p>
    <w:p w:rsidR="00E463BF" w:rsidRDefault="00E463BF" w:rsidP="00E463BF"/>
    <w:p w:rsidR="000D57F6" w:rsidRDefault="000D57F6" w:rsidP="000D57F6"/>
    <w:p w:rsidR="000D57F6" w:rsidRDefault="000D57F6" w:rsidP="000D57F6"/>
    <w:p w:rsidR="000D57F6" w:rsidRDefault="000D57F6" w:rsidP="000D57F6"/>
    <w:p w:rsidR="000D57F6" w:rsidRDefault="000D57F6" w:rsidP="000D57F6"/>
    <w:p w:rsidR="000D57F6" w:rsidRDefault="000D57F6" w:rsidP="000D57F6"/>
    <w:p w:rsidR="000D57F6" w:rsidRDefault="000D57F6" w:rsidP="000D57F6"/>
    <w:p w:rsidR="000D57F6" w:rsidRDefault="000D57F6" w:rsidP="000D57F6"/>
    <w:p w:rsidR="000D57F6" w:rsidRDefault="000D57F6" w:rsidP="000D57F6"/>
    <w:p w:rsidR="000D57F6" w:rsidRDefault="000D57F6" w:rsidP="000D57F6"/>
    <w:p w:rsidR="00E85F42" w:rsidRPr="00E336F0" w:rsidRDefault="00E85F42" w:rsidP="00E85F42"/>
    <w:p w:rsidR="00E85F42" w:rsidRPr="00E336F0" w:rsidRDefault="00E85F42" w:rsidP="00E85F42"/>
    <w:p w:rsidR="007E0F73" w:rsidRPr="00E336F0" w:rsidRDefault="007E0F73" w:rsidP="007E0F73">
      <w:pPr>
        <w:jc w:val="center"/>
        <w:rPr>
          <w:b/>
          <w:bCs/>
          <w:lang w:val="ru-RU"/>
        </w:rP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lastRenderedPageBreak/>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proofErr w:type="spellStart"/>
            <w:r w:rsidRPr="00C509F9">
              <w:rPr>
                <w:b/>
                <w:sz w:val="22"/>
                <w:szCs w:val="22"/>
              </w:rPr>
              <w:t>вим</w:t>
            </w:r>
            <w:proofErr w:type="spellEnd"/>
            <w:r w:rsidRPr="00C509F9">
              <w:rPr>
                <w:b/>
                <w:sz w:val="22"/>
                <w:szCs w:val="22"/>
              </w:rPr>
              <w:t>.</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02226C">
        <w:t>закупівель</w:t>
      </w:r>
      <w:proofErr w:type="spellEnd"/>
      <w:r w:rsidRPr="0002226C">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lastRenderedPageBreak/>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proofErr w:type="spellStart"/>
            <w:r w:rsidRPr="00020CFF">
              <w:rPr>
                <w:b/>
                <w:color w:val="000000" w:themeColor="text1"/>
                <w:sz w:val="22"/>
                <w:szCs w:val="22"/>
              </w:rPr>
              <w:t>вим</w:t>
            </w:r>
            <w:proofErr w:type="spellEnd"/>
            <w:r w:rsidRPr="00020CFF">
              <w:rPr>
                <w:b/>
                <w:color w:val="000000" w:themeColor="text1"/>
                <w:sz w:val="22"/>
                <w:szCs w:val="22"/>
              </w:rPr>
              <w:t>.</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AA1E17" w:rsidRDefault="00031088" w:rsidP="00031088">
      <w:pPr>
        <w:jc w:val="center"/>
        <w:rPr>
          <w:rFonts w:eastAsiaTheme="minorHAnsi"/>
          <w:b/>
          <w:lang w:eastAsia="en-US"/>
        </w:rPr>
      </w:pPr>
      <w:r w:rsidRPr="00AA1E17">
        <w:rPr>
          <w:rFonts w:eastAsiaTheme="minorHAnsi"/>
          <w:b/>
          <w:lang w:eastAsia="en-US"/>
        </w:rPr>
        <w:t>ІНФОРМАЦІЯ ПРО ТЕХНІЧНІ, ЯКІСНІ ТА</w:t>
      </w:r>
    </w:p>
    <w:p w:rsidR="00031088" w:rsidRPr="00AA1E17" w:rsidRDefault="00031088" w:rsidP="00031088">
      <w:pPr>
        <w:jc w:val="center"/>
        <w:rPr>
          <w:b/>
          <w:bCs/>
        </w:rPr>
      </w:pPr>
      <w:r w:rsidRPr="00AA1E17">
        <w:rPr>
          <w:rFonts w:eastAsiaTheme="minorHAnsi"/>
          <w:b/>
          <w:lang w:eastAsia="en-US"/>
        </w:rPr>
        <w:t>ІНШІ ХАРАКТЕРИСТИКИ ПРЕДМЕТУ ЗАКУПІВЛІ</w:t>
      </w:r>
    </w:p>
    <w:p w:rsidR="00AA1E17" w:rsidRPr="002C0FD1" w:rsidRDefault="00AA1E17" w:rsidP="00AA1E17">
      <w:pPr>
        <w:jc w:val="center"/>
        <w:rPr>
          <w:b/>
          <w:sz w:val="28"/>
          <w:szCs w:val="28"/>
        </w:rPr>
      </w:pPr>
      <w:r w:rsidRPr="002C0FD1">
        <w:rPr>
          <w:b/>
          <w:sz w:val="28"/>
          <w:szCs w:val="28"/>
        </w:rPr>
        <w:t xml:space="preserve">ТЕХНІЧНА ХАРАКТЕРИСТИКА </w:t>
      </w:r>
    </w:p>
    <w:p w:rsidR="00AA1E17" w:rsidRPr="002C0FD1" w:rsidRDefault="00AA1E17" w:rsidP="00AA1E17">
      <w:pPr>
        <w:tabs>
          <w:tab w:val="left" w:pos="284"/>
        </w:tabs>
        <w:jc w:val="center"/>
        <w:rPr>
          <w:b/>
          <w:sz w:val="28"/>
          <w:szCs w:val="28"/>
        </w:rPr>
      </w:pPr>
      <w:r w:rsidRPr="002C0FD1">
        <w:rPr>
          <w:b/>
          <w:sz w:val="28"/>
          <w:szCs w:val="28"/>
        </w:rPr>
        <w:t>Автомобіль</w:t>
      </w:r>
      <w:r w:rsidRPr="002C0FD1">
        <w:rPr>
          <w:b/>
          <w:sz w:val="28"/>
          <w:szCs w:val="28"/>
          <w:lang w:val="en-US"/>
        </w:rPr>
        <w:t xml:space="preserve"> </w:t>
      </w:r>
      <w:r w:rsidRPr="002C0FD1">
        <w:rPr>
          <w:b/>
          <w:sz w:val="28"/>
          <w:szCs w:val="28"/>
        </w:rPr>
        <w:t>бригадний 4*4 (5 місць)</w:t>
      </w:r>
    </w:p>
    <w:p w:rsidR="00AA1E17" w:rsidRPr="002C0FD1" w:rsidRDefault="00AA1E17" w:rsidP="00AA1E17">
      <w:pPr>
        <w:rPr>
          <w:b/>
        </w:rPr>
      </w:pPr>
    </w:p>
    <w:p w:rsidR="00AA1E17" w:rsidRPr="002C0FD1" w:rsidRDefault="00AA1E17" w:rsidP="00AA1E17">
      <w:pPr>
        <w:jc w:val="center"/>
      </w:pPr>
    </w:p>
    <w:tbl>
      <w:tblPr>
        <w:tblpPr w:leftFromText="180" w:rightFromText="180" w:vertAnchor="text" w:tblpX="-435"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60"/>
        <w:gridCol w:w="1585"/>
        <w:gridCol w:w="3119"/>
        <w:gridCol w:w="1417"/>
      </w:tblGrid>
      <w:tr w:rsidR="00AA1E17" w:rsidRPr="002C0FD1" w:rsidTr="00AA1E17">
        <w:tc>
          <w:tcPr>
            <w:tcW w:w="562" w:type="dxa"/>
            <w:vAlign w:val="center"/>
          </w:tcPr>
          <w:p w:rsidR="00AA1E17" w:rsidRPr="002C0FD1" w:rsidRDefault="00AA1E17" w:rsidP="00AA1E17">
            <w:pPr>
              <w:jc w:val="center"/>
              <w:rPr>
                <w:b/>
                <w:sz w:val="20"/>
                <w:szCs w:val="20"/>
              </w:rPr>
            </w:pPr>
            <w:r w:rsidRPr="002C0FD1">
              <w:rPr>
                <w:b/>
                <w:sz w:val="20"/>
                <w:szCs w:val="20"/>
              </w:rPr>
              <w:t>№п/п</w:t>
            </w:r>
          </w:p>
        </w:tc>
        <w:tc>
          <w:tcPr>
            <w:tcW w:w="3660" w:type="dxa"/>
            <w:vAlign w:val="center"/>
          </w:tcPr>
          <w:p w:rsidR="00AA1E17" w:rsidRPr="002C0FD1" w:rsidRDefault="00AA1E17" w:rsidP="00AA1E17">
            <w:pPr>
              <w:jc w:val="center"/>
              <w:rPr>
                <w:b/>
                <w:sz w:val="20"/>
                <w:szCs w:val="20"/>
              </w:rPr>
            </w:pPr>
            <w:r w:rsidRPr="002C0FD1">
              <w:rPr>
                <w:b/>
                <w:sz w:val="20"/>
                <w:szCs w:val="20"/>
              </w:rPr>
              <w:t>Назва параметру</w:t>
            </w:r>
          </w:p>
        </w:tc>
        <w:tc>
          <w:tcPr>
            <w:tcW w:w="1585" w:type="dxa"/>
            <w:vAlign w:val="center"/>
          </w:tcPr>
          <w:p w:rsidR="00AA1E17" w:rsidRPr="002C0FD1" w:rsidRDefault="00AA1E17" w:rsidP="00AA1E17">
            <w:pPr>
              <w:jc w:val="center"/>
              <w:rPr>
                <w:b/>
                <w:sz w:val="20"/>
                <w:szCs w:val="20"/>
              </w:rPr>
            </w:pPr>
            <w:r w:rsidRPr="002C0FD1">
              <w:rPr>
                <w:b/>
                <w:sz w:val="20"/>
                <w:szCs w:val="20"/>
              </w:rPr>
              <w:t>Од.</w:t>
            </w:r>
          </w:p>
          <w:p w:rsidR="00AA1E17" w:rsidRPr="002C0FD1" w:rsidRDefault="00AA1E17" w:rsidP="00AA1E17">
            <w:pPr>
              <w:jc w:val="center"/>
              <w:rPr>
                <w:b/>
                <w:sz w:val="20"/>
                <w:szCs w:val="20"/>
              </w:rPr>
            </w:pPr>
            <w:r w:rsidRPr="002C0FD1">
              <w:rPr>
                <w:b/>
                <w:sz w:val="20"/>
                <w:szCs w:val="20"/>
              </w:rPr>
              <w:t>виміру</w:t>
            </w:r>
          </w:p>
        </w:tc>
        <w:tc>
          <w:tcPr>
            <w:tcW w:w="3119" w:type="dxa"/>
            <w:vAlign w:val="center"/>
          </w:tcPr>
          <w:p w:rsidR="00AA1E17" w:rsidRPr="002C0FD1" w:rsidRDefault="00AA1E17" w:rsidP="00AA1E17">
            <w:pPr>
              <w:jc w:val="center"/>
              <w:rPr>
                <w:b/>
                <w:sz w:val="20"/>
                <w:szCs w:val="20"/>
              </w:rPr>
            </w:pPr>
            <w:r w:rsidRPr="002C0FD1">
              <w:rPr>
                <w:b/>
                <w:sz w:val="20"/>
                <w:szCs w:val="20"/>
              </w:rPr>
              <w:t>Параметри</w:t>
            </w:r>
          </w:p>
        </w:tc>
        <w:tc>
          <w:tcPr>
            <w:tcW w:w="1417" w:type="dxa"/>
            <w:vAlign w:val="center"/>
          </w:tcPr>
          <w:p w:rsidR="00AA1E17" w:rsidRPr="002C0FD1" w:rsidRDefault="00AA1E17" w:rsidP="00AA1E17">
            <w:pPr>
              <w:jc w:val="center"/>
              <w:rPr>
                <w:b/>
                <w:sz w:val="20"/>
                <w:szCs w:val="20"/>
              </w:rPr>
            </w:pPr>
            <w:r>
              <w:rPr>
                <w:b/>
                <w:sz w:val="20"/>
                <w:szCs w:val="20"/>
              </w:rPr>
              <w:t>примітка</w:t>
            </w:r>
          </w:p>
        </w:tc>
      </w:tr>
      <w:tr w:rsidR="00AA1E17" w:rsidRPr="002C0FD1" w:rsidTr="00AA1E17">
        <w:trPr>
          <w:trHeight w:val="284"/>
        </w:trPr>
        <w:tc>
          <w:tcPr>
            <w:tcW w:w="562" w:type="dxa"/>
            <w:vAlign w:val="center"/>
          </w:tcPr>
          <w:p w:rsidR="00AA1E17" w:rsidRPr="002C0FD1" w:rsidRDefault="00AA1E17" w:rsidP="00AA1E17">
            <w:pPr>
              <w:jc w:val="center"/>
              <w:rPr>
                <w:b/>
              </w:rPr>
            </w:pPr>
            <w:r w:rsidRPr="002C0FD1">
              <w:rPr>
                <w:b/>
              </w:rPr>
              <w:t>1.</w:t>
            </w:r>
          </w:p>
        </w:tc>
        <w:tc>
          <w:tcPr>
            <w:tcW w:w="3660" w:type="dxa"/>
            <w:vAlign w:val="center"/>
          </w:tcPr>
          <w:p w:rsidR="00AA1E17" w:rsidRPr="002C0FD1" w:rsidRDefault="00AA1E17" w:rsidP="00AA1E17">
            <w:pPr>
              <w:rPr>
                <w:b/>
              </w:rPr>
            </w:pPr>
            <w:r w:rsidRPr="002C0FD1">
              <w:rPr>
                <w:b/>
              </w:rPr>
              <w:t>Двигун</w:t>
            </w:r>
          </w:p>
        </w:tc>
        <w:tc>
          <w:tcPr>
            <w:tcW w:w="1585" w:type="dxa"/>
            <w:vAlign w:val="center"/>
          </w:tcPr>
          <w:p w:rsidR="00AA1E17" w:rsidRPr="002C0FD1" w:rsidRDefault="00AA1E17" w:rsidP="00AA1E17">
            <w:pPr>
              <w:jc w:val="center"/>
              <w:rPr>
                <w:b/>
              </w:rPr>
            </w:pPr>
            <w:proofErr w:type="spellStart"/>
            <w:r w:rsidRPr="002C0FD1">
              <w:rPr>
                <w:b/>
              </w:rPr>
              <w:t>шт</w:t>
            </w:r>
            <w:proofErr w:type="spellEnd"/>
          </w:p>
        </w:tc>
        <w:tc>
          <w:tcPr>
            <w:tcW w:w="3119" w:type="dxa"/>
            <w:vAlign w:val="center"/>
          </w:tcPr>
          <w:p w:rsidR="00AA1E17" w:rsidRPr="002C0FD1" w:rsidRDefault="00AA1E17" w:rsidP="00AA1E17">
            <w:pPr>
              <w:rPr>
                <w:b/>
              </w:rPr>
            </w:pPr>
            <w:r w:rsidRPr="002C0FD1">
              <w:rPr>
                <w:b/>
              </w:rPr>
              <w:t>Дизель 1,9</w:t>
            </w:r>
            <w:r>
              <w:rPr>
                <w:b/>
              </w:rPr>
              <w:t>-2,4</w:t>
            </w:r>
          </w:p>
        </w:tc>
        <w:tc>
          <w:tcPr>
            <w:tcW w:w="1417" w:type="dxa"/>
          </w:tcPr>
          <w:p w:rsidR="00AA1E17" w:rsidRPr="002C0FD1" w:rsidRDefault="00AA1E17" w:rsidP="00AA1E17">
            <w:pPr>
              <w:jc w:val="center"/>
              <w:rPr>
                <w:b/>
              </w:rPr>
            </w:pPr>
          </w:p>
        </w:tc>
      </w:tr>
      <w:tr w:rsidR="00AA1E17" w:rsidRPr="002C0FD1" w:rsidTr="00AA1E17">
        <w:trPr>
          <w:trHeight w:val="276"/>
        </w:trPr>
        <w:tc>
          <w:tcPr>
            <w:tcW w:w="562" w:type="dxa"/>
            <w:vAlign w:val="center"/>
          </w:tcPr>
          <w:p w:rsidR="00AA1E17" w:rsidRPr="002C0FD1" w:rsidRDefault="00AA1E17" w:rsidP="00AA1E17">
            <w:pPr>
              <w:jc w:val="center"/>
              <w:rPr>
                <w:b/>
              </w:rPr>
            </w:pPr>
            <w:r w:rsidRPr="002C0FD1">
              <w:rPr>
                <w:b/>
              </w:rPr>
              <w:t>2.</w:t>
            </w:r>
          </w:p>
        </w:tc>
        <w:tc>
          <w:tcPr>
            <w:tcW w:w="3660" w:type="dxa"/>
            <w:vAlign w:val="center"/>
          </w:tcPr>
          <w:p w:rsidR="00AA1E17" w:rsidRPr="002C0FD1" w:rsidRDefault="00AA1E17" w:rsidP="00AA1E17">
            <w:pPr>
              <w:rPr>
                <w:b/>
              </w:rPr>
            </w:pPr>
            <w:r w:rsidRPr="002C0FD1">
              <w:rPr>
                <w:b/>
              </w:rPr>
              <w:t>Тип палива</w:t>
            </w:r>
          </w:p>
        </w:tc>
        <w:tc>
          <w:tcPr>
            <w:tcW w:w="1585" w:type="dxa"/>
            <w:vAlign w:val="center"/>
          </w:tcPr>
          <w:p w:rsidR="00AA1E17" w:rsidRPr="002C0FD1" w:rsidRDefault="00AA1E17" w:rsidP="00AA1E17">
            <w:pPr>
              <w:jc w:val="center"/>
              <w:rPr>
                <w:b/>
              </w:rPr>
            </w:pPr>
          </w:p>
        </w:tc>
        <w:tc>
          <w:tcPr>
            <w:tcW w:w="3119" w:type="dxa"/>
            <w:vAlign w:val="center"/>
          </w:tcPr>
          <w:p w:rsidR="00AA1E17" w:rsidRPr="002C0FD1" w:rsidRDefault="00AA1E17" w:rsidP="00AA1E17">
            <w:pPr>
              <w:rPr>
                <w:b/>
              </w:rPr>
            </w:pPr>
            <w:r w:rsidRPr="002C0FD1">
              <w:rPr>
                <w:b/>
              </w:rPr>
              <w:t>Дизель</w:t>
            </w:r>
          </w:p>
        </w:tc>
        <w:tc>
          <w:tcPr>
            <w:tcW w:w="1417" w:type="dxa"/>
          </w:tcPr>
          <w:p w:rsidR="00AA1E17" w:rsidRPr="002C0FD1" w:rsidRDefault="00AA1E17" w:rsidP="00AA1E17">
            <w:pPr>
              <w:jc w:val="center"/>
              <w:rPr>
                <w:b/>
              </w:rPr>
            </w:pPr>
          </w:p>
        </w:tc>
      </w:tr>
      <w:tr w:rsidR="00AA1E17" w:rsidRPr="002C0FD1" w:rsidTr="00AA1E17">
        <w:trPr>
          <w:trHeight w:val="138"/>
        </w:trPr>
        <w:tc>
          <w:tcPr>
            <w:tcW w:w="562" w:type="dxa"/>
            <w:vAlign w:val="center"/>
          </w:tcPr>
          <w:p w:rsidR="00AA1E17" w:rsidRPr="002C0FD1" w:rsidRDefault="00AA1E17" w:rsidP="00AA1E17">
            <w:pPr>
              <w:jc w:val="center"/>
              <w:rPr>
                <w:b/>
              </w:rPr>
            </w:pPr>
            <w:r w:rsidRPr="002C0FD1">
              <w:rPr>
                <w:b/>
              </w:rPr>
              <w:t>3.</w:t>
            </w:r>
          </w:p>
        </w:tc>
        <w:tc>
          <w:tcPr>
            <w:tcW w:w="3660" w:type="dxa"/>
            <w:vAlign w:val="center"/>
          </w:tcPr>
          <w:p w:rsidR="00AA1E17" w:rsidRPr="002C0FD1" w:rsidRDefault="00AA1E17" w:rsidP="00AA1E17">
            <w:pPr>
              <w:rPr>
                <w:b/>
              </w:rPr>
            </w:pPr>
            <w:r w:rsidRPr="002C0FD1">
              <w:rPr>
                <w:b/>
              </w:rPr>
              <w:t>Коробка передач</w:t>
            </w:r>
          </w:p>
        </w:tc>
        <w:tc>
          <w:tcPr>
            <w:tcW w:w="1585" w:type="dxa"/>
            <w:vAlign w:val="center"/>
          </w:tcPr>
          <w:p w:rsidR="00AA1E17" w:rsidRPr="002C0FD1" w:rsidRDefault="00AA1E17" w:rsidP="00AA1E17">
            <w:pPr>
              <w:jc w:val="center"/>
              <w:rPr>
                <w:b/>
              </w:rPr>
            </w:pPr>
            <w:proofErr w:type="spellStart"/>
            <w:r w:rsidRPr="002C0FD1">
              <w:rPr>
                <w:b/>
              </w:rPr>
              <w:t>шт</w:t>
            </w:r>
            <w:proofErr w:type="spellEnd"/>
          </w:p>
        </w:tc>
        <w:tc>
          <w:tcPr>
            <w:tcW w:w="3119" w:type="dxa"/>
            <w:vAlign w:val="center"/>
          </w:tcPr>
          <w:p w:rsidR="00AA1E17" w:rsidRPr="002C0FD1" w:rsidRDefault="00AA1E17" w:rsidP="00AA1E17">
            <w:pPr>
              <w:rPr>
                <w:b/>
              </w:rPr>
            </w:pPr>
            <w:r w:rsidRPr="002C0FD1">
              <w:rPr>
                <w:b/>
              </w:rPr>
              <w:t>Механічна 6 ст.</w:t>
            </w:r>
          </w:p>
        </w:tc>
        <w:tc>
          <w:tcPr>
            <w:tcW w:w="1417" w:type="dxa"/>
          </w:tcPr>
          <w:p w:rsidR="00AA1E17" w:rsidRPr="002C0FD1" w:rsidRDefault="00AA1E17" w:rsidP="00AA1E17">
            <w:pPr>
              <w:jc w:val="center"/>
              <w:rPr>
                <w:b/>
              </w:rPr>
            </w:pPr>
          </w:p>
        </w:tc>
      </w:tr>
      <w:tr w:rsidR="00AA1E17" w:rsidRPr="002C0FD1" w:rsidTr="00AA1E17">
        <w:trPr>
          <w:trHeight w:val="127"/>
        </w:trPr>
        <w:tc>
          <w:tcPr>
            <w:tcW w:w="562" w:type="dxa"/>
            <w:vAlign w:val="center"/>
          </w:tcPr>
          <w:p w:rsidR="00AA1E17" w:rsidRPr="002C0FD1" w:rsidRDefault="00AA1E17" w:rsidP="00AA1E17">
            <w:pPr>
              <w:jc w:val="center"/>
              <w:rPr>
                <w:b/>
              </w:rPr>
            </w:pPr>
            <w:r w:rsidRPr="002C0FD1">
              <w:rPr>
                <w:b/>
              </w:rPr>
              <w:t>4.</w:t>
            </w:r>
          </w:p>
        </w:tc>
        <w:tc>
          <w:tcPr>
            <w:tcW w:w="3660" w:type="dxa"/>
            <w:vAlign w:val="center"/>
          </w:tcPr>
          <w:p w:rsidR="00AA1E17" w:rsidRPr="002C0FD1" w:rsidRDefault="00AA1E17" w:rsidP="00AA1E17">
            <w:pPr>
              <w:rPr>
                <w:b/>
              </w:rPr>
            </w:pPr>
            <w:r w:rsidRPr="002C0FD1">
              <w:rPr>
                <w:b/>
              </w:rPr>
              <w:t>Кількість місць</w:t>
            </w:r>
          </w:p>
        </w:tc>
        <w:tc>
          <w:tcPr>
            <w:tcW w:w="1585" w:type="dxa"/>
            <w:vAlign w:val="center"/>
          </w:tcPr>
          <w:p w:rsidR="00AA1E17" w:rsidRPr="002C0FD1" w:rsidRDefault="00AA1E17" w:rsidP="00AA1E17">
            <w:pPr>
              <w:jc w:val="center"/>
              <w:rPr>
                <w:b/>
              </w:rPr>
            </w:pPr>
            <w:proofErr w:type="spellStart"/>
            <w:r w:rsidRPr="002C0FD1">
              <w:rPr>
                <w:b/>
              </w:rPr>
              <w:t>шт</w:t>
            </w:r>
            <w:proofErr w:type="spellEnd"/>
          </w:p>
        </w:tc>
        <w:tc>
          <w:tcPr>
            <w:tcW w:w="3119" w:type="dxa"/>
            <w:vAlign w:val="center"/>
          </w:tcPr>
          <w:p w:rsidR="00AA1E17" w:rsidRPr="002C0FD1" w:rsidRDefault="00AA1E17" w:rsidP="00AA1E17">
            <w:pPr>
              <w:rPr>
                <w:b/>
              </w:rPr>
            </w:pPr>
            <w:r w:rsidRPr="002C0FD1">
              <w:rPr>
                <w:b/>
              </w:rPr>
              <w:t>5</w:t>
            </w:r>
          </w:p>
        </w:tc>
        <w:tc>
          <w:tcPr>
            <w:tcW w:w="1417" w:type="dxa"/>
          </w:tcPr>
          <w:p w:rsidR="00AA1E17" w:rsidRPr="002C0FD1" w:rsidRDefault="00AA1E17" w:rsidP="00AA1E17">
            <w:pPr>
              <w:jc w:val="center"/>
              <w:rPr>
                <w:b/>
              </w:rPr>
            </w:pPr>
          </w:p>
        </w:tc>
      </w:tr>
      <w:tr w:rsidR="00AA1E17" w:rsidRPr="002C0FD1" w:rsidTr="00AA1E17">
        <w:trPr>
          <w:trHeight w:val="116"/>
        </w:trPr>
        <w:tc>
          <w:tcPr>
            <w:tcW w:w="562" w:type="dxa"/>
            <w:vAlign w:val="center"/>
          </w:tcPr>
          <w:p w:rsidR="00AA1E17" w:rsidRPr="002C0FD1" w:rsidRDefault="00AA1E17" w:rsidP="00AA1E17">
            <w:pPr>
              <w:jc w:val="center"/>
              <w:rPr>
                <w:b/>
              </w:rPr>
            </w:pPr>
            <w:r w:rsidRPr="002C0FD1">
              <w:rPr>
                <w:b/>
              </w:rPr>
              <w:t>5.</w:t>
            </w:r>
          </w:p>
        </w:tc>
        <w:tc>
          <w:tcPr>
            <w:tcW w:w="3660" w:type="dxa"/>
            <w:vAlign w:val="center"/>
          </w:tcPr>
          <w:p w:rsidR="00AA1E17" w:rsidRPr="002C0FD1" w:rsidRDefault="00AA1E17" w:rsidP="00AA1E17">
            <w:pPr>
              <w:rPr>
                <w:b/>
              </w:rPr>
            </w:pPr>
            <w:r w:rsidRPr="002C0FD1">
              <w:rPr>
                <w:b/>
              </w:rPr>
              <w:t>Кузов</w:t>
            </w:r>
          </w:p>
        </w:tc>
        <w:tc>
          <w:tcPr>
            <w:tcW w:w="1585" w:type="dxa"/>
            <w:vAlign w:val="center"/>
          </w:tcPr>
          <w:p w:rsidR="00AA1E17" w:rsidRPr="002C0FD1" w:rsidRDefault="00AA1E17" w:rsidP="00AA1E17">
            <w:pPr>
              <w:jc w:val="center"/>
              <w:rPr>
                <w:b/>
              </w:rPr>
            </w:pPr>
          </w:p>
        </w:tc>
        <w:tc>
          <w:tcPr>
            <w:tcW w:w="3119" w:type="dxa"/>
            <w:vAlign w:val="center"/>
          </w:tcPr>
          <w:p w:rsidR="00AA1E17" w:rsidRPr="002C0FD1" w:rsidRDefault="00AA1E17" w:rsidP="00AA1E17">
            <w:pPr>
              <w:rPr>
                <w:b/>
              </w:rPr>
            </w:pPr>
            <w:r w:rsidRPr="002C0FD1">
              <w:rPr>
                <w:b/>
              </w:rPr>
              <w:t>пікап</w:t>
            </w:r>
          </w:p>
        </w:tc>
        <w:tc>
          <w:tcPr>
            <w:tcW w:w="1417" w:type="dxa"/>
          </w:tcPr>
          <w:p w:rsidR="00AA1E17" w:rsidRPr="002C0FD1" w:rsidRDefault="00AA1E17" w:rsidP="00AA1E17">
            <w:pPr>
              <w:jc w:val="center"/>
              <w:rPr>
                <w:b/>
              </w:rPr>
            </w:pPr>
          </w:p>
        </w:tc>
      </w:tr>
      <w:tr w:rsidR="00AA1E17" w:rsidRPr="002C0FD1" w:rsidTr="00AA1E17">
        <w:trPr>
          <w:trHeight w:val="249"/>
        </w:trPr>
        <w:tc>
          <w:tcPr>
            <w:tcW w:w="562" w:type="dxa"/>
            <w:vAlign w:val="center"/>
          </w:tcPr>
          <w:p w:rsidR="00AA1E17" w:rsidRPr="002C0FD1" w:rsidRDefault="00AA1E17" w:rsidP="00AA1E17">
            <w:pPr>
              <w:jc w:val="center"/>
              <w:rPr>
                <w:b/>
              </w:rPr>
            </w:pPr>
            <w:r w:rsidRPr="002C0FD1">
              <w:rPr>
                <w:b/>
              </w:rPr>
              <w:t>6.</w:t>
            </w:r>
          </w:p>
        </w:tc>
        <w:tc>
          <w:tcPr>
            <w:tcW w:w="3660" w:type="dxa"/>
            <w:vAlign w:val="center"/>
          </w:tcPr>
          <w:p w:rsidR="00AA1E17" w:rsidRPr="002C0FD1" w:rsidRDefault="00AA1E17" w:rsidP="00AA1E17">
            <w:pPr>
              <w:rPr>
                <w:b/>
              </w:rPr>
            </w:pPr>
            <w:r w:rsidRPr="002C0FD1">
              <w:rPr>
                <w:b/>
              </w:rPr>
              <w:t>Колір кузова</w:t>
            </w:r>
          </w:p>
        </w:tc>
        <w:tc>
          <w:tcPr>
            <w:tcW w:w="1585" w:type="dxa"/>
            <w:vAlign w:val="center"/>
          </w:tcPr>
          <w:p w:rsidR="00AA1E17" w:rsidRPr="002C0FD1" w:rsidRDefault="00AA1E17" w:rsidP="00AA1E17">
            <w:pPr>
              <w:jc w:val="center"/>
              <w:rPr>
                <w:b/>
              </w:rPr>
            </w:pPr>
          </w:p>
        </w:tc>
        <w:tc>
          <w:tcPr>
            <w:tcW w:w="3119" w:type="dxa"/>
            <w:vAlign w:val="center"/>
          </w:tcPr>
          <w:p w:rsidR="00AA1E17" w:rsidRPr="002C0FD1" w:rsidRDefault="00AA1E17" w:rsidP="00AA1E17">
            <w:pPr>
              <w:rPr>
                <w:b/>
              </w:rPr>
            </w:pPr>
            <w:r w:rsidRPr="002C0FD1">
              <w:rPr>
                <w:b/>
              </w:rPr>
              <w:t>білий</w:t>
            </w:r>
          </w:p>
        </w:tc>
        <w:tc>
          <w:tcPr>
            <w:tcW w:w="1417" w:type="dxa"/>
          </w:tcPr>
          <w:p w:rsidR="00AA1E17" w:rsidRPr="002C0FD1" w:rsidRDefault="00AA1E17" w:rsidP="00AA1E17">
            <w:pPr>
              <w:jc w:val="center"/>
              <w:rPr>
                <w:b/>
              </w:rPr>
            </w:pPr>
          </w:p>
        </w:tc>
      </w:tr>
      <w:tr w:rsidR="00AA1E17" w:rsidRPr="002C0FD1" w:rsidTr="00AA1E17">
        <w:trPr>
          <w:trHeight w:val="266"/>
        </w:trPr>
        <w:tc>
          <w:tcPr>
            <w:tcW w:w="562" w:type="dxa"/>
            <w:vAlign w:val="center"/>
          </w:tcPr>
          <w:p w:rsidR="00AA1E17" w:rsidRPr="002C0FD1" w:rsidRDefault="00AA1E17" w:rsidP="00AA1E17">
            <w:pPr>
              <w:jc w:val="center"/>
              <w:rPr>
                <w:b/>
              </w:rPr>
            </w:pPr>
            <w:r w:rsidRPr="002C0FD1">
              <w:rPr>
                <w:b/>
              </w:rPr>
              <w:t>7.</w:t>
            </w:r>
          </w:p>
        </w:tc>
        <w:tc>
          <w:tcPr>
            <w:tcW w:w="3660" w:type="dxa"/>
            <w:vAlign w:val="center"/>
          </w:tcPr>
          <w:p w:rsidR="00AA1E17" w:rsidRPr="002C0FD1" w:rsidRDefault="00AA1E17" w:rsidP="00AA1E17">
            <w:pPr>
              <w:rPr>
                <w:b/>
              </w:rPr>
            </w:pPr>
            <w:r w:rsidRPr="002C0FD1">
              <w:rPr>
                <w:b/>
              </w:rPr>
              <w:t>Екологічний стан</w:t>
            </w:r>
          </w:p>
        </w:tc>
        <w:tc>
          <w:tcPr>
            <w:tcW w:w="1585" w:type="dxa"/>
            <w:vAlign w:val="center"/>
          </w:tcPr>
          <w:p w:rsidR="00AA1E17" w:rsidRPr="002C0FD1" w:rsidRDefault="00AA1E17" w:rsidP="00AA1E17">
            <w:pPr>
              <w:rPr>
                <w:b/>
              </w:rPr>
            </w:pPr>
          </w:p>
        </w:tc>
        <w:tc>
          <w:tcPr>
            <w:tcW w:w="3119" w:type="dxa"/>
            <w:vAlign w:val="center"/>
          </w:tcPr>
          <w:p w:rsidR="00AA1E17" w:rsidRPr="002C0FD1" w:rsidRDefault="00AA1E17" w:rsidP="00AA1E17">
            <w:pPr>
              <w:rPr>
                <w:b/>
              </w:rPr>
            </w:pPr>
            <w:r w:rsidRPr="002C0FD1">
              <w:rPr>
                <w:b/>
                <w:lang w:val="en-US"/>
              </w:rPr>
              <w:t>EURO 5</w:t>
            </w:r>
          </w:p>
        </w:tc>
        <w:tc>
          <w:tcPr>
            <w:tcW w:w="1417" w:type="dxa"/>
          </w:tcPr>
          <w:p w:rsidR="00AA1E17" w:rsidRPr="002C0FD1" w:rsidRDefault="00AA1E17" w:rsidP="00AA1E17">
            <w:pPr>
              <w:rPr>
                <w:b/>
              </w:rPr>
            </w:pPr>
          </w:p>
        </w:tc>
      </w:tr>
      <w:tr w:rsidR="00AA1E17" w:rsidRPr="002C0FD1" w:rsidTr="00AA1E17">
        <w:trPr>
          <w:trHeight w:val="115"/>
        </w:trPr>
        <w:tc>
          <w:tcPr>
            <w:tcW w:w="562" w:type="dxa"/>
            <w:vAlign w:val="center"/>
          </w:tcPr>
          <w:p w:rsidR="00AA1E17" w:rsidRPr="002C0FD1" w:rsidRDefault="00AA1E17" w:rsidP="00AA1E17">
            <w:pPr>
              <w:jc w:val="center"/>
              <w:rPr>
                <w:b/>
              </w:rPr>
            </w:pPr>
            <w:r w:rsidRPr="002C0FD1">
              <w:rPr>
                <w:b/>
              </w:rPr>
              <w:t>8.</w:t>
            </w:r>
          </w:p>
        </w:tc>
        <w:tc>
          <w:tcPr>
            <w:tcW w:w="3660" w:type="dxa"/>
            <w:vAlign w:val="center"/>
          </w:tcPr>
          <w:p w:rsidR="00AA1E17" w:rsidRPr="002C0FD1" w:rsidRDefault="00AA1E17" w:rsidP="00AA1E17">
            <w:pPr>
              <w:rPr>
                <w:b/>
              </w:rPr>
            </w:pPr>
            <w:r w:rsidRPr="002C0FD1">
              <w:rPr>
                <w:b/>
              </w:rPr>
              <w:t>Вантажопідйомність</w:t>
            </w:r>
          </w:p>
        </w:tc>
        <w:tc>
          <w:tcPr>
            <w:tcW w:w="1585" w:type="dxa"/>
            <w:vAlign w:val="center"/>
          </w:tcPr>
          <w:p w:rsidR="00AA1E17" w:rsidRPr="002C0FD1" w:rsidRDefault="00AA1E17" w:rsidP="00AA1E17">
            <w:pPr>
              <w:jc w:val="center"/>
              <w:rPr>
                <w:b/>
              </w:rPr>
            </w:pPr>
            <w:r w:rsidRPr="002C0FD1">
              <w:rPr>
                <w:b/>
              </w:rPr>
              <w:t>кг</w:t>
            </w:r>
          </w:p>
        </w:tc>
        <w:tc>
          <w:tcPr>
            <w:tcW w:w="3119" w:type="dxa"/>
            <w:vAlign w:val="center"/>
          </w:tcPr>
          <w:p w:rsidR="00AA1E17" w:rsidRPr="002C0FD1" w:rsidRDefault="00AA1E17" w:rsidP="00AA1E17">
            <w:pPr>
              <w:rPr>
                <w:b/>
              </w:rPr>
            </w:pPr>
            <w:r>
              <w:rPr>
                <w:b/>
              </w:rPr>
              <w:t>не мен</w:t>
            </w:r>
            <w:r w:rsidRPr="002C0FD1">
              <w:rPr>
                <w:b/>
              </w:rPr>
              <w:t>ше</w:t>
            </w:r>
            <w:r>
              <w:rPr>
                <w:b/>
              </w:rPr>
              <w:t xml:space="preserve"> 750</w:t>
            </w:r>
          </w:p>
        </w:tc>
        <w:tc>
          <w:tcPr>
            <w:tcW w:w="1417" w:type="dxa"/>
          </w:tcPr>
          <w:p w:rsidR="00AA1E17" w:rsidRPr="002C0FD1" w:rsidRDefault="00AA1E17" w:rsidP="00AA1E17">
            <w:pPr>
              <w:jc w:val="center"/>
              <w:rPr>
                <w:b/>
              </w:rPr>
            </w:pPr>
          </w:p>
        </w:tc>
      </w:tr>
      <w:tr w:rsidR="00AA1E17" w:rsidRPr="002C0FD1" w:rsidTr="00AA1E17">
        <w:trPr>
          <w:trHeight w:val="248"/>
        </w:trPr>
        <w:tc>
          <w:tcPr>
            <w:tcW w:w="562" w:type="dxa"/>
            <w:vAlign w:val="center"/>
          </w:tcPr>
          <w:p w:rsidR="00AA1E17" w:rsidRPr="002C0FD1" w:rsidRDefault="00AA1E17" w:rsidP="00AA1E17">
            <w:pPr>
              <w:jc w:val="center"/>
              <w:rPr>
                <w:b/>
              </w:rPr>
            </w:pPr>
            <w:r w:rsidRPr="002C0FD1">
              <w:rPr>
                <w:b/>
              </w:rPr>
              <w:t>11.</w:t>
            </w:r>
          </w:p>
        </w:tc>
        <w:tc>
          <w:tcPr>
            <w:tcW w:w="3660" w:type="dxa"/>
            <w:vAlign w:val="center"/>
          </w:tcPr>
          <w:p w:rsidR="00AA1E17" w:rsidRPr="002C0FD1" w:rsidRDefault="00AA1E17" w:rsidP="00AA1E17">
            <w:pPr>
              <w:rPr>
                <w:b/>
              </w:rPr>
            </w:pPr>
            <w:r w:rsidRPr="002C0FD1">
              <w:rPr>
                <w:b/>
              </w:rPr>
              <w:t>Колісна схема</w:t>
            </w:r>
          </w:p>
        </w:tc>
        <w:tc>
          <w:tcPr>
            <w:tcW w:w="1585" w:type="dxa"/>
            <w:vAlign w:val="center"/>
          </w:tcPr>
          <w:p w:rsidR="00AA1E17" w:rsidRPr="002C0FD1" w:rsidRDefault="00AA1E17" w:rsidP="00AA1E17">
            <w:pPr>
              <w:jc w:val="center"/>
              <w:rPr>
                <w:b/>
              </w:rPr>
            </w:pPr>
          </w:p>
        </w:tc>
        <w:tc>
          <w:tcPr>
            <w:tcW w:w="3119" w:type="dxa"/>
            <w:vAlign w:val="center"/>
          </w:tcPr>
          <w:p w:rsidR="00AA1E17" w:rsidRPr="002C0FD1" w:rsidRDefault="00AA1E17" w:rsidP="00AA1E17">
            <w:pPr>
              <w:rPr>
                <w:b/>
              </w:rPr>
            </w:pPr>
            <w:r w:rsidRPr="002C0FD1">
              <w:rPr>
                <w:b/>
              </w:rPr>
              <w:t>4х4</w:t>
            </w:r>
          </w:p>
        </w:tc>
        <w:tc>
          <w:tcPr>
            <w:tcW w:w="1417" w:type="dxa"/>
          </w:tcPr>
          <w:p w:rsidR="00AA1E17" w:rsidRPr="002C0FD1" w:rsidRDefault="00AA1E17" w:rsidP="00AA1E17">
            <w:pPr>
              <w:jc w:val="center"/>
              <w:rPr>
                <w:b/>
              </w:rPr>
            </w:pPr>
          </w:p>
        </w:tc>
      </w:tr>
      <w:tr w:rsidR="00AA1E17" w:rsidRPr="002C0FD1" w:rsidTr="00AA1E17">
        <w:trPr>
          <w:trHeight w:val="252"/>
        </w:trPr>
        <w:tc>
          <w:tcPr>
            <w:tcW w:w="562" w:type="dxa"/>
            <w:vAlign w:val="center"/>
          </w:tcPr>
          <w:p w:rsidR="00AA1E17" w:rsidRPr="002C0FD1" w:rsidRDefault="00AA1E17" w:rsidP="00AA1E17">
            <w:pPr>
              <w:jc w:val="center"/>
              <w:rPr>
                <w:b/>
              </w:rPr>
            </w:pPr>
            <w:r w:rsidRPr="002C0FD1">
              <w:rPr>
                <w:b/>
              </w:rPr>
              <w:t>12.</w:t>
            </w:r>
          </w:p>
        </w:tc>
        <w:tc>
          <w:tcPr>
            <w:tcW w:w="3660" w:type="dxa"/>
            <w:vAlign w:val="center"/>
          </w:tcPr>
          <w:p w:rsidR="00AA1E17" w:rsidRPr="002C0FD1" w:rsidRDefault="00AA1E17" w:rsidP="00AA1E17">
            <w:pPr>
              <w:rPr>
                <w:b/>
              </w:rPr>
            </w:pPr>
            <w:r w:rsidRPr="002C0FD1">
              <w:rPr>
                <w:b/>
              </w:rPr>
              <w:t>Дорожній просвіт</w:t>
            </w:r>
          </w:p>
        </w:tc>
        <w:tc>
          <w:tcPr>
            <w:tcW w:w="1585" w:type="dxa"/>
            <w:vAlign w:val="center"/>
          </w:tcPr>
          <w:p w:rsidR="00AA1E17" w:rsidRPr="002C0FD1" w:rsidRDefault="00AA1E17" w:rsidP="00AA1E17">
            <w:pPr>
              <w:jc w:val="center"/>
              <w:rPr>
                <w:b/>
              </w:rPr>
            </w:pPr>
            <w:r w:rsidRPr="002C0FD1">
              <w:rPr>
                <w:b/>
              </w:rPr>
              <w:t>мм</w:t>
            </w:r>
          </w:p>
        </w:tc>
        <w:tc>
          <w:tcPr>
            <w:tcW w:w="3119" w:type="dxa"/>
            <w:vAlign w:val="center"/>
          </w:tcPr>
          <w:p w:rsidR="00AA1E17" w:rsidRPr="002C0FD1" w:rsidRDefault="00AA1E17" w:rsidP="00AA1E17">
            <w:pPr>
              <w:rPr>
                <w:b/>
                <w:lang w:val="en-US"/>
              </w:rPr>
            </w:pPr>
            <w:r>
              <w:rPr>
                <w:b/>
              </w:rPr>
              <w:t>не мен</w:t>
            </w:r>
            <w:r w:rsidRPr="002C0FD1">
              <w:rPr>
                <w:b/>
              </w:rPr>
              <w:t>ше</w:t>
            </w:r>
            <w:r>
              <w:rPr>
                <w:b/>
              </w:rPr>
              <w:t xml:space="preserve">  </w:t>
            </w:r>
            <w:r w:rsidRPr="002C0FD1">
              <w:rPr>
                <w:b/>
                <w:lang w:val="en-US"/>
              </w:rPr>
              <w:t>220</w:t>
            </w:r>
          </w:p>
        </w:tc>
        <w:tc>
          <w:tcPr>
            <w:tcW w:w="1417" w:type="dxa"/>
          </w:tcPr>
          <w:p w:rsidR="00AA1E17" w:rsidRPr="002C0FD1" w:rsidRDefault="00AA1E17" w:rsidP="00AA1E17">
            <w:pPr>
              <w:jc w:val="center"/>
              <w:rPr>
                <w:b/>
              </w:rPr>
            </w:pPr>
          </w:p>
        </w:tc>
      </w:tr>
      <w:tr w:rsidR="00AA1E17" w:rsidRPr="002C0FD1" w:rsidTr="00AA1E17">
        <w:trPr>
          <w:trHeight w:val="242"/>
        </w:trPr>
        <w:tc>
          <w:tcPr>
            <w:tcW w:w="562" w:type="dxa"/>
            <w:vAlign w:val="center"/>
          </w:tcPr>
          <w:p w:rsidR="00AA1E17" w:rsidRPr="002C0FD1" w:rsidRDefault="00AA1E17" w:rsidP="00AA1E17">
            <w:pPr>
              <w:jc w:val="center"/>
              <w:rPr>
                <w:b/>
              </w:rPr>
            </w:pPr>
            <w:r>
              <w:rPr>
                <w:b/>
              </w:rPr>
              <w:t>13.</w:t>
            </w:r>
          </w:p>
        </w:tc>
        <w:tc>
          <w:tcPr>
            <w:tcW w:w="3660" w:type="dxa"/>
            <w:vAlign w:val="center"/>
          </w:tcPr>
          <w:p w:rsidR="00AA1E17" w:rsidRPr="002C157B" w:rsidRDefault="00AA1E17" w:rsidP="00AA1E17">
            <w:pPr>
              <w:rPr>
                <w:b/>
              </w:rPr>
            </w:pPr>
            <w:r w:rsidRPr="002C157B">
              <w:rPr>
                <w:b/>
              </w:rPr>
              <w:t>Кут заїзду(передній)</w:t>
            </w:r>
          </w:p>
        </w:tc>
        <w:tc>
          <w:tcPr>
            <w:tcW w:w="1585" w:type="dxa"/>
            <w:vAlign w:val="center"/>
          </w:tcPr>
          <w:p w:rsidR="00AA1E17" w:rsidRPr="002C157B" w:rsidRDefault="00AA1E17" w:rsidP="00AA1E17">
            <w:pPr>
              <w:jc w:val="center"/>
              <w:rPr>
                <w:b/>
              </w:rPr>
            </w:pPr>
            <w:r w:rsidRPr="002C157B">
              <w:rPr>
                <w:b/>
              </w:rPr>
              <w:t>%</w:t>
            </w:r>
          </w:p>
        </w:tc>
        <w:tc>
          <w:tcPr>
            <w:tcW w:w="3119" w:type="dxa"/>
            <w:vAlign w:val="center"/>
          </w:tcPr>
          <w:p w:rsidR="00AA1E17" w:rsidRPr="002C157B" w:rsidRDefault="00AA1E17" w:rsidP="00AA1E17">
            <w:pPr>
              <w:rPr>
                <w:b/>
              </w:rPr>
            </w:pPr>
            <w:r>
              <w:rPr>
                <w:b/>
              </w:rPr>
              <w:t>не мен</w:t>
            </w:r>
            <w:r w:rsidRPr="002C157B">
              <w:rPr>
                <w:b/>
              </w:rPr>
              <w:t>ше 30</w:t>
            </w:r>
          </w:p>
        </w:tc>
        <w:tc>
          <w:tcPr>
            <w:tcW w:w="1417" w:type="dxa"/>
          </w:tcPr>
          <w:p w:rsidR="00AA1E17" w:rsidRPr="002C0FD1" w:rsidRDefault="00AA1E17" w:rsidP="00AA1E17">
            <w:pPr>
              <w:jc w:val="center"/>
              <w:rPr>
                <w:b/>
              </w:rPr>
            </w:pPr>
          </w:p>
        </w:tc>
      </w:tr>
      <w:tr w:rsidR="00AA1E17" w:rsidRPr="002C0FD1" w:rsidTr="00AA1E17">
        <w:trPr>
          <w:trHeight w:val="47"/>
        </w:trPr>
        <w:tc>
          <w:tcPr>
            <w:tcW w:w="562" w:type="dxa"/>
            <w:vAlign w:val="center"/>
          </w:tcPr>
          <w:p w:rsidR="00AA1E17" w:rsidRPr="002C0FD1" w:rsidRDefault="00AA1E17" w:rsidP="00AA1E17">
            <w:pPr>
              <w:jc w:val="center"/>
              <w:rPr>
                <w:b/>
              </w:rPr>
            </w:pPr>
            <w:r>
              <w:rPr>
                <w:b/>
              </w:rPr>
              <w:t>14.</w:t>
            </w:r>
          </w:p>
        </w:tc>
        <w:tc>
          <w:tcPr>
            <w:tcW w:w="3660" w:type="dxa"/>
            <w:vAlign w:val="center"/>
          </w:tcPr>
          <w:p w:rsidR="00AA1E17" w:rsidRPr="002C157B" w:rsidRDefault="00AA1E17" w:rsidP="00AA1E17">
            <w:pPr>
              <w:rPr>
                <w:b/>
              </w:rPr>
            </w:pPr>
            <w:r w:rsidRPr="002C157B">
              <w:rPr>
                <w:b/>
              </w:rPr>
              <w:t xml:space="preserve">Кут </w:t>
            </w:r>
            <w:proofErr w:type="spellStart"/>
            <w:r w:rsidRPr="002C157B">
              <w:rPr>
                <w:b/>
              </w:rPr>
              <w:t>зїзду</w:t>
            </w:r>
            <w:proofErr w:type="spellEnd"/>
            <w:r w:rsidRPr="002C157B">
              <w:rPr>
                <w:b/>
              </w:rPr>
              <w:t>(задній)</w:t>
            </w:r>
          </w:p>
        </w:tc>
        <w:tc>
          <w:tcPr>
            <w:tcW w:w="1585" w:type="dxa"/>
            <w:vAlign w:val="center"/>
          </w:tcPr>
          <w:p w:rsidR="00AA1E17" w:rsidRPr="002C157B" w:rsidRDefault="00AA1E17" w:rsidP="00AA1E17">
            <w:pPr>
              <w:jc w:val="center"/>
              <w:rPr>
                <w:b/>
              </w:rPr>
            </w:pPr>
            <w:r w:rsidRPr="002C157B">
              <w:rPr>
                <w:b/>
              </w:rPr>
              <w:t>%</w:t>
            </w:r>
          </w:p>
        </w:tc>
        <w:tc>
          <w:tcPr>
            <w:tcW w:w="3119" w:type="dxa"/>
            <w:vAlign w:val="center"/>
          </w:tcPr>
          <w:p w:rsidR="00AA1E17" w:rsidRPr="002C157B" w:rsidRDefault="00AA1E17" w:rsidP="00AA1E17">
            <w:pPr>
              <w:rPr>
                <w:b/>
              </w:rPr>
            </w:pPr>
            <w:r>
              <w:rPr>
                <w:b/>
              </w:rPr>
              <w:t>не мен</w:t>
            </w:r>
            <w:r w:rsidRPr="002C157B">
              <w:rPr>
                <w:b/>
              </w:rPr>
              <w:t>ше 23</w:t>
            </w:r>
          </w:p>
        </w:tc>
        <w:tc>
          <w:tcPr>
            <w:tcW w:w="1417" w:type="dxa"/>
          </w:tcPr>
          <w:p w:rsidR="00AA1E17" w:rsidRPr="002C0FD1" w:rsidRDefault="00AA1E17" w:rsidP="00AA1E17">
            <w:pPr>
              <w:jc w:val="center"/>
              <w:rPr>
                <w:b/>
              </w:rPr>
            </w:pPr>
          </w:p>
        </w:tc>
      </w:tr>
      <w:tr w:rsidR="00AA1E17" w:rsidRPr="002C0FD1" w:rsidTr="00AA1E17">
        <w:trPr>
          <w:trHeight w:val="242"/>
        </w:trPr>
        <w:tc>
          <w:tcPr>
            <w:tcW w:w="562" w:type="dxa"/>
            <w:vAlign w:val="center"/>
          </w:tcPr>
          <w:p w:rsidR="00AA1E17" w:rsidRPr="002C0FD1" w:rsidRDefault="00AA1E17" w:rsidP="00AA1E17">
            <w:pPr>
              <w:jc w:val="center"/>
              <w:rPr>
                <w:b/>
              </w:rPr>
            </w:pPr>
            <w:r w:rsidRPr="002C0FD1">
              <w:rPr>
                <w:b/>
              </w:rPr>
              <w:t>1</w:t>
            </w:r>
            <w:r>
              <w:rPr>
                <w:b/>
              </w:rPr>
              <w:t>5</w:t>
            </w:r>
            <w:r w:rsidRPr="002C0FD1">
              <w:rPr>
                <w:b/>
              </w:rPr>
              <w:t xml:space="preserve">. </w:t>
            </w:r>
          </w:p>
        </w:tc>
        <w:tc>
          <w:tcPr>
            <w:tcW w:w="3660" w:type="dxa"/>
            <w:vAlign w:val="center"/>
          </w:tcPr>
          <w:p w:rsidR="00AA1E17" w:rsidRPr="002C0FD1" w:rsidRDefault="00AA1E17" w:rsidP="00AA1E17">
            <w:pPr>
              <w:rPr>
                <w:b/>
              </w:rPr>
            </w:pPr>
            <w:r w:rsidRPr="002C0FD1">
              <w:rPr>
                <w:b/>
              </w:rPr>
              <w:t>Довжина</w:t>
            </w:r>
          </w:p>
        </w:tc>
        <w:tc>
          <w:tcPr>
            <w:tcW w:w="1585" w:type="dxa"/>
            <w:vAlign w:val="center"/>
          </w:tcPr>
          <w:p w:rsidR="00AA1E17" w:rsidRPr="002C0FD1" w:rsidRDefault="00AA1E17" w:rsidP="00AA1E17">
            <w:pPr>
              <w:jc w:val="center"/>
              <w:rPr>
                <w:b/>
              </w:rPr>
            </w:pPr>
            <w:r w:rsidRPr="002C0FD1">
              <w:rPr>
                <w:b/>
              </w:rPr>
              <w:t>мм</w:t>
            </w:r>
          </w:p>
        </w:tc>
        <w:tc>
          <w:tcPr>
            <w:tcW w:w="3119" w:type="dxa"/>
            <w:vAlign w:val="center"/>
          </w:tcPr>
          <w:p w:rsidR="00AA1E17" w:rsidRPr="002C0FD1" w:rsidRDefault="00AA1E17" w:rsidP="00AA1E17">
            <w:pPr>
              <w:rPr>
                <w:b/>
              </w:rPr>
            </w:pPr>
            <w:r>
              <w:rPr>
                <w:b/>
              </w:rPr>
              <w:t>не мен</w:t>
            </w:r>
            <w:r w:rsidRPr="002C0FD1">
              <w:rPr>
                <w:b/>
              </w:rPr>
              <w:t>ше</w:t>
            </w:r>
            <w:r>
              <w:rPr>
                <w:b/>
              </w:rPr>
              <w:t xml:space="preserve">  </w:t>
            </w:r>
            <w:r w:rsidRPr="002C0FD1">
              <w:rPr>
                <w:b/>
                <w:lang w:val="en-US"/>
              </w:rPr>
              <w:t>5325</w:t>
            </w:r>
          </w:p>
        </w:tc>
        <w:tc>
          <w:tcPr>
            <w:tcW w:w="1417" w:type="dxa"/>
          </w:tcPr>
          <w:p w:rsidR="00AA1E17" w:rsidRPr="002C0FD1" w:rsidRDefault="00AA1E17" w:rsidP="00AA1E17">
            <w:pPr>
              <w:jc w:val="center"/>
              <w:rPr>
                <w:b/>
              </w:rPr>
            </w:pPr>
          </w:p>
        </w:tc>
      </w:tr>
      <w:tr w:rsidR="00AA1E17" w:rsidRPr="002C0FD1" w:rsidTr="00AA1E17">
        <w:trPr>
          <w:trHeight w:val="245"/>
        </w:trPr>
        <w:tc>
          <w:tcPr>
            <w:tcW w:w="562" w:type="dxa"/>
            <w:vAlign w:val="center"/>
          </w:tcPr>
          <w:p w:rsidR="00AA1E17" w:rsidRPr="002C0FD1" w:rsidRDefault="00AA1E17" w:rsidP="00AA1E17">
            <w:pPr>
              <w:jc w:val="center"/>
              <w:rPr>
                <w:b/>
              </w:rPr>
            </w:pPr>
            <w:r w:rsidRPr="002C0FD1">
              <w:rPr>
                <w:b/>
              </w:rPr>
              <w:t>1</w:t>
            </w:r>
            <w:r>
              <w:rPr>
                <w:b/>
              </w:rPr>
              <w:t>6</w:t>
            </w:r>
            <w:r w:rsidRPr="002C0FD1">
              <w:rPr>
                <w:b/>
              </w:rPr>
              <w:t>.</w:t>
            </w:r>
          </w:p>
        </w:tc>
        <w:tc>
          <w:tcPr>
            <w:tcW w:w="3660" w:type="dxa"/>
            <w:vAlign w:val="center"/>
          </w:tcPr>
          <w:p w:rsidR="00AA1E17" w:rsidRPr="002C0FD1" w:rsidRDefault="00AA1E17" w:rsidP="00AA1E17">
            <w:pPr>
              <w:rPr>
                <w:b/>
              </w:rPr>
            </w:pPr>
            <w:r w:rsidRPr="002C0FD1">
              <w:rPr>
                <w:b/>
              </w:rPr>
              <w:t>Ширина</w:t>
            </w:r>
          </w:p>
        </w:tc>
        <w:tc>
          <w:tcPr>
            <w:tcW w:w="1585" w:type="dxa"/>
            <w:vAlign w:val="center"/>
          </w:tcPr>
          <w:p w:rsidR="00AA1E17" w:rsidRPr="002C0FD1" w:rsidRDefault="00AA1E17" w:rsidP="00AA1E17">
            <w:pPr>
              <w:jc w:val="center"/>
              <w:rPr>
                <w:b/>
              </w:rPr>
            </w:pPr>
            <w:r w:rsidRPr="002C0FD1">
              <w:rPr>
                <w:b/>
              </w:rPr>
              <w:t>мм</w:t>
            </w:r>
          </w:p>
        </w:tc>
        <w:tc>
          <w:tcPr>
            <w:tcW w:w="3119" w:type="dxa"/>
            <w:vAlign w:val="center"/>
          </w:tcPr>
          <w:p w:rsidR="00AA1E17" w:rsidRPr="002C0FD1" w:rsidRDefault="00AA1E17" w:rsidP="00AA1E17">
            <w:pPr>
              <w:rPr>
                <w:b/>
              </w:rPr>
            </w:pPr>
            <w:r>
              <w:rPr>
                <w:b/>
              </w:rPr>
              <w:t>не мен</w:t>
            </w:r>
            <w:r w:rsidRPr="002C0FD1">
              <w:rPr>
                <w:b/>
              </w:rPr>
              <w:t>ше</w:t>
            </w:r>
            <w:r>
              <w:rPr>
                <w:b/>
              </w:rPr>
              <w:t xml:space="preserve">  </w:t>
            </w:r>
            <w:r w:rsidRPr="002C0FD1">
              <w:rPr>
                <w:b/>
                <w:lang w:val="en-US"/>
              </w:rPr>
              <w:t>18</w:t>
            </w:r>
            <w:r>
              <w:rPr>
                <w:b/>
              </w:rPr>
              <w:t>5</w:t>
            </w:r>
            <w:r w:rsidRPr="002C0FD1">
              <w:rPr>
                <w:b/>
                <w:lang w:val="en-US"/>
              </w:rPr>
              <w:t>0</w:t>
            </w:r>
          </w:p>
        </w:tc>
        <w:tc>
          <w:tcPr>
            <w:tcW w:w="1417" w:type="dxa"/>
          </w:tcPr>
          <w:p w:rsidR="00AA1E17" w:rsidRPr="002C0FD1" w:rsidRDefault="00AA1E17" w:rsidP="00AA1E17">
            <w:pPr>
              <w:jc w:val="center"/>
              <w:rPr>
                <w:b/>
              </w:rPr>
            </w:pPr>
          </w:p>
        </w:tc>
      </w:tr>
      <w:tr w:rsidR="00AA1E17" w:rsidRPr="002C0FD1" w:rsidTr="00AA1E17">
        <w:trPr>
          <w:trHeight w:val="236"/>
        </w:trPr>
        <w:tc>
          <w:tcPr>
            <w:tcW w:w="562" w:type="dxa"/>
            <w:vAlign w:val="center"/>
          </w:tcPr>
          <w:p w:rsidR="00AA1E17" w:rsidRPr="002C0FD1" w:rsidRDefault="00AA1E17" w:rsidP="00AA1E17">
            <w:pPr>
              <w:jc w:val="center"/>
              <w:rPr>
                <w:b/>
              </w:rPr>
            </w:pPr>
            <w:r w:rsidRPr="002C0FD1">
              <w:rPr>
                <w:b/>
              </w:rPr>
              <w:t>1</w:t>
            </w:r>
            <w:r>
              <w:rPr>
                <w:b/>
              </w:rPr>
              <w:t>7</w:t>
            </w:r>
            <w:r w:rsidRPr="002C0FD1">
              <w:rPr>
                <w:b/>
              </w:rPr>
              <w:t>.</w:t>
            </w:r>
          </w:p>
        </w:tc>
        <w:tc>
          <w:tcPr>
            <w:tcW w:w="3660" w:type="dxa"/>
            <w:vAlign w:val="center"/>
          </w:tcPr>
          <w:p w:rsidR="00AA1E17" w:rsidRPr="002C0FD1" w:rsidRDefault="00AA1E17" w:rsidP="00AA1E17">
            <w:pPr>
              <w:rPr>
                <w:b/>
              </w:rPr>
            </w:pPr>
            <w:r w:rsidRPr="002C0FD1">
              <w:rPr>
                <w:b/>
              </w:rPr>
              <w:t>Висота</w:t>
            </w:r>
          </w:p>
        </w:tc>
        <w:tc>
          <w:tcPr>
            <w:tcW w:w="1585" w:type="dxa"/>
            <w:vAlign w:val="center"/>
          </w:tcPr>
          <w:p w:rsidR="00AA1E17" w:rsidRPr="002C0FD1" w:rsidRDefault="00AA1E17" w:rsidP="00AA1E17">
            <w:pPr>
              <w:jc w:val="center"/>
              <w:rPr>
                <w:b/>
              </w:rPr>
            </w:pPr>
            <w:r w:rsidRPr="002C0FD1">
              <w:rPr>
                <w:b/>
              </w:rPr>
              <w:t>мм</w:t>
            </w:r>
          </w:p>
        </w:tc>
        <w:tc>
          <w:tcPr>
            <w:tcW w:w="3119" w:type="dxa"/>
            <w:vAlign w:val="center"/>
          </w:tcPr>
          <w:p w:rsidR="00AA1E17" w:rsidRPr="002C0FD1" w:rsidRDefault="00AA1E17" w:rsidP="00AA1E17">
            <w:pPr>
              <w:rPr>
                <w:b/>
              </w:rPr>
            </w:pPr>
            <w:r>
              <w:rPr>
                <w:b/>
              </w:rPr>
              <w:t>не мен</w:t>
            </w:r>
            <w:r w:rsidRPr="002C0FD1">
              <w:rPr>
                <w:b/>
              </w:rPr>
              <w:t>ше</w:t>
            </w:r>
            <w:r w:rsidRPr="002C4A41">
              <w:rPr>
                <w:b/>
              </w:rPr>
              <w:t xml:space="preserve"> 1810</w:t>
            </w:r>
            <w:r w:rsidRPr="002C4A41">
              <w:rPr>
                <w:b/>
                <w:color w:val="FF0000"/>
              </w:rPr>
              <w:t xml:space="preserve"> </w:t>
            </w:r>
          </w:p>
        </w:tc>
        <w:tc>
          <w:tcPr>
            <w:tcW w:w="1417" w:type="dxa"/>
          </w:tcPr>
          <w:p w:rsidR="00AA1E17" w:rsidRPr="002C0FD1" w:rsidRDefault="00AA1E17" w:rsidP="00AA1E17">
            <w:pPr>
              <w:jc w:val="center"/>
              <w:rPr>
                <w:b/>
              </w:rPr>
            </w:pPr>
          </w:p>
        </w:tc>
      </w:tr>
      <w:tr w:rsidR="00AA1E17" w:rsidRPr="002C0FD1" w:rsidTr="00AA1E17">
        <w:trPr>
          <w:trHeight w:val="251"/>
        </w:trPr>
        <w:tc>
          <w:tcPr>
            <w:tcW w:w="562" w:type="dxa"/>
            <w:vAlign w:val="center"/>
          </w:tcPr>
          <w:p w:rsidR="00AA1E17" w:rsidRPr="002C0FD1" w:rsidRDefault="00AA1E17" w:rsidP="00AA1E17">
            <w:pPr>
              <w:jc w:val="center"/>
              <w:rPr>
                <w:b/>
              </w:rPr>
            </w:pPr>
            <w:r w:rsidRPr="002C0FD1">
              <w:rPr>
                <w:b/>
              </w:rPr>
              <w:t>1</w:t>
            </w:r>
            <w:r>
              <w:rPr>
                <w:b/>
              </w:rPr>
              <w:t>8</w:t>
            </w:r>
            <w:r w:rsidRPr="002C0FD1">
              <w:rPr>
                <w:b/>
              </w:rPr>
              <w:t>.</w:t>
            </w:r>
          </w:p>
        </w:tc>
        <w:tc>
          <w:tcPr>
            <w:tcW w:w="3660" w:type="dxa"/>
            <w:vAlign w:val="center"/>
          </w:tcPr>
          <w:p w:rsidR="00AA1E17" w:rsidRPr="002C0FD1" w:rsidRDefault="00AA1E17" w:rsidP="00AA1E17">
            <w:pPr>
              <w:rPr>
                <w:b/>
              </w:rPr>
            </w:pPr>
            <w:r w:rsidRPr="002C0FD1">
              <w:rPr>
                <w:b/>
              </w:rPr>
              <w:t>Колісна база</w:t>
            </w:r>
          </w:p>
        </w:tc>
        <w:tc>
          <w:tcPr>
            <w:tcW w:w="1585" w:type="dxa"/>
            <w:vAlign w:val="center"/>
          </w:tcPr>
          <w:p w:rsidR="00AA1E17" w:rsidRPr="002C0FD1" w:rsidRDefault="00AA1E17" w:rsidP="00AA1E17">
            <w:pPr>
              <w:jc w:val="center"/>
              <w:rPr>
                <w:b/>
              </w:rPr>
            </w:pPr>
            <w:r w:rsidRPr="002C0FD1">
              <w:rPr>
                <w:b/>
              </w:rPr>
              <w:t>мм</w:t>
            </w:r>
          </w:p>
        </w:tc>
        <w:tc>
          <w:tcPr>
            <w:tcW w:w="3119" w:type="dxa"/>
            <w:vAlign w:val="center"/>
          </w:tcPr>
          <w:p w:rsidR="00AA1E17" w:rsidRPr="002C0FD1" w:rsidRDefault="00AA1E17" w:rsidP="00AA1E17">
            <w:pPr>
              <w:rPr>
                <w:b/>
              </w:rPr>
            </w:pPr>
            <w:r>
              <w:rPr>
                <w:b/>
              </w:rPr>
              <w:t>не мен</w:t>
            </w:r>
            <w:r w:rsidRPr="002C0FD1">
              <w:rPr>
                <w:b/>
              </w:rPr>
              <w:t>ше</w:t>
            </w:r>
            <w:r>
              <w:rPr>
                <w:b/>
              </w:rPr>
              <w:t xml:space="preserve"> </w:t>
            </w:r>
            <w:r w:rsidRPr="003C5F3E">
              <w:rPr>
                <w:b/>
                <w:color w:val="FF0000"/>
              </w:rPr>
              <w:t xml:space="preserve"> </w:t>
            </w:r>
            <w:r w:rsidRPr="002C0FD1">
              <w:rPr>
                <w:b/>
                <w:lang w:val="en-US"/>
              </w:rPr>
              <w:t>3090</w:t>
            </w:r>
          </w:p>
        </w:tc>
        <w:tc>
          <w:tcPr>
            <w:tcW w:w="1417" w:type="dxa"/>
          </w:tcPr>
          <w:p w:rsidR="00AA1E17" w:rsidRPr="002C0FD1" w:rsidRDefault="00AA1E17" w:rsidP="00AA1E17">
            <w:pPr>
              <w:jc w:val="center"/>
              <w:rPr>
                <w:b/>
              </w:rPr>
            </w:pPr>
          </w:p>
        </w:tc>
      </w:tr>
      <w:tr w:rsidR="00AA1E17" w:rsidRPr="002C0FD1" w:rsidTr="00AA1E17">
        <w:trPr>
          <w:trHeight w:val="99"/>
        </w:trPr>
        <w:tc>
          <w:tcPr>
            <w:tcW w:w="562" w:type="dxa"/>
            <w:vAlign w:val="center"/>
          </w:tcPr>
          <w:p w:rsidR="00AA1E17" w:rsidRPr="002C0FD1" w:rsidRDefault="00AA1E17" w:rsidP="00AA1E17">
            <w:pPr>
              <w:jc w:val="center"/>
              <w:rPr>
                <w:b/>
              </w:rPr>
            </w:pPr>
            <w:r w:rsidRPr="002C0FD1">
              <w:rPr>
                <w:b/>
              </w:rPr>
              <w:t>1</w:t>
            </w:r>
            <w:r>
              <w:rPr>
                <w:b/>
              </w:rPr>
              <w:t>9</w:t>
            </w:r>
            <w:r w:rsidRPr="002C0FD1">
              <w:rPr>
                <w:b/>
              </w:rPr>
              <w:t>.</w:t>
            </w:r>
          </w:p>
        </w:tc>
        <w:tc>
          <w:tcPr>
            <w:tcW w:w="3660" w:type="dxa"/>
          </w:tcPr>
          <w:p w:rsidR="00AA1E17" w:rsidRPr="002C0FD1" w:rsidRDefault="00AA1E17" w:rsidP="00AA1E17">
            <w:pPr>
              <w:rPr>
                <w:b/>
              </w:rPr>
            </w:pPr>
            <w:r w:rsidRPr="002C0FD1">
              <w:rPr>
                <w:b/>
              </w:rPr>
              <w:t>Стан</w:t>
            </w:r>
          </w:p>
        </w:tc>
        <w:tc>
          <w:tcPr>
            <w:tcW w:w="1585" w:type="dxa"/>
            <w:vAlign w:val="center"/>
          </w:tcPr>
          <w:p w:rsidR="00AA1E17" w:rsidRPr="002C0FD1" w:rsidRDefault="00AA1E17" w:rsidP="00AA1E17">
            <w:pPr>
              <w:jc w:val="center"/>
              <w:rPr>
                <w:b/>
              </w:rPr>
            </w:pPr>
          </w:p>
        </w:tc>
        <w:tc>
          <w:tcPr>
            <w:tcW w:w="3119" w:type="dxa"/>
            <w:vAlign w:val="center"/>
          </w:tcPr>
          <w:p w:rsidR="00AA1E17" w:rsidRPr="002C0FD1" w:rsidRDefault="00AA1E17" w:rsidP="00AA1E17">
            <w:pPr>
              <w:rPr>
                <w:b/>
              </w:rPr>
            </w:pPr>
            <w:r w:rsidRPr="002C0FD1">
              <w:rPr>
                <w:b/>
              </w:rPr>
              <w:t>Новий</w:t>
            </w:r>
          </w:p>
        </w:tc>
        <w:tc>
          <w:tcPr>
            <w:tcW w:w="1417" w:type="dxa"/>
          </w:tcPr>
          <w:p w:rsidR="00AA1E17" w:rsidRPr="002C0FD1" w:rsidRDefault="00AA1E17" w:rsidP="00AA1E17">
            <w:pPr>
              <w:jc w:val="center"/>
              <w:rPr>
                <w:b/>
              </w:rPr>
            </w:pPr>
          </w:p>
        </w:tc>
      </w:tr>
      <w:tr w:rsidR="00AA1E17" w:rsidRPr="002C0FD1" w:rsidTr="00AA1E17">
        <w:trPr>
          <w:trHeight w:val="103"/>
        </w:trPr>
        <w:tc>
          <w:tcPr>
            <w:tcW w:w="562" w:type="dxa"/>
            <w:vAlign w:val="center"/>
          </w:tcPr>
          <w:p w:rsidR="00AA1E17" w:rsidRPr="002C0FD1" w:rsidRDefault="00AA1E17" w:rsidP="00AA1E17">
            <w:pPr>
              <w:jc w:val="center"/>
              <w:rPr>
                <w:b/>
              </w:rPr>
            </w:pPr>
            <w:r>
              <w:rPr>
                <w:b/>
              </w:rPr>
              <w:t>20</w:t>
            </w:r>
            <w:r w:rsidRPr="002C0FD1">
              <w:rPr>
                <w:b/>
              </w:rPr>
              <w:t>.</w:t>
            </w:r>
          </w:p>
        </w:tc>
        <w:tc>
          <w:tcPr>
            <w:tcW w:w="3660" w:type="dxa"/>
          </w:tcPr>
          <w:p w:rsidR="00AA1E17" w:rsidRPr="002C0FD1" w:rsidRDefault="00AA1E17" w:rsidP="00AA1E17">
            <w:pPr>
              <w:rPr>
                <w:b/>
              </w:rPr>
            </w:pPr>
            <w:r w:rsidRPr="002C0FD1">
              <w:rPr>
                <w:b/>
              </w:rPr>
              <w:t>Повна маса</w:t>
            </w:r>
          </w:p>
        </w:tc>
        <w:tc>
          <w:tcPr>
            <w:tcW w:w="1585" w:type="dxa"/>
            <w:vAlign w:val="center"/>
          </w:tcPr>
          <w:p w:rsidR="00AA1E17" w:rsidRPr="002C0FD1" w:rsidRDefault="00AA1E17" w:rsidP="00AA1E17">
            <w:pPr>
              <w:jc w:val="center"/>
              <w:rPr>
                <w:b/>
              </w:rPr>
            </w:pPr>
            <w:r w:rsidRPr="002C0FD1">
              <w:rPr>
                <w:b/>
              </w:rPr>
              <w:t>кг</w:t>
            </w:r>
          </w:p>
        </w:tc>
        <w:tc>
          <w:tcPr>
            <w:tcW w:w="3119" w:type="dxa"/>
            <w:vAlign w:val="center"/>
          </w:tcPr>
          <w:p w:rsidR="00AA1E17" w:rsidRPr="002C0FD1" w:rsidRDefault="00AA1E17" w:rsidP="00AA1E17">
            <w:pPr>
              <w:rPr>
                <w:b/>
              </w:rPr>
            </w:pPr>
            <w:r>
              <w:rPr>
                <w:b/>
              </w:rPr>
              <w:t>не менше 2700</w:t>
            </w:r>
          </w:p>
        </w:tc>
        <w:tc>
          <w:tcPr>
            <w:tcW w:w="1417" w:type="dxa"/>
          </w:tcPr>
          <w:p w:rsidR="00AA1E17" w:rsidRPr="002C0FD1" w:rsidRDefault="00AA1E17" w:rsidP="00AA1E17">
            <w:pPr>
              <w:jc w:val="center"/>
              <w:rPr>
                <w:b/>
              </w:rPr>
            </w:pPr>
          </w:p>
        </w:tc>
      </w:tr>
      <w:tr w:rsidR="00AA1E17" w:rsidRPr="002C0FD1" w:rsidTr="00AA1E17">
        <w:trPr>
          <w:trHeight w:val="418"/>
        </w:trPr>
        <w:tc>
          <w:tcPr>
            <w:tcW w:w="562" w:type="dxa"/>
            <w:vAlign w:val="center"/>
          </w:tcPr>
          <w:p w:rsidR="00AA1E17" w:rsidRPr="002C0FD1" w:rsidRDefault="00AA1E17" w:rsidP="00AA1E17">
            <w:pPr>
              <w:jc w:val="center"/>
              <w:rPr>
                <w:b/>
              </w:rPr>
            </w:pPr>
            <w:r>
              <w:rPr>
                <w:b/>
              </w:rPr>
              <w:t>21</w:t>
            </w:r>
            <w:r w:rsidRPr="002C0FD1">
              <w:rPr>
                <w:b/>
              </w:rPr>
              <w:t>.</w:t>
            </w:r>
          </w:p>
        </w:tc>
        <w:tc>
          <w:tcPr>
            <w:tcW w:w="3660" w:type="dxa"/>
          </w:tcPr>
          <w:p w:rsidR="00AA1E17" w:rsidRPr="002C0FD1" w:rsidRDefault="00AA1E17" w:rsidP="00AA1E17">
            <w:pPr>
              <w:rPr>
                <w:b/>
              </w:rPr>
            </w:pPr>
            <w:r w:rsidRPr="002C0FD1">
              <w:rPr>
                <w:b/>
              </w:rPr>
              <w:t>Привід</w:t>
            </w:r>
          </w:p>
        </w:tc>
        <w:tc>
          <w:tcPr>
            <w:tcW w:w="1585" w:type="dxa"/>
            <w:vAlign w:val="center"/>
          </w:tcPr>
          <w:p w:rsidR="00AA1E17" w:rsidRPr="002C0FD1" w:rsidRDefault="00AA1E17" w:rsidP="00AA1E17">
            <w:pPr>
              <w:jc w:val="center"/>
              <w:rPr>
                <w:b/>
              </w:rPr>
            </w:pPr>
          </w:p>
        </w:tc>
        <w:tc>
          <w:tcPr>
            <w:tcW w:w="3119" w:type="dxa"/>
            <w:vAlign w:val="center"/>
          </w:tcPr>
          <w:p w:rsidR="00AA1E17" w:rsidRPr="002C0FD1" w:rsidRDefault="00AA1E17" w:rsidP="00AA1E17">
            <w:pPr>
              <w:rPr>
                <w:b/>
              </w:rPr>
            </w:pPr>
            <w:r w:rsidRPr="002C0FD1">
              <w:rPr>
                <w:b/>
              </w:rPr>
              <w:t>Повний</w:t>
            </w:r>
            <w:r w:rsidRPr="002C157B">
              <w:rPr>
                <w:b/>
              </w:rPr>
              <w:t>/</w:t>
            </w:r>
            <w:proofErr w:type="spellStart"/>
            <w:r w:rsidRPr="002C157B">
              <w:rPr>
                <w:b/>
              </w:rPr>
              <w:t>підключаємий</w:t>
            </w:r>
            <w:proofErr w:type="spellEnd"/>
          </w:p>
        </w:tc>
        <w:tc>
          <w:tcPr>
            <w:tcW w:w="1417" w:type="dxa"/>
          </w:tcPr>
          <w:p w:rsidR="00AA1E17" w:rsidRPr="002C0FD1" w:rsidRDefault="00AA1E17" w:rsidP="00AA1E17">
            <w:pPr>
              <w:jc w:val="center"/>
              <w:rPr>
                <w:b/>
              </w:rPr>
            </w:pPr>
          </w:p>
        </w:tc>
      </w:tr>
      <w:tr w:rsidR="00AA1E17" w:rsidRPr="002C0FD1" w:rsidTr="00AA1E17">
        <w:trPr>
          <w:trHeight w:val="417"/>
        </w:trPr>
        <w:tc>
          <w:tcPr>
            <w:tcW w:w="562" w:type="dxa"/>
            <w:vAlign w:val="center"/>
          </w:tcPr>
          <w:p w:rsidR="00AA1E17" w:rsidRPr="002C0FD1" w:rsidRDefault="00AA1E17" w:rsidP="00AA1E17">
            <w:pPr>
              <w:jc w:val="center"/>
              <w:rPr>
                <w:b/>
              </w:rPr>
            </w:pPr>
            <w:r w:rsidRPr="002C0FD1">
              <w:rPr>
                <w:b/>
              </w:rPr>
              <w:t>2</w:t>
            </w:r>
            <w:r>
              <w:rPr>
                <w:b/>
              </w:rPr>
              <w:t>2</w:t>
            </w:r>
            <w:r w:rsidRPr="002C0FD1">
              <w:rPr>
                <w:b/>
              </w:rPr>
              <w:t>.</w:t>
            </w:r>
          </w:p>
        </w:tc>
        <w:tc>
          <w:tcPr>
            <w:tcW w:w="8364" w:type="dxa"/>
            <w:gridSpan w:val="3"/>
          </w:tcPr>
          <w:p w:rsidR="00AA1E17" w:rsidRPr="002C0FD1" w:rsidRDefault="00AA1E17" w:rsidP="00AA1E17">
            <w:pPr>
              <w:rPr>
                <w:b/>
                <w:lang w:val="en-US"/>
              </w:rPr>
            </w:pPr>
            <w:r w:rsidRPr="002C0FD1">
              <w:rPr>
                <w:b/>
              </w:rPr>
              <w:t>Комплектація :</w:t>
            </w:r>
          </w:p>
          <w:tbl>
            <w:tblPr>
              <w:tblW w:w="7656" w:type="dxa"/>
              <w:tblLayout w:type="fixed"/>
              <w:tblLook w:val="0000" w:firstRow="0" w:lastRow="0" w:firstColumn="0" w:lastColumn="0" w:noHBand="0" w:noVBand="0"/>
            </w:tblPr>
            <w:tblGrid>
              <w:gridCol w:w="7656"/>
            </w:tblGrid>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rPr>
                  </w:pPr>
                  <w:r w:rsidRPr="002C0FD1">
                    <w:rPr>
                      <w:b/>
                      <w:lang w:val="ru-RU"/>
                    </w:rPr>
                    <w:t xml:space="preserve">• </w:t>
                  </w:r>
                  <w:r w:rsidRPr="002C0FD1">
                    <w:rPr>
                      <w:b/>
                      <w:lang w:val="en-US"/>
                    </w:rPr>
                    <w:t xml:space="preserve">ABS – </w:t>
                  </w:r>
                  <w:proofErr w:type="spellStart"/>
                  <w:r w:rsidRPr="002C0FD1">
                    <w:rPr>
                      <w:b/>
                    </w:rPr>
                    <w:t>антиблокувальна</w:t>
                  </w:r>
                  <w:proofErr w:type="spellEnd"/>
                  <w:r w:rsidRPr="002C0FD1">
                    <w:rPr>
                      <w:b/>
                    </w:rPr>
                    <w:t xml:space="preserve"> система гальм</w:t>
                  </w:r>
                  <w:r>
                    <w:rPr>
                      <w:b/>
                    </w:rPr>
                    <w:t>;</w:t>
                  </w:r>
                  <w:r w:rsidRPr="002C4A41">
                    <w:t xml:space="preserve"> </w:t>
                  </w:r>
                </w:p>
              </w:tc>
            </w:tr>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rPr>
                  </w:pPr>
                  <w:r w:rsidRPr="002C0FD1">
                    <w:rPr>
                      <w:b/>
                      <w:lang w:val="ru-RU"/>
                    </w:rPr>
                    <w:t xml:space="preserve">• </w:t>
                  </w:r>
                  <w:r w:rsidRPr="002C0FD1">
                    <w:rPr>
                      <w:b/>
                      <w:lang w:val="en-US"/>
                    </w:rPr>
                    <w:t xml:space="preserve">EBD – </w:t>
                  </w:r>
                  <w:r w:rsidRPr="002C0FD1">
                    <w:rPr>
                      <w:b/>
                    </w:rPr>
                    <w:t>електронна система розподілу гальмівних зусиль</w:t>
                  </w:r>
                  <w:r>
                    <w:rPr>
                      <w:b/>
                    </w:rPr>
                    <w:t>;</w:t>
                  </w:r>
                  <w:r w:rsidRPr="002C0FD1">
                    <w:rPr>
                      <w:b/>
                    </w:rPr>
                    <w:t xml:space="preserve"> </w:t>
                  </w:r>
                </w:p>
              </w:tc>
            </w:tr>
            <w:tr w:rsidR="00AA1E17" w:rsidRPr="002C0FD1" w:rsidTr="00AA1E17">
              <w:trPr>
                <w:trHeight w:val="55"/>
              </w:trPr>
              <w:tc>
                <w:tcPr>
                  <w:tcW w:w="7656" w:type="dxa"/>
                  <w:tcBorders>
                    <w:top w:val="nil"/>
                    <w:left w:val="nil"/>
                    <w:bottom w:val="nil"/>
                    <w:right w:val="nil"/>
                  </w:tcBorders>
                </w:tcPr>
                <w:p w:rsidR="00AA1E17" w:rsidRDefault="00AA1E17" w:rsidP="00E35F93">
                  <w:pPr>
                    <w:framePr w:hSpace="180" w:wrap="around" w:vAnchor="text" w:hAnchor="text" w:x="-435" w:y="1"/>
                    <w:suppressOverlap/>
                    <w:rPr>
                      <w:b/>
                    </w:rPr>
                  </w:pPr>
                  <w:r w:rsidRPr="002C0FD1">
                    <w:rPr>
                      <w:b/>
                      <w:lang w:val="ru-RU"/>
                    </w:rPr>
                    <w:t xml:space="preserve">• </w:t>
                  </w:r>
                  <w:r w:rsidRPr="002C0FD1">
                    <w:rPr>
                      <w:b/>
                      <w:lang w:val="en-US"/>
                    </w:rPr>
                    <w:t>ESP</w:t>
                  </w:r>
                  <w:r w:rsidRPr="002C0FD1">
                    <w:rPr>
                      <w:b/>
                      <w:lang w:val="ru-RU"/>
                    </w:rPr>
                    <w:t xml:space="preserve"> – </w:t>
                  </w:r>
                  <w:proofErr w:type="spellStart"/>
                  <w:r w:rsidRPr="002C0FD1">
                    <w:rPr>
                      <w:b/>
                      <w:lang w:val="ru-RU"/>
                    </w:rPr>
                    <w:t>електронна</w:t>
                  </w:r>
                  <w:proofErr w:type="spellEnd"/>
                  <w:r w:rsidRPr="002C0FD1">
                    <w:rPr>
                      <w:b/>
                      <w:lang w:val="ru-RU"/>
                    </w:rPr>
                    <w:t xml:space="preserve"> система </w:t>
                  </w:r>
                  <w:proofErr w:type="spellStart"/>
                  <w:r w:rsidRPr="002C0FD1">
                    <w:rPr>
                      <w:b/>
                      <w:lang w:val="ru-RU"/>
                    </w:rPr>
                    <w:t>стабілізації</w:t>
                  </w:r>
                  <w:proofErr w:type="spellEnd"/>
                  <w:r w:rsidRPr="002C0FD1">
                    <w:rPr>
                      <w:b/>
                      <w:lang w:val="ru-RU"/>
                    </w:rPr>
                    <w:t xml:space="preserve"> + </w:t>
                  </w:r>
                  <w:r w:rsidRPr="002C0FD1">
                    <w:rPr>
                      <w:b/>
                      <w:lang w:val="en-US"/>
                    </w:rPr>
                    <w:t>ASR</w:t>
                  </w:r>
                  <w:r w:rsidRPr="002C0FD1">
                    <w:rPr>
                      <w:b/>
                    </w:rPr>
                    <w:t xml:space="preserve"> – </w:t>
                  </w:r>
                  <w:proofErr w:type="spellStart"/>
                  <w:r w:rsidRPr="002C0FD1">
                    <w:rPr>
                      <w:b/>
                    </w:rPr>
                    <w:t>антибуксувальна</w:t>
                  </w:r>
                  <w:proofErr w:type="spellEnd"/>
                  <w:r w:rsidRPr="002C0FD1">
                    <w:rPr>
                      <w:b/>
                    </w:rPr>
                    <w:t xml:space="preserve"> система</w:t>
                  </w:r>
                  <w:r>
                    <w:rPr>
                      <w:b/>
                    </w:rPr>
                    <w:t>,</w:t>
                  </w:r>
                  <w:r w:rsidRPr="002C0FD1">
                    <w:rPr>
                      <w:b/>
                      <w:lang w:val="en-US"/>
                    </w:rPr>
                    <w:t xml:space="preserve"> </w:t>
                  </w:r>
                  <w:r w:rsidRPr="002C0FD1">
                    <w:rPr>
                      <w:b/>
                    </w:rPr>
                    <w:t>система допомоги при рушанні на підйомі</w:t>
                  </w:r>
                  <w:r>
                    <w:rPr>
                      <w:b/>
                    </w:rPr>
                    <w:t>;</w:t>
                  </w:r>
                </w:p>
                <w:p w:rsidR="00AA1E17" w:rsidRPr="002C157B" w:rsidRDefault="00AA1E17" w:rsidP="00E35F93">
                  <w:pPr>
                    <w:pStyle w:val="afd"/>
                    <w:framePr w:hSpace="180" w:wrap="around" w:vAnchor="text" w:hAnchor="text" w:x="-435" w:y="1"/>
                    <w:numPr>
                      <w:ilvl w:val="0"/>
                      <w:numId w:val="28"/>
                    </w:numPr>
                    <w:spacing w:after="0" w:line="240" w:lineRule="auto"/>
                    <w:ind w:left="173" w:hanging="122"/>
                    <w:suppressOverla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C157B">
                    <w:rPr>
                      <w:rFonts w:ascii="Times New Roman" w:eastAsia="Times New Roman" w:hAnsi="Times New Roman"/>
                      <w:b/>
                      <w:sz w:val="24"/>
                      <w:szCs w:val="24"/>
                      <w:lang w:eastAsia="ru-RU"/>
                    </w:rPr>
                    <w:t>Протитуманні передні та задні фари;</w:t>
                  </w:r>
                </w:p>
                <w:p w:rsidR="00AA1E17" w:rsidRPr="002C157B" w:rsidRDefault="00AA1E17" w:rsidP="00E35F93">
                  <w:pPr>
                    <w:pStyle w:val="afd"/>
                    <w:framePr w:hSpace="180" w:wrap="around" w:vAnchor="text" w:hAnchor="text" w:x="-435" w:y="1"/>
                    <w:numPr>
                      <w:ilvl w:val="0"/>
                      <w:numId w:val="28"/>
                    </w:numPr>
                    <w:spacing w:after="0" w:line="240" w:lineRule="auto"/>
                    <w:ind w:left="173" w:hanging="122"/>
                    <w:suppressOverlap/>
                    <w:rPr>
                      <w:rFonts w:ascii="Times New Roman" w:eastAsia="Times New Roman" w:hAnsi="Times New Roman"/>
                      <w:b/>
                      <w:sz w:val="24"/>
                      <w:szCs w:val="24"/>
                      <w:lang w:eastAsia="ru-RU"/>
                    </w:rPr>
                  </w:pPr>
                  <w:r w:rsidRPr="002C157B">
                    <w:rPr>
                      <w:rFonts w:ascii="Times New Roman" w:eastAsia="Times New Roman" w:hAnsi="Times New Roman"/>
                      <w:b/>
                      <w:sz w:val="24"/>
                      <w:szCs w:val="24"/>
                      <w:lang w:eastAsia="ru-RU"/>
                    </w:rPr>
                    <w:t xml:space="preserve"> Світлодіодні денні ходові вогні та задні ліхтарі;</w:t>
                  </w:r>
                </w:p>
                <w:p w:rsidR="00AA1E17" w:rsidRPr="002C4A41" w:rsidRDefault="00AA1E17" w:rsidP="00E35F93">
                  <w:pPr>
                    <w:pStyle w:val="afd"/>
                    <w:framePr w:hSpace="180" w:wrap="around" w:vAnchor="text" w:hAnchor="text" w:x="-435" w:y="1"/>
                    <w:numPr>
                      <w:ilvl w:val="0"/>
                      <w:numId w:val="28"/>
                    </w:numPr>
                    <w:spacing w:after="0" w:line="240" w:lineRule="auto"/>
                    <w:ind w:left="173" w:hanging="122"/>
                    <w:suppressOverlap/>
                    <w:rPr>
                      <w:rFonts w:ascii="Times New Roman" w:eastAsia="Times New Roman" w:hAnsi="Times New Roman"/>
                      <w:b/>
                      <w:sz w:val="24"/>
                      <w:szCs w:val="24"/>
                      <w:lang w:eastAsia="ru-RU"/>
                    </w:rPr>
                  </w:pPr>
                  <w:r w:rsidRPr="002C157B">
                    <w:rPr>
                      <w:rFonts w:ascii="Times New Roman" w:eastAsia="Times New Roman" w:hAnsi="Times New Roman"/>
                      <w:b/>
                      <w:sz w:val="24"/>
                      <w:szCs w:val="24"/>
                      <w:lang w:eastAsia="ru-RU"/>
                    </w:rPr>
                    <w:t>Регулювання фар по висоті;</w:t>
                  </w:r>
                </w:p>
              </w:tc>
            </w:tr>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rPr>
                  </w:pPr>
                  <w:r w:rsidRPr="002C0FD1">
                    <w:rPr>
                      <w:b/>
                      <w:lang w:val="en-US"/>
                    </w:rPr>
                    <w:t xml:space="preserve">• </w:t>
                  </w:r>
                  <w:r w:rsidRPr="002C0FD1">
                    <w:rPr>
                      <w:b/>
                    </w:rPr>
                    <w:t>Фронтальна подушка безпеки водія та переднього пасажира</w:t>
                  </w:r>
                  <w:r>
                    <w:rPr>
                      <w:b/>
                    </w:rPr>
                    <w:t>;</w:t>
                  </w:r>
                </w:p>
              </w:tc>
            </w:tr>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Сигналізатор</w:t>
                  </w:r>
                  <w:proofErr w:type="spellEnd"/>
                  <w:r w:rsidRPr="002C0FD1">
                    <w:rPr>
                      <w:b/>
                      <w:lang w:val="ru-RU"/>
                    </w:rPr>
                    <w:t xml:space="preserve"> про </w:t>
                  </w:r>
                  <w:proofErr w:type="spellStart"/>
                  <w:r w:rsidRPr="002C0FD1">
                    <w:rPr>
                      <w:b/>
                      <w:lang w:val="ru-RU"/>
                    </w:rPr>
                    <w:t>непристебнуті</w:t>
                  </w:r>
                  <w:proofErr w:type="spellEnd"/>
                  <w:r w:rsidRPr="002C0FD1">
                    <w:rPr>
                      <w:b/>
                      <w:lang w:val="ru-RU"/>
                    </w:rPr>
                    <w:t xml:space="preserve"> </w:t>
                  </w:r>
                  <w:proofErr w:type="spellStart"/>
                  <w:r w:rsidRPr="002C0FD1">
                    <w:rPr>
                      <w:b/>
                      <w:lang w:val="ru-RU"/>
                    </w:rPr>
                    <w:t>ремені</w:t>
                  </w:r>
                  <w:proofErr w:type="spellEnd"/>
                  <w:r w:rsidRPr="002C0FD1">
                    <w:rPr>
                      <w:b/>
                      <w:lang w:val="ru-RU"/>
                    </w:rPr>
                    <w:t xml:space="preserve"> </w:t>
                  </w:r>
                  <w:proofErr w:type="spellStart"/>
                  <w:r w:rsidRPr="002C0FD1">
                    <w:rPr>
                      <w:b/>
                      <w:lang w:val="ru-RU"/>
                    </w:rPr>
                    <w:t>безпеки</w:t>
                  </w:r>
                  <w:proofErr w:type="spellEnd"/>
                  <w:r w:rsidRPr="002C0FD1">
                    <w:rPr>
                      <w:b/>
                      <w:lang w:val="ru-RU"/>
                    </w:rPr>
                    <w:t xml:space="preserve"> </w:t>
                  </w:r>
                  <w:proofErr w:type="spellStart"/>
                  <w:r w:rsidRPr="002C0FD1">
                    <w:rPr>
                      <w:b/>
                      <w:lang w:val="ru-RU"/>
                    </w:rPr>
                    <w:t>водія</w:t>
                  </w:r>
                  <w:proofErr w:type="spellEnd"/>
                  <w:r w:rsidRPr="002C0FD1">
                    <w:rPr>
                      <w:b/>
                      <w:lang w:val="ru-RU"/>
                    </w:rPr>
                    <w:t xml:space="preserve"> та </w:t>
                  </w:r>
                  <w:proofErr w:type="spellStart"/>
                  <w:r w:rsidRPr="002C0FD1">
                    <w:rPr>
                      <w:b/>
                      <w:lang w:val="ru-RU"/>
                    </w:rPr>
                    <w:t>пасажира</w:t>
                  </w:r>
                  <w:proofErr w:type="spellEnd"/>
                  <w:r>
                    <w:rPr>
                      <w:b/>
                      <w:lang w:val="ru-RU"/>
                    </w:rPr>
                    <w:t>;</w:t>
                  </w:r>
                </w:p>
              </w:tc>
            </w:tr>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Сигналізація</w:t>
                  </w:r>
                  <w:proofErr w:type="spellEnd"/>
                  <w:r>
                    <w:rPr>
                      <w:b/>
                      <w:lang w:val="ru-RU"/>
                    </w:rPr>
                    <w:t>;</w:t>
                  </w:r>
                  <w:r w:rsidRPr="002C0FD1">
                    <w:rPr>
                      <w:b/>
                      <w:lang w:val="ru-RU"/>
                    </w:rPr>
                    <w:t xml:space="preserve"> </w:t>
                  </w:r>
                </w:p>
              </w:tc>
            </w:tr>
            <w:tr w:rsidR="00AA1E17" w:rsidRPr="002C0FD1" w:rsidTr="00AA1E17">
              <w:trPr>
                <w:trHeight w:val="55"/>
              </w:trPr>
              <w:tc>
                <w:tcPr>
                  <w:tcW w:w="7656" w:type="dxa"/>
                  <w:tcBorders>
                    <w:top w:val="nil"/>
                    <w:left w:val="nil"/>
                    <w:bottom w:val="nil"/>
                    <w:right w:val="nil"/>
                  </w:tcBorders>
                </w:tcPr>
                <w:p w:rsidR="00AA1E17" w:rsidRDefault="00AA1E17" w:rsidP="00E35F93">
                  <w:pPr>
                    <w:framePr w:hSpace="180" w:wrap="around" w:vAnchor="text" w:hAnchor="text" w:x="-435" w:y="1"/>
                    <w:suppressOverlap/>
                    <w:rPr>
                      <w:b/>
                    </w:rPr>
                  </w:pPr>
                  <w:r w:rsidRPr="002C0FD1">
                    <w:rPr>
                      <w:b/>
                      <w:lang w:val="en-US"/>
                    </w:rPr>
                    <w:t xml:space="preserve">• </w:t>
                  </w:r>
                  <w:r w:rsidRPr="002C0FD1">
                    <w:rPr>
                      <w:b/>
                    </w:rPr>
                    <w:t>Центральний замок</w:t>
                  </w:r>
                  <w:r>
                    <w:rPr>
                      <w:b/>
                    </w:rPr>
                    <w:t>;</w:t>
                  </w:r>
                </w:p>
                <w:p w:rsidR="00AA1E17" w:rsidRDefault="00AA1E17" w:rsidP="00E35F93">
                  <w:pPr>
                    <w:framePr w:hSpace="180" w:wrap="around" w:vAnchor="text" w:hAnchor="text" w:x="-435" w:y="1"/>
                    <w:suppressOverlap/>
                    <w:rPr>
                      <w:b/>
                    </w:rPr>
                  </w:pPr>
                  <w:r w:rsidRPr="002C0FD1">
                    <w:rPr>
                      <w:b/>
                      <w:lang w:val="en-US"/>
                    </w:rPr>
                    <w:t xml:space="preserve">• </w:t>
                  </w:r>
                  <w:r>
                    <w:rPr>
                      <w:b/>
                    </w:rPr>
                    <w:t>Домкрат;</w:t>
                  </w:r>
                </w:p>
                <w:p w:rsidR="00AA1E17" w:rsidRDefault="00AA1E17" w:rsidP="00E35F93">
                  <w:pPr>
                    <w:framePr w:hSpace="180" w:wrap="around" w:vAnchor="text" w:hAnchor="text" w:x="-435" w:y="1"/>
                    <w:suppressOverlap/>
                    <w:rPr>
                      <w:b/>
                    </w:rPr>
                  </w:pPr>
                  <w:r w:rsidRPr="002C0FD1">
                    <w:rPr>
                      <w:b/>
                      <w:lang w:val="en-US"/>
                    </w:rPr>
                    <w:t xml:space="preserve">• </w:t>
                  </w:r>
                  <w:r>
                    <w:rPr>
                      <w:b/>
                    </w:rPr>
                    <w:t>Аптечка;</w:t>
                  </w:r>
                </w:p>
                <w:p w:rsidR="00AA1E17" w:rsidRDefault="00AA1E17" w:rsidP="00E35F93">
                  <w:pPr>
                    <w:framePr w:hSpace="180" w:wrap="around" w:vAnchor="text" w:hAnchor="text" w:x="-435" w:y="1"/>
                    <w:suppressOverlap/>
                    <w:rPr>
                      <w:b/>
                    </w:rPr>
                  </w:pPr>
                  <w:r w:rsidRPr="002C0FD1">
                    <w:rPr>
                      <w:b/>
                      <w:lang w:val="en-US"/>
                    </w:rPr>
                    <w:t xml:space="preserve">• </w:t>
                  </w:r>
                  <w:r>
                    <w:rPr>
                      <w:b/>
                    </w:rPr>
                    <w:t>Вогнегасник;</w:t>
                  </w:r>
                </w:p>
                <w:p w:rsidR="00AA1E17" w:rsidRDefault="00AA1E17" w:rsidP="00E35F93">
                  <w:pPr>
                    <w:framePr w:hSpace="180" w:wrap="around" w:vAnchor="text" w:hAnchor="text" w:x="-435" w:y="1"/>
                    <w:suppressOverlap/>
                    <w:rPr>
                      <w:b/>
                    </w:rPr>
                  </w:pPr>
                  <w:r w:rsidRPr="002C0FD1">
                    <w:rPr>
                      <w:b/>
                      <w:lang w:val="en-US"/>
                    </w:rPr>
                    <w:t xml:space="preserve">• </w:t>
                  </w:r>
                  <w:r>
                    <w:rPr>
                      <w:b/>
                    </w:rPr>
                    <w:t>Знак аварійної зупинки;</w:t>
                  </w:r>
                </w:p>
                <w:p w:rsidR="00AA1E17" w:rsidRPr="002C0FD1" w:rsidRDefault="00AA1E17" w:rsidP="00E35F93">
                  <w:pPr>
                    <w:framePr w:hSpace="180" w:wrap="around" w:vAnchor="text" w:hAnchor="text" w:x="-435" w:y="1"/>
                    <w:suppressOverlap/>
                    <w:rPr>
                      <w:b/>
                      <w:lang w:val="en-US"/>
                    </w:rPr>
                  </w:pPr>
                  <w:r w:rsidRPr="002C0FD1">
                    <w:rPr>
                      <w:b/>
                      <w:lang w:val="en-US"/>
                    </w:rPr>
                    <w:t xml:space="preserve">• </w:t>
                  </w:r>
                  <w:r>
                    <w:rPr>
                      <w:b/>
                    </w:rPr>
                    <w:t>Жилет сигнальний;</w:t>
                  </w:r>
                </w:p>
              </w:tc>
            </w:tr>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Металевий</w:t>
                  </w:r>
                  <w:proofErr w:type="spellEnd"/>
                  <w:r w:rsidRPr="002C0FD1">
                    <w:rPr>
                      <w:b/>
                      <w:lang w:val="ru-RU"/>
                    </w:rPr>
                    <w:t xml:space="preserve"> </w:t>
                  </w:r>
                  <w:proofErr w:type="spellStart"/>
                  <w:r w:rsidRPr="002C0FD1">
                    <w:rPr>
                      <w:b/>
                      <w:lang w:val="ru-RU"/>
                    </w:rPr>
                    <w:t>захист</w:t>
                  </w:r>
                  <w:proofErr w:type="spellEnd"/>
                  <w:r w:rsidRPr="002C0FD1">
                    <w:rPr>
                      <w:b/>
                      <w:lang w:val="ru-RU"/>
                    </w:rPr>
                    <w:t xml:space="preserve"> </w:t>
                  </w:r>
                  <w:proofErr w:type="spellStart"/>
                  <w:r w:rsidRPr="002C0FD1">
                    <w:rPr>
                      <w:b/>
                      <w:lang w:val="ru-RU"/>
                    </w:rPr>
                    <w:t>двигуна</w:t>
                  </w:r>
                  <w:proofErr w:type="spellEnd"/>
                  <w:r>
                    <w:rPr>
                      <w:b/>
                      <w:lang w:val="ru-RU"/>
                    </w:rPr>
                    <w:t>;</w:t>
                  </w:r>
                </w:p>
              </w:tc>
            </w:tr>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rPr>
                  </w:pPr>
                  <w:r w:rsidRPr="002C0FD1">
                    <w:rPr>
                      <w:b/>
                      <w:lang w:val="en-US"/>
                    </w:rPr>
                    <w:t xml:space="preserve">• </w:t>
                  </w:r>
                  <w:proofErr w:type="spellStart"/>
                  <w:r w:rsidRPr="002C0FD1">
                    <w:rPr>
                      <w:b/>
                    </w:rPr>
                    <w:t>Гідропідсилювач</w:t>
                  </w:r>
                  <w:proofErr w:type="spellEnd"/>
                  <w:r w:rsidRPr="002C0FD1">
                    <w:rPr>
                      <w:b/>
                    </w:rPr>
                    <w:t xml:space="preserve"> керма</w:t>
                  </w:r>
                  <w:r>
                    <w:rPr>
                      <w:b/>
                    </w:rPr>
                    <w:t>;</w:t>
                  </w:r>
                </w:p>
              </w:tc>
            </w:tr>
            <w:tr w:rsidR="00AA1E17" w:rsidRPr="002C0FD1" w:rsidTr="00AA1E17">
              <w:trPr>
                <w:trHeight w:val="55"/>
              </w:trPr>
              <w:tc>
                <w:tcPr>
                  <w:tcW w:w="7656" w:type="dxa"/>
                  <w:tcBorders>
                    <w:top w:val="nil"/>
                    <w:left w:val="nil"/>
                    <w:bottom w:val="nil"/>
                    <w:right w:val="nil"/>
                  </w:tcBorders>
                </w:tcPr>
                <w:p w:rsidR="00AA1E17" w:rsidRDefault="00AA1E17" w:rsidP="00E35F93">
                  <w:pPr>
                    <w:framePr w:hSpace="180" w:wrap="around" w:vAnchor="text" w:hAnchor="text" w:x="-435" w:y="1"/>
                    <w:suppressOverlap/>
                    <w:rPr>
                      <w:b/>
                    </w:rPr>
                  </w:pPr>
                  <w:r w:rsidRPr="002C0FD1">
                    <w:rPr>
                      <w:b/>
                      <w:lang w:val="en-US"/>
                    </w:rPr>
                    <w:t xml:space="preserve">• </w:t>
                  </w:r>
                  <w:proofErr w:type="spellStart"/>
                  <w:r w:rsidRPr="002C0FD1">
                    <w:rPr>
                      <w:b/>
                      <w:lang w:val="en-US"/>
                    </w:rPr>
                    <w:t>Кондиціонер</w:t>
                  </w:r>
                  <w:proofErr w:type="spellEnd"/>
                  <w:r>
                    <w:rPr>
                      <w:b/>
                    </w:rPr>
                    <w:t>;</w:t>
                  </w:r>
                </w:p>
                <w:p w:rsidR="00AA1E17" w:rsidRDefault="00AA1E17" w:rsidP="00E35F93">
                  <w:pPr>
                    <w:framePr w:hSpace="180" w:wrap="around" w:vAnchor="text" w:hAnchor="text" w:x="-435" w:y="1"/>
                    <w:suppressOverlap/>
                    <w:rPr>
                      <w:b/>
                    </w:rPr>
                  </w:pPr>
                  <w:r w:rsidRPr="002C0FD1">
                    <w:rPr>
                      <w:b/>
                      <w:lang w:val="en-US"/>
                    </w:rPr>
                    <w:t xml:space="preserve">• </w:t>
                  </w:r>
                  <w:r>
                    <w:rPr>
                      <w:b/>
                    </w:rPr>
                    <w:t>Поперечина багажника;</w:t>
                  </w:r>
                </w:p>
                <w:p w:rsidR="00AA1E17" w:rsidRPr="002C0FD1" w:rsidRDefault="00AA1E17" w:rsidP="00E35F93">
                  <w:pPr>
                    <w:framePr w:hSpace="180" w:wrap="around" w:vAnchor="text" w:hAnchor="text" w:x="-435" w:y="1"/>
                    <w:suppressOverlap/>
                    <w:rPr>
                      <w:b/>
                    </w:rPr>
                  </w:pPr>
                </w:p>
                <w:p w:rsidR="00AA1E17" w:rsidRPr="002C0FD1" w:rsidRDefault="00AA1E17" w:rsidP="00E35F93">
                  <w:pPr>
                    <w:framePr w:hSpace="180" w:wrap="around" w:vAnchor="text" w:hAnchor="text" w:x="-435" w:y="1"/>
                    <w:suppressOverlap/>
                    <w:rPr>
                      <w:b/>
                    </w:rPr>
                  </w:pPr>
                  <w:r w:rsidRPr="002C0FD1">
                    <w:rPr>
                      <w:b/>
                      <w:lang w:val="en-US"/>
                    </w:rPr>
                    <w:lastRenderedPageBreak/>
                    <w:t xml:space="preserve">• </w:t>
                  </w:r>
                  <w:r w:rsidRPr="002C0FD1">
                    <w:rPr>
                      <w:b/>
                    </w:rPr>
                    <w:t xml:space="preserve">Електричні </w:t>
                  </w:r>
                  <w:proofErr w:type="spellStart"/>
                  <w:r w:rsidRPr="002C0FD1">
                    <w:rPr>
                      <w:b/>
                    </w:rPr>
                    <w:t>склопідйомники</w:t>
                  </w:r>
                  <w:proofErr w:type="spellEnd"/>
                  <w:r w:rsidRPr="002C0FD1">
                    <w:rPr>
                      <w:b/>
                    </w:rPr>
                    <w:t xml:space="preserve"> передніх дверей</w:t>
                  </w:r>
                  <w:r>
                    <w:rPr>
                      <w:b/>
                    </w:rPr>
                    <w:t>;</w:t>
                  </w:r>
                </w:p>
                <w:p w:rsidR="00AA1E17" w:rsidRPr="002C0FD1" w:rsidRDefault="00AA1E17" w:rsidP="00E35F93">
                  <w:pPr>
                    <w:framePr w:hSpace="180" w:wrap="around" w:vAnchor="text" w:hAnchor="text" w:x="-435" w:y="1"/>
                    <w:suppressOverlap/>
                    <w:rPr>
                      <w:b/>
                      <w:lang w:val="ru-RU"/>
                    </w:rPr>
                  </w:pPr>
                  <w:r w:rsidRPr="002C0FD1">
                    <w:rPr>
                      <w:b/>
                      <w:lang w:val="ru-RU"/>
                    </w:rPr>
                    <w:t xml:space="preserve">• </w:t>
                  </w:r>
                  <w:r w:rsidRPr="002C0FD1">
                    <w:rPr>
                      <w:b/>
                    </w:rPr>
                    <w:t xml:space="preserve">Електричні </w:t>
                  </w:r>
                  <w:proofErr w:type="spellStart"/>
                  <w:r w:rsidRPr="002C0FD1">
                    <w:rPr>
                      <w:b/>
                    </w:rPr>
                    <w:t>склопідйомники</w:t>
                  </w:r>
                  <w:proofErr w:type="spellEnd"/>
                  <w:r w:rsidRPr="002C0FD1">
                    <w:rPr>
                      <w:b/>
                    </w:rPr>
                    <w:t xml:space="preserve"> задніх дверей</w:t>
                  </w:r>
                  <w:r>
                    <w:rPr>
                      <w:b/>
                    </w:rPr>
                    <w:t>;</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Регулювання</w:t>
                  </w:r>
                  <w:proofErr w:type="spellEnd"/>
                  <w:r w:rsidRPr="002C0FD1">
                    <w:rPr>
                      <w:b/>
                      <w:lang w:val="ru-RU"/>
                    </w:rPr>
                    <w:t xml:space="preserve"> </w:t>
                  </w:r>
                  <w:proofErr w:type="spellStart"/>
                  <w:r w:rsidRPr="002C0FD1">
                    <w:rPr>
                      <w:b/>
                      <w:lang w:val="ru-RU"/>
                    </w:rPr>
                    <w:t>рульової</w:t>
                  </w:r>
                  <w:proofErr w:type="spellEnd"/>
                  <w:r w:rsidRPr="002C0FD1">
                    <w:rPr>
                      <w:b/>
                      <w:lang w:val="ru-RU"/>
                    </w:rPr>
                    <w:t xml:space="preserve"> колонки по </w:t>
                  </w:r>
                  <w:proofErr w:type="spellStart"/>
                  <w:r w:rsidRPr="002C0FD1">
                    <w:rPr>
                      <w:b/>
                      <w:lang w:val="ru-RU"/>
                    </w:rPr>
                    <w:t>висоті</w:t>
                  </w:r>
                  <w:proofErr w:type="spellEnd"/>
                  <w:r>
                    <w:rPr>
                      <w:b/>
                      <w:lang w:val="ru-RU"/>
                    </w:rPr>
                    <w:t>;</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Сидіння</w:t>
                  </w:r>
                  <w:proofErr w:type="spellEnd"/>
                  <w:r w:rsidRPr="002C0FD1">
                    <w:rPr>
                      <w:b/>
                      <w:lang w:val="ru-RU"/>
                    </w:rPr>
                    <w:t xml:space="preserve"> </w:t>
                  </w:r>
                  <w:proofErr w:type="spellStart"/>
                  <w:r w:rsidRPr="002C0FD1">
                    <w:rPr>
                      <w:b/>
                      <w:lang w:val="ru-RU"/>
                    </w:rPr>
                    <w:t>водія</w:t>
                  </w:r>
                  <w:proofErr w:type="spellEnd"/>
                  <w:r w:rsidRPr="002C0FD1">
                    <w:rPr>
                      <w:b/>
                      <w:lang w:val="ru-RU"/>
                    </w:rPr>
                    <w:t xml:space="preserve"> з </w:t>
                  </w:r>
                  <w:proofErr w:type="spellStart"/>
                  <w:r w:rsidRPr="002C0FD1">
                    <w:rPr>
                      <w:b/>
                      <w:lang w:val="ru-RU"/>
                    </w:rPr>
                    <w:t>регулюванням</w:t>
                  </w:r>
                  <w:proofErr w:type="spellEnd"/>
                  <w:r w:rsidRPr="002C0FD1">
                    <w:rPr>
                      <w:b/>
                      <w:lang w:val="ru-RU"/>
                    </w:rPr>
                    <w:t xml:space="preserve"> по </w:t>
                  </w:r>
                  <w:proofErr w:type="spellStart"/>
                  <w:r w:rsidRPr="002C0FD1">
                    <w:rPr>
                      <w:b/>
                      <w:lang w:val="ru-RU"/>
                    </w:rPr>
                    <w:t>висоті</w:t>
                  </w:r>
                  <w:proofErr w:type="spellEnd"/>
                  <w:r>
                    <w:rPr>
                      <w:b/>
                      <w:lang w:val="ru-RU"/>
                    </w:rPr>
                    <w:t>;</w:t>
                  </w:r>
                </w:p>
                <w:p w:rsidR="00AA1E17" w:rsidRDefault="00AA1E17" w:rsidP="00E35F93">
                  <w:pPr>
                    <w:framePr w:hSpace="180" w:wrap="around" w:vAnchor="text" w:hAnchor="text" w:x="-435" w:y="1"/>
                    <w:suppressOverlap/>
                    <w:rPr>
                      <w:b/>
                    </w:rPr>
                  </w:pPr>
                  <w:r w:rsidRPr="002C0FD1">
                    <w:rPr>
                      <w:b/>
                      <w:lang w:val="ru-RU"/>
                    </w:rPr>
                    <w:t xml:space="preserve">• </w:t>
                  </w:r>
                  <w:r w:rsidRPr="002C0FD1">
                    <w:rPr>
                      <w:b/>
                    </w:rPr>
                    <w:t>Тримісне сидіння другого ряду, зі складною спинкою у</w:t>
                  </w:r>
                  <w:r>
                    <w:rPr>
                      <w:b/>
                    </w:rPr>
                    <w:t xml:space="preserve"> </w:t>
                  </w:r>
                  <w:r w:rsidRPr="002C0FD1">
                    <w:rPr>
                      <w:b/>
                    </w:rPr>
                    <w:t>співвідношеннях 60/40</w:t>
                  </w:r>
                  <w:r>
                    <w:rPr>
                      <w:b/>
                    </w:rPr>
                    <w:t>;</w:t>
                  </w:r>
                </w:p>
                <w:p w:rsidR="00AA1E17" w:rsidRPr="002C157B" w:rsidRDefault="00AA1E17" w:rsidP="00E35F93">
                  <w:pPr>
                    <w:pStyle w:val="afd"/>
                    <w:framePr w:hSpace="180" w:wrap="around" w:vAnchor="text" w:hAnchor="text" w:x="-435" w:y="1"/>
                    <w:numPr>
                      <w:ilvl w:val="0"/>
                      <w:numId w:val="27"/>
                    </w:numPr>
                    <w:spacing w:after="0" w:line="240" w:lineRule="auto"/>
                    <w:ind w:left="173" w:hanging="122"/>
                    <w:suppressOverla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C157B">
                    <w:rPr>
                      <w:rFonts w:ascii="Times New Roman" w:eastAsia="Times New Roman" w:hAnsi="Times New Roman"/>
                      <w:b/>
                      <w:sz w:val="24"/>
                      <w:szCs w:val="24"/>
                      <w:lang w:eastAsia="ru-RU"/>
                    </w:rPr>
                    <w:t>Бокові підніжки</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Задній</w:t>
                  </w:r>
                  <w:proofErr w:type="spellEnd"/>
                  <w:r w:rsidRPr="002C0FD1">
                    <w:rPr>
                      <w:b/>
                      <w:lang w:val="ru-RU"/>
                    </w:rPr>
                    <w:t xml:space="preserve"> датчик </w:t>
                  </w:r>
                  <w:proofErr w:type="spellStart"/>
                  <w:r w:rsidRPr="002C0FD1">
                    <w:rPr>
                      <w:b/>
                      <w:lang w:val="ru-RU"/>
                    </w:rPr>
                    <w:t>паркування</w:t>
                  </w:r>
                  <w:proofErr w:type="spellEnd"/>
                  <w:r>
                    <w:rPr>
                      <w:b/>
                      <w:lang w:val="ru-RU"/>
                    </w:rPr>
                    <w:t>;</w:t>
                  </w:r>
                </w:p>
                <w:p w:rsidR="00AA1E17" w:rsidRPr="002C0FD1" w:rsidRDefault="00AA1E17" w:rsidP="00E35F93">
                  <w:pPr>
                    <w:framePr w:hSpace="180" w:wrap="around" w:vAnchor="text" w:hAnchor="text" w:x="-435" w:y="1"/>
                    <w:suppressOverlap/>
                    <w:rPr>
                      <w:b/>
                    </w:rPr>
                  </w:pPr>
                  <w:r w:rsidRPr="002C0FD1">
                    <w:rPr>
                      <w:b/>
                      <w:lang w:val="ru-RU"/>
                    </w:rPr>
                    <w:t xml:space="preserve">• </w:t>
                  </w:r>
                  <w:r w:rsidRPr="002C0FD1">
                    <w:rPr>
                      <w:b/>
                    </w:rPr>
                    <w:t xml:space="preserve">Система </w:t>
                  </w:r>
                  <w:proofErr w:type="spellStart"/>
                  <w:r w:rsidRPr="002C0FD1">
                    <w:rPr>
                      <w:b/>
                    </w:rPr>
                    <w:t>круіз</w:t>
                  </w:r>
                  <w:proofErr w:type="spellEnd"/>
                  <w:r w:rsidRPr="002C0FD1">
                    <w:rPr>
                      <w:b/>
                    </w:rPr>
                    <w:t>-контролю;</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Килимове</w:t>
                  </w:r>
                  <w:proofErr w:type="spellEnd"/>
                  <w:r w:rsidRPr="002C0FD1">
                    <w:rPr>
                      <w:b/>
                      <w:lang w:val="ru-RU"/>
                    </w:rPr>
                    <w:t xml:space="preserve"> </w:t>
                  </w:r>
                  <w:proofErr w:type="spellStart"/>
                  <w:r w:rsidRPr="002C0FD1">
                    <w:rPr>
                      <w:b/>
                      <w:lang w:val="ru-RU"/>
                    </w:rPr>
                    <w:t>покриття</w:t>
                  </w:r>
                  <w:proofErr w:type="spellEnd"/>
                  <w:r w:rsidRPr="002C0FD1">
                    <w:rPr>
                      <w:b/>
                      <w:lang w:val="ru-RU"/>
                    </w:rPr>
                    <w:t xml:space="preserve"> </w:t>
                  </w:r>
                  <w:proofErr w:type="spellStart"/>
                  <w:r w:rsidRPr="002C0FD1">
                    <w:rPr>
                      <w:b/>
                      <w:lang w:val="ru-RU"/>
                    </w:rPr>
                    <w:t>підлоги</w:t>
                  </w:r>
                  <w:proofErr w:type="spellEnd"/>
                  <w:r>
                    <w:rPr>
                      <w:b/>
                      <w:lang w:val="ru-RU"/>
                    </w:rPr>
                    <w:t>;</w:t>
                  </w:r>
                </w:p>
                <w:p w:rsidR="00AA1E17" w:rsidRPr="002C0FD1" w:rsidRDefault="00AA1E17" w:rsidP="00E35F93">
                  <w:pPr>
                    <w:framePr w:hSpace="180" w:wrap="around" w:vAnchor="text" w:hAnchor="text" w:x="-435" w:y="1"/>
                    <w:suppressOverlap/>
                    <w:rPr>
                      <w:b/>
                    </w:rPr>
                  </w:pPr>
                  <w:r w:rsidRPr="002C0FD1">
                    <w:rPr>
                      <w:b/>
                      <w:lang w:val="ru-RU"/>
                    </w:rPr>
                    <w:t xml:space="preserve">• </w:t>
                  </w:r>
                  <w:r w:rsidRPr="002C0FD1">
                    <w:rPr>
                      <w:b/>
                      <w:lang w:val="en-US"/>
                    </w:rPr>
                    <w:t>USB-</w:t>
                  </w:r>
                  <w:r w:rsidRPr="002C0FD1">
                    <w:rPr>
                      <w:b/>
                    </w:rPr>
                    <w:t>роз</w:t>
                  </w:r>
                  <w:r w:rsidRPr="002C0FD1">
                    <w:rPr>
                      <w:b/>
                      <w:lang w:val="en-US"/>
                    </w:rPr>
                    <w:t>’</w:t>
                  </w:r>
                  <w:proofErr w:type="spellStart"/>
                  <w:r w:rsidRPr="002C0FD1">
                    <w:rPr>
                      <w:b/>
                    </w:rPr>
                    <w:t>єм</w:t>
                  </w:r>
                  <w:proofErr w:type="spellEnd"/>
                  <w:r w:rsidRPr="002C0FD1">
                    <w:rPr>
                      <w:b/>
                    </w:rPr>
                    <w:t xml:space="preserve">, </w:t>
                  </w:r>
                  <w:r w:rsidRPr="002C0FD1">
                    <w:rPr>
                      <w:b/>
                      <w:lang w:val="en-US"/>
                    </w:rPr>
                    <w:t>Bluetooth</w:t>
                  </w:r>
                  <w:r w:rsidRPr="002C0FD1">
                    <w:rPr>
                      <w:b/>
                    </w:rPr>
                    <w:t>,</w:t>
                  </w:r>
                  <w:r w:rsidRPr="002C0FD1">
                    <w:rPr>
                      <w:b/>
                      <w:lang w:val="en-US"/>
                    </w:rPr>
                    <w:t xml:space="preserve"> Mirror Screen(Android</w:t>
                  </w:r>
                  <w:r>
                    <w:rPr>
                      <w:b/>
                    </w:rPr>
                    <w:t xml:space="preserve"> </w:t>
                  </w:r>
                  <w:r w:rsidRPr="002C0FD1">
                    <w:rPr>
                      <w:b/>
                      <w:lang w:val="en-US"/>
                    </w:rPr>
                    <w:t>Auto</w:t>
                  </w:r>
                  <w:r w:rsidRPr="002C0FD1">
                    <w:rPr>
                      <w:b/>
                    </w:rPr>
                    <w:t xml:space="preserve">, </w:t>
                  </w:r>
                  <w:r w:rsidRPr="002C0FD1">
                    <w:rPr>
                      <w:b/>
                      <w:lang w:val="en-US"/>
                    </w:rPr>
                    <w:t>Apple Car</w:t>
                  </w:r>
                  <w:r>
                    <w:rPr>
                      <w:b/>
                    </w:rPr>
                    <w:t xml:space="preserve"> </w:t>
                  </w:r>
                  <w:r w:rsidRPr="002C0FD1">
                    <w:rPr>
                      <w:b/>
                      <w:lang w:val="en-US"/>
                    </w:rPr>
                    <w:t>Play)</w:t>
                  </w:r>
                </w:p>
                <w:p w:rsidR="00AA1E17" w:rsidRPr="002C0FD1" w:rsidRDefault="00AA1E17" w:rsidP="00E35F93">
                  <w:pPr>
                    <w:framePr w:hSpace="180" w:wrap="around" w:vAnchor="text" w:hAnchor="text" w:x="-435" w:y="1"/>
                    <w:suppressOverlap/>
                    <w:rPr>
                      <w:b/>
                      <w:lang w:val="ru-RU"/>
                    </w:rPr>
                  </w:pPr>
                  <w:r w:rsidRPr="002C0FD1">
                    <w:rPr>
                      <w:b/>
                      <w:lang w:val="ru-RU"/>
                    </w:rPr>
                    <w:t xml:space="preserve">• 4 </w:t>
                  </w:r>
                  <w:proofErr w:type="spellStart"/>
                  <w:r w:rsidRPr="002C0FD1">
                    <w:rPr>
                      <w:b/>
                      <w:lang w:val="ru-RU"/>
                    </w:rPr>
                    <w:t>динаміків</w:t>
                  </w:r>
                  <w:proofErr w:type="spellEnd"/>
                  <w:r>
                    <w:rPr>
                      <w:b/>
                      <w:lang w:val="ru-RU"/>
                    </w:rPr>
                    <w:t>;</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Мультифункціональне</w:t>
                  </w:r>
                  <w:proofErr w:type="spellEnd"/>
                  <w:r w:rsidRPr="002C0FD1">
                    <w:rPr>
                      <w:b/>
                      <w:lang w:val="ru-RU"/>
                    </w:rPr>
                    <w:t xml:space="preserve"> </w:t>
                  </w:r>
                  <w:proofErr w:type="spellStart"/>
                  <w:r w:rsidRPr="002C0FD1">
                    <w:rPr>
                      <w:b/>
                      <w:lang w:val="ru-RU"/>
                    </w:rPr>
                    <w:t>кермо</w:t>
                  </w:r>
                  <w:proofErr w:type="spellEnd"/>
                  <w:r>
                    <w:rPr>
                      <w:b/>
                      <w:lang w:val="ru-RU"/>
                    </w:rPr>
                    <w:t>;</w:t>
                  </w:r>
                </w:p>
                <w:p w:rsidR="00AA1E17" w:rsidRPr="002C0FD1" w:rsidRDefault="00AA1E17" w:rsidP="00E35F93">
                  <w:pPr>
                    <w:framePr w:hSpace="180" w:wrap="around" w:vAnchor="text" w:hAnchor="text" w:x="-435" w:y="1"/>
                    <w:suppressOverlap/>
                    <w:rPr>
                      <w:b/>
                    </w:rPr>
                  </w:pPr>
                  <w:r w:rsidRPr="002C0FD1">
                    <w:rPr>
                      <w:b/>
                      <w:lang w:val="ru-RU"/>
                    </w:rPr>
                    <w:t xml:space="preserve">• </w:t>
                  </w:r>
                  <w:proofErr w:type="spellStart"/>
                  <w:r w:rsidRPr="002C0FD1">
                    <w:rPr>
                      <w:b/>
                      <w:lang w:val="ru-RU"/>
                    </w:rPr>
                    <w:t>Легкосплавні</w:t>
                  </w:r>
                  <w:proofErr w:type="spellEnd"/>
                  <w:r w:rsidRPr="002C0FD1">
                    <w:rPr>
                      <w:b/>
                      <w:lang w:val="ru-RU"/>
                    </w:rPr>
                    <w:t xml:space="preserve"> </w:t>
                  </w:r>
                  <w:proofErr w:type="spellStart"/>
                  <w:r w:rsidRPr="002C0FD1">
                    <w:rPr>
                      <w:b/>
                      <w:lang w:val="ru-RU"/>
                    </w:rPr>
                    <w:t>колісні</w:t>
                  </w:r>
                  <w:proofErr w:type="spellEnd"/>
                  <w:r w:rsidRPr="002C0FD1">
                    <w:rPr>
                      <w:b/>
                      <w:lang w:val="ru-RU"/>
                    </w:rPr>
                    <w:t xml:space="preserve"> диски </w:t>
                  </w:r>
                  <w:r w:rsidRPr="002C0FD1">
                    <w:rPr>
                      <w:b/>
                      <w:lang w:val="en-US"/>
                    </w:rPr>
                    <w:t>R17</w:t>
                  </w:r>
                  <w:r w:rsidRPr="002C0FD1">
                    <w:rPr>
                      <w:b/>
                    </w:rPr>
                    <w:t>/</w:t>
                  </w:r>
                  <w:r w:rsidRPr="002C0FD1">
                    <w:rPr>
                      <w:b/>
                      <w:lang w:val="en-US"/>
                    </w:rPr>
                    <w:t>R</w:t>
                  </w:r>
                  <w:r w:rsidRPr="002C0FD1">
                    <w:rPr>
                      <w:b/>
                    </w:rPr>
                    <w:t>18</w:t>
                  </w:r>
                  <w:r>
                    <w:rPr>
                      <w:b/>
                    </w:rPr>
                    <w:t>;</w:t>
                  </w:r>
                  <w:r w:rsidRPr="002C0FD1">
                    <w:rPr>
                      <w:b/>
                    </w:rPr>
                    <w:t>,</w:t>
                  </w:r>
                  <w:r w:rsidRPr="002C0FD1">
                    <w:rPr>
                      <w:b/>
                      <w:lang w:val="ru-RU"/>
                    </w:rPr>
                    <w:t xml:space="preserve"> </w:t>
                  </w:r>
                  <w:proofErr w:type="spellStart"/>
                  <w:r w:rsidRPr="002C0FD1">
                    <w:rPr>
                      <w:b/>
                      <w:lang w:val="ru-RU"/>
                    </w:rPr>
                    <w:t>шини</w:t>
                  </w:r>
                  <w:proofErr w:type="spellEnd"/>
                  <w:r w:rsidRPr="002C0FD1">
                    <w:rPr>
                      <w:b/>
                      <w:lang w:val="ru-RU"/>
                    </w:rPr>
                    <w:t xml:space="preserve"> 265/65 </w:t>
                  </w:r>
                  <w:r w:rsidRPr="002C0FD1">
                    <w:rPr>
                      <w:b/>
                      <w:lang w:val="en-US"/>
                    </w:rPr>
                    <w:t>R</w:t>
                  </w:r>
                  <w:r w:rsidRPr="002C0FD1">
                    <w:rPr>
                      <w:b/>
                      <w:lang w:val="ru-RU"/>
                    </w:rPr>
                    <w:t>17</w:t>
                  </w:r>
                  <w:r w:rsidRPr="002C0FD1">
                    <w:rPr>
                      <w:b/>
                    </w:rPr>
                    <w:t>/</w:t>
                  </w:r>
                  <w:r w:rsidRPr="002C0FD1">
                    <w:rPr>
                      <w:b/>
                      <w:lang w:val="en-US"/>
                    </w:rPr>
                    <w:t>R</w:t>
                  </w:r>
                  <w:r w:rsidRPr="002C0FD1">
                    <w:rPr>
                      <w:b/>
                    </w:rPr>
                    <w:t>18</w:t>
                  </w:r>
                  <w:r>
                    <w:rPr>
                      <w:b/>
                    </w:rPr>
                    <w:t>;</w:t>
                  </w:r>
                </w:p>
                <w:p w:rsidR="00AA1E17" w:rsidRPr="002C0FD1" w:rsidRDefault="00AA1E17" w:rsidP="00E35F93">
                  <w:pPr>
                    <w:framePr w:hSpace="180" w:wrap="around" w:vAnchor="text" w:hAnchor="text" w:x="-435" w:y="1"/>
                    <w:suppressOverlap/>
                    <w:rPr>
                      <w:b/>
                    </w:rPr>
                  </w:pPr>
                  <w:r w:rsidRPr="002C0FD1">
                    <w:rPr>
                      <w:b/>
                      <w:lang w:val="ru-RU"/>
                    </w:rPr>
                    <w:t xml:space="preserve">• </w:t>
                  </w:r>
                  <w:proofErr w:type="spellStart"/>
                  <w:r w:rsidRPr="002C0FD1">
                    <w:rPr>
                      <w:b/>
                      <w:lang w:val="ru-RU"/>
                    </w:rPr>
                    <w:t>Повнорозмірне</w:t>
                  </w:r>
                  <w:proofErr w:type="spellEnd"/>
                  <w:r w:rsidRPr="002C0FD1">
                    <w:rPr>
                      <w:b/>
                      <w:lang w:val="ru-RU"/>
                    </w:rPr>
                    <w:t xml:space="preserve"> </w:t>
                  </w:r>
                  <w:proofErr w:type="spellStart"/>
                  <w:r w:rsidRPr="002C0FD1">
                    <w:rPr>
                      <w:b/>
                      <w:lang w:val="ru-RU"/>
                    </w:rPr>
                    <w:t>запасне</w:t>
                  </w:r>
                  <w:proofErr w:type="spellEnd"/>
                  <w:r w:rsidRPr="002C0FD1">
                    <w:rPr>
                      <w:b/>
                      <w:lang w:val="ru-RU"/>
                    </w:rPr>
                    <w:t xml:space="preserve"> колесо, </w:t>
                  </w:r>
                  <w:proofErr w:type="spellStart"/>
                  <w:r w:rsidRPr="002C0FD1">
                    <w:rPr>
                      <w:b/>
                      <w:lang w:val="ru-RU"/>
                    </w:rPr>
                    <w:t>легкосплавні</w:t>
                  </w:r>
                  <w:proofErr w:type="spellEnd"/>
                  <w:r w:rsidRPr="002C0FD1">
                    <w:rPr>
                      <w:b/>
                      <w:lang w:val="ru-RU"/>
                    </w:rPr>
                    <w:t xml:space="preserve"> </w:t>
                  </w:r>
                  <w:proofErr w:type="spellStart"/>
                  <w:r w:rsidRPr="002C0FD1">
                    <w:rPr>
                      <w:b/>
                      <w:lang w:val="ru-RU"/>
                    </w:rPr>
                    <w:t>колісні</w:t>
                  </w:r>
                  <w:proofErr w:type="spellEnd"/>
                  <w:r w:rsidRPr="002C0FD1">
                    <w:rPr>
                      <w:b/>
                      <w:lang w:val="ru-RU"/>
                    </w:rPr>
                    <w:t xml:space="preserve"> диски</w:t>
                  </w:r>
                  <w:r>
                    <w:rPr>
                      <w:b/>
                      <w:lang w:val="ru-RU"/>
                    </w:rPr>
                    <w:t xml:space="preserve"> </w:t>
                  </w:r>
                  <w:r w:rsidRPr="002C0FD1">
                    <w:rPr>
                      <w:b/>
                      <w:lang w:val="en-US"/>
                    </w:rPr>
                    <w:t>R17/R</w:t>
                  </w:r>
                  <w:r w:rsidRPr="002C0FD1">
                    <w:rPr>
                      <w:b/>
                    </w:rPr>
                    <w:t>18</w:t>
                  </w:r>
                  <w:r>
                    <w:rPr>
                      <w:b/>
                    </w:rPr>
                    <w:t>;</w:t>
                  </w:r>
                </w:p>
                <w:p w:rsidR="00AA1E17" w:rsidRPr="002C0FD1" w:rsidRDefault="00AA1E17" w:rsidP="00E35F93">
                  <w:pPr>
                    <w:framePr w:hSpace="180" w:wrap="around" w:vAnchor="text" w:hAnchor="text" w:x="-435" w:y="1"/>
                    <w:suppressOverlap/>
                    <w:rPr>
                      <w:b/>
                    </w:rPr>
                  </w:pPr>
                  <w:r w:rsidRPr="002C0FD1">
                    <w:rPr>
                      <w:b/>
                      <w:lang w:val="ru-RU"/>
                    </w:rPr>
                    <w:t xml:space="preserve">• Комплект(4шт) </w:t>
                  </w:r>
                  <w:proofErr w:type="spellStart"/>
                  <w:r w:rsidRPr="002C0FD1">
                    <w:rPr>
                      <w:b/>
                      <w:lang w:val="ru-RU"/>
                    </w:rPr>
                    <w:t>зимових</w:t>
                  </w:r>
                  <w:proofErr w:type="spellEnd"/>
                  <w:r w:rsidRPr="002C0FD1">
                    <w:rPr>
                      <w:b/>
                      <w:lang w:val="ru-RU"/>
                    </w:rPr>
                    <w:t xml:space="preserve"> шин </w:t>
                  </w:r>
                  <w:proofErr w:type="spellStart"/>
                  <w:r w:rsidRPr="002C0FD1">
                    <w:rPr>
                      <w:b/>
                      <w:lang w:val="ru-RU"/>
                    </w:rPr>
                    <w:t>розміром</w:t>
                  </w:r>
                  <w:proofErr w:type="spellEnd"/>
                  <w:r w:rsidRPr="002C0FD1">
                    <w:rPr>
                      <w:b/>
                      <w:lang w:val="ru-RU"/>
                    </w:rPr>
                    <w:t xml:space="preserve"> 265/65 </w:t>
                  </w:r>
                  <w:r w:rsidRPr="002C0FD1">
                    <w:rPr>
                      <w:b/>
                      <w:lang w:val="en-US"/>
                    </w:rPr>
                    <w:t>R</w:t>
                  </w:r>
                  <w:r w:rsidRPr="002C0FD1">
                    <w:rPr>
                      <w:b/>
                      <w:lang w:val="ru-RU"/>
                    </w:rPr>
                    <w:t>17</w:t>
                  </w:r>
                  <w:r w:rsidRPr="002C0FD1">
                    <w:rPr>
                      <w:b/>
                      <w:lang w:val="en-US"/>
                    </w:rPr>
                    <w:t>/R18</w:t>
                  </w:r>
                  <w:r>
                    <w:rPr>
                      <w:b/>
                    </w:rPr>
                    <w:t>;</w:t>
                  </w:r>
                </w:p>
                <w:p w:rsidR="00AA1E17" w:rsidRPr="002C0FD1" w:rsidRDefault="00AA1E17" w:rsidP="00E35F93">
                  <w:pPr>
                    <w:framePr w:hSpace="180" w:wrap="around" w:vAnchor="text" w:hAnchor="text" w:x="-435" w:y="1"/>
                    <w:suppressOverlap/>
                    <w:rPr>
                      <w:b/>
                      <w:lang w:val="ru-RU"/>
                    </w:rPr>
                  </w:pPr>
                  <w:r w:rsidRPr="002C0FD1">
                    <w:rPr>
                      <w:b/>
                      <w:lang w:val="ru-RU"/>
                    </w:rPr>
                    <w:t xml:space="preserve">• Комплект </w:t>
                  </w:r>
                  <w:proofErr w:type="spellStart"/>
                  <w:r w:rsidRPr="002C0FD1">
                    <w:rPr>
                      <w:b/>
                      <w:lang w:val="ru-RU"/>
                    </w:rPr>
                    <w:t>резинових</w:t>
                  </w:r>
                  <w:proofErr w:type="spellEnd"/>
                  <w:r w:rsidRPr="002C0FD1">
                    <w:rPr>
                      <w:b/>
                      <w:lang w:val="ru-RU"/>
                    </w:rPr>
                    <w:t xml:space="preserve"> </w:t>
                  </w:r>
                  <w:proofErr w:type="spellStart"/>
                  <w:r w:rsidRPr="002C0FD1">
                    <w:rPr>
                      <w:b/>
                      <w:lang w:val="ru-RU"/>
                    </w:rPr>
                    <w:t>ковриків</w:t>
                  </w:r>
                  <w:proofErr w:type="spellEnd"/>
                  <w:r w:rsidRPr="002C0FD1">
                    <w:rPr>
                      <w:b/>
                      <w:lang w:val="ru-RU"/>
                    </w:rPr>
                    <w:t xml:space="preserve"> </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Передній</w:t>
                  </w:r>
                  <w:proofErr w:type="spellEnd"/>
                  <w:r w:rsidRPr="002C0FD1">
                    <w:rPr>
                      <w:b/>
                      <w:lang w:val="ru-RU"/>
                    </w:rPr>
                    <w:t xml:space="preserve"> та </w:t>
                  </w:r>
                  <w:proofErr w:type="spellStart"/>
                  <w:r w:rsidRPr="002C0FD1">
                    <w:rPr>
                      <w:b/>
                      <w:lang w:val="ru-RU"/>
                    </w:rPr>
                    <w:t>задній</w:t>
                  </w:r>
                  <w:proofErr w:type="spellEnd"/>
                  <w:r w:rsidRPr="002C0FD1">
                    <w:rPr>
                      <w:b/>
                      <w:lang w:val="ru-RU"/>
                    </w:rPr>
                    <w:t xml:space="preserve"> бампер – </w:t>
                  </w:r>
                  <w:proofErr w:type="spellStart"/>
                  <w:r w:rsidRPr="002C0FD1">
                    <w:rPr>
                      <w:b/>
                      <w:lang w:val="ru-RU"/>
                    </w:rPr>
                    <w:t>колір</w:t>
                  </w:r>
                  <w:proofErr w:type="spellEnd"/>
                  <w:r w:rsidRPr="002C0FD1">
                    <w:rPr>
                      <w:b/>
                      <w:lang w:val="ru-RU"/>
                    </w:rPr>
                    <w:t xml:space="preserve"> кузова</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Корпуси</w:t>
                  </w:r>
                  <w:proofErr w:type="spellEnd"/>
                  <w:r w:rsidRPr="002C0FD1">
                    <w:rPr>
                      <w:b/>
                      <w:lang w:val="ru-RU"/>
                    </w:rPr>
                    <w:t xml:space="preserve"> </w:t>
                  </w:r>
                  <w:proofErr w:type="spellStart"/>
                  <w:r w:rsidRPr="002C0FD1">
                    <w:rPr>
                      <w:b/>
                      <w:lang w:val="ru-RU"/>
                    </w:rPr>
                    <w:t>дзеркал</w:t>
                  </w:r>
                  <w:proofErr w:type="spellEnd"/>
                  <w:r w:rsidRPr="002C0FD1">
                    <w:rPr>
                      <w:b/>
                      <w:lang w:val="ru-RU"/>
                    </w:rPr>
                    <w:t xml:space="preserve"> </w:t>
                  </w:r>
                  <w:proofErr w:type="spellStart"/>
                  <w:r w:rsidRPr="002C0FD1">
                    <w:rPr>
                      <w:b/>
                      <w:lang w:val="ru-RU"/>
                    </w:rPr>
                    <w:t>заднього</w:t>
                  </w:r>
                  <w:proofErr w:type="spellEnd"/>
                  <w:r w:rsidRPr="002C0FD1">
                    <w:rPr>
                      <w:b/>
                      <w:lang w:val="ru-RU"/>
                    </w:rPr>
                    <w:t xml:space="preserve"> </w:t>
                  </w:r>
                  <w:proofErr w:type="spellStart"/>
                  <w:r w:rsidRPr="002C0FD1">
                    <w:rPr>
                      <w:b/>
                      <w:lang w:val="ru-RU"/>
                    </w:rPr>
                    <w:t>огляду</w:t>
                  </w:r>
                  <w:proofErr w:type="spellEnd"/>
                  <w:r w:rsidRPr="002C0FD1">
                    <w:rPr>
                      <w:b/>
                      <w:lang w:val="ru-RU"/>
                    </w:rPr>
                    <w:t xml:space="preserve"> та ручки дверей – </w:t>
                  </w:r>
                  <w:proofErr w:type="spellStart"/>
                  <w:r w:rsidRPr="002C0FD1">
                    <w:rPr>
                      <w:b/>
                      <w:lang w:val="ru-RU"/>
                    </w:rPr>
                    <w:t>кольору</w:t>
                  </w:r>
                  <w:proofErr w:type="spellEnd"/>
                  <w:r w:rsidRPr="002C0FD1">
                    <w:rPr>
                      <w:b/>
                      <w:lang w:val="ru-RU"/>
                    </w:rPr>
                    <w:t xml:space="preserve"> кузова</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Кунг</w:t>
                  </w:r>
                  <w:proofErr w:type="spellEnd"/>
                  <w:r w:rsidRPr="002C0FD1">
                    <w:rPr>
                      <w:b/>
                      <w:lang w:val="ru-RU"/>
                    </w:rPr>
                    <w:t xml:space="preserve"> в </w:t>
                  </w:r>
                  <w:proofErr w:type="spellStart"/>
                  <w:r w:rsidRPr="002C0FD1">
                    <w:rPr>
                      <w:b/>
                      <w:lang w:val="ru-RU"/>
                    </w:rPr>
                    <w:t>колір</w:t>
                  </w:r>
                  <w:proofErr w:type="spellEnd"/>
                  <w:r w:rsidRPr="002C0FD1">
                    <w:rPr>
                      <w:b/>
                      <w:lang w:val="ru-RU"/>
                    </w:rPr>
                    <w:t xml:space="preserve"> кузова за </w:t>
                  </w:r>
                  <w:proofErr w:type="spellStart"/>
                  <w:r w:rsidRPr="002C0FD1">
                    <w:rPr>
                      <w:b/>
                      <w:lang w:val="ru-RU"/>
                    </w:rPr>
                    <w:t>наступними</w:t>
                  </w:r>
                  <w:proofErr w:type="spellEnd"/>
                  <w:r w:rsidRPr="002C0FD1">
                    <w:rPr>
                      <w:b/>
                      <w:lang w:val="ru-RU"/>
                    </w:rPr>
                    <w:t xml:space="preserve"> параметрами:</w:t>
                  </w:r>
                </w:p>
                <w:p w:rsidR="00AA1E17" w:rsidRPr="002C0FD1" w:rsidRDefault="00AA1E17" w:rsidP="00E35F93">
                  <w:pPr>
                    <w:framePr w:hSpace="180" w:wrap="around" w:vAnchor="text" w:hAnchor="text" w:x="-435" w:y="1"/>
                    <w:numPr>
                      <w:ilvl w:val="0"/>
                      <w:numId w:val="25"/>
                    </w:numPr>
                    <w:ind w:left="315" w:hanging="264"/>
                    <w:contextualSpacing/>
                    <w:suppressOverlap/>
                    <w:rPr>
                      <w:b/>
                      <w:lang w:val="ru-RU"/>
                    </w:rPr>
                  </w:pPr>
                  <w:r w:rsidRPr="002C0FD1">
                    <w:rPr>
                      <w:b/>
                      <w:lang w:val="ru-RU"/>
                    </w:rPr>
                    <w:t xml:space="preserve">Каркас – </w:t>
                  </w:r>
                  <w:proofErr w:type="spellStart"/>
                  <w:r w:rsidRPr="002C0FD1">
                    <w:rPr>
                      <w:b/>
                      <w:lang w:val="ru-RU"/>
                    </w:rPr>
                    <w:t>конструкційний</w:t>
                  </w:r>
                  <w:proofErr w:type="spellEnd"/>
                  <w:r w:rsidRPr="002C0FD1">
                    <w:rPr>
                      <w:b/>
                      <w:lang w:val="ru-RU"/>
                    </w:rPr>
                    <w:t xml:space="preserve"> </w:t>
                  </w:r>
                  <w:proofErr w:type="spellStart"/>
                  <w:r w:rsidRPr="002C0FD1">
                    <w:rPr>
                      <w:b/>
                      <w:lang w:val="ru-RU"/>
                    </w:rPr>
                    <w:t>профіль</w:t>
                  </w:r>
                  <w:proofErr w:type="spellEnd"/>
                  <w:r w:rsidRPr="002C0FD1">
                    <w:rPr>
                      <w:b/>
                      <w:lang w:val="ru-RU"/>
                    </w:rPr>
                    <w:t xml:space="preserve"> </w:t>
                  </w:r>
                  <w:r>
                    <w:rPr>
                      <w:b/>
                    </w:rPr>
                    <w:t xml:space="preserve">40х40 </w:t>
                  </w:r>
                  <w:proofErr w:type="spellStart"/>
                  <w:r w:rsidRPr="002C0FD1">
                    <w:rPr>
                      <w:b/>
                      <w:lang w:val="ru-RU"/>
                    </w:rPr>
                    <w:t>посилений</w:t>
                  </w:r>
                  <w:proofErr w:type="spellEnd"/>
                  <w:r w:rsidRPr="002C0FD1">
                    <w:rPr>
                      <w:b/>
                      <w:lang w:val="ru-RU"/>
                    </w:rPr>
                    <w:t>;</w:t>
                  </w:r>
                </w:p>
                <w:p w:rsidR="00AA1E17" w:rsidRPr="002C0FD1" w:rsidRDefault="00AA1E17" w:rsidP="00E35F93">
                  <w:pPr>
                    <w:framePr w:hSpace="180" w:wrap="around" w:vAnchor="text" w:hAnchor="text" w:x="-435" w:y="1"/>
                    <w:numPr>
                      <w:ilvl w:val="0"/>
                      <w:numId w:val="25"/>
                    </w:numPr>
                    <w:ind w:left="315" w:hanging="264"/>
                    <w:contextualSpacing/>
                    <w:suppressOverlap/>
                    <w:rPr>
                      <w:b/>
                      <w:lang w:val="ru-RU"/>
                    </w:rPr>
                  </w:pPr>
                  <w:r w:rsidRPr="002C0FD1">
                    <w:rPr>
                      <w:b/>
                      <w:lang w:val="ru-RU"/>
                    </w:rPr>
                    <w:t xml:space="preserve">Обшивка </w:t>
                  </w:r>
                  <w:proofErr w:type="spellStart"/>
                  <w:r w:rsidRPr="002C0FD1">
                    <w:rPr>
                      <w:b/>
                      <w:lang w:val="ru-RU"/>
                    </w:rPr>
                    <w:t>даху</w:t>
                  </w:r>
                  <w:proofErr w:type="spellEnd"/>
                  <w:r w:rsidRPr="002C0FD1">
                    <w:rPr>
                      <w:b/>
                      <w:lang w:val="ru-RU"/>
                    </w:rPr>
                    <w:t xml:space="preserve"> </w:t>
                  </w:r>
                  <w:proofErr w:type="spellStart"/>
                  <w:r w:rsidRPr="002C0FD1">
                    <w:rPr>
                      <w:b/>
                      <w:lang w:val="ru-RU"/>
                    </w:rPr>
                    <w:t>вантажного</w:t>
                  </w:r>
                  <w:proofErr w:type="spellEnd"/>
                  <w:r w:rsidRPr="002C0FD1">
                    <w:rPr>
                      <w:b/>
                      <w:lang w:val="ru-RU"/>
                    </w:rPr>
                    <w:t xml:space="preserve"> </w:t>
                  </w:r>
                  <w:proofErr w:type="spellStart"/>
                  <w:r w:rsidRPr="002C0FD1">
                    <w:rPr>
                      <w:b/>
                      <w:lang w:val="ru-RU"/>
                    </w:rPr>
                    <w:t>майданчику</w:t>
                  </w:r>
                  <w:proofErr w:type="spellEnd"/>
                  <w:r w:rsidRPr="002C0FD1">
                    <w:rPr>
                      <w:b/>
                      <w:lang w:val="ru-RU"/>
                    </w:rPr>
                    <w:t xml:space="preserve"> – </w:t>
                  </w:r>
                  <w:proofErr w:type="spellStart"/>
                  <w:r w:rsidRPr="002C0FD1">
                    <w:rPr>
                      <w:b/>
                      <w:lang w:val="ru-RU"/>
                    </w:rPr>
                    <w:t>алюмінієвий</w:t>
                  </w:r>
                  <w:proofErr w:type="spellEnd"/>
                  <w:r w:rsidRPr="002C0FD1">
                    <w:rPr>
                      <w:b/>
                      <w:lang w:val="ru-RU"/>
                    </w:rPr>
                    <w:t xml:space="preserve"> лист рифлений;</w:t>
                  </w:r>
                </w:p>
                <w:p w:rsidR="00AA1E17" w:rsidRPr="002C0FD1" w:rsidRDefault="00AA1E17" w:rsidP="00E35F93">
                  <w:pPr>
                    <w:framePr w:hSpace="180" w:wrap="around" w:vAnchor="text" w:hAnchor="text" w:x="-435" w:y="1"/>
                    <w:numPr>
                      <w:ilvl w:val="0"/>
                      <w:numId w:val="25"/>
                    </w:numPr>
                    <w:ind w:left="315" w:hanging="264"/>
                    <w:contextualSpacing/>
                    <w:suppressOverlap/>
                    <w:rPr>
                      <w:b/>
                      <w:lang w:val="ru-RU"/>
                    </w:rPr>
                  </w:pPr>
                  <w:proofErr w:type="spellStart"/>
                  <w:r w:rsidRPr="002C0FD1">
                    <w:rPr>
                      <w:b/>
                      <w:lang w:val="ru-RU"/>
                    </w:rPr>
                    <w:t>Фурнітура</w:t>
                  </w:r>
                  <w:proofErr w:type="spellEnd"/>
                  <w:r w:rsidRPr="002C0FD1">
                    <w:rPr>
                      <w:b/>
                      <w:lang w:val="ru-RU"/>
                    </w:rPr>
                    <w:t xml:space="preserve"> – </w:t>
                  </w:r>
                  <w:proofErr w:type="spellStart"/>
                  <w:r w:rsidRPr="002C0FD1">
                    <w:rPr>
                      <w:b/>
                      <w:lang w:val="ru-RU"/>
                    </w:rPr>
                    <w:t>нержавіюча</w:t>
                  </w:r>
                  <w:proofErr w:type="spellEnd"/>
                  <w:r w:rsidRPr="002C0FD1">
                    <w:rPr>
                      <w:b/>
                      <w:lang w:val="ru-RU"/>
                    </w:rPr>
                    <w:t xml:space="preserve"> сталь;</w:t>
                  </w:r>
                </w:p>
                <w:p w:rsidR="00AA1E17" w:rsidRPr="002C0FD1" w:rsidRDefault="00AA1E17" w:rsidP="00E35F93">
                  <w:pPr>
                    <w:framePr w:hSpace="180" w:wrap="around" w:vAnchor="text" w:hAnchor="text" w:x="-435" w:y="1"/>
                    <w:numPr>
                      <w:ilvl w:val="0"/>
                      <w:numId w:val="25"/>
                    </w:numPr>
                    <w:ind w:left="315" w:hanging="264"/>
                    <w:contextualSpacing/>
                    <w:suppressOverlap/>
                    <w:rPr>
                      <w:b/>
                      <w:lang w:val="ru-RU"/>
                    </w:rPr>
                  </w:pPr>
                  <w:proofErr w:type="spellStart"/>
                  <w:r w:rsidRPr="002C0FD1">
                    <w:rPr>
                      <w:b/>
                      <w:lang w:val="ru-RU"/>
                    </w:rPr>
                    <w:t>Сторони</w:t>
                  </w:r>
                  <w:proofErr w:type="spellEnd"/>
                  <w:r w:rsidRPr="002C0FD1">
                    <w:rPr>
                      <w:b/>
                      <w:lang w:val="ru-RU"/>
                    </w:rPr>
                    <w:t xml:space="preserve"> – тент </w:t>
                  </w:r>
                  <w:proofErr w:type="spellStart"/>
                  <w:r w:rsidRPr="002C0FD1">
                    <w:rPr>
                      <w:b/>
                      <w:lang w:val="ru-RU"/>
                    </w:rPr>
                    <w:t>під</w:t>
                  </w:r>
                  <w:proofErr w:type="spellEnd"/>
                  <w:r w:rsidRPr="002C0FD1">
                    <w:rPr>
                      <w:b/>
                      <w:lang w:val="ru-RU"/>
                    </w:rPr>
                    <w:t xml:space="preserve"> </w:t>
                  </w:r>
                  <w:proofErr w:type="spellStart"/>
                  <w:r w:rsidRPr="002C0FD1">
                    <w:rPr>
                      <w:b/>
                      <w:lang w:val="ru-RU"/>
                    </w:rPr>
                    <w:t>еластичне</w:t>
                  </w:r>
                  <w:proofErr w:type="spellEnd"/>
                  <w:r w:rsidRPr="002C0FD1">
                    <w:rPr>
                      <w:b/>
                      <w:lang w:val="ru-RU"/>
                    </w:rPr>
                    <w:t xml:space="preserve"> </w:t>
                  </w:r>
                  <w:proofErr w:type="spellStart"/>
                  <w:r w:rsidRPr="002C0FD1">
                    <w:rPr>
                      <w:b/>
                      <w:lang w:val="ru-RU"/>
                    </w:rPr>
                    <w:t>шнурування</w:t>
                  </w:r>
                  <w:proofErr w:type="spellEnd"/>
                </w:p>
                <w:p w:rsidR="00AA1E17" w:rsidRPr="002C0FD1" w:rsidRDefault="00AA1E17" w:rsidP="00E35F93">
                  <w:pPr>
                    <w:framePr w:hSpace="180" w:wrap="around" w:vAnchor="text" w:hAnchor="text" w:x="-435" w:y="1"/>
                    <w:numPr>
                      <w:ilvl w:val="0"/>
                      <w:numId w:val="25"/>
                    </w:numPr>
                    <w:ind w:left="315" w:hanging="264"/>
                    <w:contextualSpacing/>
                    <w:suppressOverlap/>
                    <w:rPr>
                      <w:b/>
                      <w:lang w:val="en-US"/>
                    </w:rPr>
                  </w:pPr>
                  <w:proofErr w:type="spellStart"/>
                  <w:r w:rsidRPr="002C0FD1">
                    <w:rPr>
                      <w:b/>
                      <w:lang w:val="ru-RU"/>
                    </w:rPr>
                    <w:t>Розмір</w:t>
                  </w:r>
                  <w:proofErr w:type="spellEnd"/>
                  <w:r w:rsidRPr="002C0FD1">
                    <w:rPr>
                      <w:b/>
                      <w:lang w:val="ru-RU"/>
                    </w:rPr>
                    <w:t>(</w:t>
                  </w:r>
                  <w:proofErr w:type="spellStart"/>
                  <w:r w:rsidRPr="002C0FD1">
                    <w:rPr>
                      <w:b/>
                      <w:lang w:val="ru-RU"/>
                    </w:rPr>
                    <w:t>ДхШхВ</w:t>
                  </w:r>
                  <w:proofErr w:type="spellEnd"/>
                  <w:r w:rsidRPr="002C0FD1">
                    <w:rPr>
                      <w:b/>
                      <w:lang w:val="ru-RU"/>
                    </w:rPr>
                    <w:t xml:space="preserve">) – </w:t>
                  </w:r>
                  <w:r w:rsidRPr="002C0FD1">
                    <w:rPr>
                      <w:b/>
                      <w:lang w:val="en-US"/>
                    </w:rPr>
                    <w:t>1</w:t>
                  </w:r>
                  <w:r w:rsidRPr="007B34FD">
                    <w:rPr>
                      <w:b/>
                    </w:rPr>
                    <w:t>6</w:t>
                  </w:r>
                  <w:r w:rsidRPr="002C0FD1">
                    <w:rPr>
                      <w:b/>
                      <w:lang w:val="en-US"/>
                    </w:rPr>
                    <w:t>00</w:t>
                  </w:r>
                  <w:r w:rsidRPr="007B34FD">
                    <w:rPr>
                      <w:b/>
                    </w:rPr>
                    <w:t>х</w:t>
                  </w:r>
                  <w:r w:rsidRPr="002C0FD1">
                    <w:rPr>
                      <w:b/>
                      <w:lang w:val="en-US"/>
                    </w:rPr>
                    <w:t>1</w:t>
                  </w:r>
                  <w:r w:rsidRPr="007B34FD">
                    <w:rPr>
                      <w:b/>
                    </w:rPr>
                    <w:t>6</w:t>
                  </w:r>
                  <w:r w:rsidRPr="002C0FD1">
                    <w:rPr>
                      <w:b/>
                      <w:lang w:val="en-US"/>
                    </w:rPr>
                    <w:t>00</w:t>
                  </w:r>
                  <w:r w:rsidRPr="002C0FD1">
                    <w:rPr>
                      <w:b/>
                      <w:lang w:val="ru-RU"/>
                    </w:rPr>
                    <w:t>х</w:t>
                  </w:r>
                  <w:r w:rsidRPr="007B34FD">
                    <w:rPr>
                      <w:b/>
                      <w:lang w:val="ru-RU"/>
                    </w:rPr>
                    <w:t>6</w:t>
                  </w:r>
                  <w:r w:rsidRPr="002C0FD1">
                    <w:rPr>
                      <w:b/>
                      <w:lang w:val="ru-RU"/>
                    </w:rPr>
                    <w:t>00(+/-50)мм</w:t>
                  </w:r>
                </w:p>
              </w:tc>
            </w:tr>
          </w:tbl>
          <w:p w:rsidR="00AA1E17" w:rsidRPr="002C0FD1" w:rsidRDefault="00AA1E17" w:rsidP="00AA1E17">
            <w:pPr>
              <w:rPr>
                <w:b/>
              </w:rPr>
            </w:pPr>
          </w:p>
        </w:tc>
        <w:tc>
          <w:tcPr>
            <w:tcW w:w="1417" w:type="dxa"/>
          </w:tcPr>
          <w:p w:rsidR="00AA1E17" w:rsidRPr="002C0FD1" w:rsidRDefault="00AA1E17" w:rsidP="00AA1E17">
            <w:pPr>
              <w:jc w:val="center"/>
              <w:rPr>
                <w:b/>
              </w:rPr>
            </w:pPr>
          </w:p>
        </w:tc>
      </w:tr>
      <w:tr w:rsidR="00AA1E17" w:rsidRPr="002C0FD1" w:rsidTr="00AA1E17">
        <w:trPr>
          <w:trHeight w:val="729"/>
        </w:trPr>
        <w:tc>
          <w:tcPr>
            <w:tcW w:w="562" w:type="dxa"/>
            <w:vAlign w:val="center"/>
          </w:tcPr>
          <w:p w:rsidR="00AA1E17" w:rsidRPr="002C0FD1" w:rsidRDefault="00AA1E17" w:rsidP="00AA1E17">
            <w:pPr>
              <w:jc w:val="center"/>
              <w:rPr>
                <w:b/>
              </w:rPr>
            </w:pPr>
            <w:r>
              <w:rPr>
                <w:b/>
              </w:rPr>
              <w:t>23</w:t>
            </w:r>
          </w:p>
        </w:tc>
        <w:tc>
          <w:tcPr>
            <w:tcW w:w="8364" w:type="dxa"/>
            <w:gridSpan w:val="3"/>
          </w:tcPr>
          <w:p w:rsidR="00AA1E17" w:rsidRPr="00822D31" w:rsidRDefault="00AA1E17" w:rsidP="00AA1E17">
            <w:pPr>
              <w:jc w:val="both"/>
              <w:rPr>
                <w:b/>
                <w:lang w:val="ru-RU"/>
              </w:rPr>
            </w:pPr>
            <w:proofErr w:type="spellStart"/>
            <w:r w:rsidRPr="00822D31">
              <w:rPr>
                <w:b/>
                <w:lang w:val="ru-RU"/>
              </w:rPr>
              <w:t>Запропонований</w:t>
            </w:r>
            <w:proofErr w:type="spellEnd"/>
            <w:r w:rsidRPr="00822D31">
              <w:rPr>
                <w:b/>
                <w:lang w:val="ru-RU"/>
              </w:rPr>
              <w:t xml:space="preserve"> </w:t>
            </w:r>
            <w:proofErr w:type="spellStart"/>
            <w:r w:rsidRPr="00822D31">
              <w:rPr>
                <w:b/>
                <w:lang w:val="ru-RU"/>
              </w:rPr>
              <w:t>Учасниками</w:t>
            </w:r>
            <w:proofErr w:type="spellEnd"/>
            <w:r w:rsidRPr="00822D31">
              <w:rPr>
                <w:b/>
                <w:lang w:val="ru-RU"/>
              </w:rPr>
              <w:t xml:space="preserve"> </w:t>
            </w:r>
            <w:proofErr w:type="spellStart"/>
            <w:r w:rsidRPr="00822D31">
              <w:rPr>
                <w:b/>
                <w:lang w:val="ru-RU"/>
              </w:rPr>
              <w:t>Автомобіль</w:t>
            </w:r>
            <w:proofErr w:type="spellEnd"/>
            <w:r w:rsidRPr="00822D31">
              <w:rPr>
                <w:b/>
                <w:lang w:val="ru-RU"/>
              </w:rPr>
              <w:t xml:space="preserve"> </w:t>
            </w:r>
            <w:proofErr w:type="spellStart"/>
            <w:r w:rsidRPr="00822D31">
              <w:rPr>
                <w:b/>
                <w:lang w:val="ru-RU"/>
              </w:rPr>
              <w:t>легковий</w:t>
            </w:r>
            <w:proofErr w:type="spellEnd"/>
            <w:r w:rsidRPr="00822D31">
              <w:rPr>
                <w:b/>
                <w:lang w:val="ru-RU"/>
              </w:rPr>
              <w:t xml:space="preserve"> (товар) повинен бути </w:t>
            </w:r>
            <w:proofErr w:type="spellStart"/>
            <w:r w:rsidRPr="00822D31">
              <w:rPr>
                <w:b/>
                <w:lang w:val="ru-RU"/>
              </w:rPr>
              <w:t>новим</w:t>
            </w:r>
            <w:proofErr w:type="spellEnd"/>
            <w:r w:rsidRPr="00822D31">
              <w:rPr>
                <w:b/>
                <w:lang w:val="ru-RU"/>
              </w:rPr>
              <w:t xml:space="preserve">, в стандартному </w:t>
            </w:r>
            <w:proofErr w:type="spellStart"/>
            <w:r w:rsidRPr="00822D31">
              <w:rPr>
                <w:b/>
                <w:lang w:val="ru-RU"/>
              </w:rPr>
              <w:t>заводському</w:t>
            </w:r>
            <w:proofErr w:type="spellEnd"/>
            <w:r w:rsidRPr="00822D31">
              <w:rPr>
                <w:b/>
                <w:lang w:val="ru-RU"/>
              </w:rPr>
              <w:t xml:space="preserve"> </w:t>
            </w:r>
            <w:proofErr w:type="spellStart"/>
            <w:r w:rsidRPr="00822D31">
              <w:rPr>
                <w:b/>
                <w:lang w:val="ru-RU"/>
              </w:rPr>
              <w:t>виконанні</w:t>
            </w:r>
            <w:proofErr w:type="spellEnd"/>
            <w:r w:rsidRPr="00822D31">
              <w:rPr>
                <w:b/>
                <w:lang w:val="ru-RU"/>
              </w:rPr>
              <w:t xml:space="preserve">. </w:t>
            </w:r>
          </w:p>
          <w:p w:rsidR="00AA1E17" w:rsidRPr="00822D31" w:rsidRDefault="00AA1E17" w:rsidP="00AA1E17">
            <w:pPr>
              <w:jc w:val="both"/>
              <w:rPr>
                <w:b/>
                <w:lang w:val="ru-RU"/>
              </w:rPr>
            </w:pPr>
            <w:proofErr w:type="spellStart"/>
            <w:r w:rsidRPr="00822D31">
              <w:rPr>
                <w:b/>
                <w:lang w:val="ru-RU"/>
              </w:rPr>
              <w:t>Робоче</w:t>
            </w:r>
            <w:proofErr w:type="spellEnd"/>
            <w:r w:rsidRPr="00822D31">
              <w:rPr>
                <w:b/>
                <w:lang w:val="ru-RU"/>
              </w:rPr>
              <w:t xml:space="preserve"> </w:t>
            </w:r>
            <w:proofErr w:type="spellStart"/>
            <w:r w:rsidRPr="00822D31">
              <w:rPr>
                <w:b/>
                <w:lang w:val="ru-RU"/>
              </w:rPr>
              <w:t>обладнання</w:t>
            </w:r>
            <w:proofErr w:type="spellEnd"/>
            <w:r w:rsidRPr="00822D31">
              <w:rPr>
                <w:b/>
                <w:lang w:val="ru-RU"/>
              </w:rPr>
              <w:t xml:space="preserve"> та </w:t>
            </w:r>
            <w:proofErr w:type="spellStart"/>
            <w:r w:rsidRPr="00822D31">
              <w:rPr>
                <w:b/>
                <w:lang w:val="ru-RU"/>
              </w:rPr>
              <w:t>елементи</w:t>
            </w:r>
            <w:proofErr w:type="spellEnd"/>
            <w:r w:rsidRPr="00822D31">
              <w:rPr>
                <w:b/>
                <w:lang w:val="ru-RU"/>
              </w:rPr>
              <w:t xml:space="preserve"> транспортного </w:t>
            </w:r>
            <w:proofErr w:type="spellStart"/>
            <w:r w:rsidRPr="00822D31">
              <w:rPr>
                <w:b/>
                <w:lang w:val="ru-RU"/>
              </w:rPr>
              <w:t>засобу</w:t>
            </w:r>
            <w:proofErr w:type="spellEnd"/>
            <w:r w:rsidRPr="00822D31">
              <w:rPr>
                <w:b/>
                <w:lang w:val="ru-RU"/>
              </w:rPr>
              <w:t xml:space="preserve"> </w:t>
            </w:r>
            <w:proofErr w:type="spellStart"/>
            <w:r w:rsidRPr="00822D31">
              <w:rPr>
                <w:b/>
                <w:lang w:val="ru-RU"/>
              </w:rPr>
              <w:t>повинні</w:t>
            </w:r>
            <w:proofErr w:type="spellEnd"/>
            <w:r w:rsidRPr="00822D31">
              <w:rPr>
                <w:b/>
                <w:lang w:val="ru-RU"/>
              </w:rPr>
              <w:t xml:space="preserve"> бути </w:t>
            </w:r>
            <w:proofErr w:type="spellStart"/>
            <w:r w:rsidRPr="00822D31">
              <w:rPr>
                <w:b/>
                <w:lang w:val="ru-RU"/>
              </w:rPr>
              <w:t>повністю</w:t>
            </w:r>
            <w:proofErr w:type="spellEnd"/>
            <w:r w:rsidRPr="00822D31">
              <w:rPr>
                <w:b/>
                <w:lang w:val="ru-RU"/>
              </w:rPr>
              <w:t xml:space="preserve"> </w:t>
            </w:r>
            <w:proofErr w:type="spellStart"/>
            <w:r w:rsidRPr="00822D31">
              <w:rPr>
                <w:b/>
                <w:lang w:val="ru-RU"/>
              </w:rPr>
              <w:t>новими</w:t>
            </w:r>
            <w:proofErr w:type="spellEnd"/>
            <w:r w:rsidRPr="00822D31">
              <w:rPr>
                <w:b/>
                <w:lang w:val="ru-RU"/>
              </w:rPr>
              <w:t xml:space="preserve">, </w:t>
            </w:r>
            <w:proofErr w:type="spellStart"/>
            <w:r w:rsidRPr="00822D31">
              <w:rPr>
                <w:b/>
                <w:lang w:val="ru-RU"/>
              </w:rPr>
              <w:t>які</w:t>
            </w:r>
            <w:proofErr w:type="spellEnd"/>
            <w:r w:rsidRPr="00822D31">
              <w:rPr>
                <w:b/>
                <w:lang w:val="ru-RU"/>
              </w:rPr>
              <w:t xml:space="preserve"> </w:t>
            </w:r>
            <w:proofErr w:type="spellStart"/>
            <w:r w:rsidRPr="00822D31">
              <w:rPr>
                <w:b/>
                <w:lang w:val="ru-RU"/>
              </w:rPr>
              <w:t>раніше</w:t>
            </w:r>
            <w:proofErr w:type="spellEnd"/>
            <w:r w:rsidRPr="00822D31">
              <w:rPr>
                <w:b/>
                <w:lang w:val="ru-RU"/>
              </w:rPr>
              <w:t xml:space="preserve"> </w:t>
            </w:r>
            <w:proofErr w:type="spellStart"/>
            <w:r w:rsidRPr="00822D31">
              <w:rPr>
                <w:b/>
                <w:lang w:val="ru-RU"/>
              </w:rPr>
              <w:t>ніде</w:t>
            </w:r>
            <w:proofErr w:type="spellEnd"/>
            <w:r w:rsidRPr="00822D31">
              <w:rPr>
                <w:b/>
                <w:lang w:val="ru-RU"/>
              </w:rPr>
              <w:t xml:space="preserve">, і </w:t>
            </w:r>
            <w:proofErr w:type="spellStart"/>
            <w:r w:rsidRPr="00822D31">
              <w:rPr>
                <w:b/>
                <w:lang w:val="ru-RU"/>
              </w:rPr>
              <w:t>ніколи</w:t>
            </w:r>
            <w:proofErr w:type="spellEnd"/>
            <w:r w:rsidRPr="00822D31">
              <w:rPr>
                <w:b/>
                <w:lang w:val="ru-RU"/>
              </w:rPr>
              <w:t xml:space="preserve"> не </w:t>
            </w:r>
            <w:proofErr w:type="spellStart"/>
            <w:r w:rsidRPr="00822D31">
              <w:rPr>
                <w:b/>
                <w:lang w:val="ru-RU"/>
              </w:rPr>
              <w:t>використовувалися</w:t>
            </w:r>
            <w:proofErr w:type="spellEnd"/>
            <w:r w:rsidRPr="00822D31">
              <w:rPr>
                <w:b/>
                <w:lang w:val="ru-RU"/>
              </w:rPr>
              <w:t xml:space="preserve">, </w:t>
            </w:r>
            <w:proofErr w:type="spellStart"/>
            <w:r w:rsidRPr="00822D31">
              <w:rPr>
                <w:b/>
                <w:lang w:val="ru-RU"/>
              </w:rPr>
              <w:t>мати</w:t>
            </w:r>
            <w:proofErr w:type="spellEnd"/>
            <w:r w:rsidRPr="00822D31">
              <w:rPr>
                <w:b/>
                <w:lang w:val="ru-RU"/>
              </w:rPr>
              <w:t xml:space="preserve"> </w:t>
            </w:r>
            <w:proofErr w:type="spellStart"/>
            <w:r w:rsidRPr="00822D31">
              <w:rPr>
                <w:b/>
                <w:lang w:val="ru-RU"/>
              </w:rPr>
              <w:t>гарний</w:t>
            </w:r>
            <w:proofErr w:type="spellEnd"/>
            <w:r w:rsidRPr="00822D31">
              <w:rPr>
                <w:b/>
                <w:lang w:val="ru-RU"/>
              </w:rPr>
              <w:t xml:space="preserve"> (</w:t>
            </w:r>
            <w:proofErr w:type="spellStart"/>
            <w:r w:rsidRPr="00822D31">
              <w:rPr>
                <w:b/>
                <w:lang w:val="ru-RU"/>
              </w:rPr>
              <w:t>респектабельний</w:t>
            </w:r>
            <w:proofErr w:type="spellEnd"/>
            <w:r w:rsidRPr="00822D31">
              <w:rPr>
                <w:b/>
                <w:lang w:val="ru-RU"/>
              </w:rPr>
              <w:t xml:space="preserve">) </w:t>
            </w:r>
            <w:proofErr w:type="spellStart"/>
            <w:r w:rsidRPr="00822D31">
              <w:rPr>
                <w:b/>
                <w:lang w:val="ru-RU"/>
              </w:rPr>
              <w:t>зовнішній</w:t>
            </w:r>
            <w:proofErr w:type="spellEnd"/>
            <w:r w:rsidRPr="00822D31">
              <w:rPr>
                <w:b/>
                <w:lang w:val="ru-RU"/>
              </w:rPr>
              <w:t xml:space="preserve"> </w:t>
            </w:r>
            <w:proofErr w:type="spellStart"/>
            <w:r w:rsidRPr="00822D31">
              <w:rPr>
                <w:b/>
                <w:lang w:val="ru-RU"/>
              </w:rPr>
              <w:t>вигляд</w:t>
            </w:r>
            <w:proofErr w:type="spellEnd"/>
            <w:r w:rsidRPr="00822D31">
              <w:rPr>
                <w:b/>
                <w:lang w:val="ru-RU"/>
              </w:rPr>
              <w:t xml:space="preserve"> та не </w:t>
            </w:r>
            <w:proofErr w:type="spellStart"/>
            <w:r w:rsidRPr="00822D31">
              <w:rPr>
                <w:b/>
                <w:lang w:val="ru-RU"/>
              </w:rPr>
              <w:t>мати</w:t>
            </w:r>
            <w:proofErr w:type="spellEnd"/>
            <w:r w:rsidRPr="00822D31">
              <w:rPr>
                <w:b/>
                <w:lang w:val="ru-RU"/>
              </w:rPr>
              <w:t xml:space="preserve"> </w:t>
            </w:r>
            <w:proofErr w:type="spellStart"/>
            <w:r w:rsidRPr="00822D31">
              <w:rPr>
                <w:b/>
                <w:lang w:val="ru-RU"/>
              </w:rPr>
              <w:t>подряпин</w:t>
            </w:r>
            <w:proofErr w:type="spellEnd"/>
            <w:r w:rsidRPr="00822D31">
              <w:rPr>
                <w:b/>
                <w:lang w:val="ru-RU"/>
              </w:rPr>
              <w:t xml:space="preserve">, </w:t>
            </w:r>
            <w:proofErr w:type="spellStart"/>
            <w:r w:rsidRPr="00822D31">
              <w:rPr>
                <w:b/>
                <w:lang w:val="ru-RU"/>
              </w:rPr>
              <w:t>вм’ятин</w:t>
            </w:r>
            <w:proofErr w:type="spellEnd"/>
            <w:r w:rsidRPr="00822D31">
              <w:rPr>
                <w:b/>
                <w:lang w:val="ru-RU"/>
              </w:rPr>
              <w:t xml:space="preserve"> і </w:t>
            </w:r>
            <w:proofErr w:type="spellStart"/>
            <w:r w:rsidRPr="00822D31">
              <w:rPr>
                <w:b/>
                <w:lang w:val="ru-RU"/>
              </w:rPr>
              <w:t>інших</w:t>
            </w:r>
            <w:proofErr w:type="spellEnd"/>
            <w:r w:rsidRPr="00822D31">
              <w:rPr>
                <w:b/>
                <w:lang w:val="ru-RU"/>
              </w:rPr>
              <w:t xml:space="preserve"> </w:t>
            </w:r>
            <w:proofErr w:type="spellStart"/>
            <w:r w:rsidRPr="00822D31">
              <w:rPr>
                <w:b/>
                <w:lang w:val="ru-RU"/>
              </w:rPr>
              <w:t>пошкоджень</w:t>
            </w:r>
            <w:proofErr w:type="spellEnd"/>
            <w:r w:rsidRPr="00822D31">
              <w:rPr>
                <w:b/>
                <w:lang w:val="ru-RU"/>
              </w:rPr>
              <w:t>.</w:t>
            </w:r>
          </w:p>
          <w:p w:rsidR="00AA1E17" w:rsidRPr="00822D31" w:rsidRDefault="00AA1E17" w:rsidP="00AA1E17">
            <w:pPr>
              <w:jc w:val="both"/>
              <w:rPr>
                <w:b/>
                <w:lang w:val="ru-RU"/>
              </w:rPr>
            </w:pPr>
            <w:r w:rsidRPr="00822D31">
              <w:rPr>
                <w:b/>
                <w:lang w:val="ru-RU"/>
              </w:rPr>
              <w:t xml:space="preserve">Для </w:t>
            </w:r>
            <w:proofErr w:type="spellStart"/>
            <w:r w:rsidRPr="00822D31">
              <w:rPr>
                <w:b/>
                <w:lang w:val="ru-RU"/>
              </w:rPr>
              <w:t>довговічності</w:t>
            </w:r>
            <w:proofErr w:type="spellEnd"/>
            <w:r w:rsidRPr="00822D31">
              <w:rPr>
                <w:b/>
                <w:lang w:val="ru-RU"/>
              </w:rPr>
              <w:t xml:space="preserve"> та </w:t>
            </w:r>
            <w:proofErr w:type="spellStart"/>
            <w:r w:rsidRPr="00822D31">
              <w:rPr>
                <w:b/>
                <w:lang w:val="ru-RU"/>
              </w:rPr>
              <w:t>захисту</w:t>
            </w:r>
            <w:proofErr w:type="spellEnd"/>
            <w:r w:rsidRPr="00822D31">
              <w:rPr>
                <w:b/>
                <w:lang w:val="ru-RU"/>
              </w:rPr>
              <w:t xml:space="preserve"> </w:t>
            </w:r>
            <w:proofErr w:type="spellStart"/>
            <w:r w:rsidRPr="00822D31">
              <w:rPr>
                <w:b/>
                <w:lang w:val="ru-RU"/>
              </w:rPr>
              <w:t>від</w:t>
            </w:r>
            <w:proofErr w:type="spellEnd"/>
            <w:r w:rsidRPr="00822D31">
              <w:rPr>
                <w:b/>
                <w:lang w:val="ru-RU"/>
              </w:rPr>
              <w:t xml:space="preserve"> </w:t>
            </w:r>
            <w:proofErr w:type="spellStart"/>
            <w:r w:rsidRPr="00822D31">
              <w:rPr>
                <w:b/>
                <w:lang w:val="ru-RU"/>
              </w:rPr>
              <w:t>корозії</w:t>
            </w:r>
            <w:proofErr w:type="spellEnd"/>
            <w:r w:rsidRPr="00822D31">
              <w:rPr>
                <w:b/>
                <w:lang w:val="ru-RU"/>
              </w:rPr>
              <w:t xml:space="preserve">, </w:t>
            </w:r>
            <w:proofErr w:type="spellStart"/>
            <w:r w:rsidRPr="00822D31">
              <w:rPr>
                <w:b/>
                <w:lang w:val="ru-RU"/>
              </w:rPr>
              <w:t>робоче</w:t>
            </w:r>
            <w:proofErr w:type="spellEnd"/>
            <w:r w:rsidRPr="00822D31">
              <w:rPr>
                <w:b/>
                <w:lang w:val="ru-RU"/>
              </w:rPr>
              <w:t xml:space="preserve"> </w:t>
            </w:r>
            <w:proofErr w:type="spellStart"/>
            <w:r w:rsidRPr="00822D31">
              <w:rPr>
                <w:b/>
                <w:lang w:val="ru-RU"/>
              </w:rPr>
              <w:t>обладнання</w:t>
            </w:r>
            <w:proofErr w:type="spellEnd"/>
            <w:r w:rsidRPr="00822D31">
              <w:rPr>
                <w:b/>
                <w:lang w:val="ru-RU"/>
              </w:rPr>
              <w:t xml:space="preserve"> та </w:t>
            </w:r>
            <w:proofErr w:type="spellStart"/>
            <w:r w:rsidRPr="00822D31">
              <w:rPr>
                <w:b/>
                <w:lang w:val="ru-RU"/>
              </w:rPr>
              <w:t>елементи</w:t>
            </w:r>
            <w:proofErr w:type="spellEnd"/>
            <w:r w:rsidRPr="00822D31">
              <w:rPr>
                <w:b/>
                <w:lang w:val="ru-RU"/>
              </w:rPr>
              <w:t xml:space="preserve"> </w:t>
            </w:r>
            <w:proofErr w:type="spellStart"/>
            <w:r w:rsidRPr="00822D31">
              <w:rPr>
                <w:b/>
                <w:lang w:val="ru-RU"/>
              </w:rPr>
              <w:t>повинні</w:t>
            </w:r>
            <w:proofErr w:type="spellEnd"/>
            <w:r w:rsidRPr="00822D31">
              <w:rPr>
                <w:b/>
                <w:lang w:val="ru-RU"/>
              </w:rPr>
              <w:t xml:space="preserve"> </w:t>
            </w:r>
            <w:proofErr w:type="spellStart"/>
            <w:r w:rsidRPr="00822D31">
              <w:rPr>
                <w:b/>
                <w:lang w:val="ru-RU"/>
              </w:rPr>
              <w:t>мати</w:t>
            </w:r>
            <w:proofErr w:type="spellEnd"/>
            <w:r w:rsidRPr="00822D31">
              <w:rPr>
                <w:b/>
                <w:lang w:val="ru-RU"/>
              </w:rPr>
              <w:t xml:space="preserve"> </w:t>
            </w:r>
            <w:proofErr w:type="spellStart"/>
            <w:r w:rsidRPr="00822D31">
              <w:rPr>
                <w:b/>
                <w:lang w:val="ru-RU"/>
              </w:rPr>
              <w:t>антикорозійну</w:t>
            </w:r>
            <w:proofErr w:type="spellEnd"/>
            <w:r w:rsidRPr="00822D31">
              <w:rPr>
                <w:b/>
                <w:lang w:val="ru-RU"/>
              </w:rPr>
              <w:t xml:space="preserve"> </w:t>
            </w:r>
            <w:proofErr w:type="spellStart"/>
            <w:r w:rsidRPr="00822D31">
              <w:rPr>
                <w:b/>
                <w:lang w:val="ru-RU"/>
              </w:rPr>
              <w:t>обробку</w:t>
            </w:r>
            <w:proofErr w:type="spellEnd"/>
            <w:r w:rsidRPr="00822D31">
              <w:rPr>
                <w:b/>
                <w:lang w:val="ru-RU"/>
              </w:rPr>
              <w:t>.</w:t>
            </w:r>
          </w:p>
          <w:p w:rsidR="00AA1E17" w:rsidRPr="00822D31" w:rsidRDefault="00AA1E17" w:rsidP="00AA1E17">
            <w:pPr>
              <w:rPr>
                <w:b/>
              </w:rPr>
            </w:pPr>
          </w:p>
        </w:tc>
        <w:tc>
          <w:tcPr>
            <w:tcW w:w="1417" w:type="dxa"/>
          </w:tcPr>
          <w:p w:rsidR="00AA1E17" w:rsidRPr="002C0FD1" w:rsidRDefault="00AA1E17" w:rsidP="00AA1E17">
            <w:pPr>
              <w:jc w:val="center"/>
              <w:rPr>
                <w:b/>
              </w:rPr>
            </w:pPr>
          </w:p>
        </w:tc>
      </w:tr>
      <w:tr w:rsidR="00AA1E17" w:rsidRPr="002C0FD1" w:rsidTr="00AA1E17">
        <w:trPr>
          <w:trHeight w:val="729"/>
        </w:trPr>
        <w:tc>
          <w:tcPr>
            <w:tcW w:w="562" w:type="dxa"/>
            <w:vAlign w:val="center"/>
          </w:tcPr>
          <w:p w:rsidR="00AA1E17" w:rsidRDefault="00AA1E17" w:rsidP="00AA1E17">
            <w:pPr>
              <w:jc w:val="center"/>
              <w:rPr>
                <w:b/>
              </w:rPr>
            </w:pPr>
            <w:r>
              <w:rPr>
                <w:b/>
              </w:rPr>
              <w:t>24</w:t>
            </w:r>
          </w:p>
        </w:tc>
        <w:tc>
          <w:tcPr>
            <w:tcW w:w="8364" w:type="dxa"/>
            <w:gridSpan w:val="3"/>
          </w:tcPr>
          <w:p w:rsidR="00AA1E17" w:rsidRPr="00822D31" w:rsidRDefault="00AA1E17" w:rsidP="00AA1E17">
            <w:pPr>
              <w:ind w:firstLine="12"/>
              <w:jc w:val="both"/>
              <w:rPr>
                <w:b/>
              </w:rPr>
            </w:pPr>
            <w:r w:rsidRPr="00822D31">
              <w:rPr>
                <w:b/>
              </w:rPr>
              <w:t xml:space="preserve">Довідку, складену у довільній формі, за підписом уповноваженої особи учасника та завіреної печаткою (у разі її використання) про те, що Учасник погодився, що при передачі транспортного засобу замовнику, Учасник (Постачальник) повинен передати наступні документи: </w:t>
            </w:r>
          </w:p>
          <w:p w:rsidR="00AA1E17" w:rsidRPr="004548B0" w:rsidRDefault="00AA1E17" w:rsidP="00AA1E17">
            <w:pPr>
              <w:ind w:firstLine="12"/>
              <w:jc w:val="both"/>
              <w:rPr>
                <w:b/>
                <w:lang w:val="ru-RU"/>
              </w:rPr>
            </w:pPr>
            <w:r w:rsidRPr="00822D31">
              <w:rPr>
                <w:b/>
              </w:rPr>
              <w:t>•</w:t>
            </w:r>
            <w:r w:rsidRPr="00822D31">
              <w:rPr>
                <w:b/>
              </w:rPr>
              <w:tab/>
              <w:t>Документи для першої реєстрації транспортного засобу в цілому в Сервісному центрі МВС України.</w:t>
            </w:r>
          </w:p>
        </w:tc>
        <w:tc>
          <w:tcPr>
            <w:tcW w:w="1417" w:type="dxa"/>
          </w:tcPr>
          <w:p w:rsidR="00AA1E17" w:rsidRPr="002C0FD1" w:rsidRDefault="00AA1E17" w:rsidP="00AA1E17">
            <w:pPr>
              <w:jc w:val="center"/>
              <w:rPr>
                <w:b/>
              </w:rPr>
            </w:pPr>
          </w:p>
        </w:tc>
      </w:tr>
    </w:tbl>
    <w:p w:rsidR="000D57F6" w:rsidRPr="001D5DB1" w:rsidRDefault="000D57F6" w:rsidP="000D57F6">
      <w:pPr>
        <w:jc w:val="center"/>
        <w:rPr>
          <w:b/>
          <w:sz w:val="28"/>
          <w:szCs w:val="28"/>
          <w:highlight w:val="yellow"/>
        </w:rPr>
      </w:pPr>
    </w:p>
    <w:p w:rsidR="000D57F6" w:rsidRPr="001D5DB1" w:rsidRDefault="000D57F6" w:rsidP="000D57F6">
      <w:pPr>
        <w:jc w:val="center"/>
        <w:rPr>
          <w:b/>
          <w:sz w:val="28"/>
          <w:szCs w:val="28"/>
          <w:highlight w:val="yellow"/>
        </w:rPr>
      </w:pPr>
    </w:p>
    <w:p w:rsidR="000D57F6" w:rsidRPr="00193709" w:rsidRDefault="000D57F6" w:rsidP="000D57F6">
      <w:pPr>
        <w:jc w:val="center"/>
      </w:pPr>
    </w:p>
    <w:p w:rsidR="005E77AC" w:rsidRDefault="005E77AC" w:rsidP="005E77AC">
      <w:pPr>
        <w:rPr>
          <w:color w:val="000000"/>
        </w:rPr>
      </w:pPr>
    </w:p>
    <w:p w:rsidR="002224D3" w:rsidRPr="00A70938" w:rsidRDefault="002224D3" w:rsidP="002224D3">
      <w:pPr>
        <w:ind w:firstLine="708"/>
        <w:jc w:val="both"/>
      </w:pPr>
      <w:r w:rsidRPr="00A70938">
        <w:t xml:space="preserve">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w:t>
      </w:r>
      <w:r w:rsidRPr="00A70938">
        <w:lastRenderedPageBreak/>
        <w:t>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w:t>
      </w:r>
      <w:proofErr w:type="spellStart"/>
      <w:r w:rsidRPr="00A70938">
        <w:rPr>
          <w:lang w:eastAsia="zh-CN"/>
        </w:rPr>
        <w:t>Прикарпаттяобленерго</w:t>
      </w:r>
      <w:proofErr w:type="spellEnd"/>
      <w:r w:rsidRPr="00A70938">
        <w:rPr>
          <w:lang w:eastAsia="zh-CN"/>
        </w:rPr>
        <w:t>» буде надана додаткова інформація необхідна Учаснику для надання пропозиції торгів.</w:t>
      </w:r>
    </w:p>
    <w:p w:rsidR="002224D3" w:rsidRDefault="002224D3" w:rsidP="002224D3"/>
    <w:p w:rsidR="000C5F80" w:rsidRDefault="000D57F6" w:rsidP="002224D3">
      <w:pPr>
        <w:ind w:firstLine="709"/>
      </w:pPr>
      <w:r>
        <w:tab/>
      </w:r>
      <w:r>
        <w:tab/>
      </w:r>
      <w:r>
        <w:tab/>
      </w:r>
      <w:r>
        <w:tab/>
      </w:r>
      <w:r>
        <w:tab/>
      </w:r>
      <w:r>
        <w:tab/>
      </w:r>
      <w:r>
        <w:tab/>
      </w:r>
      <w:r>
        <w:tab/>
      </w:r>
      <w:r>
        <w:tab/>
        <w:t>Додаток 5</w:t>
      </w:r>
    </w:p>
    <w:p w:rsidR="000D57F6" w:rsidRDefault="000D57F6" w:rsidP="002224D3">
      <w:pPr>
        <w:ind w:firstLine="709"/>
      </w:pPr>
    </w:p>
    <w:p w:rsidR="000D57F6" w:rsidRPr="00696323" w:rsidRDefault="000D57F6" w:rsidP="002224D3">
      <w:pPr>
        <w:ind w:firstLine="709"/>
        <w:rPr>
          <w:b/>
        </w:rPr>
      </w:pPr>
      <w:r w:rsidRPr="00696323">
        <w:rPr>
          <w:b/>
        </w:rPr>
        <w:t>ТЕХНІЧНА ІНФОРМАЦІЯ ЩОДО ТОВАРУ</w:t>
      </w:r>
      <w:r w:rsidR="00696323" w:rsidRPr="00696323">
        <w:rPr>
          <w:b/>
        </w:rPr>
        <w:t>,</w:t>
      </w:r>
      <w:r w:rsidRPr="00696323">
        <w:rPr>
          <w:b/>
        </w:rPr>
        <w:t xml:space="preserve"> ЯКИЙ УЧАСНИК ПРОПОНУЄ НА ТОРГИ</w:t>
      </w:r>
    </w:p>
    <w:p w:rsidR="000D57F6" w:rsidRDefault="000D57F6" w:rsidP="002224D3">
      <w:pPr>
        <w:ind w:firstLine="709"/>
      </w:pPr>
    </w:p>
    <w:p w:rsidR="00AA1E17" w:rsidRDefault="00AA1E17" w:rsidP="00696323">
      <w:pPr>
        <w:widowControl w:val="0"/>
        <w:suppressAutoHyphens/>
        <w:autoSpaceDE w:val="0"/>
        <w:jc w:val="both"/>
        <w:rPr>
          <w:b/>
        </w:rPr>
      </w:pPr>
    </w:p>
    <w:p w:rsidR="00AA1E17" w:rsidRPr="002C0FD1" w:rsidRDefault="00AA1E17" w:rsidP="00AA1E17">
      <w:pPr>
        <w:rPr>
          <w:b/>
        </w:rPr>
      </w:pPr>
    </w:p>
    <w:p w:rsidR="00AA1E17" w:rsidRPr="002C0FD1" w:rsidRDefault="00AA1E17" w:rsidP="00AA1E17">
      <w:pPr>
        <w:widowControl w:val="0"/>
        <w:suppressAutoHyphens/>
        <w:autoSpaceDE w:val="0"/>
        <w:jc w:val="both"/>
        <w:rPr>
          <w:b/>
        </w:rPr>
      </w:pPr>
      <w:r w:rsidRPr="002C0FD1">
        <w:rPr>
          <w:b/>
        </w:rPr>
        <w:t>Учасник торгів у складі тендерної пропозиції повинен надати детальний опис пропонованого товару із зазначенням повного найменування товару, країна походження товару, рік виробництва товару, стан товару, а також надати заповнені таблиці за наступною формою:</w:t>
      </w:r>
    </w:p>
    <w:p w:rsidR="00AA1E17" w:rsidRPr="002C0FD1" w:rsidRDefault="00AA1E17" w:rsidP="00AA1E17">
      <w:pPr>
        <w:jc w:val="center"/>
      </w:pPr>
    </w:p>
    <w:tbl>
      <w:tblPr>
        <w:tblpPr w:leftFromText="180" w:rightFromText="180" w:vertAnchor="text" w:tblpX="-435"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60"/>
        <w:gridCol w:w="1585"/>
        <w:gridCol w:w="3119"/>
        <w:gridCol w:w="1417"/>
      </w:tblGrid>
      <w:tr w:rsidR="00AA1E17" w:rsidRPr="002C0FD1" w:rsidTr="00AA1E17">
        <w:tc>
          <w:tcPr>
            <w:tcW w:w="562" w:type="dxa"/>
            <w:vAlign w:val="center"/>
          </w:tcPr>
          <w:p w:rsidR="00AA1E17" w:rsidRPr="002C0FD1" w:rsidRDefault="00AA1E17" w:rsidP="00AA1E17">
            <w:pPr>
              <w:jc w:val="center"/>
              <w:rPr>
                <w:b/>
                <w:sz w:val="20"/>
                <w:szCs w:val="20"/>
              </w:rPr>
            </w:pPr>
            <w:r w:rsidRPr="002C0FD1">
              <w:rPr>
                <w:b/>
                <w:sz w:val="20"/>
                <w:szCs w:val="20"/>
              </w:rPr>
              <w:t>№п/п</w:t>
            </w:r>
          </w:p>
        </w:tc>
        <w:tc>
          <w:tcPr>
            <w:tcW w:w="3660" w:type="dxa"/>
            <w:vAlign w:val="center"/>
          </w:tcPr>
          <w:p w:rsidR="00AA1E17" w:rsidRPr="002C0FD1" w:rsidRDefault="00AA1E17" w:rsidP="00AA1E17">
            <w:pPr>
              <w:jc w:val="center"/>
              <w:rPr>
                <w:b/>
                <w:sz w:val="20"/>
                <w:szCs w:val="20"/>
              </w:rPr>
            </w:pPr>
            <w:r w:rsidRPr="002C0FD1">
              <w:rPr>
                <w:b/>
                <w:sz w:val="20"/>
                <w:szCs w:val="20"/>
              </w:rPr>
              <w:t>Назва параметру</w:t>
            </w:r>
          </w:p>
        </w:tc>
        <w:tc>
          <w:tcPr>
            <w:tcW w:w="1585" w:type="dxa"/>
            <w:vAlign w:val="center"/>
          </w:tcPr>
          <w:p w:rsidR="00AA1E17" w:rsidRPr="002C0FD1" w:rsidRDefault="00AA1E17" w:rsidP="00AA1E17">
            <w:pPr>
              <w:jc w:val="center"/>
              <w:rPr>
                <w:b/>
                <w:sz w:val="20"/>
                <w:szCs w:val="20"/>
              </w:rPr>
            </w:pPr>
            <w:r w:rsidRPr="002C0FD1">
              <w:rPr>
                <w:b/>
                <w:sz w:val="20"/>
                <w:szCs w:val="20"/>
              </w:rPr>
              <w:t>Од.</w:t>
            </w:r>
          </w:p>
          <w:p w:rsidR="00AA1E17" w:rsidRPr="002C0FD1" w:rsidRDefault="00AA1E17" w:rsidP="00AA1E17">
            <w:pPr>
              <w:jc w:val="center"/>
              <w:rPr>
                <w:b/>
                <w:sz w:val="20"/>
                <w:szCs w:val="20"/>
              </w:rPr>
            </w:pPr>
            <w:r w:rsidRPr="002C0FD1">
              <w:rPr>
                <w:b/>
                <w:sz w:val="20"/>
                <w:szCs w:val="20"/>
              </w:rPr>
              <w:t>виміру</w:t>
            </w:r>
          </w:p>
        </w:tc>
        <w:tc>
          <w:tcPr>
            <w:tcW w:w="3119" w:type="dxa"/>
            <w:vAlign w:val="center"/>
          </w:tcPr>
          <w:p w:rsidR="00AA1E17" w:rsidRPr="002C0FD1" w:rsidRDefault="00AA1E17" w:rsidP="00AA1E17">
            <w:pPr>
              <w:jc w:val="center"/>
              <w:rPr>
                <w:b/>
                <w:sz w:val="20"/>
                <w:szCs w:val="20"/>
              </w:rPr>
            </w:pPr>
            <w:r w:rsidRPr="002C0FD1">
              <w:rPr>
                <w:b/>
                <w:sz w:val="20"/>
                <w:szCs w:val="20"/>
              </w:rPr>
              <w:t>Параметри</w:t>
            </w:r>
          </w:p>
        </w:tc>
        <w:tc>
          <w:tcPr>
            <w:tcW w:w="1417" w:type="dxa"/>
            <w:vAlign w:val="center"/>
          </w:tcPr>
          <w:p w:rsidR="00AA1E17" w:rsidRPr="002C0FD1" w:rsidRDefault="00AA1E17" w:rsidP="00AA1E17">
            <w:pPr>
              <w:jc w:val="center"/>
              <w:rPr>
                <w:b/>
                <w:sz w:val="20"/>
                <w:szCs w:val="20"/>
              </w:rPr>
            </w:pPr>
            <w:r w:rsidRPr="002C0FD1">
              <w:rPr>
                <w:b/>
                <w:sz w:val="20"/>
                <w:szCs w:val="20"/>
              </w:rPr>
              <w:t>Пропозиція учасника</w:t>
            </w:r>
          </w:p>
        </w:tc>
      </w:tr>
      <w:tr w:rsidR="00AA1E17" w:rsidRPr="002C0FD1" w:rsidTr="00AA1E17">
        <w:trPr>
          <w:trHeight w:val="284"/>
        </w:trPr>
        <w:tc>
          <w:tcPr>
            <w:tcW w:w="562" w:type="dxa"/>
            <w:vAlign w:val="center"/>
          </w:tcPr>
          <w:p w:rsidR="00AA1E17" w:rsidRPr="002C0FD1" w:rsidRDefault="00AA1E17" w:rsidP="00AA1E17">
            <w:pPr>
              <w:jc w:val="center"/>
              <w:rPr>
                <w:b/>
              </w:rPr>
            </w:pPr>
            <w:r w:rsidRPr="002C0FD1">
              <w:rPr>
                <w:b/>
              </w:rPr>
              <w:t>1.</w:t>
            </w:r>
          </w:p>
        </w:tc>
        <w:tc>
          <w:tcPr>
            <w:tcW w:w="3660" w:type="dxa"/>
            <w:vAlign w:val="center"/>
          </w:tcPr>
          <w:p w:rsidR="00AA1E17" w:rsidRPr="002C0FD1" w:rsidRDefault="00AA1E17" w:rsidP="00AA1E17">
            <w:pPr>
              <w:rPr>
                <w:b/>
              </w:rPr>
            </w:pPr>
            <w:r w:rsidRPr="002C0FD1">
              <w:rPr>
                <w:b/>
              </w:rPr>
              <w:t>Двигун</w:t>
            </w:r>
          </w:p>
        </w:tc>
        <w:tc>
          <w:tcPr>
            <w:tcW w:w="1585" w:type="dxa"/>
            <w:vAlign w:val="center"/>
          </w:tcPr>
          <w:p w:rsidR="00AA1E17" w:rsidRPr="002C0FD1" w:rsidRDefault="00AA1E17" w:rsidP="00AA1E17">
            <w:pPr>
              <w:jc w:val="center"/>
              <w:rPr>
                <w:b/>
              </w:rPr>
            </w:pPr>
            <w:proofErr w:type="spellStart"/>
            <w:r w:rsidRPr="002C0FD1">
              <w:rPr>
                <w:b/>
              </w:rPr>
              <w:t>шт</w:t>
            </w:r>
            <w:proofErr w:type="spellEnd"/>
          </w:p>
        </w:tc>
        <w:tc>
          <w:tcPr>
            <w:tcW w:w="3119" w:type="dxa"/>
            <w:vAlign w:val="center"/>
          </w:tcPr>
          <w:p w:rsidR="00AA1E17" w:rsidRPr="002C0FD1" w:rsidRDefault="00AA1E17" w:rsidP="00AA1E17">
            <w:pPr>
              <w:rPr>
                <w:b/>
              </w:rPr>
            </w:pPr>
            <w:r w:rsidRPr="002C0FD1">
              <w:rPr>
                <w:b/>
              </w:rPr>
              <w:t>Дизель 1,9</w:t>
            </w:r>
            <w:r>
              <w:rPr>
                <w:b/>
              </w:rPr>
              <w:t>-2,4</w:t>
            </w:r>
          </w:p>
        </w:tc>
        <w:tc>
          <w:tcPr>
            <w:tcW w:w="1417" w:type="dxa"/>
          </w:tcPr>
          <w:p w:rsidR="00AA1E17" w:rsidRPr="002C0FD1" w:rsidRDefault="00AA1E17" w:rsidP="00AA1E17">
            <w:pPr>
              <w:jc w:val="center"/>
              <w:rPr>
                <w:b/>
              </w:rPr>
            </w:pPr>
          </w:p>
        </w:tc>
      </w:tr>
      <w:tr w:rsidR="00AA1E17" w:rsidRPr="002C0FD1" w:rsidTr="00AA1E17">
        <w:trPr>
          <w:trHeight w:val="276"/>
        </w:trPr>
        <w:tc>
          <w:tcPr>
            <w:tcW w:w="562" w:type="dxa"/>
            <w:vAlign w:val="center"/>
          </w:tcPr>
          <w:p w:rsidR="00AA1E17" w:rsidRPr="002C0FD1" w:rsidRDefault="00AA1E17" w:rsidP="00AA1E17">
            <w:pPr>
              <w:jc w:val="center"/>
              <w:rPr>
                <w:b/>
              </w:rPr>
            </w:pPr>
            <w:r w:rsidRPr="002C0FD1">
              <w:rPr>
                <w:b/>
              </w:rPr>
              <w:t>2.</w:t>
            </w:r>
          </w:p>
        </w:tc>
        <w:tc>
          <w:tcPr>
            <w:tcW w:w="3660" w:type="dxa"/>
            <w:vAlign w:val="center"/>
          </w:tcPr>
          <w:p w:rsidR="00AA1E17" w:rsidRPr="002C0FD1" w:rsidRDefault="00AA1E17" w:rsidP="00AA1E17">
            <w:pPr>
              <w:rPr>
                <w:b/>
              </w:rPr>
            </w:pPr>
            <w:r w:rsidRPr="002C0FD1">
              <w:rPr>
                <w:b/>
              </w:rPr>
              <w:t>Тип палива</w:t>
            </w:r>
          </w:p>
        </w:tc>
        <w:tc>
          <w:tcPr>
            <w:tcW w:w="1585" w:type="dxa"/>
            <w:vAlign w:val="center"/>
          </w:tcPr>
          <w:p w:rsidR="00AA1E17" w:rsidRPr="002C0FD1" w:rsidRDefault="00AA1E17" w:rsidP="00AA1E17">
            <w:pPr>
              <w:jc w:val="center"/>
              <w:rPr>
                <w:b/>
              </w:rPr>
            </w:pPr>
          </w:p>
        </w:tc>
        <w:tc>
          <w:tcPr>
            <w:tcW w:w="3119" w:type="dxa"/>
            <w:vAlign w:val="center"/>
          </w:tcPr>
          <w:p w:rsidR="00AA1E17" w:rsidRPr="002C0FD1" w:rsidRDefault="00AA1E17" w:rsidP="00AA1E17">
            <w:pPr>
              <w:rPr>
                <w:b/>
              </w:rPr>
            </w:pPr>
            <w:r w:rsidRPr="002C0FD1">
              <w:rPr>
                <w:b/>
              </w:rPr>
              <w:t>Дизель</w:t>
            </w:r>
          </w:p>
        </w:tc>
        <w:tc>
          <w:tcPr>
            <w:tcW w:w="1417" w:type="dxa"/>
          </w:tcPr>
          <w:p w:rsidR="00AA1E17" w:rsidRPr="002C0FD1" w:rsidRDefault="00AA1E17" w:rsidP="00AA1E17">
            <w:pPr>
              <w:jc w:val="center"/>
              <w:rPr>
                <w:b/>
              </w:rPr>
            </w:pPr>
          </w:p>
        </w:tc>
      </w:tr>
      <w:tr w:rsidR="00AA1E17" w:rsidRPr="002C0FD1" w:rsidTr="00AA1E17">
        <w:trPr>
          <w:trHeight w:val="138"/>
        </w:trPr>
        <w:tc>
          <w:tcPr>
            <w:tcW w:w="562" w:type="dxa"/>
            <w:vAlign w:val="center"/>
          </w:tcPr>
          <w:p w:rsidR="00AA1E17" w:rsidRPr="002C0FD1" w:rsidRDefault="00AA1E17" w:rsidP="00AA1E17">
            <w:pPr>
              <w:jc w:val="center"/>
              <w:rPr>
                <w:b/>
              </w:rPr>
            </w:pPr>
            <w:r w:rsidRPr="002C0FD1">
              <w:rPr>
                <w:b/>
              </w:rPr>
              <w:t>3.</w:t>
            </w:r>
          </w:p>
        </w:tc>
        <w:tc>
          <w:tcPr>
            <w:tcW w:w="3660" w:type="dxa"/>
            <w:vAlign w:val="center"/>
          </w:tcPr>
          <w:p w:rsidR="00AA1E17" w:rsidRPr="002C0FD1" w:rsidRDefault="00AA1E17" w:rsidP="00AA1E17">
            <w:pPr>
              <w:rPr>
                <w:b/>
              </w:rPr>
            </w:pPr>
            <w:r w:rsidRPr="002C0FD1">
              <w:rPr>
                <w:b/>
              </w:rPr>
              <w:t>Коробка передач</w:t>
            </w:r>
          </w:p>
        </w:tc>
        <w:tc>
          <w:tcPr>
            <w:tcW w:w="1585" w:type="dxa"/>
            <w:vAlign w:val="center"/>
          </w:tcPr>
          <w:p w:rsidR="00AA1E17" w:rsidRPr="002C0FD1" w:rsidRDefault="00AA1E17" w:rsidP="00AA1E17">
            <w:pPr>
              <w:jc w:val="center"/>
              <w:rPr>
                <w:b/>
              </w:rPr>
            </w:pPr>
            <w:proofErr w:type="spellStart"/>
            <w:r w:rsidRPr="002C0FD1">
              <w:rPr>
                <w:b/>
              </w:rPr>
              <w:t>шт</w:t>
            </w:r>
            <w:proofErr w:type="spellEnd"/>
          </w:p>
        </w:tc>
        <w:tc>
          <w:tcPr>
            <w:tcW w:w="3119" w:type="dxa"/>
            <w:vAlign w:val="center"/>
          </w:tcPr>
          <w:p w:rsidR="00AA1E17" w:rsidRPr="002C0FD1" w:rsidRDefault="00AA1E17" w:rsidP="00AA1E17">
            <w:pPr>
              <w:rPr>
                <w:b/>
              </w:rPr>
            </w:pPr>
            <w:r w:rsidRPr="002C0FD1">
              <w:rPr>
                <w:b/>
              </w:rPr>
              <w:t>Механічна 6 ст.</w:t>
            </w:r>
          </w:p>
        </w:tc>
        <w:tc>
          <w:tcPr>
            <w:tcW w:w="1417" w:type="dxa"/>
          </w:tcPr>
          <w:p w:rsidR="00AA1E17" w:rsidRPr="002C0FD1" w:rsidRDefault="00AA1E17" w:rsidP="00AA1E17">
            <w:pPr>
              <w:jc w:val="center"/>
              <w:rPr>
                <w:b/>
              </w:rPr>
            </w:pPr>
          </w:p>
        </w:tc>
      </w:tr>
      <w:tr w:rsidR="00AA1E17" w:rsidRPr="002C0FD1" w:rsidTr="00AA1E17">
        <w:trPr>
          <w:trHeight w:val="127"/>
        </w:trPr>
        <w:tc>
          <w:tcPr>
            <w:tcW w:w="562" w:type="dxa"/>
            <w:vAlign w:val="center"/>
          </w:tcPr>
          <w:p w:rsidR="00AA1E17" w:rsidRPr="002C0FD1" w:rsidRDefault="00AA1E17" w:rsidP="00AA1E17">
            <w:pPr>
              <w:jc w:val="center"/>
              <w:rPr>
                <w:b/>
              </w:rPr>
            </w:pPr>
            <w:r w:rsidRPr="002C0FD1">
              <w:rPr>
                <w:b/>
              </w:rPr>
              <w:t>4.</w:t>
            </w:r>
          </w:p>
        </w:tc>
        <w:tc>
          <w:tcPr>
            <w:tcW w:w="3660" w:type="dxa"/>
            <w:vAlign w:val="center"/>
          </w:tcPr>
          <w:p w:rsidR="00AA1E17" w:rsidRPr="002C0FD1" w:rsidRDefault="00AA1E17" w:rsidP="00AA1E17">
            <w:pPr>
              <w:rPr>
                <w:b/>
              </w:rPr>
            </w:pPr>
            <w:r w:rsidRPr="002C0FD1">
              <w:rPr>
                <w:b/>
              </w:rPr>
              <w:t>Кількість місць</w:t>
            </w:r>
          </w:p>
        </w:tc>
        <w:tc>
          <w:tcPr>
            <w:tcW w:w="1585" w:type="dxa"/>
            <w:vAlign w:val="center"/>
          </w:tcPr>
          <w:p w:rsidR="00AA1E17" w:rsidRPr="002C0FD1" w:rsidRDefault="00AA1E17" w:rsidP="00AA1E17">
            <w:pPr>
              <w:jc w:val="center"/>
              <w:rPr>
                <w:b/>
              </w:rPr>
            </w:pPr>
            <w:proofErr w:type="spellStart"/>
            <w:r w:rsidRPr="002C0FD1">
              <w:rPr>
                <w:b/>
              </w:rPr>
              <w:t>шт</w:t>
            </w:r>
            <w:proofErr w:type="spellEnd"/>
          </w:p>
        </w:tc>
        <w:tc>
          <w:tcPr>
            <w:tcW w:w="3119" w:type="dxa"/>
            <w:vAlign w:val="center"/>
          </w:tcPr>
          <w:p w:rsidR="00AA1E17" w:rsidRPr="002C0FD1" w:rsidRDefault="00AA1E17" w:rsidP="00AA1E17">
            <w:pPr>
              <w:rPr>
                <w:b/>
              </w:rPr>
            </w:pPr>
            <w:r w:rsidRPr="002C0FD1">
              <w:rPr>
                <w:b/>
              </w:rPr>
              <w:t>5</w:t>
            </w:r>
          </w:p>
        </w:tc>
        <w:tc>
          <w:tcPr>
            <w:tcW w:w="1417" w:type="dxa"/>
          </w:tcPr>
          <w:p w:rsidR="00AA1E17" w:rsidRPr="002C0FD1" w:rsidRDefault="00AA1E17" w:rsidP="00AA1E17">
            <w:pPr>
              <w:jc w:val="center"/>
              <w:rPr>
                <w:b/>
              </w:rPr>
            </w:pPr>
          </w:p>
        </w:tc>
      </w:tr>
      <w:tr w:rsidR="00AA1E17" w:rsidRPr="002C0FD1" w:rsidTr="00AA1E17">
        <w:trPr>
          <w:trHeight w:val="116"/>
        </w:trPr>
        <w:tc>
          <w:tcPr>
            <w:tcW w:w="562" w:type="dxa"/>
            <w:vAlign w:val="center"/>
          </w:tcPr>
          <w:p w:rsidR="00AA1E17" w:rsidRPr="002C0FD1" w:rsidRDefault="00AA1E17" w:rsidP="00AA1E17">
            <w:pPr>
              <w:jc w:val="center"/>
              <w:rPr>
                <w:b/>
              </w:rPr>
            </w:pPr>
            <w:r w:rsidRPr="002C0FD1">
              <w:rPr>
                <w:b/>
              </w:rPr>
              <w:t>5.</w:t>
            </w:r>
          </w:p>
        </w:tc>
        <w:tc>
          <w:tcPr>
            <w:tcW w:w="3660" w:type="dxa"/>
            <w:vAlign w:val="center"/>
          </w:tcPr>
          <w:p w:rsidR="00AA1E17" w:rsidRPr="002C0FD1" w:rsidRDefault="00AA1E17" w:rsidP="00AA1E17">
            <w:pPr>
              <w:rPr>
                <w:b/>
              </w:rPr>
            </w:pPr>
            <w:r w:rsidRPr="002C0FD1">
              <w:rPr>
                <w:b/>
              </w:rPr>
              <w:t>Кузов</w:t>
            </w:r>
          </w:p>
        </w:tc>
        <w:tc>
          <w:tcPr>
            <w:tcW w:w="1585" w:type="dxa"/>
            <w:vAlign w:val="center"/>
          </w:tcPr>
          <w:p w:rsidR="00AA1E17" w:rsidRPr="002C0FD1" w:rsidRDefault="00AA1E17" w:rsidP="00AA1E17">
            <w:pPr>
              <w:jc w:val="center"/>
              <w:rPr>
                <w:b/>
              </w:rPr>
            </w:pPr>
          </w:p>
        </w:tc>
        <w:tc>
          <w:tcPr>
            <w:tcW w:w="3119" w:type="dxa"/>
            <w:vAlign w:val="center"/>
          </w:tcPr>
          <w:p w:rsidR="00AA1E17" w:rsidRPr="002C0FD1" w:rsidRDefault="00AA1E17" w:rsidP="00AA1E17">
            <w:pPr>
              <w:rPr>
                <w:b/>
              </w:rPr>
            </w:pPr>
            <w:r w:rsidRPr="002C0FD1">
              <w:rPr>
                <w:b/>
              </w:rPr>
              <w:t>пікап</w:t>
            </w:r>
          </w:p>
        </w:tc>
        <w:tc>
          <w:tcPr>
            <w:tcW w:w="1417" w:type="dxa"/>
          </w:tcPr>
          <w:p w:rsidR="00AA1E17" w:rsidRPr="002C0FD1" w:rsidRDefault="00AA1E17" w:rsidP="00AA1E17">
            <w:pPr>
              <w:jc w:val="center"/>
              <w:rPr>
                <w:b/>
              </w:rPr>
            </w:pPr>
          </w:p>
        </w:tc>
      </w:tr>
      <w:tr w:rsidR="00AA1E17" w:rsidRPr="002C0FD1" w:rsidTr="00AA1E17">
        <w:trPr>
          <w:trHeight w:val="249"/>
        </w:trPr>
        <w:tc>
          <w:tcPr>
            <w:tcW w:w="562" w:type="dxa"/>
            <w:vAlign w:val="center"/>
          </w:tcPr>
          <w:p w:rsidR="00AA1E17" w:rsidRPr="002C0FD1" w:rsidRDefault="00AA1E17" w:rsidP="00AA1E17">
            <w:pPr>
              <w:jc w:val="center"/>
              <w:rPr>
                <w:b/>
              </w:rPr>
            </w:pPr>
            <w:r w:rsidRPr="002C0FD1">
              <w:rPr>
                <w:b/>
              </w:rPr>
              <w:t>6.</w:t>
            </w:r>
          </w:p>
        </w:tc>
        <w:tc>
          <w:tcPr>
            <w:tcW w:w="3660" w:type="dxa"/>
            <w:vAlign w:val="center"/>
          </w:tcPr>
          <w:p w:rsidR="00AA1E17" w:rsidRPr="002C0FD1" w:rsidRDefault="00AA1E17" w:rsidP="00AA1E17">
            <w:pPr>
              <w:rPr>
                <w:b/>
              </w:rPr>
            </w:pPr>
            <w:r w:rsidRPr="002C0FD1">
              <w:rPr>
                <w:b/>
              </w:rPr>
              <w:t>Колір кузова</w:t>
            </w:r>
          </w:p>
        </w:tc>
        <w:tc>
          <w:tcPr>
            <w:tcW w:w="1585" w:type="dxa"/>
            <w:vAlign w:val="center"/>
          </w:tcPr>
          <w:p w:rsidR="00AA1E17" w:rsidRPr="002C0FD1" w:rsidRDefault="00AA1E17" w:rsidP="00AA1E17">
            <w:pPr>
              <w:jc w:val="center"/>
              <w:rPr>
                <w:b/>
              </w:rPr>
            </w:pPr>
          </w:p>
        </w:tc>
        <w:tc>
          <w:tcPr>
            <w:tcW w:w="3119" w:type="dxa"/>
            <w:vAlign w:val="center"/>
          </w:tcPr>
          <w:p w:rsidR="00AA1E17" w:rsidRPr="002C0FD1" w:rsidRDefault="00AA1E17" w:rsidP="00AA1E17">
            <w:pPr>
              <w:rPr>
                <w:b/>
              </w:rPr>
            </w:pPr>
            <w:r w:rsidRPr="002C0FD1">
              <w:rPr>
                <w:b/>
              </w:rPr>
              <w:t>білий</w:t>
            </w:r>
          </w:p>
        </w:tc>
        <w:tc>
          <w:tcPr>
            <w:tcW w:w="1417" w:type="dxa"/>
          </w:tcPr>
          <w:p w:rsidR="00AA1E17" w:rsidRPr="002C0FD1" w:rsidRDefault="00AA1E17" w:rsidP="00AA1E17">
            <w:pPr>
              <w:jc w:val="center"/>
              <w:rPr>
                <w:b/>
              </w:rPr>
            </w:pPr>
          </w:p>
        </w:tc>
      </w:tr>
      <w:tr w:rsidR="00AA1E17" w:rsidRPr="002C0FD1" w:rsidTr="00AA1E17">
        <w:trPr>
          <w:trHeight w:val="266"/>
        </w:trPr>
        <w:tc>
          <w:tcPr>
            <w:tcW w:w="562" w:type="dxa"/>
            <w:vAlign w:val="center"/>
          </w:tcPr>
          <w:p w:rsidR="00AA1E17" w:rsidRPr="002C0FD1" w:rsidRDefault="00AA1E17" w:rsidP="00AA1E17">
            <w:pPr>
              <w:jc w:val="center"/>
              <w:rPr>
                <w:b/>
              </w:rPr>
            </w:pPr>
            <w:r w:rsidRPr="002C0FD1">
              <w:rPr>
                <w:b/>
              </w:rPr>
              <w:t>7.</w:t>
            </w:r>
          </w:p>
        </w:tc>
        <w:tc>
          <w:tcPr>
            <w:tcW w:w="3660" w:type="dxa"/>
            <w:vAlign w:val="center"/>
          </w:tcPr>
          <w:p w:rsidR="00AA1E17" w:rsidRPr="002C0FD1" w:rsidRDefault="00AA1E17" w:rsidP="00AA1E17">
            <w:pPr>
              <w:rPr>
                <w:b/>
              </w:rPr>
            </w:pPr>
            <w:r w:rsidRPr="002C0FD1">
              <w:rPr>
                <w:b/>
              </w:rPr>
              <w:t>Екологічний стан</w:t>
            </w:r>
          </w:p>
        </w:tc>
        <w:tc>
          <w:tcPr>
            <w:tcW w:w="1585" w:type="dxa"/>
            <w:vAlign w:val="center"/>
          </w:tcPr>
          <w:p w:rsidR="00AA1E17" w:rsidRPr="002C0FD1" w:rsidRDefault="00AA1E17" w:rsidP="00AA1E17">
            <w:pPr>
              <w:rPr>
                <w:b/>
              </w:rPr>
            </w:pPr>
          </w:p>
        </w:tc>
        <w:tc>
          <w:tcPr>
            <w:tcW w:w="3119" w:type="dxa"/>
            <w:vAlign w:val="center"/>
          </w:tcPr>
          <w:p w:rsidR="00AA1E17" w:rsidRPr="002C0FD1" w:rsidRDefault="00AA1E17" w:rsidP="00AA1E17">
            <w:pPr>
              <w:rPr>
                <w:b/>
              </w:rPr>
            </w:pPr>
            <w:r w:rsidRPr="002C0FD1">
              <w:rPr>
                <w:b/>
                <w:lang w:val="en-US"/>
              </w:rPr>
              <w:t>EURO 5</w:t>
            </w:r>
          </w:p>
        </w:tc>
        <w:tc>
          <w:tcPr>
            <w:tcW w:w="1417" w:type="dxa"/>
          </w:tcPr>
          <w:p w:rsidR="00AA1E17" w:rsidRPr="002C0FD1" w:rsidRDefault="00AA1E17" w:rsidP="00AA1E17">
            <w:pPr>
              <w:rPr>
                <w:b/>
              </w:rPr>
            </w:pPr>
          </w:p>
        </w:tc>
      </w:tr>
      <w:tr w:rsidR="00AA1E17" w:rsidRPr="002C0FD1" w:rsidTr="00AA1E17">
        <w:trPr>
          <w:trHeight w:val="115"/>
        </w:trPr>
        <w:tc>
          <w:tcPr>
            <w:tcW w:w="562" w:type="dxa"/>
            <w:vAlign w:val="center"/>
          </w:tcPr>
          <w:p w:rsidR="00AA1E17" w:rsidRPr="002C0FD1" w:rsidRDefault="00AA1E17" w:rsidP="00AA1E17">
            <w:pPr>
              <w:jc w:val="center"/>
              <w:rPr>
                <w:b/>
              </w:rPr>
            </w:pPr>
            <w:r w:rsidRPr="002C0FD1">
              <w:rPr>
                <w:b/>
              </w:rPr>
              <w:t>8.</w:t>
            </w:r>
          </w:p>
        </w:tc>
        <w:tc>
          <w:tcPr>
            <w:tcW w:w="3660" w:type="dxa"/>
            <w:vAlign w:val="center"/>
          </w:tcPr>
          <w:p w:rsidR="00AA1E17" w:rsidRPr="002C0FD1" w:rsidRDefault="00AA1E17" w:rsidP="00AA1E17">
            <w:pPr>
              <w:rPr>
                <w:b/>
              </w:rPr>
            </w:pPr>
            <w:r w:rsidRPr="002C0FD1">
              <w:rPr>
                <w:b/>
              </w:rPr>
              <w:t>Вантажопідйомність</w:t>
            </w:r>
          </w:p>
        </w:tc>
        <w:tc>
          <w:tcPr>
            <w:tcW w:w="1585" w:type="dxa"/>
            <w:vAlign w:val="center"/>
          </w:tcPr>
          <w:p w:rsidR="00AA1E17" w:rsidRPr="002C0FD1" w:rsidRDefault="00AA1E17" w:rsidP="00AA1E17">
            <w:pPr>
              <w:jc w:val="center"/>
              <w:rPr>
                <w:b/>
              </w:rPr>
            </w:pPr>
            <w:r w:rsidRPr="002C0FD1">
              <w:rPr>
                <w:b/>
              </w:rPr>
              <w:t>кг</w:t>
            </w:r>
          </w:p>
        </w:tc>
        <w:tc>
          <w:tcPr>
            <w:tcW w:w="3119" w:type="dxa"/>
            <w:vAlign w:val="center"/>
          </w:tcPr>
          <w:p w:rsidR="00AA1E17" w:rsidRPr="002C0FD1" w:rsidRDefault="00AA1E17" w:rsidP="00AA1E17">
            <w:pPr>
              <w:rPr>
                <w:b/>
              </w:rPr>
            </w:pPr>
            <w:r>
              <w:rPr>
                <w:b/>
              </w:rPr>
              <w:t>не мен</w:t>
            </w:r>
            <w:r w:rsidRPr="002C0FD1">
              <w:rPr>
                <w:b/>
              </w:rPr>
              <w:t>ше</w:t>
            </w:r>
            <w:r>
              <w:rPr>
                <w:b/>
              </w:rPr>
              <w:t xml:space="preserve"> 750</w:t>
            </w:r>
          </w:p>
        </w:tc>
        <w:tc>
          <w:tcPr>
            <w:tcW w:w="1417" w:type="dxa"/>
          </w:tcPr>
          <w:p w:rsidR="00AA1E17" w:rsidRPr="002C0FD1" w:rsidRDefault="00AA1E17" w:rsidP="00AA1E17">
            <w:pPr>
              <w:jc w:val="center"/>
              <w:rPr>
                <w:b/>
              </w:rPr>
            </w:pPr>
          </w:p>
        </w:tc>
      </w:tr>
      <w:tr w:rsidR="00AA1E17" w:rsidRPr="002C0FD1" w:rsidTr="00AA1E17">
        <w:trPr>
          <w:trHeight w:val="248"/>
        </w:trPr>
        <w:tc>
          <w:tcPr>
            <w:tcW w:w="562" w:type="dxa"/>
            <w:vAlign w:val="center"/>
          </w:tcPr>
          <w:p w:rsidR="00AA1E17" w:rsidRPr="002C0FD1" w:rsidRDefault="00AA1E17" w:rsidP="00AA1E17">
            <w:pPr>
              <w:jc w:val="center"/>
              <w:rPr>
                <w:b/>
              </w:rPr>
            </w:pPr>
            <w:r w:rsidRPr="002C0FD1">
              <w:rPr>
                <w:b/>
              </w:rPr>
              <w:t>11.</w:t>
            </w:r>
          </w:p>
        </w:tc>
        <w:tc>
          <w:tcPr>
            <w:tcW w:w="3660" w:type="dxa"/>
            <w:vAlign w:val="center"/>
          </w:tcPr>
          <w:p w:rsidR="00AA1E17" w:rsidRPr="002C0FD1" w:rsidRDefault="00AA1E17" w:rsidP="00AA1E17">
            <w:pPr>
              <w:rPr>
                <w:b/>
              </w:rPr>
            </w:pPr>
            <w:r w:rsidRPr="002C0FD1">
              <w:rPr>
                <w:b/>
              </w:rPr>
              <w:t>Колісна схема</w:t>
            </w:r>
          </w:p>
        </w:tc>
        <w:tc>
          <w:tcPr>
            <w:tcW w:w="1585" w:type="dxa"/>
            <w:vAlign w:val="center"/>
          </w:tcPr>
          <w:p w:rsidR="00AA1E17" w:rsidRPr="002C0FD1" w:rsidRDefault="00AA1E17" w:rsidP="00AA1E17">
            <w:pPr>
              <w:jc w:val="center"/>
              <w:rPr>
                <w:b/>
              </w:rPr>
            </w:pPr>
          </w:p>
        </w:tc>
        <w:tc>
          <w:tcPr>
            <w:tcW w:w="3119" w:type="dxa"/>
            <w:vAlign w:val="center"/>
          </w:tcPr>
          <w:p w:rsidR="00AA1E17" w:rsidRPr="002C0FD1" w:rsidRDefault="00AA1E17" w:rsidP="00AA1E17">
            <w:pPr>
              <w:rPr>
                <w:b/>
              </w:rPr>
            </w:pPr>
            <w:r w:rsidRPr="002C0FD1">
              <w:rPr>
                <w:b/>
              </w:rPr>
              <w:t>4х4</w:t>
            </w:r>
          </w:p>
        </w:tc>
        <w:tc>
          <w:tcPr>
            <w:tcW w:w="1417" w:type="dxa"/>
          </w:tcPr>
          <w:p w:rsidR="00AA1E17" w:rsidRPr="002C0FD1" w:rsidRDefault="00AA1E17" w:rsidP="00AA1E17">
            <w:pPr>
              <w:jc w:val="center"/>
              <w:rPr>
                <w:b/>
              </w:rPr>
            </w:pPr>
          </w:p>
        </w:tc>
      </w:tr>
      <w:tr w:rsidR="00AA1E17" w:rsidRPr="002C0FD1" w:rsidTr="00AA1E17">
        <w:trPr>
          <w:trHeight w:val="252"/>
        </w:trPr>
        <w:tc>
          <w:tcPr>
            <w:tcW w:w="562" w:type="dxa"/>
            <w:vAlign w:val="center"/>
          </w:tcPr>
          <w:p w:rsidR="00AA1E17" w:rsidRPr="002C0FD1" w:rsidRDefault="00AA1E17" w:rsidP="00AA1E17">
            <w:pPr>
              <w:jc w:val="center"/>
              <w:rPr>
                <w:b/>
              </w:rPr>
            </w:pPr>
            <w:r w:rsidRPr="002C0FD1">
              <w:rPr>
                <w:b/>
              </w:rPr>
              <w:t>12.</w:t>
            </w:r>
          </w:p>
        </w:tc>
        <w:tc>
          <w:tcPr>
            <w:tcW w:w="3660" w:type="dxa"/>
            <w:vAlign w:val="center"/>
          </w:tcPr>
          <w:p w:rsidR="00AA1E17" w:rsidRPr="002C0FD1" w:rsidRDefault="00AA1E17" w:rsidP="00AA1E17">
            <w:pPr>
              <w:rPr>
                <w:b/>
              </w:rPr>
            </w:pPr>
            <w:r w:rsidRPr="002C0FD1">
              <w:rPr>
                <w:b/>
              </w:rPr>
              <w:t>Дорожній просвіт</w:t>
            </w:r>
          </w:p>
        </w:tc>
        <w:tc>
          <w:tcPr>
            <w:tcW w:w="1585" w:type="dxa"/>
            <w:vAlign w:val="center"/>
          </w:tcPr>
          <w:p w:rsidR="00AA1E17" w:rsidRPr="002C0FD1" w:rsidRDefault="00AA1E17" w:rsidP="00AA1E17">
            <w:pPr>
              <w:jc w:val="center"/>
              <w:rPr>
                <w:b/>
              </w:rPr>
            </w:pPr>
            <w:r w:rsidRPr="002C0FD1">
              <w:rPr>
                <w:b/>
              </w:rPr>
              <w:t>мм</w:t>
            </w:r>
          </w:p>
        </w:tc>
        <w:tc>
          <w:tcPr>
            <w:tcW w:w="3119" w:type="dxa"/>
            <w:vAlign w:val="center"/>
          </w:tcPr>
          <w:p w:rsidR="00AA1E17" w:rsidRPr="002C0FD1" w:rsidRDefault="00AA1E17" w:rsidP="00AA1E17">
            <w:pPr>
              <w:rPr>
                <w:b/>
                <w:lang w:val="en-US"/>
              </w:rPr>
            </w:pPr>
            <w:r>
              <w:rPr>
                <w:b/>
              </w:rPr>
              <w:t>не мен</w:t>
            </w:r>
            <w:r w:rsidRPr="002C0FD1">
              <w:rPr>
                <w:b/>
              </w:rPr>
              <w:t>ше</w:t>
            </w:r>
            <w:r>
              <w:rPr>
                <w:b/>
              </w:rPr>
              <w:t xml:space="preserve">  </w:t>
            </w:r>
            <w:r w:rsidRPr="002C0FD1">
              <w:rPr>
                <w:b/>
                <w:lang w:val="en-US"/>
              </w:rPr>
              <w:t>220</w:t>
            </w:r>
          </w:p>
        </w:tc>
        <w:tc>
          <w:tcPr>
            <w:tcW w:w="1417" w:type="dxa"/>
          </w:tcPr>
          <w:p w:rsidR="00AA1E17" w:rsidRPr="002C0FD1" w:rsidRDefault="00AA1E17" w:rsidP="00AA1E17">
            <w:pPr>
              <w:jc w:val="center"/>
              <w:rPr>
                <w:b/>
              </w:rPr>
            </w:pPr>
          </w:p>
        </w:tc>
      </w:tr>
      <w:tr w:rsidR="00AA1E17" w:rsidRPr="002C0FD1" w:rsidTr="00AA1E17">
        <w:trPr>
          <w:trHeight w:val="242"/>
        </w:trPr>
        <w:tc>
          <w:tcPr>
            <w:tcW w:w="562" w:type="dxa"/>
            <w:vAlign w:val="center"/>
          </w:tcPr>
          <w:p w:rsidR="00AA1E17" w:rsidRPr="002C0FD1" w:rsidRDefault="00AA1E17" w:rsidP="00AA1E17">
            <w:pPr>
              <w:jc w:val="center"/>
              <w:rPr>
                <w:b/>
              </w:rPr>
            </w:pPr>
            <w:r>
              <w:rPr>
                <w:b/>
              </w:rPr>
              <w:t>13.</w:t>
            </w:r>
          </w:p>
        </w:tc>
        <w:tc>
          <w:tcPr>
            <w:tcW w:w="3660" w:type="dxa"/>
            <w:vAlign w:val="center"/>
          </w:tcPr>
          <w:p w:rsidR="00AA1E17" w:rsidRPr="002C157B" w:rsidRDefault="00AA1E17" w:rsidP="00AA1E17">
            <w:pPr>
              <w:rPr>
                <w:b/>
              </w:rPr>
            </w:pPr>
            <w:r w:rsidRPr="002C157B">
              <w:rPr>
                <w:b/>
              </w:rPr>
              <w:t>Кут заїзду(передній)</w:t>
            </w:r>
          </w:p>
        </w:tc>
        <w:tc>
          <w:tcPr>
            <w:tcW w:w="1585" w:type="dxa"/>
            <w:vAlign w:val="center"/>
          </w:tcPr>
          <w:p w:rsidR="00AA1E17" w:rsidRPr="002C157B" w:rsidRDefault="00AA1E17" w:rsidP="00AA1E17">
            <w:pPr>
              <w:jc w:val="center"/>
              <w:rPr>
                <w:b/>
              </w:rPr>
            </w:pPr>
            <w:r w:rsidRPr="002C157B">
              <w:rPr>
                <w:b/>
              </w:rPr>
              <w:t>%</w:t>
            </w:r>
          </w:p>
        </w:tc>
        <w:tc>
          <w:tcPr>
            <w:tcW w:w="3119" w:type="dxa"/>
            <w:vAlign w:val="center"/>
          </w:tcPr>
          <w:p w:rsidR="00AA1E17" w:rsidRPr="002C157B" w:rsidRDefault="00AA1E17" w:rsidP="00AA1E17">
            <w:pPr>
              <w:rPr>
                <w:b/>
              </w:rPr>
            </w:pPr>
            <w:r>
              <w:rPr>
                <w:b/>
              </w:rPr>
              <w:t>не мен</w:t>
            </w:r>
            <w:r w:rsidRPr="002C157B">
              <w:rPr>
                <w:b/>
              </w:rPr>
              <w:t>ше 30</w:t>
            </w:r>
          </w:p>
        </w:tc>
        <w:tc>
          <w:tcPr>
            <w:tcW w:w="1417" w:type="dxa"/>
          </w:tcPr>
          <w:p w:rsidR="00AA1E17" w:rsidRPr="002C0FD1" w:rsidRDefault="00AA1E17" w:rsidP="00AA1E17">
            <w:pPr>
              <w:jc w:val="center"/>
              <w:rPr>
                <w:b/>
              </w:rPr>
            </w:pPr>
          </w:p>
        </w:tc>
      </w:tr>
      <w:tr w:rsidR="00AA1E17" w:rsidRPr="002C0FD1" w:rsidTr="00AA1E17">
        <w:trPr>
          <w:trHeight w:val="47"/>
        </w:trPr>
        <w:tc>
          <w:tcPr>
            <w:tcW w:w="562" w:type="dxa"/>
            <w:vAlign w:val="center"/>
          </w:tcPr>
          <w:p w:rsidR="00AA1E17" w:rsidRPr="002C0FD1" w:rsidRDefault="00AA1E17" w:rsidP="00AA1E17">
            <w:pPr>
              <w:jc w:val="center"/>
              <w:rPr>
                <w:b/>
              </w:rPr>
            </w:pPr>
            <w:r>
              <w:rPr>
                <w:b/>
              </w:rPr>
              <w:t>14.</w:t>
            </w:r>
          </w:p>
        </w:tc>
        <w:tc>
          <w:tcPr>
            <w:tcW w:w="3660" w:type="dxa"/>
            <w:vAlign w:val="center"/>
          </w:tcPr>
          <w:p w:rsidR="00AA1E17" w:rsidRPr="002C157B" w:rsidRDefault="00AA1E17" w:rsidP="00AA1E17">
            <w:pPr>
              <w:rPr>
                <w:b/>
              </w:rPr>
            </w:pPr>
            <w:r w:rsidRPr="002C157B">
              <w:rPr>
                <w:b/>
              </w:rPr>
              <w:t xml:space="preserve">Кут </w:t>
            </w:r>
            <w:proofErr w:type="spellStart"/>
            <w:r w:rsidRPr="002C157B">
              <w:rPr>
                <w:b/>
              </w:rPr>
              <w:t>зїзду</w:t>
            </w:r>
            <w:proofErr w:type="spellEnd"/>
            <w:r w:rsidRPr="002C157B">
              <w:rPr>
                <w:b/>
              </w:rPr>
              <w:t>(задній)</w:t>
            </w:r>
          </w:p>
        </w:tc>
        <w:tc>
          <w:tcPr>
            <w:tcW w:w="1585" w:type="dxa"/>
            <w:vAlign w:val="center"/>
          </w:tcPr>
          <w:p w:rsidR="00AA1E17" w:rsidRPr="002C157B" w:rsidRDefault="00AA1E17" w:rsidP="00AA1E17">
            <w:pPr>
              <w:jc w:val="center"/>
              <w:rPr>
                <w:b/>
              </w:rPr>
            </w:pPr>
            <w:r w:rsidRPr="002C157B">
              <w:rPr>
                <w:b/>
              </w:rPr>
              <w:t>%</w:t>
            </w:r>
          </w:p>
        </w:tc>
        <w:tc>
          <w:tcPr>
            <w:tcW w:w="3119" w:type="dxa"/>
            <w:vAlign w:val="center"/>
          </w:tcPr>
          <w:p w:rsidR="00AA1E17" w:rsidRPr="002C157B" w:rsidRDefault="00AA1E17" w:rsidP="00AA1E17">
            <w:pPr>
              <w:rPr>
                <w:b/>
              </w:rPr>
            </w:pPr>
            <w:r>
              <w:rPr>
                <w:b/>
              </w:rPr>
              <w:t>не мен</w:t>
            </w:r>
            <w:r w:rsidRPr="002C157B">
              <w:rPr>
                <w:b/>
              </w:rPr>
              <w:t>ше 23</w:t>
            </w:r>
          </w:p>
        </w:tc>
        <w:tc>
          <w:tcPr>
            <w:tcW w:w="1417" w:type="dxa"/>
          </w:tcPr>
          <w:p w:rsidR="00AA1E17" w:rsidRPr="002C0FD1" w:rsidRDefault="00AA1E17" w:rsidP="00AA1E17">
            <w:pPr>
              <w:jc w:val="center"/>
              <w:rPr>
                <w:b/>
              </w:rPr>
            </w:pPr>
          </w:p>
        </w:tc>
      </w:tr>
      <w:tr w:rsidR="00AA1E17" w:rsidRPr="002C0FD1" w:rsidTr="00AA1E17">
        <w:trPr>
          <w:trHeight w:val="242"/>
        </w:trPr>
        <w:tc>
          <w:tcPr>
            <w:tcW w:w="562" w:type="dxa"/>
            <w:vAlign w:val="center"/>
          </w:tcPr>
          <w:p w:rsidR="00AA1E17" w:rsidRPr="002C0FD1" w:rsidRDefault="00AA1E17" w:rsidP="00AA1E17">
            <w:pPr>
              <w:jc w:val="center"/>
              <w:rPr>
                <w:b/>
              </w:rPr>
            </w:pPr>
            <w:r w:rsidRPr="002C0FD1">
              <w:rPr>
                <w:b/>
              </w:rPr>
              <w:t>1</w:t>
            </w:r>
            <w:r>
              <w:rPr>
                <w:b/>
              </w:rPr>
              <w:t>5</w:t>
            </w:r>
            <w:r w:rsidRPr="002C0FD1">
              <w:rPr>
                <w:b/>
              </w:rPr>
              <w:t xml:space="preserve">. </w:t>
            </w:r>
          </w:p>
        </w:tc>
        <w:tc>
          <w:tcPr>
            <w:tcW w:w="3660" w:type="dxa"/>
            <w:vAlign w:val="center"/>
          </w:tcPr>
          <w:p w:rsidR="00AA1E17" w:rsidRPr="002C0FD1" w:rsidRDefault="00AA1E17" w:rsidP="00AA1E17">
            <w:pPr>
              <w:rPr>
                <w:b/>
              </w:rPr>
            </w:pPr>
            <w:r w:rsidRPr="002C0FD1">
              <w:rPr>
                <w:b/>
              </w:rPr>
              <w:t>Довжина</w:t>
            </w:r>
          </w:p>
        </w:tc>
        <w:tc>
          <w:tcPr>
            <w:tcW w:w="1585" w:type="dxa"/>
            <w:vAlign w:val="center"/>
          </w:tcPr>
          <w:p w:rsidR="00AA1E17" w:rsidRPr="002C0FD1" w:rsidRDefault="00AA1E17" w:rsidP="00AA1E17">
            <w:pPr>
              <w:jc w:val="center"/>
              <w:rPr>
                <w:b/>
              </w:rPr>
            </w:pPr>
            <w:r w:rsidRPr="002C0FD1">
              <w:rPr>
                <w:b/>
              </w:rPr>
              <w:t>мм</w:t>
            </w:r>
          </w:p>
        </w:tc>
        <w:tc>
          <w:tcPr>
            <w:tcW w:w="3119" w:type="dxa"/>
            <w:vAlign w:val="center"/>
          </w:tcPr>
          <w:p w:rsidR="00AA1E17" w:rsidRPr="002C0FD1" w:rsidRDefault="00AA1E17" w:rsidP="00AA1E17">
            <w:pPr>
              <w:rPr>
                <w:b/>
              </w:rPr>
            </w:pPr>
            <w:r>
              <w:rPr>
                <w:b/>
              </w:rPr>
              <w:t>не мен</w:t>
            </w:r>
            <w:r w:rsidRPr="002C0FD1">
              <w:rPr>
                <w:b/>
              </w:rPr>
              <w:t>ше</w:t>
            </w:r>
            <w:r>
              <w:rPr>
                <w:b/>
              </w:rPr>
              <w:t xml:space="preserve">  </w:t>
            </w:r>
            <w:r w:rsidRPr="002C0FD1">
              <w:rPr>
                <w:b/>
                <w:lang w:val="en-US"/>
              </w:rPr>
              <w:t>5325</w:t>
            </w:r>
          </w:p>
        </w:tc>
        <w:tc>
          <w:tcPr>
            <w:tcW w:w="1417" w:type="dxa"/>
          </w:tcPr>
          <w:p w:rsidR="00AA1E17" w:rsidRPr="002C0FD1" w:rsidRDefault="00AA1E17" w:rsidP="00AA1E17">
            <w:pPr>
              <w:jc w:val="center"/>
              <w:rPr>
                <w:b/>
              </w:rPr>
            </w:pPr>
          </w:p>
        </w:tc>
      </w:tr>
      <w:tr w:rsidR="00AA1E17" w:rsidRPr="002C0FD1" w:rsidTr="00AA1E17">
        <w:trPr>
          <w:trHeight w:val="245"/>
        </w:trPr>
        <w:tc>
          <w:tcPr>
            <w:tcW w:w="562" w:type="dxa"/>
            <w:vAlign w:val="center"/>
          </w:tcPr>
          <w:p w:rsidR="00AA1E17" w:rsidRPr="002C0FD1" w:rsidRDefault="00AA1E17" w:rsidP="00AA1E17">
            <w:pPr>
              <w:jc w:val="center"/>
              <w:rPr>
                <w:b/>
              </w:rPr>
            </w:pPr>
            <w:r w:rsidRPr="002C0FD1">
              <w:rPr>
                <w:b/>
              </w:rPr>
              <w:t>1</w:t>
            </w:r>
            <w:r>
              <w:rPr>
                <w:b/>
              </w:rPr>
              <w:t>6</w:t>
            </w:r>
            <w:r w:rsidRPr="002C0FD1">
              <w:rPr>
                <w:b/>
              </w:rPr>
              <w:t>.</w:t>
            </w:r>
          </w:p>
        </w:tc>
        <w:tc>
          <w:tcPr>
            <w:tcW w:w="3660" w:type="dxa"/>
            <w:vAlign w:val="center"/>
          </w:tcPr>
          <w:p w:rsidR="00AA1E17" w:rsidRPr="002C0FD1" w:rsidRDefault="00AA1E17" w:rsidP="00AA1E17">
            <w:pPr>
              <w:rPr>
                <w:b/>
              </w:rPr>
            </w:pPr>
            <w:r w:rsidRPr="002C0FD1">
              <w:rPr>
                <w:b/>
              </w:rPr>
              <w:t>Ширина</w:t>
            </w:r>
          </w:p>
        </w:tc>
        <w:tc>
          <w:tcPr>
            <w:tcW w:w="1585" w:type="dxa"/>
            <w:vAlign w:val="center"/>
          </w:tcPr>
          <w:p w:rsidR="00AA1E17" w:rsidRPr="002C0FD1" w:rsidRDefault="00AA1E17" w:rsidP="00AA1E17">
            <w:pPr>
              <w:jc w:val="center"/>
              <w:rPr>
                <w:b/>
              </w:rPr>
            </w:pPr>
            <w:r w:rsidRPr="002C0FD1">
              <w:rPr>
                <w:b/>
              </w:rPr>
              <w:t>мм</w:t>
            </w:r>
          </w:p>
        </w:tc>
        <w:tc>
          <w:tcPr>
            <w:tcW w:w="3119" w:type="dxa"/>
            <w:vAlign w:val="center"/>
          </w:tcPr>
          <w:p w:rsidR="00AA1E17" w:rsidRPr="002C0FD1" w:rsidRDefault="00AA1E17" w:rsidP="00AA1E17">
            <w:pPr>
              <w:rPr>
                <w:b/>
              </w:rPr>
            </w:pPr>
            <w:r>
              <w:rPr>
                <w:b/>
              </w:rPr>
              <w:t>не мен</w:t>
            </w:r>
            <w:r w:rsidRPr="002C0FD1">
              <w:rPr>
                <w:b/>
              </w:rPr>
              <w:t>ше</w:t>
            </w:r>
            <w:r>
              <w:rPr>
                <w:b/>
              </w:rPr>
              <w:t xml:space="preserve">  </w:t>
            </w:r>
            <w:r w:rsidRPr="002C0FD1">
              <w:rPr>
                <w:b/>
                <w:lang w:val="en-US"/>
              </w:rPr>
              <w:t>18</w:t>
            </w:r>
            <w:r>
              <w:rPr>
                <w:b/>
              </w:rPr>
              <w:t>5</w:t>
            </w:r>
            <w:r w:rsidRPr="002C0FD1">
              <w:rPr>
                <w:b/>
                <w:lang w:val="en-US"/>
              </w:rPr>
              <w:t>0</w:t>
            </w:r>
          </w:p>
        </w:tc>
        <w:tc>
          <w:tcPr>
            <w:tcW w:w="1417" w:type="dxa"/>
          </w:tcPr>
          <w:p w:rsidR="00AA1E17" w:rsidRPr="002C0FD1" w:rsidRDefault="00AA1E17" w:rsidP="00AA1E17">
            <w:pPr>
              <w:jc w:val="center"/>
              <w:rPr>
                <w:b/>
              </w:rPr>
            </w:pPr>
          </w:p>
        </w:tc>
      </w:tr>
      <w:tr w:rsidR="00AA1E17" w:rsidRPr="002C0FD1" w:rsidTr="00AA1E17">
        <w:trPr>
          <w:trHeight w:val="236"/>
        </w:trPr>
        <w:tc>
          <w:tcPr>
            <w:tcW w:w="562" w:type="dxa"/>
            <w:vAlign w:val="center"/>
          </w:tcPr>
          <w:p w:rsidR="00AA1E17" w:rsidRPr="002C0FD1" w:rsidRDefault="00AA1E17" w:rsidP="00AA1E17">
            <w:pPr>
              <w:jc w:val="center"/>
              <w:rPr>
                <w:b/>
              </w:rPr>
            </w:pPr>
            <w:r w:rsidRPr="002C0FD1">
              <w:rPr>
                <w:b/>
              </w:rPr>
              <w:t>1</w:t>
            </w:r>
            <w:r>
              <w:rPr>
                <w:b/>
              </w:rPr>
              <w:t>7</w:t>
            </w:r>
            <w:r w:rsidRPr="002C0FD1">
              <w:rPr>
                <w:b/>
              </w:rPr>
              <w:t>.</w:t>
            </w:r>
          </w:p>
        </w:tc>
        <w:tc>
          <w:tcPr>
            <w:tcW w:w="3660" w:type="dxa"/>
            <w:vAlign w:val="center"/>
          </w:tcPr>
          <w:p w:rsidR="00AA1E17" w:rsidRPr="002C0FD1" w:rsidRDefault="00AA1E17" w:rsidP="00AA1E17">
            <w:pPr>
              <w:rPr>
                <w:b/>
              </w:rPr>
            </w:pPr>
            <w:r w:rsidRPr="002C0FD1">
              <w:rPr>
                <w:b/>
              </w:rPr>
              <w:t>Висота</w:t>
            </w:r>
          </w:p>
        </w:tc>
        <w:tc>
          <w:tcPr>
            <w:tcW w:w="1585" w:type="dxa"/>
            <w:vAlign w:val="center"/>
          </w:tcPr>
          <w:p w:rsidR="00AA1E17" w:rsidRPr="002C0FD1" w:rsidRDefault="00AA1E17" w:rsidP="00AA1E17">
            <w:pPr>
              <w:jc w:val="center"/>
              <w:rPr>
                <w:b/>
              </w:rPr>
            </w:pPr>
            <w:r w:rsidRPr="002C0FD1">
              <w:rPr>
                <w:b/>
              </w:rPr>
              <w:t>мм</w:t>
            </w:r>
          </w:p>
        </w:tc>
        <w:tc>
          <w:tcPr>
            <w:tcW w:w="3119" w:type="dxa"/>
            <w:vAlign w:val="center"/>
          </w:tcPr>
          <w:p w:rsidR="00AA1E17" w:rsidRPr="002C0FD1" w:rsidRDefault="00AA1E17" w:rsidP="00AA1E17">
            <w:pPr>
              <w:rPr>
                <w:b/>
              </w:rPr>
            </w:pPr>
            <w:r>
              <w:rPr>
                <w:b/>
              </w:rPr>
              <w:t>не мен</w:t>
            </w:r>
            <w:r w:rsidRPr="002C0FD1">
              <w:rPr>
                <w:b/>
              </w:rPr>
              <w:t>ше</w:t>
            </w:r>
            <w:r w:rsidRPr="002C4A41">
              <w:rPr>
                <w:b/>
              </w:rPr>
              <w:t xml:space="preserve"> 1810</w:t>
            </w:r>
            <w:r w:rsidRPr="002C4A41">
              <w:rPr>
                <w:b/>
                <w:color w:val="FF0000"/>
              </w:rPr>
              <w:t xml:space="preserve"> </w:t>
            </w:r>
          </w:p>
        </w:tc>
        <w:tc>
          <w:tcPr>
            <w:tcW w:w="1417" w:type="dxa"/>
          </w:tcPr>
          <w:p w:rsidR="00AA1E17" w:rsidRPr="002C0FD1" w:rsidRDefault="00AA1E17" w:rsidP="00AA1E17">
            <w:pPr>
              <w:jc w:val="center"/>
              <w:rPr>
                <w:b/>
              </w:rPr>
            </w:pPr>
          </w:p>
        </w:tc>
      </w:tr>
      <w:tr w:rsidR="00AA1E17" w:rsidRPr="002C0FD1" w:rsidTr="00AA1E17">
        <w:trPr>
          <w:trHeight w:val="251"/>
        </w:trPr>
        <w:tc>
          <w:tcPr>
            <w:tcW w:w="562" w:type="dxa"/>
            <w:vAlign w:val="center"/>
          </w:tcPr>
          <w:p w:rsidR="00AA1E17" w:rsidRPr="002C0FD1" w:rsidRDefault="00AA1E17" w:rsidP="00AA1E17">
            <w:pPr>
              <w:jc w:val="center"/>
              <w:rPr>
                <w:b/>
              </w:rPr>
            </w:pPr>
            <w:r w:rsidRPr="002C0FD1">
              <w:rPr>
                <w:b/>
              </w:rPr>
              <w:t>1</w:t>
            </w:r>
            <w:r>
              <w:rPr>
                <w:b/>
              </w:rPr>
              <w:t>8</w:t>
            </w:r>
            <w:r w:rsidRPr="002C0FD1">
              <w:rPr>
                <w:b/>
              </w:rPr>
              <w:t>.</w:t>
            </w:r>
          </w:p>
        </w:tc>
        <w:tc>
          <w:tcPr>
            <w:tcW w:w="3660" w:type="dxa"/>
            <w:vAlign w:val="center"/>
          </w:tcPr>
          <w:p w:rsidR="00AA1E17" w:rsidRPr="002C0FD1" w:rsidRDefault="00AA1E17" w:rsidP="00AA1E17">
            <w:pPr>
              <w:rPr>
                <w:b/>
              </w:rPr>
            </w:pPr>
            <w:r w:rsidRPr="002C0FD1">
              <w:rPr>
                <w:b/>
              </w:rPr>
              <w:t>Колісна база</w:t>
            </w:r>
          </w:p>
        </w:tc>
        <w:tc>
          <w:tcPr>
            <w:tcW w:w="1585" w:type="dxa"/>
            <w:vAlign w:val="center"/>
          </w:tcPr>
          <w:p w:rsidR="00AA1E17" w:rsidRPr="002C0FD1" w:rsidRDefault="00AA1E17" w:rsidP="00AA1E17">
            <w:pPr>
              <w:jc w:val="center"/>
              <w:rPr>
                <w:b/>
              </w:rPr>
            </w:pPr>
            <w:r w:rsidRPr="002C0FD1">
              <w:rPr>
                <w:b/>
              </w:rPr>
              <w:t>мм</w:t>
            </w:r>
          </w:p>
        </w:tc>
        <w:tc>
          <w:tcPr>
            <w:tcW w:w="3119" w:type="dxa"/>
            <w:vAlign w:val="center"/>
          </w:tcPr>
          <w:p w:rsidR="00AA1E17" w:rsidRPr="002C0FD1" w:rsidRDefault="00AA1E17" w:rsidP="00AA1E17">
            <w:pPr>
              <w:rPr>
                <w:b/>
              </w:rPr>
            </w:pPr>
            <w:r>
              <w:rPr>
                <w:b/>
              </w:rPr>
              <w:t>не мен</w:t>
            </w:r>
            <w:r w:rsidRPr="002C0FD1">
              <w:rPr>
                <w:b/>
              </w:rPr>
              <w:t>ше</w:t>
            </w:r>
            <w:r>
              <w:rPr>
                <w:b/>
              </w:rPr>
              <w:t xml:space="preserve"> </w:t>
            </w:r>
            <w:r w:rsidRPr="003C5F3E">
              <w:rPr>
                <w:b/>
                <w:color w:val="FF0000"/>
              </w:rPr>
              <w:t xml:space="preserve"> </w:t>
            </w:r>
            <w:r w:rsidRPr="002C0FD1">
              <w:rPr>
                <w:b/>
                <w:lang w:val="en-US"/>
              </w:rPr>
              <w:t>3090</w:t>
            </w:r>
          </w:p>
        </w:tc>
        <w:tc>
          <w:tcPr>
            <w:tcW w:w="1417" w:type="dxa"/>
          </w:tcPr>
          <w:p w:rsidR="00AA1E17" w:rsidRPr="002C0FD1" w:rsidRDefault="00AA1E17" w:rsidP="00AA1E17">
            <w:pPr>
              <w:jc w:val="center"/>
              <w:rPr>
                <w:b/>
              </w:rPr>
            </w:pPr>
          </w:p>
        </w:tc>
      </w:tr>
      <w:tr w:rsidR="00AA1E17" w:rsidRPr="002C0FD1" w:rsidTr="00AA1E17">
        <w:trPr>
          <w:trHeight w:val="99"/>
        </w:trPr>
        <w:tc>
          <w:tcPr>
            <w:tcW w:w="562" w:type="dxa"/>
            <w:vAlign w:val="center"/>
          </w:tcPr>
          <w:p w:rsidR="00AA1E17" w:rsidRPr="002C0FD1" w:rsidRDefault="00AA1E17" w:rsidP="00AA1E17">
            <w:pPr>
              <w:jc w:val="center"/>
              <w:rPr>
                <w:b/>
              </w:rPr>
            </w:pPr>
            <w:r w:rsidRPr="002C0FD1">
              <w:rPr>
                <w:b/>
              </w:rPr>
              <w:t>1</w:t>
            </w:r>
            <w:r>
              <w:rPr>
                <w:b/>
              </w:rPr>
              <w:t>9</w:t>
            </w:r>
            <w:r w:rsidRPr="002C0FD1">
              <w:rPr>
                <w:b/>
              </w:rPr>
              <w:t>.</w:t>
            </w:r>
          </w:p>
        </w:tc>
        <w:tc>
          <w:tcPr>
            <w:tcW w:w="3660" w:type="dxa"/>
          </w:tcPr>
          <w:p w:rsidR="00AA1E17" w:rsidRPr="002C0FD1" w:rsidRDefault="00AA1E17" w:rsidP="00AA1E17">
            <w:pPr>
              <w:rPr>
                <w:b/>
              </w:rPr>
            </w:pPr>
            <w:r w:rsidRPr="002C0FD1">
              <w:rPr>
                <w:b/>
              </w:rPr>
              <w:t>Стан</w:t>
            </w:r>
          </w:p>
        </w:tc>
        <w:tc>
          <w:tcPr>
            <w:tcW w:w="1585" w:type="dxa"/>
            <w:vAlign w:val="center"/>
          </w:tcPr>
          <w:p w:rsidR="00AA1E17" w:rsidRPr="002C0FD1" w:rsidRDefault="00AA1E17" w:rsidP="00AA1E17">
            <w:pPr>
              <w:jc w:val="center"/>
              <w:rPr>
                <w:b/>
              </w:rPr>
            </w:pPr>
          </w:p>
        </w:tc>
        <w:tc>
          <w:tcPr>
            <w:tcW w:w="3119" w:type="dxa"/>
            <w:vAlign w:val="center"/>
          </w:tcPr>
          <w:p w:rsidR="00AA1E17" w:rsidRPr="002C0FD1" w:rsidRDefault="00AA1E17" w:rsidP="00AA1E17">
            <w:pPr>
              <w:rPr>
                <w:b/>
              </w:rPr>
            </w:pPr>
            <w:r w:rsidRPr="002C0FD1">
              <w:rPr>
                <w:b/>
              </w:rPr>
              <w:t>Новий</w:t>
            </w:r>
          </w:p>
        </w:tc>
        <w:tc>
          <w:tcPr>
            <w:tcW w:w="1417" w:type="dxa"/>
          </w:tcPr>
          <w:p w:rsidR="00AA1E17" w:rsidRPr="002C0FD1" w:rsidRDefault="00AA1E17" w:rsidP="00AA1E17">
            <w:pPr>
              <w:jc w:val="center"/>
              <w:rPr>
                <w:b/>
              </w:rPr>
            </w:pPr>
          </w:p>
        </w:tc>
      </w:tr>
      <w:tr w:rsidR="00AA1E17" w:rsidRPr="002C0FD1" w:rsidTr="00AA1E17">
        <w:trPr>
          <w:trHeight w:val="103"/>
        </w:trPr>
        <w:tc>
          <w:tcPr>
            <w:tcW w:w="562" w:type="dxa"/>
            <w:vAlign w:val="center"/>
          </w:tcPr>
          <w:p w:rsidR="00AA1E17" w:rsidRPr="002C0FD1" w:rsidRDefault="00AA1E17" w:rsidP="00AA1E17">
            <w:pPr>
              <w:jc w:val="center"/>
              <w:rPr>
                <w:b/>
              </w:rPr>
            </w:pPr>
            <w:r>
              <w:rPr>
                <w:b/>
              </w:rPr>
              <w:lastRenderedPageBreak/>
              <w:t>20</w:t>
            </w:r>
            <w:r w:rsidRPr="002C0FD1">
              <w:rPr>
                <w:b/>
              </w:rPr>
              <w:t>.</w:t>
            </w:r>
          </w:p>
        </w:tc>
        <w:tc>
          <w:tcPr>
            <w:tcW w:w="3660" w:type="dxa"/>
          </w:tcPr>
          <w:p w:rsidR="00AA1E17" w:rsidRPr="002C0FD1" w:rsidRDefault="00AA1E17" w:rsidP="00AA1E17">
            <w:pPr>
              <w:rPr>
                <w:b/>
              </w:rPr>
            </w:pPr>
            <w:r w:rsidRPr="002C0FD1">
              <w:rPr>
                <w:b/>
              </w:rPr>
              <w:t>Повна маса</w:t>
            </w:r>
          </w:p>
        </w:tc>
        <w:tc>
          <w:tcPr>
            <w:tcW w:w="1585" w:type="dxa"/>
            <w:vAlign w:val="center"/>
          </w:tcPr>
          <w:p w:rsidR="00AA1E17" w:rsidRPr="002C0FD1" w:rsidRDefault="00AA1E17" w:rsidP="00AA1E17">
            <w:pPr>
              <w:jc w:val="center"/>
              <w:rPr>
                <w:b/>
              </w:rPr>
            </w:pPr>
            <w:r w:rsidRPr="002C0FD1">
              <w:rPr>
                <w:b/>
              </w:rPr>
              <w:t>кг</w:t>
            </w:r>
          </w:p>
        </w:tc>
        <w:tc>
          <w:tcPr>
            <w:tcW w:w="3119" w:type="dxa"/>
            <w:vAlign w:val="center"/>
          </w:tcPr>
          <w:p w:rsidR="00AA1E17" w:rsidRPr="002C0FD1" w:rsidRDefault="00AA1E17" w:rsidP="00AA1E17">
            <w:pPr>
              <w:rPr>
                <w:b/>
              </w:rPr>
            </w:pPr>
            <w:r>
              <w:rPr>
                <w:b/>
              </w:rPr>
              <w:t>не менше 2700</w:t>
            </w:r>
          </w:p>
        </w:tc>
        <w:tc>
          <w:tcPr>
            <w:tcW w:w="1417" w:type="dxa"/>
          </w:tcPr>
          <w:p w:rsidR="00AA1E17" w:rsidRPr="002C0FD1" w:rsidRDefault="00AA1E17" w:rsidP="00AA1E17">
            <w:pPr>
              <w:jc w:val="center"/>
              <w:rPr>
                <w:b/>
              </w:rPr>
            </w:pPr>
          </w:p>
        </w:tc>
      </w:tr>
      <w:tr w:rsidR="00AA1E17" w:rsidRPr="002C0FD1" w:rsidTr="00AA1E17">
        <w:trPr>
          <w:trHeight w:val="418"/>
        </w:trPr>
        <w:tc>
          <w:tcPr>
            <w:tcW w:w="562" w:type="dxa"/>
            <w:vAlign w:val="center"/>
          </w:tcPr>
          <w:p w:rsidR="00AA1E17" w:rsidRPr="002C0FD1" w:rsidRDefault="00AA1E17" w:rsidP="00AA1E17">
            <w:pPr>
              <w:jc w:val="center"/>
              <w:rPr>
                <w:b/>
              </w:rPr>
            </w:pPr>
            <w:r>
              <w:rPr>
                <w:b/>
              </w:rPr>
              <w:t>21</w:t>
            </w:r>
            <w:r w:rsidRPr="002C0FD1">
              <w:rPr>
                <w:b/>
              </w:rPr>
              <w:t>.</w:t>
            </w:r>
          </w:p>
        </w:tc>
        <w:tc>
          <w:tcPr>
            <w:tcW w:w="3660" w:type="dxa"/>
          </w:tcPr>
          <w:p w:rsidR="00AA1E17" w:rsidRPr="002C0FD1" w:rsidRDefault="00AA1E17" w:rsidP="00AA1E17">
            <w:pPr>
              <w:rPr>
                <w:b/>
              </w:rPr>
            </w:pPr>
            <w:r w:rsidRPr="002C0FD1">
              <w:rPr>
                <w:b/>
              </w:rPr>
              <w:t>Привід</w:t>
            </w:r>
          </w:p>
        </w:tc>
        <w:tc>
          <w:tcPr>
            <w:tcW w:w="1585" w:type="dxa"/>
            <w:vAlign w:val="center"/>
          </w:tcPr>
          <w:p w:rsidR="00AA1E17" w:rsidRPr="002C0FD1" w:rsidRDefault="00AA1E17" w:rsidP="00AA1E17">
            <w:pPr>
              <w:jc w:val="center"/>
              <w:rPr>
                <w:b/>
              </w:rPr>
            </w:pPr>
          </w:p>
        </w:tc>
        <w:tc>
          <w:tcPr>
            <w:tcW w:w="3119" w:type="dxa"/>
            <w:vAlign w:val="center"/>
          </w:tcPr>
          <w:p w:rsidR="00AA1E17" w:rsidRPr="002C0FD1" w:rsidRDefault="00AA1E17" w:rsidP="00AA1E17">
            <w:pPr>
              <w:rPr>
                <w:b/>
              </w:rPr>
            </w:pPr>
            <w:r w:rsidRPr="002C0FD1">
              <w:rPr>
                <w:b/>
              </w:rPr>
              <w:t>Повний</w:t>
            </w:r>
            <w:r w:rsidRPr="002C157B">
              <w:rPr>
                <w:b/>
              </w:rPr>
              <w:t>/</w:t>
            </w:r>
            <w:proofErr w:type="spellStart"/>
            <w:r w:rsidRPr="002C157B">
              <w:rPr>
                <w:b/>
              </w:rPr>
              <w:t>підключаємий</w:t>
            </w:r>
            <w:proofErr w:type="spellEnd"/>
          </w:p>
        </w:tc>
        <w:tc>
          <w:tcPr>
            <w:tcW w:w="1417" w:type="dxa"/>
          </w:tcPr>
          <w:p w:rsidR="00AA1E17" w:rsidRPr="002C0FD1" w:rsidRDefault="00AA1E17" w:rsidP="00AA1E17">
            <w:pPr>
              <w:jc w:val="center"/>
              <w:rPr>
                <w:b/>
              </w:rPr>
            </w:pPr>
          </w:p>
        </w:tc>
      </w:tr>
      <w:tr w:rsidR="00AA1E17" w:rsidRPr="002C0FD1" w:rsidTr="00AA1E17">
        <w:trPr>
          <w:trHeight w:val="417"/>
        </w:trPr>
        <w:tc>
          <w:tcPr>
            <w:tcW w:w="562" w:type="dxa"/>
            <w:vAlign w:val="center"/>
          </w:tcPr>
          <w:p w:rsidR="00AA1E17" w:rsidRPr="002C0FD1" w:rsidRDefault="00AA1E17" w:rsidP="00AA1E17">
            <w:pPr>
              <w:jc w:val="center"/>
              <w:rPr>
                <w:b/>
              </w:rPr>
            </w:pPr>
            <w:r w:rsidRPr="002C0FD1">
              <w:rPr>
                <w:b/>
              </w:rPr>
              <w:t>2</w:t>
            </w:r>
            <w:r>
              <w:rPr>
                <w:b/>
              </w:rPr>
              <w:t>2</w:t>
            </w:r>
            <w:r w:rsidRPr="002C0FD1">
              <w:rPr>
                <w:b/>
              </w:rPr>
              <w:t>.</w:t>
            </w:r>
          </w:p>
        </w:tc>
        <w:tc>
          <w:tcPr>
            <w:tcW w:w="8364" w:type="dxa"/>
            <w:gridSpan w:val="3"/>
          </w:tcPr>
          <w:p w:rsidR="00AA1E17" w:rsidRPr="002C0FD1" w:rsidRDefault="00AA1E17" w:rsidP="00AA1E17">
            <w:pPr>
              <w:rPr>
                <w:b/>
                <w:lang w:val="en-US"/>
              </w:rPr>
            </w:pPr>
            <w:r w:rsidRPr="002C0FD1">
              <w:rPr>
                <w:b/>
              </w:rPr>
              <w:t>Комплектація :</w:t>
            </w:r>
          </w:p>
          <w:tbl>
            <w:tblPr>
              <w:tblW w:w="7656" w:type="dxa"/>
              <w:tblLayout w:type="fixed"/>
              <w:tblLook w:val="0000" w:firstRow="0" w:lastRow="0" w:firstColumn="0" w:lastColumn="0" w:noHBand="0" w:noVBand="0"/>
            </w:tblPr>
            <w:tblGrid>
              <w:gridCol w:w="7656"/>
            </w:tblGrid>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rPr>
                  </w:pPr>
                  <w:r w:rsidRPr="002C0FD1">
                    <w:rPr>
                      <w:b/>
                      <w:lang w:val="ru-RU"/>
                    </w:rPr>
                    <w:t xml:space="preserve">• </w:t>
                  </w:r>
                  <w:r w:rsidRPr="002C0FD1">
                    <w:rPr>
                      <w:b/>
                      <w:lang w:val="en-US"/>
                    </w:rPr>
                    <w:t xml:space="preserve">ABS – </w:t>
                  </w:r>
                  <w:proofErr w:type="spellStart"/>
                  <w:r w:rsidRPr="002C0FD1">
                    <w:rPr>
                      <w:b/>
                    </w:rPr>
                    <w:t>антиблокувальна</w:t>
                  </w:r>
                  <w:proofErr w:type="spellEnd"/>
                  <w:r w:rsidRPr="002C0FD1">
                    <w:rPr>
                      <w:b/>
                    </w:rPr>
                    <w:t xml:space="preserve"> система гальм</w:t>
                  </w:r>
                  <w:r>
                    <w:rPr>
                      <w:b/>
                    </w:rPr>
                    <w:t>;</w:t>
                  </w:r>
                  <w:r w:rsidRPr="002C4A41">
                    <w:t xml:space="preserve"> </w:t>
                  </w:r>
                </w:p>
              </w:tc>
            </w:tr>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rPr>
                  </w:pPr>
                  <w:r w:rsidRPr="002C0FD1">
                    <w:rPr>
                      <w:b/>
                      <w:lang w:val="ru-RU"/>
                    </w:rPr>
                    <w:t xml:space="preserve">• </w:t>
                  </w:r>
                  <w:r w:rsidRPr="002C0FD1">
                    <w:rPr>
                      <w:b/>
                      <w:lang w:val="en-US"/>
                    </w:rPr>
                    <w:t xml:space="preserve">EBD – </w:t>
                  </w:r>
                  <w:r w:rsidRPr="002C0FD1">
                    <w:rPr>
                      <w:b/>
                    </w:rPr>
                    <w:t>електронна система розподілу гальмівних зусиль</w:t>
                  </w:r>
                  <w:r>
                    <w:rPr>
                      <w:b/>
                    </w:rPr>
                    <w:t>;</w:t>
                  </w:r>
                  <w:r w:rsidRPr="002C0FD1">
                    <w:rPr>
                      <w:b/>
                    </w:rPr>
                    <w:t xml:space="preserve"> </w:t>
                  </w:r>
                </w:p>
              </w:tc>
            </w:tr>
            <w:tr w:rsidR="00AA1E17" w:rsidRPr="002C0FD1" w:rsidTr="00AA1E17">
              <w:trPr>
                <w:trHeight w:val="55"/>
              </w:trPr>
              <w:tc>
                <w:tcPr>
                  <w:tcW w:w="7656" w:type="dxa"/>
                  <w:tcBorders>
                    <w:top w:val="nil"/>
                    <w:left w:val="nil"/>
                    <w:bottom w:val="nil"/>
                    <w:right w:val="nil"/>
                  </w:tcBorders>
                </w:tcPr>
                <w:p w:rsidR="00AA1E17" w:rsidRDefault="00AA1E17" w:rsidP="00E35F93">
                  <w:pPr>
                    <w:framePr w:hSpace="180" w:wrap="around" w:vAnchor="text" w:hAnchor="text" w:x="-435" w:y="1"/>
                    <w:suppressOverlap/>
                    <w:rPr>
                      <w:b/>
                    </w:rPr>
                  </w:pPr>
                  <w:r w:rsidRPr="002C0FD1">
                    <w:rPr>
                      <w:b/>
                      <w:lang w:val="ru-RU"/>
                    </w:rPr>
                    <w:t xml:space="preserve">• </w:t>
                  </w:r>
                  <w:r w:rsidRPr="002C0FD1">
                    <w:rPr>
                      <w:b/>
                      <w:lang w:val="en-US"/>
                    </w:rPr>
                    <w:t>ESP</w:t>
                  </w:r>
                  <w:r w:rsidRPr="002C0FD1">
                    <w:rPr>
                      <w:b/>
                      <w:lang w:val="ru-RU"/>
                    </w:rPr>
                    <w:t xml:space="preserve"> – </w:t>
                  </w:r>
                  <w:proofErr w:type="spellStart"/>
                  <w:r w:rsidRPr="002C0FD1">
                    <w:rPr>
                      <w:b/>
                      <w:lang w:val="ru-RU"/>
                    </w:rPr>
                    <w:t>електронна</w:t>
                  </w:r>
                  <w:proofErr w:type="spellEnd"/>
                  <w:r w:rsidRPr="002C0FD1">
                    <w:rPr>
                      <w:b/>
                      <w:lang w:val="ru-RU"/>
                    </w:rPr>
                    <w:t xml:space="preserve"> система </w:t>
                  </w:r>
                  <w:proofErr w:type="spellStart"/>
                  <w:r w:rsidRPr="002C0FD1">
                    <w:rPr>
                      <w:b/>
                      <w:lang w:val="ru-RU"/>
                    </w:rPr>
                    <w:t>стабілізації</w:t>
                  </w:r>
                  <w:proofErr w:type="spellEnd"/>
                  <w:r w:rsidRPr="002C0FD1">
                    <w:rPr>
                      <w:b/>
                      <w:lang w:val="ru-RU"/>
                    </w:rPr>
                    <w:t xml:space="preserve"> + </w:t>
                  </w:r>
                  <w:r w:rsidRPr="002C0FD1">
                    <w:rPr>
                      <w:b/>
                      <w:lang w:val="en-US"/>
                    </w:rPr>
                    <w:t>ASR</w:t>
                  </w:r>
                  <w:r w:rsidRPr="002C0FD1">
                    <w:rPr>
                      <w:b/>
                    </w:rPr>
                    <w:t xml:space="preserve"> – </w:t>
                  </w:r>
                  <w:proofErr w:type="spellStart"/>
                  <w:r w:rsidRPr="002C0FD1">
                    <w:rPr>
                      <w:b/>
                    </w:rPr>
                    <w:t>антибуксувальна</w:t>
                  </w:r>
                  <w:proofErr w:type="spellEnd"/>
                  <w:r w:rsidRPr="002C0FD1">
                    <w:rPr>
                      <w:b/>
                    </w:rPr>
                    <w:t xml:space="preserve"> система</w:t>
                  </w:r>
                  <w:r>
                    <w:rPr>
                      <w:b/>
                    </w:rPr>
                    <w:t>,</w:t>
                  </w:r>
                  <w:r w:rsidRPr="002C0FD1">
                    <w:rPr>
                      <w:b/>
                      <w:lang w:val="en-US"/>
                    </w:rPr>
                    <w:t xml:space="preserve"> </w:t>
                  </w:r>
                  <w:r w:rsidRPr="002C0FD1">
                    <w:rPr>
                      <w:b/>
                    </w:rPr>
                    <w:t>система допомоги при рушанні на підйомі</w:t>
                  </w:r>
                  <w:r>
                    <w:rPr>
                      <w:b/>
                    </w:rPr>
                    <w:t>;</w:t>
                  </w:r>
                </w:p>
                <w:p w:rsidR="00AA1E17" w:rsidRPr="002C157B" w:rsidRDefault="00AA1E17" w:rsidP="00E35F93">
                  <w:pPr>
                    <w:pStyle w:val="afd"/>
                    <w:framePr w:hSpace="180" w:wrap="around" w:vAnchor="text" w:hAnchor="text" w:x="-435" w:y="1"/>
                    <w:numPr>
                      <w:ilvl w:val="0"/>
                      <w:numId w:val="28"/>
                    </w:numPr>
                    <w:spacing w:after="0" w:line="240" w:lineRule="auto"/>
                    <w:ind w:left="173" w:hanging="122"/>
                    <w:suppressOverla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C157B">
                    <w:rPr>
                      <w:rFonts w:ascii="Times New Roman" w:eastAsia="Times New Roman" w:hAnsi="Times New Roman"/>
                      <w:b/>
                      <w:sz w:val="24"/>
                      <w:szCs w:val="24"/>
                      <w:lang w:eastAsia="ru-RU"/>
                    </w:rPr>
                    <w:t>Протитуманні передні та задні фари;</w:t>
                  </w:r>
                </w:p>
                <w:p w:rsidR="00AA1E17" w:rsidRPr="002C157B" w:rsidRDefault="00AA1E17" w:rsidP="00E35F93">
                  <w:pPr>
                    <w:pStyle w:val="afd"/>
                    <w:framePr w:hSpace="180" w:wrap="around" w:vAnchor="text" w:hAnchor="text" w:x="-435" w:y="1"/>
                    <w:numPr>
                      <w:ilvl w:val="0"/>
                      <w:numId w:val="28"/>
                    </w:numPr>
                    <w:spacing w:after="0" w:line="240" w:lineRule="auto"/>
                    <w:ind w:left="173" w:hanging="122"/>
                    <w:suppressOverlap/>
                    <w:rPr>
                      <w:rFonts w:ascii="Times New Roman" w:eastAsia="Times New Roman" w:hAnsi="Times New Roman"/>
                      <w:b/>
                      <w:sz w:val="24"/>
                      <w:szCs w:val="24"/>
                      <w:lang w:eastAsia="ru-RU"/>
                    </w:rPr>
                  </w:pPr>
                  <w:r w:rsidRPr="002C157B">
                    <w:rPr>
                      <w:rFonts w:ascii="Times New Roman" w:eastAsia="Times New Roman" w:hAnsi="Times New Roman"/>
                      <w:b/>
                      <w:sz w:val="24"/>
                      <w:szCs w:val="24"/>
                      <w:lang w:eastAsia="ru-RU"/>
                    </w:rPr>
                    <w:t xml:space="preserve"> Світлодіодні денні ходові вогні та задні ліхтарі;</w:t>
                  </w:r>
                </w:p>
                <w:p w:rsidR="00AA1E17" w:rsidRPr="002C4A41" w:rsidRDefault="00AA1E17" w:rsidP="00E35F93">
                  <w:pPr>
                    <w:pStyle w:val="afd"/>
                    <w:framePr w:hSpace="180" w:wrap="around" w:vAnchor="text" w:hAnchor="text" w:x="-435" w:y="1"/>
                    <w:numPr>
                      <w:ilvl w:val="0"/>
                      <w:numId w:val="28"/>
                    </w:numPr>
                    <w:spacing w:after="0" w:line="240" w:lineRule="auto"/>
                    <w:ind w:left="173" w:hanging="122"/>
                    <w:suppressOverlap/>
                    <w:rPr>
                      <w:rFonts w:ascii="Times New Roman" w:eastAsia="Times New Roman" w:hAnsi="Times New Roman"/>
                      <w:b/>
                      <w:sz w:val="24"/>
                      <w:szCs w:val="24"/>
                      <w:lang w:eastAsia="ru-RU"/>
                    </w:rPr>
                  </w:pPr>
                  <w:r w:rsidRPr="002C157B">
                    <w:rPr>
                      <w:rFonts w:ascii="Times New Roman" w:eastAsia="Times New Roman" w:hAnsi="Times New Roman"/>
                      <w:b/>
                      <w:sz w:val="24"/>
                      <w:szCs w:val="24"/>
                      <w:lang w:eastAsia="ru-RU"/>
                    </w:rPr>
                    <w:t>Регулювання фар по висоті;</w:t>
                  </w:r>
                </w:p>
              </w:tc>
            </w:tr>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rPr>
                  </w:pPr>
                  <w:r w:rsidRPr="002C0FD1">
                    <w:rPr>
                      <w:b/>
                      <w:lang w:val="en-US"/>
                    </w:rPr>
                    <w:t xml:space="preserve">• </w:t>
                  </w:r>
                  <w:r w:rsidRPr="002C0FD1">
                    <w:rPr>
                      <w:b/>
                    </w:rPr>
                    <w:t>Фронтальна подушка безпеки водія та переднього пасажира</w:t>
                  </w:r>
                  <w:r>
                    <w:rPr>
                      <w:b/>
                    </w:rPr>
                    <w:t>;</w:t>
                  </w:r>
                </w:p>
              </w:tc>
            </w:tr>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Сигналізатор</w:t>
                  </w:r>
                  <w:proofErr w:type="spellEnd"/>
                  <w:r w:rsidRPr="002C0FD1">
                    <w:rPr>
                      <w:b/>
                      <w:lang w:val="ru-RU"/>
                    </w:rPr>
                    <w:t xml:space="preserve"> про </w:t>
                  </w:r>
                  <w:proofErr w:type="spellStart"/>
                  <w:r w:rsidRPr="002C0FD1">
                    <w:rPr>
                      <w:b/>
                      <w:lang w:val="ru-RU"/>
                    </w:rPr>
                    <w:t>непристебнуті</w:t>
                  </w:r>
                  <w:proofErr w:type="spellEnd"/>
                  <w:r w:rsidRPr="002C0FD1">
                    <w:rPr>
                      <w:b/>
                      <w:lang w:val="ru-RU"/>
                    </w:rPr>
                    <w:t xml:space="preserve"> </w:t>
                  </w:r>
                  <w:proofErr w:type="spellStart"/>
                  <w:r w:rsidRPr="002C0FD1">
                    <w:rPr>
                      <w:b/>
                      <w:lang w:val="ru-RU"/>
                    </w:rPr>
                    <w:t>ремені</w:t>
                  </w:r>
                  <w:proofErr w:type="spellEnd"/>
                  <w:r w:rsidRPr="002C0FD1">
                    <w:rPr>
                      <w:b/>
                      <w:lang w:val="ru-RU"/>
                    </w:rPr>
                    <w:t xml:space="preserve"> </w:t>
                  </w:r>
                  <w:proofErr w:type="spellStart"/>
                  <w:r w:rsidRPr="002C0FD1">
                    <w:rPr>
                      <w:b/>
                      <w:lang w:val="ru-RU"/>
                    </w:rPr>
                    <w:t>безпеки</w:t>
                  </w:r>
                  <w:proofErr w:type="spellEnd"/>
                  <w:r w:rsidRPr="002C0FD1">
                    <w:rPr>
                      <w:b/>
                      <w:lang w:val="ru-RU"/>
                    </w:rPr>
                    <w:t xml:space="preserve"> </w:t>
                  </w:r>
                  <w:proofErr w:type="spellStart"/>
                  <w:r w:rsidRPr="002C0FD1">
                    <w:rPr>
                      <w:b/>
                      <w:lang w:val="ru-RU"/>
                    </w:rPr>
                    <w:t>водія</w:t>
                  </w:r>
                  <w:proofErr w:type="spellEnd"/>
                  <w:r w:rsidRPr="002C0FD1">
                    <w:rPr>
                      <w:b/>
                      <w:lang w:val="ru-RU"/>
                    </w:rPr>
                    <w:t xml:space="preserve"> та </w:t>
                  </w:r>
                  <w:proofErr w:type="spellStart"/>
                  <w:r w:rsidRPr="002C0FD1">
                    <w:rPr>
                      <w:b/>
                      <w:lang w:val="ru-RU"/>
                    </w:rPr>
                    <w:t>пасажира</w:t>
                  </w:r>
                  <w:proofErr w:type="spellEnd"/>
                  <w:r>
                    <w:rPr>
                      <w:b/>
                      <w:lang w:val="ru-RU"/>
                    </w:rPr>
                    <w:t>;</w:t>
                  </w:r>
                </w:p>
              </w:tc>
            </w:tr>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Сигналізація</w:t>
                  </w:r>
                  <w:proofErr w:type="spellEnd"/>
                  <w:r>
                    <w:rPr>
                      <w:b/>
                      <w:lang w:val="ru-RU"/>
                    </w:rPr>
                    <w:t>;</w:t>
                  </w:r>
                  <w:r w:rsidRPr="002C0FD1">
                    <w:rPr>
                      <w:b/>
                      <w:lang w:val="ru-RU"/>
                    </w:rPr>
                    <w:t xml:space="preserve"> </w:t>
                  </w:r>
                </w:p>
              </w:tc>
            </w:tr>
            <w:tr w:rsidR="00AA1E17" w:rsidRPr="002C0FD1" w:rsidTr="00AA1E17">
              <w:trPr>
                <w:trHeight w:val="55"/>
              </w:trPr>
              <w:tc>
                <w:tcPr>
                  <w:tcW w:w="7656" w:type="dxa"/>
                  <w:tcBorders>
                    <w:top w:val="nil"/>
                    <w:left w:val="nil"/>
                    <w:bottom w:val="nil"/>
                    <w:right w:val="nil"/>
                  </w:tcBorders>
                </w:tcPr>
                <w:p w:rsidR="00AA1E17" w:rsidRDefault="00AA1E17" w:rsidP="00E35F93">
                  <w:pPr>
                    <w:framePr w:hSpace="180" w:wrap="around" w:vAnchor="text" w:hAnchor="text" w:x="-435" w:y="1"/>
                    <w:suppressOverlap/>
                    <w:rPr>
                      <w:b/>
                    </w:rPr>
                  </w:pPr>
                  <w:r w:rsidRPr="002C0FD1">
                    <w:rPr>
                      <w:b/>
                      <w:lang w:val="en-US"/>
                    </w:rPr>
                    <w:t xml:space="preserve">• </w:t>
                  </w:r>
                  <w:r w:rsidRPr="002C0FD1">
                    <w:rPr>
                      <w:b/>
                    </w:rPr>
                    <w:t>Центральний замок</w:t>
                  </w:r>
                  <w:r>
                    <w:rPr>
                      <w:b/>
                    </w:rPr>
                    <w:t>;</w:t>
                  </w:r>
                </w:p>
                <w:p w:rsidR="00AA1E17" w:rsidRDefault="00AA1E17" w:rsidP="00E35F93">
                  <w:pPr>
                    <w:framePr w:hSpace="180" w:wrap="around" w:vAnchor="text" w:hAnchor="text" w:x="-435" w:y="1"/>
                    <w:suppressOverlap/>
                    <w:rPr>
                      <w:b/>
                    </w:rPr>
                  </w:pPr>
                  <w:r w:rsidRPr="002C0FD1">
                    <w:rPr>
                      <w:b/>
                      <w:lang w:val="en-US"/>
                    </w:rPr>
                    <w:t xml:space="preserve">• </w:t>
                  </w:r>
                  <w:r>
                    <w:rPr>
                      <w:b/>
                    </w:rPr>
                    <w:t>Домкрат;</w:t>
                  </w:r>
                </w:p>
                <w:p w:rsidR="00AA1E17" w:rsidRDefault="00AA1E17" w:rsidP="00E35F93">
                  <w:pPr>
                    <w:framePr w:hSpace="180" w:wrap="around" w:vAnchor="text" w:hAnchor="text" w:x="-435" w:y="1"/>
                    <w:suppressOverlap/>
                    <w:rPr>
                      <w:b/>
                    </w:rPr>
                  </w:pPr>
                  <w:r w:rsidRPr="002C0FD1">
                    <w:rPr>
                      <w:b/>
                      <w:lang w:val="en-US"/>
                    </w:rPr>
                    <w:t xml:space="preserve">• </w:t>
                  </w:r>
                  <w:r>
                    <w:rPr>
                      <w:b/>
                    </w:rPr>
                    <w:t>Аптечка;</w:t>
                  </w:r>
                </w:p>
                <w:p w:rsidR="00AA1E17" w:rsidRDefault="00AA1E17" w:rsidP="00E35F93">
                  <w:pPr>
                    <w:framePr w:hSpace="180" w:wrap="around" w:vAnchor="text" w:hAnchor="text" w:x="-435" w:y="1"/>
                    <w:suppressOverlap/>
                    <w:rPr>
                      <w:b/>
                    </w:rPr>
                  </w:pPr>
                  <w:r w:rsidRPr="002C0FD1">
                    <w:rPr>
                      <w:b/>
                      <w:lang w:val="en-US"/>
                    </w:rPr>
                    <w:t xml:space="preserve">• </w:t>
                  </w:r>
                  <w:r>
                    <w:rPr>
                      <w:b/>
                    </w:rPr>
                    <w:t>Вогнегасник;</w:t>
                  </w:r>
                </w:p>
                <w:p w:rsidR="00AA1E17" w:rsidRDefault="00AA1E17" w:rsidP="00E35F93">
                  <w:pPr>
                    <w:framePr w:hSpace="180" w:wrap="around" w:vAnchor="text" w:hAnchor="text" w:x="-435" w:y="1"/>
                    <w:suppressOverlap/>
                    <w:rPr>
                      <w:b/>
                    </w:rPr>
                  </w:pPr>
                  <w:r w:rsidRPr="002C0FD1">
                    <w:rPr>
                      <w:b/>
                      <w:lang w:val="en-US"/>
                    </w:rPr>
                    <w:t xml:space="preserve">• </w:t>
                  </w:r>
                  <w:r>
                    <w:rPr>
                      <w:b/>
                    </w:rPr>
                    <w:t>Знак аварійної зупинки;</w:t>
                  </w:r>
                </w:p>
                <w:p w:rsidR="00AA1E17" w:rsidRPr="002C0FD1" w:rsidRDefault="00AA1E17" w:rsidP="00E35F93">
                  <w:pPr>
                    <w:framePr w:hSpace="180" w:wrap="around" w:vAnchor="text" w:hAnchor="text" w:x="-435" w:y="1"/>
                    <w:suppressOverlap/>
                    <w:rPr>
                      <w:b/>
                      <w:lang w:val="en-US"/>
                    </w:rPr>
                  </w:pPr>
                  <w:r w:rsidRPr="002C0FD1">
                    <w:rPr>
                      <w:b/>
                      <w:lang w:val="en-US"/>
                    </w:rPr>
                    <w:t xml:space="preserve">• </w:t>
                  </w:r>
                  <w:r>
                    <w:rPr>
                      <w:b/>
                    </w:rPr>
                    <w:t>Жилет сигнальний;</w:t>
                  </w:r>
                </w:p>
              </w:tc>
            </w:tr>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Металевий</w:t>
                  </w:r>
                  <w:proofErr w:type="spellEnd"/>
                  <w:r w:rsidRPr="002C0FD1">
                    <w:rPr>
                      <w:b/>
                      <w:lang w:val="ru-RU"/>
                    </w:rPr>
                    <w:t xml:space="preserve"> </w:t>
                  </w:r>
                  <w:proofErr w:type="spellStart"/>
                  <w:r w:rsidRPr="002C0FD1">
                    <w:rPr>
                      <w:b/>
                      <w:lang w:val="ru-RU"/>
                    </w:rPr>
                    <w:t>захист</w:t>
                  </w:r>
                  <w:proofErr w:type="spellEnd"/>
                  <w:r w:rsidRPr="002C0FD1">
                    <w:rPr>
                      <w:b/>
                      <w:lang w:val="ru-RU"/>
                    </w:rPr>
                    <w:t xml:space="preserve"> </w:t>
                  </w:r>
                  <w:proofErr w:type="spellStart"/>
                  <w:r w:rsidRPr="002C0FD1">
                    <w:rPr>
                      <w:b/>
                      <w:lang w:val="ru-RU"/>
                    </w:rPr>
                    <w:t>двигуна</w:t>
                  </w:r>
                  <w:proofErr w:type="spellEnd"/>
                  <w:r>
                    <w:rPr>
                      <w:b/>
                      <w:lang w:val="ru-RU"/>
                    </w:rPr>
                    <w:t>;</w:t>
                  </w:r>
                </w:p>
              </w:tc>
            </w:tr>
            <w:tr w:rsidR="00AA1E17" w:rsidRPr="002C0FD1" w:rsidTr="00AA1E17">
              <w:trPr>
                <w:trHeight w:val="55"/>
              </w:trPr>
              <w:tc>
                <w:tcPr>
                  <w:tcW w:w="7656" w:type="dxa"/>
                  <w:tcBorders>
                    <w:top w:val="nil"/>
                    <w:left w:val="nil"/>
                    <w:bottom w:val="nil"/>
                    <w:right w:val="nil"/>
                  </w:tcBorders>
                </w:tcPr>
                <w:p w:rsidR="00AA1E17" w:rsidRPr="002C0FD1" w:rsidRDefault="00AA1E17" w:rsidP="00E35F93">
                  <w:pPr>
                    <w:framePr w:hSpace="180" w:wrap="around" w:vAnchor="text" w:hAnchor="text" w:x="-435" w:y="1"/>
                    <w:suppressOverlap/>
                    <w:rPr>
                      <w:b/>
                    </w:rPr>
                  </w:pPr>
                  <w:r w:rsidRPr="002C0FD1">
                    <w:rPr>
                      <w:b/>
                      <w:lang w:val="en-US"/>
                    </w:rPr>
                    <w:t xml:space="preserve">• </w:t>
                  </w:r>
                  <w:proofErr w:type="spellStart"/>
                  <w:r w:rsidRPr="002C0FD1">
                    <w:rPr>
                      <w:b/>
                    </w:rPr>
                    <w:t>Гідропідсилювач</w:t>
                  </w:r>
                  <w:proofErr w:type="spellEnd"/>
                  <w:r w:rsidRPr="002C0FD1">
                    <w:rPr>
                      <w:b/>
                    </w:rPr>
                    <w:t xml:space="preserve"> керма</w:t>
                  </w:r>
                  <w:r>
                    <w:rPr>
                      <w:b/>
                    </w:rPr>
                    <w:t>;</w:t>
                  </w:r>
                </w:p>
              </w:tc>
            </w:tr>
            <w:tr w:rsidR="00AA1E17" w:rsidRPr="002C0FD1" w:rsidTr="00AA1E17">
              <w:trPr>
                <w:trHeight w:val="55"/>
              </w:trPr>
              <w:tc>
                <w:tcPr>
                  <w:tcW w:w="7656" w:type="dxa"/>
                  <w:tcBorders>
                    <w:top w:val="nil"/>
                    <w:left w:val="nil"/>
                    <w:bottom w:val="nil"/>
                    <w:right w:val="nil"/>
                  </w:tcBorders>
                </w:tcPr>
                <w:p w:rsidR="00AA1E17" w:rsidRDefault="00AA1E17" w:rsidP="00E35F93">
                  <w:pPr>
                    <w:framePr w:hSpace="180" w:wrap="around" w:vAnchor="text" w:hAnchor="text" w:x="-435" w:y="1"/>
                    <w:suppressOverlap/>
                    <w:rPr>
                      <w:b/>
                    </w:rPr>
                  </w:pPr>
                  <w:r w:rsidRPr="002C0FD1">
                    <w:rPr>
                      <w:b/>
                      <w:lang w:val="en-US"/>
                    </w:rPr>
                    <w:t xml:space="preserve">• </w:t>
                  </w:r>
                  <w:proofErr w:type="spellStart"/>
                  <w:r w:rsidRPr="002C0FD1">
                    <w:rPr>
                      <w:b/>
                      <w:lang w:val="en-US"/>
                    </w:rPr>
                    <w:t>Кондиціонер</w:t>
                  </w:r>
                  <w:proofErr w:type="spellEnd"/>
                  <w:r>
                    <w:rPr>
                      <w:b/>
                    </w:rPr>
                    <w:t>;</w:t>
                  </w:r>
                </w:p>
                <w:p w:rsidR="00AA1E17" w:rsidRDefault="00AA1E17" w:rsidP="00E35F93">
                  <w:pPr>
                    <w:framePr w:hSpace="180" w:wrap="around" w:vAnchor="text" w:hAnchor="text" w:x="-435" w:y="1"/>
                    <w:suppressOverlap/>
                    <w:rPr>
                      <w:b/>
                    </w:rPr>
                  </w:pPr>
                  <w:r w:rsidRPr="002C0FD1">
                    <w:rPr>
                      <w:b/>
                      <w:lang w:val="en-US"/>
                    </w:rPr>
                    <w:t xml:space="preserve">• </w:t>
                  </w:r>
                  <w:r>
                    <w:rPr>
                      <w:b/>
                    </w:rPr>
                    <w:t>Поперечина багажника;</w:t>
                  </w:r>
                </w:p>
                <w:p w:rsidR="00AA1E17" w:rsidRPr="002C0FD1" w:rsidRDefault="00AA1E17" w:rsidP="00E35F93">
                  <w:pPr>
                    <w:framePr w:hSpace="180" w:wrap="around" w:vAnchor="text" w:hAnchor="text" w:x="-435" w:y="1"/>
                    <w:suppressOverlap/>
                    <w:rPr>
                      <w:b/>
                    </w:rPr>
                  </w:pPr>
                </w:p>
                <w:p w:rsidR="00AA1E17" w:rsidRPr="002C0FD1" w:rsidRDefault="00AA1E17" w:rsidP="00E35F93">
                  <w:pPr>
                    <w:framePr w:hSpace="180" w:wrap="around" w:vAnchor="text" w:hAnchor="text" w:x="-435" w:y="1"/>
                    <w:suppressOverlap/>
                    <w:rPr>
                      <w:b/>
                    </w:rPr>
                  </w:pPr>
                  <w:r w:rsidRPr="002C0FD1">
                    <w:rPr>
                      <w:b/>
                      <w:lang w:val="en-US"/>
                    </w:rPr>
                    <w:t xml:space="preserve">• </w:t>
                  </w:r>
                  <w:r w:rsidRPr="002C0FD1">
                    <w:rPr>
                      <w:b/>
                    </w:rPr>
                    <w:t xml:space="preserve">Електричні </w:t>
                  </w:r>
                  <w:proofErr w:type="spellStart"/>
                  <w:r w:rsidRPr="002C0FD1">
                    <w:rPr>
                      <w:b/>
                    </w:rPr>
                    <w:t>склопідйомники</w:t>
                  </w:r>
                  <w:proofErr w:type="spellEnd"/>
                  <w:r w:rsidRPr="002C0FD1">
                    <w:rPr>
                      <w:b/>
                    </w:rPr>
                    <w:t xml:space="preserve"> передніх дверей</w:t>
                  </w:r>
                  <w:r>
                    <w:rPr>
                      <w:b/>
                    </w:rPr>
                    <w:t>;</w:t>
                  </w:r>
                </w:p>
                <w:p w:rsidR="00AA1E17" w:rsidRPr="002C0FD1" w:rsidRDefault="00AA1E17" w:rsidP="00E35F93">
                  <w:pPr>
                    <w:framePr w:hSpace="180" w:wrap="around" w:vAnchor="text" w:hAnchor="text" w:x="-435" w:y="1"/>
                    <w:suppressOverlap/>
                    <w:rPr>
                      <w:b/>
                      <w:lang w:val="ru-RU"/>
                    </w:rPr>
                  </w:pPr>
                  <w:r w:rsidRPr="002C0FD1">
                    <w:rPr>
                      <w:b/>
                      <w:lang w:val="ru-RU"/>
                    </w:rPr>
                    <w:t xml:space="preserve">• </w:t>
                  </w:r>
                  <w:r w:rsidRPr="002C0FD1">
                    <w:rPr>
                      <w:b/>
                    </w:rPr>
                    <w:t xml:space="preserve">Електричні </w:t>
                  </w:r>
                  <w:proofErr w:type="spellStart"/>
                  <w:r w:rsidRPr="002C0FD1">
                    <w:rPr>
                      <w:b/>
                    </w:rPr>
                    <w:t>склопідйомники</w:t>
                  </w:r>
                  <w:proofErr w:type="spellEnd"/>
                  <w:r w:rsidRPr="002C0FD1">
                    <w:rPr>
                      <w:b/>
                    </w:rPr>
                    <w:t xml:space="preserve"> задніх дверей</w:t>
                  </w:r>
                  <w:r>
                    <w:rPr>
                      <w:b/>
                    </w:rPr>
                    <w:t>;</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Регулювання</w:t>
                  </w:r>
                  <w:proofErr w:type="spellEnd"/>
                  <w:r w:rsidRPr="002C0FD1">
                    <w:rPr>
                      <w:b/>
                      <w:lang w:val="ru-RU"/>
                    </w:rPr>
                    <w:t xml:space="preserve"> </w:t>
                  </w:r>
                  <w:proofErr w:type="spellStart"/>
                  <w:r w:rsidRPr="002C0FD1">
                    <w:rPr>
                      <w:b/>
                      <w:lang w:val="ru-RU"/>
                    </w:rPr>
                    <w:t>рульової</w:t>
                  </w:r>
                  <w:proofErr w:type="spellEnd"/>
                  <w:r w:rsidRPr="002C0FD1">
                    <w:rPr>
                      <w:b/>
                      <w:lang w:val="ru-RU"/>
                    </w:rPr>
                    <w:t xml:space="preserve"> колонки по </w:t>
                  </w:r>
                  <w:proofErr w:type="spellStart"/>
                  <w:r w:rsidRPr="002C0FD1">
                    <w:rPr>
                      <w:b/>
                      <w:lang w:val="ru-RU"/>
                    </w:rPr>
                    <w:t>висоті</w:t>
                  </w:r>
                  <w:proofErr w:type="spellEnd"/>
                  <w:r>
                    <w:rPr>
                      <w:b/>
                      <w:lang w:val="ru-RU"/>
                    </w:rPr>
                    <w:t>;</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Сидіння</w:t>
                  </w:r>
                  <w:proofErr w:type="spellEnd"/>
                  <w:r w:rsidRPr="002C0FD1">
                    <w:rPr>
                      <w:b/>
                      <w:lang w:val="ru-RU"/>
                    </w:rPr>
                    <w:t xml:space="preserve"> </w:t>
                  </w:r>
                  <w:proofErr w:type="spellStart"/>
                  <w:r w:rsidRPr="002C0FD1">
                    <w:rPr>
                      <w:b/>
                      <w:lang w:val="ru-RU"/>
                    </w:rPr>
                    <w:t>водія</w:t>
                  </w:r>
                  <w:proofErr w:type="spellEnd"/>
                  <w:r w:rsidRPr="002C0FD1">
                    <w:rPr>
                      <w:b/>
                      <w:lang w:val="ru-RU"/>
                    </w:rPr>
                    <w:t xml:space="preserve"> з </w:t>
                  </w:r>
                  <w:proofErr w:type="spellStart"/>
                  <w:r w:rsidRPr="002C0FD1">
                    <w:rPr>
                      <w:b/>
                      <w:lang w:val="ru-RU"/>
                    </w:rPr>
                    <w:t>регулюванням</w:t>
                  </w:r>
                  <w:proofErr w:type="spellEnd"/>
                  <w:r w:rsidRPr="002C0FD1">
                    <w:rPr>
                      <w:b/>
                      <w:lang w:val="ru-RU"/>
                    </w:rPr>
                    <w:t xml:space="preserve"> по </w:t>
                  </w:r>
                  <w:proofErr w:type="spellStart"/>
                  <w:r w:rsidRPr="002C0FD1">
                    <w:rPr>
                      <w:b/>
                      <w:lang w:val="ru-RU"/>
                    </w:rPr>
                    <w:t>висоті</w:t>
                  </w:r>
                  <w:proofErr w:type="spellEnd"/>
                  <w:r>
                    <w:rPr>
                      <w:b/>
                      <w:lang w:val="ru-RU"/>
                    </w:rPr>
                    <w:t>;</w:t>
                  </w:r>
                </w:p>
                <w:p w:rsidR="00AA1E17" w:rsidRDefault="00AA1E17" w:rsidP="00E35F93">
                  <w:pPr>
                    <w:framePr w:hSpace="180" w:wrap="around" w:vAnchor="text" w:hAnchor="text" w:x="-435" w:y="1"/>
                    <w:suppressOverlap/>
                    <w:rPr>
                      <w:b/>
                    </w:rPr>
                  </w:pPr>
                  <w:r w:rsidRPr="002C0FD1">
                    <w:rPr>
                      <w:b/>
                      <w:lang w:val="ru-RU"/>
                    </w:rPr>
                    <w:t xml:space="preserve">• </w:t>
                  </w:r>
                  <w:r w:rsidRPr="002C0FD1">
                    <w:rPr>
                      <w:b/>
                    </w:rPr>
                    <w:t>Тримісне сидіння другого ряду, зі складною спинкою у</w:t>
                  </w:r>
                  <w:r>
                    <w:rPr>
                      <w:b/>
                    </w:rPr>
                    <w:t xml:space="preserve"> </w:t>
                  </w:r>
                  <w:r w:rsidRPr="002C0FD1">
                    <w:rPr>
                      <w:b/>
                    </w:rPr>
                    <w:t>співвідношеннях 60/40</w:t>
                  </w:r>
                  <w:r>
                    <w:rPr>
                      <w:b/>
                    </w:rPr>
                    <w:t>;</w:t>
                  </w:r>
                </w:p>
                <w:p w:rsidR="00AA1E17" w:rsidRPr="002C157B" w:rsidRDefault="00AA1E17" w:rsidP="00E35F93">
                  <w:pPr>
                    <w:pStyle w:val="afd"/>
                    <w:framePr w:hSpace="180" w:wrap="around" w:vAnchor="text" w:hAnchor="text" w:x="-435" w:y="1"/>
                    <w:numPr>
                      <w:ilvl w:val="0"/>
                      <w:numId w:val="27"/>
                    </w:numPr>
                    <w:spacing w:after="0" w:line="240" w:lineRule="auto"/>
                    <w:ind w:left="173" w:hanging="122"/>
                    <w:suppressOverla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C157B">
                    <w:rPr>
                      <w:rFonts w:ascii="Times New Roman" w:eastAsia="Times New Roman" w:hAnsi="Times New Roman"/>
                      <w:b/>
                      <w:sz w:val="24"/>
                      <w:szCs w:val="24"/>
                      <w:lang w:eastAsia="ru-RU"/>
                    </w:rPr>
                    <w:t>Бокові підніжки</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Задній</w:t>
                  </w:r>
                  <w:proofErr w:type="spellEnd"/>
                  <w:r w:rsidRPr="002C0FD1">
                    <w:rPr>
                      <w:b/>
                      <w:lang w:val="ru-RU"/>
                    </w:rPr>
                    <w:t xml:space="preserve"> датчик </w:t>
                  </w:r>
                  <w:proofErr w:type="spellStart"/>
                  <w:r w:rsidRPr="002C0FD1">
                    <w:rPr>
                      <w:b/>
                      <w:lang w:val="ru-RU"/>
                    </w:rPr>
                    <w:t>паркування</w:t>
                  </w:r>
                  <w:proofErr w:type="spellEnd"/>
                  <w:r>
                    <w:rPr>
                      <w:b/>
                      <w:lang w:val="ru-RU"/>
                    </w:rPr>
                    <w:t>;</w:t>
                  </w:r>
                </w:p>
                <w:p w:rsidR="00AA1E17" w:rsidRPr="002C0FD1" w:rsidRDefault="00AA1E17" w:rsidP="00E35F93">
                  <w:pPr>
                    <w:framePr w:hSpace="180" w:wrap="around" w:vAnchor="text" w:hAnchor="text" w:x="-435" w:y="1"/>
                    <w:suppressOverlap/>
                    <w:rPr>
                      <w:b/>
                    </w:rPr>
                  </w:pPr>
                  <w:r w:rsidRPr="002C0FD1">
                    <w:rPr>
                      <w:b/>
                      <w:lang w:val="ru-RU"/>
                    </w:rPr>
                    <w:t xml:space="preserve">• </w:t>
                  </w:r>
                  <w:r w:rsidRPr="002C0FD1">
                    <w:rPr>
                      <w:b/>
                    </w:rPr>
                    <w:t xml:space="preserve">Система </w:t>
                  </w:r>
                  <w:proofErr w:type="spellStart"/>
                  <w:r w:rsidRPr="002C0FD1">
                    <w:rPr>
                      <w:b/>
                    </w:rPr>
                    <w:t>круіз</w:t>
                  </w:r>
                  <w:proofErr w:type="spellEnd"/>
                  <w:r w:rsidRPr="002C0FD1">
                    <w:rPr>
                      <w:b/>
                    </w:rPr>
                    <w:t>-контролю;</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Килимове</w:t>
                  </w:r>
                  <w:proofErr w:type="spellEnd"/>
                  <w:r w:rsidRPr="002C0FD1">
                    <w:rPr>
                      <w:b/>
                      <w:lang w:val="ru-RU"/>
                    </w:rPr>
                    <w:t xml:space="preserve"> </w:t>
                  </w:r>
                  <w:proofErr w:type="spellStart"/>
                  <w:r w:rsidRPr="002C0FD1">
                    <w:rPr>
                      <w:b/>
                      <w:lang w:val="ru-RU"/>
                    </w:rPr>
                    <w:t>покриття</w:t>
                  </w:r>
                  <w:proofErr w:type="spellEnd"/>
                  <w:r w:rsidRPr="002C0FD1">
                    <w:rPr>
                      <w:b/>
                      <w:lang w:val="ru-RU"/>
                    </w:rPr>
                    <w:t xml:space="preserve"> </w:t>
                  </w:r>
                  <w:proofErr w:type="spellStart"/>
                  <w:r w:rsidRPr="002C0FD1">
                    <w:rPr>
                      <w:b/>
                      <w:lang w:val="ru-RU"/>
                    </w:rPr>
                    <w:t>підлоги</w:t>
                  </w:r>
                  <w:proofErr w:type="spellEnd"/>
                  <w:r>
                    <w:rPr>
                      <w:b/>
                      <w:lang w:val="ru-RU"/>
                    </w:rPr>
                    <w:t>;</w:t>
                  </w:r>
                </w:p>
                <w:p w:rsidR="00AA1E17" w:rsidRPr="002C0FD1" w:rsidRDefault="00AA1E17" w:rsidP="00E35F93">
                  <w:pPr>
                    <w:framePr w:hSpace="180" w:wrap="around" w:vAnchor="text" w:hAnchor="text" w:x="-435" w:y="1"/>
                    <w:suppressOverlap/>
                    <w:rPr>
                      <w:b/>
                    </w:rPr>
                  </w:pPr>
                  <w:r w:rsidRPr="002C0FD1">
                    <w:rPr>
                      <w:b/>
                      <w:lang w:val="ru-RU"/>
                    </w:rPr>
                    <w:t xml:space="preserve">• </w:t>
                  </w:r>
                  <w:r w:rsidRPr="002C0FD1">
                    <w:rPr>
                      <w:b/>
                      <w:lang w:val="en-US"/>
                    </w:rPr>
                    <w:t>USB-</w:t>
                  </w:r>
                  <w:r w:rsidRPr="002C0FD1">
                    <w:rPr>
                      <w:b/>
                    </w:rPr>
                    <w:t>роз</w:t>
                  </w:r>
                  <w:r w:rsidRPr="002C0FD1">
                    <w:rPr>
                      <w:b/>
                      <w:lang w:val="en-US"/>
                    </w:rPr>
                    <w:t>’</w:t>
                  </w:r>
                  <w:proofErr w:type="spellStart"/>
                  <w:r w:rsidRPr="002C0FD1">
                    <w:rPr>
                      <w:b/>
                    </w:rPr>
                    <w:t>єм</w:t>
                  </w:r>
                  <w:proofErr w:type="spellEnd"/>
                  <w:r w:rsidRPr="002C0FD1">
                    <w:rPr>
                      <w:b/>
                    </w:rPr>
                    <w:t xml:space="preserve">, </w:t>
                  </w:r>
                  <w:r w:rsidRPr="002C0FD1">
                    <w:rPr>
                      <w:b/>
                      <w:lang w:val="en-US"/>
                    </w:rPr>
                    <w:t>Bluetooth</w:t>
                  </w:r>
                  <w:r w:rsidRPr="002C0FD1">
                    <w:rPr>
                      <w:b/>
                    </w:rPr>
                    <w:t>,</w:t>
                  </w:r>
                  <w:r w:rsidRPr="002C0FD1">
                    <w:rPr>
                      <w:b/>
                      <w:lang w:val="en-US"/>
                    </w:rPr>
                    <w:t xml:space="preserve"> Mirror Screen(Android</w:t>
                  </w:r>
                  <w:r>
                    <w:rPr>
                      <w:b/>
                    </w:rPr>
                    <w:t xml:space="preserve"> </w:t>
                  </w:r>
                  <w:r w:rsidRPr="002C0FD1">
                    <w:rPr>
                      <w:b/>
                      <w:lang w:val="en-US"/>
                    </w:rPr>
                    <w:t>Auto</w:t>
                  </w:r>
                  <w:r w:rsidRPr="002C0FD1">
                    <w:rPr>
                      <w:b/>
                    </w:rPr>
                    <w:t xml:space="preserve">, </w:t>
                  </w:r>
                  <w:r w:rsidRPr="002C0FD1">
                    <w:rPr>
                      <w:b/>
                      <w:lang w:val="en-US"/>
                    </w:rPr>
                    <w:t>Apple Car</w:t>
                  </w:r>
                  <w:r>
                    <w:rPr>
                      <w:b/>
                    </w:rPr>
                    <w:t xml:space="preserve"> </w:t>
                  </w:r>
                  <w:r w:rsidRPr="002C0FD1">
                    <w:rPr>
                      <w:b/>
                      <w:lang w:val="en-US"/>
                    </w:rPr>
                    <w:t>Play)</w:t>
                  </w:r>
                </w:p>
                <w:p w:rsidR="00AA1E17" w:rsidRPr="002C0FD1" w:rsidRDefault="00AA1E17" w:rsidP="00E35F93">
                  <w:pPr>
                    <w:framePr w:hSpace="180" w:wrap="around" w:vAnchor="text" w:hAnchor="text" w:x="-435" w:y="1"/>
                    <w:suppressOverlap/>
                    <w:rPr>
                      <w:b/>
                      <w:lang w:val="ru-RU"/>
                    </w:rPr>
                  </w:pPr>
                  <w:r w:rsidRPr="002C0FD1">
                    <w:rPr>
                      <w:b/>
                      <w:lang w:val="ru-RU"/>
                    </w:rPr>
                    <w:t xml:space="preserve">• 4 </w:t>
                  </w:r>
                  <w:proofErr w:type="spellStart"/>
                  <w:r w:rsidRPr="002C0FD1">
                    <w:rPr>
                      <w:b/>
                      <w:lang w:val="ru-RU"/>
                    </w:rPr>
                    <w:t>динаміків</w:t>
                  </w:r>
                  <w:proofErr w:type="spellEnd"/>
                  <w:r>
                    <w:rPr>
                      <w:b/>
                      <w:lang w:val="ru-RU"/>
                    </w:rPr>
                    <w:t>;</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Мультифункціональне</w:t>
                  </w:r>
                  <w:proofErr w:type="spellEnd"/>
                  <w:r w:rsidRPr="002C0FD1">
                    <w:rPr>
                      <w:b/>
                      <w:lang w:val="ru-RU"/>
                    </w:rPr>
                    <w:t xml:space="preserve"> </w:t>
                  </w:r>
                  <w:proofErr w:type="spellStart"/>
                  <w:r w:rsidRPr="002C0FD1">
                    <w:rPr>
                      <w:b/>
                      <w:lang w:val="ru-RU"/>
                    </w:rPr>
                    <w:t>кермо</w:t>
                  </w:r>
                  <w:proofErr w:type="spellEnd"/>
                  <w:r>
                    <w:rPr>
                      <w:b/>
                      <w:lang w:val="ru-RU"/>
                    </w:rPr>
                    <w:t>;</w:t>
                  </w:r>
                </w:p>
                <w:p w:rsidR="00AA1E17" w:rsidRPr="002C0FD1" w:rsidRDefault="00AA1E17" w:rsidP="00E35F93">
                  <w:pPr>
                    <w:framePr w:hSpace="180" w:wrap="around" w:vAnchor="text" w:hAnchor="text" w:x="-435" w:y="1"/>
                    <w:suppressOverlap/>
                    <w:rPr>
                      <w:b/>
                    </w:rPr>
                  </w:pPr>
                  <w:r w:rsidRPr="002C0FD1">
                    <w:rPr>
                      <w:b/>
                      <w:lang w:val="ru-RU"/>
                    </w:rPr>
                    <w:t xml:space="preserve">• </w:t>
                  </w:r>
                  <w:proofErr w:type="spellStart"/>
                  <w:r w:rsidRPr="002C0FD1">
                    <w:rPr>
                      <w:b/>
                      <w:lang w:val="ru-RU"/>
                    </w:rPr>
                    <w:t>Легкосплавні</w:t>
                  </w:r>
                  <w:proofErr w:type="spellEnd"/>
                  <w:r w:rsidRPr="002C0FD1">
                    <w:rPr>
                      <w:b/>
                      <w:lang w:val="ru-RU"/>
                    </w:rPr>
                    <w:t xml:space="preserve"> </w:t>
                  </w:r>
                  <w:proofErr w:type="spellStart"/>
                  <w:r w:rsidRPr="002C0FD1">
                    <w:rPr>
                      <w:b/>
                      <w:lang w:val="ru-RU"/>
                    </w:rPr>
                    <w:t>колісні</w:t>
                  </w:r>
                  <w:proofErr w:type="spellEnd"/>
                  <w:r w:rsidRPr="002C0FD1">
                    <w:rPr>
                      <w:b/>
                      <w:lang w:val="ru-RU"/>
                    </w:rPr>
                    <w:t xml:space="preserve"> диски </w:t>
                  </w:r>
                  <w:r w:rsidRPr="002C0FD1">
                    <w:rPr>
                      <w:b/>
                      <w:lang w:val="en-US"/>
                    </w:rPr>
                    <w:t>R17</w:t>
                  </w:r>
                  <w:r w:rsidRPr="002C0FD1">
                    <w:rPr>
                      <w:b/>
                    </w:rPr>
                    <w:t>/</w:t>
                  </w:r>
                  <w:r w:rsidRPr="002C0FD1">
                    <w:rPr>
                      <w:b/>
                      <w:lang w:val="en-US"/>
                    </w:rPr>
                    <w:t>R</w:t>
                  </w:r>
                  <w:r w:rsidRPr="002C0FD1">
                    <w:rPr>
                      <w:b/>
                    </w:rPr>
                    <w:t>18</w:t>
                  </w:r>
                  <w:r>
                    <w:rPr>
                      <w:b/>
                    </w:rPr>
                    <w:t>;</w:t>
                  </w:r>
                  <w:r w:rsidRPr="002C0FD1">
                    <w:rPr>
                      <w:b/>
                    </w:rPr>
                    <w:t>,</w:t>
                  </w:r>
                  <w:r w:rsidRPr="002C0FD1">
                    <w:rPr>
                      <w:b/>
                      <w:lang w:val="ru-RU"/>
                    </w:rPr>
                    <w:t xml:space="preserve"> </w:t>
                  </w:r>
                  <w:proofErr w:type="spellStart"/>
                  <w:r w:rsidRPr="002C0FD1">
                    <w:rPr>
                      <w:b/>
                      <w:lang w:val="ru-RU"/>
                    </w:rPr>
                    <w:t>шини</w:t>
                  </w:r>
                  <w:proofErr w:type="spellEnd"/>
                  <w:r w:rsidRPr="002C0FD1">
                    <w:rPr>
                      <w:b/>
                      <w:lang w:val="ru-RU"/>
                    </w:rPr>
                    <w:t xml:space="preserve"> 265/65 </w:t>
                  </w:r>
                  <w:r w:rsidRPr="002C0FD1">
                    <w:rPr>
                      <w:b/>
                      <w:lang w:val="en-US"/>
                    </w:rPr>
                    <w:t>R</w:t>
                  </w:r>
                  <w:r w:rsidRPr="002C0FD1">
                    <w:rPr>
                      <w:b/>
                      <w:lang w:val="ru-RU"/>
                    </w:rPr>
                    <w:t>17</w:t>
                  </w:r>
                  <w:r w:rsidRPr="002C0FD1">
                    <w:rPr>
                      <w:b/>
                    </w:rPr>
                    <w:t>/</w:t>
                  </w:r>
                  <w:r w:rsidRPr="002C0FD1">
                    <w:rPr>
                      <w:b/>
                      <w:lang w:val="en-US"/>
                    </w:rPr>
                    <w:t>R</w:t>
                  </w:r>
                  <w:r w:rsidRPr="002C0FD1">
                    <w:rPr>
                      <w:b/>
                    </w:rPr>
                    <w:t>18</w:t>
                  </w:r>
                  <w:r>
                    <w:rPr>
                      <w:b/>
                    </w:rPr>
                    <w:t>;</w:t>
                  </w:r>
                </w:p>
                <w:p w:rsidR="00AA1E17" w:rsidRPr="002C0FD1" w:rsidRDefault="00AA1E17" w:rsidP="00E35F93">
                  <w:pPr>
                    <w:framePr w:hSpace="180" w:wrap="around" w:vAnchor="text" w:hAnchor="text" w:x="-435" w:y="1"/>
                    <w:suppressOverlap/>
                    <w:rPr>
                      <w:b/>
                    </w:rPr>
                  </w:pPr>
                  <w:r w:rsidRPr="002C0FD1">
                    <w:rPr>
                      <w:b/>
                      <w:lang w:val="ru-RU"/>
                    </w:rPr>
                    <w:t xml:space="preserve">• </w:t>
                  </w:r>
                  <w:proofErr w:type="spellStart"/>
                  <w:r w:rsidRPr="002C0FD1">
                    <w:rPr>
                      <w:b/>
                      <w:lang w:val="ru-RU"/>
                    </w:rPr>
                    <w:t>Повнорозмірне</w:t>
                  </w:r>
                  <w:proofErr w:type="spellEnd"/>
                  <w:r w:rsidRPr="002C0FD1">
                    <w:rPr>
                      <w:b/>
                      <w:lang w:val="ru-RU"/>
                    </w:rPr>
                    <w:t xml:space="preserve"> </w:t>
                  </w:r>
                  <w:proofErr w:type="spellStart"/>
                  <w:r w:rsidRPr="002C0FD1">
                    <w:rPr>
                      <w:b/>
                      <w:lang w:val="ru-RU"/>
                    </w:rPr>
                    <w:t>запасне</w:t>
                  </w:r>
                  <w:proofErr w:type="spellEnd"/>
                  <w:r w:rsidRPr="002C0FD1">
                    <w:rPr>
                      <w:b/>
                      <w:lang w:val="ru-RU"/>
                    </w:rPr>
                    <w:t xml:space="preserve"> колесо, </w:t>
                  </w:r>
                  <w:proofErr w:type="spellStart"/>
                  <w:r w:rsidRPr="002C0FD1">
                    <w:rPr>
                      <w:b/>
                      <w:lang w:val="ru-RU"/>
                    </w:rPr>
                    <w:t>легкосплавні</w:t>
                  </w:r>
                  <w:proofErr w:type="spellEnd"/>
                  <w:r w:rsidRPr="002C0FD1">
                    <w:rPr>
                      <w:b/>
                      <w:lang w:val="ru-RU"/>
                    </w:rPr>
                    <w:t xml:space="preserve"> </w:t>
                  </w:r>
                  <w:proofErr w:type="spellStart"/>
                  <w:r w:rsidRPr="002C0FD1">
                    <w:rPr>
                      <w:b/>
                      <w:lang w:val="ru-RU"/>
                    </w:rPr>
                    <w:t>колісні</w:t>
                  </w:r>
                  <w:proofErr w:type="spellEnd"/>
                  <w:r w:rsidRPr="002C0FD1">
                    <w:rPr>
                      <w:b/>
                      <w:lang w:val="ru-RU"/>
                    </w:rPr>
                    <w:t xml:space="preserve"> диски</w:t>
                  </w:r>
                  <w:r>
                    <w:rPr>
                      <w:b/>
                      <w:lang w:val="ru-RU"/>
                    </w:rPr>
                    <w:t xml:space="preserve"> </w:t>
                  </w:r>
                  <w:r w:rsidRPr="002C0FD1">
                    <w:rPr>
                      <w:b/>
                      <w:lang w:val="en-US"/>
                    </w:rPr>
                    <w:t>R17/R</w:t>
                  </w:r>
                  <w:r w:rsidRPr="002C0FD1">
                    <w:rPr>
                      <w:b/>
                    </w:rPr>
                    <w:t>18</w:t>
                  </w:r>
                  <w:r>
                    <w:rPr>
                      <w:b/>
                    </w:rPr>
                    <w:t>;</w:t>
                  </w:r>
                </w:p>
                <w:p w:rsidR="00AA1E17" w:rsidRPr="002C0FD1" w:rsidRDefault="00AA1E17" w:rsidP="00E35F93">
                  <w:pPr>
                    <w:framePr w:hSpace="180" w:wrap="around" w:vAnchor="text" w:hAnchor="text" w:x="-435" w:y="1"/>
                    <w:suppressOverlap/>
                    <w:rPr>
                      <w:b/>
                    </w:rPr>
                  </w:pPr>
                  <w:r w:rsidRPr="002C0FD1">
                    <w:rPr>
                      <w:b/>
                      <w:lang w:val="ru-RU"/>
                    </w:rPr>
                    <w:t xml:space="preserve">• Комплект(4шт) </w:t>
                  </w:r>
                  <w:proofErr w:type="spellStart"/>
                  <w:r w:rsidRPr="002C0FD1">
                    <w:rPr>
                      <w:b/>
                      <w:lang w:val="ru-RU"/>
                    </w:rPr>
                    <w:t>зимових</w:t>
                  </w:r>
                  <w:proofErr w:type="spellEnd"/>
                  <w:r w:rsidRPr="002C0FD1">
                    <w:rPr>
                      <w:b/>
                      <w:lang w:val="ru-RU"/>
                    </w:rPr>
                    <w:t xml:space="preserve"> шин </w:t>
                  </w:r>
                  <w:proofErr w:type="spellStart"/>
                  <w:r w:rsidRPr="002C0FD1">
                    <w:rPr>
                      <w:b/>
                      <w:lang w:val="ru-RU"/>
                    </w:rPr>
                    <w:t>розміром</w:t>
                  </w:r>
                  <w:proofErr w:type="spellEnd"/>
                  <w:r w:rsidRPr="002C0FD1">
                    <w:rPr>
                      <w:b/>
                      <w:lang w:val="ru-RU"/>
                    </w:rPr>
                    <w:t xml:space="preserve"> 265/65 </w:t>
                  </w:r>
                  <w:r w:rsidRPr="002C0FD1">
                    <w:rPr>
                      <w:b/>
                      <w:lang w:val="en-US"/>
                    </w:rPr>
                    <w:t>R</w:t>
                  </w:r>
                  <w:r w:rsidRPr="002C0FD1">
                    <w:rPr>
                      <w:b/>
                      <w:lang w:val="ru-RU"/>
                    </w:rPr>
                    <w:t>17</w:t>
                  </w:r>
                  <w:r w:rsidRPr="002C0FD1">
                    <w:rPr>
                      <w:b/>
                      <w:lang w:val="en-US"/>
                    </w:rPr>
                    <w:t>/R18</w:t>
                  </w:r>
                  <w:r>
                    <w:rPr>
                      <w:b/>
                    </w:rPr>
                    <w:t>;</w:t>
                  </w:r>
                </w:p>
                <w:p w:rsidR="00AA1E17" w:rsidRPr="002C0FD1" w:rsidRDefault="00AA1E17" w:rsidP="00E35F93">
                  <w:pPr>
                    <w:framePr w:hSpace="180" w:wrap="around" w:vAnchor="text" w:hAnchor="text" w:x="-435" w:y="1"/>
                    <w:suppressOverlap/>
                    <w:rPr>
                      <w:b/>
                      <w:lang w:val="ru-RU"/>
                    </w:rPr>
                  </w:pPr>
                  <w:r w:rsidRPr="002C0FD1">
                    <w:rPr>
                      <w:b/>
                      <w:lang w:val="ru-RU"/>
                    </w:rPr>
                    <w:t xml:space="preserve">• Комплект </w:t>
                  </w:r>
                  <w:proofErr w:type="spellStart"/>
                  <w:r w:rsidRPr="002C0FD1">
                    <w:rPr>
                      <w:b/>
                      <w:lang w:val="ru-RU"/>
                    </w:rPr>
                    <w:t>резинових</w:t>
                  </w:r>
                  <w:proofErr w:type="spellEnd"/>
                  <w:r w:rsidRPr="002C0FD1">
                    <w:rPr>
                      <w:b/>
                      <w:lang w:val="ru-RU"/>
                    </w:rPr>
                    <w:t xml:space="preserve"> </w:t>
                  </w:r>
                  <w:proofErr w:type="spellStart"/>
                  <w:r w:rsidRPr="002C0FD1">
                    <w:rPr>
                      <w:b/>
                      <w:lang w:val="ru-RU"/>
                    </w:rPr>
                    <w:t>ковриків</w:t>
                  </w:r>
                  <w:proofErr w:type="spellEnd"/>
                  <w:r w:rsidRPr="002C0FD1">
                    <w:rPr>
                      <w:b/>
                      <w:lang w:val="ru-RU"/>
                    </w:rPr>
                    <w:t xml:space="preserve"> </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Передній</w:t>
                  </w:r>
                  <w:proofErr w:type="spellEnd"/>
                  <w:r w:rsidRPr="002C0FD1">
                    <w:rPr>
                      <w:b/>
                      <w:lang w:val="ru-RU"/>
                    </w:rPr>
                    <w:t xml:space="preserve"> та </w:t>
                  </w:r>
                  <w:proofErr w:type="spellStart"/>
                  <w:r w:rsidRPr="002C0FD1">
                    <w:rPr>
                      <w:b/>
                      <w:lang w:val="ru-RU"/>
                    </w:rPr>
                    <w:t>задній</w:t>
                  </w:r>
                  <w:proofErr w:type="spellEnd"/>
                  <w:r w:rsidRPr="002C0FD1">
                    <w:rPr>
                      <w:b/>
                      <w:lang w:val="ru-RU"/>
                    </w:rPr>
                    <w:t xml:space="preserve"> бампер – </w:t>
                  </w:r>
                  <w:proofErr w:type="spellStart"/>
                  <w:r w:rsidRPr="002C0FD1">
                    <w:rPr>
                      <w:b/>
                      <w:lang w:val="ru-RU"/>
                    </w:rPr>
                    <w:t>колір</w:t>
                  </w:r>
                  <w:proofErr w:type="spellEnd"/>
                  <w:r w:rsidRPr="002C0FD1">
                    <w:rPr>
                      <w:b/>
                      <w:lang w:val="ru-RU"/>
                    </w:rPr>
                    <w:t xml:space="preserve"> кузова</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Корпуси</w:t>
                  </w:r>
                  <w:proofErr w:type="spellEnd"/>
                  <w:r w:rsidRPr="002C0FD1">
                    <w:rPr>
                      <w:b/>
                      <w:lang w:val="ru-RU"/>
                    </w:rPr>
                    <w:t xml:space="preserve"> </w:t>
                  </w:r>
                  <w:proofErr w:type="spellStart"/>
                  <w:r w:rsidRPr="002C0FD1">
                    <w:rPr>
                      <w:b/>
                      <w:lang w:val="ru-RU"/>
                    </w:rPr>
                    <w:t>дзеркал</w:t>
                  </w:r>
                  <w:proofErr w:type="spellEnd"/>
                  <w:r w:rsidRPr="002C0FD1">
                    <w:rPr>
                      <w:b/>
                      <w:lang w:val="ru-RU"/>
                    </w:rPr>
                    <w:t xml:space="preserve"> </w:t>
                  </w:r>
                  <w:proofErr w:type="spellStart"/>
                  <w:r w:rsidRPr="002C0FD1">
                    <w:rPr>
                      <w:b/>
                      <w:lang w:val="ru-RU"/>
                    </w:rPr>
                    <w:t>заднього</w:t>
                  </w:r>
                  <w:proofErr w:type="spellEnd"/>
                  <w:r w:rsidRPr="002C0FD1">
                    <w:rPr>
                      <w:b/>
                      <w:lang w:val="ru-RU"/>
                    </w:rPr>
                    <w:t xml:space="preserve"> </w:t>
                  </w:r>
                  <w:proofErr w:type="spellStart"/>
                  <w:r w:rsidRPr="002C0FD1">
                    <w:rPr>
                      <w:b/>
                      <w:lang w:val="ru-RU"/>
                    </w:rPr>
                    <w:t>огляду</w:t>
                  </w:r>
                  <w:proofErr w:type="spellEnd"/>
                  <w:r w:rsidRPr="002C0FD1">
                    <w:rPr>
                      <w:b/>
                      <w:lang w:val="ru-RU"/>
                    </w:rPr>
                    <w:t xml:space="preserve"> та ручки дверей – </w:t>
                  </w:r>
                  <w:proofErr w:type="spellStart"/>
                  <w:r w:rsidRPr="002C0FD1">
                    <w:rPr>
                      <w:b/>
                      <w:lang w:val="ru-RU"/>
                    </w:rPr>
                    <w:t>кольору</w:t>
                  </w:r>
                  <w:proofErr w:type="spellEnd"/>
                  <w:r w:rsidRPr="002C0FD1">
                    <w:rPr>
                      <w:b/>
                      <w:lang w:val="ru-RU"/>
                    </w:rPr>
                    <w:t xml:space="preserve"> кузова</w:t>
                  </w:r>
                </w:p>
                <w:p w:rsidR="00AA1E17" w:rsidRPr="002C0FD1" w:rsidRDefault="00AA1E17" w:rsidP="00E35F93">
                  <w:pPr>
                    <w:framePr w:hSpace="180" w:wrap="around" w:vAnchor="text" w:hAnchor="text" w:x="-435" w:y="1"/>
                    <w:suppressOverlap/>
                    <w:rPr>
                      <w:b/>
                      <w:lang w:val="ru-RU"/>
                    </w:rPr>
                  </w:pPr>
                  <w:r w:rsidRPr="002C0FD1">
                    <w:rPr>
                      <w:b/>
                      <w:lang w:val="ru-RU"/>
                    </w:rPr>
                    <w:t xml:space="preserve">• </w:t>
                  </w:r>
                  <w:proofErr w:type="spellStart"/>
                  <w:r w:rsidRPr="002C0FD1">
                    <w:rPr>
                      <w:b/>
                      <w:lang w:val="ru-RU"/>
                    </w:rPr>
                    <w:t>Кунг</w:t>
                  </w:r>
                  <w:proofErr w:type="spellEnd"/>
                  <w:r w:rsidRPr="002C0FD1">
                    <w:rPr>
                      <w:b/>
                      <w:lang w:val="ru-RU"/>
                    </w:rPr>
                    <w:t xml:space="preserve"> в </w:t>
                  </w:r>
                  <w:proofErr w:type="spellStart"/>
                  <w:r w:rsidRPr="002C0FD1">
                    <w:rPr>
                      <w:b/>
                      <w:lang w:val="ru-RU"/>
                    </w:rPr>
                    <w:t>колір</w:t>
                  </w:r>
                  <w:proofErr w:type="spellEnd"/>
                  <w:r w:rsidRPr="002C0FD1">
                    <w:rPr>
                      <w:b/>
                      <w:lang w:val="ru-RU"/>
                    </w:rPr>
                    <w:t xml:space="preserve"> кузова за </w:t>
                  </w:r>
                  <w:proofErr w:type="spellStart"/>
                  <w:r w:rsidRPr="002C0FD1">
                    <w:rPr>
                      <w:b/>
                      <w:lang w:val="ru-RU"/>
                    </w:rPr>
                    <w:t>наступними</w:t>
                  </w:r>
                  <w:proofErr w:type="spellEnd"/>
                  <w:r w:rsidRPr="002C0FD1">
                    <w:rPr>
                      <w:b/>
                      <w:lang w:val="ru-RU"/>
                    </w:rPr>
                    <w:t xml:space="preserve"> параметрами:</w:t>
                  </w:r>
                </w:p>
                <w:p w:rsidR="00AA1E17" w:rsidRPr="002C0FD1" w:rsidRDefault="00AA1E17" w:rsidP="00E35F93">
                  <w:pPr>
                    <w:framePr w:hSpace="180" w:wrap="around" w:vAnchor="text" w:hAnchor="text" w:x="-435" w:y="1"/>
                    <w:numPr>
                      <w:ilvl w:val="0"/>
                      <w:numId w:val="25"/>
                    </w:numPr>
                    <w:ind w:left="315" w:hanging="264"/>
                    <w:contextualSpacing/>
                    <w:suppressOverlap/>
                    <w:rPr>
                      <w:b/>
                      <w:lang w:val="ru-RU"/>
                    </w:rPr>
                  </w:pPr>
                  <w:r w:rsidRPr="002C0FD1">
                    <w:rPr>
                      <w:b/>
                      <w:lang w:val="ru-RU"/>
                    </w:rPr>
                    <w:t xml:space="preserve">Каркас – </w:t>
                  </w:r>
                  <w:proofErr w:type="spellStart"/>
                  <w:r w:rsidRPr="002C0FD1">
                    <w:rPr>
                      <w:b/>
                      <w:lang w:val="ru-RU"/>
                    </w:rPr>
                    <w:t>конструкційний</w:t>
                  </w:r>
                  <w:proofErr w:type="spellEnd"/>
                  <w:r w:rsidRPr="002C0FD1">
                    <w:rPr>
                      <w:b/>
                      <w:lang w:val="ru-RU"/>
                    </w:rPr>
                    <w:t xml:space="preserve"> </w:t>
                  </w:r>
                  <w:proofErr w:type="spellStart"/>
                  <w:r w:rsidRPr="002C0FD1">
                    <w:rPr>
                      <w:b/>
                      <w:lang w:val="ru-RU"/>
                    </w:rPr>
                    <w:t>профіль</w:t>
                  </w:r>
                  <w:proofErr w:type="spellEnd"/>
                  <w:r w:rsidRPr="002C0FD1">
                    <w:rPr>
                      <w:b/>
                      <w:lang w:val="ru-RU"/>
                    </w:rPr>
                    <w:t xml:space="preserve"> </w:t>
                  </w:r>
                  <w:r>
                    <w:rPr>
                      <w:b/>
                    </w:rPr>
                    <w:t xml:space="preserve">40х40 </w:t>
                  </w:r>
                  <w:proofErr w:type="spellStart"/>
                  <w:r w:rsidRPr="002C0FD1">
                    <w:rPr>
                      <w:b/>
                      <w:lang w:val="ru-RU"/>
                    </w:rPr>
                    <w:t>посилений</w:t>
                  </w:r>
                  <w:proofErr w:type="spellEnd"/>
                  <w:r w:rsidRPr="002C0FD1">
                    <w:rPr>
                      <w:b/>
                      <w:lang w:val="ru-RU"/>
                    </w:rPr>
                    <w:t>;</w:t>
                  </w:r>
                </w:p>
                <w:p w:rsidR="00AA1E17" w:rsidRPr="002C0FD1" w:rsidRDefault="00AA1E17" w:rsidP="00E35F93">
                  <w:pPr>
                    <w:framePr w:hSpace="180" w:wrap="around" w:vAnchor="text" w:hAnchor="text" w:x="-435" w:y="1"/>
                    <w:numPr>
                      <w:ilvl w:val="0"/>
                      <w:numId w:val="25"/>
                    </w:numPr>
                    <w:ind w:left="315" w:hanging="264"/>
                    <w:contextualSpacing/>
                    <w:suppressOverlap/>
                    <w:rPr>
                      <w:b/>
                      <w:lang w:val="ru-RU"/>
                    </w:rPr>
                  </w:pPr>
                  <w:r w:rsidRPr="002C0FD1">
                    <w:rPr>
                      <w:b/>
                      <w:lang w:val="ru-RU"/>
                    </w:rPr>
                    <w:t xml:space="preserve">Обшивка </w:t>
                  </w:r>
                  <w:proofErr w:type="spellStart"/>
                  <w:r w:rsidRPr="002C0FD1">
                    <w:rPr>
                      <w:b/>
                      <w:lang w:val="ru-RU"/>
                    </w:rPr>
                    <w:t>даху</w:t>
                  </w:r>
                  <w:proofErr w:type="spellEnd"/>
                  <w:r w:rsidRPr="002C0FD1">
                    <w:rPr>
                      <w:b/>
                      <w:lang w:val="ru-RU"/>
                    </w:rPr>
                    <w:t xml:space="preserve"> </w:t>
                  </w:r>
                  <w:proofErr w:type="spellStart"/>
                  <w:r w:rsidRPr="002C0FD1">
                    <w:rPr>
                      <w:b/>
                      <w:lang w:val="ru-RU"/>
                    </w:rPr>
                    <w:t>вантажного</w:t>
                  </w:r>
                  <w:proofErr w:type="spellEnd"/>
                  <w:r w:rsidRPr="002C0FD1">
                    <w:rPr>
                      <w:b/>
                      <w:lang w:val="ru-RU"/>
                    </w:rPr>
                    <w:t xml:space="preserve"> </w:t>
                  </w:r>
                  <w:proofErr w:type="spellStart"/>
                  <w:r w:rsidRPr="002C0FD1">
                    <w:rPr>
                      <w:b/>
                      <w:lang w:val="ru-RU"/>
                    </w:rPr>
                    <w:t>майданчику</w:t>
                  </w:r>
                  <w:proofErr w:type="spellEnd"/>
                  <w:r w:rsidRPr="002C0FD1">
                    <w:rPr>
                      <w:b/>
                      <w:lang w:val="ru-RU"/>
                    </w:rPr>
                    <w:t xml:space="preserve"> – </w:t>
                  </w:r>
                  <w:proofErr w:type="spellStart"/>
                  <w:r w:rsidRPr="002C0FD1">
                    <w:rPr>
                      <w:b/>
                      <w:lang w:val="ru-RU"/>
                    </w:rPr>
                    <w:t>алюмінієвий</w:t>
                  </w:r>
                  <w:proofErr w:type="spellEnd"/>
                  <w:r w:rsidRPr="002C0FD1">
                    <w:rPr>
                      <w:b/>
                      <w:lang w:val="ru-RU"/>
                    </w:rPr>
                    <w:t xml:space="preserve"> лист рифлений;</w:t>
                  </w:r>
                </w:p>
                <w:p w:rsidR="00AA1E17" w:rsidRPr="002C0FD1" w:rsidRDefault="00AA1E17" w:rsidP="00E35F93">
                  <w:pPr>
                    <w:framePr w:hSpace="180" w:wrap="around" w:vAnchor="text" w:hAnchor="text" w:x="-435" w:y="1"/>
                    <w:numPr>
                      <w:ilvl w:val="0"/>
                      <w:numId w:val="25"/>
                    </w:numPr>
                    <w:ind w:left="315" w:hanging="264"/>
                    <w:contextualSpacing/>
                    <w:suppressOverlap/>
                    <w:rPr>
                      <w:b/>
                      <w:lang w:val="ru-RU"/>
                    </w:rPr>
                  </w:pPr>
                  <w:proofErr w:type="spellStart"/>
                  <w:r w:rsidRPr="002C0FD1">
                    <w:rPr>
                      <w:b/>
                      <w:lang w:val="ru-RU"/>
                    </w:rPr>
                    <w:t>Фурнітура</w:t>
                  </w:r>
                  <w:proofErr w:type="spellEnd"/>
                  <w:r w:rsidRPr="002C0FD1">
                    <w:rPr>
                      <w:b/>
                      <w:lang w:val="ru-RU"/>
                    </w:rPr>
                    <w:t xml:space="preserve"> – </w:t>
                  </w:r>
                  <w:proofErr w:type="spellStart"/>
                  <w:r w:rsidRPr="002C0FD1">
                    <w:rPr>
                      <w:b/>
                      <w:lang w:val="ru-RU"/>
                    </w:rPr>
                    <w:t>нержавіюча</w:t>
                  </w:r>
                  <w:proofErr w:type="spellEnd"/>
                  <w:r w:rsidRPr="002C0FD1">
                    <w:rPr>
                      <w:b/>
                      <w:lang w:val="ru-RU"/>
                    </w:rPr>
                    <w:t xml:space="preserve"> сталь;</w:t>
                  </w:r>
                </w:p>
                <w:p w:rsidR="00AA1E17" w:rsidRPr="002C0FD1" w:rsidRDefault="00AA1E17" w:rsidP="00E35F93">
                  <w:pPr>
                    <w:framePr w:hSpace="180" w:wrap="around" w:vAnchor="text" w:hAnchor="text" w:x="-435" w:y="1"/>
                    <w:numPr>
                      <w:ilvl w:val="0"/>
                      <w:numId w:val="25"/>
                    </w:numPr>
                    <w:ind w:left="315" w:hanging="264"/>
                    <w:contextualSpacing/>
                    <w:suppressOverlap/>
                    <w:rPr>
                      <w:b/>
                      <w:lang w:val="ru-RU"/>
                    </w:rPr>
                  </w:pPr>
                  <w:proofErr w:type="spellStart"/>
                  <w:r w:rsidRPr="002C0FD1">
                    <w:rPr>
                      <w:b/>
                      <w:lang w:val="ru-RU"/>
                    </w:rPr>
                    <w:t>Сторони</w:t>
                  </w:r>
                  <w:proofErr w:type="spellEnd"/>
                  <w:r w:rsidRPr="002C0FD1">
                    <w:rPr>
                      <w:b/>
                      <w:lang w:val="ru-RU"/>
                    </w:rPr>
                    <w:t xml:space="preserve"> – тент </w:t>
                  </w:r>
                  <w:proofErr w:type="spellStart"/>
                  <w:r w:rsidRPr="002C0FD1">
                    <w:rPr>
                      <w:b/>
                      <w:lang w:val="ru-RU"/>
                    </w:rPr>
                    <w:t>під</w:t>
                  </w:r>
                  <w:proofErr w:type="spellEnd"/>
                  <w:r w:rsidRPr="002C0FD1">
                    <w:rPr>
                      <w:b/>
                      <w:lang w:val="ru-RU"/>
                    </w:rPr>
                    <w:t xml:space="preserve"> </w:t>
                  </w:r>
                  <w:proofErr w:type="spellStart"/>
                  <w:r w:rsidRPr="002C0FD1">
                    <w:rPr>
                      <w:b/>
                      <w:lang w:val="ru-RU"/>
                    </w:rPr>
                    <w:t>еластичне</w:t>
                  </w:r>
                  <w:proofErr w:type="spellEnd"/>
                  <w:r w:rsidRPr="002C0FD1">
                    <w:rPr>
                      <w:b/>
                      <w:lang w:val="ru-RU"/>
                    </w:rPr>
                    <w:t xml:space="preserve"> </w:t>
                  </w:r>
                  <w:proofErr w:type="spellStart"/>
                  <w:r w:rsidRPr="002C0FD1">
                    <w:rPr>
                      <w:b/>
                      <w:lang w:val="ru-RU"/>
                    </w:rPr>
                    <w:t>шнурування</w:t>
                  </w:r>
                  <w:proofErr w:type="spellEnd"/>
                </w:p>
                <w:p w:rsidR="00AA1E17" w:rsidRPr="002C0FD1" w:rsidRDefault="00AA1E17" w:rsidP="00E35F93">
                  <w:pPr>
                    <w:framePr w:hSpace="180" w:wrap="around" w:vAnchor="text" w:hAnchor="text" w:x="-435" w:y="1"/>
                    <w:numPr>
                      <w:ilvl w:val="0"/>
                      <w:numId w:val="25"/>
                    </w:numPr>
                    <w:ind w:left="315" w:hanging="264"/>
                    <w:contextualSpacing/>
                    <w:suppressOverlap/>
                    <w:rPr>
                      <w:b/>
                      <w:lang w:val="en-US"/>
                    </w:rPr>
                  </w:pPr>
                  <w:proofErr w:type="spellStart"/>
                  <w:r w:rsidRPr="002C0FD1">
                    <w:rPr>
                      <w:b/>
                      <w:lang w:val="ru-RU"/>
                    </w:rPr>
                    <w:lastRenderedPageBreak/>
                    <w:t>Розмір</w:t>
                  </w:r>
                  <w:proofErr w:type="spellEnd"/>
                  <w:r w:rsidRPr="002C0FD1">
                    <w:rPr>
                      <w:b/>
                      <w:lang w:val="ru-RU"/>
                    </w:rPr>
                    <w:t>(</w:t>
                  </w:r>
                  <w:proofErr w:type="spellStart"/>
                  <w:r w:rsidRPr="002C0FD1">
                    <w:rPr>
                      <w:b/>
                      <w:lang w:val="ru-RU"/>
                    </w:rPr>
                    <w:t>ДхШхВ</w:t>
                  </w:r>
                  <w:proofErr w:type="spellEnd"/>
                  <w:r w:rsidRPr="002C0FD1">
                    <w:rPr>
                      <w:b/>
                      <w:lang w:val="ru-RU"/>
                    </w:rPr>
                    <w:t xml:space="preserve">) – </w:t>
                  </w:r>
                  <w:r w:rsidRPr="002C0FD1">
                    <w:rPr>
                      <w:b/>
                      <w:lang w:val="en-US"/>
                    </w:rPr>
                    <w:t>1</w:t>
                  </w:r>
                  <w:r w:rsidRPr="007B34FD">
                    <w:rPr>
                      <w:b/>
                    </w:rPr>
                    <w:t>6</w:t>
                  </w:r>
                  <w:r w:rsidRPr="002C0FD1">
                    <w:rPr>
                      <w:b/>
                      <w:lang w:val="en-US"/>
                    </w:rPr>
                    <w:t>00</w:t>
                  </w:r>
                  <w:r w:rsidRPr="007B34FD">
                    <w:rPr>
                      <w:b/>
                    </w:rPr>
                    <w:t>х</w:t>
                  </w:r>
                  <w:r w:rsidRPr="002C0FD1">
                    <w:rPr>
                      <w:b/>
                      <w:lang w:val="en-US"/>
                    </w:rPr>
                    <w:t>1</w:t>
                  </w:r>
                  <w:r w:rsidRPr="007B34FD">
                    <w:rPr>
                      <w:b/>
                    </w:rPr>
                    <w:t>6</w:t>
                  </w:r>
                  <w:r w:rsidRPr="002C0FD1">
                    <w:rPr>
                      <w:b/>
                      <w:lang w:val="en-US"/>
                    </w:rPr>
                    <w:t>00</w:t>
                  </w:r>
                  <w:r w:rsidRPr="002C0FD1">
                    <w:rPr>
                      <w:b/>
                      <w:lang w:val="ru-RU"/>
                    </w:rPr>
                    <w:t>х</w:t>
                  </w:r>
                  <w:r w:rsidRPr="007B34FD">
                    <w:rPr>
                      <w:b/>
                      <w:lang w:val="ru-RU"/>
                    </w:rPr>
                    <w:t>6</w:t>
                  </w:r>
                  <w:r w:rsidRPr="002C0FD1">
                    <w:rPr>
                      <w:b/>
                      <w:lang w:val="ru-RU"/>
                    </w:rPr>
                    <w:t>00(+/-50)мм</w:t>
                  </w:r>
                </w:p>
              </w:tc>
            </w:tr>
          </w:tbl>
          <w:p w:rsidR="00AA1E17" w:rsidRPr="002C0FD1" w:rsidRDefault="00AA1E17" w:rsidP="00AA1E17">
            <w:pPr>
              <w:rPr>
                <w:b/>
              </w:rPr>
            </w:pPr>
          </w:p>
        </w:tc>
        <w:tc>
          <w:tcPr>
            <w:tcW w:w="1417" w:type="dxa"/>
          </w:tcPr>
          <w:p w:rsidR="00AA1E17" w:rsidRPr="002C0FD1" w:rsidRDefault="00AA1E17" w:rsidP="00AA1E17">
            <w:pPr>
              <w:jc w:val="center"/>
              <w:rPr>
                <w:b/>
              </w:rPr>
            </w:pPr>
          </w:p>
        </w:tc>
      </w:tr>
      <w:tr w:rsidR="00AA1E17" w:rsidRPr="002C0FD1" w:rsidTr="00AA1E17">
        <w:trPr>
          <w:trHeight w:val="729"/>
        </w:trPr>
        <w:tc>
          <w:tcPr>
            <w:tcW w:w="562" w:type="dxa"/>
            <w:vAlign w:val="center"/>
          </w:tcPr>
          <w:p w:rsidR="00AA1E17" w:rsidRPr="002C0FD1" w:rsidRDefault="00AA1E17" w:rsidP="00AA1E17">
            <w:pPr>
              <w:jc w:val="center"/>
              <w:rPr>
                <w:b/>
              </w:rPr>
            </w:pPr>
            <w:r>
              <w:rPr>
                <w:b/>
              </w:rPr>
              <w:t>23</w:t>
            </w:r>
          </w:p>
        </w:tc>
        <w:tc>
          <w:tcPr>
            <w:tcW w:w="8364" w:type="dxa"/>
            <w:gridSpan w:val="3"/>
          </w:tcPr>
          <w:p w:rsidR="00AA1E17" w:rsidRPr="00822D31" w:rsidRDefault="00AA1E17" w:rsidP="00AA1E17">
            <w:pPr>
              <w:jc w:val="both"/>
              <w:rPr>
                <w:b/>
                <w:lang w:val="ru-RU"/>
              </w:rPr>
            </w:pPr>
            <w:proofErr w:type="spellStart"/>
            <w:r w:rsidRPr="00822D31">
              <w:rPr>
                <w:b/>
                <w:lang w:val="ru-RU"/>
              </w:rPr>
              <w:t>Запропонований</w:t>
            </w:r>
            <w:proofErr w:type="spellEnd"/>
            <w:r w:rsidRPr="00822D31">
              <w:rPr>
                <w:b/>
                <w:lang w:val="ru-RU"/>
              </w:rPr>
              <w:t xml:space="preserve"> </w:t>
            </w:r>
            <w:proofErr w:type="spellStart"/>
            <w:r w:rsidRPr="00822D31">
              <w:rPr>
                <w:b/>
                <w:lang w:val="ru-RU"/>
              </w:rPr>
              <w:t>Учасниками</w:t>
            </w:r>
            <w:proofErr w:type="spellEnd"/>
            <w:r w:rsidRPr="00822D31">
              <w:rPr>
                <w:b/>
                <w:lang w:val="ru-RU"/>
              </w:rPr>
              <w:t xml:space="preserve"> </w:t>
            </w:r>
            <w:proofErr w:type="spellStart"/>
            <w:r w:rsidRPr="00822D31">
              <w:rPr>
                <w:b/>
                <w:lang w:val="ru-RU"/>
              </w:rPr>
              <w:t>Автомобіль</w:t>
            </w:r>
            <w:proofErr w:type="spellEnd"/>
            <w:r w:rsidRPr="00822D31">
              <w:rPr>
                <w:b/>
                <w:lang w:val="ru-RU"/>
              </w:rPr>
              <w:t xml:space="preserve"> </w:t>
            </w:r>
            <w:proofErr w:type="spellStart"/>
            <w:r w:rsidRPr="00822D31">
              <w:rPr>
                <w:b/>
                <w:lang w:val="ru-RU"/>
              </w:rPr>
              <w:t>легковий</w:t>
            </w:r>
            <w:proofErr w:type="spellEnd"/>
            <w:r w:rsidRPr="00822D31">
              <w:rPr>
                <w:b/>
                <w:lang w:val="ru-RU"/>
              </w:rPr>
              <w:t xml:space="preserve"> (товар) повинен бути </w:t>
            </w:r>
            <w:proofErr w:type="spellStart"/>
            <w:r w:rsidRPr="00822D31">
              <w:rPr>
                <w:b/>
                <w:lang w:val="ru-RU"/>
              </w:rPr>
              <w:t>новим</w:t>
            </w:r>
            <w:proofErr w:type="spellEnd"/>
            <w:r w:rsidRPr="00822D31">
              <w:rPr>
                <w:b/>
                <w:lang w:val="ru-RU"/>
              </w:rPr>
              <w:t xml:space="preserve">, в стандартному </w:t>
            </w:r>
            <w:proofErr w:type="spellStart"/>
            <w:r w:rsidRPr="00822D31">
              <w:rPr>
                <w:b/>
                <w:lang w:val="ru-RU"/>
              </w:rPr>
              <w:t>заводському</w:t>
            </w:r>
            <w:proofErr w:type="spellEnd"/>
            <w:r w:rsidRPr="00822D31">
              <w:rPr>
                <w:b/>
                <w:lang w:val="ru-RU"/>
              </w:rPr>
              <w:t xml:space="preserve"> </w:t>
            </w:r>
            <w:proofErr w:type="spellStart"/>
            <w:r w:rsidRPr="00822D31">
              <w:rPr>
                <w:b/>
                <w:lang w:val="ru-RU"/>
              </w:rPr>
              <w:t>виконанні</w:t>
            </w:r>
            <w:proofErr w:type="spellEnd"/>
            <w:r w:rsidRPr="00822D31">
              <w:rPr>
                <w:b/>
                <w:lang w:val="ru-RU"/>
              </w:rPr>
              <w:t xml:space="preserve">. </w:t>
            </w:r>
          </w:p>
          <w:p w:rsidR="00AA1E17" w:rsidRPr="00822D31" w:rsidRDefault="00AA1E17" w:rsidP="00AA1E17">
            <w:pPr>
              <w:jc w:val="both"/>
              <w:rPr>
                <w:b/>
                <w:lang w:val="ru-RU"/>
              </w:rPr>
            </w:pPr>
            <w:proofErr w:type="spellStart"/>
            <w:r w:rsidRPr="00822D31">
              <w:rPr>
                <w:b/>
                <w:lang w:val="ru-RU"/>
              </w:rPr>
              <w:t>Робоче</w:t>
            </w:r>
            <w:proofErr w:type="spellEnd"/>
            <w:r w:rsidRPr="00822D31">
              <w:rPr>
                <w:b/>
                <w:lang w:val="ru-RU"/>
              </w:rPr>
              <w:t xml:space="preserve"> </w:t>
            </w:r>
            <w:proofErr w:type="spellStart"/>
            <w:r w:rsidRPr="00822D31">
              <w:rPr>
                <w:b/>
                <w:lang w:val="ru-RU"/>
              </w:rPr>
              <w:t>обладнання</w:t>
            </w:r>
            <w:proofErr w:type="spellEnd"/>
            <w:r w:rsidRPr="00822D31">
              <w:rPr>
                <w:b/>
                <w:lang w:val="ru-RU"/>
              </w:rPr>
              <w:t xml:space="preserve"> та </w:t>
            </w:r>
            <w:proofErr w:type="spellStart"/>
            <w:r w:rsidRPr="00822D31">
              <w:rPr>
                <w:b/>
                <w:lang w:val="ru-RU"/>
              </w:rPr>
              <w:t>елементи</w:t>
            </w:r>
            <w:proofErr w:type="spellEnd"/>
            <w:r w:rsidRPr="00822D31">
              <w:rPr>
                <w:b/>
                <w:lang w:val="ru-RU"/>
              </w:rPr>
              <w:t xml:space="preserve"> транспортного </w:t>
            </w:r>
            <w:proofErr w:type="spellStart"/>
            <w:r w:rsidRPr="00822D31">
              <w:rPr>
                <w:b/>
                <w:lang w:val="ru-RU"/>
              </w:rPr>
              <w:t>засобу</w:t>
            </w:r>
            <w:proofErr w:type="spellEnd"/>
            <w:r w:rsidRPr="00822D31">
              <w:rPr>
                <w:b/>
                <w:lang w:val="ru-RU"/>
              </w:rPr>
              <w:t xml:space="preserve"> </w:t>
            </w:r>
            <w:proofErr w:type="spellStart"/>
            <w:r w:rsidRPr="00822D31">
              <w:rPr>
                <w:b/>
                <w:lang w:val="ru-RU"/>
              </w:rPr>
              <w:t>повинні</w:t>
            </w:r>
            <w:proofErr w:type="spellEnd"/>
            <w:r w:rsidRPr="00822D31">
              <w:rPr>
                <w:b/>
                <w:lang w:val="ru-RU"/>
              </w:rPr>
              <w:t xml:space="preserve"> бути </w:t>
            </w:r>
            <w:proofErr w:type="spellStart"/>
            <w:r w:rsidRPr="00822D31">
              <w:rPr>
                <w:b/>
                <w:lang w:val="ru-RU"/>
              </w:rPr>
              <w:t>повністю</w:t>
            </w:r>
            <w:proofErr w:type="spellEnd"/>
            <w:r w:rsidRPr="00822D31">
              <w:rPr>
                <w:b/>
                <w:lang w:val="ru-RU"/>
              </w:rPr>
              <w:t xml:space="preserve"> </w:t>
            </w:r>
            <w:proofErr w:type="spellStart"/>
            <w:r w:rsidRPr="00822D31">
              <w:rPr>
                <w:b/>
                <w:lang w:val="ru-RU"/>
              </w:rPr>
              <w:t>новими</w:t>
            </w:r>
            <w:proofErr w:type="spellEnd"/>
            <w:r w:rsidRPr="00822D31">
              <w:rPr>
                <w:b/>
                <w:lang w:val="ru-RU"/>
              </w:rPr>
              <w:t xml:space="preserve">, </w:t>
            </w:r>
            <w:proofErr w:type="spellStart"/>
            <w:r w:rsidRPr="00822D31">
              <w:rPr>
                <w:b/>
                <w:lang w:val="ru-RU"/>
              </w:rPr>
              <w:t>які</w:t>
            </w:r>
            <w:proofErr w:type="spellEnd"/>
            <w:r w:rsidRPr="00822D31">
              <w:rPr>
                <w:b/>
                <w:lang w:val="ru-RU"/>
              </w:rPr>
              <w:t xml:space="preserve"> </w:t>
            </w:r>
            <w:proofErr w:type="spellStart"/>
            <w:r w:rsidRPr="00822D31">
              <w:rPr>
                <w:b/>
                <w:lang w:val="ru-RU"/>
              </w:rPr>
              <w:t>раніше</w:t>
            </w:r>
            <w:proofErr w:type="spellEnd"/>
            <w:r w:rsidRPr="00822D31">
              <w:rPr>
                <w:b/>
                <w:lang w:val="ru-RU"/>
              </w:rPr>
              <w:t xml:space="preserve"> </w:t>
            </w:r>
            <w:proofErr w:type="spellStart"/>
            <w:r w:rsidRPr="00822D31">
              <w:rPr>
                <w:b/>
                <w:lang w:val="ru-RU"/>
              </w:rPr>
              <w:t>ніде</w:t>
            </w:r>
            <w:proofErr w:type="spellEnd"/>
            <w:r w:rsidRPr="00822D31">
              <w:rPr>
                <w:b/>
                <w:lang w:val="ru-RU"/>
              </w:rPr>
              <w:t xml:space="preserve">, і </w:t>
            </w:r>
            <w:proofErr w:type="spellStart"/>
            <w:r w:rsidRPr="00822D31">
              <w:rPr>
                <w:b/>
                <w:lang w:val="ru-RU"/>
              </w:rPr>
              <w:t>ніколи</w:t>
            </w:r>
            <w:proofErr w:type="spellEnd"/>
            <w:r w:rsidRPr="00822D31">
              <w:rPr>
                <w:b/>
                <w:lang w:val="ru-RU"/>
              </w:rPr>
              <w:t xml:space="preserve"> не </w:t>
            </w:r>
            <w:proofErr w:type="spellStart"/>
            <w:r w:rsidRPr="00822D31">
              <w:rPr>
                <w:b/>
                <w:lang w:val="ru-RU"/>
              </w:rPr>
              <w:t>використовувалися</w:t>
            </w:r>
            <w:proofErr w:type="spellEnd"/>
            <w:r w:rsidRPr="00822D31">
              <w:rPr>
                <w:b/>
                <w:lang w:val="ru-RU"/>
              </w:rPr>
              <w:t xml:space="preserve">, </w:t>
            </w:r>
            <w:proofErr w:type="spellStart"/>
            <w:r w:rsidRPr="00822D31">
              <w:rPr>
                <w:b/>
                <w:lang w:val="ru-RU"/>
              </w:rPr>
              <w:t>мати</w:t>
            </w:r>
            <w:proofErr w:type="spellEnd"/>
            <w:r w:rsidRPr="00822D31">
              <w:rPr>
                <w:b/>
                <w:lang w:val="ru-RU"/>
              </w:rPr>
              <w:t xml:space="preserve"> </w:t>
            </w:r>
            <w:proofErr w:type="spellStart"/>
            <w:r w:rsidRPr="00822D31">
              <w:rPr>
                <w:b/>
                <w:lang w:val="ru-RU"/>
              </w:rPr>
              <w:t>гарний</w:t>
            </w:r>
            <w:proofErr w:type="spellEnd"/>
            <w:r w:rsidRPr="00822D31">
              <w:rPr>
                <w:b/>
                <w:lang w:val="ru-RU"/>
              </w:rPr>
              <w:t xml:space="preserve"> (</w:t>
            </w:r>
            <w:proofErr w:type="spellStart"/>
            <w:r w:rsidRPr="00822D31">
              <w:rPr>
                <w:b/>
                <w:lang w:val="ru-RU"/>
              </w:rPr>
              <w:t>респектабельний</w:t>
            </w:r>
            <w:proofErr w:type="spellEnd"/>
            <w:r w:rsidRPr="00822D31">
              <w:rPr>
                <w:b/>
                <w:lang w:val="ru-RU"/>
              </w:rPr>
              <w:t xml:space="preserve">) </w:t>
            </w:r>
            <w:proofErr w:type="spellStart"/>
            <w:r w:rsidRPr="00822D31">
              <w:rPr>
                <w:b/>
                <w:lang w:val="ru-RU"/>
              </w:rPr>
              <w:t>зовнішній</w:t>
            </w:r>
            <w:proofErr w:type="spellEnd"/>
            <w:r w:rsidRPr="00822D31">
              <w:rPr>
                <w:b/>
                <w:lang w:val="ru-RU"/>
              </w:rPr>
              <w:t xml:space="preserve"> </w:t>
            </w:r>
            <w:proofErr w:type="spellStart"/>
            <w:r w:rsidRPr="00822D31">
              <w:rPr>
                <w:b/>
                <w:lang w:val="ru-RU"/>
              </w:rPr>
              <w:t>вигляд</w:t>
            </w:r>
            <w:proofErr w:type="spellEnd"/>
            <w:r w:rsidRPr="00822D31">
              <w:rPr>
                <w:b/>
                <w:lang w:val="ru-RU"/>
              </w:rPr>
              <w:t xml:space="preserve"> та не </w:t>
            </w:r>
            <w:proofErr w:type="spellStart"/>
            <w:r w:rsidRPr="00822D31">
              <w:rPr>
                <w:b/>
                <w:lang w:val="ru-RU"/>
              </w:rPr>
              <w:t>мати</w:t>
            </w:r>
            <w:proofErr w:type="spellEnd"/>
            <w:r w:rsidRPr="00822D31">
              <w:rPr>
                <w:b/>
                <w:lang w:val="ru-RU"/>
              </w:rPr>
              <w:t xml:space="preserve"> </w:t>
            </w:r>
            <w:proofErr w:type="spellStart"/>
            <w:r w:rsidRPr="00822D31">
              <w:rPr>
                <w:b/>
                <w:lang w:val="ru-RU"/>
              </w:rPr>
              <w:t>подряпин</w:t>
            </w:r>
            <w:proofErr w:type="spellEnd"/>
            <w:r w:rsidRPr="00822D31">
              <w:rPr>
                <w:b/>
                <w:lang w:val="ru-RU"/>
              </w:rPr>
              <w:t xml:space="preserve">, </w:t>
            </w:r>
            <w:proofErr w:type="spellStart"/>
            <w:r w:rsidRPr="00822D31">
              <w:rPr>
                <w:b/>
                <w:lang w:val="ru-RU"/>
              </w:rPr>
              <w:t>вм’ятин</w:t>
            </w:r>
            <w:proofErr w:type="spellEnd"/>
            <w:r w:rsidRPr="00822D31">
              <w:rPr>
                <w:b/>
                <w:lang w:val="ru-RU"/>
              </w:rPr>
              <w:t xml:space="preserve"> і </w:t>
            </w:r>
            <w:proofErr w:type="spellStart"/>
            <w:r w:rsidRPr="00822D31">
              <w:rPr>
                <w:b/>
                <w:lang w:val="ru-RU"/>
              </w:rPr>
              <w:t>інших</w:t>
            </w:r>
            <w:proofErr w:type="spellEnd"/>
            <w:r w:rsidRPr="00822D31">
              <w:rPr>
                <w:b/>
                <w:lang w:val="ru-RU"/>
              </w:rPr>
              <w:t xml:space="preserve"> </w:t>
            </w:r>
            <w:proofErr w:type="spellStart"/>
            <w:r w:rsidRPr="00822D31">
              <w:rPr>
                <w:b/>
                <w:lang w:val="ru-RU"/>
              </w:rPr>
              <w:t>пошкоджень</w:t>
            </w:r>
            <w:proofErr w:type="spellEnd"/>
            <w:r w:rsidRPr="00822D31">
              <w:rPr>
                <w:b/>
                <w:lang w:val="ru-RU"/>
              </w:rPr>
              <w:t>.</w:t>
            </w:r>
          </w:p>
          <w:p w:rsidR="00AA1E17" w:rsidRPr="00822D31" w:rsidRDefault="00AA1E17" w:rsidP="00AA1E17">
            <w:pPr>
              <w:jc w:val="both"/>
              <w:rPr>
                <w:b/>
                <w:lang w:val="ru-RU"/>
              </w:rPr>
            </w:pPr>
            <w:r w:rsidRPr="00822D31">
              <w:rPr>
                <w:b/>
                <w:lang w:val="ru-RU"/>
              </w:rPr>
              <w:t xml:space="preserve">Для </w:t>
            </w:r>
            <w:proofErr w:type="spellStart"/>
            <w:r w:rsidRPr="00822D31">
              <w:rPr>
                <w:b/>
                <w:lang w:val="ru-RU"/>
              </w:rPr>
              <w:t>довговічності</w:t>
            </w:r>
            <w:proofErr w:type="spellEnd"/>
            <w:r w:rsidRPr="00822D31">
              <w:rPr>
                <w:b/>
                <w:lang w:val="ru-RU"/>
              </w:rPr>
              <w:t xml:space="preserve"> та </w:t>
            </w:r>
            <w:proofErr w:type="spellStart"/>
            <w:r w:rsidRPr="00822D31">
              <w:rPr>
                <w:b/>
                <w:lang w:val="ru-RU"/>
              </w:rPr>
              <w:t>захисту</w:t>
            </w:r>
            <w:proofErr w:type="spellEnd"/>
            <w:r w:rsidRPr="00822D31">
              <w:rPr>
                <w:b/>
                <w:lang w:val="ru-RU"/>
              </w:rPr>
              <w:t xml:space="preserve"> </w:t>
            </w:r>
            <w:proofErr w:type="spellStart"/>
            <w:r w:rsidRPr="00822D31">
              <w:rPr>
                <w:b/>
                <w:lang w:val="ru-RU"/>
              </w:rPr>
              <w:t>від</w:t>
            </w:r>
            <w:proofErr w:type="spellEnd"/>
            <w:r w:rsidRPr="00822D31">
              <w:rPr>
                <w:b/>
                <w:lang w:val="ru-RU"/>
              </w:rPr>
              <w:t xml:space="preserve"> </w:t>
            </w:r>
            <w:proofErr w:type="spellStart"/>
            <w:r w:rsidRPr="00822D31">
              <w:rPr>
                <w:b/>
                <w:lang w:val="ru-RU"/>
              </w:rPr>
              <w:t>корозії</w:t>
            </w:r>
            <w:proofErr w:type="spellEnd"/>
            <w:r w:rsidRPr="00822D31">
              <w:rPr>
                <w:b/>
                <w:lang w:val="ru-RU"/>
              </w:rPr>
              <w:t xml:space="preserve">, </w:t>
            </w:r>
            <w:proofErr w:type="spellStart"/>
            <w:r w:rsidRPr="00822D31">
              <w:rPr>
                <w:b/>
                <w:lang w:val="ru-RU"/>
              </w:rPr>
              <w:t>робоче</w:t>
            </w:r>
            <w:proofErr w:type="spellEnd"/>
            <w:r w:rsidRPr="00822D31">
              <w:rPr>
                <w:b/>
                <w:lang w:val="ru-RU"/>
              </w:rPr>
              <w:t xml:space="preserve"> </w:t>
            </w:r>
            <w:proofErr w:type="spellStart"/>
            <w:r w:rsidRPr="00822D31">
              <w:rPr>
                <w:b/>
                <w:lang w:val="ru-RU"/>
              </w:rPr>
              <w:t>обладнання</w:t>
            </w:r>
            <w:proofErr w:type="spellEnd"/>
            <w:r w:rsidRPr="00822D31">
              <w:rPr>
                <w:b/>
                <w:lang w:val="ru-RU"/>
              </w:rPr>
              <w:t xml:space="preserve"> та </w:t>
            </w:r>
            <w:proofErr w:type="spellStart"/>
            <w:r w:rsidRPr="00822D31">
              <w:rPr>
                <w:b/>
                <w:lang w:val="ru-RU"/>
              </w:rPr>
              <w:t>елементи</w:t>
            </w:r>
            <w:proofErr w:type="spellEnd"/>
            <w:r w:rsidRPr="00822D31">
              <w:rPr>
                <w:b/>
                <w:lang w:val="ru-RU"/>
              </w:rPr>
              <w:t xml:space="preserve"> </w:t>
            </w:r>
            <w:proofErr w:type="spellStart"/>
            <w:r w:rsidRPr="00822D31">
              <w:rPr>
                <w:b/>
                <w:lang w:val="ru-RU"/>
              </w:rPr>
              <w:t>повинні</w:t>
            </w:r>
            <w:proofErr w:type="spellEnd"/>
            <w:r w:rsidRPr="00822D31">
              <w:rPr>
                <w:b/>
                <w:lang w:val="ru-RU"/>
              </w:rPr>
              <w:t xml:space="preserve"> </w:t>
            </w:r>
            <w:proofErr w:type="spellStart"/>
            <w:r w:rsidRPr="00822D31">
              <w:rPr>
                <w:b/>
                <w:lang w:val="ru-RU"/>
              </w:rPr>
              <w:t>мати</w:t>
            </w:r>
            <w:proofErr w:type="spellEnd"/>
            <w:r w:rsidRPr="00822D31">
              <w:rPr>
                <w:b/>
                <w:lang w:val="ru-RU"/>
              </w:rPr>
              <w:t xml:space="preserve"> </w:t>
            </w:r>
            <w:proofErr w:type="spellStart"/>
            <w:r w:rsidRPr="00822D31">
              <w:rPr>
                <w:b/>
                <w:lang w:val="ru-RU"/>
              </w:rPr>
              <w:t>антикорозійну</w:t>
            </w:r>
            <w:proofErr w:type="spellEnd"/>
            <w:r w:rsidRPr="00822D31">
              <w:rPr>
                <w:b/>
                <w:lang w:val="ru-RU"/>
              </w:rPr>
              <w:t xml:space="preserve"> </w:t>
            </w:r>
            <w:proofErr w:type="spellStart"/>
            <w:r w:rsidRPr="00822D31">
              <w:rPr>
                <w:b/>
                <w:lang w:val="ru-RU"/>
              </w:rPr>
              <w:t>обробку</w:t>
            </w:r>
            <w:proofErr w:type="spellEnd"/>
            <w:r w:rsidRPr="00822D31">
              <w:rPr>
                <w:b/>
                <w:lang w:val="ru-RU"/>
              </w:rPr>
              <w:t>.</w:t>
            </w:r>
          </w:p>
          <w:p w:rsidR="00AA1E17" w:rsidRPr="00822D31" w:rsidRDefault="00AA1E17" w:rsidP="00AA1E17">
            <w:pPr>
              <w:rPr>
                <w:b/>
              </w:rPr>
            </w:pPr>
          </w:p>
        </w:tc>
        <w:tc>
          <w:tcPr>
            <w:tcW w:w="1417" w:type="dxa"/>
          </w:tcPr>
          <w:p w:rsidR="00AA1E17" w:rsidRPr="002C0FD1" w:rsidRDefault="00AA1E17" w:rsidP="00AA1E17">
            <w:pPr>
              <w:jc w:val="center"/>
              <w:rPr>
                <w:b/>
              </w:rPr>
            </w:pPr>
          </w:p>
        </w:tc>
      </w:tr>
      <w:tr w:rsidR="00AA1E17" w:rsidRPr="002C0FD1" w:rsidTr="00AA1E17">
        <w:trPr>
          <w:trHeight w:val="729"/>
        </w:trPr>
        <w:tc>
          <w:tcPr>
            <w:tcW w:w="562" w:type="dxa"/>
            <w:vAlign w:val="center"/>
          </w:tcPr>
          <w:p w:rsidR="00AA1E17" w:rsidRDefault="00AA1E17" w:rsidP="00AA1E17">
            <w:pPr>
              <w:jc w:val="center"/>
              <w:rPr>
                <w:b/>
              </w:rPr>
            </w:pPr>
            <w:r>
              <w:rPr>
                <w:b/>
              </w:rPr>
              <w:t>24</w:t>
            </w:r>
          </w:p>
        </w:tc>
        <w:tc>
          <w:tcPr>
            <w:tcW w:w="8364" w:type="dxa"/>
            <w:gridSpan w:val="3"/>
          </w:tcPr>
          <w:p w:rsidR="00AA1E17" w:rsidRPr="00822D31" w:rsidRDefault="00AA1E17" w:rsidP="00AA1E17">
            <w:pPr>
              <w:ind w:firstLine="12"/>
              <w:jc w:val="both"/>
              <w:rPr>
                <w:b/>
              </w:rPr>
            </w:pPr>
            <w:r w:rsidRPr="00822D31">
              <w:rPr>
                <w:b/>
              </w:rPr>
              <w:t xml:space="preserve">Довідку, складену у довільній формі, за підписом уповноваженої особи учасника та завіреної печаткою (у разі її використання) про те, що Учасник погодився, що при передачі транспортного засобу замовнику, Учасник (Постачальник) повинен передати наступні документи: </w:t>
            </w:r>
          </w:p>
          <w:p w:rsidR="00AA1E17" w:rsidRPr="004548B0" w:rsidRDefault="00AA1E17" w:rsidP="00AA1E17">
            <w:pPr>
              <w:ind w:firstLine="12"/>
              <w:jc w:val="both"/>
              <w:rPr>
                <w:b/>
                <w:lang w:val="ru-RU"/>
              </w:rPr>
            </w:pPr>
            <w:r w:rsidRPr="00822D31">
              <w:rPr>
                <w:b/>
              </w:rPr>
              <w:t>•</w:t>
            </w:r>
            <w:r w:rsidRPr="00822D31">
              <w:rPr>
                <w:b/>
              </w:rPr>
              <w:tab/>
              <w:t>Документи для першої реєстрації транспортного засобу в цілому в Сервісному центрі МВС України.</w:t>
            </w:r>
          </w:p>
        </w:tc>
        <w:tc>
          <w:tcPr>
            <w:tcW w:w="1417" w:type="dxa"/>
          </w:tcPr>
          <w:p w:rsidR="00AA1E17" w:rsidRPr="002C0FD1" w:rsidRDefault="00AA1E17" w:rsidP="00AA1E17">
            <w:pPr>
              <w:jc w:val="center"/>
              <w:rPr>
                <w:b/>
              </w:rPr>
            </w:pPr>
          </w:p>
        </w:tc>
      </w:tr>
    </w:tbl>
    <w:p w:rsidR="00AA1E17" w:rsidRDefault="00AA1E17" w:rsidP="00696323">
      <w:pPr>
        <w:widowControl w:val="0"/>
        <w:suppressAutoHyphens/>
        <w:autoSpaceDE w:val="0"/>
        <w:jc w:val="both"/>
        <w:rPr>
          <w:b/>
        </w:rPr>
      </w:pPr>
    </w:p>
    <w:p w:rsidR="00E463BF" w:rsidRPr="004548B0" w:rsidRDefault="00E463BF" w:rsidP="00696323">
      <w:pPr>
        <w:widowControl w:val="0"/>
        <w:suppressAutoHyphens/>
        <w:autoSpaceDE w:val="0"/>
        <w:jc w:val="both"/>
        <w:rPr>
          <w:b/>
        </w:rPr>
      </w:pPr>
    </w:p>
    <w:p w:rsidR="00696323" w:rsidRPr="00EB0F75" w:rsidRDefault="00696323" w:rsidP="00696323">
      <w:pPr>
        <w:rPr>
          <w:b/>
          <w:sz w:val="28"/>
          <w:szCs w:val="28"/>
          <w:lang w:val="en-US"/>
        </w:rPr>
      </w:pPr>
    </w:p>
    <w:p w:rsidR="00696323" w:rsidRPr="00193709" w:rsidRDefault="00696323" w:rsidP="00696323">
      <w:pPr>
        <w:jc w:val="center"/>
      </w:pPr>
    </w:p>
    <w:p w:rsidR="000D57F6" w:rsidRDefault="000D57F6" w:rsidP="00696323"/>
    <w:p w:rsidR="00696323" w:rsidRPr="002224D3" w:rsidRDefault="00696323" w:rsidP="00696323">
      <w:r>
        <w:t>«___»____________2024                                                    ПІБ, підпис ,печатка (за наявності)</w:t>
      </w:r>
    </w:p>
    <w:sectPr w:rsidR="00696323" w:rsidRPr="002224D3" w:rsidSect="00696323">
      <w:footerReference w:type="default" r:id="rId30"/>
      <w:pgSz w:w="11906" w:h="16838" w:code="9"/>
      <w:pgMar w:top="993" w:right="748" w:bottom="851"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896" w:rsidRDefault="00282896">
      <w:r>
        <w:separator/>
      </w:r>
    </w:p>
  </w:endnote>
  <w:endnote w:type="continuationSeparator" w:id="0">
    <w:p w:rsidR="00282896" w:rsidRDefault="0028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9C" w:rsidRDefault="0006019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6019C" w:rsidRDefault="0006019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9C" w:rsidRDefault="0006019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66B3F">
      <w:rPr>
        <w:rStyle w:val="a9"/>
        <w:noProof/>
      </w:rPr>
      <w:t>41</w:t>
    </w:r>
    <w:r>
      <w:rPr>
        <w:rStyle w:val="a9"/>
      </w:rPr>
      <w:fldChar w:fldCharType="end"/>
    </w:r>
  </w:p>
  <w:p w:rsidR="0006019C" w:rsidRDefault="0006019C" w:rsidP="007A4B6C">
    <w:pPr>
      <w:pStyle w:val="a5"/>
      <w:framePr w:wrap="around" w:vAnchor="text" w:hAnchor="margin" w:xAlign="right" w:y="1"/>
      <w:jc w:val="center"/>
      <w:rPr>
        <w:rStyle w:val="a9"/>
      </w:rPr>
    </w:pPr>
  </w:p>
  <w:p w:rsidR="0006019C" w:rsidRDefault="0006019C" w:rsidP="009B0AC3">
    <w:pPr>
      <w:pStyle w:val="a5"/>
      <w:framePr w:wrap="around" w:vAnchor="text" w:hAnchor="margin" w:y="1"/>
      <w:ind w:right="360"/>
      <w:rPr>
        <w:rStyle w:val="a9"/>
      </w:rPr>
    </w:pPr>
  </w:p>
  <w:p w:rsidR="0006019C" w:rsidRDefault="0006019C"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9C" w:rsidRDefault="0006019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9C" w:rsidRDefault="0006019C">
    <w:pPr>
      <w:pStyle w:val="a5"/>
      <w:jc w:val="center"/>
    </w:pPr>
    <w:r>
      <w:fldChar w:fldCharType="begin"/>
    </w:r>
    <w:r>
      <w:instrText xml:space="preserve"> PAGE   \* MERGEFORMAT </w:instrText>
    </w:r>
    <w:r>
      <w:fldChar w:fldCharType="separate"/>
    </w:r>
    <w:r w:rsidR="00666B3F">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896" w:rsidRDefault="00282896">
      <w:r>
        <w:separator/>
      </w:r>
    </w:p>
  </w:footnote>
  <w:footnote w:type="continuationSeparator" w:id="0">
    <w:p w:rsidR="00282896" w:rsidRDefault="0028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9C" w:rsidRDefault="0006019C">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9C" w:rsidRDefault="0006019C">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9C" w:rsidRDefault="0006019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F45AAF46"/>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0BF30BBB"/>
    <w:multiLevelType w:val="hybridMultilevel"/>
    <w:tmpl w:val="599641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214EB7"/>
    <w:multiLevelType w:val="multilevel"/>
    <w:tmpl w:val="47AE732C"/>
    <w:lvl w:ilvl="0">
      <w:start w:val="1"/>
      <w:numFmt w:val="decimal"/>
      <w:lvlText w:val="%1."/>
      <w:lvlJc w:val="left"/>
      <w:pPr>
        <w:tabs>
          <w:tab w:val="num" w:pos="3338"/>
        </w:tabs>
        <w:ind w:left="3338"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8"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6BC35E6E"/>
    <w:multiLevelType w:val="hybridMultilevel"/>
    <w:tmpl w:val="C9BE00F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7B5E05CC"/>
    <w:multiLevelType w:val="hybridMultilevel"/>
    <w:tmpl w:val="E1065412"/>
    <w:lvl w:ilvl="0" w:tplc="04220001">
      <w:start w:val="1"/>
      <w:numFmt w:val="bullet"/>
      <w:lvlText w:val=""/>
      <w:lvlJc w:val="left"/>
      <w:pPr>
        <w:ind w:left="732" w:hanging="360"/>
      </w:pPr>
      <w:rPr>
        <w:rFonts w:ascii="Symbol" w:hAnsi="Symbol" w:hint="default"/>
      </w:rPr>
    </w:lvl>
    <w:lvl w:ilvl="1" w:tplc="04220003" w:tentative="1">
      <w:start w:val="1"/>
      <w:numFmt w:val="bullet"/>
      <w:lvlText w:val="o"/>
      <w:lvlJc w:val="left"/>
      <w:pPr>
        <w:ind w:left="1452" w:hanging="360"/>
      </w:pPr>
      <w:rPr>
        <w:rFonts w:ascii="Courier New" w:hAnsi="Courier New" w:cs="Courier New" w:hint="default"/>
      </w:rPr>
    </w:lvl>
    <w:lvl w:ilvl="2" w:tplc="04220005" w:tentative="1">
      <w:start w:val="1"/>
      <w:numFmt w:val="bullet"/>
      <w:lvlText w:val=""/>
      <w:lvlJc w:val="left"/>
      <w:pPr>
        <w:ind w:left="2172" w:hanging="360"/>
      </w:pPr>
      <w:rPr>
        <w:rFonts w:ascii="Wingdings" w:hAnsi="Wingdings" w:hint="default"/>
      </w:rPr>
    </w:lvl>
    <w:lvl w:ilvl="3" w:tplc="04220001">
      <w:start w:val="1"/>
      <w:numFmt w:val="bullet"/>
      <w:lvlText w:val=""/>
      <w:lvlJc w:val="left"/>
      <w:pPr>
        <w:ind w:left="2892" w:hanging="360"/>
      </w:pPr>
      <w:rPr>
        <w:rFonts w:ascii="Symbol" w:hAnsi="Symbol" w:hint="default"/>
      </w:rPr>
    </w:lvl>
    <w:lvl w:ilvl="4" w:tplc="04220003" w:tentative="1">
      <w:start w:val="1"/>
      <w:numFmt w:val="bullet"/>
      <w:lvlText w:val="o"/>
      <w:lvlJc w:val="left"/>
      <w:pPr>
        <w:ind w:left="3612" w:hanging="360"/>
      </w:pPr>
      <w:rPr>
        <w:rFonts w:ascii="Courier New" w:hAnsi="Courier New" w:cs="Courier New" w:hint="default"/>
      </w:rPr>
    </w:lvl>
    <w:lvl w:ilvl="5" w:tplc="04220005" w:tentative="1">
      <w:start w:val="1"/>
      <w:numFmt w:val="bullet"/>
      <w:lvlText w:val=""/>
      <w:lvlJc w:val="left"/>
      <w:pPr>
        <w:ind w:left="4332" w:hanging="360"/>
      </w:pPr>
      <w:rPr>
        <w:rFonts w:ascii="Wingdings" w:hAnsi="Wingdings" w:hint="default"/>
      </w:rPr>
    </w:lvl>
    <w:lvl w:ilvl="6" w:tplc="04220001" w:tentative="1">
      <w:start w:val="1"/>
      <w:numFmt w:val="bullet"/>
      <w:lvlText w:val=""/>
      <w:lvlJc w:val="left"/>
      <w:pPr>
        <w:ind w:left="5052" w:hanging="360"/>
      </w:pPr>
      <w:rPr>
        <w:rFonts w:ascii="Symbol" w:hAnsi="Symbol" w:hint="default"/>
      </w:rPr>
    </w:lvl>
    <w:lvl w:ilvl="7" w:tplc="04220003" w:tentative="1">
      <w:start w:val="1"/>
      <w:numFmt w:val="bullet"/>
      <w:lvlText w:val="o"/>
      <w:lvlJc w:val="left"/>
      <w:pPr>
        <w:ind w:left="5772" w:hanging="360"/>
      </w:pPr>
      <w:rPr>
        <w:rFonts w:ascii="Courier New" w:hAnsi="Courier New" w:cs="Courier New" w:hint="default"/>
      </w:rPr>
    </w:lvl>
    <w:lvl w:ilvl="8" w:tplc="04220005" w:tentative="1">
      <w:start w:val="1"/>
      <w:numFmt w:val="bullet"/>
      <w:lvlText w:val=""/>
      <w:lvlJc w:val="left"/>
      <w:pPr>
        <w:ind w:left="6492" w:hanging="360"/>
      </w:pPr>
      <w:rPr>
        <w:rFonts w:ascii="Wingdings" w:hAnsi="Wingdings" w:hint="default"/>
      </w:rPr>
    </w:lvl>
  </w:abstractNum>
  <w:abstractNum w:abstractNumId="28" w15:restartNumberingAfterBreak="0">
    <w:nsid w:val="7D033463"/>
    <w:multiLevelType w:val="hybridMultilevel"/>
    <w:tmpl w:val="FFAE4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EE6107E"/>
    <w:multiLevelType w:val="hybridMultilevel"/>
    <w:tmpl w:val="BB3A12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23"/>
  </w:num>
  <w:num w:numId="5">
    <w:abstractNumId w:val="18"/>
  </w:num>
  <w:num w:numId="6">
    <w:abstractNumId w:val="6"/>
  </w:num>
  <w:num w:numId="7">
    <w:abstractNumId w:val="11"/>
  </w:num>
  <w:num w:numId="8">
    <w:abstractNumId w:val="9"/>
  </w:num>
  <w:num w:numId="9">
    <w:abstractNumId w:val="13"/>
  </w:num>
  <w:num w:numId="10">
    <w:abstractNumId w:val="26"/>
  </w:num>
  <w:num w:numId="11">
    <w:abstractNumId w:val="8"/>
  </w:num>
  <w:num w:numId="12">
    <w:abstractNumId w:val="15"/>
  </w:num>
  <w:num w:numId="13">
    <w:abstractNumId w:val="19"/>
  </w:num>
  <w:num w:numId="14">
    <w:abstractNumId w:val="20"/>
  </w:num>
  <w:num w:numId="15">
    <w:abstractNumId w:val="25"/>
  </w:num>
  <w:num w:numId="16">
    <w:abstractNumId w:val="3"/>
  </w:num>
  <w:num w:numId="17">
    <w:abstractNumId w:val="7"/>
  </w:num>
  <w:num w:numId="18">
    <w:abstractNumId w:val="12"/>
  </w:num>
  <w:num w:numId="19">
    <w:abstractNumId w:val="27"/>
  </w:num>
  <w:num w:numId="20">
    <w:abstractNumId w:val="10"/>
  </w:num>
  <w:num w:numId="21">
    <w:abstractNumId w:val="22"/>
  </w:num>
  <w:num w:numId="22">
    <w:abstractNumId w:val="16"/>
  </w:num>
  <w:num w:numId="23">
    <w:abstractNumId w:val="24"/>
  </w:num>
  <w:num w:numId="24">
    <w:abstractNumId w:val="21"/>
  </w:num>
  <w:num w:numId="25">
    <w:abstractNumId w:val="28"/>
  </w:num>
  <w:num w:numId="26">
    <w:abstractNumId w:val="14"/>
  </w:num>
  <w:num w:numId="27">
    <w:abstractNumId w:val="29"/>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390"/>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19C"/>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7F6"/>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42C"/>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5DB1"/>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896"/>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8C"/>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4FD3"/>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68C"/>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0D0"/>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2CC1"/>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3E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A48"/>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17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4CD"/>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075"/>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6F2E"/>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6B3F"/>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323"/>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022"/>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5BC7"/>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6A8"/>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3D00"/>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1E1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E8"/>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0844"/>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9FB"/>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5F93"/>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3BF"/>
    <w:rsid w:val="00E4681E"/>
    <w:rsid w:val="00E46BB0"/>
    <w:rsid w:val="00E46CE2"/>
    <w:rsid w:val="00E47B0B"/>
    <w:rsid w:val="00E47BFD"/>
    <w:rsid w:val="00E5083A"/>
    <w:rsid w:val="00E509D7"/>
    <w:rsid w:val="00E50EE2"/>
    <w:rsid w:val="00E512B9"/>
    <w:rsid w:val="00E51AE8"/>
    <w:rsid w:val="00E51D27"/>
    <w:rsid w:val="00E52061"/>
    <w:rsid w:val="00E521B7"/>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59B"/>
    <w:rsid w:val="00F85916"/>
    <w:rsid w:val="00F85DCD"/>
    <w:rsid w:val="00F865D0"/>
    <w:rsid w:val="00F868D9"/>
    <w:rsid w:val="00F87770"/>
    <w:rsid w:val="00F8796B"/>
    <w:rsid w:val="00F90853"/>
    <w:rsid w:val="00F90BE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7C9F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323"/>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38">
    <w:name w:val="Основной текст (3) + Полужирный"/>
    <w:rsid w:val="000D57F6"/>
    <w:rPr>
      <w:rFonts w:ascii="Times New Roman" w:hAnsi="Times New Roman" w:cs="Times New Roman"/>
      <w:b/>
      <w:bCs/>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28629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67353474">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2280643">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adnuk.com.ua/pravova-baza/pro-zatverdzhennia-typovoi-antykoruptsijnoi-prohramy-iurydychnoi-osoby/"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corruptinfo.nazk.gov.u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print"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67F4-4A8F-424D-AFA5-291A0AEA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119513</Words>
  <Characters>68123</Characters>
  <Application>Microsoft Office Word</Application>
  <DocSecurity>0</DocSecurity>
  <Lines>567</Lines>
  <Paragraphs>374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5</cp:revision>
  <cp:lastPrinted>2022-11-25T11:53:00Z</cp:lastPrinted>
  <dcterms:created xsi:type="dcterms:W3CDTF">2024-04-04T09:17:00Z</dcterms:created>
  <dcterms:modified xsi:type="dcterms:W3CDTF">2024-04-04T14:06:00Z</dcterms:modified>
</cp:coreProperties>
</file>