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r w:rsidRPr="00555FA0">
              <w:t>від «</w:t>
            </w:r>
            <w:r w:rsidR="00555FA0" w:rsidRPr="00555FA0">
              <w:t>1</w:t>
            </w:r>
            <w:r w:rsidR="009F7E11">
              <w:t>4</w:t>
            </w:r>
            <w:r w:rsidRPr="00555FA0">
              <w:t xml:space="preserve">» </w:t>
            </w:r>
            <w:r w:rsidR="00783A09" w:rsidRPr="00555FA0">
              <w:t>липня</w:t>
            </w:r>
            <w:r w:rsidRPr="00555FA0">
              <w:t xml:space="preserve"> 2023 р. протокол №</w:t>
            </w:r>
            <w:r w:rsidR="00555FA0" w:rsidRPr="00555FA0">
              <w:t xml:space="preserve"> </w:t>
            </w:r>
            <w:r w:rsidR="004E4BEF">
              <w:t>3</w:t>
            </w:r>
            <w:r w:rsidR="009F7E11">
              <w:t>5</w:t>
            </w:r>
            <w:r w:rsidR="00555FA0" w:rsidRPr="00555FA0">
              <w:t>-УО</w:t>
            </w:r>
            <w:r w:rsidRPr="00555FA0">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F6498C" w:rsidRDefault="007E2756" w:rsidP="007E2756">
      <w:pPr>
        <w:ind w:right="-25"/>
        <w:jc w:val="center"/>
        <w:rPr>
          <w:rFonts w:eastAsia="Dotum"/>
          <w:bCs/>
          <w:sz w:val="28"/>
          <w:szCs w:val="28"/>
          <w:u w:val="single"/>
        </w:rPr>
      </w:pPr>
    </w:p>
    <w:p w:rsidR="009F7E11" w:rsidRPr="00F6498C" w:rsidRDefault="009F7E11" w:rsidP="009F7E11">
      <w:pPr>
        <w:pStyle w:val="LO-normal"/>
        <w:widowControl w:val="0"/>
        <w:spacing w:line="240" w:lineRule="auto"/>
        <w:ind w:right="23"/>
        <w:jc w:val="center"/>
        <w:rPr>
          <w:rFonts w:ascii="Times New Roman" w:hAnsi="Times New Roman" w:cs="Times New Roman"/>
          <w:sz w:val="28"/>
          <w:szCs w:val="28"/>
          <w:lang w:val="uk-UA" w:eastAsia="uk-UA"/>
        </w:rPr>
      </w:pPr>
      <w:r w:rsidRPr="00F6498C">
        <w:rPr>
          <w:rFonts w:ascii="Times New Roman" w:hAnsi="Times New Roman" w:cs="Times New Roman"/>
          <w:b/>
          <w:color w:val="231F20"/>
          <w:sz w:val="28"/>
          <w:szCs w:val="28"/>
        </w:rPr>
        <w:t xml:space="preserve">УФ камера для </w:t>
      </w:r>
      <w:proofErr w:type="spellStart"/>
      <w:r w:rsidRPr="00F6498C">
        <w:rPr>
          <w:rFonts w:ascii="Times New Roman" w:hAnsi="Times New Roman" w:cs="Times New Roman"/>
          <w:b/>
          <w:color w:val="231F20"/>
          <w:sz w:val="28"/>
          <w:szCs w:val="28"/>
        </w:rPr>
        <w:t>зберігання</w:t>
      </w:r>
      <w:proofErr w:type="spellEnd"/>
      <w:r w:rsidRPr="00F6498C">
        <w:rPr>
          <w:rFonts w:ascii="Times New Roman" w:hAnsi="Times New Roman" w:cs="Times New Roman"/>
          <w:b/>
          <w:color w:val="231F20"/>
          <w:sz w:val="28"/>
          <w:szCs w:val="28"/>
        </w:rPr>
        <w:t xml:space="preserve"> стерильного </w:t>
      </w:r>
      <w:proofErr w:type="spellStart"/>
      <w:r w:rsidRPr="00F6498C">
        <w:rPr>
          <w:rFonts w:ascii="Times New Roman" w:hAnsi="Times New Roman" w:cs="Times New Roman"/>
          <w:b/>
          <w:color w:val="231F20"/>
          <w:sz w:val="28"/>
          <w:szCs w:val="28"/>
        </w:rPr>
        <w:t>інструменту</w:t>
      </w:r>
      <w:proofErr w:type="spellEnd"/>
      <w:r w:rsidRPr="00F6498C">
        <w:rPr>
          <w:rFonts w:ascii="Times New Roman" w:hAnsi="Times New Roman" w:cs="Times New Roman"/>
          <w:b/>
          <w:color w:val="231F20"/>
          <w:sz w:val="28"/>
          <w:szCs w:val="28"/>
        </w:rPr>
        <w:t xml:space="preserve"> ПАНМЕД-1С </w:t>
      </w:r>
      <w:r w:rsidR="00F6498C">
        <w:rPr>
          <w:rFonts w:ascii="Times New Roman" w:hAnsi="Times New Roman" w:cs="Times New Roman"/>
          <w:b/>
          <w:color w:val="231F20"/>
          <w:sz w:val="28"/>
          <w:szCs w:val="28"/>
          <w:lang w:val="uk-UA"/>
        </w:rPr>
        <w:t xml:space="preserve">             </w:t>
      </w:r>
      <w:proofErr w:type="spellStart"/>
      <w:r w:rsidRPr="00F6498C">
        <w:rPr>
          <w:rFonts w:ascii="Times New Roman" w:hAnsi="Times New Roman" w:cs="Times New Roman"/>
          <w:b/>
          <w:color w:val="231F20"/>
          <w:sz w:val="28"/>
          <w:szCs w:val="28"/>
        </w:rPr>
        <w:t>зі</w:t>
      </w:r>
      <w:proofErr w:type="spellEnd"/>
      <w:r w:rsidRPr="00F6498C">
        <w:rPr>
          <w:rFonts w:ascii="Times New Roman" w:hAnsi="Times New Roman" w:cs="Times New Roman"/>
          <w:b/>
          <w:color w:val="231F20"/>
          <w:sz w:val="28"/>
          <w:szCs w:val="28"/>
        </w:rPr>
        <w:t xml:space="preserve"> </w:t>
      </w:r>
      <w:proofErr w:type="spellStart"/>
      <w:r w:rsidRPr="00F6498C">
        <w:rPr>
          <w:rFonts w:ascii="Times New Roman" w:hAnsi="Times New Roman" w:cs="Times New Roman"/>
          <w:b/>
          <w:color w:val="231F20"/>
          <w:sz w:val="28"/>
          <w:szCs w:val="28"/>
        </w:rPr>
        <w:t>скляною</w:t>
      </w:r>
      <w:proofErr w:type="spellEnd"/>
      <w:r w:rsidRPr="00F6498C">
        <w:rPr>
          <w:rFonts w:ascii="Times New Roman" w:hAnsi="Times New Roman" w:cs="Times New Roman"/>
          <w:b/>
          <w:color w:val="231F20"/>
          <w:sz w:val="28"/>
          <w:szCs w:val="28"/>
        </w:rPr>
        <w:t xml:space="preserve"> сектор-</w:t>
      </w:r>
      <w:proofErr w:type="spellStart"/>
      <w:proofErr w:type="gramStart"/>
      <w:r w:rsidRPr="00F6498C">
        <w:rPr>
          <w:rFonts w:ascii="Times New Roman" w:hAnsi="Times New Roman" w:cs="Times New Roman"/>
          <w:b/>
          <w:color w:val="231F20"/>
          <w:sz w:val="28"/>
          <w:szCs w:val="28"/>
        </w:rPr>
        <w:t>кришкою</w:t>
      </w:r>
      <w:proofErr w:type="spellEnd"/>
      <w:r w:rsidRPr="00F6498C">
        <w:rPr>
          <w:rFonts w:ascii="Times New Roman" w:hAnsi="Times New Roman" w:cs="Times New Roman"/>
          <w:b/>
          <w:bCs/>
          <w:iCs/>
          <w:sz w:val="28"/>
          <w:szCs w:val="28"/>
          <w:lang w:val="uk-UA"/>
        </w:rPr>
        <w:t xml:space="preserve"> </w:t>
      </w:r>
      <w:r w:rsidRPr="00F6498C">
        <w:rPr>
          <w:rFonts w:ascii="Times New Roman" w:hAnsi="Times New Roman" w:cs="Times New Roman"/>
          <w:bCs/>
          <w:iCs/>
          <w:sz w:val="28"/>
          <w:szCs w:val="28"/>
          <w:lang w:val="uk-UA"/>
        </w:rPr>
        <w:t xml:space="preserve"> (</w:t>
      </w:r>
      <w:proofErr w:type="gramEnd"/>
      <w:r w:rsidRPr="00F6498C">
        <w:rPr>
          <w:rFonts w:ascii="Times New Roman" w:hAnsi="Times New Roman" w:cs="Times New Roman"/>
          <w:bCs/>
          <w:iCs/>
          <w:sz w:val="28"/>
          <w:szCs w:val="28"/>
          <w:lang w:val="uk-UA"/>
        </w:rPr>
        <w:t xml:space="preserve">або еквівалент) код ДК 021:2015 - </w:t>
      </w:r>
      <w:r w:rsidRPr="00F6498C">
        <w:rPr>
          <w:rFonts w:ascii="Times New Roman" w:hAnsi="Times New Roman" w:cs="Times New Roman"/>
          <w:sz w:val="28"/>
          <w:szCs w:val="28"/>
          <w:lang w:val="uk-UA" w:eastAsia="uk-UA"/>
        </w:rPr>
        <w:t xml:space="preserve">33190000-8 -  НК 024:2023-40599 </w:t>
      </w:r>
    </w:p>
    <w:p w:rsidR="00892370" w:rsidRPr="00F6498C" w:rsidRDefault="00892370" w:rsidP="00846379">
      <w:pPr>
        <w:ind w:right="-25"/>
        <w:rPr>
          <w:sz w:val="28"/>
          <w:szCs w:val="28"/>
        </w:rPr>
      </w:pPr>
    </w:p>
    <w:p w:rsidR="00846379" w:rsidRPr="00F6498C" w:rsidRDefault="00846379" w:rsidP="00846379">
      <w:pPr>
        <w:ind w:right="-25"/>
        <w:jc w:val="center"/>
        <w:rPr>
          <w:b/>
          <w:sz w:val="28"/>
          <w:szCs w:val="28"/>
        </w:rPr>
      </w:pPr>
      <w:r w:rsidRPr="00F6498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9F7E11" w:rsidRDefault="009F7E11" w:rsidP="009F7E11">
            <w:pPr>
              <w:pStyle w:val="LO-normal"/>
              <w:widowControl w:val="0"/>
              <w:spacing w:line="240" w:lineRule="auto"/>
              <w:ind w:right="23"/>
              <w:jc w:val="both"/>
              <w:rPr>
                <w:rFonts w:ascii="Times New Roman" w:hAnsi="Times New Roman" w:cs="Times New Roman"/>
                <w:sz w:val="24"/>
                <w:szCs w:val="24"/>
                <w:lang w:eastAsia="uk-UA"/>
              </w:rPr>
            </w:pPr>
            <w:r>
              <w:rPr>
                <w:rFonts w:ascii="Times New Roman" w:hAnsi="Times New Roman" w:cs="Times New Roman"/>
                <w:color w:val="231F20"/>
                <w:sz w:val="24"/>
                <w:szCs w:val="24"/>
              </w:rPr>
              <w:t xml:space="preserve">УФ камера для </w:t>
            </w:r>
            <w:proofErr w:type="spellStart"/>
            <w:r>
              <w:rPr>
                <w:rFonts w:ascii="Times New Roman" w:hAnsi="Times New Roman" w:cs="Times New Roman"/>
                <w:color w:val="231F20"/>
                <w:sz w:val="24"/>
                <w:szCs w:val="24"/>
              </w:rPr>
              <w:t>зберігання</w:t>
            </w:r>
            <w:proofErr w:type="spellEnd"/>
            <w:r>
              <w:rPr>
                <w:rFonts w:ascii="Times New Roman" w:hAnsi="Times New Roman" w:cs="Times New Roman"/>
                <w:color w:val="231F20"/>
                <w:sz w:val="24"/>
                <w:szCs w:val="24"/>
              </w:rPr>
              <w:t xml:space="preserve"> стерильного </w:t>
            </w:r>
            <w:proofErr w:type="spellStart"/>
            <w:r>
              <w:rPr>
                <w:rFonts w:ascii="Times New Roman" w:hAnsi="Times New Roman" w:cs="Times New Roman"/>
                <w:color w:val="231F20"/>
                <w:sz w:val="24"/>
                <w:szCs w:val="24"/>
              </w:rPr>
              <w:t>інструменту</w:t>
            </w:r>
            <w:proofErr w:type="spellEnd"/>
            <w:r>
              <w:rPr>
                <w:rFonts w:ascii="Times New Roman" w:hAnsi="Times New Roman" w:cs="Times New Roman"/>
                <w:color w:val="231F20"/>
                <w:sz w:val="24"/>
                <w:szCs w:val="24"/>
              </w:rPr>
              <w:t xml:space="preserve"> ПАНМЕД-1С </w:t>
            </w:r>
            <w:proofErr w:type="spellStart"/>
            <w:r>
              <w:rPr>
                <w:rFonts w:ascii="Times New Roman" w:hAnsi="Times New Roman" w:cs="Times New Roman"/>
                <w:color w:val="231F20"/>
                <w:sz w:val="24"/>
                <w:szCs w:val="24"/>
              </w:rPr>
              <w:t>зі</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скляною</w:t>
            </w:r>
            <w:proofErr w:type="spellEnd"/>
            <w:r>
              <w:rPr>
                <w:rFonts w:ascii="Times New Roman" w:hAnsi="Times New Roman" w:cs="Times New Roman"/>
                <w:color w:val="231F20"/>
                <w:sz w:val="24"/>
                <w:szCs w:val="24"/>
              </w:rPr>
              <w:t xml:space="preserve"> сектор-</w:t>
            </w:r>
            <w:proofErr w:type="spellStart"/>
            <w:proofErr w:type="gramStart"/>
            <w:r>
              <w:rPr>
                <w:rFonts w:ascii="Times New Roman" w:hAnsi="Times New Roman" w:cs="Times New Roman"/>
                <w:color w:val="231F20"/>
                <w:sz w:val="24"/>
                <w:szCs w:val="24"/>
              </w:rPr>
              <w:t>кришкою</w:t>
            </w:r>
            <w:proofErr w:type="spellEnd"/>
            <w:r>
              <w:rPr>
                <w:rFonts w:ascii="Times New Roman" w:hAnsi="Times New Roman" w:cs="Times New Roman"/>
                <w:bCs/>
                <w:iCs/>
                <w:sz w:val="24"/>
                <w:szCs w:val="24"/>
                <w:lang w:val="uk-UA"/>
              </w:rPr>
              <w:t xml:space="preserve">  (</w:t>
            </w:r>
            <w:proofErr w:type="gramEnd"/>
            <w:r>
              <w:rPr>
                <w:rFonts w:ascii="Times New Roman" w:hAnsi="Times New Roman" w:cs="Times New Roman"/>
                <w:bCs/>
                <w:iCs/>
                <w:sz w:val="24"/>
                <w:szCs w:val="24"/>
                <w:lang w:val="uk-UA"/>
              </w:rPr>
              <w:t xml:space="preserve">або еквівалент) код ДК 021:2015 - </w:t>
            </w:r>
            <w:r>
              <w:rPr>
                <w:rFonts w:ascii="Times New Roman" w:hAnsi="Times New Roman" w:cs="Times New Roman"/>
                <w:sz w:val="24"/>
                <w:szCs w:val="24"/>
                <w:lang w:val="uk-UA" w:eastAsia="uk-UA"/>
              </w:rPr>
              <w:t xml:space="preserve">33190000-8 -  НК 024:2023-40599 </w:t>
            </w:r>
          </w:p>
          <w:p w:rsidR="00FD7550" w:rsidRPr="00050853" w:rsidRDefault="00892370" w:rsidP="00FD7550">
            <w:pPr>
              <w:jc w:val="both"/>
              <w:rPr>
                <w:rFonts w:eastAsia="Dotum"/>
                <w:b/>
                <w:bCs/>
                <w:sz w:val="24"/>
                <w:szCs w:val="24"/>
                <w:u w:val="single"/>
              </w:rPr>
            </w:pPr>
            <w:r w:rsidRPr="00892370">
              <w:rPr>
                <w:color w:val="000000"/>
                <w:sz w:val="24"/>
                <w:szCs w:val="24"/>
              </w:rPr>
              <w:t>.</w:t>
            </w: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w:t>
            </w:r>
            <w:r w:rsidRPr="00341B23">
              <w:rPr>
                <w:sz w:val="24"/>
                <w:szCs w:val="24"/>
                <w:lang w:eastAsia="ru-RU"/>
              </w:rPr>
              <w:lastRenderedPageBreak/>
              <w:t xml:space="preserve">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lastRenderedPageBreak/>
              <w:t>Вимогами даної тендерної документації не передбачено встановлення окремих частин 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892370" w:rsidRDefault="009F7E11" w:rsidP="00321D69">
            <w:pPr>
              <w:jc w:val="both"/>
              <w:rPr>
                <w:sz w:val="24"/>
                <w:szCs w:val="24"/>
              </w:rPr>
            </w:pPr>
            <w:r>
              <w:rPr>
                <w:sz w:val="24"/>
                <w:szCs w:val="24"/>
                <w:lang w:val="ru-RU"/>
              </w:rPr>
              <w:t>1 комплект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F0C2E">
              <w:rPr>
                <w:color w:val="000000"/>
                <w:sz w:val="24"/>
                <w:szCs w:val="24"/>
                <w:lang w:eastAsia="en-US"/>
              </w:rPr>
              <w:lastRenderedPageBreak/>
              <w:t>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lastRenderedPageBreak/>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F6498C" w:rsidRDefault="009D790B" w:rsidP="00145867">
            <w:pPr>
              <w:pStyle w:val="af2"/>
              <w:tabs>
                <w:tab w:val="left" w:pos="406"/>
              </w:tabs>
              <w:ind w:firstLine="218"/>
              <w:jc w:val="both"/>
              <w:rPr>
                <w:rFonts w:ascii="Times New Roman" w:hAnsi="Times New Roman"/>
                <w:sz w:val="24"/>
                <w:szCs w:val="24"/>
              </w:rPr>
            </w:pPr>
            <w:bookmarkStart w:id="1"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2" w:name="n1441"/>
            <w:bookmarkStart w:id="3" w:name="n1443"/>
            <w:bookmarkEnd w:id="2"/>
            <w:bookmarkEnd w:id="3"/>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w:t>
            </w:r>
            <w:r w:rsidRPr="0045338B">
              <w:rPr>
                <w:sz w:val="24"/>
                <w:szCs w:val="24"/>
              </w:rPr>
              <w:lastRenderedPageBreak/>
              <w:t>документів, що вимагаються замовником у тендерній документації, а саме:</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заповненого додатку 4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передбаченого додатком 6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документа про створення об’єднання учасників (у разі якщо тендерна пропозиція подається таким об’єднанням). Замовником не </w:t>
            </w:r>
            <w:r w:rsidRPr="0045338B">
              <w:rPr>
                <w:sz w:val="24"/>
                <w:szCs w:val="24"/>
              </w:rPr>
              <w:lastRenderedPageBreak/>
              <w:t>вимагається від об’єднання учасників конкретної організаційно-правової форми для подання 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w:t>
            </w:r>
            <w:r w:rsidRPr="0045338B">
              <w:rPr>
                <w:sz w:val="24"/>
                <w:szCs w:val="24"/>
              </w:rPr>
              <w:lastRenderedPageBreak/>
              <w:t>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w:t>
            </w:r>
            <w:r w:rsidRPr="0045338B">
              <w:rPr>
                <w:sz w:val="24"/>
                <w:szCs w:val="24"/>
              </w:rPr>
              <w:lastRenderedPageBreak/>
              <w:t xml:space="preserve">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 погодитися з вимогою та продовжити строк дії </w:t>
            </w:r>
            <w:r w:rsidRPr="00A81F70">
              <w:rPr>
                <w:sz w:val="24"/>
                <w:szCs w:val="24"/>
              </w:rPr>
              <w:lastRenderedPageBreak/>
              <w:t>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794595">
              <w:rPr>
                <w:sz w:val="24"/>
                <w:szCs w:val="24"/>
                <w:lang w:eastAsia="en-US"/>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чотирнадцятого цього пункту), крім самостійного декларування відсутності таких підстав учасником </w:t>
            </w:r>
            <w:r w:rsidRPr="00794595">
              <w:rPr>
                <w:sz w:val="24"/>
                <w:szCs w:val="24"/>
                <w:lang w:eastAsia="en-US"/>
              </w:rPr>
              <w:lastRenderedPageBreak/>
              <w:t>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0B322C" w:rsidRDefault="009D790B" w:rsidP="00145867">
            <w:pPr>
              <w:ind w:firstLine="325"/>
              <w:jc w:val="both"/>
              <w:rPr>
                <w:sz w:val="24"/>
                <w:szCs w:val="24"/>
              </w:rPr>
            </w:pPr>
            <w:r w:rsidRPr="000B322C">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0B322C">
              <w:rPr>
                <w:b/>
                <w:sz w:val="24"/>
                <w:szCs w:val="24"/>
                <w:shd w:val="clear" w:color="auto" w:fill="FFFFFF"/>
              </w:rPr>
              <w:t xml:space="preserve"> </w:t>
            </w:r>
            <w:r w:rsidRPr="000B322C">
              <w:rPr>
                <w:b/>
                <w:sz w:val="24"/>
                <w:szCs w:val="24"/>
              </w:rPr>
              <w:t xml:space="preserve">додатку 3 </w:t>
            </w:r>
            <w:r w:rsidRPr="000B322C">
              <w:rPr>
                <w:sz w:val="24"/>
                <w:szCs w:val="24"/>
                <w:shd w:val="clear" w:color="auto" w:fill="FFFFFF"/>
              </w:rPr>
              <w:t>до тендерної документації.</w:t>
            </w:r>
          </w:p>
          <w:p w:rsidR="009D790B" w:rsidRPr="000B322C" w:rsidRDefault="009D790B" w:rsidP="00145867">
            <w:pPr>
              <w:ind w:firstLine="325"/>
              <w:jc w:val="both"/>
              <w:rPr>
                <w:b/>
                <w:sz w:val="24"/>
                <w:szCs w:val="24"/>
              </w:rPr>
            </w:pPr>
            <w:r w:rsidRPr="000B322C">
              <w:rPr>
                <w:sz w:val="24"/>
                <w:szCs w:val="24"/>
              </w:rPr>
              <w:t xml:space="preserve">Учасники процедури закупівлі у складі тендерної пропозиції </w:t>
            </w:r>
            <w:r w:rsidRPr="000B322C">
              <w:rPr>
                <w:b/>
                <w:sz w:val="24"/>
                <w:szCs w:val="24"/>
              </w:rPr>
              <w:t>повинні надати:</w:t>
            </w:r>
          </w:p>
          <w:p w:rsidR="009D790B" w:rsidRPr="000B322C" w:rsidRDefault="009D790B" w:rsidP="00145867">
            <w:pPr>
              <w:ind w:firstLine="325"/>
              <w:jc w:val="both"/>
              <w:rPr>
                <w:sz w:val="24"/>
                <w:szCs w:val="24"/>
              </w:rPr>
            </w:pPr>
            <w:r w:rsidRPr="000B322C">
              <w:rPr>
                <w:sz w:val="24"/>
                <w:szCs w:val="24"/>
              </w:rPr>
              <w:t>-</w:t>
            </w:r>
            <w:r>
              <w:rPr>
                <w:sz w:val="24"/>
                <w:szCs w:val="24"/>
              </w:rPr>
              <w:t> </w:t>
            </w:r>
            <w:r w:rsidRPr="000B322C">
              <w:rPr>
                <w:sz w:val="24"/>
                <w:szCs w:val="24"/>
              </w:rPr>
              <w:t>лист</w:t>
            </w:r>
            <w:r>
              <w:rPr>
                <w:sz w:val="24"/>
                <w:szCs w:val="24"/>
              </w:rPr>
              <w:t>-гарантію</w:t>
            </w:r>
            <w:r w:rsidRPr="000B322C">
              <w:rPr>
                <w:sz w:val="24"/>
                <w:szCs w:val="24"/>
              </w:rPr>
              <w:t xml:space="preserve"> щодо відповідності запропонованого </w:t>
            </w:r>
            <w:r w:rsidR="006F7CB7">
              <w:rPr>
                <w:sz w:val="24"/>
                <w:szCs w:val="24"/>
              </w:rPr>
              <w:t>медичного обладнання</w:t>
            </w:r>
            <w:r w:rsidRPr="000B322C">
              <w:rPr>
                <w:sz w:val="24"/>
                <w:szCs w:val="24"/>
              </w:rPr>
              <w:t xml:space="preserve"> всім вимогам, які зазначені у Додатку 3 до тендерної документації.</w:t>
            </w:r>
          </w:p>
          <w:p w:rsidR="009D790B" w:rsidRPr="000B322C" w:rsidRDefault="009D790B" w:rsidP="00145867">
            <w:pPr>
              <w:pStyle w:val="af2"/>
              <w:shd w:val="clear" w:color="auto" w:fill="FFFFFF"/>
              <w:ind w:firstLine="325"/>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 </w:t>
            </w:r>
            <w:proofErr w:type="spellStart"/>
            <w:r w:rsidRPr="000B322C">
              <w:rPr>
                <w:rFonts w:ascii="Times New Roman" w:hAnsi="Times New Roman" w:cs="Times New Roman"/>
                <w:sz w:val="24"/>
                <w:szCs w:val="24"/>
              </w:rPr>
              <w:t>підписаний</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додаток</w:t>
            </w:r>
            <w:proofErr w:type="spellEnd"/>
            <w:r w:rsidRPr="000B322C">
              <w:rPr>
                <w:rFonts w:ascii="Times New Roman" w:hAnsi="Times New Roman" w:cs="Times New Roman"/>
                <w:sz w:val="24"/>
                <w:szCs w:val="24"/>
              </w:rPr>
              <w:t xml:space="preserve"> 3 </w:t>
            </w:r>
            <w:proofErr w:type="spellStart"/>
            <w:r w:rsidRPr="000B322C">
              <w:rPr>
                <w:rFonts w:ascii="Times New Roman" w:hAnsi="Times New Roman" w:cs="Times New Roman"/>
                <w:sz w:val="24"/>
                <w:szCs w:val="24"/>
              </w:rPr>
              <w:t>тендерної</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документації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shd w:val="clear" w:color="auto" w:fill="FFFFFF"/>
              </w:rPr>
              <w:t>із</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зазначенням</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конкретних</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параметрів</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пропонованого</w:t>
            </w:r>
            <w:proofErr w:type="spellEnd"/>
            <w:r w:rsidRPr="000B322C">
              <w:rPr>
                <w:rFonts w:ascii="Times New Roman" w:hAnsi="Times New Roman" w:cs="Times New Roman"/>
                <w:color w:val="auto"/>
                <w:sz w:val="24"/>
                <w:szCs w:val="24"/>
                <w:shd w:val="clear" w:color="auto" w:fill="FFFFFF"/>
              </w:rPr>
              <w:t xml:space="preserve"> ним </w:t>
            </w:r>
            <w:r w:rsidR="006F7CB7">
              <w:rPr>
                <w:rFonts w:ascii="Times New Roman" w:hAnsi="Times New Roman" w:cs="Times New Roman"/>
                <w:color w:val="auto"/>
                <w:sz w:val="24"/>
                <w:szCs w:val="24"/>
                <w:shd w:val="clear" w:color="auto" w:fill="FFFFFF"/>
                <w:lang w:val="uk-UA"/>
              </w:rPr>
              <w:t>медичного обладнання</w:t>
            </w:r>
            <w:r w:rsidRPr="000B322C">
              <w:rPr>
                <w:rFonts w:ascii="Times New Roman" w:hAnsi="Times New Roman" w:cs="Times New Roman"/>
                <w:color w:val="auto"/>
                <w:sz w:val="24"/>
                <w:szCs w:val="24"/>
                <w:shd w:val="clear" w:color="auto" w:fill="FFFFFF"/>
              </w:rPr>
              <w:t xml:space="preserve">, </w:t>
            </w:r>
            <w:r w:rsidRPr="000B322C">
              <w:rPr>
                <w:rFonts w:ascii="Times New Roman" w:hAnsi="Times New Roman" w:cs="Times New Roman"/>
                <w:sz w:val="24"/>
                <w:szCs w:val="24"/>
                <w:shd w:val="clear" w:color="auto" w:fill="E2EFD9" w:themeFill="accent6" w:themeFillTint="33"/>
              </w:rPr>
              <w:t xml:space="preserve">без </w:t>
            </w:r>
            <w:proofErr w:type="spellStart"/>
            <w:r w:rsidRPr="000B322C">
              <w:rPr>
                <w:rFonts w:ascii="Times New Roman" w:hAnsi="Times New Roman" w:cs="Times New Roman"/>
                <w:sz w:val="24"/>
                <w:szCs w:val="24"/>
                <w:shd w:val="clear" w:color="auto" w:fill="E2EFD9" w:themeFill="accent6" w:themeFillTint="33"/>
              </w:rPr>
              <w:t>застосування</w:t>
            </w:r>
            <w:proofErr w:type="spellEnd"/>
            <w:r w:rsidRPr="000B322C">
              <w:rPr>
                <w:rFonts w:ascii="Times New Roman" w:hAnsi="Times New Roman" w:cs="Times New Roman"/>
                <w:sz w:val="24"/>
                <w:szCs w:val="24"/>
                <w:shd w:val="clear" w:color="auto" w:fill="E2EFD9" w:themeFill="accent6" w:themeFillTint="33"/>
              </w:rPr>
              <w:t xml:space="preserve"> </w:t>
            </w:r>
            <w:proofErr w:type="spellStart"/>
            <w:r w:rsidRPr="004D6E5E">
              <w:rPr>
                <w:rFonts w:ascii="Times New Roman" w:hAnsi="Times New Roman" w:cs="Times New Roman"/>
                <w:sz w:val="24"/>
                <w:szCs w:val="24"/>
              </w:rPr>
              <w:t>словосполучень</w:t>
            </w:r>
            <w:proofErr w:type="spellEnd"/>
            <w:r w:rsidRPr="004D6E5E">
              <w:rPr>
                <w:rFonts w:ascii="Times New Roman" w:hAnsi="Times New Roman" w:cs="Times New Roman"/>
                <w:sz w:val="24"/>
                <w:szCs w:val="24"/>
              </w:rPr>
              <w:t xml:space="preserve"> </w:t>
            </w:r>
            <w:r w:rsidRPr="004D6E5E">
              <w:rPr>
                <w:rFonts w:ascii="Times New Roman" w:hAnsi="Times New Roman" w:cs="Times New Roman"/>
                <w:b/>
                <w:sz w:val="24"/>
                <w:szCs w:val="24"/>
              </w:rPr>
              <w:t xml:space="preserve">«повинен </w:t>
            </w:r>
            <w:proofErr w:type="spellStart"/>
            <w:r w:rsidRPr="004D6E5E">
              <w:rPr>
                <w:rFonts w:ascii="Times New Roman" w:hAnsi="Times New Roman" w:cs="Times New Roman"/>
                <w:b/>
                <w:sz w:val="24"/>
                <w:szCs w:val="24"/>
              </w:rPr>
              <w:t>надавати</w:t>
            </w:r>
            <w:proofErr w:type="spellEnd"/>
            <w:r w:rsidRPr="004D6E5E">
              <w:rPr>
                <w:rFonts w:ascii="Times New Roman" w:hAnsi="Times New Roman" w:cs="Times New Roman"/>
                <w:b/>
                <w:sz w:val="24"/>
                <w:szCs w:val="24"/>
              </w:rPr>
              <w:t>», «</w:t>
            </w:r>
            <w:proofErr w:type="spellStart"/>
            <w:r w:rsidRPr="004D6E5E">
              <w:rPr>
                <w:rFonts w:ascii="Times New Roman" w:hAnsi="Times New Roman" w:cs="Times New Roman"/>
                <w:b/>
                <w:sz w:val="24"/>
                <w:szCs w:val="24"/>
              </w:rPr>
              <w:t>повинне</w:t>
            </w:r>
            <w:proofErr w:type="spellEnd"/>
            <w:r w:rsidRPr="004D6E5E">
              <w:rPr>
                <w:rFonts w:ascii="Times New Roman" w:hAnsi="Times New Roman" w:cs="Times New Roman"/>
                <w:b/>
                <w:sz w:val="24"/>
                <w:szCs w:val="24"/>
              </w:rPr>
              <w:t xml:space="preserve"> … </w:t>
            </w:r>
            <w:proofErr w:type="spellStart"/>
            <w:r w:rsidRPr="004D6E5E">
              <w:rPr>
                <w:rFonts w:ascii="Times New Roman" w:hAnsi="Times New Roman" w:cs="Times New Roman"/>
                <w:b/>
                <w:sz w:val="24"/>
                <w:szCs w:val="24"/>
              </w:rPr>
              <w:t>забезпечувати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відповідати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забезпечити</w:t>
            </w:r>
            <w:proofErr w:type="spellEnd"/>
            <w:r w:rsidRPr="004D6E5E">
              <w:rPr>
                <w:rFonts w:ascii="Times New Roman" w:hAnsi="Times New Roman" w:cs="Times New Roman"/>
                <w:b/>
                <w:sz w:val="24"/>
                <w:szCs w:val="24"/>
              </w:rPr>
              <w:t xml:space="preserve">», «не </w:t>
            </w:r>
            <w:proofErr w:type="spellStart"/>
            <w:r w:rsidRPr="004D6E5E">
              <w:rPr>
                <w:rFonts w:ascii="Times New Roman" w:hAnsi="Times New Roman" w:cs="Times New Roman"/>
                <w:b/>
                <w:sz w:val="24"/>
                <w:szCs w:val="24"/>
              </w:rPr>
              <w:t>менше</w:t>
            </w:r>
            <w:proofErr w:type="spellEnd"/>
            <w:r w:rsidRPr="004D6E5E">
              <w:rPr>
                <w:rFonts w:ascii="Times New Roman" w:hAnsi="Times New Roman" w:cs="Times New Roman"/>
                <w:b/>
                <w:sz w:val="24"/>
                <w:szCs w:val="24"/>
              </w:rPr>
              <w:t xml:space="preserve"> …», «не </w:t>
            </w:r>
            <w:proofErr w:type="spellStart"/>
            <w:r w:rsidRPr="004D6E5E">
              <w:rPr>
                <w:rFonts w:ascii="Times New Roman" w:hAnsi="Times New Roman" w:cs="Times New Roman"/>
                <w:b/>
                <w:sz w:val="24"/>
                <w:szCs w:val="24"/>
              </w:rPr>
              <w:t>більше</w:t>
            </w:r>
            <w:proofErr w:type="spellEnd"/>
            <w:r w:rsidRPr="004D6E5E">
              <w:rPr>
                <w:rFonts w:ascii="Times New Roman" w:hAnsi="Times New Roman" w:cs="Times New Roman"/>
                <w:b/>
                <w:sz w:val="24"/>
                <w:szCs w:val="24"/>
              </w:rPr>
              <w:t xml:space="preserve"> …»</w:t>
            </w:r>
            <w:r w:rsidRPr="004D6E5E">
              <w:rPr>
                <w:rFonts w:ascii="Times New Roman" w:hAnsi="Times New Roman" w:cs="Times New Roman"/>
                <w:b/>
                <w:color w:val="auto"/>
                <w:sz w:val="24"/>
                <w:szCs w:val="24"/>
              </w:rPr>
              <w:t>,</w:t>
            </w:r>
            <w:r w:rsidRPr="000B322C">
              <w:rPr>
                <w:rFonts w:ascii="Times New Roman" w:hAnsi="Times New Roman" w:cs="Times New Roman"/>
                <w:color w:val="auto"/>
                <w:sz w:val="24"/>
                <w:szCs w:val="24"/>
              </w:rPr>
              <w:t xml:space="preserve"> </w:t>
            </w:r>
            <w:r>
              <w:rPr>
                <w:rFonts w:ascii="Times New Roman" w:hAnsi="Times New Roman" w:cs="Times New Roman"/>
                <w:color w:val="auto"/>
                <w:sz w:val="24"/>
                <w:szCs w:val="24"/>
              </w:rPr>
              <w:t>на</w:t>
            </w:r>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підтвердж</w:t>
            </w:r>
            <w:r>
              <w:rPr>
                <w:rFonts w:ascii="Times New Roman" w:hAnsi="Times New Roman" w:cs="Times New Roman"/>
                <w:color w:val="auto"/>
                <w:sz w:val="24"/>
                <w:szCs w:val="24"/>
              </w:rPr>
              <w:t>ення</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відповідн</w:t>
            </w:r>
            <w:r>
              <w:rPr>
                <w:rFonts w:ascii="Times New Roman" w:hAnsi="Times New Roman" w:cs="Times New Roman"/>
                <w:color w:val="auto"/>
                <w:sz w:val="24"/>
                <w:szCs w:val="24"/>
              </w:rPr>
              <w:t>ості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тендерної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пропозиції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Учасника</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технічним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якісним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кількісним</w:t>
            </w:r>
            <w:proofErr w:type="spellEnd"/>
            <w:r w:rsidRPr="000B322C">
              <w:rPr>
                <w:rFonts w:ascii="Times New Roman" w:hAnsi="Times New Roman" w:cs="Times New Roman"/>
                <w:color w:val="auto"/>
                <w:sz w:val="24"/>
                <w:szCs w:val="24"/>
              </w:rPr>
              <w:t xml:space="preserve"> та </w:t>
            </w:r>
            <w:proofErr w:type="spellStart"/>
            <w:r w:rsidRPr="000B322C">
              <w:rPr>
                <w:rFonts w:ascii="Times New Roman" w:hAnsi="Times New Roman" w:cs="Times New Roman"/>
                <w:color w:val="auto"/>
                <w:sz w:val="24"/>
                <w:szCs w:val="24"/>
              </w:rPr>
              <w:t>іншим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вимогам</w:t>
            </w:r>
            <w:proofErr w:type="spellEnd"/>
            <w:r w:rsidRPr="000B322C">
              <w:rPr>
                <w:rFonts w:ascii="Times New Roman" w:hAnsi="Times New Roman" w:cs="Times New Roman"/>
                <w:color w:val="auto"/>
                <w:sz w:val="24"/>
                <w:szCs w:val="24"/>
              </w:rPr>
              <w:t xml:space="preserve"> до предмета </w:t>
            </w:r>
            <w:proofErr w:type="spellStart"/>
            <w:r w:rsidRPr="000B322C">
              <w:rPr>
                <w:rFonts w:ascii="Times New Roman" w:hAnsi="Times New Roman" w:cs="Times New Roman"/>
                <w:color w:val="auto"/>
                <w:sz w:val="24"/>
                <w:szCs w:val="24"/>
              </w:rPr>
              <w:t>закупівлі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установленим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Замовником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b/>
                <w:color w:val="auto"/>
                <w:sz w:val="24"/>
                <w:szCs w:val="24"/>
              </w:rPr>
              <w:t>додатком</w:t>
            </w:r>
            <w:proofErr w:type="spellEnd"/>
            <w:r w:rsidRPr="000B322C">
              <w:rPr>
                <w:rFonts w:ascii="Times New Roman" w:hAnsi="Times New Roman" w:cs="Times New Roman"/>
                <w:b/>
                <w:color w:val="auto"/>
                <w:sz w:val="24"/>
                <w:szCs w:val="24"/>
              </w:rPr>
              <w:t xml:space="preserve"> 3 </w:t>
            </w:r>
            <w:r w:rsidRPr="000B322C">
              <w:rPr>
                <w:rFonts w:ascii="Times New Roman" w:hAnsi="Times New Roman" w:cs="Times New Roman"/>
                <w:color w:val="auto"/>
                <w:sz w:val="24"/>
                <w:szCs w:val="24"/>
                <w:shd w:val="clear" w:color="auto" w:fill="FFFFFF"/>
              </w:rPr>
              <w:t xml:space="preserve">до </w:t>
            </w:r>
            <w:proofErr w:type="spellStart"/>
            <w:r w:rsidRPr="000B322C">
              <w:rPr>
                <w:rFonts w:ascii="Times New Roman" w:hAnsi="Times New Roman" w:cs="Times New Roman"/>
                <w:color w:val="auto"/>
                <w:sz w:val="24"/>
                <w:szCs w:val="24"/>
                <w:shd w:val="clear" w:color="auto" w:fill="FFFFFF"/>
              </w:rPr>
              <w:t>тендерної</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документації</w:t>
            </w:r>
            <w:proofErr w:type="spellEnd"/>
            <w:r w:rsidRPr="000B322C">
              <w:rPr>
                <w:rFonts w:ascii="Times New Roman" w:hAnsi="Times New Roman" w:cs="Times New Roman"/>
                <w:color w:val="auto"/>
                <w:sz w:val="24"/>
                <w:szCs w:val="24"/>
                <w:shd w:val="clear" w:color="auto" w:fill="FFFFFF"/>
              </w:rPr>
              <w:t>;</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 xml:space="preserve">Замовник приймає маркування, протоколи випробувань чи сертифікати, що підтверджують </w:t>
            </w:r>
            <w:r w:rsidRPr="001A4233">
              <w:rPr>
                <w:rFonts w:ascii="Times New Roman" w:hAnsi="Times New Roman" w:cs="Times New Roman"/>
                <w:sz w:val="24"/>
                <w:szCs w:val="24"/>
              </w:rPr>
              <w:lastRenderedPageBreak/>
              <w:t>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4E1690">
              <w:rPr>
                <w:rFonts w:ascii="Times New Roman" w:hAnsi="Times New Roman"/>
                <w:b/>
                <w:color w:val="auto"/>
                <w:sz w:val="24"/>
                <w:szCs w:val="24"/>
                <w:shd w:val="clear" w:color="auto" w:fill="DBDBDB" w:themeFill="accent3" w:themeFillTint="66"/>
                <w:lang w:val="uk-UA"/>
              </w:rPr>
              <w:t>2</w:t>
            </w:r>
            <w:r w:rsidR="00A8293E">
              <w:rPr>
                <w:rFonts w:ascii="Times New Roman" w:hAnsi="Times New Roman"/>
                <w:b/>
                <w:color w:val="auto"/>
                <w:sz w:val="24"/>
                <w:szCs w:val="24"/>
                <w:shd w:val="clear" w:color="auto" w:fill="DBDBDB" w:themeFill="accent3" w:themeFillTint="66"/>
                <w:lang w:val="uk-UA"/>
              </w:rPr>
              <w:t>2</w:t>
            </w:r>
            <w:bookmarkStart w:id="4" w:name="_GoBack"/>
            <w:bookmarkEnd w:id="4"/>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lastRenderedPageBreak/>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5" w:name="n584"/>
            <w:bookmarkEnd w:id="5"/>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A1A3E">
              <w:lastRenderedPageBreak/>
              <w:t>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6" w:name="n585"/>
            <w:bookmarkEnd w:id="6"/>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7" w:name="n587"/>
            <w:bookmarkEnd w:id="7"/>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n1531"/>
            <w:bookmarkEnd w:id="8"/>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lastRenderedPageBreak/>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9" w:name="n132"/>
            <w:bookmarkEnd w:id="9"/>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10" w:name="n133"/>
            <w:bookmarkEnd w:id="10"/>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1"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1"/>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A8293E"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323FA4" w:rsidRPr="003B36BF" w:rsidRDefault="00323FA4" w:rsidP="008B0BD9">
            <w:pPr>
              <w:widowControl w:val="0"/>
              <w:tabs>
                <w:tab w:val="left" w:pos="1080"/>
              </w:tabs>
              <w:rPr>
                <w:b/>
                <w:bCs/>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7901D8" w:rsidRDefault="00323FA4" w:rsidP="008B0BD9">
            <w:pPr>
              <w:jc w:val="both"/>
              <w:rPr>
                <w:sz w:val="24"/>
                <w:szCs w:val="24"/>
              </w:rPr>
            </w:pPr>
            <w:r w:rsidRPr="007901D8">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7901D8" w:rsidRDefault="00323FA4" w:rsidP="008B0BD9">
            <w:pPr>
              <w:jc w:val="both"/>
              <w:rPr>
                <w:sz w:val="24"/>
                <w:szCs w:val="24"/>
              </w:rPr>
            </w:pPr>
            <w:r w:rsidRPr="007901D8">
              <w:rPr>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7901D8" w:rsidRDefault="00323FA4" w:rsidP="008B0BD9">
            <w:pPr>
              <w:jc w:val="both"/>
              <w:rPr>
                <w:sz w:val="24"/>
                <w:szCs w:val="24"/>
              </w:rPr>
            </w:pPr>
            <w:r w:rsidRPr="007901D8">
              <w:rPr>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7901D8" w:rsidRDefault="00323FA4" w:rsidP="008B0BD9">
            <w:pPr>
              <w:jc w:val="both"/>
              <w:rPr>
                <w:sz w:val="24"/>
                <w:szCs w:val="24"/>
              </w:rPr>
            </w:pPr>
            <w:r w:rsidRPr="007901D8">
              <w:rPr>
                <w:sz w:val="24"/>
                <w:szCs w:val="24"/>
              </w:rPr>
              <w:t>1.1.2. не менше 1 копії договору, зазначеного в довідці в повному обсязі,</w:t>
            </w:r>
          </w:p>
          <w:p w:rsidR="00323FA4" w:rsidRPr="007901D8" w:rsidRDefault="00323FA4" w:rsidP="008B0BD9">
            <w:pPr>
              <w:jc w:val="both"/>
              <w:rPr>
                <w:sz w:val="24"/>
                <w:szCs w:val="24"/>
              </w:rPr>
            </w:pPr>
            <w:r w:rsidRPr="007901D8">
              <w:rPr>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3273A5" w:rsidRDefault="00323FA4" w:rsidP="008B0BD9">
            <w:pPr>
              <w:widowControl w:val="0"/>
              <w:tabs>
                <w:tab w:val="left" w:pos="1080"/>
              </w:tabs>
              <w:ind w:right="35"/>
              <w:jc w:val="both"/>
              <w:rPr>
                <w:i/>
                <w:sz w:val="24"/>
                <w:szCs w:val="24"/>
                <w:highlight w:val="yellow"/>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2"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3" w:name="_Hlk41326527"/>
    </w:p>
    <w:bookmarkEnd w:id="12"/>
    <w:bookmarkEnd w:id="13"/>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1.</w:t>
      </w:r>
      <w:r>
        <w:rPr>
          <w:sz w:val="24"/>
          <w:szCs w:val="24"/>
        </w:rPr>
        <w:t> </w:t>
      </w:r>
      <w:r w:rsidRPr="00F7045B">
        <w:rPr>
          <w:b/>
          <w:bCs/>
          <w:sz w:val="24"/>
          <w:szCs w:val="24"/>
        </w:rPr>
        <w:t>Інформація про відсутність підстав, визначених у п</w:t>
      </w:r>
      <w:r>
        <w:rPr>
          <w:b/>
          <w:bCs/>
          <w:sz w:val="24"/>
          <w:szCs w:val="24"/>
        </w:rPr>
        <w:t>. 47</w:t>
      </w:r>
      <w:r w:rsidRPr="00F7045B">
        <w:rPr>
          <w:b/>
          <w:bCs/>
          <w:sz w:val="24"/>
          <w:szCs w:val="24"/>
        </w:rPr>
        <w:t xml:space="preserve"> </w:t>
      </w:r>
      <w:r w:rsidRPr="002F0FA4">
        <w:rPr>
          <w:b/>
          <w:bCs/>
          <w:sz w:val="24"/>
          <w:szCs w:val="24"/>
        </w:rPr>
        <w:t xml:space="preserve">Особливостей (крім </w:t>
      </w:r>
      <w:r w:rsidRPr="002F0FA4">
        <w:rPr>
          <w:b/>
          <w:color w:val="000000" w:themeColor="text1"/>
          <w:sz w:val="24"/>
          <w:szCs w:val="24"/>
        </w:rPr>
        <w:t xml:space="preserve">підпунктів 1 і 7, </w:t>
      </w:r>
      <w:proofErr w:type="spellStart"/>
      <w:r w:rsidRPr="002F0FA4">
        <w:rPr>
          <w:b/>
          <w:bCs/>
          <w:sz w:val="24"/>
          <w:szCs w:val="24"/>
        </w:rPr>
        <w:t>абз</w:t>
      </w:r>
      <w:proofErr w:type="spellEnd"/>
      <w:r w:rsidRPr="002F0FA4">
        <w:rPr>
          <w:b/>
          <w:bCs/>
          <w:sz w:val="24"/>
          <w:szCs w:val="24"/>
        </w:rPr>
        <w:t>. 14 п.</w:t>
      </w:r>
      <w:r>
        <w:rPr>
          <w:b/>
          <w:bCs/>
          <w:sz w:val="24"/>
          <w:szCs w:val="24"/>
          <w:lang w:val="en-US"/>
        </w:rPr>
        <w:t> </w:t>
      </w:r>
      <w:r w:rsidRPr="002F0FA4">
        <w:rPr>
          <w:b/>
          <w:bCs/>
          <w:sz w:val="24"/>
          <w:szCs w:val="24"/>
        </w:rPr>
        <w:t>47)</w:t>
      </w:r>
      <w:r w:rsidRPr="002F0FA4">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2F0FA4">
        <w:rPr>
          <w:sz w:val="24"/>
          <w:szCs w:val="24"/>
        </w:rPr>
        <w:t>закупівель</w:t>
      </w:r>
      <w:proofErr w:type="spellEnd"/>
      <w:r w:rsidRPr="002F0FA4">
        <w:rPr>
          <w:sz w:val="24"/>
          <w:szCs w:val="24"/>
        </w:rPr>
        <w:t xml:space="preserve"> під час подан</w:t>
      </w:r>
      <w:r w:rsidRPr="00F7045B">
        <w:rPr>
          <w:sz w:val="24"/>
          <w:szCs w:val="24"/>
        </w:rPr>
        <w:t xml:space="preserve">ня тендерної пропозиції, а саме </w:t>
      </w:r>
      <w:r w:rsidRPr="00F7045B">
        <w:rPr>
          <w:b/>
          <w:sz w:val="24"/>
          <w:szCs w:val="24"/>
        </w:rPr>
        <w:t xml:space="preserve">шляхом заповнення окремих електронних полів в електронній системі </w:t>
      </w:r>
      <w:proofErr w:type="spellStart"/>
      <w:r w:rsidRPr="00F7045B">
        <w:rPr>
          <w:b/>
          <w:sz w:val="24"/>
          <w:szCs w:val="24"/>
        </w:rPr>
        <w:t>закупівель</w:t>
      </w:r>
      <w:proofErr w:type="spellEnd"/>
      <w:r w:rsidRPr="00F7045B">
        <w:rPr>
          <w:b/>
          <w:sz w:val="24"/>
          <w:szCs w:val="24"/>
        </w:rPr>
        <w:t xml:space="preserve"> (проставлення «галочки»).</w:t>
      </w:r>
      <w:r w:rsidRPr="00F7045B">
        <w:rPr>
          <w:sz w:val="24"/>
          <w:szCs w:val="24"/>
        </w:rPr>
        <w:t xml:space="preserve"> </w:t>
      </w:r>
    </w:p>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2.</w:t>
      </w:r>
      <w:r w:rsidRPr="002D0332">
        <w:rPr>
          <w:b/>
          <w:bCs/>
          <w:sz w:val="24"/>
          <w:szCs w:val="24"/>
        </w:rPr>
        <w:t xml:space="preserve"> Інформація</w:t>
      </w:r>
      <w:r w:rsidRPr="00F7045B">
        <w:rPr>
          <w:b/>
          <w:bCs/>
          <w:sz w:val="24"/>
          <w:szCs w:val="24"/>
        </w:rPr>
        <w:t xml:space="preserve"> про відсутн</w:t>
      </w:r>
      <w:r>
        <w:rPr>
          <w:b/>
          <w:bCs/>
          <w:sz w:val="24"/>
          <w:szCs w:val="24"/>
        </w:rPr>
        <w:t xml:space="preserve">ість підстав, визначених в </w:t>
      </w:r>
      <w:proofErr w:type="spellStart"/>
      <w:r>
        <w:rPr>
          <w:b/>
          <w:bCs/>
          <w:sz w:val="24"/>
          <w:szCs w:val="24"/>
        </w:rPr>
        <w:t>абз</w:t>
      </w:r>
      <w:proofErr w:type="spellEnd"/>
      <w:r>
        <w:rPr>
          <w:b/>
          <w:bCs/>
          <w:sz w:val="24"/>
          <w:szCs w:val="24"/>
        </w:rPr>
        <w:t>. 14 п. 47</w:t>
      </w:r>
      <w:r w:rsidRPr="00F7045B">
        <w:rPr>
          <w:b/>
          <w:bCs/>
          <w:sz w:val="24"/>
          <w:szCs w:val="24"/>
        </w:rPr>
        <w:t xml:space="preserve"> Особливостей</w:t>
      </w:r>
      <w:r w:rsidRPr="00F7045B">
        <w:rPr>
          <w:sz w:val="24"/>
          <w:szCs w:val="24"/>
        </w:rPr>
        <w:t>, підтверджується учасником шляхом надання у складі тендерної пропозиції:</w:t>
      </w:r>
    </w:p>
    <w:p w:rsidR="00940CB6" w:rsidRPr="00F7045B" w:rsidRDefault="00940CB6" w:rsidP="00D033E1">
      <w:pPr>
        <w:jc w:val="both"/>
        <w:rPr>
          <w:sz w:val="24"/>
          <w:szCs w:val="24"/>
        </w:rPr>
      </w:pPr>
      <w:r w:rsidRPr="00F7045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D033E1"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r w:rsidRPr="00F7045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4" w:name="_Hlk128168107"/>
      <w:r>
        <w:rPr>
          <w:b/>
          <w:sz w:val="24"/>
          <w:szCs w:val="24"/>
        </w:rPr>
        <w:t>в п. 47</w:t>
      </w:r>
      <w:r w:rsidRPr="00A058F7">
        <w:rPr>
          <w:b/>
          <w:sz w:val="24"/>
          <w:szCs w:val="24"/>
        </w:rPr>
        <w:t xml:space="preserve"> Особливостей</w:t>
      </w:r>
      <w:bookmarkEnd w:id="14"/>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F7045B" w:rsidRDefault="00145867" w:rsidP="00145867">
      <w:pPr>
        <w:ind w:firstLine="567"/>
        <w:jc w:val="both"/>
        <w:rPr>
          <w:b/>
          <w:color w:val="000000"/>
          <w:sz w:val="24"/>
          <w:szCs w:val="24"/>
        </w:rPr>
      </w:pPr>
      <w:r w:rsidRPr="00F7045B">
        <w:rPr>
          <w:b/>
          <w:color w:val="000000"/>
          <w:sz w:val="24"/>
          <w:szCs w:val="24"/>
        </w:rPr>
        <w:t xml:space="preserve">1. </w:t>
      </w:r>
      <w:r w:rsidRPr="00F7045B">
        <w:rPr>
          <w:color w:val="000000"/>
          <w:sz w:val="24"/>
          <w:szCs w:val="24"/>
        </w:rPr>
        <w:t xml:space="preserve">Переможець процедури закупівлі у строк, що не перевищує </w:t>
      </w:r>
      <w:r w:rsidRPr="000D2E17">
        <w:rPr>
          <w:b/>
          <w:bCs/>
          <w:color w:val="000000" w:themeColor="text1"/>
          <w:sz w:val="24"/>
          <w:szCs w:val="24"/>
          <w:u w:val="single"/>
        </w:rPr>
        <w:t>чотири дні</w:t>
      </w:r>
      <w:r w:rsidRPr="000D2E17">
        <w:rPr>
          <w:color w:val="000000" w:themeColor="text1"/>
          <w:sz w:val="24"/>
          <w:szCs w:val="24"/>
        </w:rPr>
        <w:t xml:space="preserve"> </w:t>
      </w:r>
      <w:r w:rsidRPr="00F7045B">
        <w:rPr>
          <w:color w:val="000000"/>
          <w:sz w:val="24"/>
          <w:szCs w:val="24"/>
        </w:rPr>
        <w:t xml:space="preserve">з дати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документи, що підтверджують </w:t>
      </w:r>
      <w:r w:rsidRPr="00F7045B">
        <w:rPr>
          <w:b/>
          <w:bCs/>
          <w:color w:val="000000"/>
          <w:sz w:val="24"/>
          <w:szCs w:val="24"/>
        </w:rPr>
        <w:t>відсутність підстав, зазначених у підпунктах 3, 5, 6 і 12 та в</w:t>
      </w:r>
      <w:r>
        <w:rPr>
          <w:b/>
          <w:bCs/>
          <w:color w:val="000000"/>
          <w:sz w:val="24"/>
          <w:szCs w:val="24"/>
        </w:rPr>
        <w:t xml:space="preserve"> абзаці чотирнадцятому пункту 47</w:t>
      </w:r>
      <w:r w:rsidRPr="00F7045B">
        <w:rPr>
          <w:b/>
          <w:bCs/>
          <w:color w:val="000000"/>
          <w:sz w:val="24"/>
          <w:szCs w:val="24"/>
        </w:rPr>
        <w:t xml:space="preserve"> Особливостей</w:t>
      </w:r>
      <w:r w:rsidRPr="00F7045B">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045B">
        <w:rPr>
          <w:color w:val="000000"/>
          <w:sz w:val="24"/>
          <w:szCs w:val="24"/>
        </w:rPr>
        <w:t>закупівель</w:t>
      </w:r>
      <w:proofErr w:type="spellEnd"/>
      <w:r w:rsidRPr="00F7045B">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7045B">
        <w:rPr>
          <w:b/>
          <w:color w:val="000000"/>
          <w:sz w:val="24"/>
          <w:szCs w:val="24"/>
        </w:rPr>
        <w:t xml:space="preserve"> </w:t>
      </w:r>
    </w:p>
    <w:p w:rsidR="00145867" w:rsidRPr="00F7045B" w:rsidRDefault="00145867" w:rsidP="00940CB6">
      <w:pPr>
        <w:pStyle w:val="a8"/>
        <w:ind w:firstLine="567"/>
        <w:jc w:val="both"/>
        <w:rPr>
          <w:sz w:val="24"/>
          <w:szCs w:val="24"/>
        </w:rPr>
      </w:pPr>
    </w:p>
    <w:p w:rsidR="0070342F" w:rsidRDefault="0070342F" w:rsidP="0070342F">
      <w:pPr>
        <w:ind w:firstLine="708"/>
        <w:jc w:val="both"/>
        <w:rPr>
          <w:b/>
          <w:bCs/>
          <w:sz w:val="16"/>
          <w:szCs w:val="16"/>
          <w:lang w:eastAsia="ru-RU"/>
        </w:rPr>
      </w:pPr>
    </w:p>
    <w:p w:rsidR="004E0399" w:rsidRPr="00266433"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70342F" w:rsidRPr="002B60E4" w:rsidTr="00585065">
        <w:trPr>
          <w:trHeight w:val="1231"/>
        </w:trPr>
        <w:tc>
          <w:tcPr>
            <w:tcW w:w="765" w:type="dxa"/>
            <w:tcMar>
              <w:top w:w="100" w:type="dxa"/>
              <w:left w:w="100" w:type="dxa"/>
              <w:bottom w:w="100" w:type="dxa"/>
              <w:right w:w="100" w:type="dxa"/>
            </w:tcMar>
          </w:tcPr>
          <w:p w:rsidR="0070342F" w:rsidRPr="005E2819" w:rsidRDefault="0070342F" w:rsidP="00145867">
            <w:pPr>
              <w:ind w:left="100"/>
              <w:jc w:val="center"/>
            </w:pPr>
            <w:bookmarkStart w:id="15" w:name="_Hlk37754101"/>
            <w:r w:rsidRPr="005E2819">
              <w:rPr>
                <w:b/>
                <w:bCs/>
              </w:rPr>
              <w:t>№</w:t>
            </w:r>
          </w:p>
          <w:p w:rsidR="0070342F" w:rsidRPr="005E2819" w:rsidRDefault="0070342F" w:rsidP="00145867">
            <w:pPr>
              <w:ind w:left="100"/>
              <w:jc w:val="center"/>
            </w:pPr>
            <w:r w:rsidRPr="005E2819">
              <w:rPr>
                <w:b/>
                <w:bCs/>
              </w:rPr>
              <w:t>з/п</w:t>
            </w:r>
          </w:p>
        </w:tc>
        <w:tc>
          <w:tcPr>
            <w:tcW w:w="4350" w:type="dxa"/>
            <w:tcMar>
              <w:top w:w="100" w:type="dxa"/>
              <w:left w:w="100" w:type="dxa"/>
              <w:bottom w:w="100" w:type="dxa"/>
              <w:right w:w="100" w:type="dxa"/>
            </w:tcMar>
          </w:tcPr>
          <w:p w:rsidR="0070342F" w:rsidRPr="005E2819" w:rsidRDefault="0070342F" w:rsidP="00145867">
            <w:pPr>
              <w:ind w:left="100"/>
              <w:jc w:val="both"/>
            </w:pPr>
            <w:r w:rsidRPr="00DE3708">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5E2819" w:rsidRDefault="0070342F" w:rsidP="00145867">
            <w:pPr>
              <w:ind w:left="100"/>
              <w:jc w:val="both"/>
            </w:pPr>
            <w:r w:rsidRPr="00DE3708">
              <w:rPr>
                <w:b/>
                <w:bCs/>
              </w:rPr>
              <w:t>Спосіб надання учасником-переможцем інформації про відсутність підстав для відмови в участі у процедурі закупівлі:</w:t>
            </w:r>
          </w:p>
        </w:tc>
      </w:tr>
      <w:tr w:rsidR="0070342F" w:rsidRPr="00D21263" w:rsidTr="00585065">
        <w:trPr>
          <w:trHeight w:val="1723"/>
        </w:trPr>
        <w:tc>
          <w:tcPr>
            <w:tcW w:w="765" w:type="dxa"/>
            <w:tcMar>
              <w:top w:w="100" w:type="dxa"/>
              <w:left w:w="100" w:type="dxa"/>
              <w:bottom w:w="100" w:type="dxa"/>
              <w:right w:w="100" w:type="dxa"/>
            </w:tcMar>
          </w:tcPr>
          <w:p w:rsidR="0070342F" w:rsidRPr="005E2819" w:rsidRDefault="0070342F" w:rsidP="00145867">
            <w:pPr>
              <w:ind w:left="100"/>
              <w:jc w:val="center"/>
            </w:pPr>
            <w:r w:rsidRPr="005E2819">
              <w:t>1</w:t>
            </w:r>
          </w:p>
        </w:tc>
        <w:tc>
          <w:tcPr>
            <w:tcW w:w="4350" w:type="dxa"/>
            <w:tcMar>
              <w:top w:w="100" w:type="dxa"/>
              <w:left w:w="100" w:type="dxa"/>
              <w:bottom w:w="100" w:type="dxa"/>
              <w:right w:w="100" w:type="dxa"/>
            </w:tcMar>
          </w:tcPr>
          <w:p w:rsidR="0070342F" w:rsidRPr="005961B8" w:rsidRDefault="0070342F" w:rsidP="00145867">
            <w:pPr>
              <w:tabs>
                <w:tab w:val="num" w:pos="360"/>
              </w:tabs>
              <w:jc w:val="both"/>
              <w:rPr>
                <w:b/>
                <w:bCs/>
                <w:lang w:eastAsia="ru-RU"/>
              </w:rPr>
            </w:pPr>
            <w:r w:rsidRPr="005961B8">
              <w:rPr>
                <w:b/>
                <w:bCs/>
                <w:lang w:eastAsia="ru-RU"/>
              </w:rPr>
              <w:t>Керівника учасника</w:t>
            </w:r>
            <w:r>
              <w:rPr>
                <w:b/>
                <w:bCs/>
                <w:lang w:eastAsia="ru-RU"/>
              </w:rPr>
              <w:t>-переможця</w:t>
            </w:r>
            <w:r w:rsidRPr="005961B8">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tabs>
                <w:tab w:val="num" w:pos="360"/>
              </w:tabs>
              <w:jc w:val="both"/>
              <w:rPr>
                <w:b/>
                <w:bCs/>
                <w:lang w:eastAsia="ru-RU"/>
              </w:rPr>
            </w:pPr>
            <w:r>
              <w:rPr>
                <w:b/>
                <w:bCs/>
                <w:lang w:eastAsia="ru-RU"/>
              </w:rPr>
              <w:t>(підпункт 3 пункт 47</w:t>
            </w:r>
            <w:r w:rsidRPr="005961B8">
              <w:rPr>
                <w:b/>
                <w:bCs/>
                <w:lang w:eastAsia="ru-RU"/>
              </w:rPr>
              <w:t xml:space="preserve"> Особливостей)</w:t>
            </w:r>
          </w:p>
        </w:tc>
        <w:tc>
          <w:tcPr>
            <w:tcW w:w="4532" w:type="dxa"/>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101" w:right="108"/>
              <w:jc w:val="both"/>
              <w:rPr>
                <w:bCs/>
                <w:lang w:eastAsia="ru-RU"/>
              </w:rPr>
            </w:pPr>
            <w:r w:rsidRPr="00585065">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jc w:val="both"/>
              <w:rPr>
                <w:lang w:eastAsia="ru-RU"/>
              </w:rPr>
            </w:pPr>
          </w:p>
        </w:tc>
      </w:tr>
      <w:tr w:rsidR="00585065" w:rsidRPr="00D21263" w:rsidTr="00585065">
        <w:trPr>
          <w:trHeight w:val="2152"/>
        </w:trPr>
        <w:tc>
          <w:tcPr>
            <w:tcW w:w="765" w:type="dxa"/>
            <w:tcMar>
              <w:top w:w="100" w:type="dxa"/>
              <w:left w:w="100" w:type="dxa"/>
              <w:bottom w:w="100" w:type="dxa"/>
              <w:right w:w="100" w:type="dxa"/>
            </w:tcMar>
          </w:tcPr>
          <w:p w:rsidR="00585065" w:rsidRPr="005E2819" w:rsidRDefault="00585065" w:rsidP="00145867">
            <w:pPr>
              <w:ind w:left="100"/>
              <w:jc w:val="center"/>
            </w:pPr>
            <w:r w:rsidRPr="005E2819">
              <w:t>2</w:t>
            </w:r>
          </w:p>
        </w:tc>
        <w:tc>
          <w:tcPr>
            <w:tcW w:w="4350" w:type="dxa"/>
            <w:tcMar>
              <w:top w:w="100" w:type="dxa"/>
              <w:left w:w="100" w:type="dxa"/>
              <w:bottom w:w="100" w:type="dxa"/>
              <w:right w:w="100" w:type="dxa"/>
            </w:tcMar>
          </w:tcPr>
          <w:p w:rsidR="00475855" w:rsidRPr="00475855" w:rsidRDefault="00475855" w:rsidP="00475855">
            <w:pPr>
              <w:widowControl w:val="0"/>
              <w:pBdr>
                <w:top w:val="nil"/>
                <w:left w:val="nil"/>
                <w:bottom w:val="nil"/>
                <w:right w:val="nil"/>
                <w:between w:val="nil"/>
              </w:pBdr>
              <w:spacing w:before="120"/>
              <w:jc w:val="both"/>
              <w:rPr>
                <w:b/>
                <w:bCs/>
                <w:lang w:eastAsia="ru-RU"/>
              </w:rPr>
            </w:pPr>
            <w:r w:rsidRPr="00475855">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5961B8" w:rsidRDefault="00475855" w:rsidP="00475855">
            <w:pPr>
              <w:tabs>
                <w:tab w:val="num" w:pos="360"/>
              </w:tabs>
              <w:jc w:val="both"/>
              <w:rPr>
                <w:b/>
                <w:bCs/>
                <w:lang w:eastAsia="ru-RU"/>
              </w:rPr>
            </w:pPr>
            <w:r>
              <w:rPr>
                <w:b/>
                <w:bCs/>
                <w:lang w:eastAsia="ru-RU"/>
              </w:rPr>
              <w:t xml:space="preserve"> </w:t>
            </w:r>
            <w:r w:rsidR="00585065">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Документ, що підтверджує відсутність підстав, визначених </w:t>
            </w:r>
            <w:r w:rsidRPr="00585065">
              <w:rPr>
                <w:b/>
                <w:color w:val="000000"/>
              </w:rPr>
              <w:t>підпунктами 5 або 6 та 12 пункту 47 Особливостей</w:t>
            </w:r>
            <w:r w:rsidRPr="00585065">
              <w:rPr>
                <w:color w:val="000000"/>
              </w:rPr>
              <w:t xml:space="preserve"> - </w:t>
            </w:r>
            <w:r w:rsidRPr="00585065">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85065">
              <w:rPr>
                <w:color w:val="000000"/>
              </w:rPr>
              <w:t xml:space="preserve">, сформований у паперовій або електронній формі, що містить інформацію про відсутність </w:t>
            </w:r>
            <w:r w:rsidRPr="00585065">
              <w:rPr>
                <w:color w:val="000000"/>
              </w:rPr>
              <w:lastRenderedPageBreak/>
              <w:t xml:space="preserve">(наявність) судимості або обмежень, передбачених кримінальним процесуальним законодавством України щодо </w:t>
            </w:r>
            <w:r w:rsidRPr="00585065">
              <w:rPr>
                <w:b/>
                <w:color w:val="000000"/>
              </w:rPr>
              <w:t>керівника учасника процедури закупівлі чи фізичної особи</w:t>
            </w:r>
            <w:r w:rsidRPr="00585065">
              <w:rPr>
                <w:color w:val="000000"/>
              </w:rPr>
              <w:t>, яка є учасником процедури закупівлі.</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Отримати витяг можна на офіційному сайті МВС за посиланням </w:t>
            </w:r>
            <w:hyperlink r:id="rId29" w:history="1">
              <w:r w:rsidRPr="00585065">
                <w:rPr>
                  <w:rStyle w:val="af1"/>
                </w:rPr>
                <w:t>https://vytiah.mvs.gov.ua/app/landing</w:t>
              </w:r>
            </w:hyperlink>
            <w:r w:rsidRPr="00585065">
              <w:rPr>
                <w:color w:val="000000"/>
              </w:rPr>
              <w:t>.</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Замовник може перевірити витяг на офіційному сайті МВС за посиланням </w:t>
            </w:r>
            <w:hyperlink r:id="rId30" w:history="1">
              <w:r w:rsidRPr="00585065">
                <w:rPr>
                  <w:rStyle w:val="af1"/>
                </w:rPr>
                <w:t>https://vytiah.mvs.gov.ua/app/checkStatus</w:t>
              </w:r>
            </w:hyperlink>
            <w:r w:rsidRPr="00585065">
              <w:rPr>
                <w:color w:val="000000"/>
              </w:rPr>
              <w:t>.</w:t>
            </w:r>
          </w:p>
          <w:p w:rsidR="00585065" w:rsidRPr="008F401C" w:rsidRDefault="00585065" w:rsidP="00585065">
            <w:pPr>
              <w:ind w:left="41"/>
              <w:jc w:val="both"/>
              <w:rPr>
                <w:lang w:eastAsia="ru-RU"/>
              </w:rPr>
            </w:pPr>
          </w:p>
        </w:tc>
      </w:tr>
      <w:tr w:rsidR="00585065" w:rsidRPr="002B60E4" w:rsidTr="00585065">
        <w:trPr>
          <w:trHeight w:val="2544"/>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3</w:t>
            </w:r>
          </w:p>
        </w:tc>
        <w:tc>
          <w:tcPr>
            <w:tcW w:w="4350" w:type="dxa"/>
            <w:tcMar>
              <w:top w:w="100" w:type="dxa"/>
              <w:left w:w="100" w:type="dxa"/>
              <w:bottom w:w="100" w:type="dxa"/>
              <w:right w:w="100" w:type="dxa"/>
            </w:tcMar>
            <w:vAlign w:val="center"/>
          </w:tcPr>
          <w:p w:rsidR="00585065" w:rsidRPr="00D25CBD" w:rsidRDefault="00585065" w:rsidP="00145867">
            <w:pPr>
              <w:tabs>
                <w:tab w:val="num" w:pos="360"/>
              </w:tabs>
              <w:jc w:val="both"/>
              <w:rPr>
                <w:b/>
                <w:bCs/>
                <w:lang w:eastAsia="ru-RU"/>
              </w:rPr>
            </w:pPr>
            <w:r w:rsidRPr="00D25CBD">
              <w:rPr>
                <w:b/>
                <w:bCs/>
                <w:lang w:eastAsia="ru-RU"/>
              </w:rPr>
              <w:t>Керівник учасника</w:t>
            </w:r>
            <w:r>
              <w:rPr>
                <w:b/>
                <w:bCs/>
                <w:lang w:eastAsia="ru-RU"/>
              </w:rPr>
              <w:t xml:space="preserve">-переможця </w:t>
            </w:r>
            <w:r w:rsidRPr="00D25CBD">
              <w:rPr>
                <w:b/>
                <w:bCs/>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8F401C" w:rsidRDefault="00585065" w:rsidP="00145867">
            <w:pPr>
              <w:tabs>
                <w:tab w:val="num" w:pos="360"/>
              </w:tabs>
              <w:jc w:val="both"/>
              <w:rPr>
                <w:b/>
                <w:bCs/>
                <w:lang w:eastAsia="ru-RU"/>
              </w:rPr>
            </w:pPr>
            <w:r w:rsidRPr="00D25CBD">
              <w:rPr>
                <w:b/>
                <w:bCs/>
                <w:lang w:eastAsia="ru-RU"/>
              </w:rPr>
              <w:t>(</w:t>
            </w:r>
            <w:r>
              <w:rPr>
                <w:b/>
                <w:bCs/>
                <w:lang w:eastAsia="ru-RU"/>
              </w:rPr>
              <w:t>підпункт 6 пункт 47</w:t>
            </w:r>
            <w:r w:rsidRPr="00D25CBD">
              <w:rPr>
                <w:b/>
                <w:bCs/>
                <w:lang w:eastAsia="ru-RU"/>
              </w:rPr>
              <w:t xml:space="preserve"> Особливостей)</w:t>
            </w:r>
          </w:p>
        </w:tc>
        <w:tc>
          <w:tcPr>
            <w:tcW w:w="4532" w:type="dxa"/>
            <w:vMerge/>
            <w:tcMar>
              <w:top w:w="100" w:type="dxa"/>
              <w:left w:w="100" w:type="dxa"/>
              <w:bottom w:w="100" w:type="dxa"/>
              <w:right w:w="100" w:type="dxa"/>
            </w:tcMar>
          </w:tcPr>
          <w:p w:rsidR="00585065" w:rsidRPr="008F401C" w:rsidRDefault="00585065" w:rsidP="00145867">
            <w:pPr>
              <w:jc w:val="both"/>
              <w:rPr>
                <w:lang w:eastAsia="ru-RU"/>
              </w:rPr>
            </w:pPr>
          </w:p>
        </w:tc>
      </w:tr>
      <w:tr w:rsidR="00585065" w:rsidRPr="00335840" w:rsidTr="00585065">
        <w:trPr>
          <w:trHeight w:val="862"/>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4</w:t>
            </w:r>
          </w:p>
        </w:tc>
        <w:tc>
          <w:tcPr>
            <w:tcW w:w="4350" w:type="dxa"/>
            <w:tcMar>
              <w:top w:w="100" w:type="dxa"/>
              <w:left w:w="100" w:type="dxa"/>
              <w:bottom w:w="100" w:type="dxa"/>
              <w:right w:w="100" w:type="dxa"/>
            </w:tcMar>
          </w:tcPr>
          <w:p w:rsidR="00585065" w:rsidRPr="002E0564" w:rsidRDefault="00585065" w:rsidP="00145867">
            <w:pPr>
              <w:tabs>
                <w:tab w:val="num" w:pos="360"/>
              </w:tabs>
              <w:jc w:val="both"/>
              <w:rPr>
                <w:b/>
                <w:bCs/>
                <w:lang w:eastAsia="ru-RU"/>
              </w:rPr>
            </w:pPr>
            <w:r w:rsidRPr="002E0564">
              <w:rPr>
                <w:b/>
                <w:bCs/>
                <w:lang w:eastAsia="ru-RU"/>
              </w:rPr>
              <w:t>Керівника учасника</w:t>
            </w:r>
            <w:r>
              <w:rPr>
                <w:b/>
                <w:bCs/>
                <w:lang w:eastAsia="ru-RU"/>
              </w:rPr>
              <w:t>-переможця</w:t>
            </w:r>
            <w:r w:rsidRPr="002E0564">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5E2819" w:rsidRDefault="00585065" w:rsidP="00145867">
            <w:pPr>
              <w:jc w:val="both"/>
            </w:pPr>
            <w:r w:rsidRPr="002E0564">
              <w:rPr>
                <w:b/>
                <w:bCs/>
                <w:lang w:eastAsia="ru-RU"/>
              </w:rPr>
              <w:t xml:space="preserve">(підпункт 12 пункт </w:t>
            </w:r>
            <w:r>
              <w:rPr>
                <w:b/>
                <w:bCs/>
                <w:lang w:eastAsia="ru-RU"/>
              </w:rPr>
              <w:t>47</w:t>
            </w:r>
            <w:r w:rsidRPr="002E0564">
              <w:rPr>
                <w:b/>
                <w:bCs/>
                <w:lang w:eastAsia="ru-RU"/>
              </w:rPr>
              <w:t xml:space="preserve"> Особливостей)</w:t>
            </w:r>
          </w:p>
        </w:tc>
        <w:tc>
          <w:tcPr>
            <w:tcW w:w="4532" w:type="dxa"/>
            <w:vMerge/>
            <w:tcMar>
              <w:top w:w="100" w:type="dxa"/>
              <w:left w:w="100" w:type="dxa"/>
              <w:bottom w:w="100" w:type="dxa"/>
              <w:right w:w="100" w:type="dxa"/>
            </w:tcMar>
          </w:tcPr>
          <w:p w:rsidR="00585065" w:rsidRPr="005E2819" w:rsidRDefault="00585065" w:rsidP="00145867">
            <w:pPr>
              <w:ind w:left="140" w:right="140"/>
              <w:jc w:val="both"/>
            </w:pPr>
          </w:p>
        </w:tc>
      </w:tr>
      <w:tr w:rsidR="0070342F" w:rsidRPr="00D21263" w:rsidTr="00585065">
        <w:trPr>
          <w:trHeight w:val="862"/>
        </w:trPr>
        <w:tc>
          <w:tcPr>
            <w:tcW w:w="765" w:type="dxa"/>
            <w:tcMar>
              <w:top w:w="100" w:type="dxa"/>
              <w:left w:w="100" w:type="dxa"/>
              <w:bottom w:w="100" w:type="dxa"/>
              <w:right w:w="100" w:type="dxa"/>
            </w:tcMar>
          </w:tcPr>
          <w:p w:rsidR="0070342F" w:rsidRPr="005E2819" w:rsidRDefault="0070342F" w:rsidP="00145867">
            <w:pPr>
              <w:ind w:left="100"/>
              <w:jc w:val="center"/>
            </w:pPr>
            <w:r>
              <w:t>5.</w:t>
            </w:r>
          </w:p>
        </w:tc>
        <w:tc>
          <w:tcPr>
            <w:tcW w:w="4350" w:type="dxa"/>
            <w:tcMar>
              <w:top w:w="100" w:type="dxa"/>
              <w:left w:w="100" w:type="dxa"/>
              <w:bottom w:w="100" w:type="dxa"/>
              <w:right w:w="100" w:type="dxa"/>
            </w:tcMar>
          </w:tcPr>
          <w:p w:rsidR="0070342F" w:rsidRPr="002E0564" w:rsidRDefault="0070342F" w:rsidP="00145867">
            <w:pPr>
              <w:jc w:val="both"/>
              <w:rPr>
                <w:b/>
                <w:bCs/>
              </w:rPr>
            </w:pPr>
            <w:r>
              <w:rPr>
                <w:b/>
                <w:bCs/>
              </w:rPr>
              <w:t xml:space="preserve">Учасник-переможець </w:t>
            </w:r>
            <w:r w:rsidRPr="002E0564">
              <w:rPr>
                <w:b/>
                <w:bCs/>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2E0564" w:rsidRDefault="0070342F" w:rsidP="00145867">
            <w:pPr>
              <w:tabs>
                <w:tab w:val="num" w:pos="360"/>
              </w:tabs>
              <w:jc w:val="both"/>
              <w:rPr>
                <w:b/>
                <w:bCs/>
                <w:lang w:eastAsia="ru-RU"/>
              </w:rPr>
            </w:pPr>
            <w:r>
              <w:rPr>
                <w:b/>
                <w:bCs/>
              </w:rPr>
              <w:t>(абзац 14 пункт 47</w:t>
            </w:r>
            <w:r w:rsidRPr="002E0564">
              <w:rPr>
                <w:b/>
                <w:bCs/>
              </w:rPr>
              <w:t xml:space="preserve"> Особливостей)</w:t>
            </w:r>
          </w:p>
        </w:tc>
        <w:tc>
          <w:tcPr>
            <w:tcW w:w="4532" w:type="dxa"/>
            <w:tcMar>
              <w:top w:w="100" w:type="dxa"/>
              <w:left w:w="100" w:type="dxa"/>
              <w:bottom w:w="100" w:type="dxa"/>
              <w:right w:w="100" w:type="dxa"/>
            </w:tcMar>
          </w:tcPr>
          <w:p w:rsidR="0070342F" w:rsidRPr="005E2819" w:rsidRDefault="0070342F" w:rsidP="00145867">
            <w:pPr>
              <w:ind w:left="140" w:right="140"/>
              <w:jc w:val="both"/>
            </w:pPr>
            <w:r w:rsidRPr="00DE3708">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5"/>
    </w:tbl>
    <w:p w:rsidR="000F1E35" w:rsidRDefault="000F1E35" w:rsidP="000F1E35">
      <w:pPr>
        <w:ind w:firstLine="709"/>
        <w:jc w:val="both"/>
        <w:rPr>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892370" w:rsidRPr="00892370" w:rsidRDefault="00892370" w:rsidP="00892370">
      <w:pPr>
        <w:ind w:right="-143"/>
        <w:jc w:val="right"/>
        <w:rPr>
          <w:b/>
          <w:color w:val="000000"/>
          <w:sz w:val="24"/>
          <w:szCs w:val="24"/>
        </w:rPr>
      </w:pPr>
      <w:r w:rsidRPr="00892370">
        <w:rPr>
          <w:b/>
          <w:color w:val="000000"/>
          <w:sz w:val="24"/>
          <w:szCs w:val="24"/>
        </w:rPr>
        <w:lastRenderedPageBreak/>
        <w:t>Додаток 3</w:t>
      </w:r>
    </w:p>
    <w:p w:rsidR="00892370" w:rsidRPr="00892370" w:rsidRDefault="00892370" w:rsidP="00892370">
      <w:pPr>
        <w:ind w:right="-143" w:firstLine="6237"/>
        <w:jc w:val="right"/>
        <w:rPr>
          <w:b/>
          <w:color w:val="000000"/>
          <w:sz w:val="24"/>
          <w:szCs w:val="24"/>
        </w:rPr>
      </w:pPr>
      <w:r w:rsidRPr="00892370">
        <w:rPr>
          <w:b/>
          <w:color w:val="000000"/>
          <w:sz w:val="24"/>
          <w:szCs w:val="24"/>
        </w:rPr>
        <w:t>до  тендерної документації</w:t>
      </w:r>
    </w:p>
    <w:p w:rsidR="00892370" w:rsidRPr="00892370" w:rsidRDefault="00892370" w:rsidP="00892370">
      <w:pPr>
        <w:jc w:val="center"/>
        <w:rPr>
          <w:b/>
          <w:bCs/>
          <w:sz w:val="24"/>
          <w:szCs w:val="24"/>
        </w:rPr>
      </w:pPr>
      <w:bookmarkStart w:id="16" w:name="_Hlk54795248"/>
    </w:p>
    <w:bookmarkEnd w:id="16"/>
    <w:p w:rsidR="00892370" w:rsidRPr="00892370" w:rsidRDefault="00892370" w:rsidP="00892370">
      <w:pPr>
        <w:jc w:val="center"/>
        <w:rPr>
          <w:b/>
          <w:bCs/>
          <w:sz w:val="24"/>
          <w:szCs w:val="24"/>
        </w:rPr>
      </w:pPr>
      <w:r w:rsidRPr="00892370">
        <w:rPr>
          <w:b/>
          <w:bCs/>
          <w:sz w:val="24"/>
          <w:szCs w:val="24"/>
        </w:rPr>
        <w:t>ІНФОРМАЦІЯ ПРО НЕОБХІДНІ ТЕХНІЧНІ, ЯКІСНІ ТА КІЛЬКІСНІ ХАРАКТЕРИСТИКИ ПРЕДМЕТА ЗАКУПІВЛІ</w:t>
      </w:r>
    </w:p>
    <w:p w:rsidR="00892370" w:rsidRPr="00892370" w:rsidRDefault="00892370" w:rsidP="00892370">
      <w:pPr>
        <w:jc w:val="center"/>
        <w:rPr>
          <w:b/>
          <w:bCs/>
          <w:sz w:val="24"/>
          <w:szCs w:val="24"/>
        </w:rPr>
      </w:pPr>
      <w:r w:rsidRPr="00892370">
        <w:rPr>
          <w:b/>
          <w:bCs/>
          <w:sz w:val="24"/>
          <w:szCs w:val="24"/>
        </w:rPr>
        <w:t>(ТЕХНІЧНА СПЕЦИФІКАЦІЯ)</w:t>
      </w:r>
    </w:p>
    <w:p w:rsidR="00892370" w:rsidRPr="00892370" w:rsidRDefault="00892370" w:rsidP="00892370">
      <w:pPr>
        <w:ind w:right="22"/>
        <w:jc w:val="center"/>
        <w:rPr>
          <w:b/>
          <w:bCs/>
          <w:color w:val="000000"/>
          <w:sz w:val="24"/>
          <w:szCs w:val="24"/>
        </w:rPr>
      </w:pPr>
    </w:p>
    <w:p w:rsidR="00E57A93" w:rsidRPr="00E57A93" w:rsidRDefault="00E57A93" w:rsidP="00E57A93">
      <w:pPr>
        <w:pStyle w:val="LO-normal"/>
        <w:widowControl w:val="0"/>
        <w:spacing w:line="240" w:lineRule="auto"/>
        <w:ind w:right="23"/>
        <w:jc w:val="center"/>
        <w:rPr>
          <w:rFonts w:ascii="Times New Roman" w:hAnsi="Times New Roman" w:cs="Times New Roman"/>
          <w:sz w:val="24"/>
          <w:szCs w:val="24"/>
          <w:lang w:val="uk-UA" w:eastAsia="uk-UA"/>
        </w:rPr>
      </w:pPr>
      <w:r w:rsidRPr="00E57A93">
        <w:rPr>
          <w:rFonts w:ascii="Times New Roman" w:hAnsi="Times New Roman" w:cs="Times New Roman"/>
          <w:color w:val="231F20"/>
          <w:sz w:val="24"/>
          <w:szCs w:val="24"/>
        </w:rPr>
        <w:t xml:space="preserve">УФ камера для </w:t>
      </w:r>
      <w:proofErr w:type="spellStart"/>
      <w:r w:rsidRPr="00E57A93">
        <w:rPr>
          <w:rFonts w:ascii="Times New Roman" w:hAnsi="Times New Roman" w:cs="Times New Roman"/>
          <w:color w:val="231F20"/>
          <w:sz w:val="24"/>
          <w:szCs w:val="24"/>
        </w:rPr>
        <w:t>зберігання</w:t>
      </w:r>
      <w:proofErr w:type="spellEnd"/>
      <w:r w:rsidRPr="00E57A93">
        <w:rPr>
          <w:rFonts w:ascii="Times New Roman" w:hAnsi="Times New Roman" w:cs="Times New Roman"/>
          <w:color w:val="231F20"/>
          <w:sz w:val="24"/>
          <w:szCs w:val="24"/>
        </w:rPr>
        <w:t xml:space="preserve"> стерильного </w:t>
      </w:r>
      <w:proofErr w:type="spellStart"/>
      <w:r w:rsidRPr="00E57A93">
        <w:rPr>
          <w:rFonts w:ascii="Times New Roman" w:hAnsi="Times New Roman" w:cs="Times New Roman"/>
          <w:color w:val="231F20"/>
          <w:sz w:val="24"/>
          <w:szCs w:val="24"/>
        </w:rPr>
        <w:t>інструменту</w:t>
      </w:r>
      <w:proofErr w:type="spellEnd"/>
      <w:r w:rsidRPr="00E57A93">
        <w:rPr>
          <w:rFonts w:ascii="Times New Roman" w:hAnsi="Times New Roman" w:cs="Times New Roman"/>
          <w:color w:val="231F20"/>
          <w:sz w:val="24"/>
          <w:szCs w:val="24"/>
        </w:rPr>
        <w:t xml:space="preserve"> ПАНМЕД-1С </w:t>
      </w:r>
      <w:proofErr w:type="spellStart"/>
      <w:r w:rsidRPr="00E57A93">
        <w:rPr>
          <w:rFonts w:ascii="Times New Roman" w:hAnsi="Times New Roman" w:cs="Times New Roman"/>
          <w:color w:val="231F20"/>
          <w:sz w:val="24"/>
          <w:szCs w:val="24"/>
        </w:rPr>
        <w:t>зі</w:t>
      </w:r>
      <w:proofErr w:type="spellEnd"/>
      <w:r w:rsidRPr="00E57A93">
        <w:rPr>
          <w:rFonts w:ascii="Times New Roman" w:hAnsi="Times New Roman" w:cs="Times New Roman"/>
          <w:color w:val="231F20"/>
          <w:sz w:val="24"/>
          <w:szCs w:val="24"/>
        </w:rPr>
        <w:t xml:space="preserve"> </w:t>
      </w:r>
      <w:proofErr w:type="spellStart"/>
      <w:r w:rsidRPr="00E57A93">
        <w:rPr>
          <w:rFonts w:ascii="Times New Roman" w:hAnsi="Times New Roman" w:cs="Times New Roman"/>
          <w:color w:val="231F20"/>
          <w:sz w:val="24"/>
          <w:szCs w:val="24"/>
        </w:rPr>
        <w:t>скляною</w:t>
      </w:r>
      <w:proofErr w:type="spellEnd"/>
      <w:r w:rsidRPr="00E57A93">
        <w:rPr>
          <w:rFonts w:ascii="Times New Roman" w:hAnsi="Times New Roman" w:cs="Times New Roman"/>
          <w:color w:val="231F20"/>
          <w:sz w:val="24"/>
          <w:szCs w:val="24"/>
        </w:rPr>
        <w:t xml:space="preserve"> сектор-</w:t>
      </w:r>
      <w:proofErr w:type="spellStart"/>
      <w:proofErr w:type="gramStart"/>
      <w:r w:rsidRPr="00E57A93">
        <w:rPr>
          <w:rFonts w:ascii="Times New Roman" w:hAnsi="Times New Roman" w:cs="Times New Roman"/>
          <w:color w:val="231F20"/>
          <w:sz w:val="24"/>
          <w:szCs w:val="24"/>
        </w:rPr>
        <w:t>кришкою</w:t>
      </w:r>
      <w:proofErr w:type="spellEnd"/>
      <w:r w:rsidRPr="00E57A93">
        <w:rPr>
          <w:rFonts w:ascii="Times New Roman" w:hAnsi="Times New Roman" w:cs="Times New Roman"/>
          <w:bCs/>
          <w:iCs/>
          <w:sz w:val="24"/>
          <w:szCs w:val="24"/>
          <w:lang w:val="uk-UA"/>
        </w:rPr>
        <w:t xml:space="preserve">  (</w:t>
      </w:r>
      <w:proofErr w:type="gramEnd"/>
      <w:r w:rsidRPr="00E57A93">
        <w:rPr>
          <w:rFonts w:ascii="Times New Roman" w:hAnsi="Times New Roman" w:cs="Times New Roman"/>
          <w:bCs/>
          <w:iCs/>
          <w:sz w:val="24"/>
          <w:szCs w:val="24"/>
          <w:lang w:val="uk-UA"/>
        </w:rPr>
        <w:t xml:space="preserve">або еквівалент) код ДК 021:2015 - </w:t>
      </w:r>
      <w:r w:rsidRPr="00E57A93">
        <w:rPr>
          <w:rFonts w:ascii="Times New Roman" w:hAnsi="Times New Roman" w:cs="Times New Roman"/>
          <w:sz w:val="24"/>
          <w:szCs w:val="24"/>
          <w:lang w:val="uk-UA" w:eastAsia="uk-UA"/>
        </w:rPr>
        <w:t xml:space="preserve">33190000-8 -  НК 024:2023-40599 </w:t>
      </w:r>
    </w:p>
    <w:p w:rsidR="00E57A93" w:rsidRPr="00E57A93" w:rsidRDefault="00E57A93" w:rsidP="00E57A93">
      <w:pPr>
        <w:pStyle w:val="LO-normal"/>
        <w:widowControl w:val="0"/>
        <w:spacing w:line="240" w:lineRule="auto"/>
        <w:ind w:right="23"/>
        <w:jc w:val="center"/>
        <w:rPr>
          <w:sz w:val="24"/>
          <w:szCs w:val="24"/>
        </w:rPr>
      </w:pPr>
    </w:p>
    <w:tbl>
      <w:tblPr>
        <w:tblW w:w="10599" w:type="dxa"/>
        <w:tblInd w:w="-318" w:type="dxa"/>
        <w:tblLayout w:type="fixed"/>
        <w:tblLook w:val="0000" w:firstRow="0" w:lastRow="0" w:firstColumn="0" w:lastColumn="0" w:noHBand="0" w:noVBand="0"/>
      </w:tblPr>
      <w:tblGrid>
        <w:gridCol w:w="1050"/>
        <w:gridCol w:w="4472"/>
        <w:gridCol w:w="5077"/>
      </w:tblGrid>
      <w:tr w:rsidR="00E57A93" w:rsidRPr="00E57A93" w:rsidTr="00320E12">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widowControl w:val="0"/>
              <w:tabs>
                <w:tab w:val="left" w:pos="708"/>
              </w:tabs>
              <w:spacing w:line="100" w:lineRule="atLeast"/>
              <w:jc w:val="center"/>
              <w:rPr>
                <w:sz w:val="24"/>
                <w:szCs w:val="24"/>
              </w:rPr>
            </w:pPr>
            <w:r w:rsidRPr="00E57A93">
              <w:rPr>
                <w:rFonts w:eastAsia="Lucida Sans Unicode"/>
                <w:b/>
                <w:sz w:val="24"/>
                <w:szCs w:val="24"/>
              </w:rPr>
              <w:t>№</w:t>
            </w:r>
            <w:r w:rsidRPr="00E57A93">
              <w:rPr>
                <w:b/>
                <w:sz w:val="24"/>
                <w:szCs w:val="24"/>
              </w:rPr>
              <w:t xml:space="preserve"> </w:t>
            </w:r>
            <w:r w:rsidRPr="00E57A93">
              <w:rPr>
                <w:rFonts w:eastAsia="Lucida Sans Unicode"/>
                <w:b/>
                <w:sz w:val="24"/>
                <w:szCs w:val="24"/>
              </w:rPr>
              <w:t>п</w:t>
            </w:r>
            <w:r w:rsidRPr="00E57A93">
              <w:rPr>
                <w:rFonts w:eastAsia="Lucida Sans Unicode"/>
                <w:b/>
                <w:sz w:val="24"/>
                <w:szCs w:val="24"/>
                <w:lang w:val="en-US"/>
              </w:rPr>
              <w:t>/</w:t>
            </w:r>
            <w:r w:rsidRPr="00E57A93">
              <w:rPr>
                <w:rFonts w:eastAsia="Lucida Sans Unicode"/>
                <w:b/>
                <w:sz w:val="24"/>
                <w:szCs w:val="24"/>
              </w:rPr>
              <w:t>п</w:t>
            </w: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widowControl w:val="0"/>
              <w:tabs>
                <w:tab w:val="left" w:pos="708"/>
              </w:tabs>
              <w:spacing w:line="100" w:lineRule="atLeast"/>
              <w:jc w:val="center"/>
              <w:rPr>
                <w:sz w:val="24"/>
                <w:szCs w:val="24"/>
              </w:rPr>
            </w:pPr>
            <w:r w:rsidRPr="00E57A93">
              <w:rPr>
                <w:rFonts w:eastAsia="Lucida Sans Unicode"/>
                <w:b/>
                <w:sz w:val="24"/>
                <w:szCs w:val="24"/>
              </w:rPr>
              <w:t>Назва</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widowControl w:val="0"/>
              <w:tabs>
                <w:tab w:val="left" w:pos="708"/>
              </w:tabs>
              <w:spacing w:line="100" w:lineRule="atLeast"/>
              <w:jc w:val="center"/>
              <w:rPr>
                <w:sz w:val="24"/>
                <w:szCs w:val="24"/>
              </w:rPr>
            </w:pPr>
            <w:r w:rsidRPr="00E57A93">
              <w:rPr>
                <w:rFonts w:eastAsia="Lucida Sans Unicode"/>
                <w:b/>
                <w:sz w:val="24"/>
                <w:szCs w:val="24"/>
              </w:rPr>
              <w:t>Кількість</w:t>
            </w:r>
          </w:p>
          <w:p w:rsidR="00E57A93" w:rsidRPr="00E57A93" w:rsidRDefault="00E57A93" w:rsidP="00320E12">
            <w:pPr>
              <w:widowControl w:val="0"/>
              <w:tabs>
                <w:tab w:val="left" w:pos="708"/>
              </w:tabs>
              <w:spacing w:line="100" w:lineRule="atLeast"/>
              <w:jc w:val="center"/>
              <w:rPr>
                <w:rFonts w:eastAsia="Lucida Sans Unicode"/>
                <w:b/>
                <w:sz w:val="24"/>
                <w:szCs w:val="24"/>
              </w:rPr>
            </w:pPr>
          </w:p>
        </w:tc>
      </w:tr>
      <w:tr w:rsidR="00E57A93" w:rsidRPr="00E57A93" w:rsidTr="00320E12">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widowControl w:val="0"/>
              <w:tabs>
                <w:tab w:val="left" w:pos="708"/>
              </w:tabs>
              <w:spacing w:line="100" w:lineRule="atLeast"/>
              <w:jc w:val="center"/>
              <w:rPr>
                <w:sz w:val="24"/>
                <w:szCs w:val="24"/>
              </w:rPr>
            </w:pPr>
            <w:r w:rsidRPr="00E57A93">
              <w:rPr>
                <w:rFonts w:eastAsia="Lucida Sans Unicode"/>
                <w:b/>
                <w:sz w:val="24"/>
                <w:szCs w:val="24"/>
              </w:rPr>
              <w:t>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autoSpaceDE w:val="0"/>
              <w:rPr>
                <w:sz w:val="24"/>
                <w:szCs w:val="24"/>
              </w:rPr>
            </w:pPr>
            <w:r w:rsidRPr="00E57A93">
              <w:rPr>
                <w:rFonts w:eastAsia="Lucida Sans Unicode"/>
                <w:b/>
                <w:sz w:val="24"/>
                <w:szCs w:val="24"/>
              </w:rPr>
              <w:t>*</w:t>
            </w:r>
            <w:r w:rsidRPr="00E57A93">
              <w:rPr>
                <w:b/>
                <w:sz w:val="24"/>
                <w:szCs w:val="24"/>
              </w:rPr>
              <w:t xml:space="preserve"> </w:t>
            </w:r>
            <w:r w:rsidRPr="00E57A93">
              <w:rPr>
                <w:color w:val="231F20"/>
                <w:sz w:val="24"/>
                <w:szCs w:val="24"/>
              </w:rPr>
              <w:t>УФ камера для зберігання стерильного інструменту ПАНМЕД-1С зі скляною сектор-кришкою</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E57A93" w:rsidRPr="00E57A93" w:rsidRDefault="00E57A93" w:rsidP="00320E12">
            <w:pPr>
              <w:widowControl w:val="0"/>
              <w:tabs>
                <w:tab w:val="left" w:pos="708"/>
              </w:tabs>
              <w:spacing w:line="100" w:lineRule="atLeast"/>
              <w:jc w:val="center"/>
              <w:rPr>
                <w:sz w:val="24"/>
                <w:szCs w:val="24"/>
              </w:rPr>
            </w:pPr>
            <w:r w:rsidRPr="00E57A93">
              <w:rPr>
                <w:rFonts w:eastAsia="Lucida Sans Unicode"/>
                <w:sz w:val="24"/>
                <w:szCs w:val="24"/>
              </w:rPr>
              <w:t>1 комплект</w:t>
            </w:r>
          </w:p>
        </w:tc>
      </w:tr>
    </w:tbl>
    <w:p w:rsidR="00E57A93" w:rsidRPr="00E57A93" w:rsidRDefault="00E57A93" w:rsidP="00E57A93">
      <w:pPr>
        <w:jc w:val="center"/>
        <w:rPr>
          <w:sz w:val="24"/>
          <w:szCs w:val="24"/>
        </w:rPr>
      </w:pPr>
    </w:p>
    <w:p w:rsidR="00E57A93" w:rsidRPr="00E57A93" w:rsidRDefault="00E57A93" w:rsidP="00E57A93">
      <w:pPr>
        <w:jc w:val="center"/>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4702"/>
        <w:gridCol w:w="3260"/>
        <w:gridCol w:w="1985"/>
      </w:tblGrid>
      <w:tr w:rsidR="00E57A93" w:rsidRPr="00E57A93" w:rsidTr="00320E12">
        <w:trPr>
          <w:trHeight w:val="701"/>
        </w:trPr>
        <w:tc>
          <w:tcPr>
            <w:tcW w:w="544" w:type="dxa"/>
            <w:shd w:val="clear" w:color="auto" w:fill="auto"/>
            <w:vAlign w:val="center"/>
          </w:tcPr>
          <w:p w:rsidR="00E57A93" w:rsidRPr="00E57A93" w:rsidRDefault="00E57A93" w:rsidP="00320E12">
            <w:pPr>
              <w:spacing w:line="254" w:lineRule="auto"/>
              <w:jc w:val="center"/>
              <w:rPr>
                <w:sz w:val="24"/>
                <w:szCs w:val="24"/>
              </w:rPr>
            </w:pPr>
            <w:r w:rsidRPr="00E57A93">
              <w:rPr>
                <w:b/>
                <w:sz w:val="24"/>
                <w:szCs w:val="24"/>
                <w:lang w:eastAsia="en-US"/>
              </w:rPr>
              <w:t>№ п/п</w:t>
            </w:r>
          </w:p>
        </w:tc>
        <w:tc>
          <w:tcPr>
            <w:tcW w:w="4702" w:type="dxa"/>
            <w:shd w:val="clear" w:color="auto" w:fill="auto"/>
            <w:vAlign w:val="center"/>
          </w:tcPr>
          <w:p w:rsidR="00E57A93" w:rsidRPr="00E57A93" w:rsidRDefault="00E57A93" w:rsidP="00320E12">
            <w:pPr>
              <w:spacing w:line="254" w:lineRule="auto"/>
              <w:jc w:val="center"/>
              <w:rPr>
                <w:sz w:val="24"/>
                <w:szCs w:val="24"/>
              </w:rPr>
            </w:pPr>
            <w:r w:rsidRPr="00E57A93">
              <w:rPr>
                <w:b/>
                <w:bCs/>
                <w:sz w:val="24"/>
                <w:szCs w:val="24"/>
                <w:lang w:eastAsia="en-US"/>
              </w:rPr>
              <w:t>Загальні характеристики</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b/>
                <w:sz w:val="24"/>
                <w:szCs w:val="24"/>
                <w:lang w:eastAsia="en-US"/>
              </w:rPr>
              <w:t>Наявність/відповідність або фактичне значення параметру</w:t>
            </w:r>
          </w:p>
        </w:tc>
        <w:tc>
          <w:tcPr>
            <w:tcW w:w="1985" w:type="dxa"/>
          </w:tcPr>
          <w:p w:rsidR="00E57A93" w:rsidRPr="00E57A93" w:rsidRDefault="00E57A93" w:rsidP="00320E12">
            <w:pPr>
              <w:spacing w:line="254" w:lineRule="auto"/>
              <w:jc w:val="center"/>
              <w:rPr>
                <w:b/>
                <w:sz w:val="24"/>
                <w:szCs w:val="24"/>
                <w:lang w:eastAsia="en-US"/>
              </w:rPr>
            </w:pPr>
            <w:r w:rsidRPr="00E57A93">
              <w:rPr>
                <w:b/>
                <w:sz w:val="24"/>
                <w:szCs w:val="24"/>
                <w:lang w:eastAsia="en-US"/>
              </w:rPr>
              <w:t>Відповідність/</w:t>
            </w:r>
            <w:proofErr w:type="spellStart"/>
            <w:r w:rsidRPr="00E57A93">
              <w:rPr>
                <w:b/>
                <w:sz w:val="24"/>
                <w:szCs w:val="24"/>
                <w:lang w:eastAsia="en-US"/>
              </w:rPr>
              <w:t>поси-лання</w:t>
            </w:r>
            <w:proofErr w:type="spellEnd"/>
            <w:r w:rsidRPr="00E57A93">
              <w:rPr>
                <w:b/>
                <w:sz w:val="24"/>
                <w:szCs w:val="24"/>
                <w:lang w:eastAsia="en-US"/>
              </w:rPr>
              <w:t xml:space="preserve"> на сторінку Інструкції з експлуатації</w:t>
            </w:r>
          </w:p>
        </w:tc>
      </w:tr>
      <w:tr w:rsidR="00E57A93" w:rsidRPr="00E57A93" w:rsidTr="00320E12">
        <w:trPr>
          <w:trHeight w:val="701"/>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1</w:t>
            </w:r>
          </w:p>
        </w:tc>
        <w:tc>
          <w:tcPr>
            <w:tcW w:w="4702" w:type="dxa"/>
            <w:shd w:val="clear" w:color="auto" w:fill="auto"/>
            <w:vAlign w:val="center"/>
          </w:tcPr>
          <w:p w:rsidR="00E57A93" w:rsidRPr="00E57A93" w:rsidRDefault="00E57A93" w:rsidP="00320E12">
            <w:pPr>
              <w:spacing w:line="254" w:lineRule="auto"/>
              <w:jc w:val="both"/>
              <w:rPr>
                <w:b/>
                <w:bCs/>
                <w:sz w:val="24"/>
                <w:szCs w:val="24"/>
                <w:lang w:eastAsia="en-US"/>
              </w:rPr>
            </w:pPr>
            <w:r w:rsidRPr="00E57A93">
              <w:rPr>
                <w:sz w:val="24"/>
                <w:szCs w:val="24"/>
              </w:rPr>
              <w:t>Призначення: для зберігання попередньо простерилізованих інструментів медичного призначення з метою запобігання їх вторинної контамінації мікроорганізмами, а також для зберігання в лотках з нержавіючої сталі в один шар стерильні марлеві кульки.</w:t>
            </w:r>
          </w:p>
        </w:tc>
        <w:tc>
          <w:tcPr>
            <w:tcW w:w="3260"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22"/>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2</w:t>
            </w:r>
          </w:p>
        </w:tc>
        <w:tc>
          <w:tcPr>
            <w:tcW w:w="4702" w:type="dxa"/>
            <w:shd w:val="clear" w:color="auto" w:fill="auto"/>
            <w:vAlign w:val="center"/>
          </w:tcPr>
          <w:p w:rsidR="00E57A93" w:rsidRPr="00E57A93" w:rsidRDefault="00E57A93" w:rsidP="00320E12">
            <w:pPr>
              <w:spacing w:line="254" w:lineRule="auto"/>
              <w:jc w:val="both"/>
              <w:rPr>
                <w:sz w:val="24"/>
                <w:szCs w:val="24"/>
              </w:rPr>
            </w:pPr>
            <w:r w:rsidRPr="00E57A93">
              <w:rPr>
                <w:sz w:val="24"/>
                <w:szCs w:val="24"/>
              </w:rPr>
              <w:t>Камера зі скляним сектором-кришкою</w:t>
            </w:r>
          </w:p>
        </w:tc>
        <w:tc>
          <w:tcPr>
            <w:tcW w:w="3260" w:type="dxa"/>
            <w:shd w:val="clear" w:color="auto" w:fill="auto"/>
            <w:vAlign w:val="center"/>
          </w:tcPr>
          <w:p w:rsidR="00E57A93" w:rsidRPr="00E57A93" w:rsidRDefault="00E57A93" w:rsidP="00320E12">
            <w:pPr>
              <w:spacing w:line="254" w:lineRule="auto"/>
              <w:jc w:val="center"/>
              <w:rPr>
                <w:sz w:val="24"/>
                <w:szCs w:val="24"/>
                <w:lang w:eastAsia="en-US"/>
              </w:rPr>
            </w:pPr>
            <w:r w:rsidRPr="00E57A93">
              <w:rPr>
                <w:sz w:val="24"/>
                <w:szCs w:val="24"/>
                <w:lang w:eastAsia="en-US"/>
              </w:rPr>
              <w:t>Наявність</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561"/>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3</w:t>
            </w:r>
          </w:p>
        </w:tc>
        <w:tc>
          <w:tcPr>
            <w:tcW w:w="4702" w:type="dxa"/>
            <w:shd w:val="clear" w:color="auto" w:fill="auto"/>
          </w:tcPr>
          <w:p w:rsidR="00E57A93" w:rsidRPr="00E57A93" w:rsidRDefault="00E57A93" w:rsidP="00320E12">
            <w:pPr>
              <w:rPr>
                <w:sz w:val="24"/>
                <w:szCs w:val="24"/>
              </w:rPr>
            </w:pPr>
            <w:r w:rsidRPr="00E57A93">
              <w:rPr>
                <w:sz w:val="24"/>
                <w:szCs w:val="24"/>
              </w:rPr>
              <w:t>Джерело випромінювання - бактерицидні ультрафіолетові лампи</w:t>
            </w:r>
          </w:p>
        </w:tc>
        <w:tc>
          <w:tcPr>
            <w:tcW w:w="3260" w:type="dxa"/>
            <w:shd w:val="clear" w:color="auto" w:fill="auto"/>
            <w:vAlign w:val="center"/>
          </w:tcPr>
          <w:p w:rsidR="00E57A93" w:rsidRPr="00E57A93" w:rsidRDefault="00E57A93" w:rsidP="00320E12">
            <w:pPr>
              <w:spacing w:line="254" w:lineRule="auto"/>
              <w:jc w:val="center"/>
              <w:rPr>
                <w:sz w:val="24"/>
                <w:szCs w:val="24"/>
                <w:lang w:eastAsia="en-US"/>
              </w:rPr>
            </w:pPr>
            <w:r w:rsidRPr="00E57A93">
              <w:rPr>
                <w:sz w:val="24"/>
                <w:szCs w:val="24"/>
                <w:lang w:eastAsia="en-US"/>
              </w:rPr>
              <w:t>Наявність</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4</w:t>
            </w:r>
          </w:p>
        </w:tc>
        <w:tc>
          <w:tcPr>
            <w:tcW w:w="4702" w:type="dxa"/>
            <w:shd w:val="clear" w:color="auto" w:fill="auto"/>
          </w:tcPr>
          <w:p w:rsidR="00E57A93" w:rsidRPr="00E57A93" w:rsidRDefault="00E57A93" w:rsidP="00320E12">
            <w:pPr>
              <w:rPr>
                <w:sz w:val="24"/>
                <w:szCs w:val="24"/>
              </w:rPr>
            </w:pPr>
            <w:r w:rsidRPr="00E57A93">
              <w:rPr>
                <w:sz w:val="24"/>
                <w:szCs w:val="24"/>
              </w:rPr>
              <w:t>Опромінення всередині камери: не менше</w:t>
            </w:r>
          </w:p>
        </w:tc>
        <w:tc>
          <w:tcPr>
            <w:tcW w:w="3260" w:type="dxa"/>
            <w:shd w:val="clear" w:color="auto" w:fill="auto"/>
            <w:vAlign w:val="center"/>
          </w:tcPr>
          <w:p w:rsidR="00E57A93" w:rsidRPr="00E57A93" w:rsidRDefault="00E57A93" w:rsidP="00320E12">
            <w:pPr>
              <w:spacing w:line="254" w:lineRule="auto"/>
              <w:jc w:val="center"/>
              <w:rPr>
                <w:sz w:val="24"/>
                <w:szCs w:val="24"/>
                <w:lang w:eastAsia="en-US"/>
              </w:rPr>
            </w:pPr>
            <w:r w:rsidRPr="00E57A93">
              <w:rPr>
                <w:sz w:val="24"/>
                <w:szCs w:val="24"/>
              </w:rPr>
              <w:t>0,8  Вт/м</w:t>
            </w:r>
            <w:r w:rsidRPr="00E57A93">
              <w:rPr>
                <w:sz w:val="24"/>
                <w:szCs w:val="24"/>
                <w:vertAlign w:val="superscript"/>
              </w:rPr>
              <w:t xml:space="preserve">2                  </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5</w:t>
            </w:r>
          </w:p>
        </w:tc>
        <w:tc>
          <w:tcPr>
            <w:tcW w:w="4702" w:type="dxa"/>
            <w:shd w:val="clear" w:color="auto" w:fill="auto"/>
          </w:tcPr>
          <w:p w:rsidR="00E57A93" w:rsidRPr="00E57A93" w:rsidRDefault="00E57A93" w:rsidP="00320E12">
            <w:pPr>
              <w:rPr>
                <w:sz w:val="24"/>
                <w:szCs w:val="24"/>
              </w:rPr>
            </w:pPr>
            <w:r w:rsidRPr="00E57A93">
              <w:rPr>
                <w:sz w:val="24"/>
                <w:szCs w:val="24"/>
              </w:rPr>
              <w:t xml:space="preserve">Комплектація лампами </w:t>
            </w:r>
            <w:r w:rsidRPr="00E57A93">
              <w:rPr>
                <w:bCs/>
                <w:sz w:val="24"/>
                <w:szCs w:val="24"/>
              </w:rPr>
              <w:t xml:space="preserve"> </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bCs/>
                <w:sz w:val="24"/>
                <w:szCs w:val="24"/>
                <w:lang w:val="en-US"/>
              </w:rPr>
              <w:t>TUV</w:t>
            </w:r>
            <w:r w:rsidRPr="00E57A93">
              <w:rPr>
                <w:bCs/>
                <w:sz w:val="24"/>
                <w:szCs w:val="24"/>
              </w:rPr>
              <w:t xml:space="preserve"> 15</w:t>
            </w:r>
            <w:r w:rsidRPr="00E57A93">
              <w:rPr>
                <w:bCs/>
                <w:sz w:val="24"/>
                <w:szCs w:val="24"/>
                <w:lang w:val="en-US"/>
              </w:rPr>
              <w:t>W</w:t>
            </w:r>
            <w:r w:rsidRPr="00E57A93">
              <w:rPr>
                <w:bCs/>
                <w:sz w:val="24"/>
                <w:szCs w:val="24"/>
              </w:rPr>
              <w:t xml:space="preserve"> </w:t>
            </w:r>
            <w:r w:rsidRPr="00E57A93">
              <w:rPr>
                <w:bCs/>
                <w:sz w:val="24"/>
                <w:szCs w:val="24"/>
                <w:lang w:val="en-US"/>
              </w:rPr>
              <w:t>LL</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6</w:t>
            </w:r>
          </w:p>
        </w:tc>
        <w:tc>
          <w:tcPr>
            <w:tcW w:w="4702" w:type="dxa"/>
            <w:shd w:val="clear" w:color="auto" w:fill="auto"/>
          </w:tcPr>
          <w:p w:rsidR="00E57A93" w:rsidRPr="00E57A93" w:rsidRDefault="00E57A93" w:rsidP="00320E12">
            <w:pPr>
              <w:rPr>
                <w:sz w:val="24"/>
                <w:szCs w:val="24"/>
              </w:rPr>
            </w:pPr>
            <w:r w:rsidRPr="00E57A93">
              <w:rPr>
                <w:sz w:val="24"/>
                <w:szCs w:val="24"/>
              </w:rPr>
              <w:t>Напрацювання на відмову, год</w:t>
            </w:r>
          </w:p>
        </w:tc>
        <w:tc>
          <w:tcPr>
            <w:tcW w:w="3260" w:type="dxa"/>
            <w:shd w:val="clear" w:color="auto" w:fill="auto"/>
            <w:vAlign w:val="center"/>
          </w:tcPr>
          <w:p w:rsidR="00E57A93" w:rsidRPr="00E57A93" w:rsidRDefault="00E57A93" w:rsidP="00320E12">
            <w:pPr>
              <w:spacing w:line="254" w:lineRule="auto"/>
              <w:jc w:val="center"/>
              <w:rPr>
                <w:bCs/>
                <w:sz w:val="24"/>
                <w:szCs w:val="24"/>
                <w:lang w:val="en-US"/>
              </w:rPr>
            </w:pPr>
            <w:r w:rsidRPr="00E57A93">
              <w:rPr>
                <w:sz w:val="24"/>
                <w:szCs w:val="24"/>
              </w:rPr>
              <w:t xml:space="preserve">не менше  2 500                              </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7</w:t>
            </w:r>
          </w:p>
        </w:tc>
        <w:tc>
          <w:tcPr>
            <w:tcW w:w="4702" w:type="dxa"/>
            <w:shd w:val="clear" w:color="auto" w:fill="auto"/>
          </w:tcPr>
          <w:p w:rsidR="00E57A93" w:rsidRPr="00E57A93" w:rsidRDefault="00E57A93" w:rsidP="00320E12">
            <w:pPr>
              <w:rPr>
                <w:sz w:val="24"/>
                <w:szCs w:val="24"/>
              </w:rPr>
            </w:pPr>
            <w:r w:rsidRPr="00E57A93">
              <w:rPr>
                <w:sz w:val="24"/>
                <w:szCs w:val="24"/>
              </w:rPr>
              <w:t>Час безперервної роботи камери, год</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sz w:val="24"/>
                <w:szCs w:val="24"/>
              </w:rPr>
              <w:t>не менше 168</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8</w:t>
            </w:r>
          </w:p>
        </w:tc>
        <w:tc>
          <w:tcPr>
            <w:tcW w:w="4702" w:type="dxa"/>
            <w:shd w:val="clear" w:color="auto" w:fill="auto"/>
          </w:tcPr>
          <w:p w:rsidR="00E57A93" w:rsidRPr="00E57A93" w:rsidRDefault="00E57A93" w:rsidP="00320E12">
            <w:pPr>
              <w:rPr>
                <w:sz w:val="24"/>
                <w:szCs w:val="24"/>
              </w:rPr>
            </w:pPr>
            <w:r w:rsidRPr="00E57A93">
              <w:rPr>
                <w:sz w:val="24"/>
                <w:szCs w:val="24"/>
              </w:rPr>
              <w:t>Живлення камер: від мережі змінного струму,  напруга</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sz w:val="24"/>
                <w:szCs w:val="24"/>
              </w:rPr>
              <w:t>В 220</w:t>
            </w:r>
            <w:r w:rsidRPr="00E57A93">
              <w:rPr>
                <w:rFonts w:eastAsia="Symbol"/>
                <w:sz w:val="24"/>
                <w:szCs w:val="24"/>
              </w:rPr>
              <w:sym w:font="Times New Roman" w:char="F0B1"/>
            </w:r>
            <w:r w:rsidRPr="00E57A93">
              <w:rPr>
                <w:sz w:val="24"/>
                <w:szCs w:val="24"/>
              </w:rPr>
              <w:t xml:space="preserve">22, частота змінного струму, </w:t>
            </w:r>
            <w:proofErr w:type="spellStart"/>
            <w:r w:rsidRPr="00E57A93">
              <w:rPr>
                <w:sz w:val="24"/>
                <w:szCs w:val="24"/>
              </w:rPr>
              <w:t>Гц</w:t>
            </w:r>
            <w:proofErr w:type="spellEnd"/>
            <w:r w:rsidRPr="00E57A93">
              <w:rPr>
                <w:sz w:val="24"/>
                <w:szCs w:val="24"/>
              </w:rPr>
              <w:t xml:space="preserve"> 50</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9</w:t>
            </w:r>
          </w:p>
        </w:tc>
        <w:tc>
          <w:tcPr>
            <w:tcW w:w="4702" w:type="dxa"/>
            <w:shd w:val="clear" w:color="auto" w:fill="auto"/>
          </w:tcPr>
          <w:p w:rsidR="00E57A93" w:rsidRPr="00E57A93" w:rsidRDefault="00E57A93" w:rsidP="00320E12">
            <w:pPr>
              <w:rPr>
                <w:sz w:val="24"/>
                <w:szCs w:val="24"/>
              </w:rPr>
            </w:pPr>
            <w:r w:rsidRPr="00E57A93">
              <w:rPr>
                <w:sz w:val="24"/>
                <w:szCs w:val="24"/>
              </w:rPr>
              <w:t>Габарити (д*ш*в), мм</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sz w:val="24"/>
                <w:szCs w:val="24"/>
              </w:rPr>
              <w:t>не більше 670*620*1200</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10</w:t>
            </w:r>
          </w:p>
        </w:tc>
        <w:tc>
          <w:tcPr>
            <w:tcW w:w="4702" w:type="dxa"/>
            <w:shd w:val="clear" w:color="auto" w:fill="auto"/>
          </w:tcPr>
          <w:p w:rsidR="00E57A93" w:rsidRPr="00E57A93" w:rsidRDefault="00E57A93" w:rsidP="00320E12">
            <w:pPr>
              <w:rPr>
                <w:sz w:val="24"/>
                <w:szCs w:val="24"/>
              </w:rPr>
            </w:pPr>
            <w:r w:rsidRPr="00E57A93">
              <w:rPr>
                <w:sz w:val="24"/>
                <w:szCs w:val="24"/>
              </w:rPr>
              <w:t>Маса, кг</w:t>
            </w:r>
          </w:p>
        </w:tc>
        <w:tc>
          <w:tcPr>
            <w:tcW w:w="3260" w:type="dxa"/>
            <w:shd w:val="clear" w:color="auto" w:fill="auto"/>
            <w:vAlign w:val="center"/>
          </w:tcPr>
          <w:p w:rsidR="00E57A93" w:rsidRPr="00E57A93" w:rsidRDefault="00E57A93" w:rsidP="00320E12">
            <w:pPr>
              <w:spacing w:line="254" w:lineRule="auto"/>
              <w:jc w:val="center"/>
              <w:rPr>
                <w:sz w:val="24"/>
                <w:szCs w:val="24"/>
              </w:rPr>
            </w:pPr>
            <w:r w:rsidRPr="00E57A93">
              <w:rPr>
                <w:sz w:val="24"/>
                <w:szCs w:val="24"/>
              </w:rPr>
              <w:t>не більше 30</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r w:rsidRPr="00E57A93">
              <w:rPr>
                <w:b/>
                <w:sz w:val="24"/>
                <w:szCs w:val="24"/>
                <w:lang w:eastAsia="en-US"/>
              </w:rPr>
              <w:t>11</w:t>
            </w:r>
          </w:p>
        </w:tc>
        <w:tc>
          <w:tcPr>
            <w:tcW w:w="7962" w:type="dxa"/>
            <w:gridSpan w:val="2"/>
            <w:shd w:val="clear" w:color="auto" w:fill="auto"/>
          </w:tcPr>
          <w:p w:rsidR="00E57A93" w:rsidRPr="00E57A93" w:rsidRDefault="00E57A93" w:rsidP="00320E12">
            <w:pPr>
              <w:rPr>
                <w:sz w:val="24"/>
                <w:szCs w:val="24"/>
              </w:rPr>
            </w:pPr>
            <w:r w:rsidRPr="00E57A93">
              <w:rPr>
                <w:sz w:val="24"/>
                <w:szCs w:val="24"/>
              </w:rPr>
              <w:t xml:space="preserve">Комплектація при поставці:  </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xml:space="preserve">- корпус камери для зберігання стерильних виробів     </w:t>
            </w:r>
          </w:p>
        </w:tc>
        <w:tc>
          <w:tcPr>
            <w:tcW w:w="3260" w:type="dxa"/>
            <w:shd w:val="clear" w:color="auto" w:fill="auto"/>
          </w:tcPr>
          <w:p w:rsidR="00E57A93" w:rsidRPr="00E57A93" w:rsidRDefault="00E57A93" w:rsidP="00320E12">
            <w:pPr>
              <w:jc w:val="center"/>
              <w:rPr>
                <w:sz w:val="24"/>
                <w:szCs w:val="24"/>
              </w:rPr>
            </w:pPr>
            <w:r w:rsidRPr="00E57A93">
              <w:rPr>
                <w:sz w:val="24"/>
                <w:szCs w:val="24"/>
              </w:rPr>
              <w:t xml:space="preserve">1 </w:t>
            </w:r>
            <w:proofErr w:type="spellStart"/>
            <w:r w:rsidRPr="00E57A93">
              <w:rPr>
                <w:sz w:val="24"/>
                <w:szCs w:val="24"/>
              </w:rPr>
              <w:t>шт</w:t>
            </w:r>
            <w:proofErr w:type="spellEnd"/>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бактерицидна лампа (змонтована в корпусі)</w:t>
            </w:r>
          </w:p>
        </w:tc>
        <w:tc>
          <w:tcPr>
            <w:tcW w:w="3260" w:type="dxa"/>
            <w:shd w:val="clear" w:color="auto" w:fill="auto"/>
          </w:tcPr>
          <w:p w:rsidR="00E57A93" w:rsidRPr="00E57A93" w:rsidRDefault="00E57A93" w:rsidP="00320E12">
            <w:pPr>
              <w:jc w:val="center"/>
              <w:rPr>
                <w:sz w:val="24"/>
                <w:szCs w:val="24"/>
              </w:rPr>
            </w:pPr>
            <w:r w:rsidRPr="00E57A93">
              <w:rPr>
                <w:sz w:val="24"/>
                <w:szCs w:val="24"/>
              </w:rPr>
              <w:t xml:space="preserve">1 </w:t>
            </w:r>
            <w:proofErr w:type="spellStart"/>
            <w:r w:rsidRPr="00E57A93">
              <w:rPr>
                <w:sz w:val="24"/>
                <w:szCs w:val="24"/>
              </w:rPr>
              <w:t>шт</w:t>
            </w:r>
            <w:proofErr w:type="spellEnd"/>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люмінесцентна лампа (змонтована в корпусі)</w:t>
            </w:r>
          </w:p>
        </w:tc>
        <w:tc>
          <w:tcPr>
            <w:tcW w:w="3260" w:type="dxa"/>
            <w:shd w:val="clear" w:color="auto" w:fill="auto"/>
          </w:tcPr>
          <w:p w:rsidR="00E57A93" w:rsidRPr="00E57A93" w:rsidRDefault="00E57A93" w:rsidP="00320E12">
            <w:pPr>
              <w:jc w:val="center"/>
              <w:rPr>
                <w:sz w:val="24"/>
                <w:szCs w:val="24"/>
              </w:rPr>
            </w:pPr>
            <w:r w:rsidRPr="00E57A93">
              <w:rPr>
                <w:sz w:val="24"/>
                <w:szCs w:val="24"/>
              </w:rPr>
              <w:t xml:space="preserve">1 </w:t>
            </w:r>
            <w:proofErr w:type="spellStart"/>
            <w:r w:rsidRPr="00E57A93">
              <w:rPr>
                <w:sz w:val="24"/>
                <w:szCs w:val="24"/>
              </w:rPr>
              <w:t>шт</w:t>
            </w:r>
            <w:proofErr w:type="spellEnd"/>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xml:space="preserve">- ніжки камери   </w:t>
            </w:r>
          </w:p>
        </w:tc>
        <w:tc>
          <w:tcPr>
            <w:tcW w:w="3260" w:type="dxa"/>
            <w:shd w:val="clear" w:color="auto" w:fill="auto"/>
          </w:tcPr>
          <w:p w:rsidR="00E57A93" w:rsidRPr="00E57A93" w:rsidRDefault="00E57A93" w:rsidP="00320E12">
            <w:pPr>
              <w:jc w:val="center"/>
              <w:rPr>
                <w:sz w:val="24"/>
                <w:szCs w:val="24"/>
              </w:rPr>
            </w:pPr>
            <w:r w:rsidRPr="00E57A93">
              <w:rPr>
                <w:sz w:val="24"/>
                <w:szCs w:val="24"/>
              </w:rPr>
              <w:t>1 комплект</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зовнішня решітка</w:t>
            </w:r>
          </w:p>
        </w:tc>
        <w:tc>
          <w:tcPr>
            <w:tcW w:w="3260" w:type="dxa"/>
            <w:shd w:val="clear" w:color="auto" w:fill="auto"/>
          </w:tcPr>
          <w:p w:rsidR="00E57A93" w:rsidRPr="00E57A93" w:rsidRDefault="00E57A93" w:rsidP="00320E12">
            <w:pPr>
              <w:jc w:val="center"/>
              <w:rPr>
                <w:sz w:val="24"/>
                <w:szCs w:val="24"/>
              </w:rPr>
            </w:pPr>
            <w:r w:rsidRPr="00E57A93">
              <w:rPr>
                <w:sz w:val="24"/>
                <w:szCs w:val="24"/>
              </w:rPr>
              <w:t>1 шт.</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внутрішня решітка камери</w:t>
            </w:r>
          </w:p>
        </w:tc>
        <w:tc>
          <w:tcPr>
            <w:tcW w:w="3260" w:type="dxa"/>
            <w:shd w:val="clear" w:color="auto" w:fill="auto"/>
          </w:tcPr>
          <w:p w:rsidR="00E57A93" w:rsidRPr="00E57A93" w:rsidRDefault="00E57A93" w:rsidP="00320E12">
            <w:pPr>
              <w:jc w:val="center"/>
              <w:rPr>
                <w:sz w:val="24"/>
                <w:szCs w:val="24"/>
              </w:rPr>
            </w:pPr>
            <w:r w:rsidRPr="00E57A93">
              <w:rPr>
                <w:sz w:val="24"/>
                <w:szCs w:val="24"/>
              </w:rPr>
              <w:t>1 комплект</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Стерилізаційні рулони</w:t>
            </w:r>
          </w:p>
        </w:tc>
        <w:tc>
          <w:tcPr>
            <w:tcW w:w="3260" w:type="dxa"/>
            <w:shd w:val="clear" w:color="auto" w:fill="auto"/>
          </w:tcPr>
          <w:p w:rsidR="00E57A93" w:rsidRPr="00E57A93" w:rsidRDefault="00E57A93" w:rsidP="00320E12">
            <w:pPr>
              <w:jc w:val="center"/>
              <w:rPr>
                <w:sz w:val="24"/>
                <w:szCs w:val="24"/>
              </w:rPr>
            </w:pPr>
            <w:r w:rsidRPr="00E57A93">
              <w:rPr>
                <w:sz w:val="24"/>
                <w:szCs w:val="24"/>
              </w:rPr>
              <w:t>75мм*200м    21штука</w:t>
            </w:r>
          </w:p>
        </w:tc>
        <w:tc>
          <w:tcPr>
            <w:tcW w:w="1985" w:type="dxa"/>
          </w:tcPr>
          <w:p w:rsidR="00E57A93" w:rsidRPr="00E57A93" w:rsidRDefault="00E57A93" w:rsidP="00320E12">
            <w:pPr>
              <w:spacing w:line="254" w:lineRule="auto"/>
              <w:jc w:val="center"/>
              <w:rPr>
                <w:b/>
                <w:sz w:val="24"/>
                <w:szCs w:val="24"/>
                <w:lang w:eastAsia="en-US"/>
              </w:rPr>
            </w:pPr>
          </w:p>
        </w:tc>
      </w:tr>
      <w:tr w:rsidR="00E57A93" w:rsidRPr="00E57A93" w:rsidTr="00320E12">
        <w:trPr>
          <w:trHeight w:val="414"/>
        </w:trPr>
        <w:tc>
          <w:tcPr>
            <w:tcW w:w="544" w:type="dxa"/>
            <w:shd w:val="clear" w:color="auto" w:fill="auto"/>
            <w:vAlign w:val="center"/>
          </w:tcPr>
          <w:p w:rsidR="00E57A93" w:rsidRPr="00E57A93" w:rsidRDefault="00E57A93" w:rsidP="00320E12">
            <w:pPr>
              <w:spacing w:line="254" w:lineRule="auto"/>
              <w:jc w:val="center"/>
              <w:rPr>
                <w:b/>
                <w:sz w:val="24"/>
                <w:szCs w:val="24"/>
                <w:lang w:eastAsia="en-US"/>
              </w:rPr>
            </w:pPr>
          </w:p>
        </w:tc>
        <w:tc>
          <w:tcPr>
            <w:tcW w:w="4702" w:type="dxa"/>
            <w:shd w:val="clear" w:color="auto" w:fill="auto"/>
          </w:tcPr>
          <w:p w:rsidR="00E57A93" w:rsidRPr="00E57A93" w:rsidRDefault="00E57A93" w:rsidP="00320E12">
            <w:pPr>
              <w:rPr>
                <w:sz w:val="24"/>
                <w:szCs w:val="24"/>
              </w:rPr>
            </w:pPr>
            <w:r w:rsidRPr="00E57A93">
              <w:rPr>
                <w:sz w:val="24"/>
                <w:szCs w:val="24"/>
              </w:rPr>
              <w:t>- Стерилізаційні рулони</w:t>
            </w:r>
          </w:p>
        </w:tc>
        <w:tc>
          <w:tcPr>
            <w:tcW w:w="3260" w:type="dxa"/>
            <w:shd w:val="clear" w:color="auto" w:fill="auto"/>
          </w:tcPr>
          <w:p w:rsidR="00E57A93" w:rsidRPr="00E57A93" w:rsidRDefault="00E57A93" w:rsidP="00320E12">
            <w:pPr>
              <w:jc w:val="center"/>
              <w:rPr>
                <w:sz w:val="24"/>
                <w:szCs w:val="24"/>
              </w:rPr>
            </w:pPr>
            <w:r w:rsidRPr="00E57A93">
              <w:rPr>
                <w:sz w:val="24"/>
                <w:szCs w:val="24"/>
              </w:rPr>
              <w:t>250мм*200м  21штука</w:t>
            </w:r>
          </w:p>
        </w:tc>
        <w:tc>
          <w:tcPr>
            <w:tcW w:w="1985" w:type="dxa"/>
          </w:tcPr>
          <w:p w:rsidR="00E57A93" w:rsidRPr="00E57A93" w:rsidRDefault="00E57A93" w:rsidP="00320E12">
            <w:pPr>
              <w:spacing w:line="254" w:lineRule="auto"/>
              <w:jc w:val="center"/>
              <w:rPr>
                <w:b/>
                <w:sz w:val="24"/>
                <w:szCs w:val="24"/>
                <w:lang w:eastAsia="en-US"/>
              </w:rPr>
            </w:pPr>
          </w:p>
        </w:tc>
      </w:tr>
    </w:tbl>
    <w:p w:rsidR="00E57A93" w:rsidRPr="00E57A93" w:rsidRDefault="00E57A93" w:rsidP="00E57A93">
      <w:pPr>
        <w:jc w:val="center"/>
        <w:rPr>
          <w:sz w:val="24"/>
          <w:szCs w:val="24"/>
        </w:rPr>
      </w:pPr>
    </w:p>
    <w:p w:rsidR="00E57A93" w:rsidRPr="00E57A93" w:rsidRDefault="00E57A93" w:rsidP="00E57A93">
      <w:pPr>
        <w:jc w:val="center"/>
        <w:rPr>
          <w:sz w:val="24"/>
          <w:szCs w:val="24"/>
        </w:rPr>
      </w:pPr>
    </w:p>
    <w:p w:rsidR="00E57A93" w:rsidRPr="00E57A93" w:rsidRDefault="00E57A93" w:rsidP="00E57A93">
      <w:pPr>
        <w:jc w:val="center"/>
        <w:rPr>
          <w:sz w:val="24"/>
          <w:szCs w:val="24"/>
        </w:rPr>
      </w:pPr>
    </w:p>
    <w:p w:rsidR="00E57A93" w:rsidRPr="00E57A93" w:rsidRDefault="00E57A93" w:rsidP="00E57A93">
      <w:pPr>
        <w:numPr>
          <w:ilvl w:val="0"/>
          <w:numId w:val="35"/>
        </w:numPr>
        <w:suppressAutoHyphens/>
        <w:jc w:val="both"/>
        <w:rPr>
          <w:sz w:val="24"/>
          <w:szCs w:val="24"/>
        </w:rPr>
      </w:pPr>
      <w:r w:rsidRPr="00E57A93">
        <w:rPr>
          <w:sz w:val="24"/>
          <w:szCs w:val="24"/>
        </w:rPr>
        <w:t>Паспорт українською  мовою.</w:t>
      </w:r>
    </w:p>
    <w:p w:rsidR="00E57A93" w:rsidRPr="00E57A93" w:rsidRDefault="00E57A93" w:rsidP="00E57A93">
      <w:pPr>
        <w:numPr>
          <w:ilvl w:val="0"/>
          <w:numId w:val="35"/>
        </w:numPr>
        <w:suppressAutoHyphens/>
        <w:jc w:val="both"/>
        <w:rPr>
          <w:sz w:val="24"/>
          <w:szCs w:val="24"/>
        </w:rPr>
      </w:pPr>
      <w:r w:rsidRPr="00E57A93">
        <w:rPr>
          <w:sz w:val="24"/>
          <w:szCs w:val="24"/>
        </w:rPr>
        <w:t>Декларація про відповідність вимогам технічного регламенту щодо медичних виробів.</w:t>
      </w:r>
    </w:p>
    <w:p w:rsidR="00E57A93" w:rsidRPr="00E57A93" w:rsidRDefault="00E57A93" w:rsidP="00E57A93">
      <w:pPr>
        <w:numPr>
          <w:ilvl w:val="0"/>
          <w:numId w:val="35"/>
        </w:numPr>
        <w:suppressAutoHyphens/>
        <w:jc w:val="both"/>
        <w:rPr>
          <w:sz w:val="24"/>
          <w:szCs w:val="24"/>
        </w:rPr>
      </w:pPr>
      <w:r w:rsidRPr="00E57A93">
        <w:rPr>
          <w:sz w:val="24"/>
          <w:szCs w:val="24"/>
        </w:rPr>
        <w:t>Гарантійний Гарантія на виріб – 3 роки (36 місяців), Гарантія на лампу – 5 років                 (60 місяців) від дня введення в експлуатацію.</w:t>
      </w:r>
    </w:p>
    <w:p w:rsidR="00E57A93" w:rsidRPr="00E57A93" w:rsidRDefault="00E57A93" w:rsidP="00E57A93">
      <w:pPr>
        <w:numPr>
          <w:ilvl w:val="0"/>
          <w:numId w:val="35"/>
        </w:numPr>
        <w:suppressAutoHyphens/>
        <w:jc w:val="both"/>
        <w:rPr>
          <w:sz w:val="24"/>
          <w:szCs w:val="24"/>
        </w:rPr>
      </w:pPr>
      <w:r w:rsidRPr="00E57A93">
        <w:rPr>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p w:rsidR="00E57A93" w:rsidRPr="00E57A93" w:rsidRDefault="00E57A93" w:rsidP="00E57A93">
      <w:pPr>
        <w:ind w:left="720"/>
        <w:jc w:val="both"/>
        <w:rPr>
          <w:sz w:val="24"/>
          <w:szCs w:val="24"/>
        </w:rPr>
      </w:pPr>
    </w:p>
    <w:p w:rsidR="00E57A93" w:rsidRPr="00E57A93" w:rsidRDefault="00E57A93" w:rsidP="00E57A93">
      <w:pPr>
        <w:ind w:firstLine="709"/>
        <w:jc w:val="both"/>
        <w:rPr>
          <w:sz w:val="24"/>
          <w:szCs w:val="24"/>
        </w:rPr>
      </w:pPr>
      <w:r w:rsidRPr="00E57A93">
        <w:rPr>
          <w:rFonts w:eastAsia="Lucida Sans Unicode"/>
          <w:sz w:val="24"/>
          <w:szCs w:val="24"/>
        </w:rPr>
        <w:t>*</w:t>
      </w:r>
      <w:r w:rsidRPr="00E57A93">
        <w:rPr>
          <w:sz w:val="24"/>
          <w:szCs w:val="24"/>
        </w:rPr>
        <w:t xml:space="preserve"> 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E57A93" w:rsidRPr="00E57A93" w:rsidRDefault="00E57A93" w:rsidP="00E57A93">
      <w:pPr>
        <w:widowControl w:val="0"/>
        <w:jc w:val="both"/>
        <w:rPr>
          <w:sz w:val="24"/>
          <w:szCs w:val="24"/>
        </w:rPr>
      </w:pPr>
      <w:r w:rsidRPr="00E57A93">
        <w:rPr>
          <w:b/>
          <w:i/>
          <w:sz w:val="24"/>
          <w:szCs w:val="24"/>
        </w:rPr>
        <w:t>Примітка.</w:t>
      </w:r>
      <w:r w:rsidRPr="00E57A93">
        <w:rPr>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E57A93" w:rsidRPr="00E57A93" w:rsidRDefault="00E57A93" w:rsidP="00E57A93">
      <w:pPr>
        <w:widowControl w:val="0"/>
        <w:jc w:val="both"/>
        <w:rPr>
          <w:sz w:val="24"/>
          <w:szCs w:val="24"/>
        </w:rPr>
      </w:pPr>
      <w:proofErr w:type="spellStart"/>
      <w:r w:rsidRPr="00E57A93">
        <w:rPr>
          <w:b/>
          <w:i/>
          <w:sz w:val="24"/>
          <w:szCs w:val="24"/>
        </w:rPr>
        <w:t>Обгрунтування</w:t>
      </w:r>
      <w:proofErr w:type="spellEnd"/>
      <w:r w:rsidRPr="00E57A93">
        <w:rPr>
          <w:b/>
          <w:i/>
          <w:sz w:val="24"/>
          <w:szCs w:val="24"/>
        </w:rPr>
        <w:t>:</w:t>
      </w:r>
      <w:r w:rsidRPr="00E57A93">
        <w:rPr>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E57A93" w:rsidRPr="00E57A93" w:rsidRDefault="00E57A93" w:rsidP="00E57A93">
      <w:pPr>
        <w:jc w:val="center"/>
        <w:rPr>
          <w:sz w:val="24"/>
          <w:szCs w:val="24"/>
        </w:rPr>
      </w:pPr>
    </w:p>
    <w:p w:rsidR="00E57A93" w:rsidRPr="00E57A93" w:rsidRDefault="00E57A93" w:rsidP="00E57A93">
      <w:pPr>
        <w:rPr>
          <w:sz w:val="24"/>
          <w:szCs w:val="24"/>
        </w:rPr>
      </w:pPr>
    </w:p>
    <w:p w:rsidR="00892370" w:rsidRPr="00E57A93" w:rsidRDefault="00892370" w:rsidP="00892370">
      <w:pPr>
        <w:ind w:firstLine="708"/>
        <w:jc w:val="center"/>
        <w:rPr>
          <w:b/>
          <w:color w:val="000000"/>
          <w:sz w:val="24"/>
          <w:szCs w:val="24"/>
        </w:rPr>
      </w:pPr>
    </w:p>
    <w:p w:rsidR="00FF33BC" w:rsidRPr="00E57A93" w:rsidRDefault="00FF33BC"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Pr="00E57A93"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EF1059" w:rsidRDefault="00FF33BC" w:rsidP="00FF33BC">
      <w:pPr>
        <w:ind w:right="-25" w:firstLine="5954"/>
        <w:jc w:val="right"/>
        <w:rPr>
          <w:b/>
          <w:color w:val="000000"/>
          <w:sz w:val="24"/>
          <w:szCs w:val="24"/>
        </w:rPr>
      </w:pPr>
      <w:r w:rsidRPr="00EF1059">
        <w:rPr>
          <w:b/>
          <w:color w:val="000000"/>
          <w:sz w:val="24"/>
          <w:szCs w:val="24"/>
        </w:rPr>
        <w:t>до тендерної документації</w:t>
      </w:r>
    </w:p>
    <w:p w:rsidR="00FF33BC" w:rsidRPr="0039777D" w:rsidRDefault="00FF33BC" w:rsidP="00FF33BC">
      <w:pPr>
        <w:widowControl w:val="0"/>
        <w:jc w:val="center"/>
        <w:rPr>
          <w:b/>
        </w:rPr>
      </w:pPr>
    </w:p>
    <w:p w:rsidR="000E0374" w:rsidRPr="0039777D" w:rsidRDefault="000E0374" w:rsidP="000E0374">
      <w:pPr>
        <w:widowControl w:val="0"/>
        <w:jc w:val="center"/>
        <w:rPr>
          <w:b/>
        </w:rPr>
      </w:pPr>
    </w:p>
    <w:p w:rsidR="000E0374" w:rsidRPr="00EF1059" w:rsidRDefault="000E0374" w:rsidP="000E0374">
      <w:pPr>
        <w:widowControl w:val="0"/>
        <w:jc w:val="center"/>
        <w:rPr>
          <w:b/>
          <w:sz w:val="24"/>
          <w:szCs w:val="24"/>
        </w:rPr>
      </w:pPr>
      <w:r w:rsidRPr="00EF1059">
        <w:rPr>
          <w:b/>
          <w:sz w:val="24"/>
          <w:szCs w:val="24"/>
        </w:rPr>
        <w:t>ФОРМА «ТЕНДЕРНА ПРОПОЗИЦІЯ»</w:t>
      </w:r>
    </w:p>
    <w:p w:rsidR="000E0374" w:rsidRPr="001C057C" w:rsidRDefault="000E0374" w:rsidP="000E0374">
      <w:pPr>
        <w:shd w:val="clear" w:color="auto" w:fill="FFFFFF" w:themeFill="background1"/>
        <w:ind w:left="360" w:right="-23"/>
        <w:jc w:val="center"/>
        <w:rPr>
          <w:i/>
          <w:sz w:val="22"/>
          <w:szCs w:val="22"/>
        </w:rPr>
      </w:pPr>
      <w:r w:rsidRPr="001C057C">
        <w:rPr>
          <w:i/>
          <w:sz w:val="22"/>
          <w:szCs w:val="22"/>
        </w:rPr>
        <w:t>(форма, яка подається Учасником )</w:t>
      </w:r>
    </w:p>
    <w:p w:rsidR="009F7E11" w:rsidRPr="009F7E11" w:rsidRDefault="000E0374" w:rsidP="009F7E11">
      <w:pPr>
        <w:pStyle w:val="LO-normal"/>
        <w:widowControl w:val="0"/>
        <w:spacing w:line="240" w:lineRule="auto"/>
        <w:ind w:right="23"/>
        <w:jc w:val="both"/>
        <w:rPr>
          <w:rFonts w:ascii="Times New Roman" w:hAnsi="Times New Roman" w:cs="Times New Roman"/>
          <w:sz w:val="24"/>
          <w:szCs w:val="24"/>
          <w:lang w:val="uk-UA" w:eastAsia="uk-UA"/>
        </w:rPr>
      </w:pPr>
      <w:proofErr w:type="spellStart"/>
      <w:r w:rsidRPr="009F7E11">
        <w:rPr>
          <w:rFonts w:ascii="Times New Roman" w:hAnsi="Times New Roman" w:cs="Times New Roman"/>
          <w:b/>
          <w:sz w:val="24"/>
          <w:szCs w:val="24"/>
        </w:rPr>
        <w:t>Вивчивши</w:t>
      </w:r>
      <w:proofErr w:type="spellEnd"/>
      <w:r w:rsidRPr="009F7E11">
        <w:rPr>
          <w:rFonts w:ascii="Times New Roman" w:hAnsi="Times New Roman" w:cs="Times New Roman"/>
          <w:b/>
          <w:sz w:val="24"/>
          <w:szCs w:val="24"/>
        </w:rPr>
        <w:t xml:space="preserve"> </w:t>
      </w:r>
      <w:proofErr w:type="spellStart"/>
      <w:r w:rsidRPr="009F7E11">
        <w:rPr>
          <w:rFonts w:ascii="Times New Roman" w:hAnsi="Times New Roman" w:cs="Times New Roman"/>
          <w:b/>
          <w:sz w:val="24"/>
          <w:szCs w:val="24"/>
        </w:rPr>
        <w:t>тендерну</w:t>
      </w:r>
      <w:proofErr w:type="spellEnd"/>
      <w:r w:rsidRPr="009F7E11">
        <w:rPr>
          <w:rFonts w:ascii="Times New Roman" w:hAnsi="Times New Roman" w:cs="Times New Roman"/>
          <w:b/>
          <w:sz w:val="24"/>
          <w:szCs w:val="24"/>
        </w:rPr>
        <w:t xml:space="preserve"> </w:t>
      </w:r>
      <w:proofErr w:type="spellStart"/>
      <w:r w:rsidRPr="009F7E11">
        <w:rPr>
          <w:rFonts w:ascii="Times New Roman" w:hAnsi="Times New Roman" w:cs="Times New Roman"/>
          <w:b/>
          <w:sz w:val="24"/>
          <w:szCs w:val="24"/>
        </w:rPr>
        <w:t>документацію</w:t>
      </w:r>
      <w:proofErr w:type="spellEnd"/>
      <w:r w:rsidRPr="009F7E11">
        <w:rPr>
          <w:rFonts w:ascii="Times New Roman" w:hAnsi="Times New Roman" w:cs="Times New Roman"/>
          <w:b/>
          <w:sz w:val="24"/>
          <w:szCs w:val="24"/>
        </w:rPr>
        <w:t xml:space="preserve">, </w:t>
      </w:r>
      <w:proofErr w:type="spellStart"/>
      <w:r w:rsidRPr="009F7E11">
        <w:rPr>
          <w:rFonts w:ascii="Times New Roman" w:hAnsi="Times New Roman" w:cs="Times New Roman"/>
          <w:b/>
          <w:sz w:val="24"/>
          <w:szCs w:val="24"/>
        </w:rPr>
        <w:t>подаємо</w:t>
      </w:r>
      <w:proofErr w:type="spellEnd"/>
      <w:r w:rsidRPr="009F7E11">
        <w:rPr>
          <w:rFonts w:ascii="Times New Roman" w:hAnsi="Times New Roman" w:cs="Times New Roman"/>
          <w:b/>
          <w:sz w:val="24"/>
          <w:szCs w:val="24"/>
        </w:rPr>
        <w:t xml:space="preserve"> на участь у </w:t>
      </w:r>
      <w:proofErr w:type="spellStart"/>
      <w:r w:rsidRPr="009F7E11">
        <w:rPr>
          <w:rFonts w:ascii="Times New Roman" w:hAnsi="Times New Roman" w:cs="Times New Roman"/>
          <w:b/>
          <w:sz w:val="24"/>
          <w:szCs w:val="24"/>
        </w:rPr>
        <w:t>відкритих</w:t>
      </w:r>
      <w:proofErr w:type="spellEnd"/>
      <w:r w:rsidRPr="009F7E11">
        <w:rPr>
          <w:rFonts w:ascii="Times New Roman" w:hAnsi="Times New Roman" w:cs="Times New Roman"/>
          <w:b/>
          <w:sz w:val="24"/>
          <w:szCs w:val="24"/>
        </w:rPr>
        <w:t xml:space="preserve"> торгах на </w:t>
      </w:r>
      <w:proofErr w:type="spellStart"/>
      <w:r w:rsidRPr="009F7E11">
        <w:rPr>
          <w:rFonts w:ascii="Times New Roman" w:hAnsi="Times New Roman" w:cs="Times New Roman"/>
          <w:b/>
          <w:sz w:val="24"/>
          <w:szCs w:val="24"/>
        </w:rPr>
        <w:t>закупівлю</w:t>
      </w:r>
      <w:proofErr w:type="spellEnd"/>
      <w:r w:rsidRPr="009F7E11">
        <w:rPr>
          <w:rFonts w:ascii="Times New Roman" w:hAnsi="Times New Roman" w:cs="Times New Roman"/>
          <w:b/>
          <w:sz w:val="24"/>
          <w:szCs w:val="24"/>
        </w:rPr>
        <w:t xml:space="preserve"> за предметом: </w:t>
      </w:r>
      <w:r w:rsidR="009F7E11" w:rsidRPr="009F7E11">
        <w:rPr>
          <w:rFonts w:ascii="Times New Roman" w:hAnsi="Times New Roman" w:cs="Times New Roman"/>
          <w:color w:val="231F20"/>
          <w:sz w:val="24"/>
          <w:szCs w:val="24"/>
        </w:rPr>
        <w:t xml:space="preserve">УФ камера для </w:t>
      </w:r>
      <w:proofErr w:type="spellStart"/>
      <w:r w:rsidR="009F7E11" w:rsidRPr="009F7E11">
        <w:rPr>
          <w:rFonts w:ascii="Times New Roman" w:hAnsi="Times New Roman" w:cs="Times New Roman"/>
          <w:color w:val="231F20"/>
          <w:sz w:val="24"/>
          <w:szCs w:val="24"/>
        </w:rPr>
        <w:t>зберігання</w:t>
      </w:r>
      <w:proofErr w:type="spellEnd"/>
      <w:r w:rsidR="009F7E11" w:rsidRPr="009F7E11">
        <w:rPr>
          <w:rFonts w:ascii="Times New Roman" w:hAnsi="Times New Roman" w:cs="Times New Roman"/>
          <w:color w:val="231F20"/>
          <w:sz w:val="24"/>
          <w:szCs w:val="24"/>
        </w:rPr>
        <w:t xml:space="preserve"> стерильного </w:t>
      </w:r>
      <w:proofErr w:type="spellStart"/>
      <w:r w:rsidR="009F7E11" w:rsidRPr="009F7E11">
        <w:rPr>
          <w:rFonts w:ascii="Times New Roman" w:hAnsi="Times New Roman" w:cs="Times New Roman"/>
          <w:color w:val="231F20"/>
          <w:sz w:val="24"/>
          <w:szCs w:val="24"/>
        </w:rPr>
        <w:t>інструменту</w:t>
      </w:r>
      <w:proofErr w:type="spellEnd"/>
      <w:r w:rsidR="009F7E11" w:rsidRPr="009F7E11">
        <w:rPr>
          <w:rFonts w:ascii="Times New Roman" w:hAnsi="Times New Roman" w:cs="Times New Roman"/>
          <w:color w:val="231F20"/>
          <w:sz w:val="24"/>
          <w:szCs w:val="24"/>
        </w:rPr>
        <w:t xml:space="preserve"> ПАНМЕД-1С </w:t>
      </w:r>
      <w:proofErr w:type="spellStart"/>
      <w:r w:rsidR="009F7E11" w:rsidRPr="009F7E11">
        <w:rPr>
          <w:rFonts w:ascii="Times New Roman" w:hAnsi="Times New Roman" w:cs="Times New Roman"/>
          <w:color w:val="231F20"/>
          <w:sz w:val="24"/>
          <w:szCs w:val="24"/>
        </w:rPr>
        <w:t>зі</w:t>
      </w:r>
      <w:proofErr w:type="spellEnd"/>
      <w:r w:rsidR="009F7E11" w:rsidRPr="009F7E11">
        <w:rPr>
          <w:rFonts w:ascii="Times New Roman" w:hAnsi="Times New Roman" w:cs="Times New Roman"/>
          <w:color w:val="231F20"/>
          <w:sz w:val="24"/>
          <w:szCs w:val="24"/>
        </w:rPr>
        <w:t xml:space="preserve"> </w:t>
      </w:r>
      <w:proofErr w:type="spellStart"/>
      <w:r w:rsidR="009F7E11" w:rsidRPr="009F7E11">
        <w:rPr>
          <w:rFonts w:ascii="Times New Roman" w:hAnsi="Times New Roman" w:cs="Times New Roman"/>
          <w:color w:val="231F20"/>
          <w:sz w:val="24"/>
          <w:szCs w:val="24"/>
        </w:rPr>
        <w:t>скляною</w:t>
      </w:r>
      <w:proofErr w:type="spellEnd"/>
      <w:r w:rsidR="009F7E11" w:rsidRPr="009F7E11">
        <w:rPr>
          <w:rFonts w:ascii="Times New Roman" w:hAnsi="Times New Roman" w:cs="Times New Roman"/>
          <w:color w:val="231F20"/>
          <w:sz w:val="24"/>
          <w:szCs w:val="24"/>
        </w:rPr>
        <w:t xml:space="preserve"> сектор-</w:t>
      </w:r>
      <w:proofErr w:type="spellStart"/>
      <w:proofErr w:type="gramStart"/>
      <w:r w:rsidR="009F7E11" w:rsidRPr="009F7E11">
        <w:rPr>
          <w:rFonts w:ascii="Times New Roman" w:hAnsi="Times New Roman" w:cs="Times New Roman"/>
          <w:color w:val="231F20"/>
          <w:sz w:val="24"/>
          <w:szCs w:val="24"/>
        </w:rPr>
        <w:t>кришкою</w:t>
      </w:r>
      <w:proofErr w:type="spellEnd"/>
      <w:r w:rsidR="009F7E11" w:rsidRPr="009F7E11">
        <w:rPr>
          <w:rFonts w:ascii="Times New Roman" w:hAnsi="Times New Roman" w:cs="Times New Roman"/>
          <w:bCs/>
          <w:iCs/>
          <w:sz w:val="24"/>
          <w:szCs w:val="24"/>
          <w:lang w:val="uk-UA"/>
        </w:rPr>
        <w:t xml:space="preserve">  (</w:t>
      </w:r>
      <w:proofErr w:type="gramEnd"/>
      <w:r w:rsidR="009F7E11" w:rsidRPr="009F7E11">
        <w:rPr>
          <w:rFonts w:ascii="Times New Roman" w:hAnsi="Times New Roman" w:cs="Times New Roman"/>
          <w:bCs/>
          <w:iCs/>
          <w:sz w:val="24"/>
          <w:szCs w:val="24"/>
          <w:lang w:val="uk-UA"/>
        </w:rPr>
        <w:t xml:space="preserve">або еквівалент) код ДК 021:2015 - </w:t>
      </w:r>
      <w:r w:rsidR="009F7E11" w:rsidRPr="009F7E11">
        <w:rPr>
          <w:rFonts w:ascii="Times New Roman" w:hAnsi="Times New Roman" w:cs="Times New Roman"/>
          <w:sz w:val="24"/>
          <w:szCs w:val="24"/>
          <w:lang w:val="uk-UA" w:eastAsia="uk-UA"/>
        </w:rPr>
        <w:t xml:space="preserve">33190000-8 -  НК 024:2023-40599 </w:t>
      </w:r>
    </w:p>
    <w:p w:rsidR="000E0374" w:rsidRPr="0039777D" w:rsidRDefault="000E0374" w:rsidP="009F7E11">
      <w:pPr>
        <w:ind w:right="-25"/>
        <w:jc w:val="both"/>
        <w:rPr>
          <w:sz w:val="24"/>
          <w:szCs w:val="24"/>
          <w:shd w:val="clear" w:color="auto" w:fill="FFFFFF"/>
        </w:rPr>
      </w:pPr>
      <w:r w:rsidRPr="0039777D">
        <w:rPr>
          <w:sz w:val="24"/>
          <w:szCs w:val="24"/>
        </w:rPr>
        <w:t>1.</w:t>
      </w:r>
      <w:r w:rsidRPr="0039777D">
        <w:rPr>
          <w:sz w:val="24"/>
          <w:szCs w:val="24"/>
        </w:rPr>
        <w:tab/>
        <w:t>Повне найменування учасника, код ЄДРПОУ (</w:t>
      </w:r>
      <w:r w:rsidRPr="0039777D">
        <w:rPr>
          <w:b/>
          <w:i/>
          <w:sz w:val="24"/>
          <w:szCs w:val="24"/>
        </w:rPr>
        <w:t xml:space="preserve">прізвище, ім’я, по батькові (за наявності), РНОКПП (податковий номер) </w:t>
      </w:r>
      <w:r w:rsidRPr="0039777D">
        <w:rPr>
          <w:b/>
          <w:i/>
          <w:sz w:val="24"/>
          <w:szCs w:val="24"/>
          <w:shd w:val="clear" w:color="auto" w:fill="FFFFFF"/>
        </w:rPr>
        <w:t>паспортні дані (серія (за наявності) та номер паспорта, ким і коли виданий</w:t>
      </w:r>
      <w:r w:rsidRPr="0039777D">
        <w:rPr>
          <w:b/>
          <w:i/>
          <w:sz w:val="24"/>
          <w:szCs w:val="24"/>
        </w:rPr>
        <w:t xml:space="preserve"> </w:t>
      </w:r>
      <w:r w:rsidRPr="0039777D">
        <w:rPr>
          <w:b/>
          <w:i/>
          <w:sz w:val="24"/>
          <w:szCs w:val="24"/>
          <w:u w:val="single"/>
        </w:rPr>
        <w:t>для ФОП)</w:t>
      </w:r>
      <w:r w:rsidRPr="0039777D">
        <w:rPr>
          <w:sz w:val="24"/>
          <w:szCs w:val="24"/>
          <w:shd w:val="clear" w:color="auto" w:fill="FFFFFF"/>
        </w:rPr>
        <w:t>):</w:t>
      </w:r>
    </w:p>
    <w:p w:rsidR="000E0374" w:rsidRPr="0039777D" w:rsidRDefault="000E0374" w:rsidP="00892370">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2.</w:t>
      </w:r>
      <w:r w:rsidRPr="0039777D">
        <w:rPr>
          <w:sz w:val="24"/>
          <w:szCs w:val="24"/>
        </w:rPr>
        <w:tab/>
        <w:t>Юридична адреса (місце реєстрації)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3.</w:t>
      </w:r>
      <w:r w:rsidRPr="0039777D">
        <w:rPr>
          <w:sz w:val="24"/>
          <w:szCs w:val="24"/>
        </w:rPr>
        <w:tab/>
        <w:t>Фактична адреса (місцезнаходження)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4.</w:t>
      </w:r>
      <w:r w:rsidRPr="0039777D">
        <w:rPr>
          <w:sz w:val="24"/>
          <w:szCs w:val="24"/>
        </w:rPr>
        <w:tab/>
        <w:t>Телефон/факс: 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5.</w:t>
      </w:r>
      <w:r w:rsidRPr="0039777D">
        <w:rPr>
          <w:sz w:val="24"/>
          <w:szCs w:val="24"/>
        </w:rPr>
        <w:tab/>
        <w:t>Електронна адреса: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6.</w:t>
      </w:r>
      <w:r w:rsidRPr="0039777D">
        <w:rPr>
          <w:sz w:val="24"/>
          <w:szCs w:val="24"/>
        </w:rPr>
        <w:tab/>
        <w:t>Інформація (для учасника - юридичної особи) про:</w:t>
      </w:r>
    </w:p>
    <w:p w:rsidR="000E0374" w:rsidRPr="0039777D" w:rsidRDefault="000E0374" w:rsidP="000E0374">
      <w:pPr>
        <w:jc w:val="both"/>
        <w:rPr>
          <w:sz w:val="24"/>
          <w:szCs w:val="24"/>
        </w:rPr>
      </w:pPr>
      <w:r w:rsidRPr="0039777D">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39777D" w:rsidRDefault="000E0374" w:rsidP="000E0374">
      <w:pPr>
        <w:jc w:val="both"/>
        <w:rPr>
          <w:sz w:val="24"/>
          <w:szCs w:val="24"/>
        </w:rPr>
      </w:pPr>
      <w:r w:rsidRPr="0039777D">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39777D" w:rsidRDefault="000E0374" w:rsidP="000E0374">
      <w:pPr>
        <w:jc w:val="both"/>
        <w:rPr>
          <w:sz w:val="24"/>
          <w:szCs w:val="24"/>
        </w:rPr>
      </w:pPr>
      <w:r w:rsidRPr="0039777D">
        <w:rPr>
          <w:sz w:val="24"/>
          <w:szCs w:val="24"/>
        </w:rPr>
        <w:t>___________________________________________________</w:t>
      </w:r>
      <w:r w:rsidR="004A4D41">
        <w:rPr>
          <w:sz w:val="24"/>
          <w:szCs w:val="24"/>
        </w:rPr>
        <w:t>__________________________</w:t>
      </w:r>
    </w:p>
    <w:p w:rsidR="000E0374" w:rsidRPr="0039777D" w:rsidRDefault="000E0374" w:rsidP="000E0374">
      <w:pPr>
        <w:jc w:val="both"/>
        <w:rPr>
          <w:sz w:val="24"/>
          <w:szCs w:val="24"/>
        </w:rPr>
      </w:pPr>
      <w:r w:rsidRPr="0039777D">
        <w:rPr>
          <w:sz w:val="24"/>
          <w:szCs w:val="24"/>
        </w:rPr>
        <w:t>7.</w:t>
      </w:r>
      <w:r w:rsidRPr="0039777D">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39777D" w:rsidRDefault="000E0374" w:rsidP="000E0374">
      <w:pPr>
        <w:jc w:val="both"/>
        <w:rPr>
          <w:sz w:val="24"/>
          <w:szCs w:val="24"/>
        </w:rPr>
      </w:pPr>
      <w:r w:rsidRPr="0039777D">
        <w:rPr>
          <w:sz w:val="24"/>
          <w:szCs w:val="24"/>
        </w:rPr>
        <w:t>___________________________________________________________________________</w:t>
      </w:r>
      <w:r w:rsidR="004A4D41">
        <w:rPr>
          <w:sz w:val="24"/>
          <w:szCs w:val="24"/>
        </w:rPr>
        <w:t>__</w:t>
      </w:r>
    </w:p>
    <w:p w:rsidR="000E0374" w:rsidRPr="0039777D" w:rsidRDefault="000E0374" w:rsidP="000E0374">
      <w:pPr>
        <w:jc w:val="both"/>
        <w:rPr>
          <w:sz w:val="24"/>
          <w:szCs w:val="24"/>
        </w:rPr>
      </w:pPr>
      <w:r w:rsidRPr="0039777D">
        <w:rPr>
          <w:sz w:val="24"/>
          <w:szCs w:val="24"/>
        </w:rPr>
        <w:t>8.</w:t>
      </w:r>
      <w:r w:rsidRPr="0039777D">
        <w:rPr>
          <w:sz w:val="24"/>
          <w:szCs w:val="24"/>
        </w:rPr>
        <w:tab/>
        <w:t>Реквізити банку (назва), в якому обслуговується учасник та номер рахунку:</w:t>
      </w:r>
    </w:p>
    <w:p w:rsidR="000E0374" w:rsidRPr="0039777D" w:rsidRDefault="000E0374" w:rsidP="000E0374">
      <w:pPr>
        <w:jc w:val="both"/>
        <w:rPr>
          <w:sz w:val="24"/>
          <w:szCs w:val="24"/>
        </w:rPr>
      </w:pPr>
      <w:r w:rsidRPr="0039777D">
        <w:rPr>
          <w:sz w:val="24"/>
          <w:szCs w:val="24"/>
        </w:rPr>
        <w:t>_____________________________________________________________________________</w:t>
      </w:r>
    </w:p>
    <w:p w:rsidR="000E0374" w:rsidRDefault="000E0374" w:rsidP="000E0374">
      <w:pPr>
        <w:ind w:right="-143" w:firstLine="709"/>
        <w:jc w:val="both"/>
        <w:rPr>
          <w:iCs/>
          <w:spacing w:val="-3"/>
          <w:sz w:val="24"/>
          <w:szCs w:val="24"/>
          <w:lang w:eastAsia="ar-SA"/>
        </w:rPr>
      </w:pPr>
      <w:r w:rsidRPr="0039777D">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39777D">
        <w:rPr>
          <w:rFonts w:eastAsia="Calibri"/>
          <w:sz w:val="24"/>
          <w:szCs w:val="24"/>
          <w:lang w:eastAsia="ru-RU"/>
        </w:rPr>
        <w:t xml:space="preserve">на умовах, зазначених у тендерній пропозиції, </w:t>
      </w:r>
      <w:r w:rsidRPr="0039777D">
        <w:rPr>
          <w:iCs/>
          <w:spacing w:val="4"/>
          <w:sz w:val="24"/>
          <w:szCs w:val="24"/>
          <w:lang w:eastAsia="ar-SA"/>
        </w:rPr>
        <w:t>на з</w:t>
      </w:r>
      <w:r w:rsidRPr="0039777D">
        <w:rPr>
          <w:iCs/>
          <w:spacing w:val="-3"/>
          <w:sz w:val="24"/>
          <w:szCs w:val="24"/>
          <w:lang w:eastAsia="ar-SA"/>
        </w:rPr>
        <w:t>агальну вартість тендерної пропозиції (з ПДВ)</w:t>
      </w:r>
      <w:r w:rsidRPr="0039777D">
        <w:rPr>
          <w:sz w:val="24"/>
          <w:szCs w:val="24"/>
          <w:lang w:eastAsia="ar-SA"/>
        </w:rPr>
        <w:t>¹</w:t>
      </w:r>
      <w:r w:rsidRPr="0039777D">
        <w:rPr>
          <w:iCs/>
          <w:spacing w:val="-3"/>
          <w:sz w:val="24"/>
          <w:szCs w:val="24"/>
          <w:lang w:eastAsia="ar-SA"/>
        </w:rPr>
        <w:t>:</w:t>
      </w:r>
    </w:p>
    <w:p w:rsidR="000E0374"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CE6F17" w:rsidRPr="004E47BD"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bCs/>
                <w:color w:val="000000"/>
                <w:sz w:val="24"/>
                <w:szCs w:val="24"/>
              </w:rPr>
            </w:pPr>
            <w:r w:rsidRPr="004E47BD">
              <w:rPr>
                <w:bCs/>
                <w:color w:val="000000"/>
                <w:sz w:val="24"/>
                <w:szCs w:val="24"/>
              </w:rPr>
              <w:t xml:space="preserve">№ </w:t>
            </w:r>
            <w:proofErr w:type="spellStart"/>
            <w:r w:rsidRPr="004E47BD">
              <w:rPr>
                <w:bCs/>
                <w:color w:val="000000"/>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Default="00CE6F17" w:rsidP="00661438">
            <w:pPr>
              <w:rPr>
                <w:bCs/>
                <w:color w:val="000000"/>
                <w:sz w:val="24"/>
                <w:szCs w:val="24"/>
              </w:rPr>
            </w:pPr>
            <w:r w:rsidRPr="004E47BD">
              <w:rPr>
                <w:bCs/>
                <w:color w:val="000000"/>
                <w:sz w:val="24"/>
                <w:szCs w:val="24"/>
              </w:rPr>
              <w:t>Найменування</w:t>
            </w:r>
          </w:p>
          <w:p w:rsidR="00CE6F17" w:rsidRPr="00A5791C" w:rsidRDefault="00CE6F17" w:rsidP="00661438">
            <w:pPr>
              <w:rPr>
                <w:b/>
                <w:sz w:val="24"/>
                <w:szCs w:val="24"/>
              </w:rPr>
            </w:pPr>
            <w:r w:rsidRPr="00A5791C">
              <w:rPr>
                <w:b/>
                <w:bCs/>
                <w:color w:val="000000"/>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D20846" w:rsidRDefault="00CE6F17" w:rsidP="00661438">
            <w:pPr>
              <w:rPr>
                <w:bCs/>
                <w:color w:val="000000"/>
                <w:sz w:val="24"/>
                <w:szCs w:val="24"/>
              </w:rPr>
            </w:pPr>
            <w:r w:rsidRPr="00D20846">
              <w:rPr>
                <w:bCs/>
                <w:color w:val="000000"/>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Default="00CE6F17" w:rsidP="00661438">
            <w:pPr>
              <w:rPr>
                <w:bCs/>
                <w:color w:val="000000"/>
                <w:sz w:val="24"/>
                <w:szCs w:val="24"/>
              </w:rPr>
            </w:pPr>
          </w:p>
          <w:p w:rsidR="00CE6F17" w:rsidRDefault="00CE6F17" w:rsidP="00661438">
            <w:pPr>
              <w:rPr>
                <w:bCs/>
                <w:color w:val="000000"/>
                <w:sz w:val="24"/>
                <w:szCs w:val="24"/>
              </w:rPr>
            </w:pPr>
          </w:p>
          <w:p w:rsidR="00CE6F17" w:rsidRDefault="00CE6F17" w:rsidP="00661438">
            <w:pPr>
              <w:rPr>
                <w:bCs/>
                <w:color w:val="000000"/>
                <w:sz w:val="24"/>
                <w:szCs w:val="24"/>
              </w:rPr>
            </w:pPr>
          </w:p>
          <w:p w:rsidR="00CE6F17" w:rsidRPr="007A4F87" w:rsidRDefault="00CE6F17" w:rsidP="00661438">
            <w:pPr>
              <w:rPr>
                <w:bCs/>
                <w:color w:val="000000"/>
                <w:sz w:val="24"/>
                <w:szCs w:val="24"/>
              </w:rPr>
            </w:pPr>
            <w:r>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bCs/>
                <w:color w:val="000000"/>
                <w:sz w:val="24"/>
                <w:szCs w:val="24"/>
              </w:rPr>
            </w:pPr>
            <w:r w:rsidRPr="004E47BD">
              <w:rPr>
                <w:bCs/>
                <w:color w:val="000000"/>
                <w:sz w:val="24"/>
                <w:szCs w:val="24"/>
              </w:rPr>
              <w:t xml:space="preserve">Од. </w:t>
            </w:r>
            <w:proofErr w:type="spellStart"/>
            <w:r w:rsidRPr="004E47BD">
              <w:rPr>
                <w:bCs/>
                <w:color w:val="000000"/>
                <w:sz w:val="24"/>
                <w:szCs w:val="24"/>
              </w:rPr>
              <w:t>вим</w:t>
            </w:r>
            <w:proofErr w:type="spellEnd"/>
            <w:r w:rsidRPr="004E47BD">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661438">
            <w:pPr>
              <w:rPr>
                <w:sz w:val="24"/>
                <w:szCs w:val="24"/>
              </w:rPr>
            </w:pPr>
            <w:r w:rsidRPr="004E47BD">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661438">
            <w:pPr>
              <w:rPr>
                <w:bCs/>
                <w:color w:val="000000"/>
                <w:sz w:val="24"/>
                <w:szCs w:val="24"/>
              </w:rPr>
            </w:pPr>
            <w:r w:rsidRPr="004E47BD">
              <w:rPr>
                <w:sz w:val="24"/>
                <w:szCs w:val="24"/>
              </w:rPr>
              <w:t>Загальна вартість по найменуванню з ПДВ*</w:t>
            </w:r>
          </w:p>
        </w:tc>
      </w:tr>
      <w:tr w:rsidR="00CE6F17" w:rsidRPr="004E47BD"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color w:val="000000"/>
                <w:sz w:val="24"/>
                <w:szCs w:val="24"/>
              </w:rPr>
            </w:pPr>
            <w:r w:rsidRPr="004E47BD">
              <w:rPr>
                <w:color w:val="000000"/>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9F7E11" w:rsidRDefault="009F7E11" w:rsidP="009F7E11">
            <w:pPr>
              <w:pStyle w:val="LO-normal"/>
              <w:widowControl w:val="0"/>
              <w:spacing w:line="240" w:lineRule="auto"/>
              <w:ind w:right="23"/>
              <w:jc w:val="center"/>
              <w:rPr>
                <w:rFonts w:ascii="Times New Roman" w:hAnsi="Times New Roman" w:cs="Times New Roman"/>
                <w:sz w:val="24"/>
                <w:szCs w:val="24"/>
                <w:lang w:val="uk-UA" w:eastAsia="uk-UA"/>
              </w:rPr>
            </w:pPr>
            <w:r w:rsidRPr="009F7E11">
              <w:rPr>
                <w:rFonts w:ascii="Times New Roman" w:hAnsi="Times New Roman" w:cs="Times New Roman"/>
                <w:color w:val="231F20"/>
                <w:sz w:val="24"/>
                <w:szCs w:val="24"/>
                <w:lang w:val="ru-RU"/>
              </w:rPr>
              <w:t xml:space="preserve">УФ камера для </w:t>
            </w:r>
            <w:proofErr w:type="spellStart"/>
            <w:r w:rsidRPr="009F7E11">
              <w:rPr>
                <w:rFonts w:ascii="Times New Roman" w:hAnsi="Times New Roman" w:cs="Times New Roman"/>
                <w:color w:val="231F20"/>
                <w:sz w:val="24"/>
                <w:szCs w:val="24"/>
                <w:lang w:val="ru-RU"/>
              </w:rPr>
              <w:t>зберігання</w:t>
            </w:r>
            <w:proofErr w:type="spellEnd"/>
            <w:r w:rsidRPr="009F7E11">
              <w:rPr>
                <w:rFonts w:ascii="Times New Roman" w:hAnsi="Times New Roman" w:cs="Times New Roman"/>
                <w:color w:val="231F20"/>
                <w:sz w:val="24"/>
                <w:szCs w:val="24"/>
                <w:lang w:val="ru-RU"/>
              </w:rPr>
              <w:t xml:space="preserve"> стерильного </w:t>
            </w:r>
            <w:proofErr w:type="spellStart"/>
            <w:r w:rsidRPr="009F7E11">
              <w:rPr>
                <w:rFonts w:ascii="Times New Roman" w:hAnsi="Times New Roman" w:cs="Times New Roman"/>
                <w:color w:val="231F20"/>
                <w:sz w:val="24"/>
                <w:szCs w:val="24"/>
                <w:lang w:val="ru-RU"/>
              </w:rPr>
              <w:t>інструменту</w:t>
            </w:r>
            <w:proofErr w:type="spellEnd"/>
            <w:r w:rsidRPr="009F7E11">
              <w:rPr>
                <w:rFonts w:ascii="Times New Roman" w:hAnsi="Times New Roman" w:cs="Times New Roman"/>
                <w:color w:val="231F20"/>
                <w:sz w:val="24"/>
                <w:szCs w:val="24"/>
                <w:lang w:val="ru-RU"/>
              </w:rPr>
              <w:t xml:space="preserve"> ПАНМЕД-1С </w:t>
            </w:r>
            <w:proofErr w:type="spellStart"/>
            <w:r w:rsidRPr="009F7E11">
              <w:rPr>
                <w:rFonts w:ascii="Times New Roman" w:hAnsi="Times New Roman" w:cs="Times New Roman"/>
                <w:color w:val="231F20"/>
                <w:sz w:val="24"/>
                <w:szCs w:val="24"/>
                <w:lang w:val="ru-RU"/>
              </w:rPr>
              <w:t>зі</w:t>
            </w:r>
            <w:proofErr w:type="spellEnd"/>
            <w:r w:rsidRPr="009F7E11">
              <w:rPr>
                <w:rFonts w:ascii="Times New Roman" w:hAnsi="Times New Roman" w:cs="Times New Roman"/>
                <w:color w:val="231F20"/>
                <w:sz w:val="24"/>
                <w:szCs w:val="24"/>
                <w:lang w:val="ru-RU"/>
              </w:rPr>
              <w:t xml:space="preserve"> </w:t>
            </w:r>
            <w:proofErr w:type="spellStart"/>
            <w:r w:rsidRPr="009F7E11">
              <w:rPr>
                <w:rFonts w:ascii="Times New Roman" w:hAnsi="Times New Roman" w:cs="Times New Roman"/>
                <w:color w:val="231F20"/>
                <w:sz w:val="24"/>
                <w:szCs w:val="24"/>
                <w:lang w:val="ru-RU"/>
              </w:rPr>
              <w:t>скляною</w:t>
            </w:r>
            <w:proofErr w:type="spellEnd"/>
            <w:r w:rsidRPr="009F7E11">
              <w:rPr>
                <w:rFonts w:ascii="Times New Roman" w:hAnsi="Times New Roman" w:cs="Times New Roman"/>
                <w:color w:val="231F20"/>
                <w:sz w:val="24"/>
                <w:szCs w:val="24"/>
                <w:lang w:val="ru-RU"/>
              </w:rPr>
              <w:t xml:space="preserve"> сектор-</w:t>
            </w:r>
            <w:proofErr w:type="spellStart"/>
            <w:proofErr w:type="gramStart"/>
            <w:r w:rsidRPr="009F7E11">
              <w:rPr>
                <w:rFonts w:ascii="Times New Roman" w:hAnsi="Times New Roman" w:cs="Times New Roman"/>
                <w:color w:val="231F20"/>
                <w:sz w:val="24"/>
                <w:szCs w:val="24"/>
                <w:lang w:val="ru-RU"/>
              </w:rPr>
              <w:t>кришкою</w:t>
            </w:r>
            <w:proofErr w:type="spellEnd"/>
            <w:r>
              <w:rPr>
                <w:rFonts w:ascii="Times New Roman" w:hAnsi="Times New Roman" w:cs="Times New Roman"/>
                <w:bCs/>
                <w:iCs/>
                <w:sz w:val="24"/>
                <w:szCs w:val="24"/>
                <w:lang w:val="uk-UA"/>
              </w:rPr>
              <w:t xml:space="preserve">  </w:t>
            </w:r>
            <w:r>
              <w:rPr>
                <w:rFonts w:ascii="Times New Roman" w:hAnsi="Times New Roman" w:cs="Times New Roman"/>
                <w:sz w:val="24"/>
                <w:szCs w:val="24"/>
                <w:lang w:val="uk-UA" w:eastAsia="uk-UA"/>
              </w:rPr>
              <w:t>НК</w:t>
            </w:r>
            <w:proofErr w:type="gramEnd"/>
            <w:r>
              <w:rPr>
                <w:rFonts w:ascii="Times New Roman" w:hAnsi="Times New Roman" w:cs="Times New Roman"/>
                <w:sz w:val="24"/>
                <w:szCs w:val="24"/>
                <w:lang w:val="uk-UA" w:eastAsia="uk-UA"/>
              </w:rPr>
              <w:t xml:space="preserve"> 024:2023-40599 </w:t>
            </w:r>
          </w:p>
          <w:p w:rsidR="00C450F7" w:rsidRPr="00661438" w:rsidRDefault="00C450F7" w:rsidP="00C450F7">
            <w:pPr>
              <w:pStyle w:val="LO-normal"/>
              <w:widowControl w:val="0"/>
              <w:spacing w:line="240" w:lineRule="auto"/>
              <w:ind w:right="23"/>
              <w:jc w:val="center"/>
              <w:rPr>
                <w:sz w:val="24"/>
                <w:szCs w:val="24"/>
              </w:rPr>
            </w:pPr>
          </w:p>
          <w:p w:rsidR="00CE6F17" w:rsidRPr="00C450F7" w:rsidRDefault="00CE6F17" w:rsidP="00892370">
            <w:pPr>
              <w:rPr>
                <w:b/>
                <w:color w:val="000000"/>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38F7" w:rsidRDefault="00CE6F17" w:rsidP="00661438">
            <w:pPr>
              <w:rPr>
                <w:b/>
                <w:color w:val="000000"/>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38F7" w:rsidRDefault="00CE6F17" w:rsidP="00661438">
            <w:pPr>
              <w:rPr>
                <w:b/>
                <w:color w:val="000000"/>
                <w:sz w:val="24"/>
                <w:szCs w:val="24"/>
                <w:lang w:val="ru-RU"/>
              </w:rPr>
            </w:pPr>
          </w:p>
          <w:p w:rsidR="00892370" w:rsidRDefault="00892370" w:rsidP="00661438">
            <w:pPr>
              <w:rPr>
                <w:b/>
                <w:color w:val="000000"/>
                <w:sz w:val="24"/>
                <w:szCs w:val="24"/>
                <w:lang w:val="ru-RU"/>
              </w:rPr>
            </w:pPr>
          </w:p>
          <w:p w:rsidR="00CE6F17" w:rsidRPr="00F32F34" w:rsidRDefault="009F7E11" w:rsidP="00661438">
            <w:pPr>
              <w:rPr>
                <w:b/>
                <w:color w:val="000000"/>
                <w:sz w:val="24"/>
                <w:szCs w:val="24"/>
                <w:lang w:val="ru-RU"/>
              </w:rPr>
            </w:pPr>
            <w:r>
              <w:rPr>
                <w:b/>
                <w:color w:val="000000"/>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A42AB3" w:rsidRDefault="009F7E11" w:rsidP="00892370">
            <w:pPr>
              <w:rPr>
                <w:b/>
                <w:color w:val="000000"/>
                <w:sz w:val="24"/>
                <w:szCs w:val="24"/>
                <w:lang w:val="ru-RU"/>
              </w:rPr>
            </w:pPr>
            <w:r>
              <w:rPr>
                <w:b/>
                <w:color w:val="000000"/>
                <w:sz w:val="24"/>
                <w:szCs w:val="24"/>
                <w:lang w:val="ru-RU"/>
              </w:rPr>
              <w:t>комплект</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661438">
            <w:pP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661438">
            <w:pPr>
              <w:rPr>
                <w:color w:val="000000"/>
                <w:sz w:val="24"/>
                <w:szCs w:val="24"/>
              </w:rPr>
            </w:pPr>
          </w:p>
        </w:tc>
      </w:tr>
    </w:tbl>
    <w:p w:rsidR="000E0374" w:rsidRDefault="000E0374" w:rsidP="000E0374">
      <w:pPr>
        <w:suppressAutoHyphens/>
        <w:ind w:right="30"/>
        <w:jc w:val="both"/>
        <w:rPr>
          <w:i/>
          <w:iCs/>
          <w:sz w:val="12"/>
          <w:szCs w:val="12"/>
          <w:lang w:eastAsia="ar-SA"/>
        </w:rPr>
      </w:pPr>
    </w:p>
    <w:p w:rsidR="000E0374" w:rsidRPr="00722DBC" w:rsidRDefault="000E0374" w:rsidP="000E0374">
      <w:pPr>
        <w:suppressAutoHyphens/>
        <w:ind w:right="30"/>
        <w:jc w:val="both"/>
        <w:rPr>
          <w:i/>
          <w:iCs/>
          <w:sz w:val="22"/>
          <w:szCs w:val="22"/>
          <w:lang w:eastAsia="ar-SA"/>
        </w:rPr>
      </w:pPr>
      <w:r w:rsidRPr="00722DBC">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39777D" w:rsidRDefault="000E0374" w:rsidP="000E0374">
      <w:pPr>
        <w:suppressAutoHyphens/>
        <w:ind w:right="30"/>
        <w:jc w:val="both"/>
        <w:rPr>
          <w:i/>
          <w:iCs/>
          <w:sz w:val="12"/>
          <w:szCs w:val="12"/>
          <w:lang w:eastAsia="ar-SA"/>
        </w:rPr>
      </w:pPr>
    </w:p>
    <w:p w:rsidR="000E0374" w:rsidRPr="00A97B05" w:rsidRDefault="000E0374" w:rsidP="000E0374">
      <w:pPr>
        <w:shd w:val="clear" w:color="auto" w:fill="FFFFFF" w:themeFill="background1"/>
        <w:tabs>
          <w:tab w:val="left" w:pos="426"/>
        </w:tabs>
        <w:ind w:firstLine="567"/>
        <w:jc w:val="both"/>
        <w:rPr>
          <w:color w:val="000000"/>
          <w:sz w:val="24"/>
          <w:szCs w:val="24"/>
        </w:rPr>
      </w:pPr>
      <w:r>
        <w:rPr>
          <w:color w:val="000000"/>
          <w:sz w:val="24"/>
          <w:szCs w:val="24"/>
        </w:rPr>
        <w:t>1.</w:t>
      </w:r>
      <w:r w:rsidRPr="00A97B05">
        <w:rPr>
          <w:color w:val="000000"/>
          <w:sz w:val="24"/>
          <w:szCs w:val="24"/>
        </w:rPr>
        <w:t>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Default="000E0374" w:rsidP="000E0374">
      <w:pPr>
        <w:tabs>
          <w:tab w:val="left" w:pos="540"/>
        </w:tabs>
        <w:spacing w:before="60" w:after="60"/>
        <w:ind w:right="-23" w:firstLine="567"/>
        <w:jc w:val="both"/>
        <w:rPr>
          <w:color w:val="000000"/>
          <w:sz w:val="24"/>
          <w:szCs w:val="24"/>
        </w:rPr>
      </w:pPr>
      <w:r>
        <w:rPr>
          <w:color w:val="000000"/>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та не раніше ніж через </w:t>
      </w:r>
      <w:r w:rsidRPr="00713ABA">
        <w:rPr>
          <w:b/>
          <w:color w:val="000000"/>
          <w:sz w:val="24"/>
          <w:szCs w:val="24"/>
        </w:rPr>
        <w:t>5</w:t>
      </w:r>
      <w:r>
        <w:rPr>
          <w:color w:val="000000"/>
          <w:sz w:val="24"/>
          <w:szCs w:val="24"/>
        </w:rPr>
        <w:t xml:space="preserve">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w:t>
      </w:r>
    </w:p>
    <w:p w:rsidR="000E0374" w:rsidRPr="00412950" w:rsidRDefault="000E0374" w:rsidP="000E0374">
      <w:pPr>
        <w:widowControl w:val="0"/>
        <w:overflowPunct w:val="0"/>
        <w:autoSpaceDE w:val="0"/>
        <w:autoSpaceDN w:val="0"/>
        <w:adjustRightInd w:val="0"/>
        <w:ind w:firstLine="397"/>
        <w:jc w:val="both"/>
        <w:textAlignment w:val="baseline"/>
        <w:rPr>
          <w:color w:val="000000"/>
          <w:sz w:val="24"/>
          <w:szCs w:val="24"/>
        </w:rPr>
      </w:pPr>
      <w:r>
        <w:rPr>
          <w:color w:val="000000"/>
          <w:sz w:val="24"/>
          <w:szCs w:val="24"/>
        </w:rPr>
        <w:t>3</w:t>
      </w:r>
      <w:r w:rsidRPr="00412950">
        <w:rPr>
          <w:color w:val="000000"/>
          <w:sz w:val="24"/>
          <w:szCs w:val="24"/>
        </w:rPr>
        <w:t>.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A97B05" w:rsidRDefault="000E0374" w:rsidP="000E0374">
      <w:pPr>
        <w:spacing w:line="23" w:lineRule="atLeast"/>
        <w:ind w:firstLine="426"/>
        <w:jc w:val="both"/>
        <w:rPr>
          <w:color w:val="000000"/>
          <w:sz w:val="24"/>
          <w:szCs w:val="24"/>
        </w:rPr>
      </w:pPr>
      <w:r>
        <w:rPr>
          <w:color w:val="000000"/>
          <w:sz w:val="24"/>
          <w:szCs w:val="24"/>
        </w:rPr>
        <w:t xml:space="preserve">4. </w:t>
      </w:r>
      <w:r w:rsidRPr="00A97B05">
        <w:rPr>
          <w:color w:val="000000"/>
          <w:sz w:val="24"/>
          <w:szCs w:val="24"/>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Default="000E0374" w:rsidP="000E0374">
      <w:pPr>
        <w:tabs>
          <w:tab w:val="left" w:pos="540"/>
        </w:tabs>
        <w:spacing w:before="60" w:after="60"/>
        <w:ind w:right="-23" w:firstLine="567"/>
        <w:jc w:val="both"/>
        <w:rPr>
          <w:color w:val="000000"/>
          <w:sz w:val="24"/>
          <w:szCs w:val="24"/>
        </w:rPr>
      </w:pPr>
    </w:p>
    <w:p w:rsidR="000E0374" w:rsidRPr="001F11EE" w:rsidRDefault="000E0374" w:rsidP="000E0374">
      <w:pPr>
        <w:widowControl w:val="0"/>
        <w:shd w:val="clear" w:color="auto" w:fill="FFFFFF"/>
        <w:ind w:right="164"/>
        <w:rPr>
          <w:b/>
          <w:color w:val="000000"/>
          <w:sz w:val="24"/>
          <w:szCs w:val="24"/>
        </w:rPr>
      </w:pPr>
    </w:p>
    <w:p w:rsidR="000E0374" w:rsidRPr="001F11EE" w:rsidRDefault="000E0374" w:rsidP="000E0374">
      <w:pPr>
        <w:widowControl w:val="0"/>
        <w:shd w:val="clear" w:color="auto" w:fill="FFFFFF"/>
        <w:tabs>
          <w:tab w:val="left" w:pos="540"/>
        </w:tabs>
        <w:autoSpaceDE w:val="0"/>
        <w:autoSpaceDN w:val="0"/>
        <w:adjustRightInd w:val="0"/>
        <w:rPr>
          <w:color w:val="000000"/>
        </w:rPr>
      </w:pPr>
      <w:r>
        <w:rPr>
          <w:color w:val="000000"/>
        </w:rPr>
        <w:t xml:space="preserve">_______________________________________         </w:t>
      </w:r>
      <w:r w:rsidRPr="001F11EE">
        <w:rPr>
          <w:color w:val="000000"/>
        </w:rPr>
        <w:t xml:space="preserve">     ________________</w:t>
      </w:r>
      <w:r>
        <w:rPr>
          <w:color w:val="000000"/>
        </w:rPr>
        <w:tab/>
      </w:r>
      <w:r>
        <w:rPr>
          <w:color w:val="000000"/>
        </w:rPr>
        <w:tab/>
      </w:r>
      <w:r w:rsidRPr="001F11EE">
        <w:rPr>
          <w:color w:val="000000"/>
        </w:rPr>
        <w:t xml:space="preserve">  ________________</w:t>
      </w:r>
    </w:p>
    <w:p w:rsidR="000E0374" w:rsidRDefault="000E0374" w:rsidP="000E0374">
      <w:pPr>
        <w:widowControl w:val="0"/>
        <w:shd w:val="clear" w:color="auto" w:fill="FFFFFF"/>
        <w:autoSpaceDE w:val="0"/>
        <w:autoSpaceDN w:val="0"/>
        <w:adjustRightInd w:val="0"/>
        <w:rPr>
          <w:i/>
          <w:iCs/>
          <w:color w:val="000000"/>
        </w:rPr>
      </w:pPr>
      <w:r w:rsidRPr="001F11EE">
        <w:rPr>
          <w:i/>
          <w:iCs/>
          <w:color w:val="000000"/>
        </w:rPr>
        <w:t>(Посада уповноваженої особи Учасника)</w:t>
      </w:r>
      <w:r w:rsidRPr="001F11EE">
        <w:rPr>
          <w:i/>
          <w:iCs/>
          <w:color w:val="000000"/>
        </w:rPr>
        <w:tab/>
        <w:t xml:space="preserve">      </w:t>
      </w:r>
      <w:r>
        <w:rPr>
          <w:i/>
          <w:iCs/>
          <w:color w:val="000000"/>
        </w:rPr>
        <w:t xml:space="preserve">                 (Підпис)</w:t>
      </w:r>
      <w:r>
        <w:rPr>
          <w:i/>
          <w:iCs/>
          <w:color w:val="000000"/>
        </w:rPr>
        <w:tab/>
      </w:r>
      <w:r w:rsidRPr="001F11EE">
        <w:rPr>
          <w:i/>
          <w:iCs/>
          <w:color w:val="000000"/>
        </w:rPr>
        <w:tab/>
      </w:r>
      <w:r w:rsidRPr="001F11EE">
        <w:rPr>
          <w:b/>
          <w:bCs/>
          <w:color w:val="000000"/>
        </w:rPr>
        <w:t xml:space="preserve">               </w:t>
      </w:r>
      <w:r w:rsidRPr="001F11EE">
        <w:rPr>
          <w:i/>
          <w:iCs/>
          <w:color w:val="000000"/>
        </w:rPr>
        <w:t>(Прізвище та ініціали)</w:t>
      </w: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FF33BC" w:rsidRPr="00FF33BC" w:rsidRDefault="00FF33BC" w:rsidP="00FF33BC">
      <w:pPr>
        <w:spacing w:line="233" w:lineRule="atLeast"/>
        <w:jc w:val="right"/>
        <w:rPr>
          <w:b/>
          <w:sz w:val="24"/>
          <w:szCs w:val="24"/>
          <w:shd w:val="clear" w:color="auto" w:fill="FFFFFF"/>
        </w:rPr>
      </w:pPr>
      <w:r w:rsidRPr="00FF33BC">
        <w:rPr>
          <w:b/>
          <w:sz w:val="24"/>
          <w:szCs w:val="24"/>
          <w:shd w:val="clear" w:color="auto" w:fill="FFFFFF"/>
        </w:rPr>
        <w:t>Додаток 5 до тендерної документації</w:t>
      </w: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706DDC" w:rsidRPr="00A44377" w:rsidRDefault="00706DDC" w:rsidP="00706DDC">
      <w:pPr>
        <w:widowControl w:val="0"/>
        <w:jc w:val="both"/>
        <w:rPr>
          <w:b/>
          <w:sz w:val="24"/>
          <w:szCs w:val="24"/>
          <w:lang w:val="ru-RU"/>
        </w:rPr>
      </w:pPr>
      <w:proofErr w:type="spellStart"/>
      <w:r w:rsidRPr="00A44377">
        <w:rPr>
          <w:b/>
          <w:sz w:val="24"/>
          <w:szCs w:val="24"/>
          <w:lang w:val="ru-RU"/>
        </w:rPr>
        <w:t>Проєкт</w:t>
      </w:r>
      <w:proofErr w:type="spellEnd"/>
      <w:r w:rsidRPr="00A44377">
        <w:rPr>
          <w:b/>
          <w:sz w:val="24"/>
          <w:szCs w:val="24"/>
          <w:lang w:val="ru-RU"/>
        </w:rPr>
        <w:t xml:space="preserve"> договору </w:t>
      </w:r>
      <w:proofErr w:type="spellStart"/>
      <w:r w:rsidRPr="00A44377">
        <w:rPr>
          <w:b/>
          <w:sz w:val="24"/>
          <w:szCs w:val="24"/>
          <w:lang w:val="ru-RU"/>
        </w:rPr>
        <w:t>викладено</w:t>
      </w:r>
      <w:proofErr w:type="spellEnd"/>
      <w:r w:rsidRPr="00A44377">
        <w:rPr>
          <w:b/>
          <w:sz w:val="24"/>
          <w:szCs w:val="24"/>
          <w:lang w:val="ru-RU"/>
        </w:rPr>
        <w:t xml:space="preserve"> та </w:t>
      </w:r>
      <w:proofErr w:type="spellStart"/>
      <w:r w:rsidRPr="00A44377">
        <w:rPr>
          <w:b/>
          <w:sz w:val="24"/>
          <w:szCs w:val="24"/>
          <w:lang w:val="ru-RU"/>
        </w:rPr>
        <w:t>завантажено</w:t>
      </w:r>
      <w:proofErr w:type="spellEnd"/>
      <w:r w:rsidRPr="00A44377">
        <w:rPr>
          <w:b/>
          <w:sz w:val="24"/>
          <w:szCs w:val="24"/>
          <w:lang w:val="ru-RU"/>
        </w:rPr>
        <w:t xml:space="preserve"> у </w:t>
      </w:r>
      <w:proofErr w:type="spellStart"/>
      <w:r w:rsidRPr="00A44377">
        <w:rPr>
          <w:b/>
          <w:sz w:val="24"/>
          <w:szCs w:val="24"/>
          <w:lang w:val="ru-RU"/>
        </w:rPr>
        <w:t>електронну</w:t>
      </w:r>
      <w:proofErr w:type="spellEnd"/>
      <w:r w:rsidRPr="00A44377">
        <w:rPr>
          <w:b/>
          <w:sz w:val="24"/>
          <w:szCs w:val="24"/>
          <w:lang w:val="ru-RU"/>
        </w:rPr>
        <w:t xml:space="preserve"> систему </w:t>
      </w:r>
      <w:proofErr w:type="spellStart"/>
      <w:r w:rsidRPr="00A44377">
        <w:rPr>
          <w:b/>
          <w:sz w:val="24"/>
          <w:szCs w:val="24"/>
          <w:lang w:val="ru-RU"/>
        </w:rPr>
        <w:t>закупівель</w:t>
      </w:r>
      <w:proofErr w:type="spellEnd"/>
      <w:r w:rsidRPr="00A44377">
        <w:rPr>
          <w:b/>
          <w:sz w:val="24"/>
          <w:szCs w:val="24"/>
          <w:lang w:val="ru-RU"/>
        </w:rPr>
        <w:t xml:space="preserve"> у </w:t>
      </w:r>
      <w:proofErr w:type="spellStart"/>
      <w:r w:rsidRPr="00A44377">
        <w:rPr>
          <w:b/>
          <w:sz w:val="24"/>
          <w:szCs w:val="24"/>
          <w:lang w:val="ru-RU"/>
        </w:rPr>
        <w:t>вигляді</w:t>
      </w:r>
      <w:proofErr w:type="spellEnd"/>
      <w:r w:rsidRPr="00A44377">
        <w:rPr>
          <w:b/>
          <w:sz w:val="24"/>
          <w:szCs w:val="24"/>
          <w:lang w:val="ru-RU"/>
        </w:rPr>
        <w:t xml:space="preserve"> </w:t>
      </w:r>
      <w:proofErr w:type="spellStart"/>
      <w:r w:rsidRPr="00A44377">
        <w:rPr>
          <w:b/>
          <w:sz w:val="24"/>
          <w:szCs w:val="24"/>
          <w:lang w:val="ru-RU"/>
        </w:rPr>
        <w:t>окремого</w:t>
      </w:r>
      <w:proofErr w:type="spellEnd"/>
      <w:r w:rsidRPr="00A44377">
        <w:rPr>
          <w:b/>
          <w:sz w:val="24"/>
          <w:szCs w:val="24"/>
          <w:lang w:val="ru-RU"/>
        </w:rPr>
        <w:t xml:space="preserve"> файлу.</w:t>
      </w:r>
    </w:p>
    <w:p w:rsidR="00706DDC" w:rsidRPr="003605BC" w:rsidRDefault="00706DDC" w:rsidP="00706DDC">
      <w:pPr>
        <w:widowControl w:val="0"/>
        <w:jc w:val="both"/>
        <w:rPr>
          <w:sz w:val="24"/>
          <w:szCs w:val="24"/>
          <w:lang w:val="ru-RU"/>
        </w:rPr>
      </w:pPr>
    </w:p>
    <w:p w:rsidR="00350480" w:rsidRPr="00706DDC" w:rsidRDefault="00350480" w:rsidP="005E2B53">
      <w:pPr>
        <w:spacing w:line="233" w:lineRule="atLeast"/>
        <w:jc w:val="both"/>
        <w:rPr>
          <w:sz w:val="24"/>
          <w:szCs w:val="24"/>
          <w:shd w:val="clear" w:color="auto" w:fill="FFFFFF"/>
          <w:lang w:val="ru-RU"/>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Default="004A4D41" w:rsidP="00350480">
      <w:pPr>
        <w:spacing w:line="259" w:lineRule="auto"/>
        <w:jc w:val="right"/>
        <w:rPr>
          <w:b/>
          <w:sz w:val="24"/>
          <w:szCs w:val="24"/>
        </w:rPr>
      </w:pPr>
    </w:p>
    <w:p w:rsidR="00C450F7" w:rsidRDefault="00C450F7" w:rsidP="00350480">
      <w:pPr>
        <w:spacing w:line="259" w:lineRule="auto"/>
        <w:jc w:val="right"/>
        <w:rPr>
          <w:b/>
          <w:sz w:val="24"/>
          <w:szCs w:val="24"/>
        </w:rPr>
      </w:pPr>
    </w:p>
    <w:p w:rsidR="00C450F7" w:rsidRDefault="00C450F7" w:rsidP="00350480">
      <w:pPr>
        <w:spacing w:line="259" w:lineRule="auto"/>
        <w:jc w:val="right"/>
        <w:rPr>
          <w:b/>
          <w:sz w:val="24"/>
          <w:szCs w:val="24"/>
        </w:rPr>
      </w:pPr>
    </w:p>
    <w:p w:rsidR="00350480" w:rsidRPr="00BC52A1" w:rsidRDefault="00350480" w:rsidP="00350480">
      <w:pPr>
        <w:spacing w:line="259" w:lineRule="auto"/>
        <w:jc w:val="right"/>
        <w:rPr>
          <w:b/>
          <w:sz w:val="24"/>
          <w:szCs w:val="24"/>
        </w:rPr>
      </w:pPr>
      <w:r>
        <w:rPr>
          <w:b/>
          <w:sz w:val="24"/>
          <w:szCs w:val="24"/>
        </w:rPr>
        <w:t>Додаток 6</w:t>
      </w:r>
    </w:p>
    <w:p w:rsidR="00350480" w:rsidRDefault="00350480" w:rsidP="00350480">
      <w:pPr>
        <w:ind w:right="-25" w:firstLine="6237"/>
        <w:jc w:val="right"/>
        <w:rPr>
          <w:b/>
          <w:sz w:val="24"/>
          <w:szCs w:val="24"/>
        </w:rPr>
      </w:pPr>
      <w:r w:rsidRPr="00BC52A1">
        <w:rPr>
          <w:b/>
          <w:sz w:val="24"/>
          <w:szCs w:val="24"/>
        </w:rPr>
        <w:t>до тендерної документації</w:t>
      </w:r>
    </w:p>
    <w:p w:rsidR="00350480"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jc w:val="center"/>
        <w:outlineLvl w:val="0"/>
        <w:rPr>
          <w:b/>
          <w:sz w:val="28"/>
          <w:szCs w:val="28"/>
        </w:rPr>
      </w:pPr>
      <w:r w:rsidRPr="001620A1">
        <w:rPr>
          <w:b/>
          <w:sz w:val="28"/>
          <w:szCs w:val="28"/>
        </w:rPr>
        <w:t>Підстави, встановлені</w:t>
      </w:r>
      <w:r>
        <w:rPr>
          <w:b/>
          <w:sz w:val="28"/>
          <w:szCs w:val="28"/>
        </w:rPr>
        <w:t xml:space="preserve"> Постановою Кабінету Міністрів України </w:t>
      </w:r>
      <w:r>
        <w:rPr>
          <w:b/>
          <w:sz w:val="28"/>
          <w:szCs w:val="28"/>
        </w:rPr>
        <w:br/>
      </w:r>
      <w:r w:rsidRPr="008A7526">
        <w:rPr>
          <w:b/>
          <w:sz w:val="28"/>
          <w:szCs w:val="28"/>
        </w:rPr>
        <w:t xml:space="preserve">від </w:t>
      </w:r>
      <w:r w:rsidRPr="00B03DCB">
        <w:rPr>
          <w:b/>
          <w:sz w:val="28"/>
          <w:szCs w:val="28"/>
        </w:rPr>
        <w:t xml:space="preserve">12.10.2022 № 1178 “Про затвердження особливостей здійснення публічних </w:t>
      </w:r>
      <w:proofErr w:type="spellStart"/>
      <w:r w:rsidRPr="00B03DCB">
        <w:rPr>
          <w:b/>
          <w:sz w:val="28"/>
          <w:szCs w:val="28"/>
        </w:rPr>
        <w:t>закупівель</w:t>
      </w:r>
      <w:proofErr w:type="spellEnd"/>
      <w:r w:rsidRPr="00B03DCB">
        <w:rPr>
          <w:b/>
          <w:sz w:val="28"/>
          <w:szCs w:val="28"/>
        </w:rPr>
        <w:t xml:space="preserve"> товарів, робіт і послуг для замовників, передбачених Законом України “</w:t>
      </w:r>
      <w:r w:rsidRPr="008B73FB">
        <w:rPr>
          <w:b/>
          <w:sz w:val="28"/>
          <w:szCs w:val="28"/>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jc w:val="center"/>
        <w:rPr>
          <w:b/>
          <w:sz w:val="24"/>
          <w:szCs w:val="24"/>
        </w:rPr>
      </w:pPr>
      <w:r w:rsidRPr="008B73FB">
        <w:rPr>
          <w:b/>
          <w:sz w:val="24"/>
          <w:szCs w:val="24"/>
        </w:rPr>
        <w:t>ЛИСТ-ГАРАНТІЯ</w:t>
      </w:r>
    </w:p>
    <w:p w:rsidR="00350480" w:rsidRPr="008B73FB" w:rsidRDefault="00350480" w:rsidP="00350480">
      <w:pPr>
        <w:keepNext/>
        <w:keepLines/>
        <w:spacing w:line="216" w:lineRule="auto"/>
        <w:ind w:firstLine="567"/>
        <w:jc w:val="center"/>
        <w:outlineLvl w:val="0"/>
        <w:rPr>
          <w:b/>
          <w:bCs/>
          <w:sz w:val="24"/>
          <w:szCs w:val="24"/>
        </w:rPr>
      </w:pPr>
    </w:p>
    <w:p w:rsidR="00350480" w:rsidRPr="009B7BDC" w:rsidRDefault="00350480" w:rsidP="00350480">
      <w:pPr>
        <w:keepNext/>
        <w:keepLines/>
        <w:spacing w:line="360" w:lineRule="auto"/>
        <w:ind w:firstLine="567"/>
        <w:jc w:val="both"/>
        <w:outlineLvl w:val="0"/>
        <w:rPr>
          <w:bCs/>
          <w:sz w:val="24"/>
          <w:szCs w:val="24"/>
        </w:rPr>
      </w:pPr>
      <w:r w:rsidRPr="008B73FB">
        <w:rPr>
          <w:sz w:val="24"/>
          <w:szCs w:val="24"/>
        </w:rPr>
        <w:t xml:space="preserve">Ми, _________________________(далі – Учасник), в особі __________________ (Уповноважена особа) підтверджуємо, </w:t>
      </w:r>
      <w:r w:rsidRPr="008B73FB">
        <w:rPr>
          <w:color w:val="000000"/>
          <w:sz w:val="24"/>
          <w:szCs w:val="24"/>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73FB">
        <w:rPr>
          <w:color w:val="000000"/>
          <w:sz w:val="24"/>
          <w:szCs w:val="24"/>
        </w:rPr>
        <w:t>бенефіціарним</w:t>
      </w:r>
      <w:proofErr w:type="spellEnd"/>
      <w:r w:rsidRPr="008B73FB">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8B73FB">
        <w:rPr>
          <w:color w:val="000000"/>
          <w:sz w:val="24"/>
          <w:szCs w:val="24"/>
        </w:rPr>
        <w:t>закупівель</w:t>
      </w:r>
      <w:proofErr w:type="spellEnd"/>
      <w:r w:rsidRPr="008B73FB">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9B7BDC"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480" w:rsidRPr="009B7BDC" w:rsidTr="0045338B">
        <w:tc>
          <w:tcPr>
            <w:tcW w:w="3342"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r>
      <w:tr w:rsidR="00350480" w:rsidRPr="009B7BDC" w:rsidTr="0045338B">
        <w:tc>
          <w:tcPr>
            <w:tcW w:w="3342" w:type="dxa"/>
          </w:tcPr>
          <w:p w:rsidR="00350480" w:rsidRPr="009B7BDC" w:rsidRDefault="00350480" w:rsidP="0045338B">
            <w:pPr>
              <w:jc w:val="center"/>
              <w:rPr>
                <w:sz w:val="24"/>
                <w:szCs w:val="24"/>
              </w:rPr>
            </w:pPr>
            <w:r w:rsidRPr="009B7BDC">
              <w:rPr>
                <w:i/>
                <w:sz w:val="24"/>
                <w:szCs w:val="24"/>
              </w:rPr>
              <w:t>посада уповноваженої особи Учасника</w:t>
            </w:r>
          </w:p>
        </w:tc>
        <w:tc>
          <w:tcPr>
            <w:tcW w:w="3341" w:type="dxa"/>
          </w:tcPr>
          <w:p w:rsidR="00350480" w:rsidRPr="009B7BDC" w:rsidRDefault="00350480" w:rsidP="0045338B">
            <w:pPr>
              <w:jc w:val="center"/>
              <w:rPr>
                <w:sz w:val="24"/>
                <w:szCs w:val="24"/>
              </w:rPr>
            </w:pPr>
            <w:r w:rsidRPr="009B7BDC">
              <w:rPr>
                <w:i/>
                <w:sz w:val="24"/>
                <w:szCs w:val="24"/>
              </w:rPr>
              <w:t xml:space="preserve">підпис </w:t>
            </w:r>
          </w:p>
        </w:tc>
        <w:tc>
          <w:tcPr>
            <w:tcW w:w="3341" w:type="dxa"/>
          </w:tcPr>
          <w:p w:rsidR="00350480" w:rsidRPr="009B7BDC" w:rsidRDefault="00350480" w:rsidP="0045338B">
            <w:pPr>
              <w:jc w:val="center"/>
              <w:rPr>
                <w:sz w:val="24"/>
                <w:szCs w:val="24"/>
              </w:rPr>
            </w:pPr>
            <w:r w:rsidRPr="009B7BDC">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modern"/>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5"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7"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8" w15:restartNumberingAfterBreak="0">
    <w:nsid w:val="4674172E"/>
    <w:multiLevelType w:val="hybridMultilevel"/>
    <w:tmpl w:val="BA4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7"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1"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4"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7"/>
  </w:num>
  <w:num w:numId="3">
    <w:abstractNumId w:val="4"/>
  </w:num>
  <w:num w:numId="4">
    <w:abstractNumId w:val="34"/>
  </w:num>
  <w:num w:numId="5">
    <w:abstractNumId w:val="2"/>
  </w:num>
  <w:num w:numId="6">
    <w:abstractNumId w:val="30"/>
  </w:num>
  <w:num w:numId="7">
    <w:abstractNumId w:val="11"/>
  </w:num>
  <w:num w:numId="8">
    <w:abstractNumId w:val="6"/>
  </w:num>
  <w:num w:numId="9">
    <w:abstractNumId w:val="21"/>
  </w:num>
  <w:num w:numId="10">
    <w:abstractNumId w:val="10"/>
  </w:num>
  <w:num w:numId="11">
    <w:abstractNumId w:val="14"/>
  </w:num>
  <w:num w:numId="12">
    <w:abstractNumId w:val="25"/>
  </w:num>
  <w:num w:numId="13">
    <w:abstractNumId w:val="1"/>
  </w:num>
  <w:num w:numId="14">
    <w:abstractNumId w:val="32"/>
  </w:num>
  <w:num w:numId="15">
    <w:abstractNumId w:val="5"/>
  </w:num>
  <w:num w:numId="16">
    <w:abstractNumId w:val="33"/>
  </w:num>
  <w:num w:numId="17">
    <w:abstractNumId w:val="31"/>
  </w:num>
  <w:num w:numId="18">
    <w:abstractNumId w:val="26"/>
  </w:num>
  <w:num w:numId="19">
    <w:abstractNumId w:val="17"/>
  </w:num>
  <w:num w:numId="20">
    <w:abstractNumId w:val="16"/>
  </w:num>
  <w:num w:numId="21">
    <w:abstractNumId w:val="9"/>
  </w:num>
  <w:num w:numId="22">
    <w:abstractNumId w:val="23"/>
  </w:num>
  <w:num w:numId="23">
    <w:abstractNumId w:val="7"/>
  </w:num>
  <w:num w:numId="24">
    <w:abstractNumId w:val="13"/>
  </w:num>
  <w:num w:numId="25">
    <w:abstractNumId w:val="0"/>
  </w:num>
  <w:num w:numId="26">
    <w:abstractNumId w:val="22"/>
  </w:num>
  <w:num w:numId="27">
    <w:abstractNumId w:val="20"/>
  </w:num>
  <w:num w:numId="28">
    <w:abstractNumId w:val="29"/>
  </w:num>
  <w:num w:numId="29">
    <w:abstractNumId w:val="24"/>
  </w:num>
  <w:num w:numId="30">
    <w:abstractNumId w:val="15"/>
  </w:num>
  <w:num w:numId="31">
    <w:abstractNumId w:val="28"/>
  </w:num>
  <w:num w:numId="32">
    <w:abstractNumId w:val="19"/>
  </w:num>
  <w:num w:numId="33">
    <w:abstractNumId w:val="12"/>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3C92"/>
    <w:rsid w:val="00071893"/>
    <w:rsid w:val="000D65D4"/>
    <w:rsid w:val="000E0374"/>
    <w:rsid w:val="000F1E35"/>
    <w:rsid w:val="000F61BF"/>
    <w:rsid w:val="00114C06"/>
    <w:rsid w:val="00141312"/>
    <w:rsid w:val="0014475F"/>
    <w:rsid w:val="00145867"/>
    <w:rsid w:val="00156416"/>
    <w:rsid w:val="00271A32"/>
    <w:rsid w:val="002D194B"/>
    <w:rsid w:val="002D416B"/>
    <w:rsid w:val="002D6862"/>
    <w:rsid w:val="002E1F87"/>
    <w:rsid w:val="002E243E"/>
    <w:rsid w:val="00321D69"/>
    <w:rsid w:val="00323FA4"/>
    <w:rsid w:val="003466B5"/>
    <w:rsid w:val="00350480"/>
    <w:rsid w:val="003763DC"/>
    <w:rsid w:val="0045338B"/>
    <w:rsid w:val="004619AA"/>
    <w:rsid w:val="004652F0"/>
    <w:rsid w:val="00475855"/>
    <w:rsid w:val="004A4D41"/>
    <w:rsid w:val="004B2CC4"/>
    <w:rsid w:val="004B552C"/>
    <w:rsid w:val="004D6E5E"/>
    <w:rsid w:val="004E0399"/>
    <w:rsid w:val="004E1690"/>
    <w:rsid w:val="004E4BEF"/>
    <w:rsid w:val="005214A9"/>
    <w:rsid w:val="00521836"/>
    <w:rsid w:val="00537160"/>
    <w:rsid w:val="005472F2"/>
    <w:rsid w:val="00555FA0"/>
    <w:rsid w:val="005738AF"/>
    <w:rsid w:val="00585065"/>
    <w:rsid w:val="005E2B53"/>
    <w:rsid w:val="0060685E"/>
    <w:rsid w:val="0061053C"/>
    <w:rsid w:val="006549F2"/>
    <w:rsid w:val="00660FA4"/>
    <w:rsid w:val="00661438"/>
    <w:rsid w:val="006736D2"/>
    <w:rsid w:val="006C4325"/>
    <w:rsid w:val="006C5934"/>
    <w:rsid w:val="006C765D"/>
    <w:rsid w:val="006E2452"/>
    <w:rsid w:val="006E3D1F"/>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92370"/>
    <w:rsid w:val="008B0BD9"/>
    <w:rsid w:val="00940CB6"/>
    <w:rsid w:val="00967C2D"/>
    <w:rsid w:val="009A0B39"/>
    <w:rsid w:val="009B68C0"/>
    <w:rsid w:val="009D790B"/>
    <w:rsid w:val="009F7E11"/>
    <w:rsid w:val="00A16781"/>
    <w:rsid w:val="00A24EA5"/>
    <w:rsid w:val="00A8293E"/>
    <w:rsid w:val="00AE13D1"/>
    <w:rsid w:val="00B011FE"/>
    <w:rsid w:val="00B03497"/>
    <w:rsid w:val="00B56DC3"/>
    <w:rsid w:val="00C06696"/>
    <w:rsid w:val="00C450F7"/>
    <w:rsid w:val="00C479F5"/>
    <w:rsid w:val="00C94059"/>
    <w:rsid w:val="00CE6F17"/>
    <w:rsid w:val="00D033E1"/>
    <w:rsid w:val="00D20846"/>
    <w:rsid w:val="00D46E77"/>
    <w:rsid w:val="00D83FE2"/>
    <w:rsid w:val="00D936D5"/>
    <w:rsid w:val="00E57A93"/>
    <w:rsid w:val="00E744D8"/>
    <w:rsid w:val="00E82152"/>
    <w:rsid w:val="00E907F3"/>
    <w:rsid w:val="00F323B3"/>
    <w:rsid w:val="00F62513"/>
    <w:rsid w:val="00F6498C"/>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9C5E"/>
  <w15:chartTrackingRefBased/>
  <w15:docId w15:val="{4AC83876-1187-42DC-A803-C8EE01C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556">
      <w:bodyDiv w:val="1"/>
      <w:marLeft w:val="0"/>
      <w:marRight w:val="0"/>
      <w:marTop w:val="0"/>
      <w:marBottom w:val="0"/>
      <w:divBdr>
        <w:top w:val="none" w:sz="0" w:space="0" w:color="auto"/>
        <w:left w:val="none" w:sz="0" w:space="0" w:color="auto"/>
        <w:bottom w:val="none" w:sz="0" w:space="0" w:color="auto"/>
        <w:right w:val="none" w:sz="0" w:space="0" w:color="auto"/>
      </w:divBdr>
    </w:div>
    <w:div w:id="353845439">
      <w:bodyDiv w:val="1"/>
      <w:marLeft w:val="0"/>
      <w:marRight w:val="0"/>
      <w:marTop w:val="0"/>
      <w:marBottom w:val="0"/>
      <w:divBdr>
        <w:top w:val="none" w:sz="0" w:space="0" w:color="auto"/>
        <w:left w:val="none" w:sz="0" w:space="0" w:color="auto"/>
        <w:bottom w:val="none" w:sz="0" w:space="0" w:color="auto"/>
        <w:right w:val="none" w:sz="0" w:space="0" w:color="auto"/>
      </w:divBdr>
    </w:div>
    <w:div w:id="665934112">
      <w:bodyDiv w:val="1"/>
      <w:marLeft w:val="0"/>
      <w:marRight w:val="0"/>
      <w:marTop w:val="0"/>
      <w:marBottom w:val="0"/>
      <w:divBdr>
        <w:top w:val="none" w:sz="0" w:space="0" w:color="auto"/>
        <w:left w:val="none" w:sz="0" w:space="0" w:color="auto"/>
        <w:bottom w:val="none" w:sz="0" w:space="0" w:color="auto"/>
        <w:right w:val="none" w:sz="0" w:space="0" w:color="auto"/>
      </w:divBdr>
    </w:div>
    <w:div w:id="1124039294">
      <w:bodyDiv w:val="1"/>
      <w:marLeft w:val="0"/>
      <w:marRight w:val="0"/>
      <w:marTop w:val="0"/>
      <w:marBottom w:val="0"/>
      <w:divBdr>
        <w:top w:val="none" w:sz="0" w:space="0" w:color="auto"/>
        <w:left w:val="none" w:sz="0" w:space="0" w:color="auto"/>
        <w:bottom w:val="none" w:sz="0" w:space="0" w:color="auto"/>
        <w:right w:val="none" w:sz="0" w:space="0" w:color="auto"/>
      </w:divBdr>
    </w:div>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314682182">
      <w:bodyDiv w:val="1"/>
      <w:marLeft w:val="0"/>
      <w:marRight w:val="0"/>
      <w:marTop w:val="0"/>
      <w:marBottom w:val="0"/>
      <w:divBdr>
        <w:top w:val="none" w:sz="0" w:space="0" w:color="auto"/>
        <w:left w:val="none" w:sz="0" w:space="0" w:color="auto"/>
        <w:bottom w:val="none" w:sz="0" w:space="0" w:color="auto"/>
        <w:right w:val="none" w:sz="0" w:space="0" w:color="auto"/>
      </w:divBdr>
    </w:div>
    <w:div w:id="1956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12039</Words>
  <Characters>68624</Characters>
  <Application>Microsoft Office Word</Application>
  <DocSecurity>0</DocSecurity>
  <Lines>571</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11</cp:revision>
  <dcterms:created xsi:type="dcterms:W3CDTF">2023-05-19T06:13:00Z</dcterms:created>
  <dcterms:modified xsi:type="dcterms:W3CDTF">2023-07-14T07:29:00Z</dcterms:modified>
</cp:coreProperties>
</file>