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Pr="00A15A3B" w:rsidRDefault="0036529E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Перелік змін до </w:t>
      </w:r>
      <w:r w:rsidR="00E66318"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тендерної документації</w:t>
      </w:r>
      <w:r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66318"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закупівлі UA-2023-06-08-011926-a за предметом 42910000-8 – апарати для дистилювання, фільтрування чи ректифікації (фільтри):</w:t>
      </w:r>
    </w:p>
    <w:p w:rsidR="00A15A3B" w:rsidRPr="00A15A3B" w:rsidRDefault="009151AF" w:rsidP="009151A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9151AF" w:rsidRPr="009151AF" w:rsidRDefault="00760076" w:rsidP="00A15A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4</w:t>
      </w:r>
      <w:r w:rsidR="00A15A3B" w:rsidRPr="00A15A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(частково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15A3B" w:rsidRPr="00A15A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A15A3B" w:rsidRPr="00A1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9151AF" w:rsidRPr="009151AF" w:rsidRDefault="009151AF" w:rsidP="009151AF">
      <w:pPr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3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3686"/>
        <w:gridCol w:w="3286"/>
      </w:tblGrid>
      <w:tr w:rsidR="009151AF" w:rsidRPr="009151AF" w:rsidTr="00A15A3B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Найменування*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Кіль-кість, шт.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 xml:space="preserve">Технічні характеристики до предмету закупівлі, </w:t>
            </w:r>
          </w:p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що встановлені Замовником*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Технічні характеристики запропонованого предмету закупівлі Учасником</w:t>
            </w:r>
            <w:r w:rsidRPr="0091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ТОРГОВА МАРКА</w:t>
            </w:r>
            <w:r w:rsidRPr="009151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ВИРОБНИК,</w:t>
            </w:r>
          </w:p>
          <w:p w:rsidR="009151AF" w:rsidRPr="009151AF" w:rsidRDefault="009151AF" w:rsidP="0091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9151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КРАЇНА ВИРОБНИЦТВА</w:t>
            </w:r>
          </w:p>
        </w:tc>
      </w:tr>
      <w:tr w:rsidR="000469C2" w:rsidRPr="000469C2" w:rsidTr="00A15A3B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2" w:rsidRPr="000469C2" w:rsidRDefault="000469C2" w:rsidP="0004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9C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2" w:rsidRPr="000469C2" w:rsidRDefault="000469C2" w:rsidP="000469C2">
            <w:pPr>
              <w:pStyle w:val="a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469C2">
              <w:rPr>
                <w:rFonts w:ascii="Times New Roman" w:hAnsi="Times New Roman"/>
                <w:bCs/>
                <w:lang w:val="uk-UA"/>
              </w:rPr>
              <w:t>Фільтр гідросистеми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2" w:rsidRPr="000469C2" w:rsidRDefault="000469C2" w:rsidP="000469C2">
            <w:pPr>
              <w:pStyle w:val="a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469C2">
              <w:rPr>
                <w:rFonts w:ascii="Times New Roman" w:hAnsi="Times New Roman"/>
                <w:bCs/>
                <w:lang w:val="uk-UA"/>
              </w:rPr>
              <w:t xml:space="preserve">94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469C2" w:rsidRPr="000469C2" w:rsidRDefault="000469C2" w:rsidP="000469C2">
            <w:pPr>
              <w:rPr>
                <w:rFonts w:ascii="Times New Roman" w:hAnsi="Times New Roman" w:cs="Times New Roman"/>
                <w:lang w:val="uk-UA"/>
              </w:rPr>
            </w:pPr>
            <w:r w:rsidRPr="000469C2">
              <w:rPr>
                <w:rFonts w:ascii="Times New Roman" w:hAnsi="Times New Roman" w:cs="Times New Roman"/>
                <w:strike/>
                <w:lang w:val="uk-UA"/>
              </w:rPr>
              <w:t>260-1017060</w:t>
            </w:r>
            <w:r w:rsidRPr="000469C2">
              <w:rPr>
                <w:rFonts w:ascii="Times New Roman" w:hAnsi="Times New Roman" w:cs="Times New Roman"/>
                <w:lang w:val="uk-UA"/>
              </w:rPr>
              <w:t xml:space="preserve"> МЕ-012 або еквівалент (для системи гідроприводу вентилятора автобусів МАЗ 103-203)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2" w:rsidRPr="009151AF" w:rsidRDefault="000469C2" w:rsidP="0004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0469C2" w:rsidRPr="00760076" w:rsidTr="00A15A3B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2" w:rsidRPr="000469C2" w:rsidRDefault="000469C2" w:rsidP="00046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9C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2" w:rsidRPr="000469C2" w:rsidRDefault="000469C2" w:rsidP="000469C2">
            <w:pPr>
              <w:pStyle w:val="a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469C2">
              <w:rPr>
                <w:rFonts w:ascii="Times New Roman" w:hAnsi="Times New Roman"/>
                <w:bCs/>
                <w:lang w:val="uk-UA"/>
              </w:rPr>
              <w:t xml:space="preserve">Фільтр реагенту </w:t>
            </w:r>
            <w:r w:rsidRPr="000469C2">
              <w:rPr>
                <w:rFonts w:ascii="Times New Roman" w:hAnsi="Times New Roman"/>
                <w:bCs/>
                <w:lang w:val="en-US"/>
              </w:rPr>
              <w:t>Ad Blue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2" w:rsidRPr="000469C2" w:rsidRDefault="000469C2" w:rsidP="000469C2">
            <w:pPr>
              <w:pStyle w:val="a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469C2">
              <w:rPr>
                <w:rFonts w:ascii="Times New Roman" w:hAnsi="Times New Roman"/>
                <w:bCs/>
                <w:lang w:val="uk-UA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469C2" w:rsidRPr="000469C2" w:rsidRDefault="000469C2" w:rsidP="000469C2">
            <w:pPr>
              <w:rPr>
                <w:rFonts w:ascii="Times New Roman" w:hAnsi="Times New Roman" w:cs="Times New Roman"/>
                <w:lang w:val="uk-UA"/>
              </w:rPr>
            </w:pPr>
            <w:r w:rsidRPr="000469C2">
              <w:rPr>
                <w:rFonts w:ascii="Times New Roman" w:hAnsi="Times New Roman" w:cs="Times New Roman"/>
                <w:strike/>
                <w:lang w:val="uk-UA"/>
              </w:rPr>
              <w:t xml:space="preserve">U 58/1, або </w:t>
            </w:r>
            <w:proofErr w:type="spellStart"/>
            <w:r w:rsidRPr="000469C2">
              <w:rPr>
                <w:rFonts w:ascii="Times New Roman" w:hAnsi="Times New Roman" w:cs="Times New Roman"/>
                <w:strike/>
                <w:lang w:val="uk-UA"/>
              </w:rPr>
              <w:t>Mann</w:t>
            </w:r>
            <w:proofErr w:type="spellEnd"/>
            <w:r w:rsidRPr="000469C2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proofErr w:type="spellStart"/>
            <w:r w:rsidRPr="000469C2">
              <w:rPr>
                <w:rFonts w:ascii="Times New Roman" w:hAnsi="Times New Roman" w:cs="Times New Roman"/>
                <w:strike/>
                <w:lang w:val="uk-UA"/>
              </w:rPr>
              <w:t>Filter</w:t>
            </w:r>
            <w:proofErr w:type="spellEnd"/>
            <w:r w:rsidRPr="000469C2">
              <w:rPr>
                <w:rFonts w:ascii="Times New Roman" w:hAnsi="Times New Roman" w:cs="Times New Roman"/>
                <w:lang w:val="uk-UA"/>
              </w:rPr>
              <w:t xml:space="preserve"> Фільтр сечовини </w:t>
            </w:r>
            <w:r w:rsidRPr="000469C2">
              <w:rPr>
                <w:rFonts w:ascii="Times New Roman" w:hAnsi="Times New Roman" w:cs="Times New Roman"/>
                <w:lang w:val="en-US"/>
              </w:rPr>
              <w:t>U</w:t>
            </w:r>
            <w:r w:rsidRPr="000469C2">
              <w:rPr>
                <w:rFonts w:ascii="Times New Roman" w:hAnsi="Times New Roman" w:cs="Times New Roman"/>
                <w:lang w:val="uk-UA"/>
              </w:rPr>
              <w:t>581</w:t>
            </w:r>
            <w:r w:rsidRPr="000469C2">
              <w:rPr>
                <w:rFonts w:ascii="Times New Roman" w:hAnsi="Times New Roman" w:cs="Times New Roman"/>
                <w:lang w:val="en-US"/>
              </w:rPr>
              <w:t>KIT</w:t>
            </w:r>
            <w:r w:rsidRPr="000469C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69C2">
              <w:rPr>
                <w:rFonts w:ascii="Times New Roman" w:hAnsi="Times New Roman" w:cs="Times New Roman"/>
                <w:lang w:val="uk-UA"/>
              </w:rPr>
              <w:t>Mann</w:t>
            </w:r>
            <w:proofErr w:type="spellEnd"/>
            <w:r w:rsidRPr="000469C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469C2">
              <w:rPr>
                <w:rFonts w:ascii="Times New Roman" w:hAnsi="Times New Roman" w:cs="Times New Roman"/>
                <w:lang w:val="uk-UA"/>
              </w:rPr>
              <w:t>Filter</w:t>
            </w:r>
            <w:proofErr w:type="spellEnd"/>
            <w:r w:rsidRPr="000469C2">
              <w:rPr>
                <w:rFonts w:ascii="Times New Roman" w:hAnsi="Times New Roman" w:cs="Times New Roman"/>
                <w:lang w:val="uk-UA"/>
              </w:rPr>
              <w:t xml:space="preserve"> (в зборі) або </w:t>
            </w:r>
            <w:proofErr w:type="spellStart"/>
            <w:r w:rsidRPr="000469C2">
              <w:rPr>
                <w:rFonts w:ascii="Times New Roman" w:hAnsi="Times New Roman" w:cs="Times New Roman"/>
                <w:lang w:val="uk-UA"/>
              </w:rPr>
              <w:t>Hengst</w:t>
            </w:r>
            <w:proofErr w:type="spellEnd"/>
            <w:r w:rsidRPr="000469C2">
              <w:rPr>
                <w:rFonts w:ascii="Times New Roman" w:hAnsi="Times New Roman" w:cs="Times New Roman"/>
                <w:lang w:val="uk-UA"/>
              </w:rPr>
              <w:t>, або еквівалент (для системи очищення вихлопних газів ДВЗ автобусів МАЗ 103-203)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2" w:rsidRPr="009151AF" w:rsidRDefault="000469C2" w:rsidP="0004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9151AF" w:rsidRDefault="009151AF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151AF" w:rsidRPr="00A15A3B" w:rsidRDefault="009151AF" w:rsidP="00A15A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П. 13 ОГОЛОШЕННЯ про проведення відкритих торгів</w:t>
      </w:r>
      <w:r w:rsidR="00A15A3B"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A15A3B" w:rsidRPr="00A15A3B" w:rsidRDefault="00A15A3B" w:rsidP="00A15A3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151AF" w:rsidRPr="0036529E" w:rsidRDefault="009151AF" w:rsidP="00A15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 Кінцевий строк подання тендерних пропозицій: </w:t>
      </w:r>
      <w:r w:rsidR="00A15A3B" w:rsidRPr="000469C2">
        <w:rPr>
          <w:rFonts w:ascii="Times New Roman" w:eastAsia="Calibri" w:hAnsi="Times New Roman" w:cs="Times New Roman"/>
          <w:strike/>
          <w:sz w:val="24"/>
          <w:szCs w:val="24"/>
          <w:lang w:val="uk-UA" w:eastAsia="ru-RU"/>
        </w:rPr>
        <w:t>18.06.2023р.</w:t>
      </w:r>
      <w:r w:rsidR="000469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20.06.2023р.</w:t>
      </w:r>
      <w:r w:rsidR="00A15A3B"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15A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 часом, встановленим електронною системою.</w:t>
      </w:r>
    </w:p>
    <w:sectPr w:rsidR="009151AF" w:rsidRPr="0036529E" w:rsidSect="00A15A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35D"/>
    <w:multiLevelType w:val="hybridMultilevel"/>
    <w:tmpl w:val="E25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2"/>
    <w:rsid w:val="00041A96"/>
    <w:rsid w:val="000469C2"/>
    <w:rsid w:val="000C5F77"/>
    <w:rsid w:val="001E7C6E"/>
    <w:rsid w:val="002E36EC"/>
    <w:rsid w:val="003618FD"/>
    <w:rsid w:val="0036529E"/>
    <w:rsid w:val="004B5726"/>
    <w:rsid w:val="00516369"/>
    <w:rsid w:val="00536C19"/>
    <w:rsid w:val="0056437C"/>
    <w:rsid w:val="00611A8D"/>
    <w:rsid w:val="006A438C"/>
    <w:rsid w:val="006C0143"/>
    <w:rsid w:val="006F089C"/>
    <w:rsid w:val="00760076"/>
    <w:rsid w:val="007906B2"/>
    <w:rsid w:val="00800585"/>
    <w:rsid w:val="009151AF"/>
    <w:rsid w:val="00A15A3B"/>
    <w:rsid w:val="00C56F02"/>
    <w:rsid w:val="00C85CB4"/>
    <w:rsid w:val="00E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EDA5"/>
  <w15:chartTrackingRefBased/>
  <w15:docId w15:val="{E612B3CD-675D-480A-9429-E1D2C46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A3B"/>
    <w:pPr>
      <w:ind w:left="720"/>
      <w:contextualSpacing/>
    </w:pPr>
  </w:style>
  <w:style w:type="paragraph" w:styleId="a6">
    <w:name w:val="No Spacing"/>
    <w:qFormat/>
    <w:rsid w:val="00046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2021-02-01T07:45:00Z</cp:lastPrinted>
  <dcterms:created xsi:type="dcterms:W3CDTF">2023-06-13T05:31:00Z</dcterms:created>
  <dcterms:modified xsi:type="dcterms:W3CDTF">2023-06-15T11:47:00Z</dcterms:modified>
</cp:coreProperties>
</file>