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36" w:rsidRDefault="003A79E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  <w:proofErr w:type="spellStart"/>
      <w:r>
        <w:rPr>
          <w:b/>
          <w:color w:val="000000"/>
        </w:rPr>
        <w:t>Додаток</w:t>
      </w:r>
      <w:proofErr w:type="spellEnd"/>
      <w:r>
        <w:rPr>
          <w:b/>
          <w:color w:val="000000"/>
        </w:rPr>
        <w:t xml:space="preserve"> 7</w:t>
      </w:r>
    </w:p>
    <w:p w:rsidR="0016497E" w:rsidRPr="00F84588" w:rsidRDefault="0016497E" w:rsidP="0016497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 w:rsidRPr="00F84588">
        <w:rPr>
          <w:color w:val="000000"/>
          <w:sz w:val="20"/>
          <w:szCs w:val="20"/>
          <w:lang w:val="uk-UA"/>
        </w:rPr>
        <w:t xml:space="preserve">до </w:t>
      </w:r>
      <w:proofErr w:type="spellStart"/>
      <w:r w:rsidRPr="00F84588">
        <w:rPr>
          <w:color w:val="000000"/>
          <w:sz w:val="20"/>
          <w:szCs w:val="20"/>
          <w:lang w:val="uk-UA"/>
        </w:rPr>
        <w:t>тедрерної</w:t>
      </w:r>
      <w:proofErr w:type="spellEnd"/>
      <w:r w:rsidRPr="00F84588">
        <w:rPr>
          <w:color w:val="000000"/>
          <w:sz w:val="20"/>
          <w:szCs w:val="20"/>
          <w:lang w:val="uk-UA"/>
        </w:rPr>
        <w:t xml:space="preserve"> документації</w:t>
      </w:r>
      <w:r w:rsidRPr="00F84588">
        <w:rPr>
          <w:color w:val="000000"/>
          <w:sz w:val="20"/>
          <w:szCs w:val="20"/>
        </w:rPr>
        <w:t xml:space="preserve"> </w:t>
      </w:r>
    </w:p>
    <w:p w:rsidR="0016497E" w:rsidRPr="00F84588" w:rsidRDefault="0016497E" w:rsidP="0016497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 w:rsidRPr="00F84588">
        <w:rPr>
          <w:color w:val="000000"/>
          <w:sz w:val="20"/>
          <w:szCs w:val="20"/>
        </w:rPr>
        <w:t xml:space="preserve">Дрова </w:t>
      </w:r>
      <w:proofErr w:type="spellStart"/>
      <w:r w:rsidRPr="00F84588">
        <w:rPr>
          <w:color w:val="000000"/>
          <w:sz w:val="20"/>
          <w:szCs w:val="20"/>
        </w:rPr>
        <w:t>паливні</w:t>
      </w:r>
      <w:proofErr w:type="spellEnd"/>
      <w:r w:rsidRPr="00F84588">
        <w:rPr>
          <w:color w:val="000000"/>
          <w:sz w:val="20"/>
          <w:szCs w:val="20"/>
        </w:rPr>
        <w:t xml:space="preserve"> </w:t>
      </w:r>
      <w:proofErr w:type="spellStart"/>
      <w:r w:rsidRPr="00F84588">
        <w:rPr>
          <w:color w:val="000000"/>
          <w:sz w:val="20"/>
          <w:szCs w:val="20"/>
        </w:rPr>
        <w:t>твердих</w:t>
      </w:r>
      <w:proofErr w:type="spellEnd"/>
      <w:r w:rsidRPr="00F84588">
        <w:rPr>
          <w:color w:val="000000"/>
          <w:sz w:val="20"/>
          <w:szCs w:val="20"/>
        </w:rPr>
        <w:t xml:space="preserve"> </w:t>
      </w:r>
      <w:proofErr w:type="spellStart"/>
      <w:r w:rsidRPr="00F84588">
        <w:rPr>
          <w:color w:val="000000"/>
          <w:sz w:val="20"/>
          <w:szCs w:val="20"/>
        </w:rPr>
        <w:t>порід</w:t>
      </w:r>
      <w:proofErr w:type="spellEnd"/>
      <w:r w:rsidRPr="00F84588">
        <w:rPr>
          <w:color w:val="000000"/>
          <w:sz w:val="20"/>
          <w:szCs w:val="20"/>
        </w:rPr>
        <w:t xml:space="preserve"> </w:t>
      </w:r>
    </w:p>
    <w:p w:rsidR="0016497E" w:rsidRPr="0016497E" w:rsidRDefault="0016497E" w:rsidP="0016497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0"/>
          <w:szCs w:val="20"/>
        </w:rPr>
      </w:pPr>
      <w:r w:rsidRPr="00F84588">
        <w:rPr>
          <w:color w:val="000000"/>
          <w:sz w:val="20"/>
          <w:szCs w:val="20"/>
          <w:lang w:val="uk-UA"/>
        </w:rPr>
        <w:t xml:space="preserve">  </w:t>
      </w:r>
      <w:r w:rsidRPr="00F84588">
        <w:rPr>
          <w:color w:val="000000"/>
          <w:sz w:val="20"/>
          <w:szCs w:val="20"/>
        </w:rPr>
        <w:t>(Код ДК 021:2015 - 03410000-7 – Деревина)</w:t>
      </w:r>
    </w:p>
    <w:p w:rsidR="0016497E" w:rsidRDefault="0016497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:rsidR="00DF5436" w:rsidRDefault="003A79E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proofErr w:type="spellStart"/>
      <w:r>
        <w:rPr>
          <w:b/>
        </w:rPr>
        <w:t>Перелік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документів</w:t>
      </w:r>
      <w:proofErr w:type="spellEnd"/>
      <w:r>
        <w:rPr>
          <w:b/>
        </w:rPr>
        <w:t xml:space="preserve"> для </w:t>
      </w:r>
      <w:proofErr w:type="spellStart"/>
      <w:r>
        <w:rPr>
          <w:b/>
        </w:rPr>
        <w:t>переможця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торгів</w:t>
      </w:r>
      <w:proofErr w:type="spellEnd"/>
    </w:p>
    <w:p w:rsidR="00F84588" w:rsidRDefault="00F84588" w:rsidP="00F84588">
      <w:pPr>
        <w:spacing w:line="276" w:lineRule="auto"/>
        <w:ind w:right="22" w:firstLine="567"/>
        <w:jc w:val="both"/>
        <w:rPr>
          <w:color w:val="000000"/>
          <w:sz w:val="22"/>
          <w:szCs w:val="22"/>
        </w:rPr>
      </w:pPr>
      <w:r w:rsidRPr="009C7DC7">
        <w:rPr>
          <w:b/>
          <w:i/>
          <w:color w:val="000000"/>
          <w:sz w:val="20"/>
          <w:szCs w:val="20"/>
          <w:lang w:val="uk-UA"/>
        </w:rPr>
        <w:t>(Переможець</w:t>
      </w:r>
      <w:r w:rsidRPr="009C7DC7">
        <w:rPr>
          <w:i/>
          <w:color w:val="000000"/>
          <w:sz w:val="20"/>
          <w:szCs w:val="20"/>
          <w:lang w:val="uk-UA"/>
        </w:rPr>
        <w:t xml:space="preserve"> процедури закупівлі у строк, що не перевищує </w:t>
      </w:r>
      <w:r w:rsidRPr="009C7DC7">
        <w:rPr>
          <w:b/>
          <w:i/>
          <w:color w:val="000000"/>
          <w:sz w:val="20"/>
          <w:szCs w:val="20"/>
          <w:lang w:val="uk-UA"/>
        </w:rPr>
        <w:t>чотири дні</w:t>
      </w:r>
      <w:r w:rsidRPr="009C7DC7">
        <w:rPr>
          <w:i/>
          <w:color w:val="000000"/>
          <w:sz w:val="20"/>
          <w:szCs w:val="20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</w:t>
      </w:r>
      <w:r w:rsidR="00213585" w:rsidRPr="009C7DC7">
        <w:rPr>
          <w:i/>
          <w:color w:val="000000"/>
          <w:sz w:val="20"/>
          <w:szCs w:val="20"/>
          <w:lang w:val="uk-UA"/>
        </w:rPr>
        <w:t>замовник</w:t>
      </w:r>
      <w:r w:rsidRPr="009C7DC7">
        <w:rPr>
          <w:i/>
          <w:color w:val="000000"/>
          <w:sz w:val="20"/>
          <w:szCs w:val="20"/>
          <w:lang w:val="uk-UA"/>
        </w:rPr>
        <w:t xml:space="preserve">у шляхом оприлюднення в електронній системі закупівель документи, що підтверджують відсутність підстав, зазначених у підпунктах 3, 5, 6 і 12 і в абзаці чотирнадцятому  </w:t>
      </w:r>
      <w:r w:rsidRPr="009C7DC7">
        <w:rPr>
          <w:b/>
          <w:i/>
          <w:color w:val="000000"/>
          <w:sz w:val="20"/>
          <w:szCs w:val="20"/>
          <w:lang w:val="uk-UA"/>
        </w:rPr>
        <w:t xml:space="preserve">пункту 47 Особливостей </w:t>
      </w:r>
      <w:r w:rsidRPr="009C7DC7">
        <w:rPr>
          <w:i/>
          <w:color w:val="000000"/>
          <w:sz w:val="20"/>
          <w:szCs w:val="20"/>
          <w:lang w:val="uk-UA"/>
        </w:rPr>
        <w:t>та документи згідно вимог тендерної документації)</w:t>
      </w:r>
    </w:p>
    <w:p w:rsidR="00DF5436" w:rsidRDefault="003A79E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0" w:name="_30j0zll" w:colFirst="0" w:colLast="0"/>
      <w:bookmarkEnd w:id="0"/>
      <w:proofErr w:type="spellStart"/>
      <w:r>
        <w:rPr>
          <w:b/>
          <w:color w:val="000000"/>
        </w:rPr>
        <w:t>Документи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які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надаються</w:t>
      </w:r>
      <w:proofErr w:type="spellEnd"/>
      <w:r>
        <w:rPr>
          <w:b/>
          <w:color w:val="000000"/>
        </w:rPr>
        <w:t> ПЕРЕМОЖЦЕМ (</w:t>
      </w:r>
      <w:proofErr w:type="spellStart"/>
      <w:r>
        <w:rPr>
          <w:b/>
          <w:color w:val="000000"/>
        </w:rPr>
        <w:t>юридичною</w:t>
      </w:r>
      <w:proofErr w:type="spellEnd"/>
      <w:r>
        <w:rPr>
          <w:b/>
          <w:color w:val="000000"/>
        </w:rPr>
        <w:t xml:space="preserve"> особою):</w:t>
      </w:r>
    </w:p>
    <w:tbl>
      <w:tblPr>
        <w:tblStyle w:val="aa"/>
        <w:tblW w:w="9942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458"/>
        <w:gridCol w:w="9484"/>
      </w:tblGrid>
      <w:tr w:rsidR="00DF5436">
        <w:trPr>
          <w:trHeight w:val="156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5436" w:rsidRDefault="003A79ED">
            <w:pPr>
              <w:shd w:val="clear" w:color="auto" w:fill="FFFFFF"/>
              <w:ind w:left="-595" w:firstLine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5436" w:rsidRDefault="003A79ED">
            <w:pPr>
              <w:shd w:val="clear" w:color="auto" w:fill="FFFFFF"/>
              <w:ind w:left="142" w:right="108" w:firstLine="40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Документ,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підтверджує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відсутність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підстави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визначеної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підпунктом</w:t>
            </w:r>
            <w:proofErr w:type="spellEnd"/>
            <w:r>
              <w:rPr>
                <w:color w:val="000000"/>
              </w:rPr>
              <w:t xml:space="preserve"> 3 пункту 47 </w:t>
            </w:r>
            <w:proofErr w:type="spellStart"/>
            <w:r>
              <w:rPr>
                <w:color w:val="000000"/>
              </w:rPr>
              <w:t>Особливостей</w:t>
            </w:r>
            <w:proofErr w:type="spellEnd"/>
            <w:r>
              <w:rPr>
                <w:color w:val="000000"/>
              </w:rPr>
              <w:t xml:space="preserve">, а </w:t>
            </w:r>
            <w:proofErr w:type="spellStart"/>
            <w:r>
              <w:rPr>
                <w:color w:val="000000"/>
              </w:rPr>
              <w:t>саме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інформаційну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довідку</w:t>
            </w:r>
            <w:proofErr w:type="spellEnd"/>
            <w:proofErr w:type="gram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Єдиного</w:t>
            </w:r>
            <w:proofErr w:type="spellEnd"/>
            <w:r>
              <w:rPr>
                <w:color w:val="000000"/>
              </w:rPr>
              <w:t xml:space="preserve"> державного </w:t>
            </w:r>
            <w:proofErr w:type="spellStart"/>
            <w:r>
              <w:rPr>
                <w:color w:val="000000"/>
              </w:rPr>
              <w:t>реєстру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які</w:t>
            </w:r>
            <w:proofErr w:type="spellEnd"/>
            <w:r>
              <w:rPr>
                <w:color w:val="000000"/>
              </w:rPr>
              <w:t xml:space="preserve"> вчинили </w:t>
            </w:r>
            <w:proofErr w:type="spellStart"/>
            <w:r>
              <w:rPr>
                <w:color w:val="000000"/>
              </w:rPr>
              <w:t>корупційні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пов’язані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корупцією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правопорушення</w:t>
            </w:r>
            <w:proofErr w:type="spellEnd"/>
            <w:r>
              <w:rPr>
                <w:color w:val="000000"/>
              </w:rPr>
              <w:t xml:space="preserve">, яку </w:t>
            </w:r>
            <w:proofErr w:type="spellStart"/>
            <w:r>
              <w:rPr>
                <w:color w:val="000000"/>
              </w:rPr>
              <w:t>можна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отримати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стосовно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керівника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процедури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закупівлі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фізичної</w:t>
            </w:r>
            <w:proofErr w:type="spellEnd"/>
            <w:r>
              <w:rPr>
                <w:color w:val="000000"/>
              </w:rPr>
              <w:t xml:space="preserve"> особи, яка є </w:t>
            </w:r>
            <w:proofErr w:type="spellStart"/>
            <w:r>
              <w:rPr>
                <w:color w:val="000000"/>
              </w:rPr>
              <w:t>учасником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процедури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закупівлі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які</w:t>
            </w:r>
            <w:proofErr w:type="spellEnd"/>
            <w:r>
              <w:rPr>
                <w:color w:val="000000"/>
              </w:rPr>
              <w:t xml:space="preserve"> вчинили </w:t>
            </w:r>
            <w:proofErr w:type="spellStart"/>
            <w:r>
              <w:rPr>
                <w:color w:val="000000"/>
              </w:rPr>
              <w:t>корупційні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пов’язані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корупцією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правопорушення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посиланням</w:t>
            </w:r>
            <w:proofErr w:type="spellEnd"/>
            <w:r>
              <w:rPr>
                <w:color w:val="000000"/>
              </w:rPr>
              <w:t>:</w:t>
            </w:r>
          </w:p>
          <w:p w:rsidR="00DF5436" w:rsidRDefault="00F64699">
            <w:pPr>
              <w:shd w:val="clear" w:color="auto" w:fill="FFFFFF"/>
              <w:ind w:left="142" w:right="108"/>
              <w:jc w:val="both"/>
              <w:rPr>
                <w:color w:val="000000"/>
              </w:rPr>
            </w:pPr>
            <w:hyperlink r:id="rId7">
              <w:r w:rsidR="003A79ED">
                <w:rPr>
                  <w:color w:val="0563C1"/>
                  <w:u w:val="single"/>
                </w:rPr>
                <w:t>https://corruptinfo.nazk.gov.ua/reference/getpersonalreference/individual</w:t>
              </w:r>
            </w:hyperlink>
          </w:p>
          <w:p w:rsidR="00DF5436" w:rsidRDefault="003A79ED">
            <w:pPr>
              <w:shd w:val="clear" w:color="auto" w:fill="FFFFFF"/>
              <w:ind w:left="142" w:right="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proofErr w:type="spellStart"/>
            <w:r>
              <w:rPr>
                <w:color w:val="000000"/>
              </w:rPr>
              <w:t>Зазначений</w:t>
            </w:r>
            <w:proofErr w:type="spellEnd"/>
            <w:r>
              <w:rPr>
                <w:color w:val="000000"/>
              </w:rPr>
              <w:t xml:space="preserve"> документ повинен </w:t>
            </w:r>
            <w:proofErr w:type="spellStart"/>
            <w:r>
              <w:rPr>
                <w:color w:val="000000"/>
              </w:rPr>
              <w:t>містити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реквізити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перевірки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зокрема</w:t>
            </w:r>
            <w:proofErr w:type="spellEnd"/>
            <w:r>
              <w:rPr>
                <w:color w:val="000000"/>
              </w:rPr>
              <w:t xml:space="preserve"> QR-код та/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номер та </w:t>
            </w:r>
            <w:proofErr w:type="spellStart"/>
            <w:r>
              <w:rPr>
                <w:color w:val="000000"/>
              </w:rPr>
              <w:t>електронний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підпис</w:t>
            </w:r>
            <w:proofErr w:type="spellEnd"/>
            <w:r>
              <w:rPr>
                <w:color w:val="000000"/>
              </w:rPr>
              <w:t xml:space="preserve"> та/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печатку органу, </w:t>
            </w:r>
            <w:proofErr w:type="spellStart"/>
            <w:r>
              <w:rPr>
                <w:color w:val="000000"/>
              </w:rPr>
              <w:t>яким</w:t>
            </w:r>
            <w:proofErr w:type="spellEnd"/>
            <w:r>
              <w:rPr>
                <w:color w:val="000000"/>
              </w:rPr>
              <w:t xml:space="preserve"> видано документ</w:t>
            </w:r>
          </w:p>
          <w:p w:rsidR="00DF5436" w:rsidRDefault="003A79ED">
            <w:pPr>
              <w:shd w:val="clear" w:color="auto" w:fill="FFFFFF"/>
              <w:ind w:right="108" w:firstLine="567"/>
              <w:jc w:val="both"/>
              <w:rPr>
                <w:b/>
                <w:color w:val="0000FF"/>
              </w:rPr>
            </w:pPr>
            <w:proofErr w:type="spellStart"/>
            <w:r>
              <w:rPr>
                <w:b/>
                <w:color w:val="FF0000"/>
              </w:rPr>
              <w:t>виданий</w:t>
            </w:r>
            <w:proofErr w:type="spellEnd"/>
            <w:r>
              <w:rPr>
                <w:b/>
                <w:color w:val="FF0000"/>
              </w:rPr>
              <w:t xml:space="preserve"> не </w:t>
            </w:r>
            <w:proofErr w:type="spellStart"/>
            <w:r>
              <w:rPr>
                <w:b/>
                <w:color w:val="FF0000"/>
              </w:rPr>
              <w:t>раніше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ніж</w:t>
            </w:r>
            <w:proofErr w:type="spellEnd"/>
            <w:r>
              <w:rPr>
                <w:b/>
                <w:color w:val="FF0000"/>
              </w:rPr>
              <w:t xml:space="preserve"> за 30 </w:t>
            </w:r>
            <w:proofErr w:type="spellStart"/>
            <w:r>
              <w:rPr>
                <w:b/>
                <w:color w:val="FF0000"/>
              </w:rPr>
              <w:t>календарних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днів</w:t>
            </w:r>
            <w:proofErr w:type="spellEnd"/>
            <w:r>
              <w:rPr>
                <w:b/>
                <w:color w:val="FF0000"/>
              </w:rPr>
              <w:t xml:space="preserve"> до </w:t>
            </w:r>
            <w:proofErr w:type="spellStart"/>
            <w:r>
              <w:rPr>
                <w:b/>
                <w:color w:val="FF0000"/>
              </w:rPr>
              <w:t>дати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подання</w:t>
            </w:r>
            <w:proofErr w:type="spellEnd"/>
          </w:p>
        </w:tc>
      </w:tr>
      <w:tr w:rsidR="00DF5436">
        <w:trPr>
          <w:trHeight w:val="156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5436" w:rsidRDefault="003A79ED">
            <w:pPr>
              <w:shd w:val="clear" w:color="auto" w:fill="FFFFFF"/>
              <w:ind w:left="-595" w:firstLine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5436" w:rsidRDefault="003A79ED">
            <w:pPr>
              <w:shd w:val="clear" w:color="auto" w:fill="FFFFFF"/>
              <w:ind w:left="142" w:right="108" w:firstLine="54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Документ,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підтверджує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відсутність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підстав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визначених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підпунктами</w:t>
            </w:r>
            <w:proofErr w:type="spellEnd"/>
            <w:r>
              <w:rPr>
                <w:color w:val="000000"/>
              </w:rPr>
              <w:t xml:space="preserve"> 5, 6 та 12 пункту 47 </w:t>
            </w:r>
            <w:proofErr w:type="spellStart"/>
            <w:r>
              <w:rPr>
                <w:color w:val="000000"/>
              </w:rPr>
              <w:t>Особливостей</w:t>
            </w:r>
            <w:proofErr w:type="spellEnd"/>
            <w:r>
              <w:rPr>
                <w:color w:val="000000"/>
              </w:rPr>
              <w:t xml:space="preserve">, а </w:t>
            </w:r>
            <w:proofErr w:type="spellStart"/>
            <w:r>
              <w:rPr>
                <w:color w:val="000000"/>
              </w:rPr>
              <w:t>саме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фізична</w:t>
            </w:r>
            <w:proofErr w:type="spellEnd"/>
            <w:r>
              <w:rPr>
                <w:color w:val="000000"/>
              </w:rPr>
              <w:t xml:space="preserve"> особа, яка є </w:t>
            </w:r>
            <w:proofErr w:type="spellStart"/>
            <w:r>
              <w:rPr>
                <w:color w:val="000000"/>
              </w:rPr>
              <w:t>учасником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процедури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закупівлі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керівник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процедури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закупівлі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витяг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інформаційно-аналітичної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системи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Облік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відомостей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притягнення</w:t>
            </w:r>
            <w:proofErr w:type="spellEnd"/>
            <w:r>
              <w:rPr>
                <w:color w:val="000000"/>
              </w:rPr>
              <w:t xml:space="preserve"> особи до </w:t>
            </w:r>
            <w:proofErr w:type="spellStart"/>
            <w:r>
              <w:rPr>
                <w:color w:val="000000"/>
              </w:rPr>
              <w:t>кримінальної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відповідальності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наявності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судимості</w:t>
            </w:r>
            <w:proofErr w:type="spellEnd"/>
            <w:r>
              <w:rPr>
                <w:color w:val="000000"/>
              </w:rPr>
              <w:t>» (</w:t>
            </w:r>
            <w:proofErr w:type="spellStart"/>
            <w:r>
              <w:rPr>
                <w:color w:val="000000"/>
              </w:rPr>
              <w:t>далі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Витяг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отримати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посиланням</w:t>
            </w:r>
            <w:proofErr w:type="spellEnd"/>
            <w:r>
              <w:rPr>
                <w:color w:val="000000"/>
              </w:rPr>
              <w:t>:</w:t>
            </w:r>
          </w:p>
          <w:p w:rsidR="00DF5436" w:rsidRDefault="00F64699">
            <w:pPr>
              <w:shd w:val="clear" w:color="auto" w:fill="FFFFFF"/>
              <w:ind w:left="142" w:right="108"/>
              <w:jc w:val="both"/>
              <w:rPr>
                <w:color w:val="000000"/>
              </w:rPr>
            </w:pPr>
            <w:hyperlink r:id="rId8">
              <w:r w:rsidR="003A79ED">
                <w:rPr>
                  <w:color w:val="0563C1"/>
                  <w:u w:val="single"/>
                </w:rPr>
                <w:t>https://vytiah.mvs.gov.ua/app/landing</w:t>
              </w:r>
            </w:hyperlink>
            <w:r w:rsidR="003A79ED">
              <w:rPr>
                <w:color w:val="000000"/>
              </w:rPr>
              <w:t xml:space="preserve"> </w:t>
            </w:r>
          </w:p>
          <w:p w:rsidR="00DF5436" w:rsidRDefault="003A79ED">
            <w:pPr>
              <w:shd w:val="clear" w:color="auto" w:fill="FFFFFF"/>
              <w:ind w:right="108" w:firstLine="567"/>
              <w:jc w:val="both"/>
            </w:pPr>
            <w:proofErr w:type="spellStart"/>
            <w:r>
              <w:t>Витяг</w:t>
            </w:r>
            <w:proofErr w:type="spellEnd"/>
            <w:r>
              <w:t xml:space="preserve"> повинен </w:t>
            </w:r>
            <w:proofErr w:type="spellStart"/>
            <w:r>
              <w:t>містити</w:t>
            </w:r>
            <w:proofErr w:type="spellEnd"/>
            <w:r>
              <w:t xml:space="preserve"> </w:t>
            </w:r>
            <w:proofErr w:type="spellStart"/>
            <w:r>
              <w:t>реквізити</w:t>
            </w:r>
            <w:proofErr w:type="spellEnd"/>
            <w:r>
              <w:t xml:space="preserve"> для </w:t>
            </w:r>
            <w:proofErr w:type="spellStart"/>
            <w:r>
              <w:t>перевірки</w:t>
            </w:r>
            <w:proofErr w:type="spellEnd"/>
            <w:r>
              <w:t xml:space="preserve">, </w:t>
            </w:r>
            <w:proofErr w:type="spellStart"/>
            <w:r>
              <w:t>зокрема</w:t>
            </w:r>
            <w:proofErr w:type="spellEnd"/>
            <w:r>
              <w:t xml:space="preserve"> QR-код та/</w:t>
            </w:r>
            <w:proofErr w:type="spellStart"/>
            <w:r>
              <w:t>або</w:t>
            </w:r>
            <w:proofErr w:type="spellEnd"/>
            <w:r>
              <w:t xml:space="preserve"> номер та </w:t>
            </w:r>
            <w:proofErr w:type="spellStart"/>
            <w:proofErr w:type="gramStart"/>
            <w:r>
              <w:t>електронний</w:t>
            </w:r>
            <w:proofErr w:type="spellEnd"/>
            <w:r>
              <w:t xml:space="preserve">  </w:t>
            </w:r>
            <w:proofErr w:type="spellStart"/>
            <w:r>
              <w:t>підпис</w:t>
            </w:r>
            <w:proofErr w:type="spellEnd"/>
            <w:proofErr w:type="gramEnd"/>
            <w:r>
              <w:t xml:space="preserve"> та/</w:t>
            </w:r>
            <w:proofErr w:type="spellStart"/>
            <w:r>
              <w:t>або</w:t>
            </w:r>
            <w:proofErr w:type="spellEnd"/>
            <w:r>
              <w:t xml:space="preserve"> печатку</w:t>
            </w:r>
            <w:r>
              <w:rPr>
                <w:color w:val="000000"/>
              </w:rPr>
              <w:t xml:space="preserve"> органу, </w:t>
            </w:r>
            <w:proofErr w:type="spellStart"/>
            <w:r>
              <w:rPr>
                <w:color w:val="000000"/>
              </w:rPr>
              <w:t>яким</w:t>
            </w:r>
            <w:proofErr w:type="spellEnd"/>
            <w:r>
              <w:rPr>
                <w:color w:val="000000"/>
              </w:rPr>
              <w:t xml:space="preserve"> видано документ</w:t>
            </w:r>
          </w:p>
          <w:p w:rsidR="00DF5436" w:rsidRDefault="003A79ED">
            <w:pPr>
              <w:shd w:val="clear" w:color="auto" w:fill="FFFFFF"/>
              <w:ind w:left="142" w:right="108" w:firstLine="402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FF0000"/>
              </w:rPr>
              <w:t>виданий</w:t>
            </w:r>
            <w:proofErr w:type="spellEnd"/>
            <w:r>
              <w:rPr>
                <w:b/>
                <w:color w:val="FF0000"/>
              </w:rPr>
              <w:t xml:space="preserve"> не </w:t>
            </w:r>
            <w:proofErr w:type="spellStart"/>
            <w:r>
              <w:rPr>
                <w:b/>
                <w:color w:val="FF0000"/>
              </w:rPr>
              <w:t>раніше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ніж</w:t>
            </w:r>
            <w:proofErr w:type="spellEnd"/>
            <w:r>
              <w:rPr>
                <w:b/>
                <w:color w:val="FF0000"/>
              </w:rPr>
              <w:t xml:space="preserve"> за 30 </w:t>
            </w:r>
            <w:proofErr w:type="spellStart"/>
            <w:r>
              <w:rPr>
                <w:b/>
                <w:color w:val="FF0000"/>
              </w:rPr>
              <w:t>календарних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днів</w:t>
            </w:r>
            <w:proofErr w:type="spellEnd"/>
            <w:r>
              <w:rPr>
                <w:b/>
                <w:color w:val="FF0000"/>
              </w:rPr>
              <w:t xml:space="preserve"> до </w:t>
            </w:r>
            <w:proofErr w:type="spellStart"/>
            <w:r>
              <w:rPr>
                <w:b/>
                <w:color w:val="FF0000"/>
              </w:rPr>
              <w:t>дати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подання</w:t>
            </w:r>
            <w:proofErr w:type="spellEnd"/>
          </w:p>
        </w:tc>
      </w:tr>
      <w:tr w:rsidR="00DF5436">
        <w:trPr>
          <w:trHeight w:val="70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5436" w:rsidRDefault="003A79ED">
            <w:pPr>
              <w:shd w:val="clear" w:color="auto" w:fill="FFFFFF"/>
              <w:ind w:left="-595" w:firstLine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5436" w:rsidRDefault="003A79ED">
            <w:pPr>
              <w:shd w:val="clear" w:color="auto" w:fill="FFFFFF"/>
              <w:ind w:left="142" w:right="108" w:firstLine="54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Довідка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довільної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форми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відсутність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фактів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виконання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своїх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зобов’язань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раніше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укладеним</w:t>
            </w:r>
            <w:proofErr w:type="spellEnd"/>
            <w:r>
              <w:rPr>
                <w:color w:val="000000"/>
              </w:rPr>
              <w:t xml:space="preserve"> договором про </w:t>
            </w:r>
            <w:proofErr w:type="spellStart"/>
            <w:r>
              <w:rPr>
                <w:color w:val="000000"/>
              </w:rPr>
              <w:t>закупівлю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 w:rsidR="00213585" w:rsidRPr="00213585">
              <w:rPr>
                <w:color w:val="000000"/>
              </w:rPr>
              <w:t>замовник</w:t>
            </w:r>
            <w:r>
              <w:rPr>
                <w:color w:val="000000"/>
              </w:rPr>
              <w:t>ом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призвело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дострокового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розірвання</w:t>
            </w:r>
            <w:proofErr w:type="spellEnd"/>
            <w:r>
              <w:rPr>
                <w:color w:val="000000"/>
              </w:rPr>
              <w:t xml:space="preserve">, і </w:t>
            </w:r>
            <w:proofErr w:type="spellStart"/>
            <w:r>
              <w:rPr>
                <w:color w:val="000000"/>
              </w:rPr>
              <w:t>було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застосовано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санкції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вигляді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штрафів</w:t>
            </w:r>
            <w:proofErr w:type="spellEnd"/>
            <w:r>
              <w:rPr>
                <w:color w:val="000000"/>
              </w:rPr>
              <w:t xml:space="preserve"> та/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відшкодування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збитків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протягом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трьох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років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дати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дострокового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розірвання</w:t>
            </w:r>
            <w:proofErr w:type="spellEnd"/>
            <w:r>
              <w:rPr>
                <w:color w:val="000000"/>
              </w:rPr>
              <w:t xml:space="preserve"> такого договору.</w:t>
            </w:r>
          </w:p>
          <w:p w:rsidR="00DF5436" w:rsidRDefault="003A79ED">
            <w:pPr>
              <w:shd w:val="clear" w:color="auto" w:fill="FFFFFF"/>
              <w:ind w:left="142" w:right="108" w:firstLine="54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або</w:t>
            </w:r>
            <w:proofErr w:type="spellEnd"/>
          </w:p>
          <w:p w:rsidR="00DF5436" w:rsidRDefault="003A79ED">
            <w:pPr>
              <w:shd w:val="clear" w:color="auto" w:fill="FFFFFF"/>
              <w:ind w:left="142" w:right="108" w:firstLine="54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документальне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підтвердження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вжиття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заходів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доведення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своєї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надійності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незважаючи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підстави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відмови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участі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процедурі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закупівлі</w:t>
            </w:r>
            <w:proofErr w:type="spellEnd"/>
            <w:r>
              <w:rPr>
                <w:color w:val="000000"/>
              </w:rPr>
              <w:t xml:space="preserve">, а </w:t>
            </w:r>
            <w:proofErr w:type="spellStart"/>
            <w:r>
              <w:rPr>
                <w:color w:val="000000"/>
              </w:rPr>
              <w:t>саме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документи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підтверджують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сплатив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зобов’язався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сплатити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зобов’язання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відшкодування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завданих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збитків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DF5436" w:rsidRDefault="00DF5436">
      <w:pPr>
        <w:pBdr>
          <w:top w:val="nil"/>
          <w:left w:val="nil"/>
          <w:bottom w:val="nil"/>
          <w:right w:val="nil"/>
          <w:between w:val="nil"/>
        </w:pBdr>
        <w:ind w:left="480"/>
        <w:rPr>
          <w:b/>
          <w:color w:val="000000"/>
        </w:rPr>
      </w:pPr>
    </w:p>
    <w:p w:rsidR="00DF5436" w:rsidRDefault="003A79ED">
      <w:pPr>
        <w:spacing w:before="240"/>
        <w:jc w:val="center"/>
        <w:rPr>
          <w:b/>
          <w:color w:val="000000"/>
        </w:rPr>
      </w:pPr>
      <w:r>
        <w:rPr>
          <w:b/>
          <w:color w:val="000000"/>
        </w:rPr>
        <w:t xml:space="preserve">1.2. </w:t>
      </w:r>
      <w:proofErr w:type="spellStart"/>
      <w:r>
        <w:rPr>
          <w:b/>
          <w:color w:val="000000"/>
        </w:rPr>
        <w:t>Документи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які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надаються</w:t>
      </w:r>
      <w:proofErr w:type="spellEnd"/>
      <w:r>
        <w:rPr>
          <w:b/>
          <w:color w:val="000000"/>
        </w:rPr>
        <w:t xml:space="preserve"> ПЕРЕМОЖЦЕМ (</w:t>
      </w:r>
      <w:proofErr w:type="spellStart"/>
      <w:r>
        <w:rPr>
          <w:b/>
          <w:color w:val="000000"/>
        </w:rPr>
        <w:t>фізичною</w:t>
      </w:r>
      <w:proofErr w:type="spellEnd"/>
      <w:r>
        <w:rPr>
          <w:b/>
          <w:color w:val="000000"/>
        </w:rPr>
        <w:t xml:space="preserve"> особою </w:t>
      </w:r>
      <w:proofErr w:type="spellStart"/>
      <w:r>
        <w:rPr>
          <w:b/>
          <w:color w:val="000000"/>
        </w:rPr>
        <w:t>чи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фізичною</w:t>
      </w:r>
      <w:proofErr w:type="spellEnd"/>
      <w:r>
        <w:rPr>
          <w:b/>
          <w:color w:val="000000"/>
        </w:rPr>
        <w:t xml:space="preserve"> особою-</w:t>
      </w:r>
      <w:proofErr w:type="spellStart"/>
      <w:r>
        <w:rPr>
          <w:b/>
          <w:color w:val="000000"/>
        </w:rPr>
        <w:t>підприємцем</w:t>
      </w:r>
      <w:proofErr w:type="spellEnd"/>
      <w:r>
        <w:rPr>
          <w:b/>
          <w:color w:val="000000"/>
        </w:rPr>
        <w:t>):</w:t>
      </w:r>
    </w:p>
    <w:tbl>
      <w:tblPr>
        <w:tblStyle w:val="ab"/>
        <w:tblW w:w="9942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458"/>
        <w:gridCol w:w="9484"/>
      </w:tblGrid>
      <w:tr w:rsidR="00DF5436">
        <w:trPr>
          <w:trHeight w:val="96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5436" w:rsidRDefault="003A79ED">
            <w:pPr>
              <w:shd w:val="clear" w:color="auto" w:fill="FFFFFF"/>
              <w:ind w:left="-595" w:firstLine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5436" w:rsidRDefault="003A79ED">
            <w:pPr>
              <w:shd w:val="clear" w:color="auto" w:fill="FFFFFF"/>
              <w:ind w:left="142" w:right="108" w:firstLine="54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Документ,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підтверджує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відсутність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підстави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визначеної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підпунктом</w:t>
            </w:r>
            <w:proofErr w:type="spellEnd"/>
            <w:r>
              <w:rPr>
                <w:color w:val="000000"/>
              </w:rPr>
              <w:t xml:space="preserve"> 3 пункту 47 </w:t>
            </w:r>
            <w:proofErr w:type="spellStart"/>
            <w:r>
              <w:rPr>
                <w:color w:val="000000"/>
              </w:rPr>
              <w:t>Особливостей</w:t>
            </w:r>
            <w:proofErr w:type="spellEnd"/>
            <w:r>
              <w:rPr>
                <w:color w:val="000000"/>
              </w:rPr>
              <w:t xml:space="preserve">, а </w:t>
            </w:r>
            <w:proofErr w:type="spellStart"/>
            <w:r>
              <w:rPr>
                <w:color w:val="000000"/>
              </w:rPr>
              <w:t>саме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інформаційну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довідку</w:t>
            </w:r>
            <w:proofErr w:type="spellEnd"/>
            <w:proofErr w:type="gram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Єдиного</w:t>
            </w:r>
            <w:proofErr w:type="spellEnd"/>
            <w:r>
              <w:rPr>
                <w:color w:val="000000"/>
              </w:rPr>
              <w:t xml:space="preserve"> державного </w:t>
            </w:r>
            <w:proofErr w:type="spellStart"/>
            <w:r>
              <w:rPr>
                <w:color w:val="000000"/>
              </w:rPr>
              <w:t>реєстру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які</w:t>
            </w:r>
            <w:proofErr w:type="spellEnd"/>
            <w:r>
              <w:rPr>
                <w:color w:val="000000"/>
              </w:rPr>
              <w:t xml:space="preserve"> вчинили </w:t>
            </w:r>
            <w:proofErr w:type="spellStart"/>
            <w:r>
              <w:rPr>
                <w:color w:val="000000"/>
              </w:rPr>
              <w:t>корупційні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пов’язані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корупцією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правопорушення</w:t>
            </w:r>
            <w:proofErr w:type="spellEnd"/>
            <w:r>
              <w:rPr>
                <w:color w:val="000000"/>
              </w:rPr>
              <w:t xml:space="preserve">, яку </w:t>
            </w:r>
            <w:proofErr w:type="spellStart"/>
            <w:r>
              <w:rPr>
                <w:color w:val="000000"/>
              </w:rPr>
              <w:t>можна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отримати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стосовно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керівника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процедури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закупівлі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фізичної</w:t>
            </w:r>
            <w:proofErr w:type="spellEnd"/>
            <w:r>
              <w:rPr>
                <w:color w:val="000000"/>
              </w:rPr>
              <w:t xml:space="preserve"> особи, яка є </w:t>
            </w:r>
            <w:proofErr w:type="spellStart"/>
            <w:r>
              <w:rPr>
                <w:color w:val="000000"/>
              </w:rPr>
              <w:t>учасником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процедури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закупівлі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які</w:t>
            </w:r>
            <w:proofErr w:type="spellEnd"/>
            <w:r>
              <w:rPr>
                <w:color w:val="000000"/>
              </w:rPr>
              <w:t xml:space="preserve"> вчинили </w:t>
            </w:r>
            <w:proofErr w:type="spellStart"/>
            <w:r>
              <w:rPr>
                <w:color w:val="000000"/>
              </w:rPr>
              <w:t>корупційні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пов’язані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корупцією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правопорушення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посиланням</w:t>
            </w:r>
            <w:proofErr w:type="spellEnd"/>
            <w:r>
              <w:rPr>
                <w:color w:val="000000"/>
              </w:rPr>
              <w:t>:</w:t>
            </w:r>
          </w:p>
          <w:p w:rsidR="00DF5436" w:rsidRDefault="00F64699">
            <w:pPr>
              <w:shd w:val="clear" w:color="auto" w:fill="FFFFFF"/>
              <w:ind w:left="142" w:right="108" w:firstLine="543"/>
              <w:jc w:val="both"/>
              <w:rPr>
                <w:color w:val="000000"/>
              </w:rPr>
            </w:pPr>
            <w:hyperlink r:id="rId9">
              <w:r w:rsidR="003A79ED">
                <w:rPr>
                  <w:color w:val="0563C1"/>
                  <w:u w:val="single"/>
                </w:rPr>
                <w:t>https://corruptinfo.nazk.gov.ua/reference/getpersonalreference/individual</w:t>
              </w:r>
            </w:hyperlink>
          </w:p>
          <w:p w:rsidR="00DF5436" w:rsidRDefault="003A79ED">
            <w:pPr>
              <w:shd w:val="clear" w:color="auto" w:fill="FFFFFF"/>
              <w:ind w:left="142" w:right="108" w:firstLine="54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Зазначений</w:t>
            </w:r>
            <w:proofErr w:type="spellEnd"/>
            <w:r>
              <w:rPr>
                <w:color w:val="000000"/>
              </w:rPr>
              <w:t xml:space="preserve"> документ повинен </w:t>
            </w:r>
            <w:proofErr w:type="spellStart"/>
            <w:r>
              <w:rPr>
                <w:color w:val="000000"/>
              </w:rPr>
              <w:t>містити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реквізити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перевірки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зокрема</w:t>
            </w:r>
            <w:proofErr w:type="spellEnd"/>
            <w:r>
              <w:rPr>
                <w:color w:val="000000"/>
              </w:rPr>
              <w:t xml:space="preserve"> QR-код та/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номер та </w:t>
            </w:r>
            <w:proofErr w:type="spellStart"/>
            <w:r>
              <w:rPr>
                <w:color w:val="000000"/>
              </w:rPr>
              <w:t>електронний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підпис</w:t>
            </w:r>
            <w:proofErr w:type="spellEnd"/>
            <w:r>
              <w:rPr>
                <w:color w:val="000000"/>
              </w:rPr>
              <w:t xml:space="preserve"> та/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печатку органу, </w:t>
            </w:r>
            <w:proofErr w:type="spellStart"/>
            <w:r>
              <w:rPr>
                <w:color w:val="000000"/>
              </w:rPr>
              <w:t>яким</w:t>
            </w:r>
            <w:proofErr w:type="spellEnd"/>
            <w:r>
              <w:rPr>
                <w:color w:val="000000"/>
              </w:rPr>
              <w:t xml:space="preserve"> видано документ</w:t>
            </w:r>
          </w:p>
          <w:p w:rsidR="00DF5436" w:rsidRDefault="003A79ED">
            <w:pPr>
              <w:shd w:val="clear" w:color="auto" w:fill="FFFFFF"/>
              <w:ind w:right="108" w:firstLine="543"/>
              <w:jc w:val="both"/>
              <w:rPr>
                <w:b/>
                <w:color w:val="0000FF"/>
              </w:rPr>
            </w:pPr>
            <w:r>
              <w:rPr>
                <w:b/>
                <w:color w:val="FF0000"/>
              </w:rPr>
              <w:t xml:space="preserve">  </w:t>
            </w:r>
            <w:proofErr w:type="spellStart"/>
            <w:r>
              <w:rPr>
                <w:b/>
                <w:color w:val="FF0000"/>
              </w:rPr>
              <w:t>виданий</w:t>
            </w:r>
            <w:proofErr w:type="spellEnd"/>
            <w:r>
              <w:rPr>
                <w:b/>
                <w:color w:val="FF0000"/>
              </w:rPr>
              <w:t xml:space="preserve"> не </w:t>
            </w:r>
            <w:proofErr w:type="spellStart"/>
            <w:r>
              <w:rPr>
                <w:b/>
                <w:color w:val="FF0000"/>
              </w:rPr>
              <w:t>раніше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ніж</w:t>
            </w:r>
            <w:proofErr w:type="spellEnd"/>
            <w:r>
              <w:rPr>
                <w:b/>
                <w:color w:val="FF0000"/>
              </w:rPr>
              <w:t xml:space="preserve"> за 30 </w:t>
            </w:r>
            <w:proofErr w:type="spellStart"/>
            <w:r>
              <w:rPr>
                <w:b/>
                <w:color w:val="FF0000"/>
              </w:rPr>
              <w:t>календарних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днів</w:t>
            </w:r>
            <w:proofErr w:type="spellEnd"/>
            <w:r>
              <w:rPr>
                <w:b/>
                <w:color w:val="FF0000"/>
              </w:rPr>
              <w:t xml:space="preserve"> до </w:t>
            </w:r>
            <w:proofErr w:type="spellStart"/>
            <w:r>
              <w:rPr>
                <w:b/>
                <w:color w:val="FF0000"/>
              </w:rPr>
              <w:t>дати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подання</w:t>
            </w:r>
            <w:proofErr w:type="spellEnd"/>
          </w:p>
        </w:tc>
      </w:tr>
      <w:tr w:rsidR="00DF5436">
        <w:trPr>
          <w:trHeight w:val="156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5436" w:rsidRDefault="003A79ED">
            <w:pPr>
              <w:shd w:val="clear" w:color="auto" w:fill="FFFFFF"/>
              <w:ind w:left="-595" w:firstLine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2.</w:t>
            </w:r>
          </w:p>
        </w:tc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5436" w:rsidRDefault="003A79ED">
            <w:pPr>
              <w:shd w:val="clear" w:color="auto" w:fill="FFFFFF"/>
              <w:ind w:left="142" w:right="108" w:firstLine="40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Документ,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підтверджує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відсутність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підстав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визначених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підпунктами</w:t>
            </w:r>
            <w:proofErr w:type="spellEnd"/>
            <w:r>
              <w:rPr>
                <w:color w:val="000000"/>
              </w:rPr>
              <w:t xml:space="preserve"> 5, 6 та 12 пункту 47 </w:t>
            </w:r>
            <w:proofErr w:type="spellStart"/>
            <w:r>
              <w:rPr>
                <w:color w:val="000000"/>
              </w:rPr>
              <w:t>Особливостей</w:t>
            </w:r>
            <w:proofErr w:type="spellEnd"/>
            <w:r>
              <w:rPr>
                <w:color w:val="000000"/>
              </w:rPr>
              <w:t xml:space="preserve">, а </w:t>
            </w:r>
            <w:proofErr w:type="spellStart"/>
            <w:r>
              <w:rPr>
                <w:color w:val="000000"/>
              </w:rPr>
              <w:t>саме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фізична</w:t>
            </w:r>
            <w:proofErr w:type="spellEnd"/>
            <w:r>
              <w:rPr>
                <w:color w:val="000000"/>
              </w:rPr>
              <w:t xml:space="preserve"> особа, яка є </w:t>
            </w:r>
            <w:proofErr w:type="spellStart"/>
            <w:r>
              <w:rPr>
                <w:color w:val="000000"/>
              </w:rPr>
              <w:t>учасником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процедури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закупівлі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керівник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процедури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закупівлі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витяг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інформаційно-аналітичної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системи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Облік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відомостей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притягнення</w:t>
            </w:r>
            <w:proofErr w:type="spellEnd"/>
            <w:r>
              <w:rPr>
                <w:color w:val="000000"/>
              </w:rPr>
              <w:t xml:space="preserve"> особи до </w:t>
            </w:r>
            <w:proofErr w:type="spellStart"/>
            <w:r>
              <w:rPr>
                <w:color w:val="000000"/>
              </w:rPr>
              <w:t>кримінальної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відповідальності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наявності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судимості</w:t>
            </w:r>
            <w:proofErr w:type="spellEnd"/>
            <w:r>
              <w:rPr>
                <w:color w:val="000000"/>
              </w:rPr>
              <w:t>» (</w:t>
            </w:r>
            <w:proofErr w:type="spellStart"/>
            <w:r>
              <w:rPr>
                <w:color w:val="000000"/>
              </w:rPr>
              <w:t>далі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Витяг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отримати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посиланням</w:t>
            </w:r>
            <w:proofErr w:type="spellEnd"/>
            <w:r>
              <w:rPr>
                <w:color w:val="000000"/>
              </w:rPr>
              <w:t>:</w:t>
            </w:r>
          </w:p>
          <w:p w:rsidR="00DF5436" w:rsidRDefault="00F64699">
            <w:pPr>
              <w:shd w:val="clear" w:color="auto" w:fill="FFFFFF"/>
              <w:ind w:left="142" w:right="108" w:firstLine="402"/>
              <w:jc w:val="both"/>
              <w:rPr>
                <w:color w:val="000000"/>
              </w:rPr>
            </w:pPr>
            <w:hyperlink r:id="rId10">
              <w:r w:rsidR="003A79ED">
                <w:rPr>
                  <w:color w:val="0563C1"/>
                  <w:u w:val="single"/>
                </w:rPr>
                <w:t>https://vytiah.mvs.gov.ua/app/landing</w:t>
              </w:r>
            </w:hyperlink>
            <w:r w:rsidR="003A79ED">
              <w:rPr>
                <w:color w:val="000000"/>
              </w:rPr>
              <w:t xml:space="preserve"> </w:t>
            </w:r>
          </w:p>
          <w:p w:rsidR="00DF5436" w:rsidRDefault="003A79ED">
            <w:pPr>
              <w:shd w:val="clear" w:color="auto" w:fill="FFFFFF"/>
              <w:ind w:right="108" w:firstLine="567"/>
              <w:jc w:val="both"/>
            </w:pPr>
            <w:proofErr w:type="spellStart"/>
            <w:r>
              <w:t>Витяг</w:t>
            </w:r>
            <w:proofErr w:type="spellEnd"/>
            <w:r>
              <w:t xml:space="preserve"> повинен </w:t>
            </w:r>
            <w:proofErr w:type="spellStart"/>
            <w:r>
              <w:t>містити</w:t>
            </w:r>
            <w:proofErr w:type="spellEnd"/>
            <w:r>
              <w:t xml:space="preserve"> </w:t>
            </w:r>
            <w:proofErr w:type="spellStart"/>
            <w:r>
              <w:t>реквізити</w:t>
            </w:r>
            <w:proofErr w:type="spellEnd"/>
            <w:r>
              <w:t xml:space="preserve"> для </w:t>
            </w:r>
            <w:proofErr w:type="spellStart"/>
            <w:r>
              <w:t>перевірки</w:t>
            </w:r>
            <w:proofErr w:type="spellEnd"/>
            <w:r>
              <w:t xml:space="preserve">, </w:t>
            </w:r>
            <w:proofErr w:type="spellStart"/>
            <w:r>
              <w:t>зокрема</w:t>
            </w:r>
            <w:proofErr w:type="spellEnd"/>
            <w:r>
              <w:t xml:space="preserve"> QR-код та/</w:t>
            </w:r>
            <w:proofErr w:type="spellStart"/>
            <w:r>
              <w:t>або</w:t>
            </w:r>
            <w:proofErr w:type="spellEnd"/>
            <w:r>
              <w:t xml:space="preserve"> номер та </w:t>
            </w:r>
            <w:proofErr w:type="spellStart"/>
            <w:proofErr w:type="gramStart"/>
            <w:r>
              <w:t>електронний</w:t>
            </w:r>
            <w:proofErr w:type="spellEnd"/>
            <w:r>
              <w:t xml:space="preserve">  </w:t>
            </w:r>
            <w:proofErr w:type="spellStart"/>
            <w:r>
              <w:t>підпис</w:t>
            </w:r>
            <w:proofErr w:type="spellEnd"/>
            <w:proofErr w:type="gramEnd"/>
            <w:r>
              <w:t xml:space="preserve"> та/</w:t>
            </w:r>
            <w:proofErr w:type="spellStart"/>
            <w:r>
              <w:t>або</w:t>
            </w:r>
            <w:proofErr w:type="spellEnd"/>
            <w:r>
              <w:t xml:space="preserve"> печатку</w:t>
            </w:r>
            <w:r>
              <w:rPr>
                <w:color w:val="000000"/>
              </w:rPr>
              <w:t xml:space="preserve"> органу, </w:t>
            </w:r>
            <w:proofErr w:type="spellStart"/>
            <w:r>
              <w:rPr>
                <w:color w:val="000000"/>
              </w:rPr>
              <w:t>яким</w:t>
            </w:r>
            <w:proofErr w:type="spellEnd"/>
            <w:r>
              <w:rPr>
                <w:color w:val="000000"/>
              </w:rPr>
              <w:t xml:space="preserve"> видано документ</w:t>
            </w:r>
          </w:p>
          <w:p w:rsidR="00DF5436" w:rsidRDefault="003A79ED">
            <w:pPr>
              <w:shd w:val="clear" w:color="auto" w:fill="FFFFFF"/>
              <w:ind w:left="142" w:right="108" w:firstLine="402"/>
              <w:jc w:val="both"/>
              <w:rPr>
                <w:color w:val="000000"/>
              </w:rPr>
            </w:pPr>
            <w:proofErr w:type="spellStart"/>
            <w:r>
              <w:rPr>
                <w:b/>
                <w:color w:val="FF0000"/>
              </w:rPr>
              <w:t>виданий</w:t>
            </w:r>
            <w:proofErr w:type="spellEnd"/>
            <w:r>
              <w:rPr>
                <w:b/>
                <w:color w:val="FF0000"/>
              </w:rPr>
              <w:t xml:space="preserve"> не </w:t>
            </w:r>
            <w:proofErr w:type="spellStart"/>
            <w:r>
              <w:rPr>
                <w:b/>
                <w:color w:val="FF0000"/>
              </w:rPr>
              <w:t>раніше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ніж</w:t>
            </w:r>
            <w:proofErr w:type="spellEnd"/>
            <w:r>
              <w:rPr>
                <w:b/>
                <w:color w:val="FF0000"/>
              </w:rPr>
              <w:t xml:space="preserve"> за 30 </w:t>
            </w:r>
            <w:proofErr w:type="spellStart"/>
            <w:r>
              <w:rPr>
                <w:b/>
                <w:color w:val="FF0000"/>
              </w:rPr>
              <w:t>календарних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днів</w:t>
            </w:r>
            <w:proofErr w:type="spellEnd"/>
            <w:r>
              <w:rPr>
                <w:b/>
                <w:color w:val="FF0000"/>
              </w:rPr>
              <w:t xml:space="preserve"> до </w:t>
            </w:r>
            <w:proofErr w:type="spellStart"/>
            <w:r>
              <w:rPr>
                <w:b/>
                <w:color w:val="FF0000"/>
              </w:rPr>
              <w:t>дати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подання</w:t>
            </w:r>
            <w:proofErr w:type="spellEnd"/>
          </w:p>
        </w:tc>
      </w:tr>
      <w:tr w:rsidR="00DF5436">
        <w:trPr>
          <w:trHeight w:val="70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5436" w:rsidRDefault="003A79ED">
            <w:pPr>
              <w:shd w:val="clear" w:color="auto" w:fill="FFFFFF"/>
              <w:ind w:left="-595" w:firstLine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5436" w:rsidRDefault="003A79ED">
            <w:pPr>
              <w:shd w:val="clear" w:color="auto" w:fill="FFFFFF"/>
              <w:ind w:left="142" w:right="108" w:firstLine="40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Довідка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довільної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форми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відсутність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фактів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виконання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своїх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зобов’язань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раніше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укладеним</w:t>
            </w:r>
            <w:proofErr w:type="spellEnd"/>
            <w:r>
              <w:rPr>
                <w:color w:val="000000"/>
              </w:rPr>
              <w:t xml:space="preserve"> договором про </w:t>
            </w:r>
            <w:proofErr w:type="spellStart"/>
            <w:r>
              <w:rPr>
                <w:color w:val="000000"/>
              </w:rPr>
              <w:t>закупівлю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 w:rsidR="00A73074" w:rsidRPr="00A73074">
              <w:rPr>
                <w:color w:val="000000"/>
              </w:rPr>
              <w:t>замовник</w:t>
            </w:r>
            <w:r>
              <w:rPr>
                <w:color w:val="000000"/>
              </w:rPr>
              <w:t>ом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призвело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дострокового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розірвання</w:t>
            </w:r>
            <w:proofErr w:type="spellEnd"/>
            <w:r>
              <w:rPr>
                <w:color w:val="000000"/>
              </w:rPr>
              <w:t xml:space="preserve">, і </w:t>
            </w:r>
            <w:proofErr w:type="spellStart"/>
            <w:r>
              <w:rPr>
                <w:color w:val="000000"/>
              </w:rPr>
              <w:t>було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застосовано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санкції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вигляді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штрафів</w:t>
            </w:r>
            <w:proofErr w:type="spellEnd"/>
            <w:r>
              <w:rPr>
                <w:color w:val="000000"/>
              </w:rPr>
              <w:t xml:space="preserve"> та/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відшкодування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збитків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протягом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трьох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років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дати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дострокового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розірвання</w:t>
            </w:r>
            <w:proofErr w:type="spellEnd"/>
            <w:r>
              <w:rPr>
                <w:color w:val="000000"/>
              </w:rPr>
              <w:t xml:space="preserve"> такого договору.</w:t>
            </w:r>
          </w:p>
          <w:p w:rsidR="00DF5436" w:rsidRDefault="003A79ED">
            <w:pPr>
              <w:shd w:val="clear" w:color="auto" w:fill="FFFFFF"/>
              <w:ind w:left="142" w:right="108" w:firstLine="40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або</w:t>
            </w:r>
            <w:proofErr w:type="spellEnd"/>
          </w:p>
          <w:p w:rsidR="00DF5436" w:rsidRDefault="003A79ED">
            <w:pPr>
              <w:shd w:val="clear" w:color="auto" w:fill="FFFFFF"/>
              <w:ind w:left="142" w:right="108" w:firstLine="40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документальне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підтвердження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вжиття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заходів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доведення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своєї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надійності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незважаючи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підстави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відмови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участі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процедурі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закупівлі</w:t>
            </w:r>
            <w:proofErr w:type="spellEnd"/>
            <w:r>
              <w:rPr>
                <w:color w:val="000000"/>
              </w:rPr>
              <w:t xml:space="preserve">, а </w:t>
            </w:r>
            <w:proofErr w:type="spellStart"/>
            <w:r>
              <w:rPr>
                <w:color w:val="000000"/>
              </w:rPr>
              <w:t>саме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документи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підтверджують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сплатив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зобов’язався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сплатити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зобов’язання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відшкодування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завданих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збитків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DF5436" w:rsidRDefault="00DF5436">
      <w:pPr>
        <w:shd w:val="clear" w:color="auto" w:fill="FFFFFF"/>
        <w:ind w:hanging="152"/>
        <w:jc w:val="both"/>
        <w:rPr>
          <w:color w:val="000000"/>
        </w:rPr>
      </w:pPr>
    </w:p>
    <w:p w:rsidR="00DF5436" w:rsidRDefault="003A79ED">
      <w:pPr>
        <w:spacing w:line="276" w:lineRule="auto"/>
        <w:ind w:right="22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*У </w:t>
      </w:r>
      <w:proofErr w:type="spellStart"/>
      <w:r>
        <w:rPr>
          <w:color w:val="000000"/>
          <w:sz w:val="22"/>
          <w:szCs w:val="22"/>
        </w:rPr>
        <w:t>разі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подання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тендерної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пропозиції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об’єднанням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учасників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підтвердження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відсутності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підстав</w:t>
      </w:r>
      <w:proofErr w:type="spellEnd"/>
      <w:r>
        <w:rPr>
          <w:color w:val="000000"/>
          <w:sz w:val="22"/>
          <w:szCs w:val="22"/>
        </w:rPr>
        <w:t xml:space="preserve"> для </w:t>
      </w:r>
      <w:proofErr w:type="spellStart"/>
      <w:r>
        <w:rPr>
          <w:color w:val="000000"/>
          <w:sz w:val="22"/>
          <w:szCs w:val="22"/>
        </w:rPr>
        <w:t>відмови</w:t>
      </w:r>
      <w:proofErr w:type="spellEnd"/>
      <w:r>
        <w:rPr>
          <w:color w:val="000000"/>
          <w:sz w:val="22"/>
          <w:szCs w:val="22"/>
        </w:rPr>
        <w:t xml:space="preserve"> в </w:t>
      </w:r>
      <w:proofErr w:type="spellStart"/>
      <w:r>
        <w:rPr>
          <w:color w:val="000000"/>
          <w:sz w:val="22"/>
          <w:szCs w:val="22"/>
        </w:rPr>
        <w:t>участі</w:t>
      </w:r>
      <w:proofErr w:type="spellEnd"/>
      <w:r>
        <w:rPr>
          <w:color w:val="000000"/>
          <w:sz w:val="22"/>
          <w:szCs w:val="22"/>
        </w:rPr>
        <w:t xml:space="preserve"> у </w:t>
      </w:r>
      <w:proofErr w:type="spellStart"/>
      <w:r>
        <w:rPr>
          <w:color w:val="000000"/>
          <w:sz w:val="22"/>
          <w:szCs w:val="22"/>
        </w:rPr>
        <w:t>процедурі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закупівлі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встановленими</w:t>
      </w:r>
      <w:proofErr w:type="spellEnd"/>
      <w:r>
        <w:rPr>
          <w:color w:val="000000"/>
          <w:sz w:val="22"/>
          <w:szCs w:val="22"/>
        </w:rPr>
        <w:t xml:space="preserve"> пунктом 47 </w:t>
      </w:r>
      <w:proofErr w:type="spellStart"/>
      <w:r>
        <w:rPr>
          <w:color w:val="000000"/>
          <w:sz w:val="22"/>
          <w:szCs w:val="22"/>
        </w:rPr>
        <w:t>Особливостей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подається</w:t>
      </w:r>
      <w:proofErr w:type="spellEnd"/>
      <w:r>
        <w:rPr>
          <w:color w:val="000000"/>
          <w:sz w:val="22"/>
          <w:szCs w:val="22"/>
        </w:rPr>
        <w:t xml:space="preserve"> по кожному з </w:t>
      </w:r>
      <w:proofErr w:type="spellStart"/>
      <w:r>
        <w:rPr>
          <w:color w:val="000000"/>
          <w:sz w:val="22"/>
          <w:szCs w:val="22"/>
        </w:rPr>
        <w:t>учасників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які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входять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у склад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об’єднання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окремо</w:t>
      </w:r>
      <w:proofErr w:type="spellEnd"/>
      <w:r>
        <w:rPr>
          <w:color w:val="000000"/>
          <w:sz w:val="22"/>
          <w:szCs w:val="22"/>
        </w:rPr>
        <w:t>.</w:t>
      </w:r>
    </w:p>
    <w:p w:rsidR="00DF5436" w:rsidRDefault="00DF5436">
      <w:pPr>
        <w:spacing w:line="276" w:lineRule="auto"/>
        <w:ind w:right="22" w:firstLine="567"/>
        <w:jc w:val="both"/>
        <w:rPr>
          <w:b/>
          <w:i/>
          <w:color w:val="000000"/>
          <w:sz w:val="22"/>
          <w:szCs w:val="22"/>
        </w:rPr>
      </w:pPr>
    </w:p>
    <w:p w:rsidR="00DF5436" w:rsidRDefault="003A79ED">
      <w:pPr>
        <w:spacing w:line="276" w:lineRule="auto"/>
        <w:ind w:right="22" w:firstLine="567"/>
        <w:jc w:val="both"/>
        <w:rPr>
          <w:b/>
          <w:i/>
          <w:color w:val="000000"/>
          <w:sz w:val="22"/>
          <w:szCs w:val="22"/>
        </w:rPr>
      </w:pPr>
      <w:proofErr w:type="spellStart"/>
      <w:r>
        <w:rPr>
          <w:b/>
          <w:i/>
          <w:color w:val="000000"/>
          <w:sz w:val="22"/>
          <w:szCs w:val="22"/>
        </w:rPr>
        <w:t>Примітки</w:t>
      </w:r>
      <w:proofErr w:type="spellEnd"/>
      <w:r>
        <w:rPr>
          <w:b/>
          <w:i/>
          <w:color w:val="000000"/>
          <w:sz w:val="22"/>
          <w:szCs w:val="22"/>
        </w:rPr>
        <w:t>:</w:t>
      </w:r>
    </w:p>
    <w:p w:rsidR="00DF5436" w:rsidRDefault="003A79ED">
      <w:pPr>
        <w:spacing w:line="276" w:lineRule="auto"/>
        <w:ind w:right="22" w:firstLine="567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а) вся </w:t>
      </w:r>
      <w:proofErr w:type="spellStart"/>
      <w:r>
        <w:rPr>
          <w:b/>
          <w:i/>
          <w:color w:val="000000"/>
          <w:sz w:val="22"/>
          <w:szCs w:val="22"/>
        </w:rPr>
        <w:t>інформація</w:t>
      </w:r>
      <w:proofErr w:type="spellEnd"/>
      <w:r>
        <w:rPr>
          <w:b/>
          <w:i/>
          <w:color w:val="000000"/>
          <w:sz w:val="22"/>
          <w:szCs w:val="22"/>
        </w:rPr>
        <w:t xml:space="preserve"> та </w:t>
      </w:r>
      <w:proofErr w:type="spellStart"/>
      <w:r>
        <w:rPr>
          <w:b/>
          <w:i/>
          <w:color w:val="000000"/>
          <w:sz w:val="22"/>
          <w:szCs w:val="22"/>
        </w:rPr>
        <w:t>документи</w:t>
      </w:r>
      <w:proofErr w:type="spellEnd"/>
      <w:r>
        <w:rPr>
          <w:b/>
          <w:i/>
          <w:color w:val="000000"/>
          <w:sz w:val="22"/>
          <w:szCs w:val="22"/>
        </w:rPr>
        <w:t xml:space="preserve">, </w:t>
      </w:r>
      <w:proofErr w:type="spellStart"/>
      <w:r>
        <w:rPr>
          <w:b/>
          <w:i/>
          <w:color w:val="000000"/>
          <w:sz w:val="22"/>
          <w:szCs w:val="22"/>
        </w:rPr>
        <w:t>повинні</w:t>
      </w:r>
      <w:proofErr w:type="spellEnd"/>
      <w:r>
        <w:rPr>
          <w:b/>
          <w:i/>
          <w:color w:val="000000"/>
          <w:sz w:val="22"/>
          <w:szCs w:val="22"/>
        </w:rPr>
        <w:t xml:space="preserve"> бути </w:t>
      </w:r>
      <w:proofErr w:type="spellStart"/>
      <w:r>
        <w:rPr>
          <w:b/>
          <w:i/>
          <w:color w:val="000000"/>
          <w:sz w:val="22"/>
          <w:szCs w:val="22"/>
        </w:rPr>
        <w:t>засвідчені</w:t>
      </w:r>
      <w:proofErr w:type="spellEnd"/>
      <w:r>
        <w:rPr>
          <w:b/>
          <w:i/>
          <w:color w:val="000000"/>
          <w:sz w:val="22"/>
          <w:szCs w:val="22"/>
        </w:rPr>
        <w:t xml:space="preserve"> відповідно до </w:t>
      </w:r>
      <w:proofErr w:type="spellStart"/>
      <w:r>
        <w:rPr>
          <w:b/>
          <w:i/>
          <w:color w:val="000000"/>
          <w:sz w:val="22"/>
          <w:szCs w:val="22"/>
        </w:rPr>
        <w:t>вимог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цієї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тендерної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документації</w:t>
      </w:r>
      <w:proofErr w:type="spellEnd"/>
      <w:r>
        <w:rPr>
          <w:b/>
          <w:i/>
          <w:color w:val="000000"/>
          <w:sz w:val="22"/>
          <w:szCs w:val="22"/>
        </w:rPr>
        <w:t>;</w:t>
      </w:r>
    </w:p>
    <w:p w:rsidR="00DF5436" w:rsidRDefault="003A79ED">
      <w:pPr>
        <w:spacing w:line="276" w:lineRule="auto"/>
        <w:ind w:firstLine="567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б) </w:t>
      </w:r>
      <w:proofErr w:type="spellStart"/>
      <w:r>
        <w:rPr>
          <w:b/>
          <w:i/>
          <w:color w:val="000000"/>
          <w:sz w:val="22"/>
          <w:szCs w:val="22"/>
        </w:rPr>
        <w:t>документи</w:t>
      </w:r>
      <w:proofErr w:type="spellEnd"/>
      <w:r>
        <w:rPr>
          <w:b/>
          <w:i/>
          <w:color w:val="000000"/>
          <w:sz w:val="22"/>
          <w:szCs w:val="22"/>
        </w:rPr>
        <w:t xml:space="preserve">, </w:t>
      </w:r>
      <w:proofErr w:type="spellStart"/>
      <w:r>
        <w:rPr>
          <w:b/>
          <w:i/>
          <w:color w:val="000000"/>
          <w:sz w:val="22"/>
          <w:szCs w:val="22"/>
        </w:rPr>
        <w:t>що</w:t>
      </w:r>
      <w:proofErr w:type="spellEnd"/>
      <w:r>
        <w:rPr>
          <w:b/>
          <w:i/>
          <w:color w:val="000000"/>
          <w:sz w:val="22"/>
          <w:szCs w:val="22"/>
        </w:rPr>
        <w:t xml:space="preserve"> не </w:t>
      </w:r>
      <w:proofErr w:type="spellStart"/>
      <w:r>
        <w:rPr>
          <w:b/>
          <w:i/>
          <w:color w:val="000000"/>
          <w:sz w:val="22"/>
          <w:szCs w:val="22"/>
        </w:rPr>
        <w:t>передбачені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законодавством</w:t>
      </w:r>
      <w:proofErr w:type="spellEnd"/>
      <w:r>
        <w:rPr>
          <w:b/>
          <w:i/>
          <w:color w:val="000000"/>
          <w:sz w:val="22"/>
          <w:szCs w:val="22"/>
        </w:rPr>
        <w:t xml:space="preserve"> для </w:t>
      </w:r>
      <w:proofErr w:type="spellStart"/>
      <w:r>
        <w:rPr>
          <w:b/>
          <w:i/>
          <w:color w:val="000000"/>
          <w:sz w:val="22"/>
          <w:szCs w:val="22"/>
        </w:rPr>
        <w:t>учасників</w:t>
      </w:r>
      <w:proofErr w:type="spellEnd"/>
      <w:r>
        <w:rPr>
          <w:b/>
          <w:i/>
          <w:color w:val="000000"/>
          <w:sz w:val="22"/>
          <w:szCs w:val="22"/>
        </w:rPr>
        <w:t xml:space="preserve"> - </w:t>
      </w:r>
      <w:proofErr w:type="spellStart"/>
      <w:r>
        <w:rPr>
          <w:b/>
          <w:i/>
          <w:color w:val="000000"/>
          <w:sz w:val="22"/>
          <w:szCs w:val="22"/>
        </w:rPr>
        <w:t>юридичних</w:t>
      </w:r>
      <w:proofErr w:type="spellEnd"/>
      <w:r>
        <w:rPr>
          <w:b/>
          <w:i/>
          <w:color w:val="000000"/>
          <w:sz w:val="22"/>
          <w:szCs w:val="22"/>
        </w:rPr>
        <w:t xml:space="preserve">, </w:t>
      </w:r>
      <w:proofErr w:type="spellStart"/>
      <w:r>
        <w:rPr>
          <w:b/>
          <w:i/>
          <w:color w:val="000000"/>
          <w:sz w:val="22"/>
          <w:szCs w:val="22"/>
        </w:rPr>
        <w:t>фізичних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осіб</w:t>
      </w:r>
      <w:proofErr w:type="spellEnd"/>
      <w:r>
        <w:rPr>
          <w:b/>
          <w:i/>
          <w:color w:val="000000"/>
          <w:sz w:val="22"/>
          <w:szCs w:val="22"/>
        </w:rPr>
        <w:t xml:space="preserve">, у тому </w:t>
      </w:r>
      <w:proofErr w:type="spellStart"/>
      <w:r>
        <w:rPr>
          <w:b/>
          <w:i/>
          <w:color w:val="000000"/>
          <w:sz w:val="22"/>
          <w:szCs w:val="22"/>
        </w:rPr>
        <w:t>числі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фізичних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осіб</w:t>
      </w:r>
      <w:proofErr w:type="spellEnd"/>
      <w:r>
        <w:rPr>
          <w:b/>
          <w:i/>
          <w:color w:val="000000"/>
          <w:sz w:val="22"/>
          <w:szCs w:val="22"/>
        </w:rPr>
        <w:t xml:space="preserve"> - </w:t>
      </w:r>
      <w:proofErr w:type="spellStart"/>
      <w:r>
        <w:rPr>
          <w:b/>
          <w:i/>
          <w:color w:val="000000"/>
          <w:sz w:val="22"/>
          <w:szCs w:val="22"/>
        </w:rPr>
        <w:t>підприємців</w:t>
      </w:r>
      <w:proofErr w:type="spellEnd"/>
      <w:r>
        <w:rPr>
          <w:b/>
          <w:i/>
          <w:color w:val="000000"/>
          <w:sz w:val="22"/>
          <w:szCs w:val="22"/>
        </w:rPr>
        <w:t xml:space="preserve">, не </w:t>
      </w:r>
      <w:proofErr w:type="spellStart"/>
      <w:r>
        <w:rPr>
          <w:b/>
          <w:i/>
          <w:color w:val="000000"/>
          <w:sz w:val="22"/>
          <w:szCs w:val="22"/>
        </w:rPr>
        <w:t>подаються</w:t>
      </w:r>
      <w:proofErr w:type="spellEnd"/>
      <w:r>
        <w:rPr>
          <w:b/>
          <w:i/>
          <w:color w:val="000000"/>
          <w:sz w:val="22"/>
          <w:szCs w:val="22"/>
        </w:rPr>
        <w:t xml:space="preserve"> ними у </w:t>
      </w:r>
      <w:proofErr w:type="spellStart"/>
      <w:r>
        <w:rPr>
          <w:b/>
          <w:i/>
          <w:color w:val="000000"/>
          <w:sz w:val="22"/>
          <w:szCs w:val="22"/>
        </w:rPr>
        <w:t>складі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тендерної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пропозиції</w:t>
      </w:r>
      <w:proofErr w:type="spellEnd"/>
      <w:r>
        <w:rPr>
          <w:b/>
          <w:i/>
          <w:color w:val="000000"/>
          <w:sz w:val="22"/>
          <w:szCs w:val="22"/>
        </w:rPr>
        <w:t>.</w:t>
      </w:r>
    </w:p>
    <w:p w:rsidR="00DF5436" w:rsidRDefault="003A79ED">
      <w:pPr>
        <w:spacing w:line="276" w:lineRule="auto"/>
        <w:ind w:firstLine="567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в)</w:t>
      </w:r>
      <w: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Учасник</w:t>
      </w:r>
      <w:proofErr w:type="spellEnd"/>
      <w:r>
        <w:rPr>
          <w:b/>
          <w:i/>
          <w:color w:val="000000"/>
          <w:sz w:val="22"/>
          <w:szCs w:val="22"/>
        </w:rPr>
        <w:t xml:space="preserve">-нерезидент повинен </w:t>
      </w:r>
      <w:proofErr w:type="spellStart"/>
      <w:r>
        <w:rPr>
          <w:b/>
          <w:i/>
          <w:color w:val="000000"/>
          <w:sz w:val="22"/>
          <w:szCs w:val="22"/>
        </w:rPr>
        <w:t>надати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зазначені</w:t>
      </w:r>
      <w:proofErr w:type="spellEnd"/>
      <w:r>
        <w:rPr>
          <w:b/>
          <w:i/>
          <w:color w:val="000000"/>
          <w:sz w:val="22"/>
          <w:szCs w:val="22"/>
        </w:rPr>
        <w:t xml:space="preserve"> у </w:t>
      </w:r>
      <w:proofErr w:type="spellStart"/>
      <w:r>
        <w:rPr>
          <w:b/>
          <w:i/>
          <w:color w:val="000000"/>
          <w:sz w:val="22"/>
          <w:szCs w:val="22"/>
        </w:rPr>
        <w:t>тендерній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документації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документи</w:t>
      </w:r>
      <w:proofErr w:type="spellEnd"/>
      <w:r>
        <w:rPr>
          <w:b/>
          <w:i/>
          <w:color w:val="000000"/>
          <w:sz w:val="22"/>
          <w:szCs w:val="22"/>
        </w:rPr>
        <w:t xml:space="preserve"> з </w:t>
      </w:r>
      <w:proofErr w:type="spellStart"/>
      <w:r>
        <w:rPr>
          <w:b/>
          <w:i/>
          <w:color w:val="000000"/>
          <w:sz w:val="22"/>
          <w:szCs w:val="22"/>
        </w:rPr>
        <w:t>урахуванням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особливостей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законодавства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країни</w:t>
      </w:r>
      <w:proofErr w:type="spellEnd"/>
      <w:r>
        <w:rPr>
          <w:b/>
          <w:i/>
          <w:color w:val="000000"/>
          <w:sz w:val="22"/>
          <w:szCs w:val="22"/>
        </w:rPr>
        <w:t xml:space="preserve">, в </w:t>
      </w:r>
      <w:proofErr w:type="spellStart"/>
      <w:r>
        <w:rPr>
          <w:b/>
          <w:i/>
          <w:color w:val="000000"/>
          <w:sz w:val="22"/>
          <w:szCs w:val="22"/>
        </w:rPr>
        <w:t>якій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цей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учасник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зареєстрований</w:t>
      </w:r>
      <w:proofErr w:type="spellEnd"/>
      <w:r>
        <w:rPr>
          <w:b/>
          <w:i/>
          <w:color w:val="000000"/>
          <w:sz w:val="22"/>
          <w:szCs w:val="22"/>
        </w:rPr>
        <w:t xml:space="preserve"> (аналоги </w:t>
      </w:r>
      <w:proofErr w:type="spellStart"/>
      <w:r>
        <w:rPr>
          <w:b/>
          <w:i/>
          <w:color w:val="000000"/>
          <w:sz w:val="22"/>
          <w:szCs w:val="22"/>
        </w:rPr>
        <w:t>документів</w:t>
      </w:r>
      <w:proofErr w:type="spellEnd"/>
      <w:r>
        <w:rPr>
          <w:b/>
          <w:i/>
          <w:color w:val="000000"/>
          <w:sz w:val="22"/>
          <w:szCs w:val="22"/>
        </w:rPr>
        <w:t xml:space="preserve">). У </w:t>
      </w:r>
      <w:proofErr w:type="spellStart"/>
      <w:r>
        <w:rPr>
          <w:b/>
          <w:i/>
          <w:color w:val="000000"/>
          <w:sz w:val="22"/>
          <w:szCs w:val="22"/>
        </w:rPr>
        <w:t>разі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подання</w:t>
      </w:r>
      <w:proofErr w:type="spellEnd"/>
      <w:r>
        <w:rPr>
          <w:b/>
          <w:i/>
          <w:color w:val="000000"/>
          <w:sz w:val="22"/>
          <w:szCs w:val="22"/>
        </w:rPr>
        <w:t xml:space="preserve"> аналогу документу </w:t>
      </w:r>
      <w:proofErr w:type="spellStart"/>
      <w:r>
        <w:rPr>
          <w:b/>
          <w:i/>
          <w:color w:val="000000"/>
          <w:sz w:val="22"/>
          <w:szCs w:val="22"/>
        </w:rPr>
        <w:t>або</w:t>
      </w:r>
      <w:proofErr w:type="spellEnd"/>
      <w:r>
        <w:rPr>
          <w:b/>
          <w:i/>
          <w:color w:val="000000"/>
          <w:sz w:val="22"/>
          <w:szCs w:val="22"/>
        </w:rPr>
        <w:t xml:space="preserve"> у </w:t>
      </w:r>
      <w:proofErr w:type="spellStart"/>
      <w:r>
        <w:rPr>
          <w:b/>
          <w:i/>
          <w:color w:val="000000"/>
          <w:sz w:val="22"/>
          <w:szCs w:val="22"/>
        </w:rPr>
        <w:t>разі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відсутності</w:t>
      </w:r>
      <w:proofErr w:type="spellEnd"/>
      <w:r>
        <w:rPr>
          <w:b/>
          <w:i/>
          <w:color w:val="000000"/>
          <w:sz w:val="22"/>
          <w:szCs w:val="22"/>
        </w:rPr>
        <w:t xml:space="preserve"> такого документу та </w:t>
      </w:r>
      <w:proofErr w:type="spellStart"/>
      <w:r>
        <w:rPr>
          <w:b/>
          <w:i/>
          <w:color w:val="000000"/>
          <w:sz w:val="22"/>
          <w:szCs w:val="22"/>
        </w:rPr>
        <w:t>його</w:t>
      </w:r>
      <w:proofErr w:type="spellEnd"/>
      <w:r>
        <w:rPr>
          <w:b/>
          <w:i/>
          <w:color w:val="000000"/>
          <w:sz w:val="22"/>
          <w:szCs w:val="22"/>
        </w:rPr>
        <w:t xml:space="preserve"> аналогу </w:t>
      </w:r>
      <w:proofErr w:type="spellStart"/>
      <w:r>
        <w:rPr>
          <w:b/>
          <w:i/>
          <w:color w:val="000000"/>
          <w:sz w:val="22"/>
          <w:szCs w:val="22"/>
        </w:rPr>
        <w:t>учасник</w:t>
      </w:r>
      <w:proofErr w:type="spellEnd"/>
      <w:r>
        <w:rPr>
          <w:b/>
          <w:i/>
          <w:color w:val="000000"/>
          <w:sz w:val="22"/>
          <w:szCs w:val="22"/>
        </w:rPr>
        <w:t xml:space="preserve">-нерезидент повинен </w:t>
      </w:r>
      <w:proofErr w:type="spellStart"/>
      <w:r>
        <w:rPr>
          <w:b/>
          <w:i/>
          <w:color w:val="000000"/>
          <w:sz w:val="22"/>
          <w:szCs w:val="22"/>
        </w:rPr>
        <w:t>додати</w:t>
      </w:r>
      <w:proofErr w:type="spellEnd"/>
      <w:r>
        <w:rPr>
          <w:b/>
          <w:i/>
          <w:color w:val="000000"/>
          <w:sz w:val="22"/>
          <w:szCs w:val="22"/>
        </w:rPr>
        <w:t xml:space="preserve"> до </w:t>
      </w:r>
      <w:proofErr w:type="spellStart"/>
      <w:r>
        <w:rPr>
          <w:b/>
          <w:i/>
          <w:color w:val="000000"/>
          <w:sz w:val="22"/>
          <w:szCs w:val="22"/>
        </w:rPr>
        <w:t>тендерної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пропозиції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пояснювальну</w:t>
      </w:r>
      <w:proofErr w:type="spellEnd"/>
      <w:r>
        <w:rPr>
          <w:b/>
          <w:i/>
          <w:color w:val="000000"/>
          <w:sz w:val="22"/>
          <w:szCs w:val="22"/>
        </w:rPr>
        <w:t xml:space="preserve"> записку </w:t>
      </w:r>
      <w:proofErr w:type="spellStart"/>
      <w:r>
        <w:rPr>
          <w:b/>
          <w:i/>
          <w:color w:val="000000"/>
          <w:sz w:val="22"/>
          <w:szCs w:val="22"/>
        </w:rPr>
        <w:t>із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зазначенням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назви</w:t>
      </w:r>
      <w:proofErr w:type="spellEnd"/>
      <w:r>
        <w:rPr>
          <w:b/>
          <w:i/>
          <w:color w:val="000000"/>
          <w:sz w:val="22"/>
          <w:szCs w:val="22"/>
        </w:rPr>
        <w:t xml:space="preserve"> документу/</w:t>
      </w:r>
      <w:proofErr w:type="spellStart"/>
      <w:r>
        <w:rPr>
          <w:b/>
          <w:i/>
          <w:color w:val="000000"/>
          <w:sz w:val="22"/>
          <w:szCs w:val="22"/>
        </w:rPr>
        <w:t>інформації</w:t>
      </w:r>
      <w:proofErr w:type="spellEnd"/>
      <w:r>
        <w:rPr>
          <w:b/>
          <w:i/>
          <w:color w:val="000000"/>
          <w:sz w:val="22"/>
          <w:szCs w:val="22"/>
        </w:rPr>
        <w:t xml:space="preserve">, </w:t>
      </w:r>
      <w:proofErr w:type="spellStart"/>
      <w:r>
        <w:rPr>
          <w:b/>
          <w:i/>
          <w:color w:val="000000"/>
          <w:sz w:val="22"/>
          <w:szCs w:val="22"/>
        </w:rPr>
        <w:t>передбаченої</w:t>
      </w:r>
      <w:proofErr w:type="spellEnd"/>
      <w:r>
        <w:rPr>
          <w:b/>
          <w:i/>
          <w:color w:val="000000"/>
          <w:sz w:val="22"/>
          <w:szCs w:val="22"/>
        </w:rPr>
        <w:t xml:space="preserve"> тендерною </w:t>
      </w:r>
      <w:proofErr w:type="spellStart"/>
      <w:r>
        <w:rPr>
          <w:b/>
          <w:i/>
          <w:color w:val="000000"/>
          <w:sz w:val="22"/>
          <w:szCs w:val="22"/>
        </w:rPr>
        <w:t>документацією</w:t>
      </w:r>
      <w:proofErr w:type="spellEnd"/>
      <w:r>
        <w:rPr>
          <w:b/>
          <w:i/>
          <w:color w:val="000000"/>
          <w:sz w:val="22"/>
          <w:szCs w:val="22"/>
        </w:rPr>
        <w:t xml:space="preserve"> та </w:t>
      </w:r>
      <w:proofErr w:type="spellStart"/>
      <w:r>
        <w:rPr>
          <w:b/>
          <w:i/>
          <w:color w:val="000000"/>
          <w:sz w:val="22"/>
          <w:szCs w:val="22"/>
        </w:rPr>
        <w:t>назви</w:t>
      </w:r>
      <w:proofErr w:type="spellEnd"/>
      <w:r>
        <w:rPr>
          <w:b/>
          <w:i/>
          <w:color w:val="000000"/>
          <w:sz w:val="22"/>
          <w:szCs w:val="22"/>
        </w:rPr>
        <w:t xml:space="preserve"> аналогу документу </w:t>
      </w:r>
      <w:proofErr w:type="spellStart"/>
      <w:r>
        <w:rPr>
          <w:b/>
          <w:i/>
          <w:color w:val="000000"/>
          <w:sz w:val="22"/>
          <w:szCs w:val="22"/>
        </w:rPr>
        <w:t>або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інформації</w:t>
      </w:r>
      <w:proofErr w:type="spellEnd"/>
      <w:r>
        <w:rPr>
          <w:b/>
          <w:i/>
          <w:color w:val="000000"/>
          <w:sz w:val="22"/>
          <w:szCs w:val="22"/>
        </w:rPr>
        <w:t xml:space="preserve"> про </w:t>
      </w:r>
      <w:proofErr w:type="spellStart"/>
      <w:r>
        <w:rPr>
          <w:b/>
          <w:i/>
          <w:color w:val="000000"/>
          <w:sz w:val="22"/>
          <w:szCs w:val="22"/>
        </w:rPr>
        <w:t>відсутність</w:t>
      </w:r>
      <w:proofErr w:type="spellEnd"/>
      <w:r>
        <w:rPr>
          <w:b/>
          <w:i/>
          <w:color w:val="000000"/>
          <w:sz w:val="22"/>
          <w:szCs w:val="22"/>
        </w:rPr>
        <w:t xml:space="preserve"> такого документу та </w:t>
      </w:r>
      <w:proofErr w:type="spellStart"/>
      <w:r>
        <w:rPr>
          <w:b/>
          <w:i/>
          <w:color w:val="000000"/>
          <w:sz w:val="22"/>
          <w:szCs w:val="22"/>
        </w:rPr>
        <w:t>його</w:t>
      </w:r>
      <w:proofErr w:type="spellEnd"/>
      <w:r>
        <w:rPr>
          <w:b/>
          <w:i/>
          <w:color w:val="000000"/>
          <w:sz w:val="22"/>
          <w:szCs w:val="22"/>
        </w:rPr>
        <w:t xml:space="preserve"> аналогу </w:t>
      </w:r>
      <w:proofErr w:type="spellStart"/>
      <w:r>
        <w:rPr>
          <w:b/>
          <w:i/>
          <w:color w:val="000000"/>
          <w:sz w:val="22"/>
          <w:szCs w:val="22"/>
        </w:rPr>
        <w:t>із</w:t>
      </w:r>
      <w:proofErr w:type="spellEnd"/>
      <w:r>
        <w:rPr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z w:val="22"/>
          <w:szCs w:val="22"/>
        </w:rPr>
        <w:t>зазначенням</w:t>
      </w:r>
      <w:proofErr w:type="spellEnd"/>
      <w:r>
        <w:rPr>
          <w:b/>
          <w:i/>
          <w:color w:val="000000"/>
          <w:sz w:val="22"/>
          <w:szCs w:val="22"/>
        </w:rPr>
        <w:t xml:space="preserve"> причин </w:t>
      </w:r>
      <w:proofErr w:type="spellStart"/>
      <w:r>
        <w:rPr>
          <w:b/>
          <w:i/>
          <w:color w:val="000000"/>
          <w:sz w:val="22"/>
          <w:szCs w:val="22"/>
        </w:rPr>
        <w:t>відсутності</w:t>
      </w:r>
      <w:proofErr w:type="spellEnd"/>
      <w:r>
        <w:rPr>
          <w:b/>
          <w:i/>
          <w:color w:val="000000"/>
          <w:sz w:val="22"/>
          <w:szCs w:val="22"/>
        </w:rPr>
        <w:t>.</w:t>
      </w:r>
    </w:p>
    <w:p w:rsidR="00DF5436" w:rsidRDefault="00DF5436">
      <w:pPr>
        <w:spacing w:line="276" w:lineRule="auto"/>
        <w:ind w:firstLine="567"/>
        <w:jc w:val="both"/>
        <w:rPr>
          <w:b/>
          <w:i/>
          <w:color w:val="000000"/>
          <w:sz w:val="22"/>
          <w:szCs w:val="22"/>
        </w:rPr>
      </w:pPr>
    </w:p>
    <w:p w:rsidR="00DF5436" w:rsidRDefault="003A79ED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</w:t>
      </w:r>
      <w:proofErr w:type="spellStart"/>
      <w:r>
        <w:rPr>
          <w:color w:val="000000"/>
          <w:sz w:val="22"/>
          <w:szCs w:val="22"/>
        </w:rPr>
        <w:t>підставі</w:t>
      </w:r>
      <w:proofErr w:type="spellEnd"/>
      <w:r>
        <w:rPr>
          <w:color w:val="000000"/>
          <w:sz w:val="22"/>
          <w:szCs w:val="22"/>
        </w:rPr>
        <w:t xml:space="preserve"> 42 </w:t>
      </w:r>
      <w:proofErr w:type="spellStart"/>
      <w:r>
        <w:rPr>
          <w:color w:val="000000"/>
          <w:sz w:val="22"/>
          <w:szCs w:val="22"/>
        </w:rPr>
        <w:t>Особливостей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передбачено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що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 w:rsidR="00A73074" w:rsidRPr="00A73074">
        <w:rPr>
          <w:color w:val="000000"/>
          <w:sz w:val="22"/>
          <w:szCs w:val="22"/>
        </w:rPr>
        <w:t>замовник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має</w:t>
      </w:r>
      <w:proofErr w:type="spellEnd"/>
      <w:r>
        <w:rPr>
          <w:color w:val="000000"/>
          <w:sz w:val="22"/>
          <w:szCs w:val="22"/>
        </w:rPr>
        <w:t xml:space="preserve"> право </w:t>
      </w:r>
      <w:proofErr w:type="spellStart"/>
      <w:r>
        <w:rPr>
          <w:color w:val="000000"/>
          <w:sz w:val="22"/>
          <w:szCs w:val="22"/>
        </w:rPr>
        <w:t>звернутися</w:t>
      </w:r>
      <w:proofErr w:type="spellEnd"/>
      <w:r>
        <w:rPr>
          <w:color w:val="000000"/>
          <w:sz w:val="22"/>
          <w:szCs w:val="22"/>
        </w:rPr>
        <w:t xml:space="preserve"> за </w:t>
      </w:r>
      <w:proofErr w:type="spellStart"/>
      <w:r>
        <w:rPr>
          <w:color w:val="000000"/>
          <w:sz w:val="22"/>
          <w:szCs w:val="22"/>
        </w:rPr>
        <w:t>підтвердженням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інформації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наданої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учасником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переможцем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процедури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закупівлі</w:t>
      </w:r>
      <w:proofErr w:type="spellEnd"/>
      <w:r>
        <w:rPr>
          <w:color w:val="000000"/>
          <w:sz w:val="22"/>
          <w:szCs w:val="22"/>
        </w:rPr>
        <w:t xml:space="preserve">, до </w:t>
      </w:r>
      <w:proofErr w:type="spellStart"/>
      <w:r>
        <w:rPr>
          <w:color w:val="000000"/>
          <w:sz w:val="22"/>
          <w:szCs w:val="22"/>
        </w:rPr>
        <w:t>органів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державної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влади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підприємств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установ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організацій</w:t>
      </w:r>
      <w:proofErr w:type="spellEnd"/>
      <w:r>
        <w:rPr>
          <w:color w:val="000000"/>
          <w:sz w:val="22"/>
          <w:szCs w:val="22"/>
        </w:rPr>
        <w:t xml:space="preserve"> відповідно до </w:t>
      </w:r>
      <w:proofErr w:type="spellStart"/>
      <w:r>
        <w:rPr>
          <w:color w:val="000000"/>
          <w:sz w:val="22"/>
          <w:szCs w:val="22"/>
        </w:rPr>
        <w:t>їх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компетенції</w:t>
      </w:r>
      <w:proofErr w:type="spellEnd"/>
      <w:r>
        <w:rPr>
          <w:color w:val="000000"/>
          <w:sz w:val="22"/>
          <w:szCs w:val="22"/>
        </w:rPr>
        <w:t>.</w:t>
      </w:r>
    </w:p>
    <w:p w:rsidR="00DF5436" w:rsidRDefault="003A79ED">
      <w:pPr>
        <w:spacing w:line="276" w:lineRule="auto"/>
        <w:ind w:firstLine="567"/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 </w:t>
      </w:r>
      <w:proofErr w:type="spellStart"/>
      <w:r>
        <w:rPr>
          <w:color w:val="000000"/>
          <w:sz w:val="22"/>
          <w:szCs w:val="22"/>
        </w:rPr>
        <w:t>разі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отримання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достовірної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інформації</w:t>
      </w:r>
      <w:proofErr w:type="spellEnd"/>
      <w:r>
        <w:rPr>
          <w:color w:val="000000"/>
          <w:sz w:val="22"/>
          <w:szCs w:val="22"/>
        </w:rPr>
        <w:t xml:space="preserve"> про </w:t>
      </w:r>
      <w:proofErr w:type="spellStart"/>
      <w:r>
        <w:rPr>
          <w:color w:val="000000"/>
          <w:sz w:val="22"/>
          <w:szCs w:val="22"/>
        </w:rPr>
        <w:t>невідповідність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учасника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процедури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закупівлі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вимогам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кваліфікаційних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критеріїв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наявність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підстав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визначених</w:t>
      </w:r>
      <w:proofErr w:type="spellEnd"/>
      <w:r>
        <w:rPr>
          <w:color w:val="000000"/>
          <w:sz w:val="22"/>
          <w:szCs w:val="22"/>
        </w:rPr>
        <w:t xml:space="preserve"> пунктом 47 </w:t>
      </w:r>
      <w:proofErr w:type="spellStart"/>
      <w:r>
        <w:rPr>
          <w:color w:val="000000"/>
          <w:sz w:val="22"/>
          <w:szCs w:val="22"/>
        </w:rPr>
        <w:t>цих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особливостей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або</w:t>
      </w:r>
      <w:proofErr w:type="spellEnd"/>
      <w:r>
        <w:rPr>
          <w:color w:val="000000"/>
          <w:sz w:val="22"/>
          <w:szCs w:val="22"/>
        </w:rPr>
        <w:t xml:space="preserve"> факту </w:t>
      </w:r>
      <w:proofErr w:type="spellStart"/>
      <w:r>
        <w:rPr>
          <w:color w:val="000000"/>
          <w:sz w:val="22"/>
          <w:szCs w:val="22"/>
        </w:rPr>
        <w:t>зазначення</w:t>
      </w:r>
      <w:proofErr w:type="spellEnd"/>
      <w:r>
        <w:rPr>
          <w:color w:val="000000"/>
          <w:sz w:val="22"/>
          <w:szCs w:val="22"/>
        </w:rPr>
        <w:t xml:space="preserve"> у </w:t>
      </w:r>
      <w:proofErr w:type="spellStart"/>
      <w:r>
        <w:rPr>
          <w:color w:val="000000"/>
          <w:sz w:val="22"/>
          <w:szCs w:val="22"/>
        </w:rPr>
        <w:t>тендерній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пропозиції</w:t>
      </w:r>
      <w:proofErr w:type="spellEnd"/>
      <w:r>
        <w:rPr>
          <w:color w:val="000000"/>
          <w:sz w:val="22"/>
          <w:szCs w:val="22"/>
        </w:rPr>
        <w:t xml:space="preserve"> будь-</w:t>
      </w:r>
      <w:proofErr w:type="spellStart"/>
      <w:r>
        <w:rPr>
          <w:color w:val="000000"/>
          <w:sz w:val="22"/>
          <w:szCs w:val="22"/>
        </w:rPr>
        <w:t>якої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недостовірної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інформації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що</w:t>
      </w:r>
      <w:proofErr w:type="spellEnd"/>
      <w:r>
        <w:rPr>
          <w:color w:val="000000"/>
          <w:sz w:val="22"/>
          <w:szCs w:val="22"/>
        </w:rPr>
        <w:t xml:space="preserve"> є </w:t>
      </w:r>
      <w:proofErr w:type="spellStart"/>
      <w:r>
        <w:rPr>
          <w:color w:val="000000"/>
          <w:sz w:val="22"/>
          <w:szCs w:val="22"/>
        </w:rPr>
        <w:t>суттєвою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під</w:t>
      </w:r>
      <w:proofErr w:type="spellEnd"/>
      <w:r>
        <w:rPr>
          <w:color w:val="000000"/>
          <w:sz w:val="22"/>
          <w:szCs w:val="22"/>
        </w:rPr>
        <w:t xml:space="preserve"> час </w:t>
      </w:r>
      <w:proofErr w:type="spellStart"/>
      <w:r>
        <w:rPr>
          <w:color w:val="000000"/>
          <w:sz w:val="22"/>
          <w:szCs w:val="22"/>
        </w:rPr>
        <w:t>визначення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результатів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відкритих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торгів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 w:rsidR="00A73074" w:rsidRPr="00A73074">
        <w:rPr>
          <w:color w:val="000000"/>
          <w:sz w:val="22"/>
          <w:szCs w:val="22"/>
        </w:rPr>
        <w:t>замовник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відхиляє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тендерну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пропозицію</w:t>
      </w:r>
      <w:proofErr w:type="spellEnd"/>
      <w:r>
        <w:rPr>
          <w:color w:val="000000"/>
          <w:sz w:val="22"/>
          <w:szCs w:val="22"/>
        </w:rPr>
        <w:t xml:space="preserve"> такого </w:t>
      </w:r>
      <w:proofErr w:type="spellStart"/>
      <w:r>
        <w:rPr>
          <w:color w:val="000000"/>
          <w:sz w:val="22"/>
          <w:szCs w:val="22"/>
        </w:rPr>
        <w:t>учасника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процедури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закупівлі</w:t>
      </w:r>
      <w:proofErr w:type="spellEnd"/>
      <w:r>
        <w:rPr>
          <w:color w:val="000000"/>
          <w:sz w:val="22"/>
          <w:szCs w:val="22"/>
        </w:rPr>
        <w:t>.</w:t>
      </w:r>
    </w:p>
    <w:p w:rsidR="00DF5436" w:rsidRDefault="00DF5436">
      <w:pPr>
        <w:ind w:firstLine="709"/>
        <w:jc w:val="right"/>
        <w:rPr>
          <w:b/>
          <w:sz w:val="22"/>
          <w:szCs w:val="22"/>
        </w:rPr>
      </w:pPr>
    </w:p>
    <w:p w:rsidR="00DF5436" w:rsidRDefault="00DF5436">
      <w:pPr>
        <w:ind w:firstLine="709"/>
        <w:jc w:val="right"/>
        <w:rPr>
          <w:b/>
          <w:sz w:val="22"/>
          <w:szCs w:val="22"/>
        </w:rPr>
      </w:pPr>
      <w:bookmarkStart w:id="1" w:name="_GoBack"/>
      <w:bookmarkEnd w:id="1"/>
    </w:p>
    <w:sectPr w:rsidR="00DF5436" w:rsidSect="00E91E95">
      <w:headerReference w:type="default" r:id="rId11"/>
      <w:pgSz w:w="11910" w:h="16840"/>
      <w:pgMar w:top="1134" w:right="570" w:bottom="1134" w:left="1701" w:header="426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99" w:rsidRDefault="00F64699">
      <w:r>
        <w:separator/>
      </w:r>
    </w:p>
  </w:endnote>
  <w:endnote w:type="continuationSeparator" w:id="0">
    <w:p w:rsidR="00F64699" w:rsidRDefault="00F6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99" w:rsidRDefault="00F64699">
      <w:r>
        <w:separator/>
      </w:r>
    </w:p>
  </w:footnote>
  <w:footnote w:type="continuationSeparator" w:id="0">
    <w:p w:rsidR="00F64699" w:rsidRDefault="00F64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5A" w:rsidRDefault="005A395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5A395A" w:rsidRDefault="005A39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AB9"/>
    <w:multiLevelType w:val="multilevel"/>
    <w:tmpl w:val="BBC86344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0FF42EE"/>
    <w:multiLevelType w:val="multilevel"/>
    <w:tmpl w:val="DECE404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2547"/>
    <w:multiLevelType w:val="multilevel"/>
    <w:tmpl w:val="B804F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CA759CF"/>
    <w:multiLevelType w:val="multilevel"/>
    <w:tmpl w:val="384C374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2A53C4"/>
    <w:multiLevelType w:val="multilevel"/>
    <w:tmpl w:val="8EB43CD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744A2F"/>
    <w:multiLevelType w:val="multilevel"/>
    <w:tmpl w:val="4EA6C1CC"/>
    <w:lvl w:ilvl="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937786"/>
    <w:multiLevelType w:val="multilevel"/>
    <w:tmpl w:val="28D27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4"/>
      <w:numFmt w:val="bullet"/>
      <w:lvlText w:val="-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56122"/>
    <w:multiLevelType w:val="multilevel"/>
    <w:tmpl w:val="5D62FD9E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1F41BB"/>
    <w:multiLevelType w:val="multilevel"/>
    <w:tmpl w:val="B9E060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9" w15:restartNumberingAfterBreak="0">
    <w:nsid w:val="7B23384D"/>
    <w:multiLevelType w:val="multilevel"/>
    <w:tmpl w:val="656EAA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80" w:hanging="42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10" w15:restartNumberingAfterBreak="0">
    <w:nsid w:val="7F8578BF"/>
    <w:multiLevelType w:val="multilevel"/>
    <w:tmpl w:val="291A1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36"/>
    <w:rsid w:val="000038BD"/>
    <w:rsid w:val="00015A83"/>
    <w:rsid w:val="0003304D"/>
    <w:rsid w:val="00034F09"/>
    <w:rsid w:val="0004754E"/>
    <w:rsid w:val="000477D8"/>
    <w:rsid w:val="000551C9"/>
    <w:rsid w:val="0006409E"/>
    <w:rsid w:val="0007437F"/>
    <w:rsid w:val="000756E3"/>
    <w:rsid w:val="000800CC"/>
    <w:rsid w:val="000865D2"/>
    <w:rsid w:val="00094285"/>
    <w:rsid w:val="000A3AF1"/>
    <w:rsid w:val="000A6838"/>
    <w:rsid w:val="000B38E3"/>
    <w:rsid w:val="000C3E3C"/>
    <w:rsid w:val="000C6A4E"/>
    <w:rsid w:val="000F375C"/>
    <w:rsid w:val="00112B71"/>
    <w:rsid w:val="00116134"/>
    <w:rsid w:val="0012361A"/>
    <w:rsid w:val="00131D4F"/>
    <w:rsid w:val="00133AF9"/>
    <w:rsid w:val="001360C1"/>
    <w:rsid w:val="001460DF"/>
    <w:rsid w:val="00151D5E"/>
    <w:rsid w:val="0016497E"/>
    <w:rsid w:val="00174B5B"/>
    <w:rsid w:val="001A6A03"/>
    <w:rsid w:val="001B3A2D"/>
    <w:rsid w:val="001D0235"/>
    <w:rsid w:val="001D501F"/>
    <w:rsid w:val="001D67AB"/>
    <w:rsid w:val="001E6C2C"/>
    <w:rsid w:val="00210D84"/>
    <w:rsid w:val="00211E33"/>
    <w:rsid w:val="00211EE5"/>
    <w:rsid w:val="00213585"/>
    <w:rsid w:val="00232808"/>
    <w:rsid w:val="00266FCE"/>
    <w:rsid w:val="002841EE"/>
    <w:rsid w:val="002844BA"/>
    <w:rsid w:val="0028477E"/>
    <w:rsid w:val="002853DD"/>
    <w:rsid w:val="002A0DF1"/>
    <w:rsid w:val="002A5244"/>
    <w:rsid w:val="002B0DB3"/>
    <w:rsid w:val="002B3270"/>
    <w:rsid w:val="002B7B4C"/>
    <w:rsid w:val="002C037A"/>
    <w:rsid w:val="002C3828"/>
    <w:rsid w:val="002C4881"/>
    <w:rsid w:val="002E3F08"/>
    <w:rsid w:val="00302FD3"/>
    <w:rsid w:val="00313217"/>
    <w:rsid w:val="00331627"/>
    <w:rsid w:val="00332C4B"/>
    <w:rsid w:val="00333A33"/>
    <w:rsid w:val="003355E6"/>
    <w:rsid w:val="003459D8"/>
    <w:rsid w:val="00357077"/>
    <w:rsid w:val="00364E94"/>
    <w:rsid w:val="00367A76"/>
    <w:rsid w:val="00380734"/>
    <w:rsid w:val="00386313"/>
    <w:rsid w:val="00391373"/>
    <w:rsid w:val="00392B4A"/>
    <w:rsid w:val="003A79ED"/>
    <w:rsid w:val="003B3950"/>
    <w:rsid w:val="003B5123"/>
    <w:rsid w:val="003B6A0E"/>
    <w:rsid w:val="003B7F91"/>
    <w:rsid w:val="003C22FF"/>
    <w:rsid w:val="003C2E63"/>
    <w:rsid w:val="003F57FB"/>
    <w:rsid w:val="003F77E8"/>
    <w:rsid w:val="003F79FF"/>
    <w:rsid w:val="0041183C"/>
    <w:rsid w:val="0041279E"/>
    <w:rsid w:val="004173F2"/>
    <w:rsid w:val="00421962"/>
    <w:rsid w:val="00422E81"/>
    <w:rsid w:val="0043665A"/>
    <w:rsid w:val="00441802"/>
    <w:rsid w:val="00441D97"/>
    <w:rsid w:val="00442CCF"/>
    <w:rsid w:val="00445EB9"/>
    <w:rsid w:val="004579F5"/>
    <w:rsid w:val="00457A74"/>
    <w:rsid w:val="00470F6B"/>
    <w:rsid w:val="004818DA"/>
    <w:rsid w:val="004840F6"/>
    <w:rsid w:val="00485A09"/>
    <w:rsid w:val="00494D90"/>
    <w:rsid w:val="00497B5D"/>
    <w:rsid w:val="004A51A9"/>
    <w:rsid w:val="004A7343"/>
    <w:rsid w:val="004B054C"/>
    <w:rsid w:val="004C2E04"/>
    <w:rsid w:val="004C4148"/>
    <w:rsid w:val="004C52CD"/>
    <w:rsid w:val="004E1310"/>
    <w:rsid w:val="004E43D9"/>
    <w:rsid w:val="004E5684"/>
    <w:rsid w:val="004E60F3"/>
    <w:rsid w:val="005222D9"/>
    <w:rsid w:val="0052276F"/>
    <w:rsid w:val="00526ED7"/>
    <w:rsid w:val="005510E8"/>
    <w:rsid w:val="00562224"/>
    <w:rsid w:val="005679D3"/>
    <w:rsid w:val="005735BB"/>
    <w:rsid w:val="00575CB2"/>
    <w:rsid w:val="00583F88"/>
    <w:rsid w:val="005857F7"/>
    <w:rsid w:val="0059477E"/>
    <w:rsid w:val="0059684E"/>
    <w:rsid w:val="005A395A"/>
    <w:rsid w:val="005B4D35"/>
    <w:rsid w:val="005D1821"/>
    <w:rsid w:val="005D566B"/>
    <w:rsid w:val="005E12EC"/>
    <w:rsid w:val="005E7A0B"/>
    <w:rsid w:val="005F144E"/>
    <w:rsid w:val="005F21EA"/>
    <w:rsid w:val="00600182"/>
    <w:rsid w:val="00603037"/>
    <w:rsid w:val="00607618"/>
    <w:rsid w:val="006164E3"/>
    <w:rsid w:val="006204EA"/>
    <w:rsid w:val="00630A18"/>
    <w:rsid w:val="0064104B"/>
    <w:rsid w:val="0064159A"/>
    <w:rsid w:val="006563ED"/>
    <w:rsid w:val="0066709D"/>
    <w:rsid w:val="0067065D"/>
    <w:rsid w:val="006710AA"/>
    <w:rsid w:val="0067565D"/>
    <w:rsid w:val="00677657"/>
    <w:rsid w:val="00692E41"/>
    <w:rsid w:val="00695C56"/>
    <w:rsid w:val="006A6175"/>
    <w:rsid w:val="006A6876"/>
    <w:rsid w:val="006B201E"/>
    <w:rsid w:val="006C5B98"/>
    <w:rsid w:val="006C6CE0"/>
    <w:rsid w:val="006D0051"/>
    <w:rsid w:val="006D09AB"/>
    <w:rsid w:val="006D1FC5"/>
    <w:rsid w:val="006D495B"/>
    <w:rsid w:val="006E5565"/>
    <w:rsid w:val="006F271E"/>
    <w:rsid w:val="00701638"/>
    <w:rsid w:val="007068A7"/>
    <w:rsid w:val="00734E80"/>
    <w:rsid w:val="0073529B"/>
    <w:rsid w:val="00751E71"/>
    <w:rsid w:val="007571C2"/>
    <w:rsid w:val="007650F8"/>
    <w:rsid w:val="00782CBE"/>
    <w:rsid w:val="00784339"/>
    <w:rsid w:val="007A4B12"/>
    <w:rsid w:val="007A4F90"/>
    <w:rsid w:val="007B02E4"/>
    <w:rsid w:val="007B2A0A"/>
    <w:rsid w:val="007B3432"/>
    <w:rsid w:val="007B4348"/>
    <w:rsid w:val="007B48D8"/>
    <w:rsid w:val="007C32E4"/>
    <w:rsid w:val="007D2222"/>
    <w:rsid w:val="007E0546"/>
    <w:rsid w:val="007E4AC6"/>
    <w:rsid w:val="007E788F"/>
    <w:rsid w:val="007F49EF"/>
    <w:rsid w:val="007F787B"/>
    <w:rsid w:val="00805D39"/>
    <w:rsid w:val="00805EA0"/>
    <w:rsid w:val="00807866"/>
    <w:rsid w:val="0081458C"/>
    <w:rsid w:val="00821A16"/>
    <w:rsid w:val="00822CE7"/>
    <w:rsid w:val="00830ACF"/>
    <w:rsid w:val="0084081B"/>
    <w:rsid w:val="008521EB"/>
    <w:rsid w:val="00856067"/>
    <w:rsid w:val="00862564"/>
    <w:rsid w:val="008636DA"/>
    <w:rsid w:val="008701C5"/>
    <w:rsid w:val="00875FBD"/>
    <w:rsid w:val="00893B10"/>
    <w:rsid w:val="00895044"/>
    <w:rsid w:val="008A0FFE"/>
    <w:rsid w:val="008D67F2"/>
    <w:rsid w:val="008E18D7"/>
    <w:rsid w:val="008E48D2"/>
    <w:rsid w:val="008E5032"/>
    <w:rsid w:val="008E77CA"/>
    <w:rsid w:val="008F6045"/>
    <w:rsid w:val="00903721"/>
    <w:rsid w:val="00903F03"/>
    <w:rsid w:val="00913E35"/>
    <w:rsid w:val="009176B1"/>
    <w:rsid w:val="00923324"/>
    <w:rsid w:val="0092557F"/>
    <w:rsid w:val="0093531A"/>
    <w:rsid w:val="009401B3"/>
    <w:rsid w:val="0094210C"/>
    <w:rsid w:val="00972D87"/>
    <w:rsid w:val="00974B46"/>
    <w:rsid w:val="009852BB"/>
    <w:rsid w:val="00995E56"/>
    <w:rsid w:val="009A092B"/>
    <w:rsid w:val="009A7680"/>
    <w:rsid w:val="009B0A17"/>
    <w:rsid w:val="009B6174"/>
    <w:rsid w:val="009C1B47"/>
    <w:rsid w:val="009C2A8D"/>
    <w:rsid w:val="009C4D31"/>
    <w:rsid w:val="009C7DC7"/>
    <w:rsid w:val="009D0099"/>
    <w:rsid w:val="009D46D4"/>
    <w:rsid w:val="009E420E"/>
    <w:rsid w:val="009E4DD7"/>
    <w:rsid w:val="009F4761"/>
    <w:rsid w:val="009F4A0E"/>
    <w:rsid w:val="009F614C"/>
    <w:rsid w:val="00A01C38"/>
    <w:rsid w:val="00A05BC0"/>
    <w:rsid w:val="00A1031E"/>
    <w:rsid w:val="00A318EE"/>
    <w:rsid w:val="00A323EC"/>
    <w:rsid w:val="00A41A78"/>
    <w:rsid w:val="00A5098B"/>
    <w:rsid w:val="00A512EA"/>
    <w:rsid w:val="00A523A3"/>
    <w:rsid w:val="00A554AC"/>
    <w:rsid w:val="00A55524"/>
    <w:rsid w:val="00A60BD9"/>
    <w:rsid w:val="00A73074"/>
    <w:rsid w:val="00A73131"/>
    <w:rsid w:val="00A83DA9"/>
    <w:rsid w:val="00A8575F"/>
    <w:rsid w:val="00A92FE1"/>
    <w:rsid w:val="00A965CC"/>
    <w:rsid w:val="00AA271E"/>
    <w:rsid w:val="00AA4A5D"/>
    <w:rsid w:val="00AA6013"/>
    <w:rsid w:val="00AA774F"/>
    <w:rsid w:val="00AB0980"/>
    <w:rsid w:val="00AC2269"/>
    <w:rsid w:val="00AC350D"/>
    <w:rsid w:val="00AD20FD"/>
    <w:rsid w:val="00AE1B08"/>
    <w:rsid w:val="00AF3F64"/>
    <w:rsid w:val="00AF7B0A"/>
    <w:rsid w:val="00B012EF"/>
    <w:rsid w:val="00B23ACD"/>
    <w:rsid w:val="00B2649E"/>
    <w:rsid w:val="00B3262E"/>
    <w:rsid w:val="00B33C70"/>
    <w:rsid w:val="00B4183C"/>
    <w:rsid w:val="00B41E36"/>
    <w:rsid w:val="00B52D1F"/>
    <w:rsid w:val="00B7024B"/>
    <w:rsid w:val="00B73A2B"/>
    <w:rsid w:val="00B809DD"/>
    <w:rsid w:val="00B84446"/>
    <w:rsid w:val="00B96CCD"/>
    <w:rsid w:val="00B97152"/>
    <w:rsid w:val="00BA3BDF"/>
    <w:rsid w:val="00BB2DCB"/>
    <w:rsid w:val="00BB3104"/>
    <w:rsid w:val="00BC0D15"/>
    <w:rsid w:val="00BC6BAF"/>
    <w:rsid w:val="00BC714B"/>
    <w:rsid w:val="00BE1BEE"/>
    <w:rsid w:val="00BE2EC4"/>
    <w:rsid w:val="00BE4902"/>
    <w:rsid w:val="00BF1BF3"/>
    <w:rsid w:val="00C05877"/>
    <w:rsid w:val="00C127AB"/>
    <w:rsid w:val="00C140B4"/>
    <w:rsid w:val="00C22A95"/>
    <w:rsid w:val="00C3584A"/>
    <w:rsid w:val="00C51D4E"/>
    <w:rsid w:val="00C566C7"/>
    <w:rsid w:val="00C60B54"/>
    <w:rsid w:val="00C66F53"/>
    <w:rsid w:val="00C824F6"/>
    <w:rsid w:val="00C95733"/>
    <w:rsid w:val="00CA1C3B"/>
    <w:rsid w:val="00CA7F06"/>
    <w:rsid w:val="00CC6D7E"/>
    <w:rsid w:val="00CD4636"/>
    <w:rsid w:val="00CD484E"/>
    <w:rsid w:val="00CE22FB"/>
    <w:rsid w:val="00CE623A"/>
    <w:rsid w:val="00D169BA"/>
    <w:rsid w:val="00D22904"/>
    <w:rsid w:val="00D324C7"/>
    <w:rsid w:val="00D4614F"/>
    <w:rsid w:val="00D46CA1"/>
    <w:rsid w:val="00D50360"/>
    <w:rsid w:val="00D539CC"/>
    <w:rsid w:val="00D56F6F"/>
    <w:rsid w:val="00D641D6"/>
    <w:rsid w:val="00D758CA"/>
    <w:rsid w:val="00D81066"/>
    <w:rsid w:val="00D85867"/>
    <w:rsid w:val="00D952DC"/>
    <w:rsid w:val="00D95595"/>
    <w:rsid w:val="00DA4BB3"/>
    <w:rsid w:val="00DA6802"/>
    <w:rsid w:val="00DA6C84"/>
    <w:rsid w:val="00DB37B2"/>
    <w:rsid w:val="00DB6210"/>
    <w:rsid w:val="00DC7CB7"/>
    <w:rsid w:val="00DD559C"/>
    <w:rsid w:val="00DD5B91"/>
    <w:rsid w:val="00DD7146"/>
    <w:rsid w:val="00DD75F2"/>
    <w:rsid w:val="00DE2252"/>
    <w:rsid w:val="00DE3FEB"/>
    <w:rsid w:val="00DF19FF"/>
    <w:rsid w:val="00DF5436"/>
    <w:rsid w:val="00DF7274"/>
    <w:rsid w:val="00E03A7F"/>
    <w:rsid w:val="00E03F88"/>
    <w:rsid w:val="00E160E6"/>
    <w:rsid w:val="00E212B7"/>
    <w:rsid w:val="00E2686B"/>
    <w:rsid w:val="00E33178"/>
    <w:rsid w:val="00E3345D"/>
    <w:rsid w:val="00E33D82"/>
    <w:rsid w:val="00E45082"/>
    <w:rsid w:val="00E505F8"/>
    <w:rsid w:val="00E50CD9"/>
    <w:rsid w:val="00E91E95"/>
    <w:rsid w:val="00E954A0"/>
    <w:rsid w:val="00E964D2"/>
    <w:rsid w:val="00EA1EAC"/>
    <w:rsid w:val="00EC307D"/>
    <w:rsid w:val="00EC4DA5"/>
    <w:rsid w:val="00EC5EA8"/>
    <w:rsid w:val="00EE0219"/>
    <w:rsid w:val="00EE090D"/>
    <w:rsid w:val="00EF1F09"/>
    <w:rsid w:val="00EF3340"/>
    <w:rsid w:val="00EF4D9B"/>
    <w:rsid w:val="00EF788F"/>
    <w:rsid w:val="00EF7958"/>
    <w:rsid w:val="00F00550"/>
    <w:rsid w:val="00F151C3"/>
    <w:rsid w:val="00F20BAE"/>
    <w:rsid w:val="00F21D91"/>
    <w:rsid w:val="00F31564"/>
    <w:rsid w:val="00F3239B"/>
    <w:rsid w:val="00F37641"/>
    <w:rsid w:val="00F4187A"/>
    <w:rsid w:val="00F42621"/>
    <w:rsid w:val="00F444A4"/>
    <w:rsid w:val="00F5073F"/>
    <w:rsid w:val="00F56512"/>
    <w:rsid w:val="00F61D4F"/>
    <w:rsid w:val="00F64699"/>
    <w:rsid w:val="00F71435"/>
    <w:rsid w:val="00F72877"/>
    <w:rsid w:val="00F83DDD"/>
    <w:rsid w:val="00F84588"/>
    <w:rsid w:val="00F8595E"/>
    <w:rsid w:val="00F946D6"/>
    <w:rsid w:val="00FA69ED"/>
    <w:rsid w:val="00FC29CD"/>
    <w:rsid w:val="00FC48CC"/>
    <w:rsid w:val="00FD7158"/>
    <w:rsid w:val="00FD7D72"/>
    <w:rsid w:val="00FE3317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85624-9CB4-4175-9744-7195F699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3E3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20">
    <w:name w:val="Body Text Indent 2"/>
    <w:basedOn w:val="a"/>
    <w:link w:val="21"/>
    <w:rsid w:val="0081458C"/>
    <w:pPr>
      <w:tabs>
        <w:tab w:val="left" w:pos="1080"/>
      </w:tabs>
      <w:ind w:firstLine="540"/>
      <w:jc w:val="both"/>
    </w:pPr>
    <w:rPr>
      <w:lang w:val="uk-UA" w:eastAsia="ru-RU"/>
    </w:rPr>
  </w:style>
  <w:style w:type="character" w:customStyle="1" w:styleId="21">
    <w:name w:val="Основний текст з відступом 2 Знак"/>
    <w:basedOn w:val="a0"/>
    <w:link w:val="20"/>
    <w:rsid w:val="0081458C"/>
    <w:rPr>
      <w:lang w:val="uk-UA"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D0235"/>
    <w:pPr>
      <w:spacing w:after="120"/>
      <w:ind w:left="283"/>
    </w:pPr>
    <w:rPr>
      <w:sz w:val="16"/>
      <w:szCs w:val="16"/>
    </w:rPr>
  </w:style>
  <w:style w:type="character" w:customStyle="1" w:styleId="31">
    <w:name w:val="Основний текст з відступом 3 Знак"/>
    <w:basedOn w:val="a0"/>
    <w:link w:val="30"/>
    <w:uiPriority w:val="99"/>
    <w:semiHidden/>
    <w:rsid w:val="001D02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tiah.mvs.gov.ua/app/land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rruptinfo.nazk.gov.ua/reference/getpersonalreference/individu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ytiah.mvs.gov.ua/app/land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ruptinfo.nazk.gov.ua/reference/getpersonalreference/individu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1017</Words>
  <Characters>5802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IRA</cp:lastModifiedBy>
  <cp:revision>85</cp:revision>
  <dcterms:created xsi:type="dcterms:W3CDTF">2023-11-10T15:23:00Z</dcterms:created>
  <dcterms:modified xsi:type="dcterms:W3CDTF">2023-11-13T12:26:00Z</dcterms:modified>
</cp:coreProperties>
</file>