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CBF" w:rsidRPr="006623C1" w:rsidRDefault="006B2CBF">
      <w:pPr>
        <w:keepNext/>
        <w:spacing w:after="0" w:line="240" w:lineRule="auto"/>
        <w:ind w:left="5660" w:firstLine="700"/>
        <w:jc w:val="right"/>
        <w:rPr>
          <w:rFonts w:ascii="Times New Roman" w:eastAsia="Times New Roman" w:hAnsi="Times New Roman" w:cs="Times New Roman"/>
          <w:b/>
          <w:i/>
          <w:color w:val="4A86E8"/>
          <w:sz w:val="24"/>
          <w:szCs w:val="24"/>
          <w:highlight w:val="white"/>
        </w:rPr>
      </w:pPr>
    </w:p>
    <w:p w:rsidR="006B2CBF" w:rsidRPr="006623C1" w:rsidRDefault="006B2CBF">
      <w:pPr>
        <w:spacing w:after="0" w:line="240" w:lineRule="auto"/>
        <w:ind w:left="5660"/>
        <w:jc w:val="right"/>
        <w:rPr>
          <w:rFonts w:ascii="Times New Roman" w:eastAsia="Times New Roman" w:hAnsi="Times New Roman" w:cs="Times New Roman"/>
          <w:b/>
          <w:color w:val="000000"/>
          <w:sz w:val="24"/>
          <w:szCs w:val="24"/>
        </w:rPr>
      </w:pP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b/>
          <w:color w:val="000000"/>
          <w:sz w:val="24"/>
          <w:szCs w:val="24"/>
        </w:rPr>
        <w:t xml:space="preserve">ДОДАТОК  </w:t>
      </w:r>
      <w:r w:rsidR="008E4549">
        <w:rPr>
          <w:rFonts w:ascii="Times New Roman" w:eastAsia="Times New Roman" w:hAnsi="Times New Roman" w:cs="Times New Roman"/>
          <w:b/>
          <w:color w:val="000000"/>
          <w:sz w:val="24"/>
          <w:szCs w:val="24"/>
        </w:rPr>
        <w:t>2</w:t>
      </w:r>
    </w:p>
    <w:p w:rsidR="006B2CBF" w:rsidRPr="006623C1" w:rsidRDefault="001074A3">
      <w:pPr>
        <w:spacing w:after="0" w:line="240" w:lineRule="auto"/>
        <w:ind w:left="5660"/>
        <w:jc w:val="right"/>
        <w:rPr>
          <w:rFonts w:ascii="Times New Roman" w:eastAsia="Times New Roman" w:hAnsi="Times New Roman" w:cs="Times New Roman"/>
          <w:sz w:val="24"/>
          <w:szCs w:val="24"/>
        </w:rPr>
      </w:pPr>
      <w:r w:rsidRPr="006623C1">
        <w:rPr>
          <w:rFonts w:ascii="Times New Roman" w:eastAsia="Times New Roman" w:hAnsi="Times New Roman" w:cs="Times New Roman"/>
          <w:i/>
          <w:color w:val="000000"/>
          <w:sz w:val="24"/>
          <w:szCs w:val="24"/>
        </w:rPr>
        <w:t>до тендерної документації</w:t>
      </w:r>
      <w:r w:rsidRPr="006623C1">
        <w:rPr>
          <w:rFonts w:ascii="Times New Roman" w:eastAsia="Times New Roman" w:hAnsi="Times New Roman" w:cs="Times New Roman"/>
          <w:color w:val="000000"/>
          <w:sz w:val="24"/>
          <w:szCs w:val="24"/>
        </w:rPr>
        <w:t> </w:t>
      </w:r>
    </w:p>
    <w:p w:rsidR="006B2CBF" w:rsidRPr="006623C1" w:rsidRDefault="001074A3">
      <w:pPr>
        <w:spacing w:before="240" w:after="0" w:line="240" w:lineRule="auto"/>
        <w:jc w:val="center"/>
        <w:rPr>
          <w:rFonts w:ascii="Times New Roman" w:eastAsia="Times New Roman" w:hAnsi="Times New Roman" w:cs="Times New Roman"/>
          <w:b/>
          <w:i/>
          <w:color w:val="000000"/>
          <w:sz w:val="24"/>
          <w:szCs w:val="24"/>
        </w:rPr>
      </w:pPr>
      <w:r w:rsidRPr="006623C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B2CBF" w:rsidRPr="006623C1" w:rsidRDefault="006B2CBF">
      <w:pPr>
        <w:spacing w:before="240" w:after="0" w:line="240" w:lineRule="auto"/>
        <w:jc w:val="center"/>
        <w:rPr>
          <w:rFonts w:ascii="Times New Roman" w:eastAsia="Times New Roman" w:hAnsi="Times New Roman" w:cs="Times New Roman"/>
          <w:b/>
          <w:i/>
          <w:color w:val="000000"/>
          <w:sz w:val="4"/>
          <w:szCs w:val="4"/>
        </w:rPr>
      </w:pPr>
    </w:p>
    <w:p w:rsidR="006B2CBF" w:rsidRDefault="001074A3">
      <w:pPr>
        <w:spacing w:after="0" w:line="240" w:lineRule="auto"/>
        <w:jc w:val="center"/>
        <w:rPr>
          <w:rFonts w:ascii="Times New Roman" w:eastAsia="Times New Roman" w:hAnsi="Times New Roman" w:cs="Times New Roman"/>
          <w:b/>
          <w:i/>
          <w:sz w:val="24"/>
          <w:szCs w:val="24"/>
        </w:rPr>
      </w:pPr>
      <w:r w:rsidRPr="006623C1">
        <w:rPr>
          <w:rFonts w:ascii="Times New Roman" w:eastAsia="Times New Roman" w:hAnsi="Times New Roman" w:cs="Times New Roman"/>
          <w:b/>
          <w:i/>
          <w:sz w:val="24"/>
          <w:szCs w:val="24"/>
          <w:highlight w:val="white"/>
        </w:rPr>
        <w:t>ТЕХНІЧНА СПЕЦИФІКАЦІЯ</w:t>
      </w:r>
    </w:p>
    <w:p w:rsidR="00B63990" w:rsidRPr="009914C4" w:rsidRDefault="00D55329" w:rsidP="00B63990">
      <w:pPr>
        <w:pStyle w:val="LO-normal"/>
        <w:widowControl w:val="0"/>
        <w:spacing w:line="240" w:lineRule="auto"/>
        <w:contextualSpacing/>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Водонагрівач електричний</w:t>
      </w:r>
    </w:p>
    <w:p w:rsidR="00B63990" w:rsidRPr="009914C4" w:rsidRDefault="00B63990" w:rsidP="00B63990">
      <w:pPr>
        <w:spacing w:after="0" w:line="240" w:lineRule="auto"/>
        <w:contextualSpacing/>
        <w:jc w:val="center"/>
        <w:rPr>
          <w:rFonts w:ascii="Times New Roman" w:hAnsi="Times New Roman"/>
          <w:b/>
          <w:sz w:val="28"/>
          <w:szCs w:val="28"/>
        </w:rPr>
      </w:pPr>
      <w:r w:rsidRPr="009914C4">
        <w:rPr>
          <w:rFonts w:ascii="Times New Roman" w:hAnsi="Times New Roman" w:cs="Times New Roman"/>
          <w:b/>
          <w:bCs/>
          <w:sz w:val="28"/>
          <w:szCs w:val="28"/>
        </w:rPr>
        <w:t xml:space="preserve">Код </w:t>
      </w:r>
      <w:proofErr w:type="spellStart"/>
      <w:r w:rsidRPr="009914C4">
        <w:rPr>
          <w:rFonts w:ascii="Times New Roman" w:hAnsi="Times New Roman" w:cs="Times New Roman"/>
          <w:b/>
          <w:bCs/>
          <w:sz w:val="28"/>
          <w:szCs w:val="28"/>
        </w:rPr>
        <w:t>ДК</w:t>
      </w:r>
      <w:proofErr w:type="spellEnd"/>
      <w:r w:rsidRPr="009914C4">
        <w:rPr>
          <w:rFonts w:ascii="Times New Roman" w:hAnsi="Times New Roman" w:cs="Times New Roman"/>
          <w:b/>
          <w:bCs/>
          <w:sz w:val="28"/>
          <w:szCs w:val="28"/>
        </w:rPr>
        <w:t xml:space="preserve"> 021:2015 – </w:t>
      </w:r>
      <w:r w:rsidR="00D55329" w:rsidRPr="00D55329">
        <w:rPr>
          <w:rFonts w:ascii="Times New Roman" w:hAnsi="Times New Roman" w:cs="Times New Roman"/>
          <w:b/>
          <w:color w:val="000000"/>
          <w:sz w:val="28"/>
          <w:szCs w:val="28"/>
          <w:bdr w:val="none" w:sz="0" w:space="0" w:color="auto" w:frame="1"/>
          <w:shd w:val="clear" w:color="auto" w:fill="FDFEFD"/>
        </w:rPr>
        <w:t>42160000-8</w:t>
      </w:r>
      <w:r w:rsidR="00D55329" w:rsidRPr="00D55329">
        <w:rPr>
          <w:rFonts w:ascii="Times New Roman" w:hAnsi="Times New Roman" w:cs="Times New Roman"/>
          <w:b/>
          <w:color w:val="000000"/>
          <w:sz w:val="28"/>
          <w:szCs w:val="28"/>
          <w:shd w:val="clear" w:color="auto" w:fill="FDFEFD"/>
        </w:rPr>
        <w:t> - </w:t>
      </w:r>
      <w:r w:rsidR="00D55329" w:rsidRPr="00D55329">
        <w:rPr>
          <w:rFonts w:ascii="Times New Roman" w:hAnsi="Times New Roman" w:cs="Times New Roman"/>
          <w:b/>
          <w:color w:val="000000"/>
          <w:sz w:val="28"/>
          <w:szCs w:val="28"/>
          <w:bdr w:val="none" w:sz="0" w:space="0" w:color="auto" w:frame="1"/>
          <w:shd w:val="clear" w:color="auto" w:fill="FDFEFD"/>
        </w:rPr>
        <w:t>Котельні установки</w:t>
      </w:r>
    </w:p>
    <w:p w:rsidR="00B63990" w:rsidRPr="009914C4" w:rsidRDefault="00B63990" w:rsidP="00B63990">
      <w:pPr>
        <w:spacing w:after="0" w:line="240" w:lineRule="auto"/>
        <w:jc w:val="center"/>
        <w:rPr>
          <w:rFonts w:ascii="Times New Roman" w:eastAsia="Times New Roman" w:hAnsi="Times New Roman" w:cs="Times New Roman"/>
          <w:b/>
          <w:i/>
          <w:sz w:val="24"/>
          <w:szCs w:val="24"/>
        </w:rPr>
      </w:pPr>
    </w:p>
    <w:p w:rsidR="00B63990" w:rsidRPr="00F85E38" w:rsidRDefault="00B63990" w:rsidP="00B63990">
      <w:pPr>
        <w:spacing w:after="0" w:line="240" w:lineRule="auto"/>
        <w:jc w:val="center"/>
        <w:rPr>
          <w:rFonts w:ascii="Times New Roman" w:hAnsi="Times New Roman" w:cs="Times New Roman"/>
          <w:b/>
          <w:sz w:val="24"/>
          <w:szCs w:val="24"/>
          <w:shd w:val="clear" w:color="auto" w:fill="FFFFFF"/>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1.Технічні характеристики:</w:t>
      </w:r>
    </w:p>
    <w:p w:rsidR="00B63990" w:rsidRPr="0018733A" w:rsidRDefault="00B63990" w:rsidP="00B63990">
      <w:pPr>
        <w:pStyle w:val="Standard"/>
        <w:tabs>
          <w:tab w:val="left" w:pos="7388"/>
        </w:tabs>
        <w:jc w:val="both"/>
        <w:rPr>
          <w:b/>
          <w:bCs/>
          <w:sz w:val="20"/>
          <w:szCs w:val="20"/>
          <w:lang w:val="uk-UA" w:eastAsia="uk-UA"/>
        </w:rPr>
      </w:pPr>
      <w:r w:rsidRPr="0018733A">
        <w:rPr>
          <w:b/>
          <w:bCs/>
          <w:sz w:val="20"/>
          <w:szCs w:val="20"/>
          <w:lang w:val="uk-UA" w:eastAsia="uk-UA"/>
        </w:rPr>
        <w:tab/>
      </w:r>
    </w:p>
    <w:tbl>
      <w:tblPr>
        <w:tblW w:w="5000" w:type="pct"/>
        <w:tblLayout w:type="fixed"/>
        <w:tblLook w:val="04A0"/>
      </w:tblPr>
      <w:tblGrid>
        <w:gridCol w:w="2876"/>
        <w:gridCol w:w="2990"/>
        <w:gridCol w:w="2146"/>
        <w:gridCol w:w="1843"/>
      </w:tblGrid>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B63990" w:rsidP="00C35087">
            <w:pPr>
              <w:jc w:val="center"/>
              <w:rPr>
                <w:rFonts w:ascii="Times New Roman" w:hAnsi="Times New Roman" w:cs="Times New Roman"/>
                <w:b/>
                <w:sz w:val="20"/>
                <w:szCs w:val="20"/>
              </w:rPr>
            </w:pPr>
            <w:r w:rsidRPr="0018733A">
              <w:rPr>
                <w:rFonts w:ascii="Times New Roman" w:hAnsi="Times New Roman" w:cs="Times New Roman"/>
                <w:b/>
                <w:sz w:val="20"/>
                <w:szCs w:val="20"/>
              </w:rPr>
              <w:t>Кількість</w:t>
            </w:r>
          </w:p>
        </w:tc>
      </w:tr>
      <w:tr w:rsidR="00B63990" w:rsidRPr="0018733A" w:rsidTr="00C35087">
        <w:tc>
          <w:tcPr>
            <w:tcW w:w="1459"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D55329" w:rsidP="00C35087">
            <w:pPr>
              <w:jc w:val="center"/>
              <w:rPr>
                <w:rFonts w:ascii="Times New Roman" w:hAnsi="Times New Roman" w:cs="Times New Roman"/>
                <w:b/>
                <w:sz w:val="20"/>
                <w:szCs w:val="20"/>
              </w:rPr>
            </w:pPr>
            <w:r>
              <w:rPr>
                <w:rFonts w:ascii="Times New Roman" w:hAnsi="Times New Roman" w:cs="Times New Roman"/>
                <w:color w:val="000000"/>
                <w:spacing w:val="-4"/>
                <w:sz w:val="20"/>
                <w:szCs w:val="20"/>
              </w:rPr>
              <w:t>Водонагрівач електричний</w:t>
            </w:r>
          </w:p>
        </w:tc>
        <w:tc>
          <w:tcPr>
            <w:tcW w:w="1517" w:type="pct"/>
            <w:tcBorders>
              <w:top w:val="single" w:sz="6" w:space="0" w:color="auto"/>
              <w:left w:val="single" w:sz="6" w:space="0" w:color="auto"/>
              <w:bottom w:val="single" w:sz="6" w:space="0" w:color="auto"/>
              <w:right w:val="single" w:sz="6" w:space="0" w:color="auto"/>
            </w:tcBorders>
            <w:vAlign w:val="center"/>
            <w:hideMark/>
          </w:tcPr>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Тип водонагрівача</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Електричний</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Тип управління</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Механічне</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Тип установки</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Настінний; Вертикальна</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Об`єм</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50 л</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Потужність</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1200 Вт</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 xml:space="preserve">Кількість </w:t>
            </w:r>
            <w:proofErr w:type="spellStart"/>
            <w:r w:rsidRPr="00A25162">
              <w:rPr>
                <w:rFonts w:ascii="var(--font2)" w:eastAsia="Times New Roman" w:hAnsi="var(--font2)" w:cs="Arial"/>
                <w:color w:val="000000"/>
                <w:sz w:val="17"/>
                <w:szCs w:val="17"/>
                <w:lang w:eastAsia="uk-UA"/>
              </w:rPr>
              <w:t>ТЕНів</w:t>
            </w:r>
            <w:proofErr w:type="spellEnd"/>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1</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Температура нагрівання</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77 °C</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 xml:space="preserve">Тип </w:t>
            </w:r>
            <w:proofErr w:type="spellStart"/>
            <w:r w:rsidRPr="00A25162">
              <w:rPr>
                <w:rFonts w:ascii="var(--font2)" w:eastAsia="Times New Roman" w:hAnsi="var(--font2)" w:cs="Arial"/>
                <w:color w:val="000000"/>
                <w:sz w:val="17"/>
                <w:szCs w:val="17"/>
                <w:lang w:eastAsia="uk-UA"/>
              </w:rPr>
              <w:t>нагріваючого</w:t>
            </w:r>
            <w:proofErr w:type="spellEnd"/>
            <w:r w:rsidRPr="00A25162">
              <w:rPr>
                <w:rFonts w:ascii="var(--font2)" w:eastAsia="Times New Roman" w:hAnsi="var(--font2)" w:cs="Arial"/>
                <w:color w:val="000000"/>
                <w:sz w:val="17"/>
                <w:szCs w:val="17"/>
                <w:lang w:eastAsia="uk-UA"/>
              </w:rPr>
              <w:t xml:space="preserve"> елемента</w:t>
            </w:r>
            <w:r w:rsidRPr="00A25162">
              <w:rPr>
                <w:rFonts w:ascii="var(--font2)" w:eastAsia="Times New Roman" w:hAnsi="var(--font2)" w:cs="Arial"/>
                <w:b/>
                <w:bCs/>
                <w:color w:val="000000"/>
                <w:sz w:val="17"/>
                <w:szCs w:val="17"/>
                <w:lang w:eastAsia="uk-UA"/>
              </w:rPr>
              <w:t>"мокрий" (безпосередньо контактує з водою)</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Внутрішнє покриття</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Емальована сталь</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Підключення шлангів</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Нижнє</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Споживання електроенергії</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230 Вт</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 xml:space="preserve">Клас </w:t>
            </w:r>
            <w:proofErr w:type="spellStart"/>
            <w:r w:rsidRPr="00A25162">
              <w:rPr>
                <w:rFonts w:ascii="var(--font2)" w:eastAsia="Times New Roman" w:hAnsi="var(--font2)" w:cs="Arial"/>
                <w:color w:val="000000"/>
                <w:sz w:val="17"/>
                <w:szCs w:val="17"/>
                <w:lang w:eastAsia="uk-UA"/>
              </w:rPr>
              <w:t>захищенності</w:t>
            </w:r>
            <w:proofErr w:type="spellEnd"/>
            <w:r w:rsidRPr="00A25162">
              <w:rPr>
                <w:rFonts w:ascii="var(--font2)" w:eastAsia="Times New Roman" w:hAnsi="var(--font2)" w:cs="Arial"/>
                <w:color w:val="000000"/>
                <w:sz w:val="17"/>
                <w:szCs w:val="17"/>
                <w:lang w:eastAsia="uk-UA"/>
              </w:rPr>
              <w:t xml:space="preserve"> бойлера</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IP24</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Захист</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Магнієвий анод; запобіжний клапан (захист від надлишкового тиску); Захист від перегрівання</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Елементи управління бойлером</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Термостат; Стрілочний індикатор рівня нагріву</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Форма баку</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Циліндрична</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Колір</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Білий</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Висота</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567 мм</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Ширина</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461 мм</w:t>
            </w:r>
          </w:p>
          <w:p w:rsidR="00D55329" w:rsidRPr="00A25162" w:rsidRDefault="00D55329" w:rsidP="00D55329">
            <w:pPr>
              <w:numPr>
                <w:ilvl w:val="1"/>
                <w:numId w:val="4"/>
              </w:numPr>
              <w:pBdr>
                <w:top w:val="single" w:sz="2" w:space="29" w:color="D3D3D3"/>
                <w:left w:val="single" w:sz="2" w:space="23" w:color="D3D3D3"/>
                <w:bottom w:val="single" w:sz="2" w:space="31" w:color="D3D3D3"/>
                <w:right w:val="single" w:sz="2" w:space="23" w:color="D3D3D3"/>
              </w:pBdr>
              <w:spacing w:after="0" w:line="240" w:lineRule="auto"/>
              <w:ind w:left="0"/>
              <w:rPr>
                <w:rFonts w:ascii="var(--font2)" w:eastAsia="Times New Roman" w:hAnsi="var(--font2)" w:cs="Arial"/>
                <w:color w:val="000000"/>
                <w:sz w:val="17"/>
                <w:szCs w:val="17"/>
                <w:lang w:eastAsia="uk-UA"/>
              </w:rPr>
            </w:pPr>
            <w:r w:rsidRPr="00A25162">
              <w:rPr>
                <w:rFonts w:ascii="var(--font2)" w:eastAsia="Times New Roman" w:hAnsi="var(--font2)" w:cs="Arial"/>
                <w:color w:val="000000"/>
                <w:sz w:val="17"/>
                <w:szCs w:val="17"/>
                <w:lang w:eastAsia="uk-UA"/>
              </w:rPr>
              <w:t>Глибина</w:t>
            </w:r>
            <w:r>
              <w:rPr>
                <w:rFonts w:ascii="var(--font2)" w:eastAsia="Times New Roman" w:hAnsi="var(--font2)" w:cs="Arial"/>
                <w:color w:val="000000"/>
                <w:sz w:val="17"/>
                <w:szCs w:val="17"/>
                <w:lang w:eastAsia="uk-UA"/>
              </w:rPr>
              <w:t xml:space="preserve"> </w:t>
            </w:r>
            <w:r w:rsidRPr="00A25162">
              <w:rPr>
                <w:rFonts w:ascii="var(--font2)" w:eastAsia="Times New Roman" w:hAnsi="var(--font2)" w:cs="Arial"/>
                <w:b/>
                <w:bCs/>
                <w:color w:val="000000"/>
                <w:sz w:val="17"/>
                <w:szCs w:val="17"/>
                <w:lang w:eastAsia="uk-UA"/>
              </w:rPr>
              <w:t>461 мм</w:t>
            </w:r>
          </w:p>
          <w:p w:rsidR="00B63990" w:rsidRPr="0018733A" w:rsidRDefault="00B63990" w:rsidP="00C35087">
            <w:pPr>
              <w:pStyle w:val="aa"/>
              <w:shd w:val="clear" w:color="auto" w:fill="FFFFFF"/>
              <w:spacing w:before="0" w:beforeAutospacing="0" w:after="125" w:afterAutospacing="0"/>
              <w:rPr>
                <w:sz w:val="20"/>
                <w:szCs w:val="20"/>
              </w:rPr>
            </w:pPr>
          </w:p>
          <w:p w:rsidR="00B63990" w:rsidRPr="0018733A" w:rsidRDefault="00B63990" w:rsidP="00C350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0"/>
              </w:rPr>
            </w:pPr>
          </w:p>
        </w:tc>
        <w:tc>
          <w:tcPr>
            <w:tcW w:w="1089" w:type="pct"/>
            <w:tcBorders>
              <w:top w:val="single" w:sz="6" w:space="0" w:color="auto"/>
              <w:left w:val="single" w:sz="6" w:space="0" w:color="auto"/>
              <w:bottom w:val="single" w:sz="6" w:space="0" w:color="auto"/>
              <w:right w:val="single" w:sz="6" w:space="0" w:color="auto"/>
            </w:tcBorders>
            <w:vAlign w:val="center"/>
          </w:tcPr>
          <w:p w:rsidR="00B63990" w:rsidRPr="0018733A" w:rsidRDefault="00B63990" w:rsidP="00C35087">
            <w:pPr>
              <w:jc w:val="center"/>
              <w:rPr>
                <w:rFonts w:ascii="Times New Roman" w:hAnsi="Times New Roman" w:cs="Times New Roman"/>
                <w:b/>
                <w:sz w:val="20"/>
                <w:szCs w:val="20"/>
              </w:rPr>
            </w:pPr>
            <w:proofErr w:type="spellStart"/>
            <w:r w:rsidRPr="0018733A">
              <w:rPr>
                <w:rFonts w:ascii="Times New Roman" w:hAnsi="Times New Roman" w:cs="Times New Roman"/>
                <w:b/>
                <w:sz w:val="20"/>
                <w:szCs w:val="20"/>
              </w:rPr>
              <w:t>шт</w:t>
            </w:r>
            <w:proofErr w:type="spellEnd"/>
          </w:p>
        </w:tc>
        <w:tc>
          <w:tcPr>
            <w:tcW w:w="935" w:type="pct"/>
            <w:tcBorders>
              <w:top w:val="single" w:sz="6" w:space="0" w:color="auto"/>
              <w:left w:val="single" w:sz="6" w:space="0" w:color="auto"/>
              <w:bottom w:val="single" w:sz="6" w:space="0" w:color="auto"/>
              <w:right w:val="single" w:sz="6" w:space="0" w:color="auto"/>
            </w:tcBorders>
            <w:vAlign w:val="center"/>
            <w:hideMark/>
          </w:tcPr>
          <w:p w:rsidR="00B63990" w:rsidRPr="0018733A" w:rsidRDefault="00D55329" w:rsidP="00C35087">
            <w:pPr>
              <w:jc w:val="center"/>
              <w:rPr>
                <w:rFonts w:ascii="Times New Roman" w:hAnsi="Times New Roman" w:cs="Times New Roman"/>
                <w:b/>
                <w:sz w:val="20"/>
                <w:szCs w:val="20"/>
              </w:rPr>
            </w:pPr>
            <w:r>
              <w:rPr>
                <w:rFonts w:ascii="Times New Roman" w:hAnsi="Times New Roman" w:cs="Times New Roman"/>
                <w:b/>
                <w:sz w:val="20"/>
                <w:szCs w:val="20"/>
              </w:rPr>
              <w:t>1</w:t>
            </w:r>
          </w:p>
        </w:tc>
      </w:tr>
    </w:tbl>
    <w:p w:rsidR="00B63990" w:rsidRPr="006623C1" w:rsidRDefault="00B63990">
      <w:pPr>
        <w:spacing w:after="0" w:line="240" w:lineRule="auto"/>
        <w:jc w:val="center"/>
        <w:rPr>
          <w:rFonts w:ascii="Times New Roman" w:eastAsia="Times New Roman" w:hAnsi="Times New Roman" w:cs="Times New Roman"/>
          <w:b/>
          <w:i/>
          <w:sz w:val="24"/>
          <w:szCs w:val="24"/>
        </w:rPr>
      </w:pPr>
    </w:p>
    <w:p w:rsidR="00B63990" w:rsidRPr="00D16ACF" w:rsidRDefault="00B63990" w:rsidP="00B63990">
      <w:pPr>
        <w:pStyle w:val="13"/>
        <w:shd w:val="clear" w:color="auto" w:fill="FFFFFF"/>
        <w:spacing w:after="0" w:line="249" w:lineRule="auto"/>
        <w:ind w:left="0"/>
        <w:jc w:val="both"/>
        <w:textAlignment w:val="baseline"/>
        <w:rPr>
          <w:rFonts w:eastAsia="Times New Roman"/>
          <w:i/>
          <w:color w:val="000000" w:themeColor="text1"/>
          <w:sz w:val="24"/>
          <w:szCs w:val="24"/>
        </w:rPr>
      </w:pPr>
      <w:r w:rsidRPr="00D16ACF">
        <w:rPr>
          <w:rFonts w:eastAsia="Times New Roman"/>
          <w:i/>
          <w:color w:val="000000" w:themeColor="text1"/>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Таким чином, вважається, що до кожного посилання додається вираз «або еквівалент».</w:t>
      </w:r>
    </w:p>
    <w:p w:rsidR="00B63990" w:rsidRDefault="00B63990" w:rsidP="00B63990">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lang w:eastAsia="en-US"/>
        </w:rPr>
      </w:pPr>
      <w:r>
        <w:rPr>
          <w:rFonts w:ascii="Times New Roman" w:eastAsia="Times New Roman" w:hAnsi="Times New Roman" w:cs="Times New Roman"/>
          <w:color w:val="000000" w:themeColor="text1"/>
          <w:sz w:val="24"/>
          <w:szCs w:val="24"/>
        </w:rPr>
        <w:t xml:space="preserve">          </w:t>
      </w:r>
      <w:r w:rsidRPr="006623C1">
        <w:rPr>
          <w:rFonts w:ascii="Times New Roman" w:hAnsi="Times New Roman"/>
          <w:sz w:val="23"/>
          <w:szCs w:val="23"/>
          <w:lang w:eastAsia="en-US"/>
        </w:rPr>
        <w:t xml:space="preserve">1.1. Запропонований Учасником Товар обов’язково </w:t>
      </w:r>
      <w:r w:rsidRPr="006623C1">
        <w:rPr>
          <w:rFonts w:ascii="Times New Roman" w:hAnsi="Times New Roman"/>
          <w:b/>
          <w:i/>
          <w:sz w:val="23"/>
          <w:szCs w:val="23"/>
          <w:lang w:eastAsia="en-US"/>
        </w:rPr>
        <w:t>повинен відповідати (або бути не гірше)</w:t>
      </w:r>
      <w:r w:rsidRPr="006623C1">
        <w:rPr>
          <w:rFonts w:ascii="Times New Roman" w:hAnsi="Times New Roman"/>
          <w:sz w:val="23"/>
          <w:szCs w:val="23"/>
          <w:lang w:eastAsia="en-US"/>
        </w:rPr>
        <w:t xml:space="preserve"> усім наведеним у цьому Додатку технічним вимогам, характеристикам і комплектації. </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b/>
          <w:i/>
          <w:sz w:val="23"/>
          <w:szCs w:val="23"/>
          <w:lang w:eastAsia="en-US"/>
        </w:rPr>
      </w:pPr>
      <w:r w:rsidRPr="006623C1">
        <w:rPr>
          <w:rFonts w:ascii="Times New Roman" w:hAnsi="Times New Roman"/>
          <w:sz w:val="23"/>
          <w:szCs w:val="23"/>
          <w:lang w:eastAsia="en-US"/>
        </w:rPr>
        <w:t xml:space="preserve">1.2. Весь товар, що пропонується для продажу повинен бути новим, тобто таким, що раніше не використовувався, </w:t>
      </w:r>
      <w:r w:rsidRPr="006623C1">
        <w:rPr>
          <w:rFonts w:ascii="Times New Roman" w:hAnsi="Times New Roman"/>
          <w:sz w:val="23"/>
          <w:szCs w:val="23"/>
        </w:rPr>
        <w:t>придатним до використання, терміни та умови його зберігання не порушені</w:t>
      </w:r>
      <w:r w:rsidRPr="006623C1">
        <w:rPr>
          <w:rFonts w:ascii="Times New Roman" w:hAnsi="Times New Roman"/>
          <w:b/>
          <w:i/>
          <w:sz w:val="23"/>
          <w:szCs w:val="23"/>
          <w:lang w:eastAsia="en-US"/>
        </w:rPr>
        <w:t>(підтверджується гарантійним листом учасника).</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lastRenderedPageBreak/>
        <w:t>2. Наявність документації, яка підтверджує якість (відповідність):</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 xml:space="preserve">2.1. Учасник повинен надати </w:t>
      </w:r>
      <w:r w:rsidRPr="006623C1">
        <w:rPr>
          <w:rFonts w:ascii="Times New Roman" w:hAnsi="Times New Roman"/>
          <w:b/>
          <w:i/>
          <w:sz w:val="23"/>
          <w:szCs w:val="23"/>
          <w:lang w:eastAsia="en-US"/>
        </w:rPr>
        <w:t>детальний технічний опис товару</w:t>
      </w:r>
      <w:r w:rsidRPr="006623C1">
        <w:rPr>
          <w:rFonts w:ascii="Times New Roman" w:hAnsi="Times New Roman"/>
          <w:sz w:val="23"/>
          <w:szCs w:val="23"/>
          <w:lang w:eastAsia="en-US"/>
        </w:rPr>
        <w:t xml:space="preserve">, що пропонується та </w:t>
      </w:r>
      <w:r w:rsidRPr="006623C1">
        <w:rPr>
          <w:rFonts w:ascii="Times New Roman" w:hAnsi="Times New Roman"/>
          <w:b/>
          <w:i/>
          <w:sz w:val="23"/>
          <w:szCs w:val="23"/>
          <w:lang w:eastAsia="en-US"/>
        </w:rPr>
        <w:t>документи, що підтверджують якість (відповідність, тощо)</w:t>
      </w:r>
      <w:r w:rsidRPr="006623C1">
        <w:rPr>
          <w:rFonts w:ascii="Times New Roman" w:hAnsi="Times New Roman"/>
          <w:sz w:val="23"/>
          <w:szCs w:val="23"/>
          <w:lang w:eastAsia="en-US"/>
        </w:rPr>
        <w:t xml:space="preserve"> згідно Таблиці №1.</w:t>
      </w:r>
    </w:p>
    <w:p w:rsidR="00B63990" w:rsidRPr="0028385E" w:rsidRDefault="00B63990" w:rsidP="00B63990">
      <w:pPr>
        <w:jc w:val="both"/>
        <w:rPr>
          <w:color w:val="000000" w:themeColor="text1"/>
          <w:lang w:bidi="uk-UA"/>
        </w:rPr>
      </w:pPr>
      <w:r>
        <w:rPr>
          <w:rFonts w:ascii="Times New Roman" w:hAnsi="Times New Roman"/>
          <w:sz w:val="23"/>
          <w:szCs w:val="23"/>
          <w:lang w:eastAsia="en-US"/>
        </w:rPr>
        <w:t xml:space="preserve">          </w:t>
      </w:r>
      <w:r w:rsidRPr="006623C1">
        <w:rPr>
          <w:rFonts w:ascii="Times New Roman" w:hAnsi="Times New Roman"/>
          <w:sz w:val="23"/>
          <w:szCs w:val="23"/>
          <w:lang w:eastAsia="en-US"/>
        </w:rPr>
        <w:t xml:space="preserve">3. Товар повинен бути упакований таким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 </w:t>
      </w:r>
      <w:r w:rsidRPr="006623C1">
        <w:rPr>
          <w:rFonts w:ascii="Times New Roman" w:hAnsi="Times New Roman"/>
          <w:b/>
          <w:bCs/>
          <w:sz w:val="23"/>
          <w:szCs w:val="23"/>
          <w:lang w:eastAsia="en-US"/>
        </w:rPr>
        <w:t>Транспортні послуги та інші витрати повинні здійснюватися за рахунок Учасника.</w:t>
      </w:r>
      <w:r>
        <w:rPr>
          <w:rFonts w:ascii="Times New Roman" w:hAnsi="Times New Roman"/>
          <w:b/>
          <w:bCs/>
          <w:sz w:val="23"/>
          <w:szCs w:val="23"/>
          <w:lang w:eastAsia="en-US"/>
        </w:rPr>
        <w:t xml:space="preserve"> </w:t>
      </w:r>
      <w:r w:rsidRPr="006623C1">
        <w:rPr>
          <w:rFonts w:ascii="Times New Roman" w:hAnsi="Times New Roman"/>
          <w:b/>
          <w:bCs/>
          <w:sz w:val="23"/>
          <w:szCs w:val="23"/>
          <w:lang w:eastAsia="en-US"/>
        </w:rPr>
        <w:t>Поставка Товару транспортом Учасника за рахунок Учасника, завантажувальні та розвантажувальні роботи за рахунок Учасника.</w:t>
      </w:r>
      <w:r>
        <w:rPr>
          <w:rFonts w:ascii="Times New Roman" w:hAnsi="Times New Roman"/>
          <w:b/>
          <w:bCs/>
          <w:sz w:val="23"/>
          <w:szCs w:val="23"/>
          <w:lang w:eastAsia="en-US"/>
        </w:rPr>
        <w:t xml:space="preserve"> </w:t>
      </w:r>
      <w:r w:rsidRPr="006623C1">
        <w:rPr>
          <w:rFonts w:ascii="Times New Roman" w:hAnsi="Times New Roman"/>
          <w:sz w:val="23"/>
          <w:szCs w:val="23"/>
          <w:lang w:eastAsia="en-US"/>
        </w:rPr>
        <w:t xml:space="preserve">Адреса доставки: </w:t>
      </w:r>
      <w:r w:rsidRPr="00D16ACF">
        <w:rPr>
          <w:rFonts w:ascii="Times New Roman" w:hAnsi="Times New Roman" w:cs="Times New Roman"/>
          <w:color w:val="000000" w:themeColor="text1"/>
          <w:sz w:val="23"/>
          <w:szCs w:val="23"/>
          <w:lang w:bidi="uk-UA"/>
        </w:rPr>
        <w:t>52406,Дніпропетровська область, Дніпровський район,</w:t>
      </w:r>
      <w:proofErr w:type="spellStart"/>
      <w:r w:rsidRPr="00D16ACF">
        <w:rPr>
          <w:rFonts w:ascii="Times New Roman" w:hAnsi="Times New Roman" w:cs="Times New Roman"/>
          <w:color w:val="000000" w:themeColor="text1"/>
          <w:sz w:val="23"/>
          <w:szCs w:val="23"/>
          <w:lang w:bidi="uk-UA"/>
        </w:rPr>
        <w:t>с.Аполлонівка</w:t>
      </w:r>
      <w:proofErr w:type="spellEnd"/>
      <w:r w:rsidRPr="00D16ACF">
        <w:rPr>
          <w:rFonts w:ascii="Times New Roman" w:hAnsi="Times New Roman" w:cs="Times New Roman"/>
          <w:color w:val="000000" w:themeColor="text1"/>
          <w:sz w:val="23"/>
          <w:szCs w:val="23"/>
          <w:lang w:bidi="uk-UA"/>
        </w:rPr>
        <w:t>, Військове містечко,37</w:t>
      </w:r>
    </w:p>
    <w:p w:rsidR="00B63990" w:rsidRPr="006623C1" w:rsidRDefault="00B63990" w:rsidP="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4"/>
        <w:jc w:val="both"/>
        <w:rPr>
          <w:rFonts w:ascii="Times New Roman" w:hAnsi="Times New Roman"/>
          <w:sz w:val="23"/>
          <w:szCs w:val="23"/>
          <w:lang w:eastAsia="en-US"/>
        </w:rPr>
      </w:pPr>
      <w:r w:rsidRPr="006623C1">
        <w:rPr>
          <w:rFonts w:ascii="Times New Roman" w:hAnsi="Times New Roman"/>
          <w:sz w:val="23"/>
          <w:szCs w:val="23"/>
          <w:lang w:eastAsia="en-US"/>
        </w:rPr>
        <w:t>4. Учасник визначає ціни на товари, які він пропонує поставити за Договором, з урахуванням усіх своїх витрат на виготовлення, пакування, доставку, страхування товару, податків і зборів, що сплачуються або мають бути сплачені та усіх інших витрат, тощо. Переможець оплачує всі витрати, пов’язані з пересилкою документів (договір</w:t>
      </w:r>
      <w:r>
        <w:rPr>
          <w:rFonts w:ascii="Times New Roman" w:hAnsi="Times New Roman"/>
          <w:sz w:val="23"/>
          <w:szCs w:val="23"/>
          <w:lang w:eastAsia="en-US"/>
        </w:rPr>
        <w:t>, сертифікати, накладні та ін.)</w:t>
      </w:r>
      <w:r w:rsidRPr="006623C1">
        <w:rPr>
          <w:rFonts w:ascii="Times New Roman" w:hAnsi="Times New Roman"/>
          <w:sz w:val="23"/>
          <w:szCs w:val="23"/>
          <w:lang w:eastAsia="en-US"/>
        </w:rPr>
        <w:t>.</w:t>
      </w:r>
    </w:p>
    <w:p w:rsidR="00B63990" w:rsidRPr="006623C1" w:rsidRDefault="00B63990" w:rsidP="00B63990">
      <w:pPr>
        <w:spacing w:after="0" w:line="240" w:lineRule="auto"/>
        <w:ind w:firstLine="624"/>
        <w:jc w:val="both"/>
        <w:rPr>
          <w:rFonts w:ascii="Times New Roman" w:hAnsi="Times New Roman"/>
          <w:spacing w:val="-4"/>
          <w:sz w:val="23"/>
          <w:szCs w:val="23"/>
          <w:lang w:eastAsia="uk-UA"/>
        </w:rPr>
      </w:pPr>
      <w:r w:rsidRPr="006623C1">
        <w:rPr>
          <w:rFonts w:ascii="Times New Roman" w:hAnsi="Times New Roman"/>
          <w:spacing w:val="-4"/>
          <w:sz w:val="23"/>
          <w:szCs w:val="23"/>
        </w:rPr>
        <w:t xml:space="preserve">5. Учасник повинен дотримуватися вимог чинного законодавства із захисту довкілля та  надати </w:t>
      </w:r>
      <w:r w:rsidRPr="006623C1">
        <w:rPr>
          <w:rFonts w:ascii="Times New Roman" w:hAnsi="Times New Roman"/>
          <w:b/>
          <w:i/>
          <w:spacing w:val="-4"/>
          <w:sz w:val="23"/>
          <w:szCs w:val="23"/>
        </w:rPr>
        <w:t>довідку</w:t>
      </w:r>
      <w:r w:rsidRPr="006623C1">
        <w:rPr>
          <w:rFonts w:ascii="Times New Roman" w:hAnsi="Times New Roman"/>
          <w:spacing w:val="-4"/>
          <w:sz w:val="23"/>
          <w:szCs w:val="23"/>
        </w:rPr>
        <w:t xml:space="preserve">, що технічні, якісні характеристики предмета закупівлі повинні передбачати необхідність </w:t>
      </w:r>
      <w:r w:rsidRPr="006623C1">
        <w:rPr>
          <w:rFonts w:ascii="Times New Roman" w:hAnsi="Times New Roman"/>
          <w:b/>
          <w:i/>
          <w:spacing w:val="-4"/>
          <w:sz w:val="23"/>
          <w:szCs w:val="23"/>
        </w:rPr>
        <w:t>застосування заходів із захисту довкілля</w:t>
      </w:r>
      <w:r w:rsidRPr="006623C1">
        <w:rPr>
          <w:rFonts w:ascii="Times New Roman" w:hAnsi="Times New Roman"/>
          <w:spacing w:val="-4"/>
          <w:sz w:val="23"/>
          <w:szCs w:val="23"/>
        </w:rPr>
        <w:t>.</w:t>
      </w:r>
    </w:p>
    <w:p w:rsidR="00B63990" w:rsidRDefault="00B63990" w:rsidP="00B63990">
      <w:pPr>
        <w:spacing w:after="0" w:line="240" w:lineRule="auto"/>
        <w:ind w:firstLine="624"/>
        <w:jc w:val="both"/>
        <w:rPr>
          <w:rFonts w:ascii="Times New Roman" w:hAnsi="Times New Roman"/>
          <w:spacing w:val="-4"/>
          <w:sz w:val="23"/>
          <w:szCs w:val="23"/>
        </w:rPr>
      </w:pPr>
      <w:r w:rsidRPr="006623C1">
        <w:rPr>
          <w:rFonts w:ascii="Times New Roman" w:hAnsi="Times New Roman"/>
          <w:spacing w:val="-4"/>
          <w:sz w:val="23"/>
          <w:szCs w:val="23"/>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B63990"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pacing w:after="0" w:line="240" w:lineRule="auto"/>
        <w:ind w:firstLine="624"/>
        <w:jc w:val="both"/>
        <w:rPr>
          <w:rFonts w:ascii="Times New Roman" w:hAnsi="Times New Roman"/>
          <w:spacing w:val="-4"/>
          <w:sz w:val="23"/>
          <w:szCs w:val="23"/>
        </w:rPr>
      </w:pPr>
    </w:p>
    <w:p w:rsidR="00B63990" w:rsidRPr="006623C1" w:rsidRDefault="00B63990" w:rsidP="00B63990">
      <w:pPr>
        <w:shd w:val="clear" w:color="auto" w:fill="FFFFFF"/>
        <w:tabs>
          <w:tab w:val="left" w:pos="709"/>
        </w:tabs>
        <w:spacing w:after="0" w:line="240" w:lineRule="auto"/>
        <w:jc w:val="both"/>
        <w:rPr>
          <w:rFonts w:ascii="Times New Roman" w:eastAsia="Times New Roman" w:hAnsi="Times New Roman" w:cs="Times New Roman"/>
          <w:sz w:val="24"/>
          <w:szCs w:val="24"/>
        </w:rPr>
      </w:pPr>
      <w:r w:rsidRPr="006623C1">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технічну специфікацію, складена учасником згідно з </w:t>
      </w:r>
      <w:r w:rsidRPr="006623C1">
        <w:rPr>
          <w:rFonts w:ascii="Times New Roman" w:eastAsia="Times New Roman" w:hAnsi="Times New Roman" w:cs="Times New Roman"/>
          <w:b/>
          <w:i/>
          <w:sz w:val="24"/>
          <w:szCs w:val="24"/>
        </w:rPr>
        <w:t>Таблицею 1:</w:t>
      </w:r>
    </w:p>
    <w:p w:rsidR="00B63990" w:rsidRPr="006623C1" w:rsidRDefault="00B63990" w:rsidP="00B63990">
      <w:pPr>
        <w:tabs>
          <w:tab w:val="left" w:pos="1134"/>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623C1">
        <w:rPr>
          <w:rFonts w:ascii="Times New Roman" w:eastAsia="Times New Roman" w:hAnsi="Times New Roman" w:cs="Times New Roman"/>
          <w:b/>
          <w:i/>
          <w:sz w:val="24"/>
          <w:szCs w:val="24"/>
          <w:highlight w:val="white"/>
        </w:rPr>
        <w:t>Таблиця 1</w:t>
      </w:r>
    </w:p>
    <w:tbl>
      <w:tblPr>
        <w:tblStyle w:val="20"/>
        <w:tblW w:w="9690" w:type="dxa"/>
        <w:tblInd w:w="-165" w:type="dxa"/>
        <w:tblBorders>
          <w:top w:val="nil"/>
          <w:left w:val="nil"/>
          <w:bottom w:val="nil"/>
          <w:right w:val="nil"/>
          <w:insideH w:val="nil"/>
          <w:insideV w:val="nil"/>
        </w:tblBorders>
        <w:tblLayout w:type="fixed"/>
        <w:tblLook w:val="0600"/>
      </w:tblPr>
      <w:tblGrid>
        <w:gridCol w:w="653"/>
        <w:gridCol w:w="1897"/>
        <w:gridCol w:w="1035"/>
        <w:gridCol w:w="1230"/>
        <w:gridCol w:w="2113"/>
        <w:gridCol w:w="1352"/>
        <w:gridCol w:w="1410"/>
      </w:tblGrid>
      <w:tr w:rsidR="00B63990" w:rsidRPr="00926B8D" w:rsidTr="00C35087">
        <w:trPr>
          <w:trHeight w:val="227"/>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yellow"/>
              </w:rPr>
            </w:pPr>
            <w:r w:rsidRPr="00926B8D">
              <w:rPr>
                <w:rFonts w:ascii="Times New Roman" w:eastAsia="Times New Roman" w:hAnsi="Times New Roman" w:cs="Times New Roman"/>
                <w:b/>
                <w:sz w:val="24"/>
                <w:szCs w:val="24"/>
                <w:highlight w:val="white"/>
              </w:rPr>
              <w:t xml:space="preserve">Од. </w:t>
            </w:r>
            <w:proofErr w:type="spellStart"/>
            <w:r w:rsidRPr="00926B8D">
              <w:rPr>
                <w:rFonts w:ascii="Times New Roman" w:eastAsia="Times New Roman" w:hAnsi="Times New Roman" w:cs="Times New Roman"/>
                <w:b/>
                <w:sz w:val="24"/>
                <w:szCs w:val="24"/>
                <w:highlight w:val="white"/>
              </w:rPr>
              <w:t>вим</w:t>
            </w:r>
            <w:proofErr w:type="spellEnd"/>
            <w:r>
              <w:rPr>
                <w:rFonts w:ascii="Times New Roman" w:eastAsia="Times New Roman" w:hAnsi="Times New Roman" w:cs="Times New Roman"/>
                <w:b/>
                <w:sz w:val="24"/>
                <w:szCs w:val="24"/>
                <w:highlight w:val="white"/>
              </w:rPr>
              <w:t>.</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К-</w:t>
            </w:r>
            <w:r w:rsidRPr="00926B8D">
              <w:rPr>
                <w:rFonts w:ascii="Times New Roman" w:eastAsia="Times New Roman" w:hAnsi="Times New Roman" w:cs="Times New Roman"/>
                <w:b/>
                <w:sz w:val="24"/>
                <w:szCs w:val="24"/>
                <w:highlight w:val="white"/>
              </w:rPr>
              <w:t>ть</w:t>
            </w:r>
            <w:proofErr w:type="spellEnd"/>
          </w:p>
        </w:tc>
        <w:tc>
          <w:tcPr>
            <w:tcW w:w="21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Технічні характеристики товару</w:t>
            </w:r>
          </w:p>
        </w:tc>
        <w:tc>
          <w:tcPr>
            <w:tcW w:w="13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rPr>
              <w:t>Виробник товару</w:t>
            </w:r>
            <w:r w:rsidRPr="00926B8D">
              <w:rPr>
                <w:rFonts w:ascii="Times New Roman" w:eastAsia="Times New Roman" w:hAnsi="Times New Roman" w:cs="Times New Roman"/>
                <w:b/>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color w:val="4A86E8"/>
                <w:sz w:val="24"/>
                <w:szCs w:val="24"/>
                <w:highlight w:val="white"/>
              </w:rPr>
            </w:pPr>
            <w:r w:rsidRPr="00926B8D">
              <w:rPr>
                <w:rFonts w:ascii="Times New Roman" w:eastAsia="Times New Roman" w:hAnsi="Times New Roman" w:cs="Times New Roman"/>
                <w:b/>
                <w:sz w:val="24"/>
                <w:szCs w:val="24"/>
                <w:highlight w:val="white"/>
              </w:rPr>
              <w:t>Країна  походження товару</w:t>
            </w:r>
            <w:r w:rsidRPr="00926B8D">
              <w:rPr>
                <w:rFonts w:ascii="Times New Roman" w:eastAsia="Times New Roman" w:hAnsi="Times New Roman" w:cs="Times New Roman"/>
                <w:b/>
                <w:color w:val="4A86E8"/>
                <w:sz w:val="24"/>
                <w:szCs w:val="24"/>
                <w:highlight w:val="white"/>
              </w:rPr>
              <w:t>**</w:t>
            </w:r>
          </w:p>
        </w:tc>
      </w:tr>
      <w:tr w:rsidR="00B63990" w:rsidRPr="00926B8D"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2</w:t>
            </w:r>
          </w:p>
        </w:tc>
        <w:tc>
          <w:tcPr>
            <w:tcW w:w="1035" w:type="dxa"/>
            <w:tcBorders>
              <w:top w:val="nil"/>
              <w:left w:val="nil"/>
              <w:bottom w:val="single" w:sz="8" w:space="0" w:color="000000"/>
              <w:right w:val="single" w:sz="4"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4</w:t>
            </w:r>
          </w:p>
        </w:tc>
        <w:tc>
          <w:tcPr>
            <w:tcW w:w="211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5</w:t>
            </w:r>
          </w:p>
        </w:tc>
        <w:tc>
          <w:tcPr>
            <w:tcW w:w="135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B63990" w:rsidRPr="00926B8D" w:rsidRDefault="00B63990" w:rsidP="00C35087">
            <w:pPr>
              <w:spacing w:after="0" w:line="240" w:lineRule="auto"/>
              <w:jc w:val="center"/>
              <w:rPr>
                <w:rFonts w:ascii="Times New Roman" w:eastAsia="Times New Roman" w:hAnsi="Times New Roman" w:cs="Times New Roman"/>
                <w:b/>
                <w:sz w:val="24"/>
                <w:szCs w:val="24"/>
                <w:highlight w:val="white"/>
              </w:rPr>
            </w:pPr>
            <w:r w:rsidRPr="00926B8D">
              <w:rPr>
                <w:rFonts w:ascii="Times New Roman" w:eastAsia="Times New Roman" w:hAnsi="Times New Roman" w:cs="Times New Roman"/>
                <w:b/>
                <w:sz w:val="24"/>
                <w:szCs w:val="24"/>
                <w:highlight w:val="white"/>
              </w:rPr>
              <w:t>7</w:t>
            </w:r>
          </w:p>
        </w:tc>
      </w:tr>
      <w:tr w:rsidR="00B63990" w:rsidRPr="006623C1" w:rsidTr="00C35087">
        <w:trPr>
          <w:trHeight w:val="227"/>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035" w:type="dxa"/>
            <w:tcBorders>
              <w:top w:val="nil"/>
              <w:left w:val="nil"/>
              <w:bottom w:val="single" w:sz="8" w:space="0" w:color="000000"/>
              <w:right w:val="single" w:sz="4"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2113"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352"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B63990" w:rsidRPr="006623C1" w:rsidRDefault="00B63990" w:rsidP="00C35087">
            <w:pPr>
              <w:spacing w:after="0" w:line="240" w:lineRule="auto"/>
              <w:jc w:val="both"/>
              <w:rPr>
                <w:rFonts w:ascii="Times New Roman" w:eastAsia="Times New Roman" w:hAnsi="Times New Roman" w:cs="Times New Roman"/>
                <w:i/>
                <w:color w:val="FF0000"/>
                <w:sz w:val="24"/>
                <w:szCs w:val="24"/>
                <w:highlight w:val="white"/>
              </w:rPr>
            </w:pPr>
          </w:p>
        </w:tc>
      </w:tr>
    </w:tbl>
    <w:p w:rsidR="00B63990" w:rsidRPr="006623C1" w:rsidRDefault="00B63990" w:rsidP="00B63990">
      <w:pPr>
        <w:spacing w:after="0" w:line="240" w:lineRule="auto"/>
        <w:ind w:firstLine="283"/>
        <w:jc w:val="both"/>
        <w:rPr>
          <w:rFonts w:ascii="Times New Roman" w:eastAsia="Times New Roman" w:hAnsi="Times New Roman" w:cs="Times New Roman"/>
          <w:i/>
        </w:rPr>
      </w:pP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B63990" w:rsidRPr="006623C1" w:rsidRDefault="00B63990" w:rsidP="00B63990">
      <w:pPr>
        <w:spacing w:after="0" w:line="240" w:lineRule="auto"/>
        <w:ind w:firstLine="283"/>
        <w:jc w:val="both"/>
        <w:rPr>
          <w:rFonts w:ascii="Times New Roman" w:eastAsia="Times New Roman" w:hAnsi="Times New Roman" w:cs="Times New Roman"/>
          <w:i/>
          <w:color w:val="000000" w:themeColor="text1"/>
          <w:sz w:val="20"/>
          <w:szCs w:val="20"/>
        </w:rPr>
      </w:pPr>
      <w:r w:rsidRPr="006623C1">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B63990" w:rsidRPr="006623C1" w:rsidRDefault="00B63990" w:rsidP="00B63990">
      <w:pPr>
        <w:spacing w:after="0" w:line="240" w:lineRule="auto"/>
        <w:jc w:val="both"/>
        <w:rPr>
          <w:rFonts w:ascii="Times New Roman" w:eastAsia="Times New Roman" w:hAnsi="Times New Roman" w:cs="Times New Roman"/>
          <w:b/>
          <w:i/>
          <w:sz w:val="24"/>
          <w:szCs w:val="24"/>
        </w:rPr>
      </w:pPr>
    </w:p>
    <w:p w:rsidR="00B63990" w:rsidRPr="006623C1" w:rsidRDefault="00B63990" w:rsidP="00B63990">
      <w:pPr>
        <w:shd w:val="clear" w:color="auto" w:fill="FFFFFF"/>
        <w:spacing w:after="0" w:line="240" w:lineRule="auto"/>
        <w:ind w:firstLine="680"/>
        <w:jc w:val="both"/>
        <w:rPr>
          <w:rFonts w:ascii="Times New Roman" w:eastAsia="Times New Roman" w:hAnsi="Times New Roman" w:cs="Times New Roman"/>
          <w:color w:val="000000" w:themeColor="text1"/>
          <w:sz w:val="24"/>
          <w:szCs w:val="24"/>
        </w:rPr>
      </w:pPr>
      <w:r w:rsidRPr="006623C1">
        <w:rPr>
          <w:rFonts w:ascii="Times New Roman" w:eastAsia="Times New Roman" w:hAnsi="Times New Roman" w:cs="Times New Roman"/>
          <w:color w:val="000000" w:themeColor="text1"/>
          <w:sz w:val="24"/>
          <w:szCs w:val="24"/>
        </w:rPr>
        <w:t>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лінолеум , або еквівалент), тендерна пропозиція такого учасника вважається як така, що не відповідає умовам технічної специфікації».</w:t>
      </w:r>
    </w:p>
    <w:p w:rsidR="006623C1" w:rsidRPr="006623C1" w:rsidRDefault="006623C1" w:rsidP="00593DF7">
      <w:pPr>
        <w:pStyle w:val="13"/>
        <w:shd w:val="clear" w:color="auto" w:fill="FFFFFF"/>
        <w:spacing w:after="0" w:line="249" w:lineRule="auto"/>
        <w:ind w:left="0" w:firstLine="720"/>
        <w:jc w:val="both"/>
        <w:textAlignment w:val="baseline"/>
        <w:rPr>
          <w:rFonts w:eastAsia="Times New Roman"/>
          <w:color w:val="000000" w:themeColor="text1"/>
          <w:sz w:val="24"/>
          <w:szCs w:val="24"/>
        </w:rPr>
      </w:pPr>
    </w:p>
    <w:sectPr w:rsidR="006623C1" w:rsidRPr="006623C1" w:rsidSect="00AE338F">
      <w:pgSz w:w="11906" w:h="16838"/>
      <w:pgMar w:top="426"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ar(--font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2F2"/>
    <w:multiLevelType w:val="multilevel"/>
    <w:tmpl w:val="1BDA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3A004E1"/>
    <w:multiLevelType w:val="multilevel"/>
    <w:tmpl w:val="991E7C8A"/>
    <w:lvl w:ilvl="0">
      <w:start w:val="1"/>
      <w:numFmt w:val="decimal"/>
      <w:lvlText w:val="%1)"/>
      <w:lvlJc w:val="left"/>
      <w:pPr>
        <w:ind w:left="54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8C418F"/>
    <w:multiLevelType w:val="multilevel"/>
    <w:tmpl w:val="7676095C"/>
    <w:lvl w:ilvl="0">
      <w:start w:val="1"/>
      <w:numFmt w:val="decimal"/>
      <w:lvlText w:val="%1."/>
      <w:lvlJc w:val="left"/>
      <w:pPr>
        <w:ind w:left="1068" w:hanging="360"/>
      </w:pPr>
      <w:rPr>
        <w:rFonts w:ascii="Times New Roman" w:eastAsia="Calibri" w:hAnsi="Times New Roman" w:cs="Times New Roman"/>
        <w:b w:val="0"/>
        <w:bCs w:val="0"/>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57DF4BED"/>
    <w:multiLevelType w:val="multilevel"/>
    <w:tmpl w:val="CE180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6B2CBF"/>
    <w:rsid w:val="00047E35"/>
    <w:rsid w:val="001074A3"/>
    <w:rsid w:val="00396474"/>
    <w:rsid w:val="003C3271"/>
    <w:rsid w:val="00400E25"/>
    <w:rsid w:val="00427956"/>
    <w:rsid w:val="00430B5C"/>
    <w:rsid w:val="004D7232"/>
    <w:rsid w:val="005911D0"/>
    <w:rsid w:val="00593DF7"/>
    <w:rsid w:val="00644010"/>
    <w:rsid w:val="006623C1"/>
    <w:rsid w:val="006B2CBF"/>
    <w:rsid w:val="00764C54"/>
    <w:rsid w:val="00810CED"/>
    <w:rsid w:val="008863A0"/>
    <w:rsid w:val="008E4549"/>
    <w:rsid w:val="00926B8D"/>
    <w:rsid w:val="00993F27"/>
    <w:rsid w:val="00AD1A4F"/>
    <w:rsid w:val="00AE338F"/>
    <w:rsid w:val="00B258AF"/>
    <w:rsid w:val="00B63990"/>
    <w:rsid w:val="00BD2A6C"/>
    <w:rsid w:val="00C55666"/>
    <w:rsid w:val="00D25CD6"/>
    <w:rsid w:val="00D55329"/>
    <w:rsid w:val="00E103DC"/>
    <w:rsid w:val="00E34C29"/>
    <w:rsid w:val="00E42EE8"/>
    <w:rsid w:val="00E52F42"/>
    <w:rsid w:val="00E565B7"/>
    <w:rsid w:val="00EF2531"/>
    <w:rsid w:val="00F85E38"/>
    <w:rsid w:val="00FC75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0CED"/>
  </w:style>
  <w:style w:type="paragraph" w:styleId="1">
    <w:name w:val="heading 1"/>
    <w:basedOn w:val="a"/>
    <w:next w:val="a"/>
    <w:rsid w:val="00810CED"/>
    <w:pPr>
      <w:keepNext/>
      <w:keepLines/>
      <w:spacing w:before="480" w:after="120"/>
      <w:outlineLvl w:val="0"/>
    </w:pPr>
    <w:rPr>
      <w:b/>
      <w:sz w:val="48"/>
      <w:szCs w:val="48"/>
    </w:rPr>
  </w:style>
  <w:style w:type="paragraph" w:styleId="2">
    <w:name w:val="heading 2"/>
    <w:basedOn w:val="a"/>
    <w:next w:val="a"/>
    <w:rsid w:val="00810CED"/>
    <w:pPr>
      <w:keepNext/>
      <w:keepLines/>
      <w:spacing w:before="360" w:after="80"/>
      <w:outlineLvl w:val="1"/>
    </w:pPr>
    <w:rPr>
      <w:b/>
      <w:sz w:val="36"/>
      <w:szCs w:val="36"/>
    </w:rPr>
  </w:style>
  <w:style w:type="paragraph" w:styleId="3">
    <w:name w:val="heading 3"/>
    <w:basedOn w:val="a"/>
    <w:next w:val="a"/>
    <w:rsid w:val="00810CED"/>
    <w:pPr>
      <w:keepNext/>
      <w:keepLines/>
      <w:spacing w:before="280" w:after="80"/>
      <w:outlineLvl w:val="2"/>
    </w:pPr>
    <w:rPr>
      <w:b/>
      <w:sz w:val="28"/>
      <w:szCs w:val="28"/>
    </w:rPr>
  </w:style>
  <w:style w:type="paragraph" w:styleId="4">
    <w:name w:val="heading 4"/>
    <w:basedOn w:val="a"/>
    <w:next w:val="a"/>
    <w:rsid w:val="00810CED"/>
    <w:pPr>
      <w:keepNext/>
      <w:keepLines/>
      <w:spacing w:before="240" w:after="40"/>
      <w:outlineLvl w:val="3"/>
    </w:pPr>
    <w:rPr>
      <w:b/>
      <w:sz w:val="24"/>
      <w:szCs w:val="24"/>
    </w:rPr>
  </w:style>
  <w:style w:type="paragraph" w:styleId="5">
    <w:name w:val="heading 5"/>
    <w:basedOn w:val="a"/>
    <w:next w:val="a"/>
    <w:rsid w:val="00810CED"/>
    <w:pPr>
      <w:keepNext/>
      <w:keepLines/>
      <w:spacing w:before="220" w:after="40"/>
      <w:outlineLvl w:val="4"/>
    </w:pPr>
    <w:rPr>
      <w:b/>
    </w:rPr>
  </w:style>
  <w:style w:type="paragraph" w:styleId="6">
    <w:name w:val="heading 6"/>
    <w:basedOn w:val="a"/>
    <w:next w:val="a"/>
    <w:rsid w:val="00810CE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10CED"/>
    <w:tblPr>
      <w:tblCellMar>
        <w:top w:w="0" w:type="dxa"/>
        <w:left w:w="0" w:type="dxa"/>
        <w:bottom w:w="0" w:type="dxa"/>
        <w:right w:w="0" w:type="dxa"/>
      </w:tblCellMar>
    </w:tblPr>
  </w:style>
  <w:style w:type="paragraph" w:styleId="a3">
    <w:name w:val="Title"/>
    <w:basedOn w:val="a"/>
    <w:next w:val="a"/>
    <w:rsid w:val="00810CED"/>
    <w:pPr>
      <w:keepNext/>
      <w:keepLines/>
      <w:spacing w:before="480" w:after="120"/>
    </w:pPr>
    <w:rPr>
      <w:b/>
      <w:sz w:val="72"/>
      <w:szCs w:val="72"/>
    </w:rPr>
  </w:style>
  <w:style w:type="paragraph" w:styleId="a4">
    <w:name w:val="Subtitle"/>
    <w:basedOn w:val="a"/>
    <w:next w:val="a"/>
    <w:rsid w:val="00810CE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0">
    <w:name w:val="3"/>
    <w:basedOn w:val="TableNormal"/>
    <w:rsid w:val="00810CED"/>
    <w:tblPr>
      <w:tblStyleRowBandSize w:val="1"/>
      <w:tblStyleColBandSize w:val="1"/>
      <w:tblCellMar>
        <w:top w:w="100" w:type="dxa"/>
        <w:left w:w="100" w:type="dxa"/>
        <w:bottom w:w="100" w:type="dxa"/>
        <w:right w:w="100" w:type="dxa"/>
      </w:tblCellMar>
    </w:tblPr>
  </w:style>
  <w:style w:type="table" w:customStyle="1" w:styleId="20">
    <w:name w:val="2"/>
    <w:basedOn w:val="TableNormal"/>
    <w:rsid w:val="00810CED"/>
    <w:tblPr>
      <w:tblStyleRowBandSize w:val="1"/>
      <w:tblStyleColBandSize w:val="1"/>
      <w:tblCellMar>
        <w:top w:w="100" w:type="dxa"/>
        <w:left w:w="100" w:type="dxa"/>
        <w:bottom w:w="100" w:type="dxa"/>
        <w:right w:w="100" w:type="dxa"/>
      </w:tblCellMar>
    </w:tblPr>
  </w:style>
  <w:style w:type="table" w:customStyle="1" w:styleId="10">
    <w:name w:val="1"/>
    <w:basedOn w:val="TableNormal"/>
    <w:rsid w:val="00810CED"/>
    <w:tblPr>
      <w:tblStyleRowBandSize w:val="1"/>
      <w:tblStyleColBandSize w:val="1"/>
      <w:tblCellMar>
        <w:top w:w="100" w:type="dxa"/>
        <w:left w:w="100" w:type="dxa"/>
        <w:bottom w:w="100" w:type="dxa"/>
        <w:right w:w="100" w:type="dxa"/>
      </w:tblCellMar>
    </w:tblPr>
  </w:style>
  <w:style w:type="paragraph" w:styleId="a5">
    <w:name w:val="List Paragraph"/>
    <w:basedOn w:val="a"/>
    <w:link w:val="a6"/>
    <w:qFormat/>
    <w:rsid w:val="00BD2A6C"/>
    <w:pPr>
      <w:ind w:left="720"/>
      <w:contextualSpacing/>
    </w:pPr>
    <w:rPr>
      <w:rFonts w:cs="Times New Roman"/>
      <w:lang w:val="ru-RU" w:eastAsia="en-US"/>
    </w:rPr>
  </w:style>
  <w:style w:type="character" w:customStyle="1" w:styleId="a6">
    <w:name w:val="Абзац списка Знак"/>
    <w:link w:val="a5"/>
    <w:uiPriority w:val="34"/>
    <w:locked/>
    <w:rsid w:val="00BD2A6C"/>
    <w:rPr>
      <w:rFonts w:cs="Times New Roman"/>
      <w:lang w:val="ru-RU" w:eastAsia="en-US"/>
    </w:rPr>
  </w:style>
  <w:style w:type="table" w:styleId="a7">
    <w:name w:val="Table Grid"/>
    <w:basedOn w:val="a1"/>
    <w:uiPriority w:val="59"/>
    <w:rsid w:val="00E565B7"/>
    <w:pPr>
      <w:spacing w:after="0" w:line="240" w:lineRule="auto"/>
    </w:pPr>
    <w:rPr>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565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65B7"/>
    <w:rPr>
      <w:rFonts w:ascii="Tahoma" w:hAnsi="Tahoma" w:cs="Tahoma"/>
      <w:sz w:val="16"/>
      <w:szCs w:val="16"/>
    </w:rPr>
  </w:style>
  <w:style w:type="paragraph" w:customStyle="1" w:styleId="11">
    <w:name w:val="Звичайний1"/>
    <w:rsid w:val="00644010"/>
    <w:pPr>
      <w:suppressAutoHyphens/>
      <w:autoSpaceDN w:val="0"/>
      <w:spacing w:line="254" w:lineRule="auto"/>
    </w:pPr>
    <w:rPr>
      <w:rFonts w:cs="Times New Roman"/>
      <w:lang w:eastAsia="en-US"/>
    </w:rPr>
  </w:style>
  <w:style w:type="character" w:customStyle="1" w:styleId="12">
    <w:name w:val="Шрифт абзацу за замовчуванням1"/>
    <w:rsid w:val="00644010"/>
  </w:style>
  <w:style w:type="paragraph" w:customStyle="1" w:styleId="13">
    <w:name w:val="Абзац списку1"/>
    <w:basedOn w:val="11"/>
    <w:rsid w:val="00644010"/>
    <w:pPr>
      <w:ind w:left="720"/>
    </w:pPr>
    <w:rPr>
      <w:rFonts w:ascii="Times New Roman" w:hAnsi="Times New Roman"/>
      <w:sz w:val="28"/>
    </w:rPr>
  </w:style>
  <w:style w:type="paragraph" w:customStyle="1" w:styleId="LO-normal">
    <w:name w:val="LO-normal"/>
    <w:qFormat/>
    <w:rsid w:val="00B63990"/>
    <w:pPr>
      <w:spacing w:after="0" w:line="276" w:lineRule="auto"/>
    </w:pPr>
    <w:rPr>
      <w:rFonts w:ascii="Arial" w:eastAsia="Times New Roman" w:hAnsi="Arial" w:cs="Arial"/>
      <w:color w:val="000000"/>
      <w:lang w:val="ru-RU" w:eastAsia="zh-CN"/>
    </w:rPr>
  </w:style>
  <w:style w:type="paragraph" w:styleId="aa">
    <w:name w:val="Normal (Web)"/>
    <w:basedOn w:val="a"/>
    <w:uiPriority w:val="99"/>
    <w:semiHidden/>
    <w:unhideWhenUsed/>
    <w:rsid w:val="00B6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andard">
    <w:name w:val="Standard"/>
    <w:uiPriority w:val="99"/>
    <w:qFormat/>
    <w:rsid w:val="00B63990"/>
    <w:pPr>
      <w:suppressAutoHyphens/>
      <w:autoSpaceDN w:val="0"/>
      <w:spacing w:after="0" w:line="240" w:lineRule="auto"/>
    </w:pPr>
    <w:rPr>
      <w:rFonts w:ascii="Times New Roman" w:eastAsia="Times New Roman" w:hAnsi="Times New Roman" w:cs="Times New Roman"/>
      <w:color w:val="000000"/>
      <w:kern w:val="3"/>
      <w:sz w:val="24"/>
      <w:szCs w:val="24"/>
      <w:lang w:val="ru-RU"/>
    </w:rPr>
  </w:style>
  <w:style w:type="paragraph" w:styleId="HTML">
    <w:name w:val="HTML Preformatted"/>
    <w:basedOn w:val="a"/>
    <w:link w:val="HTML0"/>
    <w:uiPriority w:val="99"/>
    <w:semiHidden/>
    <w:unhideWhenUsed/>
    <w:rsid w:val="00B6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B63990"/>
    <w:rPr>
      <w:rFonts w:ascii="Courier New" w:eastAsia="Times New Roman" w:hAnsi="Courier New" w:cs="Courier New"/>
      <w:sz w:val="20"/>
      <w:szCs w:val="20"/>
      <w:lang w:eastAsia="uk-UA"/>
    </w:rPr>
  </w:style>
  <w:style w:type="character" w:customStyle="1" w:styleId="y2iqfc">
    <w:name w:val="y2iqfc"/>
    <w:basedOn w:val="a0"/>
    <w:rsid w:val="00B63990"/>
  </w:style>
</w:styles>
</file>

<file path=word/webSettings.xml><?xml version="1.0" encoding="utf-8"?>
<w:webSettings xmlns:r="http://schemas.openxmlformats.org/officeDocument/2006/relationships" xmlns:w="http://schemas.openxmlformats.org/wordprocessingml/2006/main">
  <w:divs>
    <w:div w:id="1232930027">
      <w:bodyDiv w:val="1"/>
      <w:marLeft w:val="0"/>
      <w:marRight w:val="0"/>
      <w:marTop w:val="0"/>
      <w:marBottom w:val="0"/>
      <w:divBdr>
        <w:top w:val="none" w:sz="0" w:space="0" w:color="auto"/>
        <w:left w:val="none" w:sz="0" w:space="0" w:color="auto"/>
        <w:bottom w:val="none" w:sz="0" w:space="0" w:color="auto"/>
        <w:right w:val="none" w:sz="0" w:space="0" w:color="auto"/>
      </w:divBdr>
    </w:div>
    <w:div w:id="1827091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AD07D8-2E6F-47C5-A055-EE428B56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3110</Words>
  <Characters>1774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dc:creator>
  <cp:lastModifiedBy>User</cp:lastModifiedBy>
  <cp:revision>2</cp:revision>
  <dcterms:created xsi:type="dcterms:W3CDTF">2024-04-17T12:21:00Z</dcterms:created>
  <dcterms:modified xsi:type="dcterms:W3CDTF">2024-04-17T12:21:00Z</dcterms:modified>
</cp:coreProperties>
</file>