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7F311296"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49201618"/>
      <w:r w:rsidR="002374E3" w:rsidRPr="002374E3">
        <w:rPr>
          <w:rFonts w:ascii="Times New Roman" w:eastAsia="Times New Roman" w:hAnsi="Times New Roman" w:cs="Times New Roman"/>
          <w:b/>
          <w:i/>
          <w:color w:val="000000" w:themeColor="text1"/>
          <w:sz w:val="24"/>
          <w:szCs w:val="24"/>
          <w:lang w:val="uk-UA" w:eastAsia="ru-RU"/>
        </w:rPr>
        <w:t xml:space="preserve">44830000-7 Мастики, шпаклівки та розчинники (Шпаклівка фінішна, </w:t>
      </w:r>
      <w:proofErr w:type="spellStart"/>
      <w:r w:rsidR="002374E3" w:rsidRPr="002374E3">
        <w:rPr>
          <w:rFonts w:ascii="Times New Roman" w:eastAsia="Times New Roman" w:hAnsi="Times New Roman" w:cs="Times New Roman"/>
          <w:b/>
          <w:i/>
          <w:color w:val="000000" w:themeColor="text1"/>
          <w:sz w:val="24"/>
          <w:szCs w:val="24"/>
          <w:lang w:val="uk-UA" w:eastAsia="ru-RU"/>
        </w:rPr>
        <w:t>Грунтовка</w:t>
      </w:r>
      <w:proofErr w:type="spellEnd"/>
      <w:r w:rsidR="002374E3" w:rsidRPr="002374E3">
        <w:rPr>
          <w:rFonts w:ascii="Times New Roman" w:eastAsia="Times New Roman" w:hAnsi="Times New Roman" w:cs="Times New Roman"/>
          <w:b/>
          <w:i/>
          <w:color w:val="000000" w:themeColor="text1"/>
          <w:sz w:val="24"/>
          <w:szCs w:val="24"/>
          <w:lang w:val="uk-UA" w:eastAsia="ru-RU"/>
        </w:rPr>
        <w:t xml:space="preserve"> універсальна)</w:t>
      </w:r>
      <w:bookmarkEnd w:id="3"/>
      <w:r w:rsidR="008F2A38" w:rsidRPr="008F2A38">
        <w:rPr>
          <w:rFonts w:ascii="Times New Roman" w:eastAsia="Times New Roman" w:hAnsi="Times New Roman" w:cs="Times New Roman"/>
          <w:bCs/>
          <w:i/>
          <w:color w:val="000000" w:themeColor="text1"/>
          <w:sz w:val="24"/>
          <w:szCs w:val="24"/>
          <w:lang w:val="uk-UA" w:eastAsia="ru-RU"/>
        </w:rPr>
        <w:t>придбання будівельних матеріалів для господарської діяльності</w:t>
      </w:r>
      <w:r w:rsidR="002374E3"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w:t>
      </w:r>
      <w:bookmarkStart w:id="5" w:name="_GoBack"/>
      <w:bookmarkEnd w:id="5"/>
      <w:r w:rsidR="001753F9" w:rsidRPr="00044BDA">
        <w:rPr>
          <w:rFonts w:ascii="Times New Roman" w:eastAsia="Times New Roman" w:hAnsi="Times New Roman" w:cs="Times New Roman"/>
          <w:color w:val="000000"/>
          <w:lang w:val="uk-UA" w:eastAsia="ru-RU"/>
        </w:rPr>
        <w:t xml:space="preserve">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6"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6"/>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7" w:name="_Hlk496171693"/>
      <w:r w:rsidRPr="00E66DE2">
        <w:rPr>
          <w:rFonts w:ascii="Times New Roman" w:hAnsi="Times New Roman" w:cs="Times New Roman"/>
          <w:b/>
          <w:lang w:val="uk-UA"/>
        </w:rPr>
        <w:t xml:space="preserve">№ </w:t>
      </w:r>
      <w:bookmarkEnd w:id="7"/>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3BDFA10E" w:rsidR="00FE4D81" w:rsidRPr="004408D5"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sz w:val="24"/>
          <w:szCs w:val="24"/>
          <w:lang w:val="uk-UA" w:eastAsia="ru-RU"/>
        </w:rPr>
      </w:pPr>
      <w:r w:rsidRPr="004408D5">
        <w:rPr>
          <w:rFonts w:ascii="Times New Roman" w:eastAsia="Times New Roman" w:hAnsi="Times New Roman" w:cs="Times New Roman"/>
          <w:b/>
          <w:color w:val="000000"/>
          <w:sz w:val="24"/>
          <w:szCs w:val="24"/>
          <w:lang w:val="uk-UA" w:eastAsia="ru-RU"/>
        </w:rPr>
        <w:t>На придбання товару за кодом</w:t>
      </w:r>
      <w:r w:rsidR="004408D5" w:rsidRPr="004408D5">
        <w:rPr>
          <w:rFonts w:ascii="Times New Roman" w:eastAsia="Times New Roman" w:hAnsi="Times New Roman" w:cs="Times New Roman"/>
          <w:b/>
          <w:color w:val="000000"/>
          <w:sz w:val="24"/>
          <w:szCs w:val="24"/>
          <w:lang w:val="uk-UA" w:eastAsia="ru-RU"/>
        </w:rPr>
        <w:t xml:space="preserve"> </w:t>
      </w:r>
      <w:r w:rsidR="00005034" w:rsidRPr="004408D5">
        <w:rPr>
          <w:rStyle w:val="docdata"/>
          <w:rFonts w:ascii="Times New Roman" w:hAnsi="Times New Roman" w:cs="Times New Roman"/>
          <w:b/>
          <w:bCs/>
          <w:color w:val="000000"/>
          <w:sz w:val="24"/>
          <w:szCs w:val="24"/>
          <w:lang w:val="uk-UA"/>
        </w:rPr>
        <w:t>ДК 021:2015</w:t>
      </w:r>
      <w:r w:rsidR="00005034" w:rsidRPr="004408D5">
        <w:rPr>
          <w:rFonts w:ascii="Times New Roman" w:hAnsi="Times New Roman" w:cs="Times New Roman"/>
          <w:b/>
          <w:bCs/>
          <w:color w:val="000000"/>
          <w:sz w:val="24"/>
          <w:szCs w:val="24"/>
          <w:lang w:val="uk-UA"/>
        </w:rPr>
        <w:t>–</w:t>
      </w:r>
      <w:r w:rsidR="002374E3" w:rsidRPr="004408D5">
        <w:rPr>
          <w:rStyle w:val="docdata"/>
          <w:rFonts w:ascii="Times New Roman" w:hAnsi="Times New Roman" w:cs="Times New Roman"/>
          <w:b/>
          <w:color w:val="000000"/>
          <w:sz w:val="24"/>
          <w:szCs w:val="24"/>
        </w:rPr>
        <w:t>44830000-7</w:t>
      </w:r>
      <w:r w:rsidR="002374E3" w:rsidRPr="004408D5">
        <w:rPr>
          <w:rFonts w:ascii="Times New Roman" w:eastAsia="Times New Roman" w:hAnsi="Times New Roman" w:cs="Times New Roman"/>
          <w:b/>
          <w:i/>
          <w:color w:val="000000" w:themeColor="text1"/>
          <w:sz w:val="24"/>
          <w:szCs w:val="24"/>
          <w:lang w:val="uk-UA" w:eastAsia="ru-RU"/>
        </w:rPr>
        <w:t xml:space="preserve"> Мастики, шпаклівки та розчинники (Шпаклівка фінішна, </w:t>
      </w:r>
      <w:proofErr w:type="spellStart"/>
      <w:r w:rsidR="002374E3" w:rsidRPr="004408D5">
        <w:rPr>
          <w:rFonts w:ascii="Times New Roman" w:eastAsia="Times New Roman" w:hAnsi="Times New Roman" w:cs="Times New Roman"/>
          <w:b/>
          <w:i/>
          <w:color w:val="000000" w:themeColor="text1"/>
          <w:sz w:val="24"/>
          <w:szCs w:val="24"/>
          <w:lang w:val="uk-UA" w:eastAsia="ru-RU"/>
        </w:rPr>
        <w:t>Грунтовка</w:t>
      </w:r>
      <w:proofErr w:type="spellEnd"/>
      <w:r w:rsidR="002374E3" w:rsidRPr="004408D5">
        <w:rPr>
          <w:rFonts w:ascii="Times New Roman" w:eastAsia="Times New Roman" w:hAnsi="Times New Roman" w:cs="Times New Roman"/>
          <w:b/>
          <w:i/>
          <w:color w:val="000000" w:themeColor="text1"/>
          <w:sz w:val="24"/>
          <w:szCs w:val="24"/>
          <w:lang w:val="uk-UA" w:eastAsia="ru-RU"/>
        </w:rPr>
        <w:t xml:space="preserve"> універсальна)</w:t>
      </w:r>
    </w:p>
    <w:tbl>
      <w:tblPr>
        <w:tblStyle w:val="a6"/>
        <w:tblW w:w="0" w:type="auto"/>
        <w:tblLook w:val="04A0" w:firstRow="1" w:lastRow="0" w:firstColumn="1" w:lastColumn="0" w:noHBand="0" w:noVBand="1"/>
      </w:tblPr>
      <w:tblGrid>
        <w:gridCol w:w="2869"/>
        <w:gridCol w:w="1804"/>
        <w:gridCol w:w="1276"/>
        <w:gridCol w:w="1340"/>
        <w:gridCol w:w="1245"/>
        <w:gridCol w:w="1093"/>
      </w:tblGrid>
      <w:tr w:rsidR="00FE4D81" w:rsidRPr="00101690" w14:paraId="12294359" w14:textId="77777777" w:rsidTr="00F738B8">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804"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76"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40"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7EDE266D" w14:textId="77777777" w:rsidTr="00F738B8">
        <w:trPr>
          <w:trHeight w:val="125"/>
        </w:trPr>
        <w:tc>
          <w:tcPr>
            <w:tcW w:w="2869" w:type="dxa"/>
          </w:tcPr>
          <w:p w14:paraId="49DC4764" w14:textId="0D06FFF4" w:rsidR="00F738B8" w:rsidRPr="007426FD" w:rsidRDefault="00F738B8" w:rsidP="00F738B8">
            <w:pPr>
              <w:jc w:val="both"/>
              <w:rPr>
                <w:rStyle w:val="docdata"/>
                <w:rFonts w:ascii="Times New Roman" w:hAnsi="Times New Roman" w:cs="Times New Roman"/>
                <w:bCs/>
                <w:iCs/>
                <w:color w:val="000000"/>
                <w:lang w:val="uk-UA"/>
              </w:rPr>
            </w:pPr>
            <w:r w:rsidRPr="007426FD">
              <w:rPr>
                <w:rFonts w:ascii="Times New Roman" w:eastAsia="Times New Roman" w:hAnsi="Times New Roman" w:cs="Times New Roman"/>
                <w:bCs/>
                <w:iCs/>
                <w:color w:val="000000" w:themeColor="text1"/>
                <w:sz w:val="24"/>
                <w:szCs w:val="24"/>
                <w:lang w:val="uk-UA" w:eastAsia="ru-RU"/>
              </w:rPr>
              <w:t>Шпаклівка фінішна</w:t>
            </w:r>
          </w:p>
        </w:tc>
        <w:tc>
          <w:tcPr>
            <w:tcW w:w="1804" w:type="dxa"/>
            <w:vAlign w:val="center"/>
          </w:tcPr>
          <w:p w14:paraId="22AB9CAC" w14:textId="56BBF3F6"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м</w:t>
            </w:r>
            <w:r w:rsidRPr="007426FD">
              <w:rPr>
                <w:rStyle w:val="docdata"/>
                <w:rFonts w:ascii="Times New Roman" w:hAnsi="Times New Roman" w:cs="Times New Roman"/>
                <w:lang w:val="uk-UA"/>
              </w:rPr>
              <w:t>ішок</w:t>
            </w:r>
            <w:r>
              <w:rPr>
                <w:rStyle w:val="docdata"/>
                <w:rFonts w:ascii="Times New Roman" w:hAnsi="Times New Roman" w:cs="Times New Roman"/>
                <w:lang w:val="uk-UA"/>
              </w:rPr>
              <w:t xml:space="preserve"> </w:t>
            </w:r>
            <w:r>
              <w:rPr>
                <w:rStyle w:val="docdata"/>
                <w:lang w:val="uk-UA"/>
              </w:rPr>
              <w:t>25кг</w:t>
            </w:r>
          </w:p>
        </w:tc>
        <w:tc>
          <w:tcPr>
            <w:tcW w:w="1276" w:type="dxa"/>
            <w:vAlign w:val="center"/>
          </w:tcPr>
          <w:p w14:paraId="2CA6480E" w14:textId="75955EE7"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 шт.</w:t>
            </w:r>
          </w:p>
        </w:tc>
        <w:tc>
          <w:tcPr>
            <w:tcW w:w="1340" w:type="dxa"/>
          </w:tcPr>
          <w:p w14:paraId="02270533" w14:textId="3EB92C61"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2DFF2D47"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3178B5AB"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738B8" w:rsidRPr="00101690" w14:paraId="4A2665E9" w14:textId="77777777" w:rsidTr="00F738B8">
        <w:trPr>
          <w:trHeight w:val="125"/>
        </w:trPr>
        <w:tc>
          <w:tcPr>
            <w:tcW w:w="2869" w:type="dxa"/>
          </w:tcPr>
          <w:p w14:paraId="3D106141" w14:textId="39745488" w:rsidR="00F738B8" w:rsidRPr="007426FD" w:rsidRDefault="00F738B8" w:rsidP="00F738B8">
            <w:pPr>
              <w:jc w:val="both"/>
              <w:rPr>
                <w:rStyle w:val="docdata"/>
                <w:rFonts w:ascii="Times New Roman" w:hAnsi="Times New Roman" w:cs="Times New Roman"/>
                <w:bCs/>
                <w:iCs/>
                <w:color w:val="000000"/>
                <w:lang w:val="uk-UA"/>
              </w:rPr>
            </w:pPr>
            <w:proofErr w:type="spellStart"/>
            <w:r w:rsidRPr="007426FD">
              <w:rPr>
                <w:rFonts w:ascii="Times New Roman" w:eastAsia="Times New Roman" w:hAnsi="Times New Roman" w:cs="Times New Roman"/>
                <w:bCs/>
                <w:iCs/>
                <w:color w:val="000000" w:themeColor="text1"/>
                <w:sz w:val="24"/>
                <w:szCs w:val="24"/>
                <w:lang w:val="uk-UA" w:eastAsia="ru-RU"/>
              </w:rPr>
              <w:t>Грунтовка</w:t>
            </w:r>
            <w:proofErr w:type="spellEnd"/>
            <w:r w:rsidRPr="007426FD">
              <w:rPr>
                <w:rFonts w:ascii="Times New Roman" w:eastAsia="Times New Roman" w:hAnsi="Times New Roman" w:cs="Times New Roman"/>
                <w:bCs/>
                <w:iCs/>
                <w:color w:val="000000" w:themeColor="text1"/>
                <w:sz w:val="24"/>
                <w:szCs w:val="24"/>
                <w:lang w:val="uk-UA" w:eastAsia="ru-RU"/>
              </w:rPr>
              <w:t xml:space="preserve"> універсальна</w:t>
            </w:r>
          </w:p>
        </w:tc>
        <w:tc>
          <w:tcPr>
            <w:tcW w:w="1804" w:type="dxa"/>
            <w:vAlign w:val="center"/>
          </w:tcPr>
          <w:p w14:paraId="386FD4E7" w14:textId="541DFBB2"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к</w:t>
            </w:r>
            <w:r>
              <w:rPr>
                <w:rStyle w:val="docdata"/>
                <w:lang w:val="uk-UA"/>
              </w:rPr>
              <w:t>аністра 10 літр.</w:t>
            </w:r>
          </w:p>
        </w:tc>
        <w:tc>
          <w:tcPr>
            <w:tcW w:w="1276" w:type="dxa"/>
            <w:vAlign w:val="center"/>
          </w:tcPr>
          <w:p w14:paraId="3547770A" w14:textId="7E66BD13"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 шт.</w:t>
            </w:r>
          </w:p>
        </w:tc>
        <w:tc>
          <w:tcPr>
            <w:tcW w:w="1340" w:type="dxa"/>
          </w:tcPr>
          <w:p w14:paraId="11AE7B4D" w14:textId="60E859AE"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6DBCE314"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0260799E"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8"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8"/>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308E" w14:textId="77777777" w:rsidR="00CE7D5D" w:rsidRDefault="00CE7D5D" w:rsidP="00457216">
      <w:pPr>
        <w:spacing w:after="0" w:line="240" w:lineRule="auto"/>
      </w:pPr>
      <w:r>
        <w:separator/>
      </w:r>
    </w:p>
  </w:endnote>
  <w:endnote w:type="continuationSeparator" w:id="0">
    <w:p w14:paraId="272470C8" w14:textId="77777777" w:rsidR="00CE7D5D" w:rsidRDefault="00CE7D5D"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C4A7" w14:textId="77777777" w:rsidR="00CE7D5D" w:rsidRDefault="00CE7D5D" w:rsidP="00457216">
      <w:pPr>
        <w:spacing w:after="0" w:line="240" w:lineRule="auto"/>
      </w:pPr>
      <w:r>
        <w:separator/>
      </w:r>
    </w:p>
  </w:footnote>
  <w:footnote w:type="continuationSeparator" w:id="0">
    <w:p w14:paraId="7B25665D" w14:textId="77777777" w:rsidR="00CE7D5D" w:rsidRDefault="00CE7D5D"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51F6E"/>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374E3"/>
    <w:rsid w:val="00240763"/>
    <w:rsid w:val="00245570"/>
    <w:rsid w:val="002458BE"/>
    <w:rsid w:val="00251F3F"/>
    <w:rsid w:val="00255926"/>
    <w:rsid w:val="00264892"/>
    <w:rsid w:val="00273C6D"/>
    <w:rsid w:val="002768F5"/>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408D5"/>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8F2A3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CE7D5D"/>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38B8"/>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855B4-CE09-4600-A077-B7D8C34E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9</cp:revision>
  <cp:lastPrinted>2023-10-25T11:36:00Z</cp:lastPrinted>
  <dcterms:created xsi:type="dcterms:W3CDTF">2023-10-26T09:48:00Z</dcterms:created>
  <dcterms:modified xsi:type="dcterms:W3CDTF">2023-11-23T12:05:00Z</dcterms:modified>
</cp:coreProperties>
</file>