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1F" w:rsidRPr="000A3DB6" w:rsidRDefault="0062541F" w:rsidP="0062541F">
      <w:pPr>
        <w:ind w:left="-1077" w:right="-261"/>
        <w:jc w:val="center"/>
        <w:rPr>
          <w:rFonts w:ascii="Times New Roman" w:hAnsi="Times New Roman"/>
          <w:b/>
          <w:caps/>
          <w:noProof/>
          <w:sz w:val="28"/>
          <w:szCs w:val="28"/>
          <w:lang w:val="uk-UA"/>
        </w:rPr>
      </w:pPr>
      <w:r w:rsidRPr="000A3DB6">
        <w:rPr>
          <w:rFonts w:ascii="Times New Roman" w:hAnsi="Times New Roman"/>
          <w:b/>
          <w:caps/>
          <w:noProof/>
          <w:sz w:val="28"/>
          <w:szCs w:val="28"/>
          <w:lang w:val="uk-UA"/>
        </w:rPr>
        <w:t xml:space="preserve">КОМУНАЛЬНЕ НЕКОМЕРЦІЙНЕ ПІДПРИЄМСТВО </w:t>
      </w:r>
      <w:r>
        <w:rPr>
          <w:rFonts w:ascii="Times New Roman" w:hAnsi="Times New Roman"/>
          <w:b/>
          <w:caps/>
          <w:noProof/>
          <w:sz w:val="28"/>
          <w:szCs w:val="28"/>
          <w:lang w:val="uk-UA"/>
        </w:rPr>
        <w:t>«Снятинський</w:t>
      </w:r>
      <w:r w:rsidRPr="000A3DB6">
        <w:rPr>
          <w:rFonts w:ascii="Times New Roman" w:hAnsi="Times New Roman"/>
          <w:b/>
          <w:caps/>
          <w:noProof/>
          <w:sz w:val="28"/>
          <w:szCs w:val="28"/>
          <w:lang w:val="uk-UA"/>
        </w:rPr>
        <w:t xml:space="preserve"> ЦЕНТР ПЕРВИННОЇ МЕДИКО-САНІТАРНОЇ ДОПОМОГИ» </w:t>
      </w:r>
    </w:p>
    <w:p w:rsidR="0062541F" w:rsidRPr="000A3DB6" w:rsidRDefault="0062541F" w:rsidP="0062541F">
      <w:pPr>
        <w:ind w:left="-1077" w:right="-261"/>
        <w:jc w:val="center"/>
        <w:rPr>
          <w:rFonts w:ascii="Times New Roman" w:hAnsi="Times New Roman"/>
          <w:b/>
          <w:caps/>
          <w:noProof/>
          <w:sz w:val="28"/>
          <w:szCs w:val="28"/>
          <w:lang w:val="uk-UA"/>
        </w:rPr>
      </w:pPr>
      <w:r>
        <w:rPr>
          <w:rFonts w:ascii="Times New Roman" w:hAnsi="Times New Roman"/>
          <w:b/>
          <w:caps/>
          <w:noProof/>
          <w:sz w:val="28"/>
          <w:szCs w:val="28"/>
          <w:lang w:val="uk-UA"/>
        </w:rPr>
        <w:t xml:space="preserve">Снятинської міської </w:t>
      </w:r>
      <w:r w:rsidRPr="000A3DB6">
        <w:rPr>
          <w:rFonts w:ascii="Times New Roman" w:hAnsi="Times New Roman"/>
          <w:b/>
          <w:caps/>
          <w:noProof/>
          <w:sz w:val="28"/>
          <w:szCs w:val="28"/>
          <w:lang w:val="uk-UA"/>
        </w:rPr>
        <w:t xml:space="preserve"> РАДИ</w:t>
      </w:r>
    </w:p>
    <w:p w:rsidR="0062541F" w:rsidRPr="000A3DB6" w:rsidRDefault="0062541F" w:rsidP="0062541F">
      <w:pPr>
        <w:spacing w:after="120" w:line="480" w:lineRule="auto"/>
        <w:ind w:left="-1077" w:right="-261"/>
        <w:jc w:val="center"/>
        <w:rPr>
          <w:rFonts w:ascii="Times New Roman" w:hAnsi="Times New Roman"/>
          <w:b/>
          <w:szCs w:val="24"/>
        </w:rPr>
      </w:pPr>
    </w:p>
    <w:p w:rsidR="0062541F" w:rsidRPr="00575181" w:rsidRDefault="0062541F" w:rsidP="0062541F">
      <w:pPr>
        <w:rPr>
          <w:rFonts w:ascii="Times New Roman" w:hAnsi="Times New Roman"/>
          <w:b/>
          <w:sz w:val="24"/>
          <w:szCs w:val="24"/>
        </w:rPr>
      </w:pPr>
    </w:p>
    <w:p w:rsidR="0062541F" w:rsidRPr="00575181" w:rsidRDefault="0062541F" w:rsidP="0062541F">
      <w:pPr>
        <w:spacing w:after="0" w:line="240" w:lineRule="auto"/>
        <w:ind w:left="4820"/>
        <w:rPr>
          <w:rFonts w:ascii="Times New Roman" w:hAnsi="Times New Roman"/>
          <w:b/>
          <w:sz w:val="24"/>
          <w:szCs w:val="24"/>
        </w:rPr>
      </w:pPr>
      <w:r w:rsidRPr="00575181">
        <w:rPr>
          <w:rFonts w:ascii="Times New Roman" w:hAnsi="Times New Roman"/>
          <w:b/>
          <w:sz w:val="24"/>
          <w:szCs w:val="24"/>
        </w:rPr>
        <w:t>«ЗАТВЕРДЖЕНО»</w:t>
      </w:r>
    </w:p>
    <w:p w:rsidR="0062541F" w:rsidRPr="005139BD" w:rsidRDefault="00575181" w:rsidP="0062541F">
      <w:pPr>
        <w:spacing w:after="0" w:line="240" w:lineRule="auto"/>
        <w:ind w:left="4820"/>
        <w:rPr>
          <w:rFonts w:ascii="Times New Roman" w:hAnsi="Times New Roman"/>
          <w:b/>
          <w:color w:val="000000" w:themeColor="text1"/>
          <w:sz w:val="24"/>
          <w:szCs w:val="24"/>
          <w:lang w:val="uk-UA"/>
        </w:rPr>
      </w:pPr>
      <w:r w:rsidRPr="00C81A4F">
        <w:rPr>
          <w:rFonts w:ascii="Times New Roman" w:hAnsi="Times New Roman"/>
          <w:b/>
          <w:color w:val="000000" w:themeColor="text1"/>
          <w:sz w:val="24"/>
          <w:szCs w:val="24"/>
        </w:rPr>
        <w:t>Протокол</w:t>
      </w:r>
      <w:r w:rsidR="00D97BF6" w:rsidRPr="00C81A4F">
        <w:rPr>
          <w:rFonts w:ascii="Times New Roman" w:hAnsi="Times New Roman"/>
          <w:b/>
          <w:color w:val="000000" w:themeColor="text1"/>
          <w:sz w:val="24"/>
          <w:szCs w:val="24"/>
        </w:rPr>
        <w:t xml:space="preserve"> від </w:t>
      </w:r>
      <w:r w:rsidR="005139BD">
        <w:rPr>
          <w:rFonts w:ascii="Times New Roman" w:hAnsi="Times New Roman"/>
          <w:b/>
          <w:color w:val="000000" w:themeColor="text1"/>
          <w:sz w:val="24"/>
          <w:szCs w:val="24"/>
          <w:lang w:val="uk-UA"/>
        </w:rPr>
        <w:t>29</w:t>
      </w:r>
      <w:r w:rsidR="00BD563A">
        <w:rPr>
          <w:rFonts w:ascii="Times New Roman" w:hAnsi="Times New Roman"/>
          <w:b/>
          <w:color w:val="000000" w:themeColor="text1"/>
          <w:sz w:val="24"/>
          <w:szCs w:val="24"/>
        </w:rPr>
        <w:t>.0</w:t>
      </w:r>
      <w:r w:rsidR="00BD563A">
        <w:rPr>
          <w:rFonts w:ascii="Times New Roman" w:hAnsi="Times New Roman"/>
          <w:b/>
          <w:color w:val="000000" w:themeColor="text1"/>
          <w:sz w:val="24"/>
          <w:szCs w:val="24"/>
          <w:lang w:val="uk-UA"/>
        </w:rPr>
        <w:t>4</w:t>
      </w:r>
      <w:r w:rsidR="00C81A4F" w:rsidRPr="00C81A4F">
        <w:rPr>
          <w:rFonts w:ascii="Times New Roman" w:hAnsi="Times New Roman"/>
          <w:b/>
          <w:color w:val="000000" w:themeColor="text1"/>
          <w:sz w:val="24"/>
          <w:szCs w:val="24"/>
        </w:rPr>
        <w:t>.2024</w:t>
      </w:r>
      <w:r w:rsidR="0062541F" w:rsidRPr="00C81A4F">
        <w:rPr>
          <w:rFonts w:ascii="Times New Roman" w:hAnsi="Times New Roman"/>
          <w:b/>
          <w:color w:val="000000" w:themeColor="text1"/>
          <w:sz w:val="24"/>
          <w:szCs w:val="24"/>
        </w:rPr>
        <w:t xml:space="preserve"> №</w:t>
      </w:r>
      <w:r w:rsidR="005139BD">
        <w:rPr>
          <w:rFonts w:ascii="Times New Roman" w:hAnsi="Times New Roman"/>
          <w:b/>
          <w:color w:val="000000" w:themeColor="text1"/>
          <w:sz w:val="24"/>
          <w:szCs w:val="24"/>
          <w:lang w:val="uk-UA"/>
        </w:rPr>
        <w:t>35</w:t>
      </w:r>
    </w:p>
    <w:p w:rsidR="0062541F" w:rsidRPr="00575181" w:rsidRDefault="0062541F" w:rsidP="0062541F">
      <w:pPr>
        <w:spacing w:after="0" w:line="240" w:lineRule="auto"/>
        <w:ind w:left="4820"/>
        <w:rPr>
          <w:rFonts w:ascii="Times New Roman" w:hAnsi="Times New Roman"/>
          <w:b/>
          <w:sz w:val="24"/>
          <w:szCs w:val="24"/>
        </w:rPr>
      </w:pPr>
      <w:r w:rsidRPr="00575181">
        <w:rPr>
          <w:rFonts w:ascii="Times New Roman" w:hAnsi="Times New Roman"/>
          <w:b/>
          <w:sz w:val="24"/>
          <w:szCs w:val="24"/>
        </w:rPr>
        <w:t>Уповноважена особа</w:t>
      </w:r>
    </w:p>
    <w:p w:rsidR="0062541F" w:rsidRPr="00575181" w:rsidRDefault="0062541F" w:rsidP="0062541F">
      <w:pPr>
        <w:spacing w:after="0" w:line="240" w:lineRule="auto"/>
        <w:ind w:left="4820"/>
        <w:rPr>
          <w:rFonts w:ascii="Times New Roman" w:hAnsi="Times New Roman"/>
          <w:b/>
          <w:sz w:val="24"/>
          <w:szCs w:val="24"/>
        </w:rPr>
      </w:pPr>
      <w:r w:rsidRPr="00575181">
        <w:rPr>
          <w:rFonts w:ascii="Times New Roman" w:hAnsi="Times New Roman"/>
          <w:b/>
          <w:sz w:val="24"/>
          <w:szCs w:val="24"/>
        </w:rPr>
        <w:t>____________________Тетяна МАРТИЩУК</w:t>
      </w:r>
    </w:p>
    <w:p w:rsidR="0062541F" w:rsidRPr="00575181" w:rsidRDefault="0062541F" w:rsidP="0062541F">
      <w:pPr>
        <w:rPr>
          <w:rFonts w:ascii="Times New Roman" w:hAnsi="Times New Roman"/>
          <w:sz w:val="24"/>
          <w:szCs w:val="24"/>
        </w:rPr>
      </w:pPr>
    </w:p>
    <w:p w:rsidR="0062541F" w:rsidRPr="00BC4B5D" w:rsidRDefault="0062541F" w:rsidP="0062541F">
      <w:pPr>
        <w:rPr>
          <w:rFonts w:ascii="Times New Roman" w:hAnsi="Times New Roman"/>
          <w:color w:val="FF0000"/>
          <w:sz w:val="24"/>
          <w:szCs w:val="24"/>
        </w:rPr>
      </w:pPr>
    </w:p>
    <w:p w:rsidR="0088275E" w:rsidRPr="005126EE" w:rsidRDefault="0088275E" w:rsidP="006B5676">
      <w:pPr>
        <w:spacing w:line="240" w:lineRule="auto"/>
        <w:jc w:val="center"/>
        <w:rPr>
          <w:rFonts w:ascii="Times New Roman" w:hAnsi="Times New Roman" w:cs="Times New Roman"/>
          <w:b/>
          <w:bCs/>
          <w:sz w:val="24"/>
          <w:szCs w:val="24"/>
          <w:lang w:val="uk-UA" w:eastAsia="en-US"/>
        </w:rPr>
      </w:pPr>
    </w:p>
    <w:p w:rsidR="00CE14AC" w:rsidRPr="00131F69" w:rsidRDefault="00852DB1" w:rsidP="006B5676">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B07606" w:rsidRDefault="00852DB1" w:rsidP="006B5676">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F52FBE" w:rsidRDefault="00F52FBE" w:rsidP="006B5676">
      <w:pPr>
        <w:spacing w:after="0" w:line="240" w:lineRule="auto"/>
        <w:jc w:val="center"/>
        <w:rPr>
          <w:rFonts w:ascii="Times New Roman" w:hAnsi="Times New Roman" w:cs="Times New Roman"/>
          <w:b/>
          <w:color w:val="000000" w:themeColor="text1"/>
          <w:sz w:val="24"/>
          <w:szCs w:val="24"/>
          <w:lang w:val="uk-UA"/>
        </w:rPr>
      </w:pPr>
    </w:p>
    <w:p w:rsidR="00D97BF6" w:rsidRDefault="00D97BF6" w:rsidP="006B5676">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bCs/>
          <w:lang w:val="uk-UA"/>
        </w:rPr>
        <w:t>«</w:t>
      </w:r>
      <w:r>
        <w:rPr>
          <w:rFonts w:ascii="Times New Roman" w:hAnsi="Times New Roman"/>
          <w:b/>
          <w:sz w:val="24"/>
          <w:szCs w:val="24"/>
          <w:lang w:val="uk-UA"/>
        </w:rPr>
        <w:t xml:space="preserve">Реактиви та витратні матеріали для аналізатора </w:t>
      </w:r>
      <w:r>
        <w:rPr>
          <w:rFonts w:ascii="Times New Roman" w:hAnsi="Times New Roman"/>
          <w:b/>
          <w:sz w:val="24"/>
          <w:szCs w:val="24"/>
          <w:lang w:val="en-US"/>
        </w:rPr>
        <w:t>Sysmex</w:t>
      </w:r>
      <w:r>
        <w:rPr>
          <w:rFonts w:ascii="Times New Roman" w:hAnsi="Times New Roman"/>
          <w:b/>
          <w:sz w:val="24"/>
          <w:szCs w:val="24"/>
          <w:lang w:val="uk-UA"/>
        </w:rPr>
        <w:t>-</w:t>
      </w:r>
      <w:r>
        <w:rPr>
          <w:rFonts w:ascii="Times New Roman" w:hAnsi="Times New Roman"/>
          <w:b/>
          <w:sz w:val="24"/>
          <w:szCs w:val="24"/>
          <w:lang w:val="en-US"/>
        </w:rPr>
        <w:t>XP</w:t>
      </w:r>
      <w:r>
        <w:rPr>
          <w:rFonts w:ascii="Times New Roman" w:hAnsi="Times New Roman"/>
          <w:b/>
          <w:sz w:val="24"/>
          <w:szCs w:val="24"/>
          <w:lang w:val="uk-UA"/>
        </w:rPr>
        <w:t xml:space="preserve"> – 300»</w:t>
      </w:r>
    </w:p>
    <w:p w:rsidR="00F114F8" w:rsidRPr="00936219" w:rsidRDefault="00F114F8" w:rsidP="00936219">
      <w:pPr>
        <w:spacing w:after="0" w:line="240" w:lineRule="auto"/>
        <w:jc w:val="center"/>
        <w:rPr>
          <w:rFonts w:ascii="Times New Roman" w:hAnsi="Times New Roman" w:cs="Times New Roman"/>
          <w:b/>
          <w:color w:val="000000" w:themeColor="text1"/>
          <w:sz w:val="24"/>
          <w:szCs w:val="24"/>
          <w:lang w:val="uk-UA"/>
        </w:rPr>
      </w:pPr>
    </w:p>
    <w:p w:rsidR="007B06B9" w:rsidRPr="00FF2C7D" w:rsidRDefault="007B06B9" w:rsidP="0098410B">
      <w:pPr>
        <w:autoSpaceDE w:val="0"/>
        <w:autoSpaceDN w:val="0"/>
        <w:adjustRightInd w:val="0"/>
        <w:spacing w:after="0"/>
        <w:jc w:val="center"/>
        <w:rPr>
          <w:rFonts w:ascii="Times New Roman" w:eastAsia="Times New Roman" w:hAnsi="Times New Roman" w:cs="Times New Roman"/>
          <w:sz w:val="24"/>
          <w:lang w:val="uk-UA"/>
        </w:rPr>
      </w:pPr>
    </w:p>
    <w:p w:rsidR="007B06B9" w:rsidRDefault="007B06B9" w:rsidP="007B06B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7B06B9">
      <w:pPr>
        <w:autoSpaceDE w:val="0"/>
        <w:autoSpaceDN w:val="0"/>
        <w:adjustRightInd w:val="0"/>
        <w:spacing w:line="240" w:lineRule="auto"/>
        <w:jc w:val="center"/>
        <w:rPr>
          <w:rFonts w:ascii="Times New Roman" w:hAnsi="Times New Roman" w:cs="Times New Roman"/>
          <w:sz w:val="24"/>
          <w:lang w:val="uk-UA"/>
        </w:rPr>
      </w:pPr>
    </w:p>
    <w:p w:rsidR="007B06B9" w:rsidRDefault="007B06B9" w:rsidP="007B06B9">
      <w:pPr>
        <w:autoSpaceDE w:val="0"/>
        <w:autoSpaceDN w:val="0"/>
        <w:adjustRightInd w:val="0"/>
        <w:jc w:val="center"/>
        <w:rPr>
          <w:rFonts w:ascii="Times New Roman" w:hAnsi="Times New Roman" w:cs="Times New Roman"/>
          <w:b/>
          <w:sz w:val="24"/>
          <w:lang w:val="uk-UA"/>
        </w:rPr>
      </w:pPr>
    </w:p>
    <w:p w:rsidR="002D4900" w:rsidRDefault="002D4900" w:rsidP="002D4900">
      <w:pPr>
        <w:autoSpaceDE w:val="0"/>
        <w:autoSpaceDN w:val="0"/>
        <w:adjustRightInd w:val="0"/>
        <w:jc w:val="center"/>
        <w:rPr>
          <w:rFonts w:ascii="Times New Roman" w:hAnsi="Times New Roman" w:cs="Times New Roman"/>
          <w:sz w:val="24"/>
          <w:lang w:val="uk-UA"/>
        </w:rPr>
      </w:pPr>
    </w:p>
    <w:p w:rsidR="00524C45" w:rsidRPr="005126EE" w:rsidRDefault="00524C45" w:rsidP="00A65E5C">
      <w:pPr>
        <w:spacing w:line="240" w:lineRule="auto"/>
        <w:jc w:val="center"/>
        <w:outlineLvl w:val="0"/>
        <w:rPr>
          <w:rFonts w:ascii="Times New Roman" w:hAnsi="Times New Roman" w:cs="Times New Roman"/>
          <w:sz w:val="24"/>
          <w:szCs w:val="24"/>
          <w:lang w:val="uk-UA"/>
        </w:rPr>
      </w:pPr>
    </w:p>
    <w:p w:rsidR="0098410B" w:rsidRDefault="0098410B" w:rsidP="0098410B">
      <w:pPr>
        <w:spacing w:line="240" w:lineRule="auto"/>
        <w:outlineLvl w:val="0"/>
        <w:rPr>
          <w:rFonts w:ascii="Times New Roman" w:hAnsi="Times New Roman" w:cs="Times New Roman"/>
          <w:sz w:val="24"/>
          <w:szCs w:val="24"/>
          <w:lang w:val="uk-UA"/>
        </w:rPr>
      </w:pPr>
    </w:p>
    <w:p w:rsidR="007B0223" w:rsidRDefault="007B0223"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575181" w:rsidRDefault="00575181" w:rsidP="0098410B">
      <w:pPr>
        <w:spacing w:line="240" w:lineRule="auto"/>
        <w:jc w:val="center"/>
        <w:outlineLvl w:val="0"/>
        <w:rPr>
          <w:rFonts w:ascii="Times New Roman" w:hAnsi="Times New Roman" w:cs="Times New Roman"/>
          <w:sz w:val="24"/>
          <w:szCs w:val="24"/>
          <w:lang w:val="uk-UA"/>
        </w:rPr>
      </w:pPr>
    </w:p>
    <w:p w:rsidR="00575181" w:rsidRDefault="00575181" w:rsidP="0098410B">
      <w:pPr>
        <w:spacing w:line="240" w:lineRule="auto"/>
        <w:jc w:val="center"/>
        <w:outlineLvl w:val="0"/>
        <w:rPr>
          <w:rFonts w:ascii="Times New Roman" w:hAnsi="Times New Roman" w:cs="Times New Roman"/>
          <w:sz w:val="24"/>
          <w:szCs w:val="24"/>
          <w:lang w:val="uk-UA"/>
        </w:rPr>
      </w:pPr>
    </w:p>
    <w:p w:rsidR="00575181" w:rsidRDefault="00575181"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Pr="0062541F" w:rsidRDefault="00936219" w:rsidP="0098410B">
      <w:pPr>
        <w:spacing w:line="240" w:lineRule="auto"/>
        <w:jc w:val="center"/>
        <w:outlineLvl w:val="0"/>
        <w:rPr>
          <w:rFonts w:ascii="Times New Roman" w:hAnsi="Times New Roman" w:cs="Times New Roman"/>
          <w:b/>
          <w:sz w:val="24"/>
          <w:szCs w:val="24"/>
          <w:lang w:val="uk-UA"/>
        </w:rPr>
      </w:pPr>
    </w:p>
    <w:p w:rsidR="009E39A2" w:rsidRPr="0062541F" w:rsidRDefault="0062541F" w:rsidP="0098410B">
      <w:pPr>
        <w:spacing w:line="240" w:lineRule="auto"/>
        <w:jc w:val="center"/>
        <w:outlineLvl w:val="0"/>
        <w:rPr>
          <w:rFonts w:ascii="Times New Roman" w:hAnsi="Times New Roman" w:cs="Times New Roman"/>
          <w:b/>
          <w:sz w:val="24"/>
          <w:szCs w:val="24"/>
          <w:lang w:val="uk-UA"/>
        </w:rPr>
      </w:pPr>
      <w:r w:rsidRPr="0062541F">
        <w:rPr>
          <w:rFonts w:ascii="Times New Roman" w:hAnsi="Times New Roman" w:cs="Times New Roman"/>
          <w:b/>
          <w:sz w:val="24"/>
          <w:szCs w:val="24"/>
          <w:lang w:val="uk-UA"/>
        </w:rPr>
        <w:t>м. Снятин</w:t>
      </w:r>
      <w:r w:rsidR="00225F85">
        <w:rPr>
          <w:rFonts w:ascii="Times New Roman" w:hAnsi="Times New Roman" w:cs="Times New Roman"/>
          <w:b/>
          <w:sz w:val="24"/>
          <w:szCs w:val="24"/>
          <w:lang w:val="uk-UA"/>
        </w:rPr>
        <w:t>– 2024</w:t>
      </w:r>
    </w:p>
    <w:p w:rsidR="0062541F" w:rsidRPr="005126EE" w:rsidRDefault="0062541F" w:rsidP="0098410B">
      <w:pPr>
        <w:spacing w:line="240" w:lineRule="auto"/>
        <w:jc w:val="center"/>
        <w:outlineLvl w:val="0"/>
        <w:rPr>
          <w:rFonts w:ascii="Times New Roman" w:hAnsi="Times New Roman" w:cs="Times New Roman"/>
          <w:sz w:val="24"/>
          <w:szCs w:val="24"/>
          <w:lang w:val="uk-UA"/>
        </w:rPr>
      </w:pP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5126EE" w:rsidRDefault="00AD43CB" w:rsidP="00051B25">
            <w:pPr>
              <w:spacing w:after="0"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011384">
              <w:rPr>
                <w:rFonts w:ascii="Times New Roman" w:hAnsi="Times New Roman" w:cs="Times New Roman"/>
                <w:sz w:val="24"/>
                <w:szCs w:val="24"/>
                <w:lang w:val="uk-UA" w:eastAsia="uk-UA"/>
              </w:rPr>
              <w:t xml:space="preserve"> 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A041AD" w:rsidRPr="005126EE">
              <w:rPr>
                <w:rFonts w:ascii="Times New Roman" w:hAnsi="Times New Roman" w:cs="Times New Roman"/>
                <w:sz w:val="24"/>
                <w:szCs w:val="24"/>
                <w:lang w:val="uk-UA"/>
              </w:rPr>
              <w:t>н) та</w:t>
            </w:r>
            <w:r w:rsidR="00CA4273" w:rsidRPr="005126EE">
              <w:rPr>
                <w:rFonts w:ascii="Times New Roman" w:eastAsia="Calibri" w:hAnsi="Times New Roman" w:cs="Times New Roman"/>
                <w:color w:val="000000"/>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041AD" w:rsidRPr="005126EE">
              <w:rPr>
                <w:rFonts w:ascii="Times New Roman" w:hAnsi="Times New Roman" w:cs="Times New Roman"/>
                <w:sz w:val="24"/>
                <w:szCs w:val="24"/>
                <w:lang w:val="uk-UA" w:eastAsia="uk-UA"/>
              </w:rPr>
              <w:t xml:space="preserve"> </w:t>
            </w:r>
            <w:r w:rsidR="00A041AD" w:rsidRPr="005126EE">
              <w:rPr>
                <w:rFonts w:ascii="Times New Roman" w:hAnsi="Times New Roman" w:cs="Times New Roman"/>
                <w:sz w:val="24"/>
                <w:szCs w:val="24"/>
                <w:lang w:val="uk-UA"/>
              </w:rPr>
              <w:t>(далі – Особливості).</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 стосуються правових відносин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041AD" w:rsidRPr="005126EE">
              <w:rPr>
                <w:rFonts w:ascii="Times New Roman" w:hAnsi="Times New Roman" w:cs="Times New Roman"/>
                <w:sz w:val="24"/>
                <w:szCs w:val="24"/>
                <w:lang w:val="uk-UA"/>
              </w:rPr>
              <w:t xml:space="preserve"> 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color w:val="000000" w:themeColor="text1"/>
                <w:sz w:val="24"/>
                <w:szCs w:val="24"/>
                <w:shd w:val="clear" w:color="auto" w:fill="FFFFFF"/>
                <w:lang w:val="uk-UA"/>
              </w:rPr>
              <w:t>кваліфікований електронний підпис</w:t>
            </w:r>
            <w:r w:rsidRPr="005126EE">
              <w:rPr>
                <w:rFonts w:ascii="Times New Roman" w:hAnsi="Times New Roman" w:cs="Times New Roman"/>
                <w:color w:val="000000" w:themeColor="text1"/>
                <w:sz w:val="24"/>
                <w:szCs w:val="24"/>
                <w:shd w:val="clear" w:color="auto" w:fill="FFFFFF"/>
              </w:rPr>
              <w:t> </w:t>
            </w:r>
            <w:r w:rsidRPr="005126EE">
              <w:rPr>
                <w:rFonts w:ascii="Times New Roman" w:hAnsi="Times New Roman" w:cs="Times New Roman"/>
                <w:color w:val="000000" w:themeColor="text1"/>
                <w:sz w:val="24"/>
                <w:szCs w:val="24"/>
                <w:shd w:val="clear" w:color="auto" w:fill="FFFFFF"/>
                <w:lang w:val="uk-UA"/>
              </w:rPr>
              <w:t xml:space="preserve"> (далі – </w:t>
            </w:r>
            <w:r w:rsidR="00050376" w:rsidRPr="005126EE">
              <w:rPr>
                <w:rFonts w:ascii="Times New Roman" w:hAnsi="Times New Roman" w:cs="Times New Roman"/>
                <w:color w:val="000000" w:themeColor="text1"/>
                <w:sz w:val="24"/>
                <w:szCs w:val="24"/>
                <w:shd w:val="clear" w:color="auto" w:fill="FFFFFF"/>
                <w:lang w:val="uk-UA"/>
              </w:rPr>
              <w:t>КЕП</w:t>
            </w:r>
            <w:r w:rsidRPr="005126EE">
              <w:rPr>
                <w:rFonts w:ascii="Times New Roman" w:hAnsi="Times New Roman" w:cs="Times New Roman"/>
                <w:color w:val="000000" w:themeColor="text1"/>
                <w:sz w:val="24"/>
                <w:szCs w:val="24"/>
                <w:shd w:val="clear" w:color="auto" w:fill="FFFFFF"/>
                <w:lang w:val="uk-UA"/>
              </w:rPr>
              <w:t>)</w:t>
            </w:r>
            <w:r w:rsidR="00050376" w:rsidRPr="005126EE">
              <w:rPr>
                <w:rFonts w:ascii="Times New Roman" w:hAnsi="Times New Roman" w:cs="Times New Roman"/>
                <w:color w:val="000000" w:themeColor="text1"/>
                <w:sz w:val="24"/>
                <w:szCs w:val="24"/>
                <w:shd w:val="clear" w:color="auto" w:fill="FFFFFF"/>
                <w:lang w:val="uk-UA"/>
              </w:rPr>
              <w:t xml:space="preserve"> </w:t>
            </w:r>
            <w:r w:rsidR="00050376" w:rsidRPr="005126EE">
              <w:rPr>
                <w:rFonts w:ascii="Times New Roman" w:hAnsi="Times New Roman" w:cs="Times New Roman"/>
                <w:color w:val="000000" w:themeColor="text1"/>
                <w:sz w:val="24"/>
                <w:szCs w:val="24"/>
                <w:lang w:val="uk-UA"/>
              </w:rPr>
              <w:t xml:space="preserve"> – </w:t>
            </w:r>
            <w:r w:rsidR="00050376" w:rsidRPr="005126EE">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39BD"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62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62541F">
              <w:rPr>
                <w:rFonts w:ascii="Times New Roman" w:hAnsi="Times New Roman" w:cs="Times New Roman"/>
                <w:color w:val="000000"/>
                <w:sz w:val="24"/>
                <w:szCs w:val="24"/>
                <w:lang w:val="uk-UA"/>
              </w:rPr>
              <w:t>КОМ</w:t>
            </w:r>
            <w:r w:rsidR="00322AB3" w:rsidRPr="0062541F">
              <w:rPr>
                <w:rFonts w:ascii="Times New Roman" w:hAnsi="Times New Roman" w:cs="Times New Roman"/>
                <w:color w:val="000000"/>
                <w:sz w:val="24"/>
                <w:szCs w:val="24"/>
                <w:lang w:val="uk-UA"/>
              </w:rPr>
              <w:t>УНАЛЬНЕ</w:t>
            </w:r>
            <w:r w:rsidR="00322AB3" w:rsidRPr="005126EE">
              <w:rPr>
                <w:rFonts w:ascii="Times New Roman" w:hAnsi="Times New Roman" w:cs="Times New Roman"/>
                <w:color w:val="000000"/>
                <w:sz w:val="24"/>
                <w:szCs w:val="24"/>
                <w:lang w:val="uk-UA"/>
              </w:rPr>
              <w:t xml:space="preserve"> </w:t>
            </w:r>
            <w:r w:rsidRPr="0062541F">
              <w:rPr>
                <w:rFonts w:ascii="Times New Roman" w:hAnsi="Times New Roman" w:cs="Times New Roman"/>
                <w:color w:val="000000"/>
                <w:sz w:val="24"/>
                <w:szCs w:val="24"/>
                <w:lang w:val="uk-UA"/>
              </w:rPr>
              <w:t>НЕКОМЕРЦІЙНЕ ПІДПРИЄМСТВО "</w:t>
            </w:r>
            <w:r w:rsidR="0062541F">
              <w:rPr>
                <w:rFonts w:ascii="Times New Roman" w:hAnsi="Times New Roman" w:cs="Times New Roman"/>
                <w:color w:val="000000"/>
                <w:sz w:val="24"/>
                <w:szCs w:val="24"/>
                <w:lang w:val="uk-UA"/>
              </w:rPr>
              <w:t>Снятинський центр первинної медико-санітарної допомоги» Снятинської міської ради</w:t>
            </w:r>
          </w:p>
        </w:tc>
      </w:tr>
      <w:tr w:rsidR="008C0809" w:rsidRPr="0062541F"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62541F" w:rsidP="0062541F">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78301, Івано-Франківська обл., Коломийський </w:t>
            </w:r>
            <w:r w:rsidR="00C81A4F">
              <w:rPr>
                <w:rFonts w:ascii="Times New Roman" w:hAnsi="Times New Roman" w:cs="Times New Roman"/>
                <w:color w:val="000000"/>
                <w:sz w:val="24"/>
                <w:szCs w:val="24"/>
                <w:lang w:val="uk-UA"/>
              </w:rPr>
              <w:t>район, м. Снятин, вул. Шевченка, 75</w:t>
            </w:r>
          </w:p>
        </w:tc>
      </w:tr>
      <w:tr w:rsidR="00852DB1" w:rsidRPr="005126EE" w:rsidTr="00051B25">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62541F" w:rsidP="0062541F">
            <w:pPr>
              <w:spacing w:line="240" w:lineRule="auto"/>
              <w:ind w:firstLine="227"/>
              <w:rPr>
                <w:b/>
                <w:color w:val="000000"/>
              </w:rPr>
            </w:pPr>
            <w:r>
              <w:rPr>
                <w:rFonts w:ascii="Times New Roman" w:hAnsi="Times New Roman" w:cs="Times New Roman"/>
                <w:sz w:val="24"/>
                <w:szCs w:val="24"/>
                <w:lang w:val="uk-UA"/>
              </w:rPr>
              <w:t>38816907</w:t>
            </w:r>
          </w:p>
        </w:tc>
      </w:tr>
      <w:tr w:rsidR="00BE34A3" w:rsidRPr="005139BD"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F114F8" w:rsidRPr="00F114F8" w:rsidRDefault="00F114F8" w:rsidP="00F114F8">
            <w:pPr>
              <w:keepNext/>
              <w:keepLines/>
              <w:rPr>
                <w:rFonts w:ascii="Times New Roman" w:hAnsi="Times New Roman"/>
                <w:bCs/>
                <w:sz w:val="24"/>
                <w:szCs w:val="24"/>
                <w:lang w:val="uk-UA"/>
              </w:rPr>
            </w:pPr>
            <w:r>
              <w:rPr>
                <w:rFonts w:ascii="Times New Roman" w:hAnsi="Times New Roman"/>
                <w:bCs/>
                <w:sz w:val="24"/>
                <w:szCs w:val="24"/>
              </w:rPr>
              <w:t>Мартищук Тетяна Іванівна, юрисконсульт</w:t>
            </w:r>
            <w:r w:rsidRPr="000A3DB6">
              <w:rPr>
                <w:rFonts w:ascii="Times New Roman" w:hAnsi="Times New Roman"/>
                <w:bCs/>
                <w:sz w:val="24"/>
                <w:szCs w:val="24"/>
              </w:rPr>
              <w:t xml:space="preserve"> </w:t>
            </w:r>
            <w:r>
              <w:rPr>
                <w:rFonts w:ascii="Times New Roman" w:hAnsi="Times New Roman"/>
                <w:bCs/>
                <w:sz w:val="24"/>
                <w:szCs w:val="24"/>
                <w:lang w:val="uk-UA"/>
              </w:rPr>
              <w:t>КНП «СЦПМСД» СМР</w:t>
            </w:r>
          </w:p>
          <w:p w:rsidR="00F114F8" w:rsidRPr="000A3DB6" w:rsidRDefault="00F114F8" w:rsidP="00F114F8">
            <w:pPr>
              <w:keepNext/>
              <w:keepLines/>
              <w:rPr>
                <w:rFonts w:ascii="Times New Roman" w:hAnsi="Times New Roman"/>
                <w:bCs/>
                <w:sz w:val="24"/>
                <w:szCs w:val="24"/>
              </w:rPr>
            </w:pPr>
            <w:r>
              <w:rPr>
                <w:rFonts w:ascii="Times New Roman" w:hAnsi="Times New Roman"/>
                <w:bCs/>
                <w:sz w:val="24"/>
                <w:szCs w:val="24"/>
              </w:rPr>
              <w:t>78301, Україна, Івано-Франківська обл., Коломийський</w:t>
            </w:r>
            <w:r w:rsidRPr="000A3DB6">
              <w:rPr>
                <w:rFonts w:ascii="Times New Roman" w:hAnsi="Times New Roman"/>
                <w:bCs/>
                <w:sz w:val="24"/>
                <w:szCs w:val="24"/>
              </w:rPr>
              <w:t xml:space="preserve"> р-н,</w:t>
            </w:r>
            <w:r w:rsidR="00F52FBE">
              <w:rPr>
                <w:rFonts w:ascii="Times New Roman" w:hAnsi="Times New Roman"/>
                <w:bCs/>
                <w:sz w:val="24"/>
                <w:szCs w:val="24"/>
              </w:rPr>
              <w:t xml:space="preserve"> м. Снятин, вул. </w:t>
            </w:r>
            <w:r w:rsidR="00C81A4F">
              <w:rPr>
                <w:rFonts w:ascii="Times New Roman" w:hAnsi="Times New Roman"/>
                <w:bCs/>
                <w:sz w:val="24"/>
                <w:szCs w:val="24"/>
              </w:rPr>
              <w:t>Шевченка, 75</w:t>
            </w:r>
          </w:p>
          <w:p w:rsidR="00F114F8" w:rsidRPr="00471B14" w:rsidRDefault="00F114F8" w:rsidP="00F114F8">
            <w:pPr>
              <w:keepNext/>
              <w:keepLines/>
              <w:rPr>
                <w:rFonts w:ascii="Times New Roman" w:hAnsi="Times New Roman"/>
                <w:bCs/>
                <w:sz w:val="24"/>
                <w:szCs w:val="24"/>
              </w:rPr>
            </w:pPr>
            <w:r w:rsidRPr="000A3DB6">
              <w:rPr>
                <w:rFonts w:ascii="Times New Roman" w:hAnsi="Times New Roman"/>
                <w:bCs/>
                <w:sz w:val="24"/>
                <w:szCs w:val="24"/>
              </w:rPr>
              <w:t>+380</w:t>
            </w:r>
            <w:r>
              <w:rPr>
                <w:rFonts w:ascii="Times New Roman" w:hAnsi="Times New Roman"/>
                <w:bCs/>
                <w:sz w:val="24"/>
                <w:szCs w:val="24"/>
              </w:rPr>
              <w:t>979354339</w:t>
            </w:r>
          </w:p>
          <w:p w:rsidR="003663CB" w:rsidRPr="009B25F3" w:rsidRDefault="00F114F8" w:rsidP="00D97BF6">
            <w:pPr>
              <w:spacing w:after="0" w:line="240" w:lineRule="auto"/>
              <w:jc w:val="both"/>
              <w:rPr>
                <w:rFonts w:ascii="Times New Roman" w:hAnsi="Times New Roman" w:cs="Times New Roman"/>
                <w:sz w:val="24"/>
                <w:szCs w:val="24"/>
              </w:rPr>
            </w:pPr>
            <w:r>
              <w:rPr>
                <w:rFonts w:ascii="Times New Roman" w:hAnsi="Times New Roman"/>
                <w:bCs/>
                <w:sz w:val="24"/>
                <w:szCs w:val="24"/>
              </w:rPr>
              <w:t>scpmsdjurist@</w:t>
            </w:r>
            <w:r>
              <w:rPr>
                <w:rFonts w:ascii="Times New Roman" w:hAnsi="Times New Roman"/>
                <w:bCs/>
                <w:sz w:val="24"/>
                <w:szCs w:val="24"/>
                <w:lang w:val="en-US"/>
              </w:rPr>
              <w:t>gmail</w:t>
            </w:r>
            <w:r w:rsidRPr="00F52FBE">
              <w:rPr>
                <w:rFonts w:ascii="Times New Roman" w:hAnsi="Times New Roman"/>
                <w:bCs/>
                <w:sz w:val="24"/>
                <w:szCs w:val="24"/>
              </w:rPr>
              <w:t>.</w:t>
            </w:r>
            <w:r>
              <w:rPr>
                <w:rFonts w:ascii="Times New Roman" w:hAnsi="Times New Roman"/>
                <w:bCs/>
                <w:sz w:val="24"/>
                <w:szCs w:val="24"/>
                <w:lang w:val="en-US"/>
              </w:rPr>
              <w:t>com</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575181" w:rsidTr="00F114F8">
        <w:trPr>
          <w:trHeight w:val="3818"/>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D97BF6" w:rsidRPr="00D97BF6" w:rsidRDefault="00575181" w:rsidP="00D97BF6">
            <w:pPr>
              <w:spacing w:after="0" w:line="240" w:lineRule="auto"/>
              <w:jc w:val="both"/>
              <w:rPr>
                <w:rFonts w:ascii="Times New Roman" w:hAnsi="Times New Roman" w:cs="Times New Roman"/>
                <w:color w:val="000000"/>
                <w:sz w:val="24"/>
                <w:szCs w:val="24"/>
                <w:lang w:val="uk-UA"/>
              </w:rPr>
            </w:pPr>
            <w:r>
              <w:rPr>
                <w:rFonts w:ascii="Times New Roman" w:hAnsi="Times New Roman"/>
                <w:sz w:val="24"/>
                <w:szCs w:val="24"/>
                <w:lang w:val="uk-UA"/>
              </w:rPr>
              <w:t>«</w:t>
            </w:r>
            <w:r w:rsidR="00D97BF6" w:rsidRPr="00D97BF6">
              <w:rPr>
                <w:rFonts w:ascii="Times New Roman" w:hAnsi="Times New Roman"/>
                <w:sz w:val="24"/>
                <w:szCs w:val="24"/>
                <w:lang w:val="uk-UA"/>
              </w:rPr>
              <w:t xml:space="preserve">Реактиви та витратні матеріали для аналізатора </w:t>
            </w:r>
            <w:r w:rsidR="00D97BF6" w:rsidRPr="00D97BF6">
              <w:rPr>
                <w:rFonts w:ascii="Times New Roman" w:hAnsi="Times New Roman"/>
                <w:sz w:val="24"/>
                <w:szCs w:val="24"/>
                <w:lang w:val="en-US"/>
              </w:rPr>
              <w:t>Sysmex</w:t>
            </w:r>
            <w:r w:rsidR="00D97BF6" w:rsidRPr="00D97BF6">
              <w:rPr>
                <w:rFonts w:ascii="Times New Roman" w:hAnsi="Times New Roman"/>
                <w:sz w:val="24"/>
                <w:szCs w:val="24"/>
                <w:lang w:val="uk-UA"/>
              </w:rPr>
              <w:t>-</w:t>
            </w:r>
            <w:r w:rsidR="00D97BF6" w:rsidRPr="00D97BF6">
              <w:rPr>
                <w:rFonts w:ascii="Times New Roman" w:hAnsi="Times New Roman"/>
                <w:sz w:val="24"/>
                <w:szCs w:val="24"/>
                <w:lang w:val="en-US"/>
              </w:rPr>
              <w:t>XP</w:t>
            </w:r>
            <w:r w:rsidR="00D97BF6" w:rsidRPr="00D97BF6">
              <w:rPr>
                <w:rFonts w:ascii="Times New Roman" w:hAnsi="Times New Roman"/>
                <w:sz w:val="24"/>
                <w:szCs w:val="24"/>
                <w:lang w:val="uk-UA"/>
              </w:rPr>
              <w:t xml:space="preserve"> – 300</w:t>
            </w:r>
            <w:r>
              <w:rPr>
                <w:rFonts w:ascii="Times New Roman" w:hAnsi="Times New Roman"/>
                <w:sz w:val="24"/>
                <w:szCs w:val="24"/>
                <w:lang w:val="uk-UA"/>
              </w:rPr>
              <w:t>»</w:t>
            </w:r>
            <w:r w:rsidR="00D97BF6" w:rsidRPr="00D97BF6">
              <w:rPr>
                <w:rFonts w:ascii="Times New Roman" w:hAnsi="Times New Roman"/>
                <w:sz w:val="24"/>
                <w:szCs w:val="24"/>
                <w:lang w:val="uk-UA"/>
              </w:rPr>
              <w:t xml:space="preserve"> </w:t>
            </w:r>
          </w:p>
          <w:p w:rsidR="00BE34A3" w:rsidRPr="00EF0A9D" w:rsidRDefault="00BE34A3" w:rsidP="00D97BF6">
            <w:pPr>
              <w:autoSpaceDE w:val="0"/>
              <w:autoSpaceDN w:val="0"/>
              <w:adjustRightInd w:val="0"/>
              <w:spacing w:after="0" w:line="240" w:lineRule="auto"/>
              <w:jc w:val="both"/>
              <w:rPr>
                <w:rFonts w:ascii="Times New Roman" w:eastAsia="Times New Roman" w:hAnsi="Times New Roman" w:cs="Times New Roman"/>
                <w:color w:val="000000" w:themeColor="text1"/>
                <w:sz w:val="24"/>
                <w:lang w:val="uk-UA"/>
              </w:rPr>
            </w:pP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0532D9" w:rsidP="002F2BA7">
            <w:pPr>
              <w:spacing w:after="0" w:line="240" w:lineRule="auto"/>
              <w:ind w:firstLine="2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Товар</w:t>
            </w:r>
          </w:p>
        </w:tc>
      </w:tr>
      <w:tr w:rsidR="00BE34A3" w:rsidRPr="00936219" w:rsidTr="00051B25">
        <w:trPr>
          <w:trHeight w:val="1381"/>
        </w:trPr>
        <w:tc>
          <w:tcPr>
            <w:tcW w:w="675" w:type="dxa"/>
            <w:gridSpan w:val="2"/>
          </w:tcPr>
          <w:p w:rsidR="00BE34A3" w:rsidRPr="005126EE" w:rsidRDefault="00BE34A3"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BE34A3" w:rsidRPr="0098410B" w:rsidRDefault="00EF0A9D" w:rsidP="0098410B">
            <w:pPr>
              <w:spacing w:after="0" w:line="240" w:lineRule="auto"/>
              <w:ind w:firstLine="175"/>
              <w:jc w:val="both"/>
              <w:rPr>
                <w:rFonts w:ascii="Times New Roman" w:hAnsi="Times New Roman" w:cs="Times New Roman"/>
                <w:sz w:val="24"/>
                <w:szCs w:val="24"/>
                <w:lang w:val="uk-UA"/>
              </w:rPr>
            </w:pPr>
            <w:r w:rsidRPr="00110097">
              <w:rPr>
                <w:rFonts w:ascii="Times New Roman" w:hAnsi="Times New Roman"/>
                <w:sz w:val="24"/>
                <w:szCs w:val="24"/>
                <w:lang w:val="uk-UA"/>
              </w:rPr>
              <w:t xml:space="preserve">Окремих частин предмету закупівлі не визначено. </w:t>
            </w:r>
            <w:r w:rsidRPr="00707F84">
              <w:rPr>
                <w:rFonts w:ascii="Times New Roman" w:hAnsi="Times New Roman"/>
                <w:sz w:val="24"/>
                <w:szCs w:val="24"/>
                <w:lang w:val="uk-UA"/>
              </w:rPr>
              <w:t>Пропозиція подається щодо предмету закупівлі в цілому.</w:t>
            </w:r>
          </w:p>
        </w:tc>
      </w:tr>
      <w:tr w:rsidR="00BE34A3" w:rsidRPr="0035043E" w:rsidTr="00F114F8">
        <w:trPr>
          <w:trHeight w:val="2046"/>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BE34A3" w:rsidRPr="005126EE" w:rsidRDefault="00BE34A3" w:rsidP="00181BF0">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Кількість товару та місце його поставки </w:t>
            </w:r>
          </w:p>
        </w:tc>
        <w:tc>
          <w:tcPr>
            <w:tcW w:w="5811" w:type="dxa"/>
          </w:tcPr>
          <w:p w:rsidR="00C926F0" w:rsidRPr="00D97BF6" w:rsidRDefault="000532D9" w:rsidP="00D97BF6">
            <w:pPr>
              <w:spacing w:after="0" w:line="240" w:lineRule="auto"/>
              <w:ind w:firstLine="33"/>
              <w:jc w:val="both"/>
              <w:rPr>
                <w:rFonts w:ascii="Times New Roman" w:hAnsi="Times New Roman" w:cs="Times New Roman"/>
                <w:sz w:val="24"/>
                <w:szCs w:val="24"/>
                <w:u w:val="single"/>
                <w:lang w:val="uk-UA"/>
              </w:rPr>
            </w:pPr>
            <w:r w:rsidRPr="00D97BF6">
              <w:rPr>
                <w:rFonts w:ascii="Times New Roman" w:hAnsi="Times New Roman" w:cs="Times New Roman"/>
                <w:sz w:val="24"/>
                <w:szCs w:val="24"/>
                <w:u w:val="single"/>
                <w:lang w:val="uk-UA"/>
              </w:rPr>
              <w:t>Кількість Товару</w:t>
            </w:r>
            <w:r w:rsidR="0045624B" w:rsidRPr="00D97BF6">
              <w:rPr>
                <w:rFonts w:ascii="Times New Roman" w:hAnsi="Times New Roman" w:cs="Times New Roman"/>
                <w:sz w:val="24"/>
                <w:szCs w:val="24"/>
                <w:u w:val="single"/>
                <w:lang w:val="uk-UA"/>
              </w:rPr>
              <w:t>:</w:t>
            </w:r>
          </w:p>
          <w:p w:rsidR="00D97BF6" w:rsidRPr="00D97BF6" w:rsidRDefault="00D97BF6" w:rsidP="00D97BF6">
            <w:pPr>
              <w:pStyle w:val="af2"/>
              <w:numPr>
                <w:ilvl w:val="0"/>
                <w:numId w:val="44"/>
              </w:numPr>
              <w:ind w:left="0" w:firstLine="33"/>
              <w:jc w:val="both"/>
            </w:pPr>
            <w:r w:rsidRPr="00D97BF6">
              <w:t xml:space="preserve">Розчин для розведення зразків </w:t>
            </w:r>
            <w:r w:rsidRPr="00D97BF6">
              <w:rPr>
                <w:lang w:val="en-US"/>
              </w:rPr>
              <w:t>CELLPACK</w:t>
            </w:r>
            <w:r w:rsidRPr="00D97BF6">
              <w:t xml:space="preserve">®, 20 л (Код НК 024:2019 - 55855) – КОД ДК </w:t>
            </w:r>
            <w:r w:rsidRPr="00D97BF6">
              <w:rPr>
                <w:bCs/>
                <w:shd w:val="clear" w:color="auto" w:fill="FFFFFF"/>
              </w:rPr>
              <w:t xml:space="preserve">021:2015 </w:t>
            </w:r>
            <w:r w:rsidR="006B5676">
              <w:t xml:space="preserve"> 33696500-0 – 12</w:t>
            </w:r>
            <w:r w:rsidRPr="00D97BF6">
              <w:t xml:space="preserve"> упак.</w:t>
            </w:r>
          </w:p>
          <w:p w:rsidR="00D97BF6" w:rsidRPr="00D97BF6" w:rsidRDefault="00D97BF6" w:rsidP="00D97BF6">
            <w:pPr>
              <w:pStyle w:val="af2"/>
              <w:numPr>
                <w:ilvl w:val="0"/>
                <w:numId w:val="44"/>
              </w:numPr>
              <w:ind w:left="0" w:firstLine="33"/>
              <w:jc w:val="both"/>
              <w:rPr>
                <w:color w:val="000000"/>
                <w:lang w:eastAsia="ru-RU"/>
              </w:rPr>
            </w:pPr>
            <w:r w:rsidRPr="00D97BF6">
              <w:t xml:space="preserve"> Лізуючий розчин </w:t>
            </w:r>
            <w:r w:rsidRPr="00D97BF6">
              <w:rPr>
                <w:lang w:val="en-US"/>
              </w:rPr>
              <w:t>STROMATOLYSER</w:t>
            </w:r>
            <w:r w:rsidRPr="00D97BF6">
              <w:t>®-</w:t>
            </w:r>
            <w:r w:rsidRPr="00D97BF6">
              <w:rPr>
                <w:lang w:val="en-US"/>
              </w:rPr>
              <w:t>WH</w:t>
            </w:r>
            <w:r w:rsidRPr="00D97BF6">
              <w:t xml:space="preserve">, 500 мл </w:t>
            </w:r>
            <w:r w:rsidRPr="00D97BF6">
              <w:rPr>
                <w:lang w:val="en-US"/>
              </w:rPr>
              <w:t>x</w:t>
            </w:r>
            <w:r w:rsidRPr="00D97BF6">
              <w:t xml:space="preserve">3 (Код НК 024:2019-55855)- КОД ДК </w:t>
            </w:r>
            <w:r w:rsidRPr="00D97BF6">
              <w:rPr>
                <w:bCs/>
                <w:shd w:val="clear" w:color="auto" w:fill="FFFFFF"/>
              </w:rPr>
              <w:t xml:space="preserve">021:2015 </w:t>
            </w:r>
            <w:r w:rsidR="00775E8C">
              <w:t>33696500-0 -2</w:t>
            </w:r>
            <w:r w:rsidRPr="00D97BF6">
              <w:t xml:space="preserve"> упаковки.</w:t>
            </w:r>
          </w:p>
          <w:p w:rsidR="00D97BF6" w:rsidRPr="00D97BF6" w:rsidRDefault="00D97BF6" w:rsidP="00D97BF6">
            <w:pPr>
              <w:pStyle w:val="af2"/>
              <w:numPr>
                <w:ilvl w:val="0"/>
                <w:numId w:val="44"/>
              </w:numPr>
              <w:ind w:left="0" w:firstLine="33"/>
              <w:jc w:val="both"/>
              <w:rPr>
                <w:color w:val="000000"/>
                <w:lang w:eastAsia="ru-RU"/>
              </w:rPr>
            </w:pPr>
            <w:r w:rsidRPr="00D97BF6">
              <w:t xml:space="preserve"> Розчин для прочищення CELLCLEAN™ 50 мл ( Код НК 024:2019-59058)- КОД ДК </w:t>
            </w:r>
            <w:r w:rsidRPr="00D97BF6">
              <w:rPr>
                <w:bCs/>
                <w:shd w:val="clear" w:color="auto" w:fill="FFFFFF"/>
              </w:rPr>
              <w:t xml:space="preserve">021:2015 </w:t>
            </w:r>
            <w:r w:rsidR="006B5676">
              <w:t>33696500-0 – 2</w:t>
            </w:r>
            <w:r w:rsidRPr="00D97BF6">
              <w:t xml:space="preserve"> упаковки.</w:t>
            </w:r>
          </w:p>
          <w:p w:rsidR="00D97BF6" w:rsidRPr="00D97BF6" w:rsidRDefault="00D97BF6" w:rsidP="00D97BF6">
            <w:pPr>
              <w:pStyle w:val="af2"/>
              <w:numPr>
                <w:ilvl w:val="0"/>
                <w:numId w:val="44"/>
              </w:numPr>
              <w:ind w:left="0" w:firstLine="33"/>
              <w:jc w:val="both"/>
              <w:rPr>
                <w:b/>
                <w:color w:val="000000"/>
                <w:lang w:eastAsia="ru-RU"/>
              </w:rPr>
            </w:pPr>
            <w:r w:rsidRPr="00D97BF6">
              <w:t xml:space="preserve"> Матеріал контрольний </w:t>
            </w:r>
            <w:r w:rsidRPr="00D97BF6">
              <w:rPr>
                <w:bCs/>
              </w:rPr>
              <w:t xml:space="preserve"> </w:t>
            </w:r>
            <w:r w:rsidRPr="00D97BF6">
              <w:t xml:space="preserve">EIGHTCHECK®-3WP-N, 1,5 мл  (Код НК 024:2019 - 55866)- КОД ДК </w:t>
            </w:r>
            <w:r w:rsidRPr="00D97BF6">
              <w:rPr>
                <w:bCs/>
                <w:shd w:val="clear" w:color="auto" w:fill="FFFFFF"/>
              </w:rPr>
              <w:t xml:space="preserve">021:2015 </w:t>
            </w:r>
            <w:r w:rsidR="006B5676">
              <w:t>33696500- -6</w:t>
            </w:r>
            <w:r w:rsidRPr="00D97BF6">
              <w:t xml:space="preserve"> флаконів</w:t>
            </w:r>
            <w:r>
              <w:rPr>
                <w:b/>
              </w:rPr>
              <w:t>.</w:t>
            </w:r>
          </w:p>
          <w:p w:rsidR="00D97BF6" w:rsidRDefault="00D97BF6" w:rsidP="00D97BF6">
            <w:pPr>
              <w:spacing w:after="0" w:line="240" w:lineRule="auto"/>
              <w:ind w:firstLine="33"/>
              <w:jc w:val="both"/>
              <w:rPr>
                <w:rStyle w:val="af9"/>
                <w:rFonts w:ascii="Реагент для Times New Roman" w:hAnsi="Реагент для Times New Roman" w:cs="Times New Roman"/>
                <w:i w:val="0"/>
                <w:color w:val="000000" w:themeColor="text1"/>
                <w:shd w:val="clear" w:color="auto" w:fill="FFFFFF"/>
                <w:lang w:val="uk-UA"/>
              </w:rPr>
            </w:pPr>
          </w:p>
          <w:p w:rsidR="00BE34A3" w:rsidRPr="005126EE" w:rsidRDefault="00BE34A3" w:rsidP="00D97BF6">
            <w:pPr>
              <w:spacing w:after="0" w:line="240" w:lineRule="auto"/>
              <w:ind w:firstLine="33"/>
              <w:jc w:val="both"/>
              <w:rPr>
                <w:rFonts w:ascii="Times New Roman" w:hAnsi="Times New Roman" w:cs="Times New Roman"/>
                <w:sz w:val="24"/>
                <w:szCs w:val="24"/>
                <w:lang w:val="uk-UA"/>
              </w:rPr>
            </w:pPr>
            <w:r w:rsidRPr="005126EE">
              <w:rPr>
                <w:rFonts w:ascii="Times New Roman" w:hAnsi="Times New Roman" w:cs="Times New Roman"/>
                <w:b/>
                <w:sz w:val="24"/>
                <w:szCs w:val="24"/>
                <w:u w:val="single"/>
                <w:lang w:val="uk-UA"/>
              </w:rPr>
              <w:t>Місце</w:t>
            </w:r>
            <w:r w:rsidR="000532D9">
              <w:rPr>
                <w:rFonts w:ascii="Times New Roman" w:hAnsi="Times New Roman" w:cs="Times New Roman"/>
                <w:b/>
                <w:sz w:val="24"/>
                <w:szCs w:val="24"/>
                <w:u w:val="single"/>
                <w:lang w:val="uk-UA"/>
              </w:rPr>
              <w:t xml:space="preserve"> поставки Товару</w:t>
            </w:r>
            <w:r w:rsidRPr="005126EE">
              <w:rPr>
                <w:rFonts w:ascii="Times New Roman" w:hAnsi="Times New Roman" w:cs="Times New Roman"/>
                <w:b/>
                <w:sz w:val="24"/>
                <w:szCs w:val="24"/>
                <w:u w:val="single"/>
                <w:lang w:val="uk-UA"/>
              </w:rPr>
              <w:t>:</w:t>
            </w:r>
            <w:r w:rsidR="000532D9">
              <w:rPr>
                <w:rFonts w:ascii="Times New Roman" w:hAnsi="Times New Roman" w:cs="Times New Roman"/>
                <w:sz w:val="24"/>
                <w:szCs w:val="24"/>
                <w:lang w:val="uk-UA"/>
              </w:rPr>
              <w:t xml:space="preserve"> </w:t>
            </w:r>
            <w:r w:rsidR="00F114F8">
              <w:rPr>
                <w:rFonts w:ascii="Times New Roman" w:hAnsi="Times New Roman" w:cs="Times New Roman"/>
                <w:sz w:val="24"/>
                <w:szCs w:val="24"/>
                <w:lang w:val="uk-UA"/>
              </w:rPr>
              <w:t>Івано-Франківська область, Коломийський р</w:t>
            </w:r>
            <w:r w:rsidR="00C81A4F">
              <w:rPr>
                <w:rFonts w:ascii="Times New Roman" w:hAnsi="Times New Roman" w:cs="Times New Roman"/>
                <w:sz w:val="24"/>
                <w:szCs w:val="24"/>
                <w:lang w:val="uk-UA"/>
              </w:rPr>
              <w:t>айону, м. Снятин, вул. Шевченка, 75</w:t>
            </w:r>
            <w:r w:rsidR="00F114F8">
              <w:rPr>
                <w:rFonts w:ascii="Times New Roman" w:hAnsi="Times New Roman" w:cs="Times New Roman"/>
                <w:sz w:val="24"/>
                <w:szCs w:val="24"/>
                <w:lang w:val="uk-UA"/>
              </w:rPr>
              <w:t>, 78301</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4.5</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поставки товарів, надання послуг чи виконання робіт</w:t>
            </w:r>
          </w:p>
        </w:tc>
        <w:tc>
          <w:tcPr>
            <w:tcW w:w="5811" w:type="dxa"/>
          </w:tcPr>
          <w:p w:rsidR="00BE34A3" w:rsidRPr="005126EE" w:rsidRDefault="00BE34A3" w:rsidP="00A65E5C">
            <w:pPr>
              <w:pStyle w:val="12"/>
              <w:widowControl w:val="0"/>
              <w:spacing w:line="240" w:lineRule="auto"/>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 xml:space="preserve">    </w:t>
            </w:r>
            <w:r w:rsidR="00322AB3" w:rsidRPr="005126EE">
              <w:rPr>
                <w:rFonts w:ascii="Times New Roman" w:hAnsi="Times New Roman" w:cs="Times New Roman"/>
                <w:sz w:val="24"/>
                <w:szCs w:val="24"/>
                <w:lang w:val="uk-UA"/>
              </w:rPr>
              <w:t xml:space="preserve">До 31 грудня </w:t>
            </w:r>
            <w:r w:rsidR="000238B5" w:rsidRPr="005126EE">
              <w:rPr>
                <w:rFonts w:ascii="Times New Roman" w:hAnsi="Times New Roman" w:cs="Times New Roman"/>
                <w:sz w:val="24"/>
                <w:szCs w:val="24"/>
                <w:lang w:val="uk-UA"/>
              </w:rPr>
              <w:t>20</w:t>
            </w:r>
            <w:r w:rsidR="00C81A4F">
              <w:rPr>
                <w:rFonts w:ascii="Times New Roman" w:hAnsi="Times New Roman" w:cs="Times New Roman"/>
                <w:sz w:val="24"/>
                <w:szCs w:val="24"/>
                <w:lang w:val="uk-UA"/>
              </w:rPr>
              <w:t>24</w:t>
            </w:r>
            <w:r w:rsidRPr="005126EE">
              <w:rPr>
                <w:rFonts w:ascii="Times New Roman" w:hAnsi="Times New Roman" w:cs="Times New Roman"/>
                <w:sz w:val="24"/>
                <w:szCs w:val="24"/>
                <w:lang w:val="uk-UA"/>
              </w:rPr>
              <w:t xml:space="preserve"> р.</w:t>
            </w:r>
          </w:p>
          <w:p w:rsidR="00BE34A3" w:rsidRPr="005126EE" w:rsidRDefault="00BE34A3" w:rsidP="00A65E5C">
            <w:pPr>
              <w:spacing w:before="49" w:after="16" w:line="240" w:lineRule="auto"/>
              <w:ind w:firstLine="227"/>
              <w:jc w:val="both"/>
              <w:rPr>
                <w:rFonts w:ascii="Times New Roman" w:hAnsi="Times New Roman" w:cs="Times New Roman"/>
                <w:b/>
                <w:sz w:val="24"/>
                <w:szCs w:val="24"/>
                <w:lang w:val="uk-UA"/>
              </w:rPr>
            </w:pPr>
            <w:r w:rsidRPr="005126EE">
              <w:rPr>
                <w:rFonts w:ascii="Times New Roman" w:eastAsia="Times New Roman" w:hAnsi="Times New Roman" w:cs="Times New Roman"/>
                <w:sz w:val="24"/>
                <w:szCs w:val="24"/>
                <w:lang w:val="uk-UA"/>
              </w:rPr>
              <w:t xml:space="preserve">Початковий термін визначатиметься у відповідності до дати укладення договору про закупівлю за результатами </w:t>
            </w:r>
            <w:r w:rsidR="00A041AD" w:rsidRPr="005126EE">
              <w:rPr>
                <w:rFonts w:ascii="Times New Roman" w:eastAsia="Times New Roman" w:hAnsi="Times New Roman" w:cs="Times New Roman"/>
                <w:sz w:val="24"/>
                <w:szCs w:val="24"/>
                <w:lang w:val="uk-UA"/>
              </w:rPr>
              <w:t xml:space="preserve">цих </w:t>
            </w:r>
            <w:r w:rsidRPr="005126EE">
              <w:rPr>
                <w:rFonts w:ascii="Times New Roman" w:eastAsia="Times New Roman" w:hAnsi="Times New Roman" w:cs="Times New Roman"/>
                <w:sz w:val="24"/>
                <w:szCs w:val="24"/>
                <w:lang w:val="uk-UA"/>
              </w:rPr>
              <w:t>відкритих торгів</w:t>
            </w:r>
            <w:r w:rsidR="00011384">
              <w:rPr>
                <w:rFonts w:ascii="Times New Roman" w:eastAsia="Times New Roman" w:hAnsi="Times New Roman" w:cs="Times New Roman"/>
                <w:sz w:val="24"/>
                <w:szCs w:val="24"/>
                <w:lang w:val="uk-UA"/>
              </w:rPr>
              <w:t xml:space="preserve"> з особливостями</w:t>
            </w:r>
            <w:r w:rsidRPr="005126EE">
              <w:rPr>
                <w:rFonts w:ascii="Times New Roman" w:eastAsia="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051B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051B2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F84991" w:rsidRPr="00A65E5C" w:rsidRDefault="006B5676" w:rsidP="00A65E5C">
            <w:pPr>
              <w:pStyle w:val="12"/>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97 000</w:t>
            </w:r>
            <w:r w:rsidR="00F52FBE">
              <w:rPr>
                <w:rFonts w:ascii="Times New Roman" w:hAnsi="Times New Roman" w:cs="Times New Roman"/>
                <w:b/>
                <w:sz w:val="24"/>
                <w:szCs w:val="24"/>
                <w:u w:val="single"/>
                <w:lang w:val="uk-UA"/>
              </w:rPr>
              <w:t xml:space="preserve">грн. </w:t>
            </w:r>
            <w:r>
              <w:rPr>
                <w:rFonts w:ascii="Times New Roman" w:hAnsi="Times New Roman" w:cs="Times New Roman"/>
                <w:b/>
                <w:sz w:val="24"/>
                <w:szCs w:val="24"/>
                <w:u w:val="single"/>
                <w:lang w:val="uk-UA"/>
              </w:rPr>
              <w:t>00</w:t>
            </w:r>
            <w:r w:rsidR="00A65E5C" w:rsidRPr="00A65E5C">
              <w:rPr>
                <w:rFonts w:ascii="Times New Roman" w:hAnsi="Times New Roman" w:cs="Times New Roman"/>
                <w:b/>
                <w:sz w:val="24"/>
                <w:szCs w:val="24"/>
                <w:u w:val="single"/>
                <w:lang w:val="uk-UA"/>
              </w:rPr>
              <w:t>коп.</w:t>
            </w:r>
          </w:p>
        </w:tc>
      </w:tr>
      <w:tr w:rsidR="00F84991" w:rsidRPr="000532D9" w:rsidTr="00051B25">
        <w:tc>
          <w:tcPr>
            <w:tcW w:w="675" w:type="dxa"/>
            <w:gridSpan w:val="2"/>
          </w:tcPr>
          <w:p w:rsidR="00F84991" w:rsidRDefault="00F84991" w:rsidP="00051B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F8499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0532D9" w:rsidRPr="000532D9" w:rsidRDefault="000532D9" w:rsidP="000532D9">
            <w:pPr>
              <w:pStyle w:val="rvps2"/>
              <w:spacing w:before="0" w:beforeAutospacing="0" w:after="0" w:afterAutospacing="0"/>
              <w:ind w:firstLine="227"/>
              <w:jc w:val="both"/>
              <w:rPr>
                <w:color w:val="000000"/>
              </w:rPr>
            </w:pPr>
            <w:r w:rsidRPr="000532D9">
              <w:rPr>
                <w:color w:val="000000"/>
              </w:rPr>
              <w:t>Тип оплати: післяоплата</w:t>
            </w:r>
          </w:p>
          <w:p w:rsidR="000532D9" w:rsidRPr="006B5676" w:rsidRDefault="006B5676" w:rsidP="000532D9">
            <w:pPr>
              <w:pStyle w:val="rvps2"/>
              <w:spacing w:before="0" w:beforeAutospacing="0" w:after="0" w:afterAutospacing="0"/>
              <w:ind w:firstLine="227"/>
              <w:jc w:val="both"/>
              <w:rPr>
                <w:b/>
                <w:color w:val="000000"/>
              </w:rPr>
            </w:pPr>
            <w:r w:rsidRPr="006B5676">
              <w:rPr>
                <w:b/>
                <w:color w:val="000000"/>
              </w:rPr>
              <w:t>Період, (днів): 15</w:t>
            </w:r>
          </w:p>
          <w:p w:rsidR="000532D9" w:rsidRPr="006B5676" w:rsidRDefault="000532D9" w:rsidP="000532D9">
            <w:pPr>
              <w:pStyle w:val="rvps2"/>
              <w:spacing w:before="0" w:beforeAutospacing="0" w:after="0" w:afterAutospacing="0"/>
              <w:ind w:firstLine="227"/>
              <w:jc w:val="both"/>
              <w:rPr>
                <w:b/>
                <w:color w:val="000000"/>
              </w:rPr>
            </w:pPr>
            <w:r w:rsidRPr="006B5676">
              <w:rPr>
                <w:b/>
                <w:color w:val="000000"/>
              </w:rPr>
              <w:t>Тип днів: календарних</w:t>
            </w:r>
          </w:p>
          <w:p w:rsidR="000532D9" w:rsidRPr="006B5676" w:rsidRDefault="000532D9" w:rsidP="000532D9">
            <w:pPr>
              <w:pStyle w:val="rvps2"/>
              <w:spacing w:before="0" w:beforeAutospacing="0" w:after="0" w:afterAutospacing="0"/>
              <w:ind w:firstLine="227"/>
              <w:jc w:val="both"/>
              <w:rPr>
                <w:b/>
                <w:color w:val="000000"/>
              </w:rPr>
            </w:pPr>
            <w:r w:rsidRPr="006B5676">
              <w:rPr>
                <w:b/>
                <w:color w:val="000000"/>
              </w:rPr>
              <w:t>Розмір оплати, (%): 100</w:t>
            </w:r>
          </w:p>
          <w:p w:rsidR="000532D9" w:rsidRPr="000532D9" w:rsidRDefault="000532D9" w:rsidP="000532D9">
            <w:pPr>
              <w:pStyle w:val="rvps2"/>
              <w:spacing w:before="0" w:beforeAutospacing="0" w:after="0" w:afterAutospacing="0"/>
              <w:ind w:firstLine="227"/>
              <w:jc w:val="both"/>
              <w:rPr>
                <w:color w:val="000000"/>
              </w:rPr>
            </w:pPr>
            <w:r>
              <w:rPr>
                <w:color w:val="000000"/>
              </w:rPr>
              <w:t>Опис: р</w:t>
            </w:r>
            <w:r w:rsidRPr="000532D9">
              <w:rPr>
                <w:color w:val="000000"/>
              </w:rPr>
              <w:t>озрахунок за поставлени</w:t>
            </w:r>
            <w:r w:rsidR="006B5676">
              <w:rPr>
                <w:color w:val="000000"/>
              </w:rPr>
              <w:t>й Товар здійснюється протягом 15</w:t>
            </w:r>
            <w:r w:rsidRPr="000532D9">
              <w:rPr>
                <w:color w:val="000000"/>
              </w:rPr>
              <w:t xml:space="preserve">-ти календарних днів з дати </w:t>
            </w:r>
          </w:p>
          <w:p w:rsidR="00F84991" w:rsidRPr="00F84991" w:rsidRDefault="000532D9" w:rsidP="000532D9">
            <w:pPr>
              <w:pStyle w:val="12"/>
              <w:widowControl w:val="0"/>
              <w:spacing w:line="240" w:lineRule="auto"/>
              <w:jc w:val="both"/>
              <w:rPr>
                <w:rFonts w:ascii="Times New Roman" w:hAnsi="Times New Roman" w:cs="Times New Roman"/>
                <w:b/>
                <w:sz w:val="24"/>
                <w:szCs w:val="24"/>
                <w:u w:val="single"/>
                <w:lang w:val="uk-UA"/>
              </w:rPr>
            </w:pPr>
            <w:r w:rsidRPr="000532D9">
              <w:rPr>
                <w:rFonts w:ascii="Times New Roman" w:hAnsi="Times New Roman" w:cs="Times New Roman"/>
                <w:sz w:val="24"/>
                <w:szCs w:val="24"/>
              </w:rPr>
              <w:t>поставки Товару належної якості на підставі видаткової накладної.</w:t>
            </w:r>
          </w:p>
        </w:tc>
      </w:tr>
      <w:tr w:rsidR="00C20BB8" w:rsidRPr="005126EE" w:rsidTr="00051B25">
        <w:tc>
          <w:tcPr>
            <w:tcW w:w="675" w:type="dxa"/>
            <w:gridSpan w:val="2"/>
          </w:tcPr>
          <w:p w:rsidR="00C20BB8" w:rsidRPr="000532D9" w:rsidRDefault="00C20BB8" w:rsidP="00051B25">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lastRenderedPageBreak/>
              <w:t>4.8.</w:t>
            </w:r>
          </w:p>
        </w:tc>
        <w:tc>
          <w:tcPr>
            <w:tcW w:w="3261" w:type="dxa"/>
          </w:tcPr>
          <w:p w:rsidR="00C20BB8" w:rsidRPr="000532D9" w:rsidRDefault="00C20BB8" w:rsidP="00F84991">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F84991">
            <w:pPr>
              <w:pStyle w:val="rvps2"/>
              <w:spacing w:before="0" w:beforeAutospacing="0" w:after="0" w:afterAutospacing="0"/>
              <w:ind w:firstLine="227"/>
              <w:jc w:val="both"/>
              <w:rPr>
                <w:color w:val="000000"/>
              </w:rPr>
            </w:pPr>
            <w:r>
              <w:rPr>
                <w:color w:val="000000"/>
              </w:rPr>
              <w:t>Не застосовується.</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051B25">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45624B" w:rsidP="00051B25">
            <w:pPr>
              <w:spacing w:after="0" w:line="240" w:lineRule="auto"/>
              <w:ind w:firstLine="227"/>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5.2. 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45624B" w:rsidRPr="005126EE" w:rsidRDefault="0045624B" w:rsidP="00051B25">
            <w:pPr>
              <w:spacing w:after="0"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color w:val="000000" w:themeColor="text1"/>
                <w:sz w:val="24"/>
                <w:szCs w:val="24"/>
                <w:lang w:val="uk-UA" w:eastAsia="uk-UA"/>
              </w:rPr>
              <w:t xml:space="preserve">5.3 </w:t>
            </w:r>
            <w:r w:rsidRPr="005126EE">
              <w:rPr>
                <w:rFonts w:ascii="Times New Roman" w:hAnsi="Times New Roman" w:cs="Times New Roman"/>
                <w:color w:val="000000" w:themeColor="text1"/>
                <w:sz w:val="24"/>
                <w:szCs w:val="24"/>
                <w:shd w:val="clear" w:color="auto" w:fill="FFFFFF"/>
              </w:rPr>
              <w:t xml:space="preserve"> Замовник</w:t>
            </w:r>
            <w:r w:rsidRPr="005126EE">
              <w:rPr>
                <w:rFonts w:ascii="Times New Roman" w:hAnsi="Times New Roman" w:cs="Times New Roman"/>
                <w:color w:val="000000" w:themeColor="text1"/>
                <w:sz w:val="24"/>
                <w:szCs w:val="24"/>
                <w:shd w:val="clear" w:color="auto" w:fill="FFFFFF"/>
                <w:lang w:val="uk-UA"/>
              </w:rPr>
              <w:t xml:space="preserve"> не має</w:t>
            </w:r>
            <w:r w:rsidRPr="005126EE">
              <w:rPr>
                <w:rFonts w:ascii="Times New Roman" w:hAnsi="Times New Roman" w:cs="Times New Roman"/>
                <w:color w:val="000000" w:themeColor="text1"/>
                <w:sz w:val="24"/>
                <w:szCs w:val="24"/>
                <w:shd w:val="clear" w:color="auto" w:fill="FFFFFF"/>
              </w:rPr>
              <w:t xml:space="preserve"> права встановлювати жодних дискримінаційних вимог до учасників.</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6.</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BE34A3" w:rsidRPr="005126EE" w:rsidRDefault="00BE34A3" w:rsidP="00051B25">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BE34A3" w:rsidRPr="005126EE" w:rsidRDefault="00BE34A3" w:rsidP="00051B25">
            <w:pPr>
              <w:pStyle w:val="12"/>
              <w:widowControl w:val="0"/>
              <w:spacing w:line="240" w:lineRule="auto"/>
              <w:ind w:left="34"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5139BD" w:rsidTr="00051B25">
        <w:trPr>
          <w:trHeight w:val="56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051B25">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BE34A3" w:rsidRPr="005126EE" w:rsidRDefault="00BE34A3"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 xml:space="preserve">7.1. </w:t>
            </w:r>
            <w:r w:rsidRPr="005126EE">
              <w:rPr>
                <w:rFonts w:ascii="Times New Roman" w:hAnsi="Times New Roman" w:cs="Times New Roman"/>
                <w:color w:val="auto"/>
                <w:sz w:val="24"/>
                <w:szCs w:val="24"/>
                <w:lang w:val="uk-UA"/>
              </w:rPr>
              <w:t>Усі документи, що входять до складу тендерної пропозиції</w:t>
            </w:r>
            <w:r w:rsidR="00D006DB">
              <w:rPr>
                <w:rFonts w:ascii="Times New Roman" w:hAnsi="Times New Roman" w:cs="Times New Roman"/>
                <w:color w:val="auto"/>
                <w:sz w:val="24"/>
                <w:szCs w:val="24"/>
                <w:lang w:val="uk-UA"/>
              </w:rPr>
              <w:t xml:space="preserve"> </w:t>
            </w:r>
            <w:r w:rsidRPr="005126EE">
              <w:rPr>
                <w:rFonts w:ascii="Times New Roman" w:hAnsi="Times New Roman" w:cs="Times New Roman"/>
                <w:color w:val="auto"/>
                <w:sz w:val="24"/>
                <w:szCs w:val="24"/>
                <w:lang w:val="uk-UA"/>
              </w:rPr>
              <w:t>повинні бути складені українською мовою, якщо інше не передбачено умовами ТД.</w:t>
            </w:r>
          </w:p>
          <w:p w:rsidR="00BE34A3" w:rsidRDefault="00BE34A3"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5C11C5" w:rsidRDefault="00E158C8" w:rsidP="005C11C5">
            <w:pPr>
              <w:spacing w:after="0" w:line="240" w:lineRule="auto"/>
              <w:ind w:left="175"/>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 xml:space="preserve">Якщо учасник торгів не є резидентом України, він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5C11C5">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lastRenderedPageBreak/>
              <w:t>відповідно до Віденської Конвенції «Про консульські зносини» 1963 року або</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0246B2">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0246B2" w:rsidRDefault="00BE34A3" w:rsidP="000246B2">
            <w:pPr>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hAnsi="Times New Roman" w:cs="Times New Roman"/>
                <w:color w:val="000000"/>
                <w:sz w:val="24"/>
                <w:szCs w:val="24"/>
                <w:lang w:val="uk-UA"/>
              </w:rPr>
              <w:t xml:space="preserve">7.3. </w:t>
            </w:r>
            <w:r w:rsidR="000246B2">
              <w:rPr>
                <w:rFonts w:ascii="Times New Roman" w:eastAsia="Times New Roman" w:hAnsi="Times New Roman" w:cs="Times New Roman"/>
                <w:color w:val="000000"/>
                <w:sz w:val="24"/>
                <w:szCs w:val="24"/>
              </w:rPr>
              <w:t xml:space="preserve"> Під час проведення процедур закупівель усі </w:t>
            </w:r>
          </w:p>
          <w:p w:rsidR="000246B2" w:rsidRPr="000246B2" w:rsidRDefault="000246B2" w:rsidP="000246B2">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41AD" w:rsidRPr="005126EE" w:rsidRDefault="00BE34A3" w:rsidP="00E158C8">
            <w:pPr>
              <w:spacing w:after="0" w:line="240" w:lineRule="auto"/>
              <w:ind w:right="-25" w:firstLine="227"/>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A041AD" w:rsidP="00051B25">
            <w:pPr>
              <w:spacing w:after="0" w:line="240" w:lineRule="auto"/>
              <w:ind w:right="-25" w:firstLine="227"/>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lang w:val="uk-UA"/>
              </w:rPr>
              <w:t xml:space="preserve">7.4.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5139BD" w:rsidTr="00051B25">
        <w:tc>
          <w:tcPr>
            <w:tcW w:w="675" w:type="dxa"/>
            <w:gridSpan w:val="2"/>
          </w:tcPr>
          <w:p w:rsidR="00BE34A3" w:rsidRPr="005126EE" w:rsidRDefault="00BE34A3" w:rsidP="00051B25">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ED5617">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ED561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ED5617">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роз’яснень щодо змісту тендерної документації електронна система закупівель автоматично зупиняє </w:t>
            </w:r>
            <w:r w:rsidRPr="005126EE">
              <w:rPr>
                <w:rFonts w:ascii="Times New Roman" w:eastAsia="Times New Roman" w:hAnsi="Times New Roman" w:cs="Times New Roman"/>
                <w:sz w:val="24"/>
                <w:szCs w:val="24"/>
                <w:highlight w:val="white"/>
              </w:rPr>
              <w:lastRenderedPageBreak/>
              <w:t>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051B25">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051B25">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5139BD"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051B25">
            <w:pPr>
              <w:spacing w:after="0" w:line="240" w:lineRule="auto"/>
              <w:rPr>
                <w:rFonts w:ascii="Times New Roman" w:hAnsi="Times New Roman" w:cs="Times New Roman"/>
                <w:b/>
                <w:iCs/>
                <w:sz w:val="24"/>
                <w:szCs w:val="24"/>
                <w:lang w:val="uk-UA"/>
              </w:rPr>
            </w:pPr>
          </w:p>
          <w:p w:rsidR="00BE34A3" w:rsidRPr="005126EE" w:rsidRDefault="00BE34A3" w:rsidP="00051B25">
            <w:pPr>
              <w:spacing w:after="0" w:line="240" w:lineRule="auto"/>
              <w:rPr>
                <w:rFonts w:ascii="Times New Roman" w:hAnsi="Times New Roman" w:cs="Times New Roman"/>
                <w:b/>
                <w:bCs/>
                <w:iCs/>
                <w:sz w:val="24"/>
                <w:szCs w:val="24"/>
                <w:lang w:val="uk-UA"/>
              </w:rPr>
            </w:pPr>
          </w:p>
        </w:tc>
        <w:tc>
          <w:tcPr>
            <w:tcW w:w="5811" w:type="dxa"/>
            <w:vAlign w:val="center"/>
          </w:tcPr>
          <w:p w:rsidR="0059660E" w:rsidRPr="005126EE" w:rsidRDefault="00BE34A3" w:rsidP="00051B25">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w:t>
            </w:r>
            <w:proofErr w:type="gramStart"/>
            <w:r w:rsidR="0059660E" w:rsidRPr="005126EE">
              <w:rPr>
                <w:rFonts w:ascii="Times New Roman" w:eastAsia="Times New Roman" w:hAnsi="Times New Roman" w:cs="Times New Roman"/>
                <w:sz w:val="24"/>
                <w:szCs w:val="24"/>
              </w:rPr>
              <w:t>до порядку</w:t>
            </w:r>
            <w:proofErr w:type="gramEnd"/>
            <w:r w:rsidR="0059660E" w:rsidRPr="005126EE">
              <w:rPr>
                <w:rFonts w:ascii="Times New Roman" w:eastAsia="Times New Roman" w:hAnsi="Times New Roman" w:cs="Times New Roman"/>
                <w:sz w:val="24"/>
                <w:szCs w:val="24"/>
              </w:rPr>
              <w:t xml:space="preserve">, визначеного статтею 26 Закону, крім положень частин четвертої, шостої та сьомої статті 26 Закону. </w:t>
            </w:r>
          </w:p>
          <w:p w:rsidR="0059660E" w:rsidRPr="005126EE" w:rsidRDefault="0059660E" w:rsidP="00051B25">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126EE">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w:t>
            </w:r>
            <w:r w:rsidR="00CE7910">
              <w:rPr>
                <w:rFonts w:ascii="Times New Roman" w:eastAsia="Times New Roman" w:hAnsi="Times New Roman" w:cs="Times New Roman"/>
                <w:sz w:val="24"/>
                <w:szCs w:val="24"/>
                <w:highlight w:val="white"/>
                <w:lang w:val="uk-UA"/>
              </w:rPr>
              <w:t>повідність вимогам, визначеним З</w:t>
            </w:r>
            <w:r w:rsidRPr="005126EE">
              <w:rPr>
                <w:rFonts w:ascii="Times New Roman" w:eastAsia="Times New Roman" w:hAnsi="Times New Roman" w:cs="Times New Roman"/>
                <w:sz w:val="24"/>
                <w:szCs w:val="24"/>
                <w:highlight w:val="white"/>
                <w:lang w:val="uk-UA"/>
              </w:rPr>
              <w:t>амовником:</w:t>
            </w:r>
          </w:p>
          <w:p w:rsidR="0059660E" w:rsidRPr="005C7860"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Pr="005C7860">
              <w:rPr>
                <w:rFonts w:ascii="Times New Roman" w:hAnsi="Times New Roman" w:cs="Times New Roman"/>
                <w:b/>
                <w:color w:val="000000"/>
                <w:sz w:val="24"/>
                <w:szCs w:val="24"/>
                <w:u w:val="single"/>
                <w:lang w:val="uk-UA"/>
              </w:rPr>
              <w:t>1</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59660E" w:rsidRPr="005C7860">
              <w:rPr>
                <w:rFonts w:ascii="Times New Roman" w:eastAsia="Times New Roman" w:hAnsi="Times New Roman" w:cs="Times New Roman"/>
                <w:b/>
                <w:sz w:val="24"/>
                <w:szCs w:val="24"/>
                <w:u w:val="single"/>
                <w:lang w:val="uk-UA"/>
              </w:rPr>
              <w:t xml:space="preserve"> інформацією, що підтверджує 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407DB0" w:rsidRPr="005C7860">
              <w:rPr>
                <w:rFonts w:ascii="Times New Roman" w:eastAsia="Times New Roman" w:hAnsi="Times New Roman" w:cs="Times New Roman"/>
                <w:b/>
                <w:sz w:val="24"/>
                <w:szCs w:val="24"/>
                <w:u w:val="single"/>
                <w:lang w:val="uk-UA"/>
              </w:rPr>
              <w:t>;</w:t>
            </w:r>
          </w:p>
          <w:p w:rsidR="00407DB0" w:rsidRPr="005C7860" w:rsidRDefault="00407DB0"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59660E" w:rsidRPr="005C7860">
              <w:rPr>
                <w:rFonts w:ascii="Times New Roman" w:eastAsia="Times New Roman" w:hAnsi="Times New Roman" w:cs="Times New Roman"/>
                <w:b/>
                <w:sz w:val="24"/>
                <w:szCs w:val="24"/>
                <w:u w:val="single"/>
              </w:rPr>
              <w:t>інформацією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0246B2">
              <w:rPr>
                <w:rFonts w:ascii="Times New Roman" w:eastAsia="Times New Roman" w:hAnsi="Times New Roman" w:cs="Times New Roman"/>
                <w:b/>
                <w:sz w:val="24"/>
                <w:szCs w:val="24"/>
                <w:u w:val="single"/>
                <w:lang w:val="uk-UA"/>
              </w:rPr>
              <w:t>в пункті 44 Особливостей;</w:t>
            </w:r>
          </w:p>
          <w:p w:rsidR="00407DB0" w:rsidRPr="005C7860" w:rsidRDefault="00407DB0" w:rsidP="00051B25">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інформацією про необхідні технічні, якісні та </w:t>
            </w:r>
            <w:r w:rsidRPr="005C7860">
              <w:rPr>
                <w:rFonts w:ascii="Times New Roman" w:hAnsi="Times New Roman" w:cs="Times New Roman"/>
                <w:b/>
                <w:sz w:val="24"/>
                <w:szCs w:val="24"/>
                <w:u w:val="single"/>
                <w:lang w:val="uk-UA"/>
              </w:rPr>
              <w:lastRenderedPageBreak/>
              <w:t xml:space="preserve">кількісні характеристики предмета закупівлі </w:t>
            </w:r>
            <w:r w:rsidR="00CE7910">
              <w:rPr>
                <w:rFonts w:ascii="Times New Roman" w:hAnsi="Times New Roman" w:cs="Times New Roman"/>
                <w:b/>
                <w:sz w:val="24"/>
                <w:szCs w:val="24"/>
                <w:u w:val="single"/>
                <w:lang w:val="uk-UA"/>
              </w:rPr>
              <w:t xml:space="preserve">за кожним ЛОТОМ </w:t>
            </w:r>
            <w:r w:rsidRPr="005C7860">
              <w:rPr>
                <w:rFonts w:ascii="Times New Roman" w:hAnsi="Times New Roman" w:cs="Times New Roman"/>
                <w:b/>
                <w:sz w:val="24"/>
                <w:szCs w:val="24"/>
                <w:u w:val="single"/>
                <w:lang w:val="uk-UA"/>
              </w:rPr>
              <w:t>(Додаток №3</w:t>
            </w:r>
            <w:r w:rsidR="00CE791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lang w:val="uk-UA"/>
              </w:rPr>
              <w:t xml:space="preserve">до ТД); </w:t>
            </w:r>
          </w:p>
          <w:p w:rsidR="00BE34A3" w:rsidRPr="005C7860" w:rsidRDefault="00BE34A3" w:rsidP="00051B25">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BE34A3" w:rsidRPr="005C7860" w:rsidRDefault="00BE34A3" w:rsidP="00051B25">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EF0A9D">
              <w:rPr>
                <w:rFonts w:ascii="Times New Roman" w:eastAsia="Times New Roman" w:hAnsi="Times New Roman" w:cs="Times New Roman"/>
                <w:b/>
                <w:bCs/>
                <w:sz w:val="24"/>
                <w:szCs w:val="24"/>
                <w:u w:val="single"/>
                <w:lang w:val="uk-UA"/>
              </w:rPr>
              <w:t>про закупівлю (Додаток №4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5C7860" w:rsidRDefault="00BE34A3" w:rsidP="00051B25">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відповідно до вимог цієї </w:t>
            </w:r>
            <w:r w:rsidR="001F6C8C" w:rsidRPr="005C7860">
              <w:rPr>
                <w:rFonts w:ascii="Times New Roman" w:eastAsia="Times New Roman" w:hAnsi="Times New Roman" w:cs="Times New Roman"/>
                <w:b/>
                <w:sz w:val="24"/>
                <w:szCs w:val="24"/>
                <w:u w:val="single"/>
                <w:lang w:val="uk-UA"/>
              </w:rPr>
              <w:t xml:space="preserve">ТД </w:t>
            </w:r>
            <w:r w:rsidR="00407DB0" w:rsidRPr="005C7860">
              <w:rPr>
                <w:rFonts w:ascii="Times New Roman" w:eastAsia="Times New Roman" w:hAnsi="Times New Roman" w:cs="Times New Roman"/>
                <w:b/>
                <w:sz w:val="24"/>
                <w:szCs w:val="24"/>
                <w:u w:val="single"/>
                <w:lang w:val="uk-UA"/>
              </w:rPr>
              <w:t>та додатків до неї</w:t>
            </w:r>
            <w:r w:rsidR="001F6C8C" w:rsidRPr="005C7860">
              <w:rPr>
                <w:rFonts w:ascii="Times New Roman" w:eastAsia="Times New Roman" w:hAnsi="Times New Roman" w:cs="Times New Roman"/>
                <w:b/>
                <w:sz w:val="24"/>
                <w:szCs w:val="24"/>
                <w:u w:val="single"/>
                <w:lang w:val="uk-UA"/>
              </w:rPr>
              <w:t>.</w:t>
            </w:r>
          </w:p>
          <w:p w:rsidR="00BE34A3" w:rsidRPr="005126EE" w:rsidRDefault="00BE34A3" w:rsidP="00051B25">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BE34A3" w:rsidRPr="005126EE" w:rsidRDefault="00BE34A3" w:rsidP="00051B25">
            <w:pPr>
              <w:pStyle w:val="12"/>
              <w:spacing w:line="240" w:lineRule="auto"/>
              <w:ind w:firstLine="227"/>
              <w:jc w:val="both"/>
              <w:rPr>
                <w:rFonts w:ascii="Times New Roman" w:hAnsi="Times New Roman" w:cs="Times New Roman"/>
                <w:b/>
                <w:sz w:val="24"/>
                <w:szCs w:val="24"/>
                <w:u w:val="single"/>
                <w:lang w:val="uk-UA"/>
              </w:rPr>
            </w:pPr>
            <w:r w:rsidRPr="005126EE">
              <w:rPr>
                <w:rFonts w:ascii="Times New Roman" w:hAnsi="Times New Roman" w:cs="Times New Roman"/>
                <w:sz w:val="24"/>
                <w:szCs w:val="24"/>
                <w:lang w:val="uk-UA"/>
              </w:rPr>
              <w:t xml:space="preserve">1.3. </w:t>
            </w:r>
            <w:r w:rsidRPr="005126EE">
              <w:rPr>
                <w:rFonts w:ascii="Times New Roman" w:hAnsi="Times New Roman" w:cs="Times New Roman"/>
                <w:b/>
                <w:sz w:val="24"/>
                <w:szCs w:val="24"/>
                <w:u w:val="single"/>
                <w:lang w:val="uk-UA"/>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126EE">
              <w:rPr>
                <w:rFonts w:ascii="Times New Roman" w:hAnsi="Times New Roman" w:cs="Times New Roman"/>
                <w:b/>
                <w:sz w:val="24"/>
                <w:szCs w:val="24"/>
                <w:u w:val="single"/>
              </w:rPr>
              <w:t>pdf</w:t>
            </w:r>
            <w:r w:rsidRPr="005126EE">
              <w:rPr>
                <w:rFonts w:ascii="Times New Roman" w:hAnsi="Times New Roman" w:cs="Times New Roman"/>
                <w:b/>
                <w:sz w:val="24"/>
                <w:szCs w:val="24"/>
                <w:u w:val="single"/>
                <w:lang w:val="uk-UA"/>
              </w:rPr>
              <w:t xml:space="preserve">.», </w:t>
            </w:r>
            <w:proofErr w:type="gramStart"/>
            <w:r w:rsidRPr="005126EE">
              <w:rPr>
                <w:rFonts w:ascii="Times New Roman" w:hAnsi="Times New Roman" w:cs="Times New Roman"/>
                <w:b/>
                <w:sz w:val="24"/>
                <w:szCs w:val="24"/>
                <w:u w:val="single"/>
                <w:lang w:val="uk-UA"/>
              </w:rPr>
              <w:t>«..</w:t>
            </w:r>
            <w:proofErr w:type="gramEnd"/>
            <w:r w:rsidRPr="005126EE">
              <w:rPr>
                <w:rFonts w:ascii="Times New Roman" w:hAnsi="Times New Roman" w:cs="Times New Roman"/>
                <w:b/>
                <w:sz w:val="24"/>
                <w:szCs w:val="24"/>
                <w:u w:val="single"/>
              </w:rPr>
              <w:t>jpeg</w:t>
            </w:r>
            <w:r w:rsidRPr="005126EE">
              <w:rPr>
                <w:rFonts w:ascii="Times New Roman" w:hAnsi="Times New Roman" w:cs="Times New Roman"/>
                <w:b/>
                <w:sz w:val="24"/>
                <w:szCs w:val="24"/>
                <w:u w:val="single"/>
                <w:lang w:val="uk-UA"/>
              </w:rPr>
              <w:t xml:space="preserve">.»), зміст та вигляд яких повинен відповідати оригіналам відповідних документів, згідно яких виготовляються такі скан-копії. </w:t>
            </w:r>
          </w:p>
          <w:p w:rsidR="00BE34A3" w:rsidRPr="005126EE" w:rsidRDefault="00BE34A3" w:rsidP="00051B25">
            <w:pPr>
              <w:pStyle w:val="12"/>
              <w:spacing w:line="240" w:lineRule="auto"/>
              <w:ind w:firstLine="227"/>
              <w:jc w:val="both"/>
              <w:rPr>
                <w:rFonts w:ascii="Times New Roman" w:hAnsi="Times New Roman" w:cs="Times New Roman"/>
                <w:b/>
                <w:color w:val="auto"/>
                <w:sz w:val="24"/>
                <w:szCs w:val="24"/>
                <w:u w:val="single"/>
                <w:lang w:val="uk-UA"/>
              </w:rPr>
            </w:pPr>
            <w:r w:rsidRPr="005126EE">
              <w:rPr>
                <w:rFonts w:ascii="Times New Roman" w:hAnsi="Times New Roman" w:cs="Times New Roman"/>
                <w:b/>
                <w:color w:val="auto"/>
                <w:sz w:val="24"/>
                <w:szCs w:val="24"/>
                <w:u w:val="single"/>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BE34A3" w:rsidRPr="008F3458" w:rsidRDefault="00BE34A3" w:rsidP="008F3458">
            <w:pPr>
              <w:pStyle w:val="12"/>
              <w:spacing w:line="240" w:lineRule="auto"/>
              <w:ind w:firstLine="227"/>
              <w:jc w:val="both"/>
              <w:rPr>
                <w:rFonts w:ascii="Times New Roman" w:hAnsi="Times New Roman" w:cs="Times New Roman"/>
                <w:b/>
                <w:color w:val="000000" w:themeColor="text1"/>
                <w:sz w:val="24"/>
                <w:szCs w:val="24"/>
                <w:u w:val="single"/>
                <w:lang w:val="uk-UA"/>
              </w:rPr>
            </w:pPr>
            <w:r w:rsidRPr="005126EE">
              <w:rPr>
                <w:rFonts w:ascii="Times New Roman" w:hAnsi="Times New Roman" w:cs="Times New Roman"/>
                <w:b/>
                <w:color w:val="000000" w:themeColor="text1"/>
                <w:sz w:val="24"/>
                <w:szCs w:val="24"/>
                <w:u w:val="single"/>
                <w:lang w:val="uk-UA"/>
              </w:rPr>
              <w:t xml:space="preserve">Вимога щодо засвідчення того чи іншого документу тендерної пропозиції </w:t>
            </w:r>
            <w:r w:rsidR="006B6328" w:rsidRPr="005126EE">
              <w:rPr>
                <w:rFonts w:ascii="Times New Roman" w:hAnsi="Times New Roman" w:cs="Times New Roman"/>
                <w:b/>
                <w:color w:val="000000" w:themeColor="text1"/>
                <w:sz w:val="24"/>
                <w:szCs w:val="24"/>
                <w:u w:val="single"/>
                <w:shd w:val="clear" w:color="auto" w:fill="FFFFFF"/>
                <w:lang w:val="uk-UA"/>
              </w:rPr>
              <w:t xml:space="preserve"> печаткою та підписом уповноваженої особи, </w:t>
            </w:r>
            <w:r w:rsidRPr="005126EE">
              <w:rPr>
                <w:rFonts w:ascii="Times New Roman" w:hAnsi="Times New Roman" w:cs="Times New Roman"/>
                <w:b/>
                <w:color w:val="000000" w:themeColor="text1"/>
                <w:sz w:val="24"/>
                <w:szCs w:val="24"/>
                <w:u w:val="single"/>
                <w:lang w:val="uk-UA"/>
              </w:rPr>
              <w:t xml:space="preserve">не застосовується до документів </w:t>
            </w:r>
            <w:r w:rsidR="006B6328" w:rsidRPr="005126EE">
              <w:rPr>
                <w:rFonts w:ascii="Times New Roman" w:hAnsi="Times New Roman" w:cs="Times New Roman"/>
                <w:b/>
                <w:color w:val="000000" w:themeColor="text1"/>
                <w:sz w:val="24"/>
                <w:szCs w:val="24"/>
                <w:u w:val="single"/>
                <w:shd w:val="clear" w:color="auto" w:fill="FFFFFF"/>
                <w:lang w:val="uk-UA"/>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006B6328" w:rsidRPr="008F3458">
              <w:rPr>
                <w:rFonts w:ascii="Times New Roman" w:hAnsi="Times New Roman" w:cs="Times New Roman"/>
                <w:b/>
                <w:color w:val="000000" w:themeColor="text1"/>
                <w:sz w:val="24"/>
                <w:szCs w:val="24"/>
                <w:u w:val="single"/>
                <w:shd w:val="clear" w:color="auto" w:fill="FFFFFF"/>
                <w:lang w:val="uk-UA"/>
              </w:rPr>
              <w:t>вимог</w:t>
            </w:r>
            <w:r w:rsidR="006B6328" w:rsidRPr="008F3458">
              <w:rPr>
                <w:rFonts w:ascii="Times New Roman" w:hAnsi="Times New Roman" w:cs="Times New Roman"/>
                <w:b/>
                <w:color w:val="000000" w:themeColor="text1"/>
                <w:sz w:val="24"/>
                <w:szCs w:val="24"/>
                <w:u w:val="single"/>
                <w:shd w:val="clear" w:color="auto" w:fill="FFFFFF"/>
              </w:rPr>
              <w:t> </w:t>
            </w:r>
            <w:hyperlink r:id="rId11" w:tgtFrame="_blank" w:history="1">
              <w:r w:rsidR="006B6328" w:rsidRPr="008F3458">
                <w:rPr>
                  <w:rStyle w:val="a6"/>
                  <w:rFonts w:ascii="Times New Roman" w:eastAsia="Calibri" w:hAnsi="Times New Roman" w:cs="Times New Roman"/>
                  <w:b/>
                  <w:color w:val="000000" w:themeColor="text1"/>
                  <w:sz w:val="24"/>
                  <w:szCs w:val="24"/>
                  <w:shd w:val="clear" w:color="auto" w:fill="FFFFFF"/>
                  <w:lang w:val="uk-UA"/>
                </w:rPr>
                <w:t>Закону України</w:t>
              </w:r>
            </w:hyperlink>
            <w:r w:rsidR="006B6328" w:rsidRPr="008F3458">
              <w:rPr>
                <w:rFonts w:ascii="Times New Roman" w:hAnsi="Times New Roman" w:cs="Times New Roman"/>
                <w:b/>
                <w:color w:val="000000" w:themeColor="text1"/>
                <w:sz w:val="24"/>
                <w:szCs w:val="24"/>
                <w:u w:val="single"/>
                <w:shd w:val="clear" w:color="auto" w:fill="FFFFFF"/>
              </w:rPr>
              <w:t> </w:t>
            </w:r>
            <w:r w:rsidR="006B6328" w:rsidRPr="008F3458">
              <w:rPr>
                <w:rFonts w:ascii="Times New Roman" w:hAnsi="Times New Roman" w:cs="Times New Roman"/>
                <w:b/>
                <w:color w:val="000000" w:themeColor="text1"/>
                <w:sz w:val="24"/>
                <w:szCs w:val="24"/>
                <w:u w:val="single"/>
                <w:shd w:val="clear" w:color="auto" w:fill="FFFFFF"/>
                <w:lang w:val="uk-UA"/>
              </w:rPr>
              <w:t>"Про електронні довірчі послуги".</w:t>
            </w:r>
          </w:p>
          <w:p w:rsidR="00CE7910" w:rsidRDefault="00BE34A3" w:rsidP="00CE7910">
            <w:pPr>
              <w:pStyle w:val="12"/>
              <w:spacing w:line="240" w:lineRule="auto"/>
              <w:ind w:firstLine="227"/>
              <w:jc w:val="both"/>
              <w:rPr>
                <w:rFonts w:ascii="Times New Roman" w:eastAsia="Gulim" w:hAnsi="Times New Roman" w:cs="Times New Roman"/>
                <w:sz w:val="24"/>
                <w:szCs w:val="24"/>
                <w:lang w:val="uk-UA"/>
              </w:rPr>
            </w:pPr>
            <w:r w:rsidRPr="008F3458">
              <w:rPr>
                <w:rFonts w:ascii="Times New Roman" w:eastAsia="Gulim" w:hAnsi="Times New Roman" w:cs="Times New Roman"/>
                <w:sz w:val="24"/>
                <w:szCs w:val="24"/>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BE34A3" w:rsidRPr="00CE7910" w:rsidRDefault="00BE34A3" w:rsidP="00CE7910">
            <w:pPr>
              <w:pStyle w:val="12"/>
              <w:spacing w:line="240" w:lineRule="auto"/>
              <w:ind w:firstLine="227"/>
              <w:jc w:val="both"/>
              <w:rPr>
                <w:rFonts w:ascii="Times New Roman" w:eastAsia="Gulim" w:hAnsi="Times New Roman" w:cs="Times New Roman"/>
                <w:sz w:val="24"/>
                <w:szCs w:val="24"/>
                <w:lang w:val="uk-UA"/>
              </w:rPr>
            </w:pPr>
            <w:r w:rsidRPr="005126EE">
              <w:rPr>
                <w:rFonts w:ascii="Times New Roman" w:hAnsi="Times New Roman" w:cs="Times New Roman"/>
                <w:color w:val="auto"/>
                <w:sz w:val="24"/>
                <w:szCs w:val="24"/>
                <w:lang w:val="uk-UA"/>
              </w:rPr>
              <w:t xml:space="preserve">1.4. </w:t>
            </w:r>
            <w:r w:rsidRPr="005126EE">
              <w:rPr>
                <w:rFonts w:ascii="Times New Roman" w:hAnsi="Times New Roman" w:cs="Times New Roman"/>
                <w:b/>
                <w:color w:val="auto"/>
                <w:sz w:val="24"/>
                <w:szCs w:val="24"/>
                <w:u w:val="single"/>
                <w:lang w:val="uk-UA"/>
              </w:rPr>
              <w:t>Під час використання електронної системи закупівель з метою подання тендерних пропозицій та їх оцінки документи та дані створюються та</w:t>
            </w:r>
            <w:r w:rsidR="00600ECB" w:rsidRPr="005126EE">
              <w:rPr>
                <w:rFonts w:ascii="Times New Roman" w:hAnsi="Times New Roman" w:cs="Times New Roman"/>
                <w:b/>
                <w:color w:val="auto"/>
                <w:sz w:val="24"/>
                <w:szCs w:val="24"/>
                <w:u w:val="single"/>
                <w:lang w:val="uk-UA"/>
              </w:rPr>
              <w:t xml:space="preserve"> подаються з урахуванням вимог Закону </w:t>
            </w:r>
            <w:r w:rsidRPr="005126EE">
              <w:rPr>
                <w:rFonts w:ascii="Times New Roman" w:hAnsi="Times New Roman" w:cs="Times New Roman"/>
                <w:b/>
                <w:color w:val="auto"/>
                <w:sz w:val="24"/>
                <w:szCs w:val="24"/>
                <w:u w:val="single"/>
                <w:lang w:val="uk-UA"/>
              </w:rPr>
              <w:t>України «Про електронні документи т</w:t>
            </w:r>
            <w:r w:rsidR="00600ECB" w:rsidRPr="005126EE">
              <w:rPr>
                <w:rFonts w:ascii="Times New Roman" w:hAnsi="Times New Roman" w:cs="Times New Roman"/>
                <w:b/>
                <w:color w:val="auto"/>
                <w:sz w:val="24"/>
                <w:szCs w:val="24"/>
                <w:u w:val="single"/>
                <w:lang w:val="uk-UA"/>
              </w:rPr>
              <w:t xml:space="preserve">а електронний документообіг» та Закону України </w:t>
            </w:r>
            <w:r w:rsidRPr="005126EE">
              <w:rPr>
                <w:rFonts w:ascii="Times New Roman" w:hAnsi="Times New Roman" w:cs="Times New Roman"/>
                <w:b/>
                <w:color w:val="auto"/>
                <w:sz w:val="24"/>
                <w:szCs w:val="24"/>
                <w:u w:val="single"/>
                <w:lang w:val="uk-UA"/>
              </w:rPr>
              <w:t>«Про електронні довірчі послуги», тобто тендерна пропозиція у будь-якому вип</w:t>
            </w:r>
            <w:r w:rsidR="000238B5" w:rsidRPr="005126EE">
              <w:rPr>
                <w:rFonts w:ascii="Times New Roman" w:hAnsi="Times New Roman" w:cs="Times New Roman"/>
                <w:b/>
                <w:color w:val="auto"/>
                <w:sz w:val="24"/>
                <w:szCs w:val="24"/>
                <w:u w:val="single"/>
                <w:lang w:val="uk-UA"/>
              </w:rPr>
              <w:t xml:space="preserve">адку повинна містити накладений </w:t>
            </w:r>
            <w:r w:rsidR="008F3458">
              <w:rPr>
                <w:rFonts w:ascii="Times New Roman" w:hAnsi="Times New Roman" w:cs="Times New Roman"/>
                <w:b/>
                <w:color w:val="auto"/>
                <w:sz w:val="24"/>
                <w:szCs w:val="24"/>
                <w:u w:val="single"/>
                <w:lang w:val="uk-UA"/>
              </w:rPr>
              <w:t xml:space="preserve">УЕП або </w:t>
            </w:r>
            <w:r w:rsidRPr="005126EE">
              <w:rPr>
                <w:rFonts w:ascii="Times New Roman" w:hAnsi="Times New Roman" w:cs="Times New Roman"/>
                <w:b/>
                <w:color w:val="auto"/>
                <w:sz w:val="24"/>
                <w:szCs w:val="24"/>
                <w:u w:val="single"/>
                <w:lang w:val="uk-UA"/>
              </w:rPr>
              <w:t>КЕП</w:t>
            </w:r>
            <w:r w:rsidR="00C6123F" w:rsidRPr="005126EE">
              <w:rPr>
                <w:rFonts w:ascii="Times New Roman" w:hAnsi="Times New Roman" w:cs="Times New Roman"/>
                <w:b/>
                <w:color w:val="auto"/>
                <w:sz w:val="24"/>
                <w:szCs w:val="24"/>
                <w:u w:val="single"/>
                <w:lang w:val="uk-UA"/>
              </w:rPr>
              <w:t xml:space="preserve"> </w:t>
            </w:r>
            <w:r w:rsidRPr="005126EE">
              <w:rPr>
                <w:rFonts w:ascii="Times New Roman" w:hAnsi="Times New Roman" w:cs="Times New Roman"/>
                <w:b/>
                <w:color w:val="auto"/>
                <w:sz w:val="24"/>
                <w:szCs w:val="24"/>
                <w:u w:val="single"/>
                <w:lang w:val="uk-UA"/>
              </w:rPr>
              <w:t xml:space="preserve">учасника/уповноваженої особи учасника процедури закупівлі, повноваження якої щодо підпису документів тендерної пропозиції </w:t>
            </w:r>
            <w:r w:rsidRPr="005126EE">
              <w:rPr>
                <w:rFonts w:ascii="Times New Roman" w:hAnsi="Times New Roman" w:cs="Times New Roman"/>
                <w:b/>
                <w:color w:val="auto"/>
                <w:sz w:val="24"/>
                <w:szCs w:val="24"/>
                <w:u w:val="single"/>
                <w:lang w:val="uk-UA"/>
              </w:rPr>
              <w:lastRenderedPageBreak/>
              <w:t>підтверджуються відповідно до поданих документів, що вимагаються згідно п.</w:t>
            </w:r>
            <w:r w:rsidR="0087284E" w:rsidRPr="005126EE">
              <w:rPr>
                <w:rFonts w:ascii="Times New Roman" w:hAnsi="Times New Roman" w:cs="Times New Roman"/>
                <w:b/>
                <w:color w:val="auto"/>
                <w:sz w:val="24"/>
                <w:szCs w:val="24"/>
                <w:u w:val="single"/>
                <w:lang w:val="uk-UA"/>
              </w:rPr>
              <w:t xml:space="preserve"> </w:t>
            </w:r>
            <w:r w:rsidRPr="005126EE">
              <w:rPr>
                <w:rFonts w:ascii="Times New Roman" w:hAnsi="Times New Roman" w:cs="Times New Roman"/>
                <w:b/>
                <w:color w:val="auto"/>
                <w:sz w:val="24"/>
                <w:szCs w:val="24"/>
                <w:u w:val="single"/>
                <w:lang w:val="uk-UA"/>
              </w:rPr>
              <w:t>1.5. р. ІІІ  ТД.</w:t>
            </w:r>
          </w:p>
          <w:p w:rsidR="00BE34A3" w:rsidRPr="005126EE" w:rsidRDefault="00BE34A3" w:rsidP="00051B25">
            <w:pPr>
              <w:pStyle w:val="12"/>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1.5.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1F6C8C" w:rsidRPr="005126EE">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виписки та/або витягу з Єдиного державного реєстру юридичних осіб, фізичних осіб-підприємців та громадських формувань.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34A3" w:rsidRPr="005126EE"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color w:val="000000"/>
                <w:sz w:val="24"/>
                <w:szCs w:val="24"/>
                <w:lang w:val="uk-UA"/>
              </w:rPr>
              <w:t xml:space="preserve">1.6. </w:t>
            </w:r>
            <w:r w:rsidRPr="005126EE">
              <w:rPr>
                <w:rFonts w:ascii="Times New Roman" w:hAnsi="Times New Roman" w:cs="Times New Roman"/>
                <w:b/>
                <w:color w:val="000000"/>
                <w:sz w:val="24"/>
                <w:szCs w:val="24"/>
                <w:u w:val="single"/>
              </w:rPr>
              <w:t>На вимогу Закону України «Про захист персональних даних»</w:t>
            </w:r>
            <w:r w:rsidR="008F3458">
              <w:rPr>
                <w:rFonts w:ascii="Times New Roman" w:hAnsi="Times New Roman" w:cs="Times New Roman"/>
                <w:b/>
                <w:color w:val="000000"/>
                <w:sz w:val="24"/>
                <w:szCs w:val="24"/>
                <w:u w:val="single"/>
                <w:lang w:val="uk-UA"/>
              </w:rPr>
              <w:t>,</w:t>
            </w:r>
            <w:r w:rsidR="003F1CA3" w:rsidRPr="005126EE">
              <w:rPr>
                <w:rFonts w:ascii="Times New Roman" w:hAnsi="Times New Roman" w:cs="Times New Roman"/>
                <w:b/>
                <w:color w:val="000000"/>
                <w:sz w:val="24"/>
                <w:szCs w:val="24"/>
                <w:u w:val="single"/>
                <w:lang w:val="uk-UA"/>
              </w:rPr>
              <w:t xml:space="preserve"> У</w:t>
            </w:r>
            <w:r w:rsidRPr="005126EE">
              <w:rPr>
                <w:rFonts w:ascii="Times New Roman" w:hAnsi="Times New Roman" w:cs="Times New Roman"/>
                <w:b/>
                <w:color w:val="000000"/>
                <w:sz w:val="24"/>
                <w:szCs w:val="24"/>
                <w:u w:val="single"/>
              </w:rPr>
              <w:t xml:space="preserve">часник повинен надати в складі </w:t>
            </w:r>
            <w:r w:rsidR="003F1CA3" w:rsidRPr="005126EE">
              <w:rPr>
                <w:rFonts w:ascii="Times New Roman" w:hAnsi="Times New Roman" w:cs="Times New Roman"/>
                <w:b/>
                <w:color w:val="000000"/>
                <w:sz w:val="24"/>
                <w:szCs w:val="24"/>
                <w:u w:val="single"/>
                <w:lang w:val="uk-UA"/>
              </w:rPr>
              <w:t xml:space="preserve">тендерної </w:t>
            </w:r>
            <w:r w:rsidRPr="005126EE">
              <w:rPr>
                <w:rFonts w:ascii="Times New Roman" w:hAnsi="Times New Roman" w:cs="Times New Roman"/>
                <w:b/>
                <w:color w:val="000000"/>
                <w:sz w:val="24"/>
                <w:szCs w:val="24"/>
                <w:u w:val="single"/>
              </w:rPr>
              <w:t xml:space="preserve">пропозиції </w:t>
            </w:r>
            <w:r w:rsidRPr="005126EE">
              <w:rPr>
                <w:rFonts w:ascii="Times New Roman" w:hAnsi="Times New Roman" w:cs="Times New Roman"/>
                <w:b/>
                <w:color w:val="000000"/>
                <w:sz w:val="24"/>
                <w:szCs w:val="24"/>
                <w:u w:val="single"/>
                <w:lang w:val="uk-UA"/>
              </w:rPr>
              <w:t>лист-</w:t>
            </w:r>
            <w:r w:rsidRPr="005126EE">
              <w:rPr>
                <w:rFonts w:ascii="Times New Roman" w:hAnsi="Times New Roman" w:cs="Times New Roman"/>
                <w:b/>
                <w:color w:val="000000"/>
                <w:sz w:val="24"/>
                <w:szCs w:val="24"/>
                <w:u w:val="single"/>
              </w:rPr>
              <w:t xml:space="preserve">згоду на обробку персональних </w:t>
            </w:r>
            <w:proofErr w:type="gramStart"/>
            <w:r w:rsidRPr="005126EE">
              <w:rPr>
                <w:rFonts w:ascii="Times New Roman" w:hAnsi="Times New Roman" w:cs="Times New Roman"/>
                <w:b/>
                <w:color w:val="000000"/>
                <w:sz w:val="24"/>
                <w:szCs w:val="24"/>
                <w:u w:val="single"/>
              </w:rPr>
              <w:t xml:space="preserve">даних </w:t>
            </w:r>
            <w:r w:rsidR="005C7860" w:rsidRPr="005126EE">
              <w:rPr>
                <w:rFonts w:ascii="Times New Roman" w:hAnsi="Times New Roman" w:cs="Times New Roman"/>
                <w:b/>
                <w:sz w:val="24"/>
                <w:szCs w:val="24"/>
                <w:u w:val="single"/>
              </w:rPr>
              <w:t xml:space="preserve"> учасника</w:t>
            </w:r>
            <w:proofErr w:type="gramEnd"/>
            <w:r w:rsidR="005C7860" w:rsidRPr="005126EE">
              <w:rPr>
                <w:rFonts w:ascii="Times New Roman" w:hAnsi="Times New Roman" w:cs="Times New Roman"/>
                <w:b/>
                <w:sz w:val="24"/>
                <w:szCs w:val="24"/>
                <w:u w:val="single"/>
                <w:lang w:val="uk-UA"/>
              </w:rPr>
              <w:t xml:space="preserve">/уповноваженої особи учасника </w:t>
            </w:r>
            <w:r w:rsidR="005C7860">
              <w:rPr>
                <w:rFonts w:ascii="Times New Roman" w:hAnsi="Times New Roman" w:cs="Times New Roman"/>
                <w:b/>
                <w:sz w:val="24"/>
                <w:szCs w:val="24"/>
                <w:u w:val="single"/>
              </w:rPr>
              <w:t>процедури закупівлі</w:t>
            </w:r>
            <w:r w:rsidR="005C7860">
              <w:rPr>
                <w:rFonts w:ascii="Times New Roman" w:hAnsi="Times New Roman" w:cs="Times New Roman"/>
                <w:b/>
                <w:sz w:val="24"/>
                <w:szCs w:val="24"/>
                <w:u w:val="single"/>
                <w:lang w:val="uk-UA"/>
              </w:rPr>
              <w:t xml:space="preserve">, </w:t>
            </w:r>
            <w:r w:rsidR="005C7860">
              <w:rPr>
                <w:rFonts w:ascii="Times New Roman" w:hAnsi="Times New Roman" w:cs="Times New Roman"/>
                <w:b/>
                <w:color w:val="000000"/>
                <w:sz w:val="24"/>
                <w:szCs w:val="24"/>
                <w:u w:val="single"/>
              </w:rPr>
              <w:t>що підписа</w:t>
            </w:r>
            <w:r w:rsidR="005C7860">
              <w:rPr>
                <w:rFonts w:ascii="Times New Roman" w:hAnsi="Times New Roman" w:cs="Times New Roman"/>
                <w:b/>
                <w:color w:val="000000"/>
                <w:sz w:val="24"/>
                <w:szCs w:val="24"/>
                <w:u w:val="single"/>
                <w:lang w:val="uk-UA"/>
              </w:rPr>
              <w:t>в</w:t>
            </w:r>
            <w:r w:rsidRPr="005126EE">
              <w:rPr>
                <w:rFonts w:ascii="Times New Roman" w:hAnsi="Times New Roman" w:cs="Times New Roman"/>
                <w:b/>
                <w:color w:val="000000"/>
                <w:sz w:val="24"/>
                <w:szCs w:val="24"/>
                <w:u w:val="single"/>
              </w:rPr>
              <w:t xml:space="preserve"> </w:t>
            </w:r>
            <w:r w:rsidRPr="005126EE">
              <w:rPr>
                <w:rFonts w:ascii="Times New Roman" w:hAnsi="Times New Roman" w:cs="Times New Roman"/>
                <w:b/>
                <w:color w:val="000000"/>
                <w:sz w:val="24"/>
                <w:szCs w:val="24"/>
                <w:u w:val="single"/>
              </w:rPr>
              <w:lastRenderedPageBreak/>
              <w:t xml:space="preserve">документи </w:t>
            </w:r>
            <w:r w:rsidR="003F1CA3" w:rsidRPr="005126EE">
              <w:rPr>
                <w:rFonts w:ascii="Times New Roman" w:hAnsi="Times New Roman" w:cs="Times New Roman"/>
                <w:b/>
                <w:color w:val="000000"/>
                <w:sz w:val="24"/>
                <w:szCs w:val="24"/>
                <w:u w:val="single"/>
                <w:lang w:val="uk-UA"/>
              </w:rPr>
              <w:t xml:space="preserve">тендерної </w:t>
            </w:r>
            <w:r w:rsidRPr="005126EE">
              <w:rPr>
                <w:rFonts w:ascii="Times New Roman" w:hAnsi="Times New Roman" w:cs="Times New Roman"/>
                <w:b/>
                <w:color w:val="000000"/>
                <w:sz w:val="24"/>
                <w:szCs w:val="24"/>
                <w:u w:val="single"/>
              </w:rPr>
              <w:t>пропозиції</w:t>
            </w:r>
            <w:r w:rsidRPr="005126EE">
              <w:rPr>
                <w:rFonts w:ascii="Times New Roman" w:hAnsi="Times New Roman" w:cs="Times New Roman"/>
                <w:b/>
                <w:color w:val="000000"/>
                <w:sz w:val="24"/>
                <w:szCs w:val="24"/>
                <w:u w:val="single"/>
                <w:lang w:val="uk-UA"/>
              </w:rPr>
              <w:t>.</w:t>
            </w:r>
          </w:p>
          <w:p w:rsidR="00BE34A3" w:rsidRPr="005126EE" w:rsidRDefault="00BE34A3" w:rsidP="00051B25">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34A3" w:rsidRDefault="00BE34A3" w:rsidP="00CE7910">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w:t>
            </w:r>
            <w:r w:rsidR="00966090">
              <w:rPr>
                <w:rFonts w:ascii="Times New Roman" w:eastAsia="Times New Roman" w:hAnsi="Times New Roman" w:cs="Times New Roman"/>
                <w:sz w:val="24"/>
                <w:szCs w:val="24"/>
                <w:lang w:val="uk-UA"/>
              </w:rPr>
              <w:t>8</w:t>
            </w:r>
            <w:r w:rsidRPr="005126EE">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CE7910" w:rsidRDefault="00966090" w:rsidP="00CE7910">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CE7910">
              <w:rPr>
                <w:rFonts w:ascii="Times New Roman" w:hAnsi="Times New Roman" w:cs="Times New Roman"/>
                <w:sz w:val="24"/>
                <w:szCs w:val="24"/>
                <w:lang w:val="uk-UA"/>
              </w:rPr>
              <w:t xml:space="preserve">. </w:t>
            </w:r>
            <w:r w:rsidR="00CE7910" w:rsidRPr="00CE7910">
              <w:rPr>
                <w:rFonts w:ascii="Times New Roman" w:hAnsi="Times New Roman" w:cs="Times New Roman"/>
                <w:sz w:val="24"/>
                <w:szCs w:val="24"/>
              </w:rPr>
              <w:t xml:space="preserve"> Першим днем строку, передбаченого цією </w:t>
            </w:r>
            <w:r w:rsidR="00CE7910">
              <w:rPr>
                <w:rFonts w:ascii="Times New Roman" w:hAnsi="Times New Roman" w:cs="Times New Roman"/>
                <w:sz w:val="24"/>
                <w:szCs w:val="24"/>
                <w:lang w:val="uk-UA"/>
              </w:rPr>
              <w:t xml:space="preserve">ТД </w:t>
            </w:r>
            <w:r w:rsidR="00CE7910" w:rsidRPr="00CE7910">
              <w:rPr>
                <w:rFonts w:ascii="Times New Roman" w:hAnsi="Times New Roman" w:cs="Times New Roman"/>
                <w:sz w:val="24"/>
                <w:szCs w:val="24"/>
              </w:rPr>
              <w:t>та/</w:t>
            </w:r>
            <w:r w:rsidR="00CE7910">
              <w:rPr>
                <w:rFonts w:ascii="Times New Roman" w:hAnsi="Times New Roman" w:cs="Times New Roman"/>
                <w:sz w:val="24"/>
                <w:szCs w:val="24"/>
              </w:rPr>
              <w:t>або Законом та/</w:t>
            </w:r>
            <w:r w:rsidR="00CE7910" w:rsidRPr="00CE7910">
              <w:rPr>
                <w:rFonts w:ascii="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5126EE" w:rsidRDefault="00CE7910" w:rsidP="00051B25">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BE34A3" w:rsidRPr="005126EE">
              <w:rPr>
                <w:rFonts w:ascii="Times New Roman" w:eastAsia="Times New Roman" w:hAnsi="Times New Roman" w:cs="Times New Roman"/>
                <w:sz w:val="24"/>
                <w:szCs w:val="24"/>
                <w:lang w:val="uk-UA"/>
              </w:rPr>
              <w:t xml:space="preserve">. </w:t>
            </w:r>
            <w:r w:rsidR="00BE34A3" w:rsidRPr="005126EE">
              <w:rPr>
                <w:rFonts w:ascii="Times New Roman" w:hAnsi="Times New Roman" w:cs="Times New Roman"/>
                <w:sz w:val="24"/>
                <w:szCs w:val="24"/>
                <w:lang w:val="uk-UA"/>
              </w:rPr>
              <w:t xml:space="preserve">Тендерна пропозиція не буде відхилена у разі допущення учасником торгів формальних помилок згідно </w:t>
            </w:r>
            <w:r w:rsidR="00BE34A3" w:rsidRPr="005126EE">
              <w:rPr>
                <w:rFonts w:ascii="Times New Roman" w:hAnsi="Times New Roman" w:cs="Times New Roman"/>
                <w:color w:val="000000" w:themeColor="text1"/>
                <w:sz w:val="24"/>
                <w:szCs w:val="24"/>
                <w:lang w:val="uk-UA"/>
              </w:rPr>
              <w:t xml:space="preserve">Переліку формальних помилок, затвердженого </w:t>
            </w:r>
            <w:r w:rsidR="00BE34A3" w:rsidRPr="005126EE">
              <w:rPr>
                <w:rFonts w:ascii="Times New Roman" w:hAnsi="Times New Roman" w:cs="Times New Roman"/>
                <w:color w:val="000000" w:themeColor="text1"/>
                <w:sz w:val="24"/>
                <w:szCs w:val="24"/>
                <w:shd w:val="clear" w:color="auto" w:fill="FFFFFF"/>
                <w:lang w:val="uk-UA"/>
              </w:rPr>
              <w:t xml:space="preserve">Наказом Міністерства розвитку економіки, торгівлі та сільського господарства України </w:t>
            </w:r>
            <w:r w:rsidR="00F31AA9" w:rsidRPr="005126EE">
              <w:rPr>
                <w:rFonts w:ascii="Times New Roman" w:hAnsi="Times New Roman" w:cs="Times New Roman"/>
                <w:color w:val="000000" w:themeColor="text1"/>
                <w:sz w:val="24"/>
                <w:szCs w:val="24"/>
                <w:shd w:val="clear" w:color="auto" w:fill="FFFFFF"/>
                <w:lang w:val="uk-UA"/>
              </w:rPr>
              <w:t xml:space="preserve">від </w:t>
            </w:r>
            <w:r w:rsidR="00D65FA6" w:rsidRPr="005126EE">
              <w:rPr>
                <w:rFonts w:ascii="Times New Roman" w:hAnsi="Times New Roman" w:cs="Times New Roman"/>
                <w:color w:val="000000" w:themeColor="text1"/>
                <w:sz w:val="24"/>
                <w:szCs w:val="24"/>
                <w:shd w:val="clear" w:color="auto" w:fill="FFFFFF"/>
                <w:lang w:val="uk-UA"/>
              </w:rPr>
              <w:t xml:space="preserve">15 квітня 2020 р. </w:t>
            </w:r>
            <w:r w:rsidR="00BE34A3" w:rsidRPr="005126EE">
              <w:rPr>
                <w:rFonts w:ascii="Times New Roman" w:hAnsi="Times New Roman" w:cs="Times New Roman"/>
                <w:color w:val="000000" w:themeColor="text1"/>
                <w:sz w:val="24"/>
                <w:szCs w:val="24"/>
                <w:shd w:val="clear" w:color="auto" w:fill="FFFFFF"/>
              </w:rPr>
              <w:t>N</w:t>
            </w:r>
            <w:r w:rsidR="00BE34A3" w:rsidRPr="005126EE">
              <w:rPr>
                <w:rFonts w:ascii="Times New Roman" w:hAnsi="Times New Roman" w:cs="Times New Roman"/>
                <w:color w:val="000000" w:themeColor="text1"/>
                <w:sz w:val="24"/>
                <w:szCs w:val="24"/>
                <w:shd w:val="clear" w:color="auto" w:fill="FFFFFF"/>
                <w:lang w:val="uk-UA"/>
              </w:rPr>
              <w:t xml:space="preserve"> 710, а саме:</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lang w:val="uk-UA"/>
              </w:rPr>
              <w:t xml:space="preserve">1. </w:t>
            </w:r>
            <w:r w:rsidRPr="005126EE">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уживання великої літери</w:t>
            </w:r>
            <w:r w:rsidRPr="005126EE">
              <w:rPr>
                <w:color w:val="000000" w:themeColor="text1"/>
                <w:lang w:val="uk-UA"/>
              </w:rPr>
              <w:t xml:space="preserve"> </w:t>
            </w:r>
            <w:r w:rsidRPr="005126EE">
              <w:rPr>
                <w:i/>
                <w:color w:val="000000" w:themeColor="text1"/>
                <w:lang w:val="uk-UA"/>
              </w:rPr>
              <w:t xml:space="preserve">(наприклад </w:t>
            </w:r>
            <w:r w:rsidRPr="005126EE">
              <w:rPr>
                <w:i/>
                <w:color w:val="050505"/>
                <w:shd w:val="clear" w:color="auto" w:fill="FFFFFF"/>
                <w:lang w:val="uk-UA"/>
              </w:rPr>
              <w:t>у</w:t>
            </w:r>
            <w:r w:rsidRPr="005126EE">
              <w:rPr>
                <w:i/>
                <w:color w:val="050505"/>
                <w:shd w:val="clear" w:color="auto" w:fill="FFFFFF"/>
              </w:rPr>
              <w:t xml:space="preserve"> назві </w:t>
            </w:r>
            <w:r w:rsidRPr="005126EE">
              <w:rPr>
                <w:i/>
                <w:color w:val="050505"/>
                <w:shd w:val="clear" w:color="auto" w:fill="FFFFFF"/>
                <w:lang w:val="uk-UA"/>
              </w:rPr>
              <w:t xml:space="preserve">товариства </w:t>
            </w:r>
            <w:r w:rsidRPr="005126EE">
              <w:rPr>
                <w:i/>
                <w:color w:val="050505"/>
                <w:shd w:val="clear" w:color="auto" w:fill="FFFFFF"/>
              </w:rPr>
              <w:t>замість</w:t>
            </w:r>
            <w:r w:rsidRPr="005126EE">
              <w:rPr>
                <w:i/>
                <w:color w:val="050505"/>
                <w:shd w:val="clear" w:color="auto" w:fill="FFFFFF"/>
                <w:lang w:val="uk-UA"/>
              </w:rPr>
              <w:t xml:space="preserve"> ТОВ</w:t>
            </w:r>
            <w:r w:rsidRPr="005126EE">
              <w:rPr>
                <w:i/>
                <w:color w:val="050505"/>
                <w:shd w:val="clear" w:color="auto" w:fill="FFFFFF"/>
              </w:rPr>
              <w:t xml:space="preserve"> «</w:t>
            </w:r>
            <w:r w:rsidRPr="005126EE">
              <w:rPr>
                <w:i/>
                <w:color w:val="050505"/>
                <w:shd w:val="clear" w:color="auto" w:fill="FFFFFF"/>
                <w:lang w:val="uk-UA"/>
              </w:rPr>
              <w:t>Небокрай</w:t>
            </w:r>
            <w:r w:rsidRPr="005126EE">
              <w:rPr>
                <w:i/>
                <w:color w:val="050505"/>
                <w:shd w:val="clear" w:color="auto" w:fill="FFFFFF"/>
              </w:rPr>
              <w:t xml:space="preserve">» </w:t>
            </w:r>
            <w:r w:rsidRPr="005126EE">
              <w:rPr>
                <w:i/>
              </w:rPr>
              <w:t xml:space="preserve">– </w:t>
            </w:r>
            <w:r w:rsidRPr="005126EE">
              <w:rPr>
                <w:i/>
                <w:lang w:val="uk-UA"/>
              </w:rPr>
              <w:t xml:space="preserve">ТОВ </w:t>
            </w:r>
            <w:r w:rsidRPr="005126EE">
              <w:rPr>
                <w:i/>
                <w:color w:val="050505"/>
                <w:shd w:val="clear" w:color="auto" w:fill="FFFFFF"/>
              </w:rPr>
              <w:t>«</w:t>
            </w:r>
            <w:r w:rsidRPr="005126EE">
              <w:rPr>
                <w:i/>
                <w:color w:val="050505"/>
                <w:shd w:val="clear" w:color="auto" w:fill="FFFFFF"/>
                <w:lang w:val="uk-UA"/>
              </w:rPr>
              <w:t>небокрай»)</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уживання розділових знаків та відмінювання слів у реченні</w:t>
            </w:r>
            <w:r w:rsidRPr="005126EE">
              <w:rPr>
                <w:color w:val="000000" w:themeColor="text1"/>
                <w:lang w:val="uk-UA"/>
              </w:rPr>
              <w:t xml:space="preserve"> </w:t>
            </w:r>
            <w:r w:rsidRPr="005126EE">
              <w:rPr>
                <w:i/>
                <w:color w:val="000000" w:themeColor="text1"/>
                <w:lang w:val="uk-UA"/>
              </w:rPr>
              <w:t xml:space="preserve">(наприклад </w:t>
            </w:r>
            <w:r w:rsidRPr="005126EE">
              <w:rPr>
                <w:rFonts w:eastAsiaTheme="minorEastAsia"/>
                <w:i/>
                <w:iCs/>
                <w:color w:val="000000" w:themeColor="text1"/>
                <w:spacing w:val="12"/>
                <w:lang w:val="uk-UA"/>
              </w:rPr>
              <w:t>п</w:t>
            </w:r>
            <w:r w:rsidRPr="005126EE">
              <w:rPr>
                <w:i/>
                <w:color w:val="000000" w:themeColor="text1"/>
                <w:spacing w:val="12"/>
                <w:shd w:val="clear" w:color="auto" w:fill="FFFFFF"/>
              </w:rPr>
              <w:t>еред словом </w:t>
            </w:r>
            <w:r w:rsidRPr="005126EE">
              <w:rPr>
                <w:rStyle w:val="af9"/>
                <w:bCs/>
                <w:color w:val="000000" w:themeColor="text1"/>
                <w:spacing w:val="12"/>
                <w:shd w:val="clear" w:color="auto" w:fill="FFFFFF"/>
              </w:rPr>
              <w:t>тощо</w:t>
            </w:r>
            <w:r w:rsidRPr="005126EE">
              <w:rPr>
                <w:i/>
                <w:color w:val="000000" w:themeColor="text1"/>
                <w:spacing w:val="12"/>
                <w:shd w:val="clear" w:color="auto" w:fill="FFFFFF"/>
              </w:rPr>
              <w:t xml:space="preserve">, яке вказує на гіпотетичне продовження переліку, </w:t>
            </w:r>
            <w:r w:rsidRPr="005126EE">
              <w:rPr>
                <w:i/>
                <w:color w:val="000000" w:themeColor="text1"/>
                <w:spacing w:val="12"/>
                <w:shd w:val="clear" w:color="auto" w:fill="FFFFFF"/>
                <w:lang w:val="uk-UA"/>
              </w:rPr>
              <w:t xml:space="preserve">стоїть кома </w:t>
            </w:r>
            <w:r w:rsidRPr="005126EE">
              <w:rPr>
                <w:i/>
                <w:color w:val="000000" w:themeColor="text1"/>
              </w:rPr>
              <w:t>–</w:t>
            </w:r>
            <w:r w:rsidRPr="005126EE">
              <w:rPr>
                <w:i/>
                <w:color w:val="000000" w:themeColor="text1"/>
                <w:lang w:val="uk-UA"/>
              </w:rPr>
              <w:t xml:space="preserve"> «</w:t>
            </w:r>
            <w:r w:rsidRPr="005126EE">
              <w:rPr>
                <w:rFonts w:eastAsiaTheme="minorEastAsia"/>
                <w:i/>
                <w:iCs/>
                <w:color w:val="000000" w:themeColor="text1"/>
                <w:spacing w:val="12"/>
              </w:rPr>
              <w:t>Послуги, сервіс, новин</w:t>
            </w:r>
            <w:r w:rsidRPr="005126EE">
              <w:rPr>
                <w:rFonts w:eastAsiaTheme="minorEastAsia"/>
                <w:i/>
                <w:iCs/>
                <w:color w:val="000000" w:themeColor="text1"/>
                <w:spacing w:val="12"/>
                <w:lang w:val="uk-UA"/>
              </w:rPr>
              <w:t>и,</w:t>
            </w:r>
            <w:r w:rsidRPr="005126EE">
              <w:rPr>
                <w:rFonts w:eastAsiaTheme="minorEastAsia"/>
                <w:i/>
                <w:iCs/>
                <w:color w:val="000000" w:themeColor="text1"/>
                <w:spacing w:val="12"/>
              </w:rPr>
              <w:t> </w:t>
            </w:r>
            <w:r w:rsidRPr="005126EE">
              <w:rPr>
                <w:rFonts w:eastAsiaTheme="minorEastAsia"/>
                <w:bCs/>
                <w:i/>
                <w:iCs/>
                <w:color w:val="000000" w:themeColor="text1"/>
                <w:spacing w:val="12"/>
              </w:rPr>
              <w:t>тощ</w:t>
            </w:r>
            <w:r w:rsidRPr="005126EE">
              <w:rPr>
                <w:rFonts w:eastAsiaTheme="minorEastAsia"/>
                <w:bCs/>
                <w:i/>
                <w:iCs/>
                <w:color w:val="000000" w:themeColor="text1"/>
                <w:spacing w:val="12"/>
                <w:lang w:val="uk-UA"/>
              </w:rPr>
              <w:t>о»)</w:t>
            </w:r>
            <w:r w:rsidRPr="005126EE">
              <w:rPr>
                <w:rFonts w:eastAsiaTheme="minorEastAsia"/>
                <w:bCs/>
                <w:iCs/>
                <w:color w:val="000000" w:themeColor="text1"/>
                <w:spacing w:val="12"/>
                <w:lang w:val="uk-UA"/>
              </w:rPr>
              <w:t>;</w:t>
            </w:r>
            <w:r w:rsidRPr="005126EE">
              <w:rPr>
                <w:rFonts w:eastAsiaTheme="minorEastAsia"/>
                <w:iCs/>
                <w:color w:val="000000" w:themeColor="text1"/>
                <w:spacing w:val="12"/>
                <w:lang w:val="uk-UA"/>
              </w:rPr>
              <w:t xml:space="preserve"> </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використання слова або мовного звороту, запозичених з іншої мови</w:t>
            </w:r>
            <w:r w:rsidRPr="005126EE">
              <w:rPr>
                <w:color w:val="000000" w:themeColor="text1"/>
                <w:lang w:val="uk-UA"/>
              </w:rPr>
              <w:t xml:space="preserve"> </w:t>
            </w:r>
            <w:r w:rsidRPr="005126EE">
              <w:rPr>
                <w:i/>
                <w:color w:val="000000" w:themeColor="text1"/>
                <w:lang w:val="uk-UA"/>
              </w:rPr>
              <w:t xml:space="preserve">(замість словосполучення непередбачувані обставини вжито словосполучення </w:t>
            </w:r>
            <w:r w:rsidRPr="005126EE">
              <w:rPr>
                <w:i/>
                <w:color w:val="27223E"/>
              </w:rPr>
              <w:t>форс-мажор</w:t>
            </w:r>
            <w:r w:rsidRPr="005126EE">
              <w:rPr>
                <w:color w:val="27223E"/>
                <w:lang w:val="uk-UA"/>
              </w:rPr>
              <w:t>)</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5126EE">
              <w:rPr>
                <w:i/>
                <w:color w:val="000000" w:themeColor="text1"/>
                <w:lang w:val="uk-UA"/>
              </w:rPr>
              <w:t xml:space="preserve"> (наприклад зазначення </w:t>
            </w:r>
            <w:hyperlink r:id="rId12" w:tgtFrame="_blank" w:tooltip="Оголошення на порталі Уповноваженого органу" w:history="1">
              <w:r w:rsidRPr="005126EE">
                <w:rPr>
                  <w:rStyle w:val="js-apiid"/>
                  <w:i/>
                  <w:color w:val="000000" w:themeColor="text1"/>
                  <w:bdr w:val="none" w:sz="0" w:space="0" w:color="auto" w:frame="1"/>
                </w:rPr>
                <w:t>UA-2020-08-25-000117-a</w:t>
              </w:r>
            </w:hyperlink>
            <w:r w:rsidRPr="005126EE">
              <w:rPr>
                <w:i/>
                <w:color w:val="000000" w:themeColor="text1"/>
                <w:lang w:val="uk-UA"/>
              </w:rPr>
              <w:t xml:space="preserve"> замість </w:t>
            </w:r>
            <w:hyperlink r:id="rId13" w:tgtFrame="_blank" w:tooltip="Оголошення на порталі Уповноваженого органу" w:history="1">
              <w:r w:rsidRPr="005126EE">
                <w:rPr>
                  <w:rStyle w:val="js-apiid"/>
                  <w:i/>
                  <w:color w:val="000000" w:themeColor="text1"/>
                  <w:bdr w:val="none" w:sz="0" w:space="0" w:color="auto" w:frame="1"/>
                </w:rPr>
                <w:t>UA-2020-09-25-000117-a</w:t>
              </w:r>
            </w:hyperlink>
            <w:r w:rsidRPr="005126EE">
              <w:rPr>
                <w:i/>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lastRenderedPageBreak/>
              <w:t>застосування правил переносу частини слова з рядка в рядок</w:t>
            </w:r>
            <w:r w:rsidRPr="005126EE">
              <w:rPr>
                <w:color w:val="000000" w:themeColor="text1"/>
                <w:lang w:val="uk-UA"/>
              </w:rPr>
              <w:t xml:space="preserve"> (</w:t>
            </w:r>
            <w:r w:rsidRPr="005126EE">
              <w:rPr>
                <w:i/>
                <w:color w:val="000000" w:themeColor="text1"/>
                <w:lang w:val="uk-UA"/>
              </w:rPr>
              <w:t>наприклад</w:t>
            </w:r>
            <w:r w:rsidRPr="005126EE">
              <w:rPr>
                <w:color w:val="000000" w:themeColor="text1"/>
                <w:lang w:val="uk-UA"/>
              </w:rPr>
              <w:t xml:space="preserve"> </w:t>
            </w:r>
            <w:r w:rsidRPr="005126EE">
              <w:rPr>
                <w:color w:val="000000" w:themeColor="text1"/>
              </w:rPr>
              <w:t>–</w:t>
            </w:r>
            <w:r w:rsidRPr="005126EE">
              <w:rPr>
                <w:color w:val="000000" w:themeColor="text1"/>
                <w:lang w:val="uk-UA"/>
              </w:rPr>
              <w:t xml:space="preserve"> </w:t>
            </w:r>
            <w:r w:rsidRPr="005126EE">
              <w:rPr>
                <w:rStyle w:val="af9"/>
                <w:rFonts w:eastAsia="Calibri"/>
                <w:color w:val="232323"/>
                <w:shd w:val="clear" w:color="auto" w:fill="FFFFFF"/>
              </w:rPr>
              <w:t>на-дзвича́йний</w:t>
            </w:r>
            <w:r w:rsidRPr="005126EE">
              <w:rPr>
                <w:rStyle w:val="af9"/>
                <w:rFonts w:eastAsia="Calibri"/>
                <w:color w:val="232323"/>
                <w:shd w:val="clear" w:color="auto" w:fill="FFFFFF"/>
                <w:lang w:val="uk-UA"/>
              </w:rPr>
              <w:t xml:space="preserve">, </w:t>
            </w:r>
            <w:r w:rsidRPr="005126EE">
              <w:rPr>
                <w:rStyle w:val="af9"/>
                <w:rFonts w:eastAsia="Calibri"/>
                <w:color w:val="232323"/>
                <w:shd w:val="clear" w:color="auto" w:fill="FFFFFF"/>
              </w:rPr>
              <w:t>багатос-тупі́нчастий</w:t>
            </w:r>
            <w:r w:rsidRPr="005126EE">
              <w:rPr>
                <w:rStyle w:val="af9"/>
                <w:rFonts w:eastAsia="Calibri"/>
                <w:color w:val="232323"/>
                <w:shd w:val="clear" w:color="auto" w:fill="FFFFFF"/>
                <w:lang w:val="uk-UA"/>
              </w:rPr>
              <w:t xml:space="preserve">, </w:t>
            </w:r>
            <w:r w:rsidRPr="005126EE">
              <w:rPr>
                <w:rStyle w:val="af9"/>
                <w:rFonts w:eastAsia="Calibri"/>
                <w:color w:val="232323"/>
                <w:shd w:val="clear" w:color="auto" w:fill="FFFFFF"/>
              </w:rPr>
              <w:t>о-ліве́ць</w:t>
            </w:r>
            <w:r w:rsidRPr="005126EE">
              <w:rPr>
                <w:rStyle w:val="af9"/>
                <w:rFonts w:eastAsia="Calibri"/>
                <w:color w:val="232323"/>
                <w:shd w:val="clear" w:color="auto" w:fill="FFFFFF"/>
                <w:lang w:val="uk-UA"/>
              </w:rPr>
              <w:t xml:space="preserve"> тощо)</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написання слів разом та/або окремо, та/або через дефіс</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w:t>
            </w:r>
            <w:r w:rsidRPr="005126EE">
              <w:rPr>
                <w:i/>
                <w:color w:val="000000" w:themeColor="text1"/>
                <w:lang w:val="uk-UA"/>
              </w:rPr>
              <w:t xml:space="preserve"> </w:t>
            </w:r>
            <w:r w:rsidRPr="005126EE">
              <w:rPr>
                <w:bCs/>
                <w:i/>
                <w:iCs/>
                <w:color w:val="000000" w:themeColor="text1"/>
                <w:shd w:val="clear" w:color="auto" w:fill="F8F8F8"/>
              </w:rPr>
              <w:t>по</w:t>
            </w:r>
            <w:r w:rsidRPr="005126EE">
              <w:rPr>
                <w:bCs/>
                <w:i/>
                <w:iCs/>
                <w:color w:val="000000" w:themeColor="text1"/>
                <w:shd w:val="clear" w:color="auto" w:fill="F8F8F8"/>
                <w:lang w:val="uk-UA"/>
              </w:rPr>
              <w:t>-</w:t>
            </w:r>
            <w:r w:rsidRPr="005126EE">
              <w:rPr>
                <w:bCs/>
                <w:i/>
                <w:iCs/>
                <w:color w:val="000000" w:themeColor="text1"/>
                <w:shd w:val="clear" w:color="auto" w:fill="F8F8F8"/>
              </w:rPr>
              <w:t>батькові</w:t>
            </w:r>
            <w:r w:rsidRPr="005126EE">
              <w:rPr>
                <w:bCs/>
                <w:i/>
                <w:iCs/>
                <w:color w:val="000000" w:themeColor="text1"/>
                <w:shd w:val="clear" w:color="auto" w:fill="F8F8F8"/>
                <w:lang w:val="uk-UA"/>
              </w:rPr>
              <w:t xml:space="preserve">, </w:t>
            </w:r>
            <w:r w:rsidRPr="005126EE">
              <w:rPr>
                <w:i/>
                <w:iCs/>
                <w:color w:val="000000" w:themeColor="text1"/>
              </w:rPr>
              <w:t>пів</w:t>
            </w:r>
            <w:r w:rsidRPr="005126EE">
              <w:rPr>
                <w:i/>
                <w:iCs/>
                <w:color w:val="000000" w:themeColor="text1"/>
                <w:lang w:val="uk-UA"/>
              </w:rPr>
              <w:t xml:space="preserve"> </w:t>
            </w:r>
            <w:r w:rsidRPr="005126EE">
              <w:rPr>
                <w:i/>
                <w:iCs/>
                <w:color w:val="000000" w:themeColor="text1"/>
              </w:rPr>
              <w:t>метра</w:t>
            </w:r>
            <w:r w:rsidRPr="005126EE">
              <w:rPr>
                <w:i/>
                <w:iCs/>
                <w:color w:val="000000" w:themeColor="text1"/>
                <w:lang w:val="uk-UA"/>
              </w:rPr>
              <w:t>)</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i/>
                <w:color w:val="000000" w:themeColor="text1"/>
                <w:lang w:val="uk-UA"/>
              </w:rPr>
            </w:pPr>
            <w:r w:rsidRPr="005126EE">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5126EE">
              <w:rPr>
                <w:color w:val="000000" w:themeColor="text1"/>
                <w:lang w:val="uk-UA"/>
              </w:rPr>
              <w:t xml:space="preserve"> </w:t>
            </w:r>
            <w:r w:rsidRPr="005126EE">
              <w:rPr>
                <w:i/>
                <w:color w:val="000000" w:themeColor="text1"/>
                <w:lang w:val="uk-UA"/>
              </w:rPr>
              <w:t>(</w:t>
            </w:r>
            <w:proofErr w:type="gramStart"/>
            <w:r w:rsidRPr="005126EE">
              <w:rPr>
                <w:i/>
                <w:color w:val="000000" w:themeColor="text1"/>
                <w:lang w:val="uk-UA"/>
              </w:rPr>
              <w:t xml:space="preserve">наприклад </w:t>
            </w:r>
            <w:r w:rsidRPr="005126EE">
              <w:rPr>
                <w:i/>
                <w:color w:val="000000" w:themeColor="text1"/>
              </w:rPr>
              <w:t xml:space="preserve"> кілька</w:t>
            </w:r>
            <w:proofErr w:type="gramEnd"/>
            <w:r w:rsidRPr="005126EE">
              <w:rPr>
                <w:i/>
                <w:color w:val="000000" w:themeColor="text1"/>
              </w:rPr>
              <w:t xml:space="preserve"> сторінок мають однаковий номер, пропущені номери окремих сторінок</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5126EE">
              <w:rPr>
                <w:color w:val="000000" w:themeColor="text1"/>
                <w:lang w:val="uk-UA"/>
              </w:rPr>
              <w:t xml:space="preserve"> </w:t>
            </w:r>
            <w:r w:rsidRPr="005126EE">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5126EE">
              <w:rPr>
                <w:i/>
                <w:color w:val="000000" w:themeColor="text1"/>
              </w:rPr>
              <w:t>–</w:t>
            </w:r>
            <w:r w:rsidRPr="005126EE">
              <w:rPr>
                <w:i/>
                <w:color w:val="000000" w:themeColor="text1"/>
                <w:lang w:val="uk-UA"/>
              </w:rPr>
              <w:t xml:space="preserve"> аналогічнідоговора; зокруглення числа числа 3,14256… до числа 3,1 (округлення до 0,1)).</w:t>
            </w:r>
          </w:p>
          <w:p w:rsidR="00BE34A3" w:rsidRPr="005126EE" w:rsidRDefault="00BE34A3" w:rsidP="00051B25">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5126EE">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126EE">
              <w:rPr>
                <w:rFonts w:ascii="Times New Roman" w:hAnsi="Times New Roman" w:cs="Times New Roman"/>
                <w:i/>
                <w:color w:val="000000" w:themeColor="text1"/>
                <w:sz w:val="24"/>
                <w:szCs w:val="24"/>
                <w:lang w:val="uk-UA"/>
              </w:rPr>
              <w:t>(н</w:t>
            </w:r>
            <w:r w:rsidRPr="005126EE">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5126EE" w:rsidRDefault="00BE34A3" w:rsidP="00051B25">
            <w:pPr>
              <w:shd w:val="clear" w:color="auto" w:fill="FFFFFF"/>
              <w:spacing w:after="0" w:line="240" w:lineRule="auto"/>
              <w:ind w:firstLine="227"/>
              <w:jc w:val="both"/>
              <w:rPr>
                <w:rFonts w:ascii="Times New Roman" w:eastAsia="Times New Roman" w:hAnsi="Times New Roman" w:cs="Times New Roman"/>
                <w:sz w:val="24"/>
                <w:szCs w:val="24"/>
                <w:lang w:val="uk-UA"/>
              </w:rPr>
            </w:pPr>
            <w:r w:rsidRPr="005126EE">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5126EE">
              <w:rPr>
                <w:rFonts w:ascii="Times New Roman" w:hAnsi="Times New Roman" w:cs="Times New Roman"/>
                <w:i/>
                <w:color w:val="000000" w:themeColor="text1"/>
                <w:sz w:val="24"/>
                <w:szCs w:val="24"/>
                <w:lang w:val="uk-UA"/>
              </w:rPr>
              <w:t xml:space="preserve">(наприклад </w:t>
            </w:r>
            <w:r w:rsidRPr="005126EE">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5126EE">
              <w:rPr>
                <w:color w:val="000000" w:themeColor="text1"/>
                <w:lang w:val="uk-UA"/>
              </w:rPr>
              <w:t xml:space="preserve"> </w:t>
            </w:r>
            <w:r w:rsidRPr="005126EE">
              <w:rPr>
                <w:i/>
                <w:color w:val="000000" w:themeColor="text1"/>
                <w:lang w:val="uk-UA"/>
              </w:rPr>
              <w:t xml:space="preserve">(наприклад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w:t>
            </w:r>
            <w:proofErr w:type="gramStart"/>
            <w:r w:rsidRPr="005126EE">
              <w:rPr>
                <w:i/>
                <w:color w:val="000000" w:themeColor="text1"/>
                <w:lang w:val="uk-UA"/>
              </w:rPr>
              <w:t>надати  в</w:t>
            </w:r>
            <w:proofErr w:type="gramEnd"/>
            <w:r w:rsidRPr="005126EE">
              <w:rPr>
                <w:i/>
                <w:color w:val="000000" w:themeColor="text1"/>
                <w:lang w:val="uk-UA"/>
              </w:rPr>
              <w:t xml:space="preserve"> складі тендерної документації).</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5126EE">
              <w:rPr>
                <w:color w:val="000000" w:themeColor="text1"/>
              </w:rPr>
              <w:lastRenderedPageBreak/>
              <w:t>документ (документи) накладено її кваліфікований електронний підпи</w:t>
            </w:r>
            <w:r w:rsidRPr="005126EE">
              <w:rPr>
                <w:color w:val="000000" w:themeColor="text1"/>
                <w:lang w:val="uk-UA"/>
              </w:rPr>
              <w:t xml:space="preserve">с </w:t>
            </w:r>
            <w:r w:rsidRPr="005126EE">
              <w:rPr>
                <w:i/>
                <w:color w:val="000000" w:themeColor="text1"/>
                <w:lang w:val="uk-UA"/>
              </w:rPr>
              <w:t>(наприклад</w:t>
            </w:r>
            <w:r w:rsidRPr="005126EE">
              <w:rPr>
                <w:i/>
                <w:color w:val="000000" w:themeColor="text1"/>
              </w:rPr>
              <w:t xml:space="preserve"> </w:t>
            </w:r>
            <w:r w:rsidRPr="005126EE">
              <w:rPr>
                <w:i/>
                <w:color w:val="000000" w:themeColor="text1"/>
                <w:lang w:val="uk-UA"/>
              </w:rPr>
              <w:t>п</w:t>
            </w:r>
            <w:r w:rsidRPr="005126EE">
              <w:rPr>
                <w:i/>
                <w:color w:val="000000" w:themeColor="text1"/>
              </w:rPr>
              <w:t xml:space="preserve">одання </w:t>
            </w:r>
            <w:r w:rsidRPr="005126EE">
              <w:rPr>
                <w:i/>
                <w:color w:val="000000" w:themeColor="text1"/>
                <w:lang w:val="uk-UA"/>
              </w:rPr>
              <w:t xml:space="preserve">гарантійного листа </w:t>
            </w:r>
            <w:r w:rsidRPr="005126EE">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5126EE">
              <w:rPr>
                <w:i/>
                <w:color w:val="000000" w:themeColor="text1"/>
                <w:lang w:val="uk-UA"/>
              </w:rPr>
              <w:t xml:space="preserve">однак </w:t>
            </w:r>
            <w:r w:rsidRPr="005126EE">
              <w:rPr>
                <w:i/>
                <w:color w:val="000000" w:themeColor="text1"/>
              </w:rPr>
              <w:t>на цей документ накладено її кваліфікований електронний підпи</w:t>
            </w:r>
            <w:r w:rsidRPr="005126EE">
              <w:rPr>
                <w:i/>
                <w:color w:val="000000" w:themeColor="text1"/>
                <w:lang w:val="uk-UA"/>
              </w:rPr>
              <w:t>с).</w:t>
            </w:r>
            <w:r w:rsidRPr="005126EE">
              <w:rPr>
                <w:color w:val="000000" w:themeColor="text1"/>
                <w:lang w:val="uk-UA"/>
              </w:rPr>
              <w:t xml:space="preserve"> </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5126EE">
              <w:rPr>
                <w:color w:val="000000" w:themeColor="text1"/>
                <w:lang w:val="uk-UA"/>
              </w:rPr>
              <w:t xml:space="preserve"> </w:t>
            </w:r>
            <w:r w:rsidRPr="005126EE">
              <w:rPr>
                <w:i/>
                <w:color w:val="000000" w:themeColor="text1"/>
                <w:lang w:val="uk-UA"/>
              </w:rPr>
              <w:t>(наприклад п</w:t>
            </w:r>
            <w:r w:rsidRPr="005126EE">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5126EE">
              <w:rPr>
                <w:i/>
                <w:color w:val="000000" w:themeColor="text1"/>
                <w:lang w:val="uk-UA"/>
              </w:rPr>
              <w:t>)</w:t>
            </w:r>
            <w:r w:rsidRPr="005126EE">
              <w:rPr>
                <w:i/>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5126EE">
              <w:rPr>
                <w:color w:val="000000" w:themeColor="text1"/>
                <w:lang w:val="uk-UA"/>
              </w:rPr>
              <w:t xml:space="preserve"> </w:t>
            </w:r>
            <w:r w:rsidRPr="005126EE">
              <w:rPr>
                <w:i/>
                <w:color w:val="000000" w:themeColor="text1"/>
                <w:lang w:val="uk-UA"/>
              </w:rPr>
              <w:t>(</w:t>
            </w:r>
            <w:proofErr w:type="gramStart"/>
            <w:r w:rsidRPr="005126EE">
              <w:rPr>
                <w:i/>
                <w:color w:val="000000" w:themeColor="text1"/>
                <w:lang w:val="uk-UA"/>
              </w:rPr>
              <w:t xml:space="preserve">наприклад </w:t>
            </w:r>
            <w:r w:rsidRPr="005126EE">
              <w:rPr>
                <w:i/>
                <w:color w:val="000000" w:themeColor="text1"/>
              </w:rPr>
              <w:t xml:space="preserve"> </w:t>
            </w:r>
            <w:r w:rsidRPr="005126EE">
              <w:rPr>
                <w:i/>
                <w:color w:val="000000" w:themeColor="text1"/>
                <w:lang w:val="uk-UA"/>
              </w:rPr>
              <w:t>п</w:t>
            </w:r>
            <w:r w:rsidRPr="005126EE">
              <w:rPr>
                <w:i/>
                <w:color w:val="000000" w:themeColor="text1"/>
              </w:rPr>
              <w:t>одання</w:t>
            </w:r>
            <w:proofErr w:type="gramEnd"/>
            <w:r w:rsidRPr="005126EE">
              <w:rPr>
                <w:i/>
                <w:color w:val="000000" w:themeColor="text1"/>
              </w:rPr>
              <w:t xml:space="preserve"> </w:t>
            </w:r>
            <w:r w:rsidRPr="005126EE">
              <w:rPr>
                <w:i/>
                <w:color w:val="000000" w:themeColor="text1"/>
                <w:lang w:val="uk-UA"/>
              </w:rPr>
              <w:t xml:space="preserve">скан-копії оригіналу </w:t>
            </w:r>
            <w:r w:rsidRPr="005126EE">
              <w:rPr>
                <w:i/>
                <w:color w:val="000000" w:themeColor="text1"/>
              </w:rPr>
              <w:t>документа учасником процедури закупівлі у складі тендерної пропозиції</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126EE">
              <w:rPr>
                <w:i/>
                <w:color w:val="000000" w:themeColor="text1"/>
              </w:rPr>
              <w:t>(наприклад переклад документа завізований перекладачем тощо).</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126EE">
              <w:rPr>
                <w:i/>
                <w:color w:val="000000" w:themeColor="text1"/>
                <w:lang w:val="uk-UA"/>
              </w:rPr>
              <w:t>(наприклад на фірмовому бланку</w:t>
            </w:r>
            <w:r w:rsidRPr="005126EE">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5126EE">
              <w:rPr>
                <w:i/>
                <w:color w:val="050505"/>
                <w:shd w:val="clear" w:color="auto" w:fill="FFFFFF"/>
              </w:rPr>
              <w:t xml:space="preserve"> </w:t>
            </w:r>
            <w:r w:rsidRPr="005126EE">
              <w:rPr>
                <w:i/>
                <w:color w:val="000000" w:themeColor="text1"/>
              </w:rPr>
              <w:t xml:space="preserve"> бул</w:t>
            </w:r>
            <w:r w:rsidRPr="005126EE">
              <w:rPr>
                <w:i/>
                <w:color w:val="000000" w:themeColor="text1"/>
                <w:lang w:val="uk-UA"/>
              </w:rPr>
              <w:t>о</w:t>
            </w:r>
            <w:r w:rsidRPr="005126EE">
              <w:rPr>
                <w:i/>
                <w:color w:val="000000" w:themeColor="text1"/>
              </w:rPr>
              <w:t xml:space="preserve"> змінен</w:t>
            </w:r>
            <w:r w:rsidRPr="005126EE">
              <w:rPr>
                <w:i/>
                <w:color w:val="000000" w:themeColor="text1"/>
                <w:lang w:val="uk-UA"/>
              </w:rPr>
              <w:t xml:space="preserve">о </w:t>
            </w:r>
            <w:r w:rsidRPr="005126EE">
              <w:rPr>
                <w:i/>
                <w:color w:val="000000" w:themeColor="text1"/>
              </w:rPr>
              <w:t>відповідно до законодавства після того, як документи</w:t>
            </w:r>
            <w:r w:rsidRPr="005126EE">
              <w:rPr>
                <w:i/>
                <w:color w:val="000000" w:themeColor="text1"/>
                <w:lang w:val="uk-UA"/>
              </w:rPr>
              <w:t xml:space="preserve"> оформлені на фірмовому бланку </w:t>
            </w:r>
            <w:r w:rsidRPr="005126EE">
              <w:rPr>
                <w:i/>
                <w:color w:val="000000" w:themeColor="text1"/>
              </w:rPr>
              <w:t>були</w:t>
            </w:r>
            <w:r w:rsidRPr="005126EE">
              <w:rPr>
                <w:i/>
                <w:color w:val="000000" w:themeColor="text1"/>
                <w:lang w:val="uk-UA"/>
              </w:rPr>
              <w:t xml:space="preserve"> </w:t>
            </w:r>
            <w:r w:rsidRPr="005126EE">
              <w:rPr>
                <w:i/>
                <w:color w:val="000000" w:themeColor="text1"/>
              </w:rPr>
              <w:t>подані</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5126EE">
              <w:rPr>
                <w:color w:val="000000" w:themeColor="text1"/>
                <w:lang w:val="uk-UA"/>
              </w:rPr>
              <w:t xml:space="preserve"> </w:t>
            </w:r>
            <w:r w:rsidRPr="005126EE">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126EE">
              <w:rPr>
                <w:i/>
                <w:color w:val="000000" w:themeColor="text1"/>
                <w:lang w:val="uk-UA"/>
              </w:rPr>
              <w:t xml:space="preserve">(наприклад </w:t>
            </w:r>
            <w:r w:rsidRPr="005126EE">
              <w:rPr>
                <w:i/>
                <w:color w:val="000000"/>
                <w:lang w:val="uk-UA"/>
              </w:rPr>
              <w:t xml:space="preserve">  подання документу учасником процедури закупівлі у форматі </w:t>
            </w:r>
            <w:r w:rsidRPr="005126EE">
              <w:rPr>
                <w:i/>
                <w:color w:val="000000"/>
                <w:lang w:val="uk-UA"/>
              </w:rPr>
              <w:lastRenderedPageBreak/>
              <w:t>.</w:t>
            </w:r>
            <w:r w:rsidRPr="005126EE">
              <w:rPr>
                <w:i/>
                <w:color w:val="000000"/>
              </w:rPr>
              <w:t>bmp</w:t>
            </w:r>
            <w:r w:rsidRPr="005126EE">
              <w:rPr>
                <w:i/>
                <w:color w:val="000000"/>
                <w:lang w:val="uk-UA"/>
              </w:rPr>
              <w:t xml:space="preserve"> </w:t>
            </w:r>
            <w:r w:rsidRPr="005126EE">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051B25">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051B25">
            <w:pPr>
              <w:pStyle w:val="a3"/>
              <w:spacing w:before="0" w:beforeAutospacing="0" w:after="0" w:afterAutospacing="0"/>
              <w:rPr>
                <w:iCs/>
                <w:szCs w:val="24"/>
                <w:lang w:val="uk-UA"/>
              </w:rPr>
            </w:pPr>
            <w:r w:rsidRPr="005126EE">
              <w:rPr>
                <w:iCs/>
                <w:szCs w:val="24"/>
                <w:lang w:val="uk-UA"/>
              </w:rPr>
              <w:t>3.</w:t>
            </w:r>
          </w:p>
        </w:tc>
        <w:tc>
          <w:tcPr>
            <w:tcW w:w="3261" w:type="dxa"/>
            <w:vAlign w:val="center"/>
          </w:tcPr>
          <w:p w:rsidR="00BE34A3" w:rsidRPr="005126EE" w:rsidRDefault="00BE34A3" w:rsidP="00051B25">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051B25">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051B25">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051B25">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7B0223" w:rsidTr="004979F5">
        <w:trPr>
          <w:trHeight w:val="3393"/>
        </w:trPr>
        <w:tc>
          <w:tcPr>
            <w:tcW w:w="675" w:type="dxa"/>
            <w:gridSpan w:val="2"/>
          </w:tcPr>
          <w:p w:rsidR="00051B25" w:rsidRPr="005126EE" w:rsidRDefault="00051B25"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362BEE">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згідно з пунктом 28 та пунктом 44 Особливостей</w:t>
            </w:r>
          </w:p>
        </w:tc>
        <w:tc>
          <w:tcPr>
            <w:tcW w:w="5811" w:type="dxa"/>
            <w:tcBorders>
              <w:bottom w:val="single" w:sz="4" w:space="0" w:color="auto"/>
            </w:tcBorders>
            <w:vAlign w:val="center"/>
          </w:tcPr>
          <w:p w:rsidR="00051B25" w:rsidRPr="005126EE" w:rsidRDefault="00051B25"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5.1. </w:t>
            </w:r>
            <w:r w:rsidRPr="005126EE">
              <w:rPr>
                <w:rFonts w:ascii="Times New Roman" w:eastAsia="Times New Roman" w:hAnsi="Times New Roman" w:cs="Times New Roman"/>
                <w:sz w:val="24"/>
                <w:szCs w:val="24"/>
              </w:rPr>
              <w:t xml:space="preserve"> Замовник установлює один або декілька </w:t>
            </w:r>
          </w:p>
          <w:p w:rsidR="00051B25" w:rsidRDefault="00051B25" w:rsidP="00051B25">
            <w:pPr>
              <w:widowControl w:val="0"/>
              <w:spacing w:after="0" w:line="240" w:lineRule="auto"/>
              <w:jc w:val="both"/>
              <w:rPr>
                <w:rFonts w:ascii="Times New Roman" w:eastAsia="Times New Roman" w:hAnsi="Times New Roman" w:cs="Times New Roman"/>
                <w:sz w:val="24"/>
                <w:szCs w:val="24"/>
                <w:lang w:val="uk-UA"/>
              </w:rPr>
            </w:pPr>
            <w:r w:rsidRPr="00BE451F">
              <w:rPr>
                <w:rFonts w:ascii="Times New Roman" w:eastAsia="Times New Roman" w:hAnsi="Times New Roman" w:cs="Times New Roman"/>
                <w:sz w:val="24"/>
                <w:szCs w:val="24"/>
                <w:lang w:val="uk-UA"/>
              </w:rPr>
              <w:t xml:space="preserve">кваліфікаційних критеріїв відповідно до статті 16 Закону. </w:t>
            </w:r>
          </w:p>
          <w:p w:rsidR="00051B25" w:rsidRDefault="00051B25" w:rsidP="00051B25">
            <w:pPr>
              <w:widowControl w:val="0"/>
              <w:spacing w:after="0" w:line="240" w:lineRule="auto"/>
              <w:ind w:left="31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5.2. </w:t>
            </w:r>
            <w:r w:rsidRPr="009E39A2">
              <w:rPr>
                <w:rFonts w:ascii="Times New Roman" w:hAnsi="Times New Roman"/>
                <w:sz w:val="24"/>
                <w:szCs w:val="24"/>
                <w:lang w:val="uk-UA"/>
              </w:rPr>
              <w:t xml:space="preserve"> Для підтвердження відповідності </w:t>
            </w:r>
          </w:p>
          <w:p w:rsidR="00051B25" w:rsidRDefault="008F3458" w:rsidP="00051B2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кваліфікаційним критеріям</w:t>
            </w:r>
            <w:r w:rsidR="00CE7910">
              <w:rPr>
                <w:rFonts w:ascii="Times New Roman" w:hAnsi="Times New Roman"/>
                <w:sz w:val="24"/>
                <w:szCs w:val="24"/>
                <w:lang w:val="uk-UA"/>
              </w:rPr>
              <w:t>, У</w:t>
            </w:r>
            <w:r w:rsidR="00051B25" w:rsidRPr="009E39A2">
              <w:rPr>
                <w:rFonts w:ascii="Times New Roman" w:hAnsi="Times New Roman"/>
                <w:sz w:val="24"/>
                <w:szCs w:val="24"/>
                <w:lang w:val="uk-UA"/>
              </w:rPr>
              <w:t xml:space="preserve">часник повинен надати у складі </w:t>
            </w:r>
            <w:r w:rsidR="00051B25" w:rsidRPr="009E39A2">
              <w:rPr>
                <w:rFonts w:ascii="Times New Roman" w:hAnsi="Times New Roman"/>
                <w:sz w:val="24"/>
                <w:szCs w:val="24"/>
                <w:shd w:val="clear" w:color="auto" w:fill="FFFFFF"/>
                <w:lang w:val="uk-UA"/>
              </w:rPr>
              <w:t>тендерної пропозиції</w:t>
            </w:r>
            <w:r w:rsidR="00051B25" w:rsidRPr="009E39A2">
              <w:rPr>
                <w:rFonts w:ascii="Times New Roman" w:hAnsi="Times New Roman"/>
                <w:sz w:val="24"/>
                <w:szCs w:val="24"/>
                <w:lang w:val="uk-UA"/>
              </w:rPr>
              <w:t xml:space="preserve"> наступні документи:</w:t>
            </w:r>
          </w:p>
          <w:tbl>
            <w:tblPr>
              <w:tblW w:w="5651" w:type="dxa"/>
              <w:tblLayout w:type="fixed"/>
              <w:tblLook w:val="0000" w:firstRow="0" w:lastRow="0" w:firstColumn="0" w:lastColumn="0" w:noHBand="0" w:noVBand="0"/>
            </w:tblPr>
            <w:tblGrid>
              <w:gridCol w:w="2144"/>
              <w:gridCol w:w="3507"/>
            </w:tblGrid>
            <w:tr w:rsidR="00051B25" w:rsidRPr="005139BD" w:rsidTr="00E571F9">
              <w:trPr>
                <w:trHeight w:val="554"/>
              </w:trPr>
              <w:tc>
                <w:tcPr>
                  <w:tcW w:w="2144" w:type="dxa"/>
                  <w:tcBorders>
                    <w:top w:val="single" w:sz="4" w:space="0" w:color="000000"/>
                    <w:left w:val="single" w:sz="4" w:space="0" w:color="000000"/>
                    <w:bottom w:val="single" w:sz="4" w:space="0" w:color="000000"/>
                  </w:tcBorders>
                  <w:shd w:val="clear" w:color="auto" w:fill="auto"/>
                  <w:vAlign w:val="center"/>
                </w:tcPr>
                <w:p w:rsidR="00051B25" w:rsidRPr="005300E9" w:rsidRDefault="00051B25" w:rsidP="005139BD">
                  <w:pPr>
                    <w:pStyle w:val="240"/>
                    <w:framePr w:hSpace="180" w:wrap="around" w:vAnchor="text" w:hAnchor="margin" w:y="191"/>
                    <w:spacing w:after="0" w:line="240" w:lineRule="auto"/>
                    <w:ind w:left="0"/>
                    <w:jc w:val="center"/>
                    <w:rPr>
                      <w:rFonts w:ascii="Times New Roman" w:hAnsi="Times New Roman" w:cs="Times New Roman"/>
                      <w:lang w:val="uk-UA"/>
                    </w:rPr>
                  </w:pPr>
                  <w:r w:rsidRPr="005300E9">
                    <w:rPr>
                      <w:rFonts w:ascii="Times New Roman" w:hAnsi="Times New Roman" w:cs="Times New Roman"/>
                      <w:b/>
                      <w:i/>
                      <w:lang w:val="uk-UA"/>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B25" w:rsidRPr="005300E9" w:rsidRDefault="005300E9" w:rsidP="005139BD">
                  <w:pPr>
                    <w:pStyle w:val="240"/>
                    <w:framePr w:hSpace="180" w:wrap="around" w:vAnchor="text" w:hAnchor="margin" w:y="191"/>
                    <w:spacing w:after="0" w:line="240" w:lineRule="auto"/>
                    <w:ind w:left="0"/>
                    <w:jc w:val="center"/>
                    <w:rPr>
                      <w:rFonts w:ascii="Times New Roman" w:hAnsi="Times New Roman" w:cs="Times New Roman"/>
                      <w:b/>
                      <w:i/>
                      <w:lang w:val="uk-UA"/>
                    </w:rPr>
                  </w:pPr>
                  <w:r w:rsidRPr="005300E9">
                    <w:rPr>
                      <w:rFonts w:ascii="Times New Roman" w:hAnsi="Times New Roman" w:cs="Times New Roman"/>
                      <w:b/>
                      <w:i/>
                      <w:lang w:val="uk-UA"/>
                    </w:rPr>
                    <w:t>Документи та інформація, які підтверджують відповідність Учасника кваліфікаційним критеріям</w:t>
                  </w:r>
                </w:p>
              </w:tc>
            </w:tr>
            <w:tr w:rsidR="00051B25" w:rsidRPr="005139BD" w:rsidTr="008F3458">
              <w:trPr>
                <w:trHeight w:val="4668"/>
              </w:trPr>
              <w:tc>
                <w:tcPr>
                  <w:tcW w:w="2144" w:type="dxa"/>
                  <w:tcBorders>
                    <w:top w:val="single" w:sz="4" w:space="0" w:color="000000"/>
                    <w:left w:val="single" w:sz="4" w:space="0" w:color="000000"/>
                    <w:bottom w:val="single" w:sz="4" w:space="0" w:color="000000"/>
                  </w:tcBorders>
                  <w:shd w:val="clear" w:color="auto" w:fill="auto"/>
                </w:tcPr>
                <w:p w:rsidR="00051B25" w:rsidRPr="0043097E" w:rsidRDefault="0043097E" w:rsidP="005139BD">
                  <w:pPr>
                    <w:framePr w:hSpace="180" w:wrap="around" w:vAnchor="text" w:hAnchor="margin" w:y="191"/>
                    <w:spacing w:line="240" w:lineRule="auto"/>
                    <w:ind w:right="100"/>
                    <w:jc w:val="center"/>
                    <w:rPr>
                      <w:rFonts w:ascii="Times New Roman" w:hAnsi="Times New Roman" w:cs="Times New Roman"/>
                      <w:i/>
                      <w:sz w:val="24"/>
                      <w:szCs w:val="24"/>
                      <w:lang w:val="uk-UA"/>
                    </w:rPr>
                  </w:pPr>
                  <w:r w:rsidRPr="0043097E">
                    <w:rPr>
                      <w:rFonts w:ascii="Times New Roman" w:hAnsi="Times New Roman" w:cs="Times New Roman"/>
                      <w:i/>
                      <w:color w:val="333333"/>
                      <w:sz w:val="24"/>
                      <w:szCs w:val="24"/>
                      <w:shd w:val="clear" w:color="auto" w:fill="FFFFFF"/>
                      <w:lang w:val="uk-UA"/>
                    </w:rPr>
                    <w:t>Н</w:t>
                  </w:r>
                  <w:r w:rsidRPr="0043097E">
                    <w:rPr>
                      <w:rFonts w:ascii="Times New Roman" w:hAnsi="Times New Roman" w:cs="Times New Roman"/>
                      <w:i/>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051B25" w:rsidRPr="000532D9" w:rsidRDefault="0043097E" w:rsidP="005139BD">
                  <w:pPr>
                    <w:framePr w:hSpace="180" w:wrap="around" w:vAnchor="text" w:hAnchor="margin" w:y="191"/>
                    <w:spacing w:after="0" w:line="240" w:lineRule="auto"/>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w:t>
                  </w:r>
                  <w:r w:rsidR="004C2477">
                    <w:rPr>
                      <w:rFonts w:ascii="Times New Roman" w:hAnsi="Times New Roman" w:cs="Times New Roman"/>
                      <w:color w:val="000000" w:themeColor="text1"/>
                      <w:sz w:val="24"/>
                      <w:szCs w:val="24"/>
                      <w:lang w:val="uk-UA"/>
                    </w:rPr>
                    <w:t xml:space="preserve"> </w:t>
                  </w:r>
                  <w:r w:rsidR="000532D9">
                    <w:rPr>
                      <w:rFonts w:ascii="Times New Roman" w:hAnsi="Times New Roman" w:cs="Times New Roman"/>
                      <w:sz w:val="24"/>
                      <w:szCs w:val="24"/>
                      <w:lang w:val="uk-UA"/>
                    </w:rPr>
                    <w:t>довідка</w:t>
                  </w:r>
                  <w:r w:rsidR="000532D9" w:rsidRPr="00B95294">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w:t>
                  </w:r>
                  <w:r w:rsidR="008F3458">
                    <w:rPr>
                      <w:rFonts w:ascii="Times New Roman" w:eastAsia="Times New Roman" w:hAnsi="Times New Roman" w:cs="Times New Roman"/>
                      <w:sz w:val="24"/>
                      <w:szCs w:val="24"/>
                      <w:lang w:val="uk-UA"/>
                    </w:rPr>
                    <w:t xml:space="preserve">гій (технологій за наявності), </w:t>
                  </w:r>
                  <w:r w:rsidR="000532D9" w:rsidRPr="00B95294">
                    <w:rPr>
                      <w:rFonts w:ascii="Times New Roman" w:eastAsia="Times New Roman" w:hAnsi="Times New Roman" w:cs="Times New Roman"/>
                      <w:sz w:val="24"/>
                      <w:szCs w:val="24"/>
                      <w:lang w:val="uk-UA"/>
                    </w:rPr>
                    <w:t xml:space="preserve">які необхідні для виробництва та/або зберігання, транспортування предмету закупівлі (наприклад – виробнича база, складські </w:t>
                  </w:r>
                  <w:r w:rsidR="004C2477">
                    <w:rPr>
                      <w:rFonts w:ascii="Times New Roman" w:eastAsia="Times New Roman" w:hAnsi="Times New Roman" w:cs="Times New Roman"/>
                      <w:sz w:val="24"/>
                      <w:szCs w:val="24"/>
                      <w:lang w:val="uk-UA"/>
                    </w:rPr>
                    <w:t xml:space="preserve">приміщення, транспортні засоби </w:t>
                  </w:r>
                  <w:r w:rsidR="00D56D4B">
                    <w:rPr>
                      <w:rFonts w:ascii="Times New Roman" w:eastAsia="Times New Roman" w:hAnsi="Times New Roman" w:cs="Times New Roman"/>
                      <w:sz w:val="24"/>
                      <w:szCs w:val="24"/>
                      <w:lang w:val="uk-UA"/>
                    </w:rPr>
                    <w:t xml:space="preserve">тощо) </w:t>
                  </w:r>
                  <w:r w:rsidR="000532D9" w:rsidRPr="00B95294">
                    <w:rPr>
                      <w:rFonts w:ascii="Times New Roman" w:eastAsia="Times New Roman" w:hAnsi="Times New Roman" w:cs="Times New Roman"/>
                      <w:sz w:val="24"/>
                      <w:szCs w:val="24"/>
                      <w:lang w:val="uk-UA"/>
                    </w:rPr>
                    <w:t>із зазначення</w:t>
                  </w:r>
                  <w:r w:rsidR="000532D9">
                    <w:rPr>
                      <w:rFonts w:ascii="Times New Roman" w:hAnsi="Times New Roman" w:cs="Times New Roman"/>
                      <w:sz w:val="24"/>
                      <w:szCs w:val="24"/>
                      <w:lang w:val="uk-UA"/>
                    </w:rPr>
                    <w:t>м інформац</w:t>
                  </w:r>
                  <w:r w:rsidR="00D56D4B">
                    <w:rPr>
                      <w:rFonts w:ascii="Times New Roman" w:hAnsi="Times New Roman" w:cs="Times New Roman"/>
                      <w:sz w:val="24"/>
                      <w:szCs w:val="24"/>
                      <w:lang w:val="uk-UA"/>
                    </w:rPr>
                    <w:t xml:space="preserve">ії </w:t>
                  </w:r>
                  <w:r w:rsidR="004C2477">
                    <w:rPr>
                      <w:rFonts w:ascii="Times New Roman" w:hAnsi="Times New Roman" w:cs="Times New Roman"/>
                      <w:sz w:val="24"/>
                      <w:szCs w:val="24"/>
                      <w:lang w:val="uk-UA"/>
                    </w:rPr>
                    <w:t xml:space="preserve">щодо найменування, </w:t>
                  </w:r>
                  <w:r w:rsidR="000532D9" w:rsidRPr="00B95294">
                    <w:rPr>
                      <w:rFonts w:ascii="Times New Roman" w:eastAsia="Times New Roman" w:hAnsi="Times New Roman" w:cs="Times New Roman"/>
                      <w:sz w:val="24"/>
                      <w:szCs w:val="24"/>
                      <w:lang w:val="uk-UA"/>
                    </w:rPr>
                    <w:t>кількості</w:t>
                  </w:r>
                  <w:r w:rsidR="00D56D4B">
                    <w:rPr>
                      <w:rFonts w:ascii="Times New Roman" w:hAnsi="Times New Roman" w:cs="Times New Roman"/>
                      <w:sz w:val="24"/>
                      <w:szCs w:val="24"/>
                      <w:lang w:val="uk-UA"/>
                    </w:rPr>
                    <w:t xml:space="preserve"> та правової підстави володіння/користування </w:t>
                  </w:r>
                  <w:r w:rsidR="00D56D4B">
                    <w:rPr>
                      <w:rFonts w:ascii="Times New Roman" w:eastAsia="Times New Roman" w:hAnsi="Times New Roman" w:cs="Times New Roman"/>
                      <w:sz w:val="24"/>
                      <w:szCs w:val="24"/>
                      <w:lang w:val="uk-UA"/>
                    </w:rPr>
                    <w:t>таким</w:t>
                  </w:r>
                  <w:r w:rsidR="000532D9" w:rsidRPr="00B95294">
                    <w:rPr>
                      <w:rFonts w:ascii="Times New Roman" w:eastAsia="Times New Roman" w:hAnsi="Times New Roman" w:cs="Times New Roman"/>
                      <w:sz w:val="24"/>
                      <w:szCs w:val="24"/>
                      <w:lang w:val="uk-UA"/>
                    </w:rPr>
                    <w:t xml:space="preserve"> обладнання</w:t>
                  </w:r>
                  <w:r w:rsidR="00D56D4B">
                    <w:rPr>
                      <w:rFonts w:ascii="Times New Roman" w:eastAsia="Times New Roman" w:hAnsi="Times New Roman" w:cs="Times New Roman"/>
                      <w:sz w:val="24"/>
                      <w:szCs w:val="24"/>
                      <w:lang w:val="uk-UA"/>
                    </w:rPr>
                    <w:t>м, матеріально-технічною базою</w:t>
                  </w:r>
                  <w:r w:rsidR="000532D9" w:rsidRPr="00B95294">
                    <w:rPr>
                      <w:rFonts w:ascii="Times New Roman" w:eastAsia="Times New Roman" w:hAnsi="Times New Roman" w:cs="Times New Roman"/>
                      <w:sz w:val="24"/>
                      <w:szCs w:val="24"/>
                      <w:lang w:val="uk-UA"/>
                    </w:rPr>
                    <w:t xml:space="preserve"> та технологій (технологій за наявності)</w:t>
                  </w:r>
                  <w:r w:rsidR="000532D9">
                    <w:rPr>
                      <w:rFonts w:ascii="Times New Roman" w:hAnsi="Times New Roman" w:cs="Times New Roman"/>
                      <w:sz w:val="24"/>
                      <w:szCs w:val="24"/>
                      <w:lang w:val="uk-UA"/>
                    </w:rPr>
                    <w:t>.</w:t>
                  </w:r>
                </w:p>
              </w:tc>
            </w:tr>
            <w:tr w:rsidR="000532D9" w:rsidRPr="000532D9" w:rsidTr="00E571F9">
              <w:trPr>
                <w:trHeight w:val="563"/>
              </w:trPr>
              <w:tc>
                <w:tcPr>
                  <w:tcW w:w="2144" w:type="dxa"/>
                  <w:tcBorders>
                    <w:top w:val="single" w:sz="4" w:space="0" w:color="000000"/>
                    <w:left w:val="single" w:sz="4" w:space="0" w:color="000000"/>
                    <w:bottom w:val="single" w:sz="4" w:space="0" w:color="auto"/>
                  </w:tcBorders>
                  <w:shd w:val="clear" w:color="auto" w:fill="auto"/>
                </w:tcPr>
                <w:p w:rsidR="000532D9" w:rsidRPr="000532D9" w:rsidRDefault="000532D9" w:rsidP="005139BD">
                  <w:pPr>
                    <w:framePr w:hSpace="180" w:wrap="around" w:vAnchor="text" w:hAnchor="margin" w:y="191"/>
                    <w:spacing w:line="240" w:lineRule="auto"/>
                    <w:ind w:right="100"/>
                    <w:jc w:val="center"/>
                    <w:rPr>
                      <w:rFonts w:ascii="Times New Roman" w:hAnsi="Times New Roman"/>
                      <w:sz w:val="24"/>
                      <w:szCs w:val="24"/>
                      <w:lang w:val="uk-UA"/>
                    </w:rPr>
                  </w:pPr>
                  <w:r w:rsidRPr="000532D9">
                    <w:rPr>
                      <w:rFonts w:ascii="Times New Roman" w:hAnsi="Times New Roman"/>
                      <w:i/>
                      <w:sz w:val="24"/>
                      <w:szCs w:val="24"/>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3507" w:type="dxa"/>
                  <w:tcBorders>
                    <w:top w:val="single" w:sz="4" w:space="0" w:color="000000"/>
                    <w:left w:val="single" w:sz="4" w:space="0" w:color="000000"/>
                    <w:bottom w:val="single" w:sz="4" w:space="0" w:color="auto"/>
                    <w:right w:val="single" w:sz="4" w:space="0" w:color="000000"/>
                  </w:tcBorders>
                  <w:shd w:val="clear" w:color="auto" w:fill="auto"/>
                </w:tcPr>
                <w:p w:rsidR="000532D9" w:rsidRPr="000532D9" w:rsidRDefault="000532D9" w:rsidP="005139BD">
                  <w:pPr>
                    <w:framePr w:hSpace="180" w:wrap="around" w:vAnchor="text" w:hAnchor="margin" w:y="191"/>
                    <w:tabs>
                      <w:tab w:val="left" w:pos="1134"/>
                    </w:tabs>
                    <w:spacing w:after="0" w:line="240" w:lineRule="auto"/>
                    <w:jc w:val="both"/>
                    <w:rPr>
                      <w:rFonts w:ascii="Times New Roman" w:hAnsi="Times New Roman" w:cs="Times New Roman"/>
                      <w:b/>
                      <w:sz w:val="24"/>
                      <w:szCs w:val="24"/>
                      <w:lang w:val="uk-UA"/>
                    </w:rPr>
                  </w:pPr>
                  <w:r w:rsidRPr="000532D9">
                    <w:rPr>
                      <w:rFonts w:ascii="Times New Roman" w:hAnsi="Times New Roman" w:cs="Times New Roman"/>
                      <w:sz w:val="24"/>
                      <w:szCs w:val="24"/>
                      <w:lang w:val="uk-UA"/>
                    </w:rPr>
                    <w:t>- д</w:t>
                  </w:r>
                  <w:r w:rsidRPr="000532D9">
                    <w:rPr>
                      <w:rFonts w:ascii="Times New Roman" w:hAnsi="Times New Roman" w:cs="Times New Roman"/>
                      <w:sz w:val="24"/>
                      <w:szCs w:val="24"/>
                    </w:rPr>
                    <w:t xml:space="preserve">овідка про </w:t>
                  </w:r>
                  <w:r w:rsidRPr="000532D9">
                    <w:rPr>
                      <w:rFonts w:ascii="Times New Roman" w:hAnsi="Times New Roman" w:cs="Times New Roman"/>
                      <w:sz w:val="24"/>
                      <w:szCs w:val="24"/>
                      <w:lang w:val="uk-UA"/>
                    </w:rPr>
                    <w:t xml:space="preserve">наявність </w:t>
                  </w:r>
                  <w:r w:rsidRPr="000532D9">
                    <w:rPr>
                      <w:rFonts w:ascii="Times New Roman" w:hAnsi="Times New Roman" w:cs="Times New Roman"/>
                      <w:sz w:val="24"/>
                      <w:szCs w:val="24"/>
                    </w:rPr>
                    <w:t>досвід</w:t>
                  </w:r>
                  <w:r w:rsidRPr="000532D9">
                    <w:rPr>
                      <w:rFonts w:ascii="Times New Roman" w:hAnsi="Times New Roman" w:cs="Times New Roman"/>
                      <w:sz w:val="24"/>
                      <w:szCs w:val="24"/>
                      <w:lang w:val="uk-UA"/>
                    </w:rPr>
                    <w:t>у</w:t>
                  </w:r>
                  <w:r w:rsidRPr="000532D9">
                    <w:rPr>
                      <w:rFonts w:ascii="Times New Roman" w:hAnsi="Times New Roman" w:cs="Times New Roman"/>
                      <w:sz w:val="24"/>
                      <w:szCs w:val="24"/>
                    </w:rPr>
                    <w:t xml:space="preserve"> виконання аналогічн</w:t>
                  </w:r>
                  <w:r w:rsidRPr="000532D9">
                    <w:rPr>
                      <w:rFonts w:ascii="Times New Roman" w:hAnsi="Times New Roman" w:cs="Times New Roman"/>
                      <w:sz w:val="24"/>
                      <w:szCs w:val="24"/>
                      <w:lang w:val="uk-UA"/>
                    </w:rPr>
                    <w:t>ого</w:t>
                  </w:r>
                  <w:r w:rsidRPr="000532D9">
                    <w:rPr>
                      <w:rFonts w:ascii="Times New Roman" w:hAnsi="Times New Roman" w:cs="Times New Roman"/>
                      <w:sz w:val="24"/>
                      <w:szCs w:val="24"/>
                    </w:rPr>
                    <w:t xml:space="preserve"> за</w:t>
                  </w:r>
                  <w:r w:rsidRPr="000532D9">
                    <w:rPr>
                      <w:rFonts w:ascii="Times New Roman" w:hAnsi="Times New Roman" w:cs="Times New Roman"/>
                      <w:sz w:val="24"/>
                      <w:szCs w:val="24"/>
                      <w:lang w:val="uk-UA"/>
                    </w:rPr>
                    <w:t xml:space="preserve"> </w:t>
                  </w:r>
                  <w:r w:rsidRPr="000532D9">
                    <w:rPr>
                      <w:rFonts w:ascii="Times New Roman" w:hAnsi="Times New Roman" w:cs="Times New Roman"/>
                      <w:sz w:val="24"/>
                      <w:szCs w:val="24"/>
                    </w:rPr>
                    <w:t>предметом закупівлі договор</w:t>
                  </w:r>
                  <w:r w:rsidRPr="000532D9">
                    <w:rPr>
                      <w:rFonts w:ascii="Times New Roman" w:hAnsi="Times New Roman" w:cs="Times New Roman"/>
                      <w:sz w:val="24"/>
                      <w:szCs w:val="24"/>
                      <w:lang w:val="uk-UA"/>
                    </w:rPr>
                    <w:t>у</w:t>
                  </w:r>
                  <w:r w:rsidRPr="000532D9">
                    <w:rPr>
                      <w:rFonts w:ascii="Times New Roman" w:hAnsi="Times New Roman" w:cs="Times New Roman"/>
                      <w:sz w:val="24"/>
                      <w:szCs w:val="24"/>
                      <w:bdr w:val="none" w:sz="0" w:space="0" w:color="auto" w:frame="1"/>
                    </w:rPr>
                    <w:t>,</w:t>
                  </w:r>
                  <w:r w:rsidRPr="000532D9">
                    <w:rPr>
                      <w:rFonts w:ascii="Times New Roman" w:hAnsi="Times New Roman" w:cs="Times New Roman"/>
                      <w:sz w:val="24"/>
                      <w:szCs w:val="24"/>
                      <w:shd w:val="clear" w:color="auto" w:fill="FFFFFF"/>
                    </w:rPr>
                    <w:t xml:space="preserve"> </w:t>
                  </w:r>
                  <w:r w:rsidRPr="000532D9">
                    <w:rPr>
                      <w:rFonts w:ascii="Times New Roman" w:hAnsi="Times New Roman" w:cs="Times New Roman"/>
                      <w:sz w:val="24"/>
                      <w:szCs w:val="24"/>
                    </w:rPr>
                    <w:t>із зазначенням інформації щодо найменування контрагента, номеру</w:t>
                  </w:r>
                  <w:r w:rsidRPr="000532D9">
                    <w:rPr>
                      <w:rFonts w:ascii="Times New Roman" w:hAnsi="Times New Roman" w:cs="Times New Roman"/>
                      <w:sz w:val="24"/>
                      <w:szCs w:val="24"/>
                      <w:lang w:val="uk-UA"/>
                    </w:rPr>
                    <w:t xml:space="preserve"> (якщо договору присвоєно номер) </w:t>
                  </w:r>
                  <w:r w:rsidRPr="000532D9">
                    <w:rPr>
                      <w:rFonts w:ascii="Times New Roman" w:hAnsi="Times New Roman" w:cs="Times New Roman"/>
                      <w:sz w:val="24"/>
                      <w:szCs w:val="24"/>
                    </w:rPr>
                    <w:t>та дати укладення договору, найменування предмету за договором</w:t>
                  </w:r>
                  <w:r w:rsidRPr="000532D9">
                    <w:rPr>
                      <w:rFonts w:ascii="Times New Roman" w:hAnsi="Times New Roman" w:cs="Times New Roman"/>
                      <w:sz w:val="24"/>
                      <w:szCs w:val="24"/>
                      <w:lang w:val="uk-UA"/>
                    </w:rPr>
                    <w:t xml:space="preserve"> та суми виконаного договору</w:t>
                  </w:r>
                  <w:r w:rsidRPr="000532D9">
                    <w:rPr>
                      <w:rFonts w:ascii="Times New Roman" w:hAnsi="Times New Roman" w:cs="Times New Roman"/>
                      <w:sz w:val="24"/>
                      <w:szCs w:val="24"/>
                    </w:rPr>
                    <w:t>.</w:t>
                  </w:r>
                  <w:r w:rsidR="008F3458">
                    <w:rPr>
                      <w:rFonts w:ascii="Times New Roman" w:hAnsi="Times New Roman" w:cs="Times New Roman"/>
                      <w:bCs/>
                      <w:sz w:val="24"/>
                      <w:szCs w:val="24"/>
                      <w:lang w:val="uk-UA"/>
                    </w:rPr>
                    <w:t xml:space="preserve"> </w:t>
                  </w:r>
                  <w:r w:rsidR="005300E9" w:rsidRPr="000532D9">
                    <w:rPr>
                      <w:rFonts w:ascii="Times New Roman" w:hAnsi="Times New Roman" w:cs="Times New Roman"/>
                      <w:bCs/>
                      <w:sz w:val="24"/>
                      <w:szCs w:val="24"/>
                      <w:lang w:val="uk-UA"/>
                    </w:rPr>
                    <w:t xml:space="preserve">Аналогічним </w:t>
                  </w:r>
                  <w:r w:rsidR="005300E9">
                    <w:rPr>
                      <w:rFonts w:ascii="Times New Roman" w:hAnsi="Times New Roman" w:cs="Times New Roman"/>
                      <w:bCs/>
                      <w:sz w:val="24"/>
                      <w:szCs w:val="24"/>
                      <w:lang w:val="uk-UA"/>
                    </w:rPr>
                    <w:t xml:space="preserve">за </w:t>
                  </w:r>
                  <w:r w:rsidR="005300E9" w:rsidRPr="000532D9">
                    <w:rPr>
                      <w:rFonts w:ascii="Times New Roman" w:hAnsi="Times New Roman" w:cs="Times New Roman"/>
                      <w:bCs/>
                      <w:sz w:val="24"/>
                      <w:szCs w:val="24"/>
                      <w:lang w:val="uk-UA"/>
                    </w:rPr>
                    <w:t xml:space="preserve">вважається договір, предметом </w:t>
                  </w:r>
                  <w:r w:rsidR="005300E9" w:rsidRPr="000532D9">
                    <w:rPr>
                      <w:rFonts w:ascii="Times New Roman" w:hAnsi="Times New Roman" w:cs="Times New Roman"/>
                      <w:sz w:val="24"/>
                      <w:szCs w:val="24"/>
                      <w:lang w:val="uk-UA"/>
                    </w:rPr>
                    <w:t xml:space="preserve">якого є </w:t>
                  </w:r>
                  <w:r w:rsidR="005300E9" w:rsidRPr="007B06B9">
                    <w:rPr>
                      <w:rStyle w:val="af9"/>
                      <w:rFonts w:ascii="Times New Roman" w:hAnsi="Times New Roman"/>
                      <w:i w:val="0"/>
                      <w:color w:val="000000" w:themeColor="text1"/>
                      <w:sz w:val="24"/>
                      <w:szCs w:val="24"/>
                      <w:shd w:val="clear" w:color="auto" w:fill="FFFFFF"/>
                      <w:lang w:val="uk-UA"/>
                    </w:rPr>
                    <w:t xml:space="preserve"> </w:t>
                  </w:r>
                  <w:r w:rsidR="005300E9">
                    <w:rPr>
                      <w:rStyle w:val="af9"/>
                      <w:rFonts w:ascii="Times New Roman" w:hAnsi="Times New Roman"/>
                      <w:i w:val="0"/>
                      <w:color w:val="000000" w:themeColor="text1"/>
                      <w:sz w:val="24"/>
                      <w:szCs w:val="24"/>
                      <w:shd w:val="clear" w:color="auto" w:fill="FFFFFF"/>
                      <w:lang w:val="uk-UA"/>
                    </w:rPr>
                    <w:t>р</w:t>
                  </w:r>
                  <w:r w:rsidR="005300E9" w:rsidRPr="007B06B9">
                    <w:rPr>
                      <w:rStyle w:val="af9"/>
                      <w:rFonts w:ascii="Times New Roman" w:hAnsi="Times New Roman"/>
                      <w:i w:val="0"/>
                      <w:color w:val="000000" w:themeColor="text1"/>
                      <w:sz w:val="24"/>
                      <w:szCs w:val="24"/>
                      <w:shd w:val="clear" w:color="auto" w:fill="FFFFFF"/>
                      <w:lang w:val="uk-UA"/>
                    </w:rPr>
                    <w:t xml:space="preserve">еактиви до гематологічного аналізатора </w:t>
                  </w:r>
                  <w:r w:rsidR="005300E9" w:rsidRPr="000532D9">
                    <w:rPr>
                      <w:rFonts w:ascii="Times New Roman" w:hAnsi="Times New Roman" w:cs="Times New Roman"/>
                      <w:sz w:val="24"/>
                      <w:szCs w:val="24"/>
                      <w:shd w:val="clear" w:color="auto" w:fill="FFFFFF"/>
                      <w:lang w:val="uk-UA" w:eastAsia="zh-CN"/>
                    </w:rPr>
                    <w:t>(не менше 1-го аналогічного договору,</w:t>
                  </w:r>
                  <w:r w:rsidR="005300E9" w:rsidRPr="000532D9">
                    <w:rPr>
                      <w:rFonts w:ascii="Times New Roman" w:hAnsi="Times New Roman" w:cs="Times New Roman"/>
                      <w:sz w:val="24"/>
                      <w:szCs w:val="24"/>
                      <w:lang w:val="uk-UA"/>
                    </w:rPr>
                    <w:t xml:space="preserve"> який укладений та виконаний</w:t>
                  </w:r>
                  <w:r w:rsidR="005300E9">
                    <w:rPr>
                      <w:rFonts w:ascii="Times New Roman" w:hAnsi="Times New Roman" w:cs="Times New Roman"/>
                      <w:sz w:val="24"/>
                      <w:szCs w:val="24"/>
                      <w:lang w:val="uk-UA"/>
                    </w:rPr>
                    <w:t xml:space="preserve"> в повному обсязі  протягом 2020</w:t>
                  </w:r>
                  <w:r w:rsidR="00BE05AF">
                    <w:rPr>
                      <w:rFonts w:ascii="Times New Roman" w:hAnsi="Times New Roman" w:cs="Times New Roman"/>
                      <w:sz w:val="24"/>
                      <w:szCs w:val="24"/>
                      <w:lang w:val="uk-UA"/>
                    </w:rPr>
                    <w:t>-2023</w:t>
                  </w:r>
                  <w:r w:rsidR="005300E9" w:rsidRPr="000532D9">
                    <w:rPr>
                      <w:rFonts w:ascii="Times New Roman" w:hAnsi="Times New Roman" w:cs="Times New Roman"/>
                      <w:sz w:val="24"/>
                      <w:szCs w:val="24"/>
                      <w:lang w:val="uk-UA"/>
                    </w:rPr>
                    <w:t xml:space="preserve"> років</w:t>
                  </w:r>
                  <w:r w:rsidR="005300E9" w:rsidRPr="000532D9">
                    <w:rPr>
                      <w:rFonts w:ascii="Times New Roman" w:hAnsi="Times New Roman" w:cs="Times New Roman"/>
                      <w:sz w:val="24"/>
                      <w:szCs w:val="24"/>
                      <w:shd w:val="clear" w:color="auto" w:fill="FFFFFF"/>
                      <w:lang w:val="uk-UA" w:eastAsia="zh-CN"/>
                    </w:rPr>
                    <w:t>)</w:t>
                  </w:r>
                  <w:r w:rsidR="005300E9">
                    <w:rPr>
                      <w:rFonts w:ascii="Times New Roman" w:hAnsi="Times New Roman" w:cs="Times New Roman"/>
                      <w:sz w:val="24"/>
                      <w:szCs w:val="24"/>
                      <w:shd w:val="clear" w:color="auto" w:fill="FFFFFF"/>
                      <w:lang w:val="uk-UA" w:eastAsia="zh-CN"/>
                    </w:rPr>
                    <w:t>;</w:t>
                  </w:r>
                </w:p>
                <w:p w:rsidR="000532D9" w:rsidRPr="000532D9" w:rsidRDefault="000532D9" w:rsidP="005139BD">
                  <w:pPr>
                    <w:framePr w:hSpace="180" w:wrap="around" w:vAnchor="text" w:hAnchor="margin" w:y="191"/>
                    <w:spacing w:after="0" w:line="240" w:lineRule="auto"/>
                    <w:jc w:val="both"/>
                    <w:rPr>
                      <w:rFonts w:ascii="Times New Roman" w:hAnsi="Times New Roman" w:cs="Times New Roman"/>
                      <w:sz w:val="24"/>
                      <w:szCs w:val="24"/>
                      <w:shd w:val="clear" w:color="auto" w:fill="FFFFFF"/>
                      <w:lang w:val="uk-UA" w:eastAsia="zh-CN"/>
                    </w:rPr>
                  </w:pPr>
                  <w:r w:rsidRPr="000532D9">
                    <w:rPr>
                      <w:rFonts w:ascii="Times New Roman" w:hAnsi="Times New Roman" w:cs="Times New Roman"/>
                      <w:sz w:val="24"/>
                      <w:szCs w:val="24"/>
                      <w:shd w:val="clear" w:color="auto" w:fill="FFFFFF"/>
                      <w:lang w:val="uk-UA" w:eastAsia="zh-CN"/>
                    </w:rPr>
                    <w:t xml:space="preserve">-  </w:t>
                  </w:r>
                  <w:r w:rsidRPr="000532D9">
                    <w:rPr>
                      <w:rFonts w:ascii="Times New Roman" w:hAnsi="Times New Roman" w:cs="Times New Roman"/>
                      <w:sz w:val="24"/>
                      <w:szCs w:val="24"/>
                      <w:lang w:val="uk-UA"/>
                    </w:rPr>
                    <w:t xml:space="preserve">скан-копія оригіналу або </w:t>
                  </w:r>
                  <w:r w:rsidRPr="000532D9">
                    <w:rPr>
                      <w:rFonts w:ascii="Times New Roman" w:hAnsi="Times New Roman" w:cs="Times New Roman"/>
                      <w:spacing w:val="1"/>
                      <w:sz w:val="24"/>
                      <w:szCs w:val="24"/>
                      <w:lang w:val="uk-UA"/>
                    </w:rPr>
                    <w:t xml:space="preserve">копія завірена </w:t>
                  </w:r>
                  <w:r w:rsidRPr="000532D9">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0532D9">
                    <w:rPr>
                      <w:rFonts w:ascii="Times New Roman" w:hAnsi="Times New Roman" w:cs="Times New Roman"/>
                      <w:bCs/>
                      <w:sz w:val="24"/>
                      <w:szCs w:val="24"/>
                      <w:lang w:val="uk-UA"/>
                    </w:rPr>
                    <w:t xml:space="preserve">про наявність досвіду виконання аналогічних за предметом закупівлі договорів (з додатками та додатковими угодами) </w:t>
                  </w:r>
                  <w:r w:rsidRPr="000532D9">
                    <w:rPr>
                      <w:rFonts w:ascii="Times New Roman" w:hAnsi="Times New Roman" w:cs="Times New Roman"/>
                      <w:sz w:val="24"/>
                      <w:szCs w:val="24"/>
                      <w:shd w:val="clear" w:color="auto" w:fill="FFFFFF"/>
                      <w:lang w:val="uk-UA" w:eastAsia="zh-CN"/>
                    </w:rPr>
                    <w:t>(не менше 1-го аналогічного договору)</w:t>
                  </w:r>
                  <w:r w:rsidRPr="000532D9">
                    <w:rPr>
                      <w:rFonts w:ascii="Times New Roman" w:hAnsi="Times New Roman" w:cs="Times New Roman"/>
                      <w:sz w:val="24"/>
                      <w:szCs w:val="24"/>
                      <w:lang w:val="uk-UA"/>
                    </w:rPr>
                    <w:t>;</w:t>
                  </w:r>
                </w:p>
                <w:p w:rsidR="000532D9" w:rsidRPr="000532D9" w:rsidRDefault="000532D9" w:rsidP="005139BD">
                  <w:pPr>
                    <w:framePr w:hSpace="180" w:wrap="around" w:vAnchor="text" w:hAnchor="margin" w:y="191"/>
                    <w:spacing w:after="0" w:line="240" w:lineRule="auto"/>
                    <w:jc w:val="both"/>
                    <w:rPr>
                      <w:rFonts w:ascii="Times New Roman" w:hAnsi="Times New Roman" w:cs="Times New Roman"/>
                      <w:sz w:val="24"/>
                      <w:szCs w:val="24"/>
                      <w:lang w:val="uk-UA"/>
                    </w:rPr>
                  </w:pPr>
                  <w:r w:rsidRPr="000532D9">
                    <w:rPr>
                      <w:rFonts w:ascii="Times New Roman" w:hAnsi="Times New Roman" w:cs="Times New Roman"/>
                      <w:sz w:val="24"/>
                      <w:szCs w:val="24"/>
                      <w:lang w:val="uk-UA"/>
                    </w:rPr>
                    <w:t xml:space="preserve">- скан-копія оригіналу або </w:t>
                  </w:r>
                  <w:r w:rsidRPr="000532D9">
                    <w:rPr>
                      <w:rFonts w:ascii="Times New Roman" w:hAnsi="Times New Roman" w:cs="Times New Roman"/>
                      <w:spacing w:val="1"/>
                      <w:sz w:val="24"/>
                      <w:szCs w:val="24"/>
                      <w:lang w:val="uk-UA"/>
                    </w:rPr>
                    <w:t xml:space="preserve">копія завірена </w:t>
                  </w:r>
                  <w:r w:rsidRPr="000532D9">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0532D9">
                    <w:rPr>
                      <w:rFonts w:ascii="Times New Roman" w:hAnsi="Times New Roman" w:cs="Times New Roman"/>
                      <w:sz w:val="24"/>
                      <w:szCs w:val="24"/>
                      <w:u w:val="single"/>
                      <w:lang w:val="uk-UA"/>
                    </w:rPr>
                    <w:t>усіх</w:t>
                  </w:r>
                  <w:r w:rsidRPr="000532D9">
                    <w:rPr>
                      <w:rFonts w:ascii="Times New Roman" w:hAnsi="Times New Roman" w:cs="Times New Roman"/>
                      <w:sz w:val="24"/>
                      <w:szCs w:val="24"/>
                      <w:lang w:val="uk-UA"/>
                    </w:rPr>
                    <w:t xml:space="preserve"> актів про прийняття-передання або видаткових накладних до аналогічного договору, який вказаний в довідці </w:t>
                  </w:r>
                  <w:r w:rsidRPr="000532D9">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0532D9">
                    <w:rPr>
                      <w:rFonts w:ascii="Times New Roman" w:hAnsi="Times New Roman" w:cs="Times New Roman"/>
                      <w:sz w:val="24"/>
                      <w:szCs w:val="24"/>
                      <w:lang w:val="uk-UA"/>
                    </w:rPr>
                    <w:t>.</w:t>
                  </w:r>
                </w:p>
              </w:tc>
            </w:tr>
          </w:tbl>
          <w:p w:rsidR="00E571F9" w:rsidRPr="0038773A" w:rsidRDefault="00E571F9"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hAnsi="Times New Roman" w:cs="Times New Roman"/>
                <w:color w:val="000000" w:themeColor="text1"/>
                <w:sz w:val="24"/>
                <w:szCs w:val="24"/>
                <w:shd w:val="clear" w:color="auto" w:fill="FFFFFF"/>
                <w:lang w:val="uk-UA"/>
              </w:rPr>
              <w:t xml:space="preserve">       У разі участі об’єднання учасників підтвердження </w:t>
            </w:r>
          </w:p>
          <w:p w:rsidR="00CE7910" w:rsidRPr="0038773A" w:rsidRDefault="00E571F9"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hAnsi="Times New Roman" w:cs="Times New Roman"/>
                <w:color w:val="000000" w:themeColor="text1"/>
                <w:sz w:val="24"/>
                <w:szCs w:val="24"/>
                <w:shd w:val="clear" w:color="auto" w:fill="FFFFFF"/>
                <w:lang w:val="uk-UA"/>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E571F9" w:rsidP="0038773A">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38773A">
              <w:rPr>
                <w:rFonts w:ascii="Times New Roman" w:hAnsi="Times New Roman" w:cs="Times New Roman"/>
                <w:sz w:val="24"/>
                <w:szCs w:val="24"/>
                <w:lang w:val="uk-UA"/>
              </w:rPr>
              <w:t xml:space="preserve">5.3.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 xml:space="preserve">учасник процедури закупівлі пропонує, дає або </w:t>
            </w:r>
            <w:r w:rsidRPr="0038773A">
              <w:rPr>
                <w:rFonts w:ascii="Times New Roman" w:eastAsia="Times New Roman" w:hAnsi="Times New Roman" w:cs="Times New Roman"/>
                <w:color w:val="000000" w:themeColor="text1"/>
                <w:sz w:val="24"/>
                <w:szCs w:val="24"/>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38773A">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0038773A" w:rsidRPr="0038773A">
              <w:rPr>
                <w:rFonts w:ascii="Times New Roman" w:eastAsia="Times New Roman" w:hAnsi="Times New Roman" w:cs="Times New Roman"/>
                <w:sz w:val="24"/>
                <w:szCs w:val="24"/>
                <w:lang w:val="uk-UA"/>
              </w:rPr>
              <w:lastRenderedPageBreak/>
              <w:t xml:space="preserve">товару (товарів), послуги (послуг) або робіт дорівнює чи перевищує 20 млн. гривень (у тому числі за лотом); </w:t>
            </w:r>
          </w:p>
          <w:p w:rsidR="0038773A"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b/>
                <w:sz w:val="24"/>
                <w:szCs w:val="24"/>
                <w:lang w:val="uk-UA"/>
              </w:rPr>
            </w:pPr>
            <w:r w:rsidRPr="00362BEE">
              <w:rPr>
                <w:rFonts w:ascii="Times New Roman" w:eastAsia="Times New Roman" w:hAnsi="Times New Roman" w:cs="Times New Roman"/>
                <w:b/>
                <w:color w:val="000000" w:themeColor="text1"/>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0F23" w:rsidRDefault="00362BEE" w:rsidP="00362BEE">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proofErr w:type="gramStart"/>
            <w:r w:rsidRPr="00362BEE">
              <w:rPr>
                <w:rFonts w:ascii="Times New Roman" w:eastAsia="Times New Roman" w:hAnsi="Times New Roman" w:cs="Times New Roman"/>
                <w:b/>
                <w:color w:val="000000" w:themeColor="text1"/>
                <w:sz w:val="24"/>
                <w:szCs w:val="24"/>
              </w:rPr>
              <w:t xml:space="preserve">Учасник  </w:t>
            </w:r>
            <w:r w:rsidR="00D30F23">
              <w:rPr>
                <w:rFonts w:ascii="Times New Roman" w:eastAsia="Times New Roman" w:hAnsi="Times New Roman" w:cs="Times New Roman"/>
                <w:b/>
                <w:color w:val="000000" w:themeColor="text1"/>
                <w:sz w:val="24"/>
                <w:szCs w:val="24"/>
                <w:lang w:val="uk-UA"/>
              </w:rPr>
              <w:t>у</w:t>
            </w:r>
            <w:proofErr w:type="gramEnd"/>
            <w:r w:rsidR="00D30F23">
              <w:rPr>
                <w:rFonts w:ascii="Times New Roman" w:eastAsia="Times New Roman" w:hAnsi="Times New Roman" w:cs="Times New Roman"/>
                <w:b/>
                <w:color w:val="000000" w:themeColor="text1"/>
                <w:sz w:val="24"/>
                <w:szCs w:val="24"/>
                <w:lang w:val="uk-UA"/>
              </w:rPr>
              <w:t xml:space="preserve"> складі тендерної пропозиції </w:t>
            </w:r>
            <w:r w:rsidRPr="00362BEE">
              <w:rPr>
                <w:rFonts w:ascii="Times New Roman" w:eastAsia="Times New Roman" w:hAnsi="Times New Roman" w:cs="Times New Roman"/>
                <w:b/>
                <w:color w:val="000000" w:themeColor="text1"/>
                <w:sz w:val="24"/>
                <w:szCs w:val="24"/>
              </w:rPr>
              <w:t xml:space="preserve">повинен надати довідку у довільній формі щодо відсутності підстави для  відмови учаснику процедури </w:t>
            </w:r>
            <w:r w:rsidRPr="00362BEE">
              <w:rPr>
                <w:rFonts w:ascii="Times New Roman" w:eastAsia="Times New Roman" w:hAnsi="Times New Roman" w:cs="Times New Roman"/>
                <w:b/>
                <w:color w:val="000000" w:themeColor="text1"/>
                <w:sz w:val="24"/>
                <w:szCs w:val="24"/>
              </w:rPr>
              <w:lastRenderedPageBreak/>
              <w:t xml:space="preserve">закупівлі в участі у відкритих торгах, встановленої в абзаці 14 пункту 44 Особливостей. </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b/>
                <w:sz w:val="24"/>
                <w:szCs w:val="24"/>
                <w:lang w:val="uk-UA"/>
              </w:rPr>
            </w:pPr>
            <w:r w:rsidRPr="00D30F23">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07606">
              <w:rPr>
                <w:rFonts w:ascii="Times New Roman" w:eastAsia="Times New Roman" w:hAnsi="Times New Roman" w:cs="Times New Roman"/>
                <w:b/>
                <w:color w:val="000000" w:themeColor="text1"/>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62BEE">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sz w:val="24"/>
                <w:szCs w:val="24"/>
                <w:lang w:val="uk-UA"/>
              </w:rPr>
            </w:pPr>
            <w:r w:rsidRPr="00362BEE">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30F23">
              <w:rPr>
                <w:rFonts w:ascii="Times New Roman" w:eastAsia="Times New Roman" w:hAnsi="Times New Roman" w:cs="Times New Roman"/>
                <w:color w:val="000000" w:themeColor="text1"/>
                <w:sz w:val="24"/>
                <w:szCs w:val="24"/>
                <w:lang w:val="uk-UA"/>
              </w:rPr>
              <w:t xml:space="preserve">(у разі застосування таких критеріїв до учасника процедури закупівлі), </w:t>
            </w:r>
            <w:r w:rsidRPr="00362BEE">
              <w:rPr>
                <w:rFonts w:ascii="Times New Roman" w:eastAsia="Times New Roman" w:hAnsi="Times New Roman" w:cs="Times New Roman"/>
                <w:color w:val="000000" w:themeColor="text1"/>
                <w:sz w:val="24"/>
                <w:szCs w:val="24"/>
                <w:lang w:val="uk-UA"/>
              </w:rPr>
              <w:t>замовник перевіряє таких суб’єктів господарювання на відсутність підстав, визначених цим пунктом.</w:t>
            </w:r>
          </w:p>
          <w:p w:rsidR="00D30F23" w:rsidRPr="00D30F23" w:rsidRDefault="00E571F9" w:rsidP="00D30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lang w:val="uk-UA"/>
              </w:rPr>
              <w:t>5.4</w:t>
            </w:r>
            <w:r w:rsidR="00D30F23">
              <w:rPr>
                <w:rFonts w:ascii="Times New Roman" w:eastAsia="Times New Roman" w:hAnsi="Times New Roman" w:cs="Times New Roman"/>
                <w:sz w:val="24"/>
                <w:szCs w:val="24"/>
                <w:lang w:val="uk-UA"/>
              </w:rPr>
              <w:t xml:space="preserve">. </w:t>
            </w:r>
            <w:r w:rsidR="00FA6963" w:rsidRPr="00893F60">
              <w:rPr>
                <w:rFonts w:ascii="Times New Roman" w:hAnsi="Times New Roman" w:cs="Times New Roman"/>
                <w:color w:val="000000" w:themeColor="text1"/>
                <w:sz w:val="24"/>
                <w:szCs w:val="24"/>
                <w:shd w:val="clear" w:color="auto" w:fill="FFFFFF"/>
                <w:lang w:val="uk-UA"/>
              </w:rPr>
              <w:t xml:space="preserve"> </w:t>
            </w:r>
            <w:r w:rsidR="00D30F23" w:rsidRPr="00D30F23">
              <w:rPr>
                <w:rFonts w:ascii="Times New Roman" w:eastAsia="Times New Roman" w:hAnsi="Times New Roman" w:cs="Times New Roman"/>
                <w:color w:val="00B050"/>
                <w:sz w:val="20"/>
                <w:szCs w:val="20"/>
                <w:lang w:val="uk-UA"/>
              </w:rPr>
              <w:t xml:space="preserve"> </w:t>
            </w:r>
            <w:r w:rsidR="00D30F23" w:rsidRPr="00D30F23">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30F23" w:rsidRPr="006838C2" w:rsidRDefault="00D30F23"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6838C2">
              <w:rPr>
                <w:rFonts w:ascii="Times New Roman" w:eastAsia="Times New Roman" w:hAnsi="Times New Roman" w:cs="Times New Roman"/>
                <w:b/>
                <w:color w:val="000000" w:themeColor="text1"/>
                <w:sz w:val="24"/>
                <w:szCs w:val="24"/>
              </w:rPr>
              <w:t>Переможець торг</w:t>
            </w:r>
            <w:r w:rsidR="0038773A">
              <w:rPr>
                <w:rFonts w:ascii="Times New Roman" w:eastAsia="Times New Roman" w:hAnsi="Times New Roman" w:cs="Times New Roman"/>
                <w:b/>
                <w:color w:val="000000" w:themeColor="text1"/>
                <w:sz w:val="24"/>
                <w:szCs w:val="24"/>
              </w:rPr>
              <w:t>ів на виконання вимоги згідно п</w:t>
            </w:r>
            <w:r w:rsidR="0038773A">
              <w:rPr>
                <w:rFonts w:ascii="Times New Roman" w:eastAsia="Times New Roman" w:hAnsi="Times New Roman" w:cs="Times New Roman"/>
                <w:b/>
                <w:color w:val="000000" w:themeColor="text1"/>
                <w:sz w:val="24"/>
                <w:szCs w:val="24"/>
                <w:lang w:val="uk-UA"/>
              </w:rPr>
              <w:t>ункту</w:t>
            </w:r>
            <w:r w:rsidRPr="006838C2">
              <w:rPr>
                <w:rFonts w:ascii="Times New Roman" w:eastAsia="Times New Roman" w:hAnsi="Times New Roman" w:cs="Times New Roman"/>
                <w:b/>
                <w:color w:val="000000" w:themeColor="text1"/>
                <w:sz w:val="24"/>
                <w:szCs w:val="24"/>
              </w:rPr>
              <w:t xml:space="preserve"> 44 Особливостей (підтвердження відсутності підстав) повинен надати так</w:t>
            </w:r>
            <w:r w:rsidRPr="006838C2">
              <w:rPr>
                <w:rFonts w:ascii="Times New Roman" w:eastAsia="Times New Roman" w:hAnsi="Times New Roman" w:cs="Times New Roman"/>
                <w:b/>
                <w:color w:val="000000" w:themeColor="text1"/>
                <w:sz w:val="24"/>
                <w:szCs w:val="24"/>
                <w:lang w:val="uk-UA"/>
              </w:rPr>
              <w:t xml:space="preserve">і </w:t>
            </w:r>
            <w:r w:rsidR="006838C2" w:rsidRPr="006838C2">
              <w:rPr>
                <w:rFonts w:ascii="Times New Roman" w:eastAsia="Times New Roman" w:hAnsi="Times New Roman" w:cs="Times New Roman"/>
                <w:b/>
                <w:color w:val="000000" w:themeColor="text1"/>
                <w:sz w:val="24"/>
                <w:szCs w:val="24"/>
                <w:lang w:val="uk-UA"/>
              </w:rPr>
              <w:t>документи/інформацію:</w:t>
            </w:r>
          </w:p>
          <w:p w:rsidR="00D006DB" w:rsidRPr="00BE59EB" w:rsidRDefault="00D006DB" w:rsidP="00D006DB">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E59EB">
              <w:rPr>
                <w:rFonts w:ascii="Times New Roman" w:hAnsi="Times New Roman" w:cs="Times New Roman"/>
                <w:b/>
                <w:color w:val="000000" w:themeColor="text1"/>
                <w:sz w:val="24"/>
                <w:szCs w:val="24"/>
                <w:lang w:val="uk-UA"/>
              </w:rPr>
              <w:t xml:space="preserve">- </w:t>
            </w:r>
            <w:r w:rsidRPr="00BE59EB">
              <w:rPr>
                <w:rFonts w:ascii="Times New Roman" w:eastAsia="Times New Roman" w:hAnsi="Times New Roman" w:cs="Times New Roman"/>
                <w:b/>
                <w:color w:val="000000"/>
                <w:sz w:val="20"/>
                <w:szCs w:val="20"/>
                <w:lang w:val="uk-UA"/>
              </w:rPr>
              <w:t xml:space="preserve"> </w:t>
            </w:r>
            <w:r w:rsidRPr="00BE59EB">
              <w:rPr>
                <w:rFonts w:ascii="Times New Roman" w:eastAsia="Times New Roman" w:hAnsi="Times New Roman" w:cs="Times New Roman"/>
                <w:b/>
                <w:color w:val="000000"/>
                <w:sz w:val="24"/>
                <w:szCs w:val="24"/>
                <w:lang w:val="uk-UA"/>
              </w:rPr>
              <w:t>і</w:t>
            </w:r>
            <w:r w:rsidR="006838C2" w:rsidRPr="00BE59EB">
              <w:rPr>
                <w:rFonts w:ascii="Times New Roman" w:eastAsia="Times New Roman" w:hAnsi="Times New Roman" w:cs="Times New Roman"/>
                <w:b/>
                <w:color w:val="000000"/>
                <w:sz w:val="24"/>
                <w:szCs w:val="24"/>
                <w:lang w:val="uk-UA"/>
              </w:rPr>
              <w:t>нформаційну довідку</w:t>
            </w:r>
            <w:r w:rsidRPr="00BE59EB">
              <w:rPr>
                <w:rFonts w:ascii="Times New Roman" w:eastAsia="Times New Roman" w:hAnsi="Times New Roman" w:cs="Times New Roman"/>
                <w:b/>
                <w:color w:val="000000"/>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E59EB">
              <w:rPr>
                <w:rFonts w:ascii="Times New Roman" w:eastAsia="Times New Roman" w:hAnsi="Times New Roman" w:cs="Times New Roman"/>
                <w:b/>
                <w:sz w:val="24"/>
                <w:szCs w:val="24"/>
                <w:lang w:val="uk-UA"/>
              </w:rPr>
              <w:t xml:space="preserve">я </w:t>
            </w:r>
            <w:r w:rsidR="006838C2" w:rsidRPr="00BE59EB">
              <w:rPr>
                <w:rFonts w:ascii="Times New Roman" w:eastAsia="Times New Roman" w:hAnsi="Times New Roman" w:cs="Times New Roman"/>
                <w:b/>
                <w:sz w:val="24"/>
                <w:szCs w:val="24"/>
                <w:lang w:val="uk-UA"/>
              </w:rPr>
              <w:t xml:space="preserve">керівника </w:t>
            </w:r>
            <w:r w:rsidRPr="00BE59EB">
              <w:rPr>
                <w:rFonts w:ascii="Times New Roman" w:eastAsia="Times New Roman" w:hAnsi="Times New Roman" w:cs="Times New Roman"/>
                <w:b/>
                <w:sz w:val="24"/>
                <w:szCs w:val="24"/>
                <w:lang w:val="uk-UA"/>
              </w:rPr>
              <w:t>учасника процедури закупівлі</w:t>
            </w:r>
            <w:r w:rsidRPr="00BE59EB">
              <w:rPr>
                <w:rFonts w:ascii="Times New Roman" w:hAnsi="Times New Roman" w:cs="Times New Roman"/>
                <w:b/>
                <w:color w:val="000000" w:themeColor="text1"/>
                <w:sz w:val="24"/>
                <w:szCs w:val="24"/>
                <w:lang w:val="uk-UA"/>
              </w:rPr>
              <w:t>, яка підписала тендерну пропозицію (д</w:t>
            </w:r>
            <w:r w:rsidRPr="00BE59EB">
              <w:rPr>
                <w:rFonts w:ascii="Times New Roman" w:eastAsia="Times New Roman" w:hAnsi="Times New Roman" w:cs="Times New Roman"/>
                <w:b/>
                <w:color w:val="000000"/>
                <w:sz w:val="24"/>
                <w:szCs w:val="24"/>
                <w:lang w:val="uk-UA"/>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BE59EB" w:rsidRPr="00BE59EB">
              <w:rPr>
                <w:rFonts w:ascii="Times New Roman" w:eastAsia="Times New Roman" w:hAnsi="Times New Roman" w:cs="Times New Roman"/>
                <w:b/>
                <w:color w:val="000000"/>
                <w:sz w:val="24"/>
                <w:szCs w:val="24"/>
                <w:lang w:val="uk-UA"/>
              </w:rPr>
              <w:t xml:space="preserve">. </w:t>
            </w:r>
            <w:r w:rsidR="00BE59EB">
              <w:rPr>
                <w:rFonts w:ascii="Times New Roman" w:eastAsia="Times New Roman" w:hAnsi="Times New Roman" w:cs="Times New Roman"/>
                <w:b/>
                <w:color w:val="000000"/>
                <w:sz w:val="24"/>
                <w:szCs w:val="24"/>
                <w:lang w:val="uk-UA"/>
              </w:rPr>
              <w:t>Довідка повинна</w:t>
            </w:r>
            <w:r w:rsidR="00BE59EB" w:rsidRPr="00BE59EB">
              <w:rPr>
                <w:rFonts w:ascii="Times New Roman" w:eastAsia="Times New Roman" w:hAnsi="Times New Roman" w:cs="Times New Roman"/>
                <w:b/>
                <w:color w:val="000000"/>
                <w:sz w:val="24"/>
                <w:szCs w:val="24"/>
                <w:lang w:val="uk-UA"/>
              </w:rPr>
              <w:t xml:space="preserve">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її </w:t>
            </w:r>
            <w:r w:rsidR="00BE59EB" w:rsidRPr="00BE59EB">
              <w:rPr>
                <w:rFonts w:ascii="Times New Roman" w:eastAsia="Times New Roman" w:hAnsi="Times New Roman" w:cs="Times New Roman"/>
                <w:b/>
                <w:color w:val="000000"/>
                <w:sz w:val="24"/>
                <w:szCs w:val="24"/>
                <w:lang w:val="uk-UA"/>
              </w:rPr>
              <w:t>подання;</w:t>
            </w:r>
          </w:p>
          <w:p w:rsidR="00D006DB" w:rsidRPr="00BE59EB" w:rsidRDefault="00D006DB" w:rsidP="00D006DB">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E59EB">
              <w:rPr>
                <w:rFonts w:ascii="Times New Roman" w:eastAsia="Times New Roman" w:hAnsi="Times New Roman" w:cs="Times New Roman"/>
                <w:b/>
                <w:color w:val="000000"/>
                <w:sz w:val="24"/>
                <w:szCs w:val="24"/>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BE59EB">
              <w:rPr>
                <w:rFonts w:ascii="Times New Roman" w:eastAsia="Times New Roman" w:hAnsi="Times New Roman" w:cs="Times New Roman"/>
                <w:b/>
                <w:color w:val="000000"/>
                <w:sz w:val="24"/>
                <w:szCs w:val="24"/>
                <w:lang w:val="uk-UA"/>
              </w:rPr>
              <w:lastRenderedPageBreak/>
              <w:t>про</w:t>
            </w:r>
            <w:r w:rsidRPr="00BE59EB">
              <w:rPr>
                <w:rFonts w:ascii="Times New Roman" w:eastAsia="Times New Roman" w:hAnsi="Times New Roman" w:cs="Times New Roman"/>
                <w:b/>
                <w:color w:val="000000"/>
                <w:sz w:val="24"/>
                <w:szCs w:val="24"/>
              </w:rPr>
              <w:t> </w:t>
            </w:r>
            <w:r w:rsidRPr="00BE59EB">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BE59EB">
              <w:rPr>
                <w:rFonts w:ascii="Times New Roman" w:eastAsia="Times New Roman" w:hAnsi="Times New Roman" w:cs="Times New Roman"/>
                <w:b/>
                <w:color w:val="000000"/>
                <w:sz w:val="24"/>
                <w:szCs w:val="24"/>
                <w:lang w:val="uk-UA"/>
              </w:rPr>
              <w:t xml:space="preserve">Витяг </w:t>
            </w:r>
            <w:r w:rsidRPr="00BE59EB">
              <w:rPr>
                <w:rFonts w:ascii="Times New Roman" w:eastAsia="Times New Roman" w:hAnsi="Times New Roman" w:cs="Times New Roman"/>
                <w:b/>
                <w:color w:val="000000"/>
                <w:sz w:val="24"/>
                <w:szCs w:val="24"/>
                <w:lang w:val="uk-UA"/>
              </w:rPr>
              <w:t xml:space="preserve">повинен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його </w:t>
            </w:r>
            <w:r w:rsidRPr="00BE59EB">
              <w:rPr>
                <w:rFonts w:ascii="Times New Roman" w:eastAsia="Times New Roman" w:hAnsi="Times New Roman" w:cs="Times New Roman"/>
                <w:b/>
                <w:color w:val="000000"/>
                <w:sz w:val="24"/>
                <w:szCs w:val="24"/>
                <w:lang w:val="uk-UA"/>
              </w:rPr>
              <w:t xml:space="preserve">подання </w:t>
            </w:r>
            <w:r w:rsidR="006838C2" w:rsidRPr="00BE59EB">
              <w:rPr>
                <w:rFonts w:ascii="Times New Roman" w:eastAsia="Times New Roman" w:hAnsi="Times New Roman" w:cs="Times New Roman"/>
                <w:b/>
                <w:color w:val="000000"/>
                <w:sz w:val="24"/>
                <w:szCs w:val="24"/>
                <w:lang w:val="uk-UA"/>
              </w:rPr>
              <w:t xml:space="preserve">(для </w:t>
            </w:r>
            <w:r w:rsidR="00BE59EB" w:rsidRPr="00BE59EB">
              <w:rPr>
                <w:rFonts w:ascii="Times New Roman" w:eastAsia="Times New Roman" w:hAnsi="Times New Roman" w:cs="Times New Roman"/>
                <w:b/>
                <w:color w:val="000000"/>
                <w:sz w:val="24"/>
                <w:szCs w:val="24"/>
                <w:lang w:val="uk-UA"/>
              </w:rPr>
              <w:t xml:space="preserve">фізичних осіб, фізичних </w:t>
            </w:r>
            <w:r w:rsidR="006838C2" w:rsidRPr="00BE59EB">
              <w:rPr>
                <w:rFonts w:ascii="Times New Roman" w:eastAsia="Times New Roman" w:hAnsi="Times New Roman" w:cs="Times New Roman"/>
                <w:b/>
                <w:color w:val="000000"/>
                <w:sz w:val="24"/>
                <w:szCs w:val="24"/>
                <w:lang w:val="uk-UA"/>
              </w:rPr>
              <w:t>осіб</w:t>
            </w:r>
            <w:r w:rsidR="00BE59EB" w:rsidRPr="00BE59EB">
              <w:rPr>
                <w:rFonts w:ascii="Times New Roman" w:eastAsia="Times New Roman" w:hAnsi="Times New Roman" w:cs="Times New Roman"/>
                <w:b/>
                <w:color w:val="000000"/>
                <w:sz w:val="24"/>
                <w:szCs w:val="24"/>
                <w:lang w:val="uk-UA"/>
              </w:rPr>
              <w:t>-підприємців</w:t>
            </w:r>
            <w:r w:rsidR="006838C2" w:rsidRPr="00BE59EB">
              <w:rPr>
                <w:rFonts w:ascii="Times New Roman" w:eastAsia="Times New Roman" w:hAnsi="Times New Roman" w:cs="Times New Roman"/>
                <w:b/>
                <w:color w:val="000000"/>
                <w:sz w:val="24"/>
                <w:szCs w:val="24"/>
                <w:lang w:val="uk-UA"/>
              </w:rPr>
              <w:t>);</w:t>
            </w:r>
          </w:p>
          <w:p w:rsidR="00D006DB" w:rsidRPr="00BE59EB" w:rsidRDefault="00D006DB"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BE59EB">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E59EB">
              <w:rPr>
                <w:rFonts w:ascii="Times New Roman" w:eastAsia="Times New Roman" w:hAnsi="Times New Roman" w:cs="Times New Roman"/>
                <w:b/>
                <w:color w:val="000000"/>
                <w:sz w:val="24"/>
                <w:szCs w:val="24"/>
              </w:rPr>
              <w:t> </w:t>
            </w:r>
            <w:r w:rsidRPr="00BE59EB">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E59EB">
              <w:rPr>
                <w:rFonts w:ascii="Times New Roman" w:eastAsia="Times New Roman" w:hAnsi="Times New Roman" w:cs="Times New Roman"/>
                <w:b/>
                <w:sz w:val="24"/>
                <w:szCs w:val="24"/>
                <w:lang w:val="uk-UA"/>
              </w:rPr>
              <w:t xml:space="preserve">и щодо </w:t>
            </w:r>
            <w:r w:rsidR="00BE59EB" w:rsidRPr="00BE59EB">
              <w:rPr>
                <w:rFonts w:ascii="Times New Roman" w:eastAsia="Times New Roman" w:hAnsi="Times New Roman" w:cs="Times New Roman"/>
                <w:b/>
                <w:sz w:val="24"/>
                <w:szCs w:val="24"/>
                <w:lang w:val="uk-UA"/>
              </w:rPr>
              <w:t xml:space="preserve">керівника </w:t>
            </w:r>
            <w:r w:rsidRPr="00BE59EB">
              <w:rPr>
                <w:rFonts w:ascii="Times New Roman" w:eastAsia="Times New Roman" w:hAnsi="Times New Roman" w:cs="Times New Roman"/>
                <w:b/>
                <w:sz w:val="24"/>
                <w:szCs w:val="24"/>
                <w:lang w:val="uk-UA"/>
              </w:rPr>
              <w:t>учасника процедури закупівлі, яка підписала тендерну пропозицію.</w:t>
            </w:r>
            <w:r w:rsidRPr="00BE59EB">
              <w:rPr>
                <w:rFonts w:ascii="Times New Roman" w:eastAsia="Times New Roman" w:hAnsi="Times New Roman" w:cs="Times New Roman"/>
                <w:b/>
                <w:color w:val="000000"/>
                <w:sz w:val="24"/>
                <w:szCs w:val="24"/>
                <w:lang w:val="uk-UA"/>
              </w:rPr>
              <w:t xml:space="preserve"> </w:t>
            </w:r>
            <w:r w:rsidRPr="00BE59EB">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його подання </w:t>
            </w:r>
            <w:r w:rsidRPr="00BE59EB">
              <w:rPr>
                <w:rFonts w:ascii="Times New Roman" w:eastAsia="Times New Roman" w:hAnsi="Times New Roman" w:cs="Times New Roman"/>
                <w:b/>
                <w:color w:val="000000"/>
                <w:sz w:val="24"/>
                <w:szCs w:val="24"/>
                <w:lang w:val="uk-UA"/>
              </w:rPr>
              <w:t>(для юридичних осіб);</w:t>
            </w:r>
          </w:p>
          <w:p w:rsidR="00D006DB" w:rsidRPr="00BE59EB" w:rsidRDefault="00D006DB"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BE59EB">
              <w:rPr>
                <w:rFonts w:ascii="Times New Roman" w:hAnsi="Times New Roman" w:cs="Times New Roman"/>
                <w:b/>
                <w:color w:val="000000" w:themeColor="text1"/>
                <w:sz w:val="24"/>
                <w:szCs w:val="24"/>
                <w:lang w:val="uk-UA"/>
              </w:rPr>
              <w:t xml:space="preserve">- </w:t>
            </w:r>
            <w:r w:rsidR="00BE59EB">
              <w:rPr>
                <w:rFonts w:ascii="Times New Roman" w:eastAsia="Times New Roman" w:hAnsi="Times New Roman" w:cs="Times New Roman"/>
                <w:b/>
                <w:color w:val="000000" w:themeColor="text1"/>
                <w:sz w:val="24"/>
                <w:szCs w:val="24"/>
                <w:lang w:val="uk-UA"/>
              </w:rPr>
              <w:t>довідку</w:t>
            </w:r>
            <w:r w:rsidRPr="00BE59EB">
              <w:rPr>
                <w:rFonts w:ascii="Times New Roman" w:eastAsia="Times New Roman" w:hAnsi="Times New Roman" w:cs="Times New Roman"/>
                <w:b/>
                <w:color w:val="000000" w:themeColor="text1"/>
                <w:sz w:val="24"/>
                <w:szCs w:val="24"/>
                <w:lang w:val="uk-UA"/>
              </w:rPr>
              <w:t xml:space="preserve"> в довільній формі, </w:t>
            </w:r>
            <w:r w:rsidRPr="00BE59EB">
              <w:rPr>
                <w:rFonts w:ascii="Times New Roman" w:eastAsia="Times New Roman" w:hAnsi="Times New Roman" w:cs="Times New Roman"/>
                <w:b/>
                <w:color w:val="000000"/>
                <w:sz w:val="20"/>
                <w:szCs w:val="20"/>
                <w:lang w:val="uk-UA"/>
              </w:rPr>
              <w:t xml:space="preserve"> </w:t>
            </w:r>
            <w:r w:rsidRPr="00BE59EB">
              <w:rPr>
                <w:rFonts w:ascii="Times New Roman" w:eastAsia="Times New Roman" w:hAnsi="Times New Roman" w:cs="Times New Roman"/>
                <w:b/>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E59EB">
              <w:rPr>
                <w:rFonts w:ascii="Times New Roman" w:eastAsia="Times New Roman" w:hAnsi="Times New Roman" w:cs="Times New Roman"/>
                <w:b/>
                <w:color w:val="000000" w:themeColor="text1"/>
                <w:sz w:val="24"/>
                <w:szCs w:val="24"/>
                <w:lang w:val="uk-UA"/>
              </w:rPr>
              <w:t xml:space="preserve"> (</w:t>
            </w:r>
            <w:r w:rsidR="00BE59EB">
              <w:rPr>
                <w:rFonts w:ascii="Times New Roman" w:eastAsia="Times New Roman" w:hAnsi="Times New Roman" w:cs="Times New Roman"/>
                <w:b/>
                <w:color w:val="000000" w:themeColor="text1"/>
                <w:sz w:val="24"/>
                <w:szCs w:val="24"/>
                <w:lang w:val="uk-UA"/>
              </w:rPr>
              <w:t xml:space="preserve">надаються </w:t>
            </w:r>
            <w:r w:rsidRPr="00BE59EB">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E571F9" w:rsidRPr="005126EE" w:rsidRDefault="00BE59EB" w:rsidP="00E571F9">
            <w:pPr>
              <w:widowControl w:val="0"/>
              <w:spacing w:after="0" w:line="240" w:lineRule="auto"/>
              <w:ind w:right="33" w:firstLine="227"/>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00E571F9" w:rsidRPr="005126EE">
              <w:rPr>
                <w:rFonts w:ascii="Times New Roman" w:hAnsi="Times New Roman" w:cs="Times New Roman"/>
                <w:sz w:val="24"/>
                <w:szCs w:val="24"/>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571F9" w:rsidRPr="00BE59EB" w:rsidRDefault="00BE59EB" w:rsidP="00BE59EB">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5.6</w:t>
            </w:r>
            <w:r w:rsidR="00E571F9" w:rsidRPr="005126EE">
              <w:rPr>
                <w:rFonts w:ascii="Times New Roman" w:hAnsi="Times New Roman" w:cs="Times New Roman"/>
                <w:sz w:val="24"/>
                <w:szCs w:val="24"/>
                <w:lang w:val="uk-UA"/>
              </w:rPr>
              <w:t xml:space="preserve">. </w:t>
            </w:r>
            <w:r w:rsidR="00E571F9" w:rsidRPr="005126EE">
              <w:rPr>
                <w:rFonts w:ascii="Times New Roman" w:hAnsi="Times New Roman" w:cs="Times New Roman"/>
                <w:color w:val="000000"/>
                <w:sz w:val="24"/>
                <w:szCs w:val="24"/>
                <w:shd w:val="clear" w:color="auto" w:fill="FFFFFF"/>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BE34A3" w:rsidRPr="00F24BEF"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BE59EB">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547CA0">
            <w:pPr>
              <w:pStyle w:val="12"/>
              <w:widowControl w:val="0"/>
              <w:spacing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rPr>
              <w:t xml:space="preserve">6.1. </w:t>
            </w:r>
            <w:r w:rsidRPr="005126EE">
              <w:rPr>
                <w:rFonts w:ascii="Times New Roman" w:hAnsi="Times New Roman" w:cs="Times New Roman"/>
                <w:sz w:val="24"/>
                <w:szCs w:val="24"/>
                <w:lang w:val="uk-UA" w:eastAsia="uk-UA"/>
              </w:rPr>
              <w:t xml:space="preserve"> </w:t>
            </w:r>
            <w:r w:rsidRPr="005126EE">
              <w:rPr>
                <w:rFonts w:ascii="Times New Roman" w:hAnsi="Times New Roman" w:cs="Times New Roman"/>
                <w:b/>
                <w:sz w:val="24"/>
                <w:szCs w:val="24"/>
                <w:u w:val="single"/>
                <w:lang w:val="uk-UA" w:eastAsia="uk-UA"/>
              </w:rPr>
              <w:t>Учасники процедури закупівлі повинні надати в складі тендерної пропозиції  інформацію та документи, які підтверджують відп</w:t>
            </w:r>
            <w:r w:rsidR="00F24BEF">
              <w:rPr>
                <w:rFonts w:ascii="Times New Roman" w:hAnsi="Times New Roman" w:cs="Times New Roman"/>
                <w:b/>
                <w:sz w:val="24"/>
                <w:szCs w:val="24"/>
                <w:u w:val="single"/>
                <w:lang w:val="uk-UA" w:eastAsia="uk-UA"/>
              </w:rPr>
              <w:t>овідність тендерної пропозиції У</w:t>
            </w:r>
            <w:r w:rsidRPr="005126EE">
              <w:rPr>
                <w:rFonts w:ascii="Times New Roman" w:hAnsi="Times New Roman" w:cs="Times New Roman"/>
                <w:b/>
                <w:sz w:val="24"/>
                <w:szCs w:val="24"/>
                <w:u w:val="single"/>
                <w:lang w:val="uk-UA" w:eastAsia="uk-UA"/>
              </w:rPr>
              <w:t xml:space="preserve">часника технічним, </w:t>
            </w:r>
            <w:r w:rsidRPr="00313065">
              <w:rPr>
                <w:rFonts w:ascii="Times New Roman" w:hAnsi="Times New Roman" w:cs="Times New Roman"/>
                <w:b/>
                <w:color w:val="000000" w:themeColor="text1"/>
                <w:sz w:val="24"/>
                <w:szCs w:val="24"/>
                <w:u w:val="single"/>
                <w:lang w:val="uk-UA" w:eastAsia="uk-UA"/>
              </w:rPr>
              <w:t>якісним, кількі</w:t>
            </w:r>
            <w:r w:rsidR="00780967" w:rsidRPr="00313065">
              <w:rPr>
                <w:rFonts w:ascii="Times New Roman" w:hAnsi="Times New Roman" w:cs="Times New Roman"/>
                <w:b/>
                <w:color w:val="000000" w:themeColor="text1"/>
                <w:sz w:val="24"/>
                <w:szCs w:val="24"/>
                <w:u w:val="single"/>
                <w:lang w:val="uk-UA" w:eastAsia="uk-UA"/>
              </w:rPr>
              <w:t xml:space="preserve">сним характеристикам </w:t>
            </w:r>
            <w:r w:rsidRPr="00313065">
              <w:rPr>
                <w:rFonts w:ascii="Times New Roman" w:hAnsi="Times New Roman" w:cs="Times New Roman"/>
                <w:b/>
                <w:color w:val="000000" w:themeColor="text1"/>
                <w:sz w:val="24"/>
                <w:szCs w:val="24"/>
                <w:u w:val="single"/>
                <w:lang w:val="uk-UA" w:eastAsia="uk-UA"/>
              </w:rPr>
              <w:t>предмета закупівлі, уста</w:t>
            </w:r>
            <w:r w:rsidR="00DE5909" w:rsidRPr="00313065">
              <w:rPr>
                <w:rFonts w:ascii="Times New Roman" w:hAnsi="Times New Roman" w:cs="Times New Roman"/>
                <w:b/>
                <w:color w:val="000000" w:themeColor="text1"/>
                <w:sz w:val="24"/>
                <w:szCs w:val="24"/>
                <w:u w:val="single"/>
                <w:lang w:val="uk-UA" w:eastAsia="uk-UA"/>
              </w:rPr>
              <w:t xml:space="preserve">новленим замовником в Додатку </w:t>
            </w:r>
            <w:r w:rsidR="00313065" w:rsidRPr="00313065">
              <w:rPr>
                <w:rFonts w:ascii="Times New Roman" w:hAnsi="Times New Roman" w:cs="Times New Roman"/>
                <w:b/>
                <w:color w:val="000000" w:themeColor="text1"/>
                <w:sz w:val="24"/>
                <w:szCs w:val="24"/>
                <w:u w:val="single"/>
                <w:lang w:val="uk-UA" w:eastAsia="uk-UA"/>
              </w:rPr>
              <w:t>2</w:t>
            </w:r>
            <w:r w:rsidR="00547CA0" w:rsidRPr="00313065">
              <w:rPr>
                <w:rFonts w:ascii="Times New Roman" w:hAnsi="Times New Roman" w:cs="Times New Roman"/>
                <w:b/>
                <w:color w:val="000000" w:themeColor="text1"/>
                <w:sz w:val="24"/>
                <w:szCs w:val="24"/>
                <w:u w:val="single"/>
                <w:lang w:val="uk-UA" w:eastAsia="uk-UA"/>
              </w:rPr>
              <w:t xml:space="preserve"> </w:t>
            </w:r>
            <w:r w:rsidRPr="00313065">
              <w:rPr>
                <w:rFonts w:ascii="Times New Roman" w:hAnsi="Times New Roman" w:cs="Times New Roman"/>
                <w:b/>
                <w:color w:val="000000" w:themeColor="text1"/>
                <w:sz w:val="24"/>
                <w:szCs w:val="24"/>
                <w:u w:val="single"/>
                <w:lang w:val="uk-UA" w:eastAsia="uk-UA"/>
              </w:rPr>
              <w:t>до ТД.</w:t>
            </w:r>
          </w:p>
          <w:p w:rsidR="00BE34A3" w:rsidRPr="005126EE" w:rsidRDefault="00BE34A3" w:rsidP="00547CA0">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5126EE">
              <w:rPr>
                <w:rFonts w:ascii="Times New Roman" w:hAnsi="Times New Roman" w:cs="Times New Roman"/>
                <w:sz w:val="24"/>
                <w:szCs w:val="24"/>
                <w:lang w:val="uk-UA"/>
              </w:rPr>
              <w:lastRenderedPageBreak/>
              <w:t>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24BEF" w:rsidRPr="005126EE" w:rsidRDefault="00BE34A3" w:rsidP="00547CA0">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E34A3" w:rsidRPr="005139BD"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051B25">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F24BEF" w:rsidRDefault="00F24BEF" w:rsidP="00F24BEF">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F24BEF" w:rsidRPr="00F24BEF" w:rsidRDefault="00F24BEF" w:rsidP="00F24BEF">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F24BEF">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F24BEF">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F24BEF">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F24BEF">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8.</w:t>
            </w:r>
          </w:p>
        </w:tc>
        <w:tc>
          <w:tcPr>
            <w:tcW w:w="3261" w:type="dxa"/>
          </w:tcPr>
          <w:p w:rsidR="00BE34A3" w:rsidRPr="005126EE" w:rsidRDefault="00BE34A3" w:rsidP="00051B25">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5139BD"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9.</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051B25">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1.1. Кінцевий строк подання тендерних пропозицій  </w:t>
            </w:r>
            <w:r w:rsidRPr="005126EE">
              <w:rPr>
                <w:rFonts w:ascii="Times New Roman" w:hAnsi="Times New Roman" w:cs="Times New Roman"/>
                <w:sz w:val="24"/>
                <w:szCs w:val="24"/>
                <w:shd w:val="clear" w:color="auto" w:fill="FFFFFF"/>
                <w:lang w:val="uk-UA"/>
              </w:rPr>
              <w:t>–</w:t>
            </w:r>
            <w:r w:rsidR="00DE5909">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shd w:val="clear" w:color="auto" w:fill="FFFFFF"/>
                <w:lang w:val="uk-UA"/>
              </w:rPr>
              <w:t>час зазначений в оголошенні п</w:t>
            </w:r>
            <w:r w:rsidR="00DE5909">
              <w:rPr>
                <w:rFonts w:ascii="Times New Roman" w:hAnsi="Times New Roman" w:cs="Times New Roman"/>
                <w:sz w:val="24"/>
                <w:szCs w:val="24"/>
                <w:shd w:val="clear" w:color="auto" w:fill="FFFFFF"/>
                <w:lang w:val="uk-UA"/>
              </w:rPr>
              <w:t>ро проведення відкритих торгів з особливостями.</w:t>
            </w:r>
          </w:p>
          <w:p w:rsidR="00BE34A3" w:rsidRPr="005126EE" w:rsidRDefault="00BE34A3" w:rsidP="00051B25">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051B25">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BE34A3" w:rsidRPr="009A3B2C" w:rsidRDefault="00BE34A3" w:rsidP="004A0FC7">
            <w:pPr>
              <w:widowControl w:val="0"/>
              <w:spacing w:after="0" w:line="240" w:lineRule="auto"/>
              <w:ind w:firstLine="227"/>
              <w:contextualSpacing/>
              <w:jc w:val="both"/>
              <w:rPr>
                <w:rFonts w:ascii="Times New Roman" w:hAnsi="Times New Roman" w:cs="Times New Roman"/>
                <w:color w:val="000000" w:themeColor="text1"/>
                <w:sz w:val="24"/>
                <w:szCs w:val="24"/>
                <w:lang w:val="uk-UA"/>
              </w:rPr>
            </w:pPr>
            <w:proofErr w:type="gramStart"/>
            <w:r w:rsidRPr="004A0FC7">
              <w:rPr>
                <w:rFonts w:ascii="Times New Roman" w:hAnsi="Times New Roman" w:cs="Times New Roman"/>
                <w:color w:val="000000" w:themeColor="text1"/>
                <w:sz w:val="24"/>
                <w:szCs w:val="24"/>
              </w:rPr>
              <w:t xml:space="preserve">2.1 </w:t>
            </w:r>
            <w:r w:rsidR="00425DD0" w:rsidRPr="004A0FC7">
              <w:rPr>
                <w:rFonts w:ascii="Times New Roman" w:hAnsi="Times New Roman" w:cs="Times New Roman"/>
                <w:color w:val="000000" w:themeColor="text1"/>
                <w:sz w:val="24"/>
                <w:szCs w:val="24"/>
              </w:rPr>
              <w:t xml:space="preserve"> </w:t>
            </w:r>
            <w:r w:rsidR="004A0FC7" w:rsidRPr="004A0FC7">
              <w:rPr>
                <w:rFonts w:ascii="Times New Roman" w:hAnsi="Times New Roman" w:cs="Times New Roman"/>
                <w:color w:val="000000" w:themeColor="text1"/>
                <w:sz w:val="24"/>
                <w:szCs w:val="24"/>
              </w:rPr>
              <w:t>Електронною</w:t>
            </w:r>
            <w:proofErr w:type="gramEnd"/>
            <w:r w:rsidR="004A0FC7" w:rsidRPr="004A0FC7">
              <w:rPr>
                <w:rFonts w:ascii="Times New Roman" w:hAnsi="Times New Roman" w:cs="Times New Roman"/>
                <w:color w:val="000000" w:themeColor="text1"/>
                <w:sz w:val="24"/>
                <w:szCs w:val="24"/>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004A0FC7" w:rsidRPr="004A0FC7">
              <w:rPr>
                <w:rFonts w:ascii="Times New Roman" w:hAnsi="Times New Roman" w:cs="Times New Roman"/>
                <w:color w:val="000000" w:themeColor="text1"/>
                <w:sz w:val="24"/>
                <w:szCs w:val="24"/>
                <w:lang w:val="uk-UA"/>
              </w:rPr>
              <w:t>.</w:t>
            </w:r>
            <w:r w:rsidR="009A3B2C">
              <w:rPr>
                <w:rFonts w:ascii="Times New Roman" w:eastAsia="Times New Roman" w:hAnsi="Times New Roman" w:cs="Times New Roman"/>
                <w:sz w:val="24"/>
                <w:szCs w:val="24"/>
              </w:rPr>
              <w:t xml:space="preserve"> Розкриття тендерних пропозицій відбувається відповідно до пункту 36 Особливостей</w:t>
            </w:r>
            <w:r w:rsidR="009A3B2C">
              <w:rPr>
                <w:rFonts w:ascii="Times New Roman" w:eastAsia="Times New Roman" w:hAnsi="Times New Roman" w:cs="Times New Roman"/>
                <w:sz w:val="24"/>
                <w:szCs w:val="24"/>
                <w:lang w:val="uk-UA"/>
              </w:rPr>
              <w:t>.</w:t>
            </w:r>
          </w:p>
        </w:tc>
      </w:tr>
      <w:tr w:rsidR="005C193E" w:rsidRPr="005C193E" w:rsidTr="00051B25">
        <w:tc>
          <w:tcPr>
            <w:tcW w:w="675" w:type="dxa"/>
            <w:gridSpan w:val="2"/>
          </w:tcPr>
          <w:p w:rsidR="005C193E" w:rsidRPr="005C193E" w:rsidRDefault="005C193E" w:rsidP="00051B25">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5C193E" w:rsidRPr="005C193E" w:rsidRDefault="005C193E" w:rsidP="00051B25">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5C193E" w:rsidRDefault="00DE5909" w:rsidP="00D97BF6">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005C193E">
              <w:rPr>
                <w:rFonts w:ascii="Times New Roman" w:hAnsi="Times New Roman" w:cs="Times New Roman"/>
                <w:sz w:val="24"/>
                <w:szCs w:val="24"/>
                <w:lang w:val="uk-UA"/>
              </w:rPr>
              <w:t>%</w:t>
            </w:r>
            <w:r w:rsidR="00602C31">
              <w:rPr>
                <w:rFonts w:ascii="Times New Roman" w:hAnsi="Times New Roman" w:cs="Times New Roman"/>
                <w:sz w:val="24"/>
                <w:szCs w:val="24"/>
                <w:lang w:val="uk-UA"/>
              </w:rPr>
              <w:t xml:space="preserve"> </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9A3B2C" w:rsidRPr="009A3B2C" w:rsidRDefault="009A3B2C" w:rsidP="009A3B2C">
            <w:pPr>
              <w:pStyle w:val="af2"/>
              <w:widowControl w:val="0"/>
              <w:numPr>
                <w:ilvl w:val="1"/>
                <w:numId w:val="38"/>
              </w:numPr>
              <w:spacing w:line="228" w:lineRule="auto"/>
              <w:jc w:val="both"/>
            </w:pPr>
            <w:bookmarkStart w:id="0" w:name="n483"/>
            <w:bookmarkEnd w:id="0"/>
            <w:r w:rsidRPr="009A3B2C">
              <w:t xml:space="preserve">Розгляд та оцінка тендерних пропозицій </w:t>
            </w:r>
          </w:p>
          <w:p w:rsidR="009A3B2C" w:rsidRDefault="009A3B2C" w:rsidP="009A3B2C">
            <w:pPr>
              <w:widowControl w:val="0"/>
              <w:spacing w:after="0" w:line="228" w:lineRule="auto"/>
              <w:jc w:val="both"/>
              <w:rPr>
                <w:rFonts w:ascii="Times New Roman" w:eastAsia="Times New Roman" w:hAnsi="Times New Roman" w:cs="Times New Roman"/>
                <w:sz w:val="24"/>
                <w:szCs w:val="24"/>
                <w:lang w:val="uk-UA"/>
              </w:rPr>
            </w:pPr>
            <w:r w:rsidRPr="009A3B2C">
              <w:rPr>
                <w:rFonts w:ascii="Times New Roman" w:eastAsia="Times New Roman" w:hAnsi="Times New Roman" w:cs="Times New Roman"/>
                <w:sz w:val="24"/>
                <w:szCs w:val="24"/>
              </w:rPr>
              <w:t>відбуваються відповідно до пунктів 35, 37 і 38 Особливостей</w:t>
            </w:r>
            <w:r w:rsidRPr="009A3B2C">
              <w:rPr>
                <w:rFonts w:ascii="Times New Roman" w:eastAsia="Times New Roman" w:hAnsi="Times New Roman" w:cs="Times New Roman"/>
                <w:sz w:val="24"/>
                <w:szCs w:val="24"/>
                <w:lang w:val="uk-UA"/>
              </w:rPr>
              <w:t>.</w:t>
            </w:r>
          </w:p>
          <w:p w:rsidR="009A3B2C" w:rsidRDefault="009A3B2C" w:rsidP="009A3B2C">
            <w:pPr>
              <w:widowControl w:val="0"/>
              <w:spacing w:after="0" w:line="228" w:lineRule="auto"/>
              <w:ind w:left="175"/>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Відкриті торги проводяться без застосування </w:t>
            </w:r>
          </w:p>
          <w:p w:rsidR="009A3B2C" w:rsidRPr="009A3B2C" w:rsidRDefault="009A3B2C" w:rsidP="009A3B2C">
            <w:pPr>
              <w:widowControl w:val="0"/>
              <w:spacing w:after="0" w:line="240" w:lineRule="auto"/>
              <w:jc w:val="both"/>
              <w:rPr>
                <w:rFonts w:ascii="Times New Roman" w:eastAsia="Times New Roman" w:hAnsi="Times New Roman" w:cs="Times New Roman"/>
                <w:sz w:val="24"/>
                <w:szCs w:val="24"/>
                <w:lang w:val="uk-UA"/>
              </w:rPr>
            </w:pPr>
            <w:r w:rsidRPr="009A3B2C">
              <w:rPr>
                <w:rFonts w:ascii="Times New Roman" w:eastAsia="Times New Roman" w:hAnsi="Times New Roman" w:cs="Times New Roman"/>
                <w:color w:val="000000"/>
                <w:sz w:val="24"/>
                <w:szCs w:val="24"/>
              </w:rPr>
              <w:t>електронного аукціону.</w:t>
            </w:r>
          </w:p>
          <w:p w:rsidR="009A3B2C" w:rsidRPr="009A3B2C" w:rsidRDefault="009A3B2C" w:rsidP="009A3B2C">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9A3B2C" w:rsidRDefault="009A3B2C" w:rsidP="009A3B2C">
            <w:pPr>
              <w:widowControl w:val="0"/>
              <w:spacing w:after="0" w:line="240" w:lineRule="auto"/>
              <w:jc w:val="both"/>
              <w:rPr>
                <w:rFonts w:ascii="Times New Roman" w:eastAsia="Times New Roman" w:hAnsi="Times New Roman" w:cs="Times New Roman"/>
                <w:color w:val="000000"/>
                <w:sz w:val="24"/>
                <w:szCs w:val="24"/>
              </w:rPr>
            </w:pPr>
            <w:r w:rsidRPr="009A3B2C">
              <w:rPr>
                <w:rFonts w:ascii="Times New Roman" w:eastAsia="Times New Roman" w:hAnsi="Times New Roman" w:cs="Times New Roman"/>
                <w:color w:val="000000"/>
                <w:sz w:val="24"/>
                <w:szCs w:val="24"/>
              </w:rPr>
              <w:t xml:space="preserve">відповідно </w:t>
            </w:r>
            <w:proofErr w:type="gramStart"/>
            <w:r w:rsidRPr="009A3B2C">
              <w:rPr>
                <w:rFonts w:ascii="Times New Roman" w:eastAsia="Times New Roman" w:hAnsi="Times New Roman" w:cs="Times New Roman"/>
                <w:color w:val="000000"/>
                <w:sz w:val="24"/>
                <w:szCs w:val="24"/>
              </w:rPr>
              <w:t>до пункту</w:t>
            </w:r>
            <w:proofErr w:type="gramEnd"/>
            <w:r w:rsidRPr="009A3B2C">
              <w:rPr>
                <w:rFonts w:ascii="Times New Roman" w:eastAsia="Times New Roman" w:hAnsi="Times New Roman" w:cs="Times New Roman"/>
                <w:color w:val="000000"/>
                <w:sz w:val="24"/>
                <w:szCs w:val="24"/>
              </w:rPr>
              <w:t xml:space="preserve"> 37 Особливостей.</w:t>
            </w:r>
          </w:p>
          <w:p w:rsidR="009A3B2C" w:rsidRDefault="009A3B2C" w:rsidP="009A3B2C">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9A3B2C" w:rsidRDefault="009A3B2C" w:rsidP="009A3B2C">
            <w:pPr>
              <w:widowControl w:val="0"/>
              <w:spacing w:after="0" w:line="240" w:lineRule="auto"/>
              <w:ind w:left="175"/>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lang w:val="uk-UA"/>
              </w:rPr>
              <w:t xml:space="preserve">Оцінка тендерної пропозиції проводиться </w:t>
            </w:r>
          </w:p>
          <w:p w:rsid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color w:val="000000"/>
                <w:sz w:val="24"/>
                <w:szCs w:val="24"/>
                <w:lang w:val="uk-UA"/>
              </w:rPr>
              <w:t xml:space="preserve">електронною системою закупівель автоматично на основі критеріїв і методики оцінки, визначених </w:t>
            </w:r>
            <w:r w:rsidRPr="009A3B2C">
              <w:rPr>
                <w:rFonts w:ascii="Times New Roman" w:eastAsia="Times New Roman" w:hAnsi="Times New Roman" w:cs="Times New Roman"/>
                <w:color w:val="000000"/>
                <w:sz w:val="24"/>
                <w:szCs w:val="24"/>
                <w:lang w:val="uk-UA"/>
              </w:rPr>
              <w:lastRenderedPageBreak/>
              <w:t>замовником у тендерній документації, шляхом визначення тендерної пропозиції найбільш економічно вигідною.</w:t>
            </w:r>
          </w:p>
          <w:p w:rsidR="009A3B2C" w:rsidRDefault="009A3B2C" w:rsidP="009A3B2C">
            <w:pPr>
              <w:widowControl w:val="0"/>
              <w:spacing w:after="0" w:line="240" w:lineRule="auto"/>
              <w:ind w:left="175"/>
              <w:jc w:val="both"/>
              <w:rPr>
                <w:rFonts w:ascii="Times New Roman" w:eastAsia="Times New Roman" w:hAnsi="Times New Roman" w:cs="Times New Roman"/>
                <w:color w:val="323232"/>
                <w:sz w:val="24"/>
                <w:szCs w:val="24"/>
                <w:lang w:val="uk-UA"/>
              </w:rPr>
            </w:pPr>
            <w:r w:rsidRPr="009A3B2C">
              <w:rPr>
                <w:rFonts w:ascii="Times New Roman" w:eastAsia="Times New Roman" w:hAnsi="Times New Roman" w:cs="Times New Roman"/>
                <w:color w:val="323232"/>
                <w:sz w:val="24"/>
                <w:szCs w:val="24"/>
                <w:lang w:val="uk-UA"/>
              </w:rPr>
              <w:t xml:space="preserve">Найбільш економічно вигідною тендерною </w:t>
            </w:r>
          </w:p>
          <w:p w:rsidR="009A3B2C" w:rsidRP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color w:val="323232"/>
                <w:sz w:val="24"/>
                <w:szCs w:val="24"/>
                <w:lang w:val="uk-UA"/>
              </w:rPr>
              <w:t>пропозицією електронна система закупівель визначає тендерну пропозицію, ціна/приведена ціна якої є найнижчою.</w:t>
            </w:r>
          </w:p>
          <w:p w:rsidR="00CA49C4" w:rsidRPr="00103CAE" w:rsidRDefault="00AD75D5" w:rsidP="00051B25">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051B25">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49C4" w:rsidRPr="005126EE" w:rsidRDefault="00AD75D5"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До розгляду не приймається тендерна пропозиція, </w:t>
            </w:r>
          </w:p>
          <w:p w:rsidR="00CA49C4" w:rsidRPr="005126EE" w:rsidRDefault="00AD75D5"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A3B2C">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36219" w:rsidTr="00051B25">
        <w:tc>
          <w:tcPr>
            <w:tcW w:w="675" w:type="dxa"/>
            <w:gridSpan w:val="2"/>
          </w:tcPr>
          <w:p w:rsidR="00CA49C4" w:rsidRPr="005126EE" w:rsidRDefault="00CA49C4"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051B25">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051B25">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w:t>
            </w:r>
            <w:proofErr w:type="gramStart"/>
            <w:r w:rsidR="00CA49C4" w:rsidRPr="005126EE">
              <w:rPr>
                <w:rFonts w:ascii="Times New Roman" w:eastAsia="Times New Roman" w:hAnsi="Times New Roman" w:cs="Times New Roman"/>
                <w:color w:val="000000" w:themeColor="text1"/>
                <w:sz w:val="24"/>
                <w:szCs w:val="24"/>
              </w:rPr>
              <w:t>ціни  пропозиції</w:t>
            </w:r>
            <w:proofErr w:type="gramEnd"/>
            <w:r w:rsidR="00CA49C4" w:rsidRPr="005126EE">
              <w:rPr>
                <w:rFonts w:ascii="Times New Roman" w:eastAsia="Times New Roman" w:hAnsi="Times New Roman" w:cs="Times New Roman"/>
                <w:color w:val="000000" w:themeColor="text1"/>
                <w:sz w:val="24"/>
                <w:szCs w:val="24"/>
              </w:rPr>
              <w:t xml:space="preserve"> не включаються </w:t>
            </w:r>
          </w:p>
          <w:p w:rsidR="00CA49C4" w:rsidRPr="005126EE" w:rsidRDefault="00CA49C4" w:rsidP="00051B25">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5126EE">
              <w:rPr>
                <w:rFonts w:ascii="Times New Roman" w:eastAsia="Times New Roman" w:hAnsi="Times New Roman" w:cs="Times New Roman"/>
                <w:color w:val="000000" w:themeColor="text1"/>
                <w:sz w:val="24"/>
                <w:szCs w:val="24"/>
              </w:rPr>
              <w:t>числі  у</w:t>
            </w:r>
            <w:proofErr w:type="gramEnd"/>
            <w:r w:rsidRPr="005126EE">
              <w:rPr>
                <w:rFonts w:ascii="Times New Roman" w:eastAsia="Times New Roman" w:hAnsi="Times New Roman" w:cs="Times New Roman"/>
                <w:color w:val="000000" w:themeColor="text1"/>
                <w:sz w:val="24"/>
                <w:szCs w:val="24"/>
              </w:rPr>
              <w:t xml:space="preserve"> разі відміни торгів чи визнання торгів такими, що не відбулися).</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бланків чи використання підроблених документів, </w:t>
            </w:r>
            <w:r w:rsidRPr="005126EE">
              <w:rPr>
                <w:rFonts w:ascii="Times New Roman" w:eastAsia="Times New Roman" w:hAnsi="Times New Roman" w:cs="Times New Roman"/>
                <w:color w:val="000000"/>
                <w:sz w:val="24"/>
                <w:szCs w:val="24"/>
                <w:lang w:val="uk-UA"/>
              </w:rPr>
              <w:lastRenderedPageBreak/>
              <w:t>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rPr>
              <w:t xml:space="preserve">358 Кримінального </w:t>
            </w:r>
            <w:r w:rsidRPr="005126EE">
              <w:rPr>
                <w:rFonts w:ascii="Times New Roman" w:eastAsia="Times New Roman" w:hAnsi="Times New Roman" w:cs="Times New Roman"/>
                <w:sz w:val="24"/>
                <w:szCs w:val="24"/>
              </w:rPr>
              <w:t>к</w:t>
            </w:r>
            <w:r w:rsidRPr="005126EE">
              <w:rPr>
                <w:rFonts w:ascii="Times New Roman" w:eastAsia="Times New Roman" w:hAnsi="Times New Roman" w:cs="Times New Roman"/>
                <w:color w:val="000000"/>
                <w:sz w:val="24"/>
                <w:szCs w:val="24"/>
              </w:rPr>
              <w:t>одексу України.</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2.6. </w:t>
            </w:r>
            <w:r w:rsidR="00CA49C4"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2B75D8" w:rsidRPr="005126EE" w:rsidRDefault="002B75D8"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2.7.</w:t>
            </w:r>
            <w:r w:rsidR="00CA49C4" w:rsidRPr="005126EE">
              <w:rPr>
                <w:rFonts w:ascii="Times New Roman" w:eastAsia="Times New Roman" w:hAnsi="Times New Roman" w:cs="Times New Roman"/>
                <w:color w:val="000000"/>
                <w:sz w:val="24"/>
                <w:szCs w:val="24"/>
              </w:rPr>
              <w:t xml:space="preserve"> Документи, що не передбачені законодавством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для учасників </w:t>
            </w:r>
            <w:r w:rsidRPr="005126EE">
              <w:rPr>
                <w:rFonts w:ascii="Times New Roman" w:eastAsia="Times New Roman" w:hAnsi="Times New Roman" w:cs="Times New Roman"/>
                <w:sz w:val="24"/>
                <w:szCs w:val="24"/>
              </w:rPr>
              <w:t>—</w:t>
            </w:r>
            <w:r w:rsidRPr="005126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26EE">
              <w:rPr>
                <w:rFonts w:ascii="Times New Roman" w:eastAsia="Times New Roman" w:hAnsi="Times New Roman" w:cs="Times New Roman"/>
                <w:sz w:val="24"/>
                <w:szCs w:val="24"/>
              </w:rPr>
              <w:t>—</w:t>
            </w:r>
            <w:r w:rsidRPr="005126E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2.8. </w:t>
            </w:r>
            <w:r w:rsidR="00CA49C4" w:rsidRPr="005126EE">
              <w:rPr>
                <w:rFonts w:ascii="Times New Roman" w:eastAsia="Times New Roman" w:hAnsi="Times New Roman" w:cs="Times New Roman"/>
                <w:color w:val="000000"/>
                <w:sz w:val="24"/>
                <w:szCs w:val="24"/>
                <w:lang w:val="uk-UA"/>
              </w:rPr>
              <w:t xml:space="preserve">Відсутність документів, що не передбачені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законодавством для учасників </w:t>
            </w:r>
            <w:r w:rsidRPr="005126EE">
              <w:rPr>
                <w:rFonts w:ascii="Times New Roman" w:eastAsia="Times New Roman" w:hAnsi="Times New Roman" w:cs="Times New Roman"/>
                <w:sz w:val="24"/>
                <w:szCs w:val="24"/>
                <w:lang w:val="uk-UA"/>
              </w:rPr>
              <w:t>—</w:t>
            </w:r>
            <w:r w:rsidRPr="005126E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5126EE">
              <w:rPr>
                <w:rFonts w:ascii="Times New Roman" w:eastAsia="Times New Roman" w:hAnsi="Times New Roman" w:cs="Times New Roman"/>
                <w:sz w:val="24"/>
                <w:szCs w:val="24"/>
                <w:lang w:val="uk-UA"/>
              </w:rPr>
              <w:t>—</w:t>
            </w:r>
            <w:r w:rsidRPr="005126E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2.9.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xml:space="preserve">, </w:t>
            </w:r>
            <w:proofErr w:type="gramStart"/>
            <w:r w:rsidRPr="005126EE">
              <w:rPr>
                <w:rFonts w:ascii="Times New Roman" w:eastAsia="Times New Roman" w:hAnsi="Times New Roman" w:cs="Times New Roman"/>
                <w:color w:val="000000"/>
                <w:sz w:val="24"/>
                <w:szCs w:val="24"/>
              </w:rPr>
              <w:t>подають  у</w:t>
            </w:r>
            <w:proofErr w:type="gramEnd"/>
            <w:r w:rsidRPr="005126EE">
              <w:rPr>
                <w:rFonts w:ascii="Times New Roman" w:eastAsia="Times New Roman" w:hAnsi="Times New Roman" w:cs="Times New Roman"/>
                <w:color w:val="000000"/>
                <w:sz w:val="24"/>
                <w:szCs w:val="24"/>
              </w:rPr>
              <w:t xml:space="preserve"> складі своєї пропозиції, документи, передбачені законодавством країн, де вони зареєстровані.</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2.10. </w:t>
            </w:r>
            <w:r w:rsidR="00CA49C4" w:rsidRPr="005126EE">
              <w:rPr>
                <w:rFonts w:ascii="Times New Roman" w:eastAsia="Times New Roman" w:hAnsi="Times New Roman" w:cs="Times New Roman"/>
                <w:color w:val="000000"/>
                <w:sz w:val="24"/>
                <w:szCs w:val="24"/>
              </w:rPr>
              <w:t xml:space="preserve">Документи, видані державними органами,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повинні відповідати вимогам нормативних актів, відповідно до яких такі документи видані.</w:t>
            </w:r>
          </w:p>
          <w:p w:rsidR="00401016"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2.11.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BE05AF">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2.12.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встановлена декілька разів, учасник/переможець може подати необхідний </w:t>
            </w:r>
            <w:proofErr w:type="gramStart"/>
            <w:r w:rsidRPr="005126EE">
              <w:rPr>
                <w:rFonts w:ascii="Times New Roman" w:eastAsia="Times New Roman" w:hAnsi="Times New Roman" w:cs="Times New Roman"/>
                <w:color w:val="000000"/>
                <w:sz w:val="24"/>
                <w:szCs w:val="24"/>
              </w:rPr>
              <w:t>документ  або</w:t>
            </w:r>
            <w:proofErr w:type="gramEnd"/>
            <w:r w:rsidRPr="005126EE">
              <w:rPr>
                <w:rFonts w:ascii="Times New Roman" w:eastAsia="Times New Roman" w:hAnsi="Times New Roman" w:cs="Times New Roman"/>
                <w:color w:val="000000"/>
                <w:sz w:val="24"/>
                <w:szCs w:val="24"/>
              </w:rPr>
              <w:t xml:space="preserve"> інформацію один раз.</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2.13. </w:t>
            </w:r>
            <w:r w:rsidR="00CA49C4" w:rsidRPr="005126EE">
              <w:rPr>
                <w:rFonts w:ascii="Times New Roman" w:eastAsia="Times New Roman" w:hAnsi="Times New Roman" w:cs="Times New Roman"/>
                <w:color w:val="000000"/>
                <w:sz w:val="24"/>
                <w:szCs w:val="24"/>
              </w:rPr>
              <w:t xml:space="preserve">Фактом подання тендерної пропозиції учасник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підтверджує, що у попередніх відносинах </w:t>
            </w:r>
            <w:proofErr w:type="gramStart"/>
            <w:r w:rsidRPr="005126EE">
              <w:rPr>
                <w:rFonts w:ascii="Times New Roman" w:eastAsia="Times New Roman" w:hAnsi="Times New Roman" w:cs="Times New Roman"/>
                <w:color w:val="000000"/>
                <w:sz w:val="24"/>
                <w:szCs w:val="24"/>
              </w:rPr>
              <w:t>між  Учасником</w:t>
            </w:r>
            <w:proofErr w:type="gramEnd"/>
            <w:r w:rsidRPr="005126EE">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01016"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lang w:val="uk-UA"/>
              </w:rPr>
              <w:t>У разі застосування зазначеної санкції  З</w:t>
            </w:r>
            <w:r w:rsidRPr="005126EE">
              <w:rPr>
                <w:rFonts w:ascii="Times New Roman" w:eastAsia="Times New Roman" w:hAnsi="Times New Roman" w:cs="Times New Roman"/>
                <w:color w:val="000000"/>
                <w:sz w:val="24"/>
                <w:szCs w:val="24"/>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sidRPr="005126EE">
              <w:rPr>
                <w:rFonts w:ascii="Times New Roman" w:eastAsia="Times New Roman" w:hAnsi="Times New Roman" w:cs="Times New Roman"/>
                <w:color w:val="000000"/>
                <w:sz w:val="24"/>
                <w:szCs w:val="24"/>
                <w:highlight w:val="white"/>
              </w:rPr>
              <w:t> </w:t>
            </w:r>
            <w:hyperlink r:id="rId14" w:anchor="n1422">
              <w:r w:rsidRPr="005126EE">
                <w:rPr>
                  <w:rFonts w:ascii="Times New Roman" w:eastAsia="Times New Roman" w:hAnsi="Times New Roman" w:cs="Times New Roman"/>
                  <w:color w:val="000000"/>
                  <w:sz w:val="24"/>
                  <w:szCs w:val="24"/>
                  <w:highlight w:val="white"/>
                  <w:lang w:val="uk-UA"/>
                </w:rPr>
                <w:t>абзацом першим</w:t>
              </w:r>
            </w:hyperlink>
            <w:r w:rsidRPr="005126EE">
              <w:rPr>
                <w:rFonts w:ascii="Times New Roman" w:eastAsia="Times New Roman" w:hAnsi="Times New Roman" w:cs="Times New Roman"/>
                <w:color w:val="000000"/>
                <w:sz w:val="24"/>
                <w:szCs w:val="24"/>
                <w:highlight w:val="white"/>
              </w:rPr>
              <w:t> </w:t>
            </w:r>
            <w:r w:rsidRPr="005126EE">
              <w:rPr>
                <w:rFonts w:ascii="Times New Roman" w:eastAsia="Times New Roman" w:hAnsi="Times New Roman" w:cs="Times New Roman"/>
                <w:color w:val="000000"/>
                <w:sz w:val="24"/>
                <w:szCs w:val="24"/>
                <w:highlight w:val="white"/>
                <w:lang w:val="uk-UA"/>
              </w:rPr>
              <w:t>частини третьої статті 22 Закону України «Про публічні закупівлі» вимогам до учасника відповідно до законодавства.</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2.14.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 xml:space="preserve">постанови Кабінету Міністрів України «Про </w:t>
            </w:r>
            <w:r w:rsidR="00CA49C4" w:rsidRPr="005126EE">
              <w:rPr>
                <w:rFonts w:ascii="Times New Roman" w:eastAsia="Times New Roman" w:hAnsi="Times New Roman" w:cs="Times New Roman"/>
                <w:sz w:val="24"/>
                <w:szCs w:val="24"/>
                <w:lang w:val="uk-UA"/>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401016" w:rsidRPr="005126EE" w:rsidRDefault="00CA49C4"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А також враховувати, що в Україні забороняється </w:t>
            </w:r>
          </w:p>
          <w:p w:rsidR="00CA49C4"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01016" w:rsidRPr="005126EE" w:rsidRDefault="00CA49C4"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4A2064" w:rsidRDefault="00187F37" w:rsidP="00187F37">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2.16. </w:t>
            </w:r>
            <w:r w:rsidRPr="00187F37">
              <w:rPr>
                <w:lang w:val="uk-UA"/>
              </w:rPr>
              <w:t xml:space="preserve"> </w:t>
            </w:r>
            <w:r w:rsidRPr="00187F37">
              <w:rPr>
                <w:rFonts w:ascii="Times New Roman" w:eastAsia="Times New Roman" w:hAnsi="Times New Roman" w:cs="Times New Roman"/>
                <w:sz w:val="24"/>
                <w:szCs w:val="24"/>
                <w:lang w:val="uk-UA"/>
              </w:rPr>
              <w:t xml:space="preserve">Учасник процедури закупівлі, який надав </w:t>
            </w:r>
          </w:p>
          <w:p w:rsidR="004A2064" w:rsidRDefault="00187F37" w:rsidP="004A2064">
            <w:pPr>
              <w:widowControl w:val="0"/>
              <w:spacing w:after="0" w:line="240" w:lineRule="auto"/>
              <w:jc w:val="both"/>
              <w:rPr>
                <w:rFonts w:ascii="Times New Roman" w:eastAsia="Times New Roman" w:hAnsi="Times New Roman" w:cs="Times New Roman"/>
                <w:sz w:val="24"/>
                <w:szCs w:val="24"/>
                <w:lang w:val="uk-UA"/>
              </w:rPr>
            </w:pPr>
            <w:r w:rsidRPr="00187F37">
              <w:rPr>
                <w:rFonts w:ascii="Times New Roman" w:eastAsia="Times New Roman" w:hAnsi="Times New Roman" w:cs="Times New Roman"/>
                <w:sz w:val="24"/>
                <w:szCs w:val="24"/>
                <w:lang w:val="uk-UA"/>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Аномально низька ціна визначається електронною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lastRenderedPageBreak/>
              <w:t xml:space="preserve">Замовник може відхилити аномально низьку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тендерну пропозицію, якщо учасник не надав </w:t>
            </w:r>
            <w:r w:rsidRPr="004A2064">
              <w:rPr>
                <w:rFonts w:ascii="Times New Roman" w:eastAsia="Times New Roman" w:hAnsi="Times New Roman" w:cs="Times New Roman"/>
                <w:sz w:val="24"/>
                <w:szCs w:val="24"/>
                <w:u w:val="single"/>
                <w:lang w:val="uk-UA"/>
              </w:rPr>
              <w:t>належного обґрунтування</w:t>
            </w:r>
            <w:r w:rsidRPr="004A2064">
              <w:rPr>
                <w:rFonts w:ascii="Times New Roman" w:eastAsia="Times New Roman" w:hAnsi="Times New Roman" w:cs="Times New Roman"/>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Обґрунтування аномально низької тендерної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пропозиції може містити інформацію про: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A206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4A2064">
              <w:rPr>
                <w:rFonts w:ascii="Times New Roman" w:eastAsia="Times New Roman" w:hAnsi="Times New Roman" w:cs="Times New Roman"/>
                <w:sz w:val="24"/>
                <w:szCs w:val="24"/>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4A2064" w:rsidRPr="005126EE"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A206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tc>
      </w:tr>
      <w:tr w:rsidR="00401016" w:rsidRPr="005139BD" w:rsidTr="00051B25">
        <w:tc>
          <w:tcPr>
            <w:tcW w:w="675" w:type="dxa"/>
            <w:gridSpan w:val="2"/>
          </w:tcPr>
          <w:p w:rsidR="00401016" w:rsidRPr="005126EE" w:rsidRDefault="00401016"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01016" w:rsidRPr="009A3B2C" w:rsidRDefault="00401016"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highlight w:val="white"/>
                <w:lang w:val="uk-UA"/>
              </w:rPr>
              <w:t xml:space="preserve">- </w:t>
            </w:r>
            <w:r w:rsidR="009A3B2C" w:rsidRPr="009A3B2C">
              <w:rPr>
                <w:rFonts w:ascii="Times New Roman" w:eastAsia="Times New Roman" w:hAnsi="Times New Roman" w:cs="Times New Roman"/>
                <w:color w:val="000000" w:themeColor="text1"/>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009A3B2C" w:rsidRPr="009A3B2C">
              <w:rPr>
                <w:rFonts w:ascii="Times New Roman" w:eastAsia="Times New Roman" w:hAnsi="Times New Roman" w:cs="Times New Roman"/>
                <w:color w:val="000000" w:themeColor="text1"/>
                <w:sz w:val="24"/>
                <w:szCs w:val="24"/>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016" w:rsidRDefault="00401016" w:rsidP="009A3B2C">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9A3B2C" w:rsidRDefault="00AB2E67" w:rsidP="00AB2E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AB2E67" w:rsidRDefault="00AB2E67" w:rsidP="00AB2E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AB2E67">
              <w:rPr>
                <w:rFonts w:ascii="Times New Roman" w:eastAsia="Times New Roman" w:hAnsi="Times New Roman" w:cs="Times New Roman"/>
                <w:sz w:val="24"/>
                <w:szCs w:val="24"/>
                <w:highlight w:val="white"/>
                <w:lang w:val="uk-UA"/>
              </w:rPr>
              <w:t xml:space="preserve">визначених </w:t>
            </w:r>
            <w:r w:rsidR="00AB2E67">
              <w:rPr>
                <w:rFonts w:ascii="Times New Roman" w:eastAsia="Times New Roman" w:hAnsi="Times New Roman" w:cs="Times New Roman"/>
                <w:sz w:val="24"/>
                <w:szCs w:val="24"/>
                <w:highlight w:val="white"/>
              </w:rPr>
              <w:t>пункт</w:t>
            </w:r>
            <w:r w:rsidR="00AB2E67">
              <w:rPr>
                <w:rFonts w:ascii="Times New Roman" w:eastAsia="Times New Roman" w:hAnsi="Times New Roman" w:cs="Times New Roman"/>
                <w:sz w:val="24"/>
                <w:szCs w:val="24"/>
                <w:highlight w:val="white"/>
                <w:lang w:val="uk-UA"/>
              </w:rPr>
              <w:t>ом</w:t>
            </w:r>
            <w:r w:rsidRPr="005126EE">
              <w:rPr>
                <w:rFonts w:ascii="Times New Roman" w:eastAsia="Times New Roman" w:hAnsi="Times New Roman" w:cs="Times New Roman"/>
                <w:sz w:val="24"/>
                <w:szCs w:val="24"/>
                <w:highlight w:val="white"/>
              </w:rPr>
              <w:t xml:space="preserve"> 44 Особливостей;</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вимагалося </w:t>
            </w:r>
            <w:r w:rsidRPr="005126EE">
              <w:rPr>
                <w:rFonts w:ascii="Times New Roman" w:eastAsia="Times New Roman" w:hAnsi="Times New Roman" w:cs="Times New Roman"/>
                <w:sz w:val="24"/>
                <w:szCs w:val="24"/>
                <w:highlight w:val="white"/>
              </w:rPr>
              <w:lastRenderedPageBreak/>
              <w:t>замовником;</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051B25">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051B25">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7F286A">
        <w:trPr>
          <w:trHeight w:val="1691"/>
        </w:trPr>
        <w:tc>
          <w:tcPr>
            <w:tcW w:w="567" w:type="dxa"/>
          </w:tcPr>
          <w:p w:rsidR="00401016" w:rsidRPr="005126EE" w:rsidRDefault="00401016"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1.</w:t>
            </w:r>
          </w:p>
        </w:tc>
        <w:tc>
          <w:tcPr>
            <w:tcW w:w="3369" w:type="dxa"/>
            <w:gridSpan w:val="2"/>
            <w:tcBorders>
              <w:right w:val="single" w:sz="4" w:space="0" w:color="auto"/>
            </w:tcBorders>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FF2A81" w:rsidP="00051B25">
            <w:pPr>
              <w:pStyle w:val="af2"/>
              <w:widowControl w:val="0"/>
              <w:numPr>
                <w:ilvl w:val="1"/>
                <w:numId w:val="31"/>
              </w:numPr>
              <w:jc w:val="both"/>
            </w:pPr>
            <w:r w:rsidRPr="005126EE">
              <w:t>Замовник відміняє відкриті торги у разі:</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4979F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4979F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00575181">
              <w:rPr>
                <w:rFonts w:ascii="Times New Roman" w:eastAsia="Times New Roman" w:hAnsi="Times New Roman" w:cs="Times New Roman"/>
                <w:sz w:val="24"/>
                <w:szCs w:val="24"/>
                <w:highlight w:val="white"/>
                <w:lang w:val="uk-UA"/>
              </w:rPr>
              <w:t>пізніше ніж через 10</w:t>
            </w:r>
            <w:r w:rsidRPr="005126EE">
              <w:rPr>
                <w:rFonts w:ascii="Times New Roman" w:eastAsia="Times New Roman" w:hAnsi="Times New Roman" w:cs="Times New Roman"/>
                <w:sz w:val="24"/>
                <w:szCs w:val="24"/>
                <w:highlight w:val="white"/>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051B25">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5139BD" w:rsidTr="00051B25">
        <w:tc>
          <w:tcPr>
            <w:tcW w:w="567" w:type="dxa"/>
          </w:tcPr>
          <w:p w:rsidR="00401016" w:rsidRPr="005126EE" w:rsidRDefault="00401016" w:rsidP="00051B25">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3.</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051B25">
            <w:pPr>
              <w:spacing w:after="0" w:line="240" w:lineRule="auto"/>
              <w:rPr>
                <w:rFonts w:ascii="Times New Roman" w:hAnsi="Times New Roman" w:cs="Times New Roman"/>
                <w:b/>
                <w:sz w:val="24"/>
                <w:szCs w:val="24"/>
                <w:lang w:val="uk-UA"/>
              </w:rPr>
            </w:pPr>
          </w:p>
        </w:tc>
        <w:tc>
          <w:tcPr>
            <w:tcW w:w="5811" w:type="dxa"/>
          </w:tcPr>
          <w:p w:rsidR="00AD0551" w:rsidRPr="005126EE" w:rsidRDefault="00AD0551" w:rsidP="00051B25">
            <w:pPr>
              <w:widowControl w:val="0"/>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3.1. </w:t>
            </w:r>
            <w:r w:rsidR="00FF2A81" w:rsidRPr="005126EE">
              <w:rPr>
                <w:rFonts w:ascii="Times New Roman" w:eastAsia="Times New Roman" w:hAnsi="Times New Roman" w:cs="Times New Roman"/>
                <w:color w:val="000000"/>
                <w:sz w:val="24"/>
                <w:szCs w:val="24"/>
                <w:lang w:val="uk-UA"/>
              </w:rPr>
              <w:t xml:space="preserve">Проєкт </w:t>
            </w:r>
            <w:r w:rsidR="00FF2A81" w:rsidRPr="005126EE">
              <w:rPr>
                <w:rFonts w:ascii="Times New Roman" w:eastAsia="Times New Roman" w:hAnsi="Times New Roman" w:cs="Times New Roman"/>
                <w:sz w:val="24"/>
                <w:szCs w:val="24"/>
                <w:lang w:val="uk-UA"/>
              </w:rPr>
              <w:t>д</w:t>
            </w:r>
            <w:r w:rsidR="00FF2A81" w:rsidRPr="005126EE">
              <w:rPr>
                <w:rFonts w:ascii="Times New Roman" w:eastAsia="Times New Roman" w:hAnsi="Times New Roman" w:cs="Times New Roman"/>
                <w:color w:val="000000"/>
                <w:sz w:val="24"/>
                <w:szCs w:val="24"/>
                <w:lang w:val="uk-UA"/>
              </w:rPr>
              <w:t>оговору про закупівлю викладено в</w:t>
            </w:r>
          </w:p>
          <w:p w:rsidR="00AD0551" w:rsidRPr="005126EE" w:rsidRDefault="00FF2A81" w:rsidP="00051B25">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Додатку </w:t>
            </w:r>
            <w:r w:rsidR="00AD0551" w:rsidRPr="005126EE">
              <w:rPr>
                <w:rFonts w:ascii="Times New Roman" w:eastAsia="Times New Roman" w:hAnsi="Times New Roman" w:cs="Times New Roman"/>
                <w:color w:val="000000"/>
                <w:sz w:val="24"/>
                <w:szCs w:val="24"/>
                <w:lang w:val="uk-UA"/>
              </w:rPr>
              <w:t>№</w:t>
            </w:r>
            <w:r w:rsidR="00313065">
              <w:rPr>
                <w:rFonts w:ascii="Times New Roman" w:eastAsia="Times New Roman" w:hAnsi="Times New Roman" w:cs="Times New Roman"/>
                <w:color w:val="000000"/>
                <w:sz w:val="24"/>
                <w:szCs w:val="24"/>
                <w:lang w:val="uk-UA"/>
              </w:rPr>
              <w:t xml:space="preserve"> 6</w:t>
            </w:r>
            <w:r w:rsidR="00DE5909">
              <w:rPr>
                <w:rFonts w:ascii="Times New Roman" w:eastAsia="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lang w:val="uk-UA"/>
              </w:rPr>
              <w:t xml:space="preserve">до </w:t>
            </w:r>
            <w:r w:rsidR="00AD0551" w:rsidRPr="005126EE">
              <w:rPr>
                <w:rFonts w:ascii="Times New Roman" w:eastAsia="Times New Roman" w:hAnsi="Times New Roman" w:cs="Times New Roman"/>
                <w:color w:val="000000"/>
                <w:sz w:val="24"/>
                <w:szCs w:val="24"/>
                <w:lang w:val="uk-UA"/>
              </w:rPr>
              <w:t>ТД</w:t>
            </w:r>
            <w:r w:rsidR="000D7587">
              <w:rPr>
                <w:rFonts w:ascii="Times New Roman" w:eastAsia="Times New Roman" w:hAnsi="Times New Roman" w:cs="Times New Roman"/>
                <w:color w:val="000000"/>
                <w:sz w:val="24"/>
                <w:szCs w:val="24"/>
                <w:lang w:val="uk-UA"/>
              </w:rPr>
              <w:t>.</w:t>
            </w:r>
          </w:p>
          <w:p w:rsidR="00AD0551" w:rsidRPr="005126EE" w:rsidRDefault="00AD0551" w:rsidP="00051B25">
            <w:pPr>
              <w:widowControl w:val="0"/>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3.2. </w:t>
            </w:r>
            <w:r w:rsidR="00FF2A81" w:rsidRPr="005126EE">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відповідно до вимог цієї </w:t>
            </w:r>
            <w:r w:rsidR="00F72FA2">
              <w:rPr>
                <w:rFonts w:ascii="Times New Roman" w:eastAsia="Times New Roman" w:hAnsi="Times New Roman" w:cs="Times New Roman"/>
                <w:color w:val="000000"/>
                <w:sz w:val="24"/>
                <w:szCs w:val="24"/>
                <w:lang w:val="uk-UA"/>
              </w:rPr>
              <w:t xml:space="preserve"> ТД </w:t>
            </w:r>
            <w:r w:rsidRPr="005126EE">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Pr="005126EE">
              <w:rPr>
                <w:rFonts w:ascii="Times New Roman" w:eastAsia="Times New Roman" w:hAnsi="Times New Roman" w:cs="Times New Roman"/>
                <w:sz w:val="24"/>
                <w:szCs w:val="24"/>
                <w:lang w:val="uk-UA"/>
              </w:rPr>
              <w:t>.</w:t>
            </w:r>
          </w:p>
          <w:p w:rsidR="00AD0551" w:rsidRPr="005126EE" w:rsidRDefault="00AD0551"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313065">
              <w:rPr>
                <w:rFonts w:ascii="Times New Roman" w:hAnsi="Times New Roman" w:cs="Times New Roman"/>
                <w:b/>
                <w:sz w:val="24"/>
                <w:szCs w:val="24"/>
                <w:u w:val="single"/>
                <w:lang w:val="uk-UA"/>
              </w:rPr>
              <w:t>№6</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AD0551" w:rsidRPr="00EC7FCF" w:rsidRDefault="00AD0551" w:rsidP="00051B25">
            <w:pPr>
              <w:widowControl w:val="0"/>
              <w:spacing w:after="0" w:line="240" w:lineRule="auto"/>
              <w:ind w:left="317"/>
              <w:jc w:val="both"/>
              <w:rPr>
                <w:rFonts w:ascii="Times New Roman" w:hAnsi="Times New Roman" w:cs="Times New Roman"/>
                <w:sz w:val="24"/>
                <w:szCs w:val="24"/>
                <w:u w:val="single"/>
                <w:lang w:val="uk-UA" w:eastAsia="uk-UA"/>
              </w:rPr>
            </w:pPr>
            <w:r w:rsidRPr="005126EE">
              <w:rPr>
                <w:rFonts w:ascii="Times New Roman" w:eastAsia="Times New Roman" w:hAnsi="Times New Roman" w:cs="Times New Roman"/>
                <w:color w:val="000000"/>
                <w:sz w:val="24"/>
                <w:szCs w:val="24"/>
                <w:lang w:val="uk-UA"/>
              </w:rPr>
              <w:t>3.3.</w:t>
            </w:r>
            <w:r w:rsidRPr="005126EE">
              <w:rPr>
                <w:rFonts w:ascii="Times New Roman" w:eastAsia="Times New Roman" w:hAnsi="Times New Roman" w:cs="Times New Roman"/>
                <w:b/>
                <w:i/>
                <w:color w:val="000000"/>
                <w:sz w:val="24"/>
                <w:szCs w:val="24"/>
                <w:lang w:val="uk-UA"/>
              </w:rPr>
              <w:t xml:space="preserve"> </w:t>
            </w:r>
            <w:r w:rsidR="00401016" w:rsidRPr="00EC7FCF">
              <w:rPr>
                <w:rFonts w:ascii="Times New Roman" w:hAnsi="Times New Roman" w:cs="Times New Roman"/>
                <w:sz w:val="24"/>
                <w:szCs w:val="24"/>
                <w:u w:val="single"/>
                <w:lang w:eastAsia="uk-UA"/>
              </w:rPr>
              <w:t xml:space="preserve">Переможець процедури закупівлі під час </w:t>
            </w:r>
          </w:p>
          <w:p w:rsidR="00401016" w:rsidRPr="00EC7FCF" w:rsidRDefault="00401016" w:rsidP="00051B25">
            <w:pPr>
              <w:widowControl w:val="0"/>
              <w:spacing w:after="0" w:line="240" w:lineRule="auto"/>
              <w:jc w:val="both"/>
              <w:rPr>
                <w:rFonts w:ascii="Times New Roman" w:hAnsi="Times New Roman" w:cs="Times New Roman"/>
                <w:sz w:val="24"/>
                <w:szCs w:val="24"/>
                <w:u w:val="single"/>
                <w:lang w:eastAsia="uk-UA"/>
              </w:rPr>
            </w:pPr>
            <w:r w:rsidRPr="00EC7FCF">
              <w:rPr>
                <w:rFonts w:ascii="Times New Roman" w:hAnsi="Times New Roman" w:cs="Times New Roman"/>
                <w:sz w:val="24"/>
                <w:szCs w:val="24"/>
                <w:u w:val="single"/>
                <w:lang w:eastAsia="uk-UA"/>
              </w:rPr>
              <w:t>укладення договору про закупівлю повинен надати</w:t>
            </w:r>
            <w:r w:rsidR="00966090">
              <w:rPr>
                <w:rFonts w:ascii="Times New Roman" w:hAnsi="Times New Roman" w:cs="Times New Roman"/>
                <w:sz w:val="24"/>
                <w:szCs w:val="24"/>
                <w:u w:val="single"/>
                <w:lang w:val="uk-UA" w:eastAsia="uk-UA"/>
              </w:rPr>
              <w:t xml:space="preserve"> Замовнику</w:t>
            </w:r>
            <w:r w:rsidR="00F72FA2">
              <w:rPr>
                <w:rFonts w:ascii="Times New Roman" w:hAnsi="Times New Roman" w:cs="Times New Roman"/>
                <w:sz w:val="24"/>
                <w:szCs w:val="24"/>
                <w:u w:val="single"/>
                <w:lang w:val="uk-UA" w:eastAsia="uk-UA"/>
              </w:rPr>
              <w:t xml:space="preserve"> в паперовій формі</w:t>
            </w:r>
            <w:r w:rsidRPr="00EC7FCF">
              <w:rPr>
                <w:rFonts w:ascii="Times New Roman" w:hAnsi="Times New Roman" w:cs="Times New Roman"/>
                <w:sz w:val="24"/>
                <w:szCs w:val="24"/>
                <w:u w:val="single"/>
                <w:lang w:eastAsia="uk-UA"/>
              </w:rPr>
              <w:t>:</w:t>
            </w:r>
          </w:p>
          <w:p w:rsidR="00401016" w:rsidRPr="005126EE" w:rsidRDefault="00401016" w:rsidP="00051B25">
            <w:pPr>
              <w:widowControl w:val="0"/>
              <w:spacing w:after="0" w:line="240" w:lineRule="auto"/>
              <w:ind w:firstLine="227"/>
              <w:contextualSpacing/>
              <w:jc w:val="both"/>
              <w:rPr>
                <w:rFonts w:ascii="Times New Roman" w:hAnsi="Times New Roman" w:cs="Times New Roman"/>
                <w:sz w:val="24"/>
                <w:szCs w:val="24"/>
                <w:lang w:eastAsia="uk-UA"/>
              </w:rPr>
            </w:pPr>
            <w:r w:rsidRPr="005126EE">
              <w:rPr>
                <w:rFonts w:ascii="Times New Roman" w:hAnsi="Times New Roman" w:cs="Times New Roman"/>
                <w:sz w:val="24"/>
                <w:szCs w:val="24"/>
                <w:lang w:eastAsia="uk-UA"/>
              </w:rPr>
              <w:t>1) відповідну інформацію про право підписання договору про закупівлю;</w:t>
            </w:r>
          </w:p>
          <w:p w:rsidR="00401016" w:rsidRPr="005126EE" w:rsidRDefault="00401016" w:rsidP="00051B25">
            <w:pPr>
              <w:widowControl w:val="0"/>
              <w:spacing w:after="0" w:line="240" w:lineRule="auto"/>
              <w:ind w:firstLine="227"/>
              <w:contextualSpacing/>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126EE">
              <w:rPr>
                <w:rFonts w:ascii="Times New Roman" w:hAnsi="Times New Roman" w:cs="Times New Roman"/>
                <w:sz w:val="24"/>
                <w:szCs w:val="24"/>
                <w:lang w:val="uk-UA" w:eastAsia="uk-UA"/>
              </w:rPr>
              <w:t xml:space="preserve"> </w:t>
            </w:r>
          </w:p>
          <w:p w:rsidR="008C21B9" w:rsidRPr="008C21B9" w:rsidRDefault="00401016" w:rsidP="008C21B9">
            <w:pPr>
              <w:widowControl w:val="0"/>
              <w:spacing w:after="0" w:line="240" w:lineRule="auto"/>
              <w:ind w:firstLine="227"/>
              <w:contextualSpacing/>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01016" w:rsidRPr="005126EE" w:rsidTr="00051B25">
        <w:tc>
          <w:tcPr>
            <w:tcW w:w="567" w:type="dxa"/>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4.</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EC7FCF" w:rsidRDefault="004B6A57"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C7FCF">
              <w:rPr>
                <w:rFonts w:ascii="Times New Roman" w:eastAsia="Times New Roman" w:hAnsi="Times New Roman" w:cs="Times New Roman"/>
                <w:color w:val="000000" w:themeColor="text1"/>
                <w:sz w:val="24"/>
                <w:szCs w:val="24"/>
                <w:lang w:val="uk-UA"/>
              </w:rPr>
              <w:t xml:space="preserve">4.1. </w:t>
            </w:r>
            <w:r w:rsidR="00FF2A81" w:rsidRPr="00EC7FCF">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4B6A57" w:rsidRPr="00EC7FCF" w:rsidRDefault="00FF2A81"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EC7FCF">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EC7FCF">
              <w:rPr>
                <w:rFonts w:ascii="Times New Roman" w:eastAsia="Times New Roman" w:hAnsi="Times New Roman" w:cs="Times New Roman"/>
                <w:color w:val="000000" w:themeColor="text1"/>
                <w:sz w:val="24"/>
                <w:szCs w:val="24"/>
                <w:lang w:val="uk-UA"/>
              </w:rPr>
              <w:t>статті 41 Закону, та  Особливостей.</w:t>
            </w:r>
          </w:p>
          <w:p w:rsidR="004B6A57" w:rsidRPr="005126EE" w:rsidRDefault="00FF2A81"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8C21B9" w:rsidRDefault="00FF2A81"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8C21B9" w:rsidP="008C21B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8C21B9" w:rsidRP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051B25">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CE14AC" w:rsidRPr="005126EE" w:rsidRDefault="000169F1" w:rsidP="004979F5">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596BF5" w:rsidRPr="00427CEC" w:rsidRDefault="00D23A64" w:rsidP="004979F5">
      <w:pPr>
        <w:pStyle w:val="af2"/>
        <w:numPr>
          <w:ilvl w:val="0"/>
          <w:numId w:val="33"/>
        </w:numPr>
        <w:ind w:right="425"/>
        <w:jc w:val="both"/>
      </w:pPr>
      <w:r w:rsidRPr="004979F5">
        <w:lastRenderedPageBreak/>
        <w:t>До</w:t>
      </w:r>
      <w:r w:rsidR="000169F1" w:rsidRPr="004979F5">
        <w:t>даток №</w:t>
      </w:r>
      <w:r w:rsidR="00427CEC">
        <w:t>1 до ТД – Предмет закупілі.</w:t>
      </w:r>
      <w:r w:rsidR="004979F5" w:rsidRPr="00427CEC">
        <w:t>.</w:t>
      </w:r>
    </w:p>
    <w:p w:rsidR="00E204AF" w:rsidRPr="005126EE" w:rsidRDefault="000169F1" w:rsidP="004979F5">
      <w:pPr>
        <w:widowControl w:val="0"/>
        <w:spacing w:after="0" w:line="240" w:lineRule="auto"/>
        <w:ind w:right="425" w:firstLine="709"/>
        <w:outlineLvl w:val="0"/>
        <w:rPr>
          <w:rFonts w:ascii="Times New Roman" w:hAnsi="Times New Roman" w:cs="Times New Roman"/>
          <w:sz w:val="24"/>
          <w:szCs w:val="24"/>
          <w:lang w:val="uk-UA"/>
        </w:rPr>
      </w:pPr>
      <w:r w:rsidRPr="005126EE">
        <w:rPr>
          <w:rFonts w:ascii="Times New Roman" w:hAnsi="Times New Roman" w:cs="Times New Roman"/>
          <w:sz w:val="24"/>
          <w:szCs w:val="24"/>
          <w:lang w:val="uk-UA"/>
        </w:rPr>
        <w:t>2. Додаток №</w:t>
      </w:r>
      <w:r w:rsidR="00EA7724" w:rsidRPr="005126EE">
        <w:rPr>
          <w:rFonts w:ascii="Times New Roman" w:hAnsi="Times New Roman" w:cs="Times New Roman"/>
          <w:sz w:val="24"/>
          <w:szCs w:val="24"/>
          <w:lang w:val="uk-UA"/>
        </w:rPr>
        <w:t xml:space="preserve">2 </w:t>
      </w:r>
      <w:r w:rsidR="00D23A64" w:rsidRPr="005126EE">
        <w:rPr>
          <w:rFonts w:ascii="Times New Roman" w:hAnsi="Times New Roman" w:cs="Times New Roman"/>
          <w:sz w:val="24"/>
          <w:szCs w:val="24"/>
          <w:lang w:val="uk-UA"/>
        </w:rPr>
        <w:t xml:space="preserve">до ТД – </w:t>
      </w:r>
      <w:r w:rsidR="00427CEC">
        <w:rPr>
          <w:rFonts w:ascii="Times New Roman" w:hAnsi="Times New Roman" w:cs="Times New Roman"/>
          <w:sz w:val="24"/>
          <w:szCs w:val="24"/>
          <w:lang w:val="uk-UA"/>
        </w:rPr>
        <w:t>Технічні вимоги</w:t>
      </w:r>
    </w:p>
    <w:p w:rsidR="00E204AF" w:rsidRDefault="00A719B0" w:rsidP="004979F5">
      <w:pPr>
        <w:spacing w:after="0" w:line="240" w:lineRule="auto"/>
        <w:ind w:right="425" w:firstLine="709"/>
        <w:jc w:val="both"/>
        <w:rPr>
          <w:rFonts w:ascii="Times New Roman" w:hAnsi="Times New Roman" w:cs="Times New Roman"/>
          <w:color w:val="000000"/>
          <w:sz w:val="24"/>
          <w:szCs w:val="24"/>
          <w:shd w:val="clear" w:color="auto" w:fill="FFFFFF"/>
          <w:lang w:val="uk-UA"/>
        </w:rPr>
      </w:pPr>
      <w:r w:rsidRPr="005126EE">
        <w:rPr>
          <w:rFonts w:ascii="Times New Roman" w:hAnsi="Times New Roman" w:cs="Times New Roman"/>
          <w:sz w:val="24"/>
          <w:szCs w:val="24"/>
          <w:lang w:val="uk-UA"/>
        </w:rPr>
        <w:t xml:space="preserve">3. </w:t>
      </w:r>
      <w:r w:rsidRPr="005126EE">
        <w:rPr>
          <w:rFonts w:ascii="Times New Roman" w:eastAsia="Times New Roman" w:hAnsi="Times New Roman" w:cs="Times New Roman"/>
          <w:sz w:val="24"/>
          <w:szCs w:val="24"/>
          <w:lang w:val="uk-UA"/>
        </w:rPr>
        <w:t>Д</w:t>
      </w:r>
      <w:r w:rsidR="00DD4160" w:rsidRPr="005126EE">
        <w:rPr>
          <w:rFonts w:ascii="Times New Roman" w:eastAsia="Times New Roman" w:hAnsi="Times New Roman" w:cs="Times New Roman"/>
          <w:sz w:val="24"/>
          <w:szCs w:val="24"/>
          <w:lang w:val="uk-UA"/>
        </w:rPr>
        <w:t xml:space="preserve">одаток №3 до </w:t>
      </w:r>
      <w:r w:rsidRPr="005126EE">
        <w:rPr>
          <w:rFonts w:ascii="Times New Roman" w:eastAsia="Times New Roman" w:hAnsi="Times New Roman" w:cs="Times New Roman"/>
          <w:sz w:val="24"/>
          <w:szCs w:val="24"/>
          <w:lang w:val="uk-UA"/>
        </w:rPr>
        <w:t xml:space="preserve">ТД – </w:t>
      </w:r>
      <w:r w:rsidR="00427CEC">
        <w:rPr>
          <w:rFonts w:ascii="Times New Roman" w:hAnsi="Times New Roman" w:cs="Times New Roman"/>
          <w:color w:val="000000"/>
          <w:sz w:val="24"/>
          <w:szCs w:val="24"/>
          <w:shd w:val="clear" w:color="auto" w:fill="FFFFFF"/>
          <w:lang w:val="uk-UA"/>
        </w:rPr>
        <w:t>Цінова форма</w:t>
      </w:r>
    </w:p>
    <w:p w:rsidR="00EC7FCF" w:rsidRDefault="00BE05AF" w:rsidP="00EC7FCF">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4</w:t>
      </w:r>
      <w:r w:rsidR="00A719B0">
        <w:rPr>
          <w:rFonts w:ascii="Times New Roman" w:hAnsi="Times New Roman" w:cs="Times New Roman"/>
          <w:sz w:val="24"/>
          <w:szCs w:val="24"/>
          <w:lang w:val="uk-UA"/>
        </w:rPr>
        <w:t xml:space="preserve">. </w:t>
      </w:r>
      <w:r w:rsidR="000169F1" w:rsidRPr="005126EE">
        <w:rPr>
          <w:rFonts w:ascii="Times New Roman" w:hAnsi="Times New Roman" w:cs="Times New Roman"/>
          <w:sz w:val="24"/>
          <w:szCs w:val="24"/>
        </w:rPr>
        <w:t>Додаток №</w:t>
      </w:r>
      <w:r>
        <w:rPr>
          <w:rFonts w:ascii="Times New Roman" w:hAnsi="Times New Roman" w:cs="Times New Roman"/>
          <w:sz w:val="24"/>
          <w:szCs w:val="24"/>
          <w:lang w:val="uk-UA"/>
        </w:rPr>
        <w:t>4</w:t>
      </w:r>
      <w:r w:rsidR="00D23A64" w:rsidRPr="005126EE">
        <w:rPr>
          <w:rFonts w:ascii="Times New Roman" w:hAnsi="Times New Roman" w:cs="Times New Roman"/>
          <w:sz w:val="24"/>
          <w:szCs w:val="24"/>
        </w:rPr>
        <w:t xml:space="preserve"> до ТД – </w:t>
      </w:r>
      <w:r w:rsidR="00427CEC">
        <w:rPr>
          <w:rFonts w:ascii="Times New Roman" w:hAnsi="Times New Roman" w:cs="Times New Roman"/>
          <w:sz w:val="24"/>
          <w:szCs w:val="24"/>
          <w:lang w:val="uk-UA"/>
        </w:rPr>
        <w:t>Інформація про учасника.</w:t>
      </w:r>
    </w:p>
    <w:p w:rsidR="00427CEC" w:rsidRDefault="00427CEC" w:rsidP="00427CEC">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5. Додаток № 5 до Т.Д. – Про захист персональних даних.</w:t>
      </w:r>
    </w:p>
    <w:p w:rsidR="00427CEC" w:rsidRPr="00427CEC" w:rsidRDefault="00427CEC" w:rsidP="00EC7FCF">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6. Додаток №6 до Т.Д. – Проєкт договору.</w:t>
      </w:r>
    </w:p>
    <w:p w:rsidR="00D45234" w:rsidRDefault="00D45234"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427CEC">
      <w:pPr>
        <w:spacing w:after="0" w:line="240" w:lineRule="auto"/>
        <w:jc w:val="right"/>
        <w:rPr>
          <w:rFonts w:ascii="Times New Roman" w:hAnsi="Times New Roman" w:cs="Times New Roman"/>
          <w:b/>
          <w:lang w:val="uk-UA"/>
        </w:rPr>
      </w:pPr>
    </w:p>
    <w:p w:rsidR="00D97BF6" w:rsidRDefault="00D97BF6" w:rsidP="00D97BF6">
      <w:pPr>
        <w:spacing w:after="0" w:line="240" w:lineRule="auto"/>
        <w:jc w:val="right"/>
      </w:pPr>
      <w:r>
        <w:rPr>
          <w:rFonts w:ascii="Times New Roman" w:hAnsi="Times New Roman" w:cs="Times New Roman"/>
          <w:b/>
          <w:lang w:val="uk-UA"/>
        </w:rPr>
        <w:t xml:space="preserve">Додаток  1   </w:t>
      </w:r>
    </w:p>
    <w:p w:rsidR="00D97BF6" w:rsidRDefault="00D97BF6" w:rsidP="00D97BF6">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lang w:val="uk-UA"/>
        </w:rPr>
        <w:t>до  Тендерної документації</w:t>
      </w:r>
    </w:p>
    <w:p w:rsidR="00D97BF6" w:rsidRDefault="00D97BF6" w:rsidP="00D97BF6">
      <w:pPr>
        <w:spacing w:after="0" w:line="240" w:lineRule="auto"/>
        <w:jc w:val="center"/>
        <w:rPr>
          <w:rFonts w:ascii="Times New Roman" w:hAnsi="Times New Roman" w:cs="Times New Roman"/>
          <w:b/>
          <w:lang w:val="uk-UA"/>
        </w:rPr>
      </w:pPr>
    </w:p>
    <w:p w:rsidR="00D97BF6" w:rsidRDefault="00D97BF6" w:rsidP="00D97BF6">
      <w:pPr>
        <w:spacing w:after="0" w:line="240" w:lineRule="auto"/>
        <w:ind w:firstLine="1134"/>
        <w:jc w:val="center"/>
        <w:rPr>
          <w:rFonts w:ascii="Times New Roman" w:hAnsi="Times New Roman" w:cs="Times New Roman"/>
          <w:b/>
          <w:bCs/>
          <w:lang w:val="uk-UA"/>
        </w:rPr>
      </w:pPr>
      <w:r>
        <w:rPr>
          <w:rFonts w:ascii="Times New Roman" w:hAnsi="Times New Roman" w:cs="Times New Roman"/>
          <w:b/>
          <w:spacing w:val="3"/>
          <w:sz w:val="24"/>
          <w:szCs w:val="24"/>
          <w:lang w:val="uk-UA"/>
        </w:rPr>
        <w:t>Предмет закупівлі  за Код ДК 021:2015-</w:t>
      </w:r>
      <w:r>
        <w:rPr>
          <w:rFonts w:ascii="Times New Roman" w:hAnsi="Times New Roman" w:cs="Times New Roman"/>
          <w:b/>
          <w:bCs/>
          <w:lang w:val="uk-UA"/>
        </w:rPr>
        <w:t>336900000-0 -</w:t>
      </w:r>
    </w:p>
    <w:p w:rsidR="00D97BF6" w:rsidRPr="00D97BF6" w:rsidRDefault="00D97BF6" w:rsidP="00D97BF6">
      <w:pPr>
        <w:spacing w:after="0" w:line="240" w:lineRule="auto"/>
        <w:ind w:firstLine="1134"/>
        <w:jc w:val="center"/>
        <w:rPr>
          <w:rFonts w:ascii="Times New Roman" w:hAnsi="Times New Roman" w:cs="Times New Roman"/>
          <w:b/>
          <w:color w:val="000000"/>
          <w:sz w:val="24"/>
          <w:szCs w:val="24"/>
          <w:lang w:val="uk-UA"/>
        </w:rPr>
      </w:pPr>
      <w:r>
        <w:rPr>
          <w:rFonts w:ascii="Times New Roman" w:hAnsi="Times New Roman" w:cs="Times New Roman"/>
          <w:b/>
          <w:bCs/>
          <w:lang w:val="uk-UA"/>
        </w:rPr>
        <w:t>«</w:t>
      </w:r>
      <w:r>
        <w:rPr>
          <w:rFonts w:ascii="Times New Roman" w:hAnsi="Times New Roman"/>
          <w:b/>
          <w:sz w:val="24"/>
          <w:szCs w:val="24"/>
          <w:lang w:val="uk-UA"/>
        </w:rPr>
        <w:t xml:space="preserve">Реактиви та витратні матеріали для аналізатора </w:t>
      </w:r>
      <w:r>
        <w:rPr>
          <w:rFonts w:ascii="Times New Roman" w:hAnsi="Times New Roman"/>
          <w:b/>
          <w:sz w:val="24"/>
          <w:szCs w:val="24"/>
          <w:lang w:val="en-US"/>
        </w:rPr>
        <w:t>Sysmex</w:t>
      </w:r>
      <w:r>
        <w:rPr>
          <w:rFonts w:ascii="Times New Roman" w:hAnsi="Times New Roman"/>
          <w:b/>
          <w:sz w:val="24"/>
          <w:szCs w:val="24"/>
          <w:lang w:val="uk-UA"/>
        </w:rPr>
        <w:t>-</w:t>
      </w:r>
      <w:r>
        <w:rPr>
          <w:rFonts w:ascii="Times New Roman" w:hAnsi="Times New Roman"/>
          <w:b/>
          <w:sz w:val="24"/>
          <w:szCs w:val="24"/>
          <w:lang w:val="en-US"/>
        </w:rPr>
        <w:t>XP</w:t>
      </w:r>
      <w:r w:rsidR="00575181">
        <w:rPr>
          <w:rFonts w:ascii="Times New Roman" w:hAnsi="Times New Roman"/>
          <w:b/>
          <w:sz w:val="24"/>
          <w:szCs w:val="24"/>
          <w:lang w:val="uk-UA"/>
        </w:rPr>
        <w:t xml:space="preserve"> – 30</w:t>
      </w:r>
      <w:r>
        <w:rPr>
          <w:rFonts w:ascii="Times New Roman" w:hAnsi="Times New Roman"/>
          <w:b/>
          <w:sz w:val="24"/>
          <w:szCs w:val="24"/>
          <w:lang w:val="uk-UA"/>
        </w:rPr>
        <w:t>0»</w:t>
      </w:r>
    </w:p>
    <w:p w:rsidR="00D97BF6" w:rsidRDefault="00D97BF6" w:rsidP="00D97BF6">
      <w:pPr>
        <w:pStyle w:val="ListParagraph1"/>
        <w:ind w:left="0" w:firstLine="567"/>
        <w:jc w:val="both"/>
        <w:rPr>
          <w:rFonts w:ascii="Times New Roman" w:hAnsi="Times New Roman" w:cs="Times New Roman"/>
          <w:b/>
          <w:sz w:val="22"/>
          <w:szCs w:val="22"/>
          <w:lang w:val="uk-UA"/>
        </w:rPr>
      </w:pPr>
    </w:p>
    <w:p w:rsidR="00D97BF6" w:rsidRDefault="00D97BF6" w:rsidP="00D97BF6">
      <w:pPr>
        <w:spacing w:after="0" w:line="240" w:lineRule="auto"/>
        <w:ind w:firstLine="567"/>
        <w:jc w:val="both"/>
        <w:rPr>
          <w:rFonts w:cs="Calibri"/>
        </w:rPr>
      </w:pPr>
      <w:r>
        <w:rPr>
          <w:rFonts w:ascii="Times New Roman" w:hAnsi="Times New Roman" w:cs="Times New Roman"/>
          <w:b/>
          <w:lang w:val="uk-UA"/>
        </w:rPr>
        <w:t>1</w:t>
      </w:r>
      <w:r>
        <w:rPr>
          <w:rFonts w:ascii="Times New Roman" w:hAnsi="Times New Roman" w:cs="Times New Roman"/>
          <w:b/>
        </w:rPr>
        <w:t xml:space="preserve">. Підтвердження відповідності УЧАСНИКА </w:t>
      </w:r>
      <w:r>
        <w:rPr>
          <w:rFonts w:ascii="Times New Roman" w:hAnsi="Times New Roman" w:cs="Times New Roman"/>
        </w:rPr>
        <w:t xml:space="preserve">(в тому числі для об’єднання учасників як учасника </w:t>
      </w:r>
      <w:proofErr w:type="gramStart"/>
      <w:r>
        <w:rPr>
          <w:rFonts w:ascii="Times New Roman" w:hAnsi="Times New Roman" w:cs="Times New Roman"/>
        </w:rPr>
        <w:t>процедури)  вимогам</w:t>
      </w:r>
      <w:proofErr w:type="gramEnd"/>
      <w:r>
        <w:rPr>
          <w:rFonts w:ascii="Times New Roman" w:hAnsi="Times New Roman" w:cs="Times New Roman"/>
        </w:rPr>
        <w:t>, визначеним у пункті 44 Особливостей.</w:t>
      </w:r>
    </w:p>
    <w:p w:rsidR="00D97BF6" w:rsidRDefault="00D97BF6" w:rsidP="00D97BF6">
      <w:pPr>
        <w:spacing w:after="0" w:line="240" w:lineRule="auto"/>
        <w:ind w:firstLine="567"/>
        <w:jc w:val="both"/>
      </w:pPr>
      <w:r>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cs="Times New Roman"/>
        </w:rPr>
        <w:t>до абзацу</w:t>
      </w:r>
      <w:proofErr w:type="gramEnd"/>
      <w:r>
        <w:rPr>
          <w:rFonts w:ascii="Times New Roman" w:hAnsi="Times New Roman" w:cs="Times New Roman"/>
        </w:rPr>
        <w:t xml:space="preserve"> шістнадцятого пункту 44 Особливостей.</w:t>
      </w:r>
    </w:p>
    <w:p w:rsidR="00D97BF6" w:rsidRDefault="00D97BF6" w:rsidP="00D97BF6">
      <w:pPr>
        <w:widowControl w:val="0"/>
        <w:spacing w:after="0" w:line="240" w:lineRule="auto"/>
        <w:ind w:firstLine="567"/>
        <w:jc w:val="both"/>
      </w:pPr>
      <w:r>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hAnsi="Times New Roman" w:cs="Times New Roman"/>
          <w:b/>
        </w:rPr>
        <w:t>шляхом самостійного декларування відсутності таких підстав</w:t>
      </w:r>
      <w:r>
        <w:rPr>
          <w:rFonts w:ascii="Times New Roman" w:hAnsi="Times New Roman" w:cs="Times New Roman"/>
        </w:rPr>
        <w:t xml:space="preserve"> в електронній системі закупівель під час подання тендерної пропозиції.</w:t>
      </w:r>
    </w:p>
    <w:p w:rsidR="00D97BF6" w:rsidRDefault="00D97BF6" w:rsidP="00D97BF6">
      <w:pPr>
        <w:widowControl w:val="0"/>
        <w:spacing w:after="0" w:line="240" w:lineRule="auto"/>
        <w:ind w:firstLine="567"/>
        <w:jc w:val="both"/>
      </w:pPr>
      <w:proofErr w:type="gramStart"/>
      <w:r>
        <w:rPr>
          <w:rFonts w:ascii="Times New Roman" w:hAnsi="Times New Roman" w:cs="Times New Roman"/>
        </w:rPr>
        <w:t>Учасник  повинен</w:t>
      </w:r>
      <w:proofErr w:type="gramEnd"/>
      <w:r>
        <w:rPr>
          <w:rFonts w:ascii="Times New Roman" w:hAnsi="Times New Roman" w:cs="Times New Roman"/>
        </w:rPr>
        <w:t xml:space="preserve"> надати </w:t>
      </w:r>
      <w:r>
        <w:rPr>
          <w:rFonts w:ascii="Times New Roman" w:hAnsi="Times New Roman" w:cs="Times New Roman"/>
          <w:b/>
        </w:rPr>
        <w:t>довідку у довільній формі</w:t>
      </w:r>
      <w:r>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BF6" w:rsidRDefault="00D97BF6" w:rsidP="00D97BF6">
      <w:pPr>
        <w:widowControl w:val="0"/>
        <w:spacing w:after="0" w:line="240" w:lineRule="auto"/>
        <w:ind w:firstLine="567"/>
        <w:jc w:val="both"/>
        <w:rPr>
          <w:rFonts w:ascii="Times New Roman" w:hAnsi="Times New Roman" w:cs="Times New Roman"/>
        </w:rPr>
      </w:pPr>
    </w:p>
    <w:p w:rsidR="00D97BF6" w:rsidRDefault="00D97BF6" w:rsidP="00D97BF6">
      <w:pPr>
        <w:spacing w:after="0" w:line="240" w:lineRule="auto"/>
        <w:ind w:firstLine="567"/>
        <w:jc w:val="both"/>
        <w:rPr>
          <w:rFonts w:cs="Calibri"/>
        </w:rPr>
      </w:pPr>
      <w:r>
        <w:rPr>
          <w:rFonts w:ascii="Times New Roman" w:hAnsi="Times New Roman" w:cs="Times New Roman"/>
          <w:b/>
          <w:shd w:val="clear" w:color="auto" w:fill="FBFBFB"/>
        </w:rPr>
        <w:t>УВАГА!</w:t>
      </w:r>
      <w:r>
        <w:rPr>
          <w:rFonts w:ascii="Times New Roman" w:hAnsi="Times New Roman" w:cs="Times New Roman"/>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D97BF6" w:rsidRDefault="00D97BF6" w:rsidP="00D97BF6">
      <w:pPr>
        <w:spacing w:after="0" w:line="240" w:lineRule="auto"/>
        <w:ind w:firstLine="567"/>
        <w:jc w:val="both"/>
        <w:rPr>
          <w:rFonts w:ascii="Times New Roman" w:hAnsi="Times New Roman" w:cs="Times New Roman"/>
          <w:shd w:val="clear" w:color="auto" w:fill="FBFBFB"/>
        </w:rPr>
      </w:pPr>
    </w:p>
    <w:p w:rsidR="00D97BF6" w:rsidRDefault="00D97BF6" w:rsidP="00D97BF6">
      <w:pPr>
        <w:spacing w:after="0" w:line="240" w:lineRule="auto"/>
        <w:ind w:firstLine="567"/>
        <w:jc w:val="both"/>
        <w:rPr>
          <w:rFonts w:cs="Calibri"/>
        </w:rPr>
      </w:pPr>
      <w:r>
        <w:rPr>
          <w:rFonts w:ascii="Times New Roman" w:hAnsi="Times New Roman" w:cs="Times New Roman"/>
          <w:b/>
          <w:lang w:val="uk-UA"/>
        </w:rPr>
        <w:t>2</w:t>
      </w:r>
      <w:r>
        <w:rPr>
          <w:rFonts w:ascii="Times New Roman" w:hAnsi="Times New Roman" w:cs="Times New Roman"/>
          <w:b/>
        </w:rPr>
        <w:t xml:space="preserve">. Перелік документів та </w:t>
      </w:r>
      <w:proofErr w:type="gramStart"/>
      <w:r>
        <w:rPr>
          <w:rFonts w:ascii="Times New Roman" w:hAnsi="Times New Roman" w:cs="Times New Roman"/>
          <w:b/>
        </w:rPr>
        <w:t>інформації  для</w:t>
      </w:r>
      <w:proofErr w:type="gramEnd"/>
      <w:r>
        <w:rPr>
          <w:rFonts w:ascii="Times New Roman" w:hAnsi="Times New Roman" w:cs="Times New Roman"/>
          <w:b/>
        </w:rPr>
        <w:t xml:space="preserve"> підтвердження відповідності ПЕРЕМОЖЦЯ вимогам, визначеним у пункті 44 Особливостей:</w:t>
      </w:r>
    </w:p>
    <w:p w:rsidR="00D97BF6" w:rsidRDefault="00D97BF6" w:rsidP="00D97BF6">
      <w:pPr>
        <w:widowControl w:val="0"/>
        <w:spacing w:after="0" w:line="240" w:lineRule="auto"/>
        <w:ind w:firstLine="567"/>
        <w:jc w:val="both"/>
      </w:pPr>
      <w:r>
        <w:rPr>
          <w:rFonts w:ascii="Times New Roman" w:hAnsi="Times New Roman" w:cs="Times New Roman"/>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97BF6" w:rsidRDefault="00D97BF6" w:rsidP="00D97BF6">
      <w:pPr>
        <w:widowControl w:val="0"/>
        <w:spacing w:after="0" w:line="240" w:lineRule="auto"/>
        <w:ind w:firstLine="567"/>
        <w:jc w:val="both"/>
      </w:pPr>
      <w:r>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7BF6" w:rsidRDefault="00D97BF6" w:rsidP="00D97BF6">
      <w:pPr>
        <w:widowControl w:val="0"/>
        <w:spacing w:after="0" w:line="240" w:lineRule="auto"/>
        <w:ind w:firstLine="567"/>
        <w:jc w:val="both"/>
        <w:rPr>
          <w:rFonts w:ascii="Times New Roman" w:hAnsi="Times New Roman" w:cs="Times New Roman"/>
        </w:rPr>
      </w:pPr>
    </w:p>
    <w:p w:rsidR="00D97BF6" w:rsidRDefault="00D97BF6" w:rsidP="00D97BF6">
      <w:pPr>
        <w:spacing w:after="0" w:line="240" w:lineRule="auto"/>
        <w:ind w:firstLine="567"/>
        <w:jc w:val="both"/>
        <w:rPr>
          <w:rFonts w:ascii="Times New Roman" w:hAnsi="Times New Roman" w:cs="Times New Roman"/>
        </w:rPr>
      </w:pPr>
      <w:r>
        <w:rPr>
          <w:rFonts w:ascii="Times New Roman" w:hAnsi="Times New Roman" w:cs="Times New Roman"/>
          <w:b/>
          <w:lang w:val="uk-UA"/>
        </w:rPr>
        <w:t>2</w:t>
      </w:r>
      <w:r>
        <w:rPr>
          <w:rFonts w:ascii="Times New Roman" w:hAnsi="Times New Roman" w:cs="Times New Roman"/>
        </w:rPr>
        <w:t xml:space="preserve">.1. Документи, які </w:t>
      </w:r>
      <w:proofErr w:type="gramStart"/>
      <w:r>
        <w:rPr>
          <w:rFonts w:ascii="Times New Roman" w:hAnsi="Times New Roman" w:cs="Times New Roman"/>
        </w:rPr>
        <w:t>надаються  ПЕРЕМОЖЦЕМ</w:t>
      </w:r>
      <w:proofErr w:type="gramEnd"/>
      <w:r>
        <w:rPr>
          <w:rFonts w:ascii="Times New Roman" w:hAnsi="Times New Roman" w:cs="Times New Roman"/>
        </w:rPr>
        <w:t xml:space="preserve"> (юридичною особою):</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D97BF6" w:rsidTr="00D97BF6">
        <w:trPr>
          <w:trHeight w:val="100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rPr>
                <w:rFonts w:cs="Calibri"/>
              </w:rPr>
            </w:pPr>
            <w:r>
              <w:rPr>
                <w:rFonts w:ascii="Times New Roman" w:hAnsi="Times New Roman" w:cs="Times New Roman"/>
                <w:b/>
              </w:rPr>
              <w:t xml:space="preserve">Вимоги </w:t>
            </w:r>
            <w:r>
              <w:rPr>
                <w:rFonts w:ascii="Times New Roman" w:hAnsi="Times New Roman" w:cs="Times New Roman"/>
              </w:rPr>
              <w:t>згідно п.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b/>
              </w:rPr>
              <w:t xml:space="preserve">Переможець торгів на виконання вимоги </w:t>
            </w:r>
            <w:r>
              <w:rPr>
                <w:rFonts w:ascii="Times New Roman" w:hAnsi="Times New Roman" w:cs="Times New Roman"/>
              </w:rPr>
              <w:t>згідно п. 44 Особливостей</w:t>
            </w:r>
            <w:r>
              <w:rPr>
                <w:rFonts w:ascii="Times New Roman" w:hAnsi="Times New Roman" w:cs="Times New Roman"/>
                <w:b/>
              </w:rPr>
              <w:t xml:space="preserve"> (підтвердження відсутності підстав) повинен надати таку інформацію:</w:t>
            </w:r>
          </w:p>
        </w:tc>
      </w:tr>
      <w:tr w:rsidR="00D97BF6" w:rsidTr="00D97BF6">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rPr>
              <w:t>законом  до</w:t>
            </w:r>
            <w:proofErr w:type="gramEnd"/>
            <w:r>
              <w:rPr>
                <w:rFonts w:ascii="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D97BF6" w:rsidRDefault="00D97BF6">
            <w:pPr>
              <w:widowControl w:val="0"/>
              <w:spacing w:after="0" w:line="240" w:lineRule="auto"/>
              <w:ind w:firstLine="567"/>
            </w:pPr>
            <w:r>
              <w:rPr>
                <w:rFonts w:ascii="Times New Roman" w:hAnsi="Times New Roman" w:cs="Times New Roman"/>
                <w:b/>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7BF6" w:rsidTr="00D97BF6">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BF6" w:rsidRDefault="00D97BF6">
            <w:pPr>
              <w:widowControl w:val="0"/>
              <w:spacing w:after="0" w:line="240" w:lineRule="auto"/>
              <w:ind w:firstLine="567"/>
            </w:pPr>
            <w:r>
              <w:rPr>
                <w:rFonts w:ascii="Times New Roman" w:hAnsi="Times New Roman" w:cs="Times New Roman"/>
              </w:rPr>
              <w:t>(</w:t>
            </w:r>
            <w:r>
              <w:rPr>
                <w:rFonts w:ascii="Times New Roman" w:hAnsi="Times New Roman" w:cs="Times New Roman"/>
                <w:b/>
              </w:rPr>
              <w:t xml:space="preserve">підпункт </w:t>
            </w:r>
            <w:r>
              <w:rPr>
                <w:rFonts w:ascii="Times New Roman" w:hAnsi="Times New Roman" w:cs="Times New Roman"/>
                <w:b/>
                <w:lang w:val="uk-UA"/>
              </w:rPr>
              <w:t xml:space="preserve">5, </w:t>
            </w:r>
            <w:r>
              <w:rPr>
                <w:rFonts w:ascii="Times New Roman" w:hAnsi="Times New Roman" w:cs="Times New Roman"/>
                <w:b/>
              </w:rPr>
              <w:t>6 пункт 44 Особливостей</w:t>
            </w:r>
            <w:r>
              <w:rPr>
                <w:rFonts w:ascii="Times New Roman" w:hAnsi="Times New Roman" w:cs="Times New Roman"/>
              </w:rPr>
              <w:t>)</w:t>
            </w:r>
          </w:p>
        </w:tc>
        <w:tc>
          <w:tcPr>
            <w:tcW w:w="5273" w:type="dxa"/>
            <w:vMerge w:val="restart"/>
            <w:tcBorders>
              <w:top w:val="single" w:sz="8" w:space="0" w:color="000000"/>
              <w:left w:val="single" w:sz="8" w:space="0" w:color="000000"/>
              <w:bottom w:val="nil"/>
              <w:right w:val="single" w:sz="8" w:space="0" w:color="000000"/>
            </w:tcBorders>
            <w:vAlign w:val="center"/>
          </w:tcPr>
          <w:p w:rsidR="00D97BF6" w:rsidRDefault="00D97BF6">
            <w:pPr>
              <w:widowControl w:val="0"/>
              <w:spacing w:after="0" w:line="240" w:lineRule="auto"/>
              <w:ind w:firstLine="567"/>
            </w:pPr>
            <w:r>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D97BF6" w:rsidRDefault="00D97BF6">
            <w:pPr>
              <w:widowControl w:val="0"/>
              <w:spacing w:after="0" w:line="240" w:lineRule="auto"/>
              <w:ind w:firstLine="567"/>
              <w:rPr>
                <w:rFonts w:ascii="Times New Roman" w:hAnsi="Times New Roman" w:cs="Times New Roman"/>
              </w:rPr>
            </w:pPr>
          </w:p>
          <w:p w:rsidR="00D97BF6" w:rsidRDefault="00D97BF6">
            <w:pPr>
              <w:widowControl w:val="0"/>
              <w:spacing w:after="0" w:line="240" w:lineRule="auto"/>
              <w:ind w:firstLine="567"/>
              <w:rPr>
                <w:rFonts w:cs="Calibri"/>
              </w:rPr>
            </w:pPr>
            <w:r>
              <w:rPr>
                <w:rFonts w:ascii="Times New Roman" w:hAnsi="Times New Roman" w:cs="Times New Roman"/>
              </w:rPr>
              <w:t>Документ повинен бути не більше тридцятиденної давнини від дати подання документа.</w:t>
            </w:r>
          </w:p>
        </w:tc>
      </w:tr>
      <w:tr w:rsidR="00D97BF6" w:rsidTr="00D97BF6">
        <w:trPr>
          <w:trHeight w:val="25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BF6" w:rsidRDefault="00D97BF6">
            <w:pPr>
              <w:widowControl w:val="0"/>
              <w:spacing w:after="0" w:line="240" w:lineRule="auto"/>
              <w:ind w:firstLine="567"/>
            </w:pPr>
            <w:r>
              <w:rPr>
                <w:rFonts w:ascii="Times New Roman" w:hAnsi="Times New Roman" w:cs="Times New Roman"/>
                <w:b/>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D97BF6" w:rsidRDefault="00D97BF6">
            <w:pPr>
              <w:spacing w:after="0" w:line="256" w:lineRule="auto"/>
              <w:rPr>
                <w:rFonts w:eastAsia="Times New Roman" w:cs="Calibri"/>
                <w:lang w:eastAsia="zh-CN"/>
              </w:rPr>
            </w:pPr>
          </w:p>
        </w:tc>
      </w:tr>
      <w:tr w:rsidR="00D97BF6" w:rsidTr="00D97BF6">
        <w:trPr>
          <w:trHeight w:val="86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hAnsi="Times New Roman" w:cs="Times New Roman"/>
              </w:rPr>
              <w:lastRenderedPageBreak/>
              <w:t>участі у відкритих торгах.</w:t>
            </w:r>
          </w:p>
          <w:p w:rsidR="00D97BF6" w:rsidRDefault="00D97BF6">
            <w:pPr>
              <w:widowControl w:val="0"/>
              <w:spacing w:after="0" w:line="240" w:lineRule="auto"/>
              <w:ind w:firstLine="567"/>
            </w:pPr>
            <w:r>
              <w:rPr>
                <w:rFonts w:ascii="Times New Roman" w:hAnsi="Times New Roman" w:cs="Times New Roman"/>
                <w:b/>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pPr>
            <w:r>
              <w:rPr>
                <w:rFonts w:ascii="Times New Roman" w:hAnsi="Times New Roman" w:cs="Times New Roman"/>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Pr>
                <w:rFonts w:ascii="Times New Roman" w:hAnsi="Times New Roman" w:cs="Times New Roman"/>
              </w:rPr>
              <w:lastRenderedPageBreak/>
              <w:t>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97BF6" w:rsidRDefault="00D97BF6" w:rsidP="00D97BF6">
      <w:pPr>
        <w:spacing w:after="0" w:line="240" w:lineRule="auto"/>
        <w:ind w:firstLine="567"/>
        <w:jc w:val="both"/>
        <w:rPr>
          <w:rFonts w:ascii="Times New Roman" w:eastAsia="Times New Roman" w:hAnsi="Times New Roman" w:cs="Times New Roman"/>
          <w:b/>
          <w:lang w:val="uk-UA" w:eastAsia="zh-CN"/>
        </w:rPr>
      </w:pPr>
    </w:p>
    <w:p w:rsidR="00D97BF6" w:rsidRDefault="00D97BF6" w:rsidP="00D97BF6">
      <w:pPr>
        <w:spacing w:after="0" w:line="240" w:lineRule="auto"/>
        <w:ind w:firstLine="567"/>
        <w:jc w:val="both"/>
        <w:rPr>
          <w:rFonts w:cs="Calibri"/>
        </w:rPr>
      </w:pPr>
      <w:r>
        <w:rPr>
          <w:rFonts w:ascii="Times New Roman" w:hAnsi="Times New Roman" w:cs="Times New Roman"/>
          <w:b/>
          <w:lang w:val="uk-UA"/>
        </w:rPr>
        <w:t>2</w:t>
      </w:r>
      <w:r>
        <w:rPr>
          <w:rFonts w:ascii="Times New Roman" w:hAnsi="Times New Roman" w:cs="Times New Roman"/>
          <w:b/>
        </w:rPr>
        <w:t>.2. Документи, які надаються ПЕРЕМОЖЦЕМ (фізичною особою чи фізичною особою — підприємцем):</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D97BF6" w:rsidTr="00D97BF6">
        <w:trPr>
          <w:trHeight w:val="825"/>
          <w:jc w:val="center"/>
        </w:trPr>
        <w:tc>
          <w:tcPr>
            <w:tcW w:w="5273" w:type="dxa"/>
            <w:tcBorders>
              <w:top w:val="single" w:sz="8" w:space="0" w:color="000000"/>
              <w:left w:val="single" w:sz="8" w:space="0" w:color="000000"/>
              <w:bottom w:val="single" w:sz="8" w:space="0" w:color="000000"/>
              <w:right w:val="single" w:sz="8" w:space="0" w:color="000000"/>
            </w:tcBorders>
            <w:vAlign w:val="center"/>
          </w:tcPr>
          <w:p w:rsidR="00D97BF6" w:rsidRDefault="00D97BF6">
            <w:pPr>
              <w:widowControl w:val="0"/>
              <w:spacing w:after="0" w:line="240" w:lineRule="auto"/>
              <w:ind w:firstLine="567"/>
              <w:jc w:val="both"/>
            </w:pPr>
            <w:r>
              <w:rPr>
                <w:rFonts w:ascii="Times New Roman" w:hAnsi="Times New Roman" w:cs="Times New Roman"/>
                <w:b/>
              </w:rPr>
              <w:t xml:space="preserve">Вимоги </w:t>
            </w:r>
            <w:r>
              <w:rPr>
                <w:rFonts w:ascii="Times New Roman" w:hAnsi="Times New Roman" w:cs="Times New Roman"/>
              </w:rPr>
              <w:t>згідно пункту 44 Особливостей</w:t>
            </w:r>
          </w:p>
          <w:p w:rsidR="00D97BF6" w:rsidRDefault="00D97BF6">
            <w:pPr>
              <w:widowControl w:val="0"/>
              <w:spacing w:after="0" w:line="240" w:lineRule="auto"/>
              <w:ind w:firstLine="567"/>
              <w:jc w:val="both"/>
              <w:rPr>
                <w:rFonts w:ascii="Times New Roman" w:hAnsi="Times New Roman" w:cs="Times New Roman"/>
              </w:rPr>
            </w:pP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rPr>
                <w:rFonts w:cs="Calibri"/>
              </w:rPr>
            </w:pPr>
            <w:r>
              <w:rPr>
                <w:rFonts w:ascii="Times New Roman" w:hAnsi="Times New Roman" w:cs="Times New Roman"/>
                <w:b/>
              </w:rPr>
              <w:t xml:space="preserve">Переможець торгів на виконання вимоги </w:t>
            </w:r>
            <w:r>
              <w:rPr>
                <w:rFonts w:ascii="Times New Roman" w:hAnsi="Times New Roman" w:cs="Times New Roman"/>
              </w:rPr>
              <w:t>згідно пункту 44 Особливостей</w:t>
            </w:r>
            <w:r>
              <w:rPr>
                <w:rFonts w:ascii="Times New Roman" w:hAnsi="Times New Roman" w:cs="Times New Roman"/>
                <w:b/>
              </w:rPr>
              <w:t xml:space="preserve"> (підтвердження відсутності підстав) повинен надати таку інформацію:</w:t>
            </w:r>
          </w:p>
        </w:tc>
      </w:tr>
      <w:tr w:rsidR="00D97BF6" w:rsidTr="00D97BF6">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rPr>
              <w:t>законом  до</w:t>
            </w:r>
            <w:proofErr w:type="gramEnd"/>
            <w:r>
              <w:rPr>
                <w:rFonts w:ascii="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D97BF6" w:rsidRDefault="00D97BF6">
            <w:pPr>
              <w:widowControl w:val="0"/>
              <w:spacing w:after="0" w:line="240" w:lineRule="auto"/>
              <w:ind w:firstLine="567"/>
              <w:jc w:val="both"/>
            </w:pPr>
            <w:r>
              <w:rPr>
                <w:rFonts w:ascii="Times New Roman" w:hAnsi="Times New Roman" w:cs="Times New Roman"/>
                <w:b/>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7BF6" w:rsidTr="00D97BF6">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BF6" w:rsidRDefault="00D97BF6">
            <w:pPr>
              <w:widowControl w:val="0"/>
              <w:spacing w:after="0" w:line="240" w:lineRule="auto"/>
              <w:ind w:firstLine="567"/>
              <w:jc w:val="both"/>
            </w:pPr>
            <w:r>
              <w:rPr>
                <w:rFonts w:ascii="Times New Roman" w:hAnsi="Times New Roman" w:cs="Times New Roman"/>
                <w:b/>
              </w:rPr>
              <w:t>(підпункт 5</w:t>
            </w:r>
            <w:r>
              <w:rPr>
                <w:rFonts w:ascii="Times New Roman" w:hAnsi="Times New Roman" w:cs="Times New Roman"/>
                <w:b/>
                <w:lang w:val="uk-UA"/>
              </w:rPr>
              <w:t>, 6</w:t>
            </w:r>
            <w:r>
              <w:rPr>
                <w:rFonts w:ascii="Times New Roman" w:hAnsi="Times New Roman" w:cs="Times New Roman"/>
                <w:b/>
              </w:rPr>
              <w:t xml:space="preserve"> пункт 44 Особливостей)</w:t>
            </w:r>
          </w:p>
        </w:tc>
        <w:tc>
          <w:tcPr>
            <w:tcW w:w="5273" w:type="dxa"/>
            <w:vMerge w:val="restart"/>
            <w:tcBorders>
              <w:top w:val="single" w:sz="8" w:space="0" w:color="000000"/>
              <w:left w:val="single" w:sz="8" w:space="0" w:color="000000"/>
              <w:bottom w:val="nil"/>
              <w:right w:val="single" w:sz="8" w:space="0" w:color="000000"/>
            </w:tcBorders>
            <w:vAlign w:val="center"/>
          </w:tcPr>
          <w:p w:rsidR="00D97BF6" w:rsidRDefault="00D97BF6">
            <w:pPr>
              <w:widowControl w:val="0"/>
              <w:spacing w:after="0" w:line="240" w:lineRule="auto"/>
              <w:ind w:firstLine="567"/>
              <w:jc w:val="both"/>
            </w:pPr>
            <w:r>
              <w:rPr>
                <w:rFonts w:ascii="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7BF6" w:rsidRDefault="00D97BF6">
            <w:pPr>
              <w:widowControl w:val="0"/>
              <w:spacing w:after="0" w:line="240" w:lineRule="auto"/>
              <w:ind w:firstLine="567"/>
              <w:jc w:val="both"/>
              <w:rPr>
                <w:rFonts w:ascii="Times New Roman" w:hAnsi="Times New Roman" w:cs="Times New Roman"/>
              </w:rPr>
            </w:pPr>
          </w:p>
          <w:p w:rsidR="00D97BF6" w:rsidRDefault="00D97BF6">
            <w:pPr>
              <w:widowControl w:val="0"/>
              <w:spacing w:after="0" w:line="240" w:lineRule="auto"/>
              <w:ind w:firstLine="567"/>
              <w:jc w:val="both"/>
              <w:rPr>
                <w:rFonts w:cs="Calibri"/>
              </w:rPr>
            </w:pPr>
            <w:r>
              <w:rPr>
                <w:rFonts w:ascii="Times New Roman" w:hAnsi="Times New Roman" w:cs="Times New Roman"/>
              </w:rPr>
              <w:t>Документ повинен бути не більше тридцятиденної давнини від дати подання документа. </w:t>
            </w:r>
          </w:p>
        </w:tc>
      </w:tr>
      <w:tr w:rsidR="00D97BF6" w:rsidTr="00D97BF6">
        <w:trPr>
          <w:trHeight w:val="16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BF6" w:rsidRDefault="00D97BF6">
            <w:pPr>
              <w:widowControl w:val="0"/>
              <w:spacing w:after="0" w:line="240" w:lineRule="auto"/>
              <w:ind w:firstLine="567"/>
              <w:jc w:val="both"/>
            </w:pPr>
            <w:r>
              <w:rPr>
                <w:rFonts w:ascii="Times New Roman" w:hAnsi="Times New Roman" w:cs="Times New Roman"/>
                <w:b/>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D97BF6" w:rsidRDefault="00D97BF6">
            <w:pPr>
              <w:spacing w:after="0" w:line="256" w:lineRule="auto"/>
              <w:rPr>
                <w:rFonts w:eastAsia="Times New Roman" w:cs="Calibri"/>
                <w:lang w:eastAsia="zh-CN"/>
              </w:rPr>
            </w:pPr>
          </w:p>
        </w:tc>
      </w:tr>
      <w:tr w:rsidR="00D97BF6" w:rsidTr="00D97BF6">
        <w:trPr>
          <w:trHeight w:val="409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7BF6" w:rsidRDefault="00D97BF6">
            <w:pPr>
              <w:widowControl w:val="0"/>
              <w:spacing w:after="0" w:line="240" w:lineRule="auto"/>
              <w:ind w:firstLine="567"/>
              <w:jc w:val="both"/>
            </w:pPr>
            <w:r>
              <w:rPr>
                <w:rFonts w:ascii="Times New Roman" w:hAnsi="Times New Roman" w:cs="Times New Roman"/>
                <w:b/>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7BF6" w:rsidRDefault="00D97BF6" w:rsidP="00D97BF6">
      <w:pPr>
        <w:tabs>
          <w:tab w:val="left" w:pos="1688"/>
        </w:tabs>
        <w:spacing w:after="0" w:line="240" w:lineRule="auto"/>
        <w:ind w:firstLine="567"/>
        <w:jc w:val="both"/>
        <w:rPr>
          <w:rFonts w:ascii="Times New Roman" w:eastAsia="Times New Roman" w:hAnsi="Times New Roman" w:cs="Times New Roman"/>
          <w:b/>
          <w:lang w:eastAsia="zh-CN"/>
        </w:rPr>
      </w:pPr>
    </w:p>
    <w:p w:rsidR="00D97BF6" w:rsidRDefault="00D97BF6" w:rsidP="00D97BF6">
      <w:pPr>
        <w:numPr>
          <w:ilvl w:val="0"/>
          <w:numId w:val="45"/>
        </w:numPr>
        <w:shd w:val="clear" w:color="auto" w:fill="FFFFFF"/>
        <w:suppressAutoHyphens/>
        <w:spacing w:after="0" w:line="240" w:lineRule="auto"/>
        <w:jc w:val="both"/>
        <w:rPr>
          <w:rFonts w:cs="Calibri"/>
        </w:rPr>
      </w:pPr>
      <w:r>
        <w:rPr>
          <w:rFonts w:ascii="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rsidR="00D97BF6" w:rsidRDefault="00D97BF6" w:rsidP="00D97BF6">
      <w:pPr>
        <w:shd w:val="clear" w:color="auto" w:fill="FFFFFF"/>
        <w:spacing w:after="0" w:line="240" w:lineRule="auto"/>
        <w:ind w:left="360"/>
        <w:jc w:val="both"/>
        <w:rPr>
          <w:rFonts w:ascii="Times New Roman" w:hAnsi="Times New Roman" w:cs="Times New Roman"/>
          <w:b/>
        </w:rPr>
      </w:pPr>
    </w:p>
    <w:tbl>
      <w:tblPr>
        <w:tblW w:w="10404" w:type="dxa"/>
        <w:jc w:val="center"/>
        <w:tblLayout w:type="fixed"/>
        <w:tblCellMar>
          <w:top w:w="100" w:type="dxa"/>
          <w:left w:w="100" w:type="dxa"/>
          <w:bottom w:w="100" w:type="dxa"/>
          <w:right w:w="100" w:type="dxa"/>
        </w:tblCellMar>
        <w:tblLook w:val="04A0" w:firstRow="1" w:lastRow="0" w:firstColumn="1" w:lastColumn="0" w:noHBand="0" w:noVBand="1"/>
      </w:tblPr>
      <w:tblGrid>
        <w:gridCol w:w="10404"/>
      </w:tblGrid>
      <w:tr w:rsidR="00D97BF6" w:rsidTr="00D97BF6">
        <w:trPr>
          <w:trHeight w:val="124"/>
          <w:jc w:val="center"/>
        </w:trPr>
        <w:tc>
          <w:tcPr>
            <w:tcW w:w="10407"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D97BF6" w:rsidRDefault="00D97BF6">
            <w:pPr>
              <w:widowControl w:val="0"/>
              <w:spacing w:after="0" w:line="240" w:lineRule="auto"/>
              <w:ind w:firstLine="567"/>
              <w:jc w:val="both"/>
              <w:rPr>
                <w:rFonts w:cs="Calibri"/>
              </w:rPr>
            </w:pPr>
            <w:r>
              <w:rPr>
                <w:rFonts w:ascii="Times New Roman" w:hAnsi="Times New Roman" w:cs="Times New Roman"/>
                <w:b/>
              </w:rPr>
              <w:t>Інші документи від Учасника:</w:t>
            </w:r>
          </w:p>
        </w:tc>
      </w:tr>
      <w:tr w:rsidR="00D97BF6" w:rsidTr="00D97BF6">
        <w:trPr>
          <w:trHeight w:val="807"/>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rPr>
                <w:lang w:val="uk-UA"/>
              </w:rPr>
            </w:pPr>
            <w:r>
              <w:rPr>
                <w:rFonts w:ascii="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97BF6" w:rsidTr="00D97BF6">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widowControl w:val="0"/>
              <w:spacing w:after="0" w:line="240" w:lineRule="auto"/>
              <w:ind w:firstLine="567"/>
              <w:jc w:val="both"/>
            </w:pPr>
            <w:r>
              <w:rPr>
                <w:rFonts w:ascii="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rPr>
              <w:t>Замість довідки довільної форми учасник може надати чинну ліцензію або документ дозвільного характеру.</w:t>
            </w:r>
          </w:p>
        </w:tc>
      </w:tr>
      <w:tr w:rsidR="00D97BF6" w:rsidRPr="005139BD" w:rsidTr="00D97BF6">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D97BF6" w:rsidRDefault="00D97BF6">
            <w:pPr>
              <w:pStyle w:val="12"/>
              <w:widowControl w:val="0"/>
              <w:spacing w:line="240" w:lineRule="auto"/>
              <w:ind w:firstLine="567"/>
              <w:jc w:val="both"/>
              <w:rPr>
                <w:lang w:val="uk-UA"/>
              </w:rPr>
            </w:pPr>
            <w:r>
              <w:rPr>
                <w:rFonts w:ascii="Times New Roman" w:hAnsi="Times New Roman" w:cs="Times New Roman"/>
                <w:lang w:val="uk-UA"/>
              </w:rPr>
              <w:t xml:space="preserve"> Гарантійний лист в довільній формі, що учасник процедури закупівлі не являється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bl>
    <w:p w:rsidR="00D97BF6" w:rsidRDefault="00D97BF6" w:rsidP="00D97BF6">
      <w:pPr>
        <w:spacing w:after="0" w:line="240" w:lineRule="auto"/>
        <w:ind w:firstLine="567"/>
        <w:jc w:val="both"/>
        <w:rPr>
          <w:rFonts w:ascii="Times New Roman" w:eastAsia="Times New Roman" w:hAnsi="Times New Roman" w:cs="Times New Roman"/>
          <w:b/>
          <w:lang w:val="uk-UA" w:eastAsia="zh-CN"/>
        </w:rPr>
      </w:pPr>
    </w:p>
    <w:p w:rsidR="00D97BF6" w:rsidRDefault="00D97BF6" w:rsidP="00D97BF6">
      <w:pPr>
        <w:rPr>
          <w:rFonts w:cs="Calibri"/>
          <w:lang w:val="uk-UA"/>
        </w:rPr>
      </w:pPr>
    </w:p>
    <w:p w:rsidR="00D97BF6" w:rsidRDefault="00D97BF6" w:rsidP="00D97BF6">
      <w:pPr>
        <w:rPr>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D97BF6" w:rsidRPr="00376374" w:rsidRDefault="00D97BF6" w:rsidP="00427CEC">
      <w:pPr>
        <w:spacing w:after="0" w:line="240" w:lineRule="auto"/>
        <w:ind w:left="5660"/>
        <w:jc w:val="right"/>
        <w:rPr>
          <w:rFonts w:ascii="Times New Roman" w:eastAsia="Times New Roman" w:hAnsi="Times New Roman" w:cs="Times New Roman"/>
          <w:b/>
          <w:color w:val="000000"/>
          <w:sz w:val="24"/>
          <w:szCs w:val="24"/>
          <w:lang w:val="uk-UA"/>
        </w:rPr>
      </w:pPr>
    </w:p>
    <w:p w:rsidR="00427CEC" w:rsidRDefault="00427CEC" w:rsidP="00427CEC">
      <w:pPr>
        <w:spacing w:after="0" w:line="240" w:lineRule="auto"/>
        <w:ind w:left="566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ДОДАТОК  2</w:t>
      </w:r>
      <w:proofErr w:type="gramEnd"/>
    </w:p>
    <w:p w:rsidR="00427CEC" w:rsidRDefault="00427CEC" w:rsidP="00427C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27CEC" w:rsidRDefault="00427CEC" w:rsidP="00427CEC">
      <w:pPr>
        <w:tabs>
          <w:tab w:val="left" w:pos="993"/>
        </w:tabs>
        <w:spacing w:after="0" w:line="240" w:lineRule="auto"/>
        <w:jc w:val="center"/>
        <w:rPr>
          <w:rFonts w:ascii="Times New Roman" w:eastAsia="Times New Roman" w:hAnsi="Times New Roman" w:cs="Times New Roman"/>
          <w:b/>
          <w:bCs/>
          <w:i/>
          <w:sz w:val="28"/>
          <w:szCs w:val="28"/>
          <w:u w:val="single"/>
        </w:rPr>
      </w:pPr>
    </w:p>
    <w:p w:rsidR="00D97BF6" w:rsidRDefault="00D97BF6" w:rsidP="00D97BF6">
      <w:pPr>
        <w:ind w:firstLine="708"/>
        <w:jc w:val="center"/>
        <w:rPr>
          <w:rFonts w:ascii="Times New Roman" w:hAnsi="Times New Roman"/>
          <w:b/>
          <w:bCs/>
          <w:i/>
          <w:caps/>
          <w:sz w:val="28"/>
          <w:szCs w:val="28"/>
        </w:rPr>
      </w:pPr>
      <w:r>
        <w:rPr>
          <w:rFonts w:ascii="Times New Roman" w:hAnsi="Times New Roman" w:cs="Times New Roman"/>
          <w:b/>
          <w:i/>
          <w:sz w:val="28"/>
          <w:szCs w:val="28"/>
          <w:lang w:eastAsia="en-US"/>
        </w:rPr>
        <w:t xml:space="preserve">Медико-технічні вимоги </w:t>
      </w:r>
      <w:proofErr w:type="gramStart"/>
      <w:r>
        <w:rPr>
          <w:rFonts w:ascii="Times New Roman" w:hAnsi="Times New Roman"/>
          <w:b/>
          <w:bCs/>
          <w:i/>
          <w:iCs/>
          <w:sz w:val="28"/>
          <w:szCs w:val="28"/>
        </w:rPr>
        <w:t>до товару</w:t>
      </w:r>
      <w:proofErr w:type="gramEnd"/>
    </w:p>
    <w:p w:rsidR="00D97BF6" w:rsidRDefault="00D97BF6" w:rsidP="00D97BF6">
      <w:pPr>
        <w:spacing w:after="0" w:line="240" w:lineRule="auto"/>
        <w:ind w:firstLine="1134"/>
        <w:jc w:val="center"/>
        <w:rPr>
          <w:rFonts w:ascii="Times New Roman" w:hAnsi="Times New Roman"/>
          <w:b/>
          <w:bCs/>
          <w:sz w:val="28"/>
          <w:szCs w:val="28"/>
        </w:rPr>
      </w:pPr>
      <w:r w:rsidRPr="00D97BF6">
        <w:rPr>
          <w:rFonts w:ascii="Times New Roman" w:hAnsi="Times New Roman"/>
          <w:b/>
          <w:bCs/>
          <w:sz w:val="28"/>
          <w:szCs w:val="28"/>
        </w:rPr>
        <w:t>Предмет закупівлі</w:t>
      </w:r>
      <w:r>
        <w:rPr>
          <w:rFonts w:ascii="Times New Roman" w:hAnsi="Times New Roman"/>
          <w:bCs/>
          <w:sz w:val="28"/>
          <w:szCs w:val="28"/>
        </w:rPr>
        <w:t>:</w:t>
      </w:r>
      <w:r>
        <w:rPr>
          <w:rFonts w:ascii="Times New Roman" w:hAnsi="Times New Roman"/>
          <w:b/>
          <w:bCs/>
          <w:sz w:val="28"/>
          <w:szCs w:val="28"/>
        </w:rPr>
        <w:t xml:space="preserve"> </w:t>
      </w:r>
    </w:p>
    <w:p w:rsidR="00D97BF6" w:rsidRDefault="00D97BF6" w:rsidP="00D97BF6">
      <w:pPr>
        <w:spacing w:after="0" w:line="240" w:lineRule="auto"/>
        <w:ind w:firstLine="1134"/>
        <w:jc w:val="center"/>
        <w:rPr>
          <w:rFonts w:ascii="Times New Roman" w:hAnsi="Times New Roman" w:cs="Times New Roman"/>
          <w:b/>
          <w:color w:val="000000"/>
          <w:sz w:val="24"/>
          <w:szCs w:val="24"/>
        </w:rPr>
      </w:pPr>
      <w:r>
        <w:rPr>
          <w:rFonts w:ascii="Times New Roman" w:hAnsi="Times New Roman" w:cs="Times New Roman"/>
          <w:b/>
          <w:bCs/>
          <w:sz w:val="28"/>
          <w:szCs w:val="28"/>
        </w:rPr>
        <w:t>«</w:t>
      </w:r>
      <w:r>
        <w:rPr>
          <w:rFonts w:ascii="Times New Roman" w:hAnsi="Times New Roman" w:cs="Times New Roman"/>
          <w:b/>
          <w:bCs/>
        </w:rPr>
        <w:t>«</w:t>
      </w:r>
      <w:r>
        <w:rPr>
          <w:rFonts w:ascii="Times New Roman" w:hAnsi="Times New Roman"/>
          <w:b/>
          <w:sz w:val="24"/>
          <w:szCs w:val="24"/>
        </w:rPr>
        <w:t xml:space="preserve">Реактиви та витратні матеріали для аналізатора </w:t>
      </w:r>
      <w:r>
        <w:rPr>
          <w:rFonts w:ascii="Times New Roman" w:hAnsi="Times New Roman"/>
          <w:b/>
          <w:sz w:val="24"/>
          <w:szCs w:val="24"/>
          <w:lang w:val="en-US"/>
        </w:rPr>
        <w:t>Sysmex</w:t>
      </w:r>
      <w:r>
        <w:rPr>
          <w:rFonts w:ascii="Times New Roman" w:hAnsi="Times New Roman"/>
          <w:b/>
          <w:sz w:val="24"/>
          <w:szCs w:val="24"/>
        </w:rPr>
        <w:t>-</w:t>
      </w:r>
      <w:r>
        <w:rPr>
          <w:rFonts w:ascii="Times New Roman" w:hAnsi="Times New Roman"/>
          <w:b/>
          <w:sz w:val="24"/>
          <w:szCs w:val="24"/>
          <w:lang w:val="en-US"/>
        </w:rPr>
        <w:t>XP</w:t>
      </w:r>
      <w:r w:rsidR="00575181">
        <w:rPr>
          <w:rFonts w:ascii="Times New Roman" w:hAnsi="Times New Roman"/>
          <w:b/>
          <w:sz w:val="24"/>
          <w:szCs w:val="24"/>
        </w:rPr>
        <w:t xml:space="preserve"> – 30</w:t>
      </w:r>
      <w:r>
        <w:rPr>
          <w:rFonts w:ascii="Times New Roman" w:hAnsi="Times New Roman"/>
          <w:b/>
          <w:sz w:val="24"/>
          <w:szCs w:val="24"/>
        </w:rPr>
        <w:t>0»</w:t>
      </w:r>
    </w:p>
    <w:p w:rsidR="00D97BF6" w:rsidRDefault="00D97BF6" w:rsidP="00D97BF6">
      <w:pPr>
        <w:tabs>
          <w:tab w:val="left" w:pos="567"/>
        </w:tabs>
        <w:spacing w:after="0" w:line="240" w:lineRule="auto"/>
        <w:contextualSpacing/>
        <w:jc w:val="both"/>
        <w:rPr>
          <w:rFonts w:ascii="Times New Roman" w:hAnsi="Times New Roman" w:cs="Times New Roman"/>
          <w:lang w:eastAsia="en-US"/>
        </w:rPr>
      </w:pPr>
    </w:p>
    <w:p w:rsidR="00D97BF6" w:rsidRDefault="00D97BF6" w:rsidP="00D97BF6">
      <w:pPr>
        <w:tabs>
          <w:tab w:val="left" w:pos="567"/>
        </w:tabs>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Документальне  підтвердження</w:t>
      </w:r>
      <w:proofErr w:type="gramEnd"/>
      <w:r>
        <w:rPr>
          <w:rFonts w:ascii="Times New Roman" w:hAnsi="Times New Roman" w:cs="Times New Roman"/>
          <w:lang w:eastAsia="en-US"/>
        </w:rPr>
        <w:t xml:space="preserve"> відповідності товару:</w:t>
      </w:r>
    </w:p>
    <w:p w:rsidR="00D97BF6" w:rsidRDefault="00D97BF6" w:rsidP="00D97BF6">
      <w:pPr>
        <w:widowControl w:val="0"/>
        <w:tabs>
          <w:tab w:val="left" w:pos="7860"/>
        </w:tabs>
        <w:suppressAutoHyphens/>
        <w:outlineLvl w:val="0"/>
        <w:rPr>
          <w:rFonts w:ascii="Calibri" w:hAnsi="Calibri" w:cs="Calibri"/>
          <w:b/>
          <w:i/>
          <w:caps/>
          <w:lang w:eastAsia="ar-SA"/>
        </w:rPr>
      </w:pPr>
    </w:p>
    <w:tbl>
      <w:tblPr>
        <w:tblStyle w:val="af5"/>
        <w:tblW w:w="0" w:type="auto"/>
        <w:tblLook w:val="04A0" w:firstRow="1" w:lastRow="0" w:firstColumn="1" w:lastColumn="0" w:noHBand="0" w:noVBand="1"/>
      </w:tblPr>
      <w:tblGrid>
        <w:gridCol w:w="936"/>
        <w:gridCol w:w="1379"/>
        <w:gridCol w:w="2169"/>
        <w:gridCol w:w="2126"/>
        <w:gridCol w:w="1099"/>
        <w:gridCol w:w="895"/>
        <w:gridCol w:w="1450"/>
      </w:tblGrid>
      <w:tr w:rsidR="00D97BF6" w:rsidTr="00D97BF6">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lang w:eastAsia="uk-UA"/>
              </w:rPr>
            </w:pPr>
            <w:r>
              <w:rPr>
                <w:rFonts w:ascii="Times New Roman" w:hAnsi="Times New Roman"/>
                <w:b/>
                <w:bCs/>
                <w:lang w:eastAsia="uk-UA"/>
              </w:rPr>
              <w:t>№</w:t>
            </w:r>
          </w:p>
          <w:p w:rsidR="00D97BF6" w:rsidRDefault="00D97BF6">
            <w:pPr>
              <w:jc w:val="center"/>
              <w:rPr>
                <w:rFonts w:ascii="Times New Roman" w:hAnsi="Times New Roman"/>
                <w:b/>
                <w:lang w:eastAsia="uk-UA"/>
              </w:rPr>
            </w:pPr>
            <w:r>
              <w:rPr>
                <w:rFonts w:ascii="Times New Roman" w:hAnsi="Times New Roman"/>
                <w:b/>
                <w:bCs/>
                <w:lang w:eastAsia="uk-UA"/>
              </w:rPr>
              <w:t>п/п</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bCs/>
                <w:lang w:eastAsia="uk-UA"/>
              </w:rPr>
            </w:pPr>
            <w:r>
              <w:rPr>
                <w:rFonts w:ascii="Times New Roman" w:hAnsi="Times New Roman"/>
                <w:b/>
                <w:bCs/>
                <w:lang w:eastAsia="uk-UA"/>
              </w:rPr>
              <w:t>Код та назва відповідно до НК 024:2019</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lang w:eastAsia="uk-UA"/>
              </w:rPr>
            </w:pPr>
            <w:r>
              <w:rPr>
                <w:rFonts w:ascii="Times New Roman" w:hAnsi="Times New Roman"/>
                <w:b/>
                <w:bCs/>
                <w:lang w:eastAsia="uk-UA"/>
              </w:rPr>
              <w:t>Назва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lang w:eastAsia="uk-UA"/>
              </w:rPr>
            </w:pPr>
            <w:r>
              <w:rPr>
                <w:rFonts w:ascii="Times New Roman" w:hAnsi="Times New Roman"/>
                <w:b/>
                <w:bCs/>
                <w:lang w:eastAsia="uk-UA"/>
              </w:rPr>
              <w:t>Технічні характеристики</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lang w:eastAsia="uk-UA"/>
              </w:rPr>
            </w:pPr>
            <w:r>
              <w:rPr>
                <w:rFonts w:ascii="Times New Roman" w:hAnsi="Times New Roman"/>
                <w:b/>
                <w:bCs/>
                <w:lang w:eastAsia="uk-UA"/>
              </w:rPr>
              <w:t>Од. вимір.</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lang w:eastAsia="uk-UA"/>
              </w:rPr>
            </w:pPr>
            <w:r>
              <w:rPr>
                <w:rFonts w:ascii="Times New Roman" w:hAnsi="Times New Roman"/>
                <w:b/>
                <w:bCs/>
                <w:lang w:eastAsia="uk-UA"/>
              </w:rPr>
              <w:t>К-ть</w:t>
            </w:r>
          </w:p>
        </w:tc>
        <w:tc>
          <w:tcPr>
            <w:tcW w:w="1449" w:type="dxa"/>
            <w:tcBorders>
              <w:top w:val="single" w:sz="4" w:space="0" w:color="auto"/>
              <w:left w:val="single" w:sz="4" w:space="0" w:color="auto"/>
              <w:bottom w:val="single" w:sz="4" w:space="0" w:color="auto"/>
              <w:right w:val="single" w:sz="4" w:space="0" w:color="auto"/>
            </w:tcBorders>
            <w:vAlign w:val="center"/>
            <w:hideMark/>
          </w:tcPr>
          <w:p w:rsidR="00D97BF6" w:rsidRDefault="00D97BF6">
            <w:pPr>
              <w:jc w:val="center"/>
              <w:rPr>
                <w:rFonts w:ascii="Times New Roman" w:hAnsi="Times New Roman"/>
                <w:b/>
                <w:lang w:eastAsia="uk-UA"/>
              </w:rPr>
            </w:pPr>
            <w:r>
              <w:rPr>
                <w:rFonts w:ascii="Times New Roman" w:hAnsi="Times New Roman"/>
                <w:b/>
                <w:bCs/>
                <w:lang w:eastAsia="uk-UA"/>
              </w:rPr>
              <w:t>Відповідність (Так/Ні)</w:t>
            </w:r>
          </w:p>
        </w:tc>
      </w:tr>
      <w:tr w:rsidR="00D97BF6" w:rsidTr="00D97BF6">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55855 - Підрахунок клітин крові IVD, реагент</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Реагент CELLPACK®, 20 л</w:t>
            </w:r>
          </w:p>
        </w:tc>
        <w:tc>
          <w:tcPr>
            <w:tcW w:w="1448" w:type="dxa"/>
            <w:tcBorders>
              <w:top w:val="single" w:sz="4" w:space="0" w:color="auto"/>
              <w:left w:val="single" w:sz="4" w:space="0" w:color="auto"/>
              <w:bottom w:val="single" w:sz="4" w:space="0" w:color="auto"/>
              <w:right w:val="single" w:sz="4" w:space="0" w:color="auto"/>
            </w:tcBorders>
            <w:hideMark/>
          </w:tcPr>
          <w:p w:rsidR="00D97BF6" w:rsidRDefault="00D97BF6">
            <w:pPr>
              <w:rPr>
                <w:rFonts w:ascii="Times New Roman" w:hAnsi="Times New Roman"/>
                <w:lang w:eastAsia="uk-UA"/>
              </w:rPr>
            </w:pPr>
            <w:r>
              <w:rPr>
                <w:rFonts w:ascii="Times New Roman" w:hAnsi="Times New Roman"/>
                <w:lang w:eastAsia="uk-UA"/>
              </w:rPr>
              <w:t xml:space="preserve">Розчин для розведення зразків. Призначений для вимірювання кількості і розмірів еритроцитів, лейкоцитів, тромбоцитів кондуктометрическим методом. Використовується для аналізу концентрації гемоглобіну. Реагент повинен бути адаптованим до аналізатора XP-300, (SYSMEX). Об'єм не </w:t>
            </w:r>
            <w:r>
              <w:rPr>
                <w:rFonts w:ascii="Times New Roman" w:hAnsi="Times New Roman"/>
                <w:lang w:eastAsia="uk-UA"/>
              </w:rPr>
              <w:lastRenderedPageBreak/>
              <w:t xml:space="preserve">менш ніж 20 літрів в упаковці. Підтвердженням відповідності технічним </w:t>
            </w:r>
            <w:proofErr w:type="gramStart"/>
            <w:r>
              <w:rPr>
                <w:rFonts w:ascii="Times New Roman" w:hAnsi="Times New Roman"/>
                <w:lang w:eastAsia="uk-UA"/>
              </w:rPr>
              <w:t>вимогам  повинно</w:t>
            </w:r>
            <w:proofErr w:type="gramEnd"/>
            <w:r>
              <w:rPr>
                <w:rFonts w:ascii="Times New Roman" w:hAnsi="Times New Roman"/>
                <w:lang w:eastAsia="uk-UA"/>
              </w:rPr>
              <w:t xml:space="preserve">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Pr="005139BD" w:rsidRDefault="005139BD">
            <w:pPr>
              <w:rPr>
                <w:rFonts w:ascii="Times New Roman" w:hAnsi="Times New Roman"/>
                <w:lang w:val="uk-UA" w:eastAsia="uk-UA"/>
              </w:rPr>
            </w:pPr>
            <w:r>
              <w:rPr>
                <w:rFonts w:ascii="Times New Roman" w:hAnsi="Times New Roman"/>
                <w:lang w:eastAsia="uk-UA"/>
              </w:rPr>
              <w:lastRenderedPageBreak/>
              <w:t>Пакун.</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6B5676">
            <w:pPr>
              <w:rPr>
                <w:rFonts w:ascii="Times New Roman" w:hAnsi="Times New Roman"/>
                <w:lang w:eastAsia="uk-UA"/>
              </w:rPr>
            </w:pPr>
            <w:r>
              <w:rPr>
                <w:rFonts w:ascii="Times New Roman" w:hAnsi="Times New Roman"/>
                <w:lang w:eastAsia="uk-UA"/>
              </w:rPr>
              <w:t>12</w:t>
            </w:r>
          </w:p>
        </w:tc>
        <w:tc>
          <w:tcPr>
            <w:tcW w:w="1449" w:type="dxa"/>
            <w:tcBorders>
              <w:top w:val="single" w:sz="4" w:space="0" w:color="auto"/>
              <w:left w:val="single" w:sz="4" w:space="0" w:color="auto"/>
              <w:bottom w:val="single" w:sz="4" w:space="0" w:color="auto"/>
              <w:right w:val="single" w:sz="4" w:space="0" w:color="auto"/>
            </w:tcBorders>
            <w:vAlign w:val="center"/>
          </w:tcPr>
          <w:p w:rsidR="00D97BF6" w:rsidRDefault="00D97BF6">
            <w:pPr>
              <w:jc w:val="center"/>
              <w:rPr>
                <w:rFonts w:ascii="Times New Roman" w:hAnsi="Times New Roman"/>
                <w:lang w:eastAsia="uk-UA"/>
              </w:rPr>
            </w:pPr>
          </w:p>
        </w:tc>
      </w:tr>
      <w:tr w:rsidR="00D97BF6" w:rsidTr="00D97BF6">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lastRenderedPageBreak/>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55855 - Підрахунок клітин крові IVD, реагент</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val="en-US" w:eastAsia="uk-UA"/>
              </w:rPr>
            </w:pPr>
            <w:r>
              <w:rPr>
                <w:rFonts w:ascii="Times New Roman" w:hAnsi="Times New Roman"/>
                <w:lang w:eastAsia="uk-UA"/>
              </w:rPr>
              <w:t>Реагент</w:t>
            </w:r>
            <w:r>
              <w:rPr>
                <w:rFonts w:ascii="Times New Roman" w:hAnsi="Times New Roman"/>
                <w:lang w:val="en-US" w:eastAsia="uk-UA"/>
              </w:rPr>
              <w:t xml:space="preserve"> STROMATOLYSER®-WH, 500 </w:t>
            </w:r>
            <w:r>
              <w:rPr>
                <w:rFonts w:ascii="Times New Roman" w:hAnsi="Times New Roman"/>
                <w:lang w:eastAsia="uk-UA"/>
              </w:rPr>
              <w:t>мл</w:t>
            </w:r>
            <w:r>
              <w:rPr>
                <w:rFonts w:ascii="Times New Roman" w:hAnsi="Times New Roman"/>
                <w:lang w:val="en-US" w:eastAsia="uk-UA"/>
              </w:rPr>
              <w:t xml:space="preserve"> </w:t>
            </w:r>
            <w:r>
              <w:rPr>
                <w:rFonts w:ascii="Times New Roman" w:hAnsi="Times New Roman"/>
                <w:lang w:eastAsia="uk-UA"/>
              </w:rPr>
              <w:t>х</w:t>
            </w:r>
            <w:r>
              <w:rPr>
                <w:rFonts w:ascii="Times New Roman" w:hAnsi="Times New Roman"/>
                <w:lang w:val="en-US" w:eastAsia="uk-UA"/>
              </w:rPr>
              <w:t xml:space="preserve"> 3 </w:t>
            </w:r>
          </w:p>
        </w:tc>
        <w:tc>
          <w:tcPr>
            <w:tcW w:w="1448" w:type="dxa"/>
            <w:tcBorders>
              <w:top w:val="single" w:sz="4" w:space="0" w:color="auto"/>
              <w:left w:val="single" w:sz="4" w:space="0" w:color="auto"/>
              <w:bottom w:val="single" w:sz="4" w:space="0" w:color="auto"/>
              <w:right w:val="single" w:sz="4" w:space="0" w:color="auto"/>
            </w:tcBorders>
            <w:hideMark/>
          </w:tcPr>
          <w:p w:rsidR="00D97BF6" w:rsidRDefault="00D97BF6">
            <w:pPr>
              <w:rPr>
                <w:rFonts w:ascii="Times New Roman" w:hAnsi="Times New Roman"/>
                <w:lang w:val="uk-UA" w:eastAsia="uk-UA"/>
              </w:rPr>
            </w:pPr>
            <w:r>
              <w:rPr>
                <w:rFonts w:ascii="Times New Roman" w:hAnsi="Times New Roman"/>
                <w:lang w:eastAsia="uk-UA"/>
              </w:rPr>
              <w:t>Лізуючий</w:t>
            </w:r>
            <w:r>
              <w:rPr>
                <w:rFonts w:ascii="Times New Roman" w:hAnsi="Times New Roman"/>
                <w:lang w:val="en-US" w:eastAsia="uk-UA"/>
              </w:rPr>
              <w:t xml:space="preserve"> </w:t>
            </w:r>
            <w:r>
              <w:rPr>
                <w:rFonts w:ascii="Times New Roman" w:hAnsi="Times New Roman"/>
                <w:lang w:eastAsia="uk-UA"/>
              </w:rPr>
              <w:t>розчин</w:t>
            </w:r>
            <w:r>
              <w:rPr>
                <w:rFonts w:ascii="Times New Roman" w:hAnsi="Times New Roman"/>
                <w:lang w:val="en-US" w:eastAsia="uk-UA"/>
              </w:rPr>
              <w:t xml:space="preserve">. </w:t>
            </w:r>
            <w:r>
              <w:rPr>
                <w:rFonts w:ascii="Times New Roman" w:hAnsi="Times New Roman"/>
                <w:lang w:eastAsia="uk-UA"/>
              </w:rPr>
              <w:t>Використовується</w:t>
            </w:r>
            <w:r>
              <w:rPr>
                <w:rFonts w:ascii="Times New Roman" w:hAnsi="Times New Roman"/>
                <w:lang w:val="en-US" w:eastAsia="uk-UA"/>
              </w:rPr>
              <w:t xml:space="preserve"> </w:t>
            </w:r>
            <w:r>
              <w:rPr>
                <w:rFonts w:ascii="Times New Roman" w:hAnsi="Times New Roman"/>
                <w:lang w:eastAsia="uk-UA"/>
              </w:rPr>
              <w:t>для</w:t>
            </w:r>
            <w:r>
              <w:rPr>
                <w:rFonts w:ascii="Times New Roman" w:hAnsi="Times New Roman"/>
                <w:lang w:val="en-US" w:eastAsia="uk-UA"/>
              </w:rPr>
              <w:t xml:space="preserve"> </w:t>
            </w:r>
            <w:r>
              <w:rPr>
                <w:rFonts w:ascii="Times New Roman" w:hAnsi="Times New Roman"/>
                <w:lang w:eastAsia="uk-UA"/>
              </w:rPr>
              <w:t>розчинення</w:t>
            </w:r>
            <w:r>
              <w:rPr>
                <w:rFonts w:ascii="Times New Roman" w:hAnsi="Times New Roman"/>
                <w:lang w:val="en-US" w:eastAsia="uk-UA"/>
              </w:rPr>
              <w:t xml:space="preserve"> </w:t>
            </w:r>
            <w:r>
              <w:rPr>
                <w:rFonts w:ascii="Times New Roman" w:hAnsi="Times New Roman"/>
                <w:lang w:eastAsia="uk-UA"/>
              </w:rPr>
              <w:t>еритроцитів</w:t>
            </w:r>
            <w:r>
              <w:rPr>
                <w:rFonts w:ascii="Times New Roman" w:hAnsi="Times New Roman"/>
                <w:lang w:val="en-US" w:eastAsia="uk-UA"/>
              </w:rPr>
              <w:t xml:space="preserve">, </w:t>
            </w:r>
            <w:r>
              <w:rPr>
                <w:rFonts w:ascii="Times New Roman" w:hAnsi="Times New Roman"/>
                <w:lang w:eastAsia="uk-UA"/>
              </w:rPr>
              <w:t>точного</w:t>
            </w:r>
            <w:r>
              <w:rPr>
                <w:rFonts w:ascii="Times New Roman" w:hAnsi="Times New Roman"/>
                <w:lang w:val="en-US" w:eastAsia="uk-UA"/>
              </w:rPr>
              <w:t xml:space="preserve"> </w:t>
            </w:r>
            <w:r>
              <w:rPr>
                <w:rFonts w:ascii="Times New Roman" w:hAnsi="Times New Roman"/>
                <w:lang w:eastAsia="uk-UA"/>
              </w:rPr>
              <w:t>підрахунку</w:t>
            </w:r>
            <w:r>
              <w:rPr>
                <w:rFonts w:ascii="Times New Roman" w:hAnsi="Times New Roman"/>
                <w:lang w:val="en-US" w:eastAsia="uk-UA"/>
              </w:rPr>
              <w:t xml:space="preserve"> </w:t>
            </w:r>
            <w:r>
              <w:rPr>
                <w:rFonts w:ascii="Times New Roman" w:hAnsi="Times New Roman"/>
                <w:lang w:eastAsia="uk-UA"/>
              </w:rPr>
              <w:t>лейкоцитів</w:t>
            </w:r>
            <w:r>
              <w:rPr>
                <w:rFonts w:ascii="Times New Roman" w:hAnsi="Times New Roman"/>
                <w:lang w:val="en-US" w:eastAsia="uk-UA"/>
              </w:rPr>
              <w:t xml:space="preserve"> (</w:t>
            </w:r>
            <w:r>
              <w:rPr>
                <w:rFonts w:ascii="Times New Roman" w:hAnsi="Times New Roman"/>
                <w:lang w:eastAsia="uk-UA"/>
              </w:rPr>
              <w:t>з</w:t>
            </w:r>
            <w:r>
              <w:rPr>
                <w:rFonts w:ascii="Times New Roman" w:hAnsi="Times New Roman"/>
                <w:lang w:val="en-US" w:eastAsia="uk-UA"/>
              </w:rPr>
              <w:t xml:space="preserve"> </w:t>
            </w:r>
            <w:r>
              <w:rPr>
                <w:rFonts w:ascii="Times New Roman" w:hAnsi="Times New Roman"/>
                <w:lang w:eastAsia="uk-UA"/>
              </w:rPr>
              <w:t>аналізом</w:t>
            </w:r>
            <w:r>
              <w:rPr>
                <w:rFonts w:ascii="Times New Roman" w:hAnsi="Times New Roman"/>
                <w:lang w:val="en-US" w:eastAsia="uk-UA"/>
              </w:rPr>
              <w:t xml:space="preserve"> </w:t>
            </w:r>
            <w:r>
              <w:rPr>
                <w:rFonts w:ascii="Times New Roman" w:hAnsi="Times New Roman"/>
                <w:lang w:eastAsia="uk-UA"/>
              </w:rPr>
              <w:t>їх</w:t>
            </w:r>
            <w:r>
              <w:rPr>
                <w:rFonts w:ascii="Times New Roman" w:hAnsi="Times New Roman"/>
                <w:lang w:val="en-US" w:eastAsia="uk-UA"/>
              </w:rPr>
              <w:t xml:space="preserve"> </w:t>
            </w:r>
            <w:r>
              <w:rPr>
                <w:rFonts w:ascii="Times New Roman" w:hAnsi="Times New Roman"/>
                <w:lang w:eastAsia="uk-UA"/>
              </w:rPr>
              <w:t>розподілу</w:t>
            </w:r>
            <w:r>
              <w:rPr>
                <w:rFonts w:ascii="Times New Roman" w:hAnsi="Times New Roman"/>
                <w:lang w:val="en-US" w:eastAsia="uk-UA"/>
              </w:rPr>
              <w:t xml:space="preserve">) </w:t>
            </w:r>
            <w:r>
              <w:rPr>
                <w:rFonts w:ascii="Times New Roman" w:hAnsi="Times New Roman"/>
                <w:lang w:eastAsia="uk-UA"/>
              </w:rPr>
              <w:t>і</w:t>
            </w:r>
            <w:r>
              <w:rPr>
                <w:rFonts w:ascii="Times New Roman" w:hAnsi="Times New Roman"/>
                <w:lang w:val="en-US" w:eastAsia="uk-UA"/>
              </w:rPr>
              <w:t xml:space="preserve"> </w:t>
            </w:r>
            <w:r>
              <w:rPr>
                <w:rFonts w:ascii="Times New Roman" w:hAnsi="Times New Roman"/>
                <w:lang w:eastAsia="uk-UA"/>
              </w:rPr>
              <w:t>вимірювання</w:t>
            </w:r>
            <w:r>
              <w:rPr>
                <w:rFonts w:ascii="Times New Roman" w:hAnsi="Times New Roman"/>
                <w:lang w:val="en-US" w:eastAsia="uk-UA"/>
              </w:rPr>
              <w:t xml:space="preserve"> </w:t>
            </w:r>
            <w:r>
              <w:rPr>
                <w:rFonts w:ascii="Times New Roman" w:hAnsi="Times New Roman"/>
                <w:lang w:eastAsia="uk-UA"/>
              </w:rPr>
              <w:t>рівня</w:t>
            </w:r>
            <w:r>
              <w:rPr>
                <w:rFonts w:ascii="Times New Roman" w:hAnsi="Times New Roman"/>
                <w:lang w:val="en-US" w:eastAsia="uk-UA"/>
              </w:rPr>
              <w:t xml:space="preserve"> </w:t>
            </w:r>
            <w:r>
              <w:rPr>
                <w:rFonts w:ascii="Times New Roman" w:hAnsi="Times New Roman"/>
                <w:lang w:eastAsia="uk-UA"/>
              </w:rPr>
              <w:t>гемоглобіну</w:t>
            </w:r>
            <w:r>
              <w:rPr>
                <w:rFonts w:ascii="Times New Roman" w:hAnsi="Times New Roman"/>
                <w:lang w:val="en-US" w:eastAsia="uk-UA"/>
              </w:rPr>
              <w:t xml:space="preserve">. </w:t>
            </w:r>
            <w:r>
              <w:rPr>
                <w:rFonts w:ascii="Times New Roman" w:hAnsi="Times New Roman"/>
                <w:lang w:eastAsia="uk-UA"/>
              </w:rPr>
              <w:t xml:space="preserve">Реагент повинен бути адаптований до аналізатора XP-300 (SYSMEX). Об'єм не менш ніж 1500 мілілітрів в упаковці. Підтвердженням відповідності технічним </w:t>
            </w:r>
            <w:proofErr w:type="gramStart"/>
            <w:r>
              <w:rPr>
                <w:rFonts w:ascii="Times New Roman" w:hAnsi="Times New Roman"/>
                <w:lang w:eastAsia="uk-UA"/>
              </w:rPr>
              <w:t>вимогам  повинно</w:t>
            </w:r>
            <w:proofErr w:type="gramEnd"/>
            <w:r>
              <w:rPr>
                <w:rFonts w:ascii="Times New Roman" w:hAnsi="Times New Roman"/>
                <w:lang w:eastAsia="uk-UA"/>
              </w:rPr>
              <w:t xml:space="preserve">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5139BD">
            <w:pPr>
              <w:rPr>
                <w:rFonts w:ascii="Times New Roman" w:hAnsi="Times New Roman"/>
                <w:lang w:eastAsia="uk-UA"/>
              </w:rPr>
            </w:pPr>
            <w:r>
              <w:rPr>
                <w:rFonts w:ascii="Times New Roman" w:hAnsi="Times New Roman"/>
                <w:lang w:val="uk-UA" w:eastAsia="uk-UA"/>
              </w:rPr>
              <w:t>Пакун.</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775E8C">
            <w:pPr>
              <w:rPr>
                <w:rFonts w:ascii="Times New Roman" w:hAnsi="Times New Roman"/>
                <w:lang w:eastAsia="uk-UA"/>
              </w:rPr>
            </w:pPr>
            <w:r>
              <w:rPr>
                <w:rFonts w:ascii="Times New Roman" w:hAnsi="Times New Roman"/>
                <w:lang w:eastAsia="uk-UA"/>
              </w:rPr>
              <w:t>2</w:t>
            </w:r>
          </w:p>
        </w:tc>
        <w:tc>
          <w:tcPr>
            <w:tcW w:w="1449" w:type="dxa"/>
            <w:tcBorders>
              <w:top w:val="single" w:sz="4" w:space="0" w:color="auto"/>
              <w:left w:val="single" w:sz="4" w:space="0" w:color="auto"/>
              <w:bottom w:val="single" w:sz="4" w:space="0" w:color="auto"/>
              <w:right w:val="single" w:sz="4" w:space="0" w:color="auto"/>
            </w:tcBorders>
            <w:vAlign w:val="center"/>
          </w:tcPr>
          <w:p w:rsidR="00D97BF6" w:rsidRDefault="00D97BF6">
            <w:pPr>
              <w:jc w:val="center"/>
              <w:rPr>
                <w:rFonts w:ascii="Times New Roman" w:hAnsi="Times New Roman"/>
                <w:lang w:eastAsia="uk-UA"/>
              </w:rPr>
            </w:pPr>
          </w:p>
        </w:tc>
      </w:tr>
      <w:tr w:rsidR="00D97BF6" w:rsidTr="00D97BF6">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 xml:space="preserve">55866 - Підрахунок клітин крові </w:t>
            </w:r>
            <w:r>
              <w:rPr>
                <w:rFonts w:ascii="Times New Roman" w:hAnsi="Times New Roman"/>
                <w:lang w:eastAsia="uk-UA"/>
              </w:rPr>
              <w:lastRenderedPageBreak/>
              <w:t>IVD, контрольний матеріал</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lastRenderedPageBreak/>
              <w:t>Матеріал контрольний EIGHTCHECK®-3WP-N, 1,5 мл</w:t>
            </w:r>
          </w:p>
        </w:tc>
        <w:tc>
          <w:tcPr>
            <w:tcW w:w="1448" w:type="dxa"/>
            <w:tcBorders>
              <w:top w:val="single" w:sz="4" w:space="0" w:color="auto"/>
              <w:left w:val="single" w:sz="4" w:space="0" w:color="auto"/>
              <w:bottom w:val="single" w:sz="4" w:space="0" w:color="auto"/>
              <w:right w:val="single" w:sz="4" w:space="0" w:color="auto"/>
            </w:tcBorders>
            <w:hideMark/>
          </w:tcPr>
          <w:p w:rsidR="00D97BF6" w:rsidRDefault="00D97BF6">
            <w:pPr>
              <w:rPr>
                <w:rFonts w:ascii="Times New Roman" w:hAnsi="Times New Roman"/>
                <w:lang w:eastAsia="uk-UA"/>
              </w:rPr>
            </w:pPr>
            <w:r>
              <w:rPr>
                <w:rFonts w:ascii="Times New Roman" w:hAnsi="Times New Roman"/>
                <w:lang w:eastAsia="uk-UA"/>
              </w:rPr>
              <w:t xml:space="preserve">Матеріал контрольний для аналізаторів </w:t>
            </w:r>
            <w:r>
              <w:rPr>
                <w:rFonts w:ascii="Times New Roman" w:hAnsi="Times New Roman"/>
                <w:lang w:eastAsia="uk-UA"/>
              </w:rPr>
              <w:lastRenderedPageBreak/>
              <w:t xml:space="preserve">гематологічних призначений </w:t>
            </w:r>
            <w:proofErr w:type="gramStart"/>
            <w:r>
              <w:rPr>
                <w:rFonts w:ascii="Times New Roman" w:hAnsi="Times New Roman"/>
                <w:lang w:eastAsia="uk-UA"/>
              </w:rPr>
              <w:t>для внутрішньо-лабораторного контролю</w:t>
            </w:r>
            <w:proofErr w:type="gramEnd"/>
            <w:r>
              <w:rPr>
                <w:rFonts w:ascii="Times New Roman" w:hAnsi="Times New Roman"/>
                <w:lang w:eastAsia="uk-UA"/>
              </w:rPr>
              <w:t xml:space="preserve"> якості по вимірюванню компонентного складу крові і зовнішніх оцінках якості., рівень - норма. Контрольний матеріал повинен бути адаптованим до аналізатору ХР-300 (SYSMEX). Об'єм не більш ніж 1.5 мілілітра в флаконі. Підтвердженням відповідності технічним </w:t>
            </w:r>
            <w:proofErr w:type="gramStart"/>
            <w:r>
              <w:rPr>
                <w:rFonts w:ascii="Times New Roman" w:hAnsi="Times New Roman"/>
                <w:lang w:eastAsia="uk-UA"/>
              </w:rPr>
              <w:t>вимогам  повинно</w:t>
            </w:r>
            <w:proofErr w:type="gramEnd"/>
            <w:r>
              <w:rPr>
                <w:rFonts w:ascii="Times New Roman" w:hAnsi="Times New Roman"/>
                <w:lang w:eastAsia="uk-UA"/>
              </w:rPr>
              <w:t xml:space="preserve">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lastRenderedPageBreak/>
              <w:t>флак</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Pr="00775E8C" w:rsidRDefault="006B5676">
            <w:pPr>
              <w:rPr>
                <w:rFonts w:ascii="Times New Roman" w:hAnsi="Times New Roman"/>
                <w:lang w:val="uk-UA" w:eastAsia="uk-UA"/>
              </w:rPr>
            </w:pPr>
            <w:r>
              <w:rPr>
                <w:rFonts w:ascii="Times New Roman" w:hAnsi="Times New Roman"/>
                <w:lang w:eastAsia="uk-UA"/>
              </w:rPr>
              <w:t>6</w:t>
            </w:r>
          </w:p>
        </w:tc>
        <w:tc>
          <w:tcPr>
            <w:tcW w:w="1449" w:type="dxa"/>
            <w:tcBorders>
              <w:top w:val="single" w:sz="4" w:space="0" w:color="auto"/>
              <w:left w:val="single" w:sz="4" w:space="0" w:color="auto"/>
              <w:bottom w:val="single" w:sz="4" w:space="0" w:color="auto"/>
              <w:right w:val="single" w:sz="4" w:space="0" w:color="auto"/>
            </w:tcBorders>
            <w:vAlign w:val="center"/>
          </w:tcPr>
          <w:p w:rsidR="00D97BF6" w:rsidRDefault="00D97BF6">
            <w:pPr>
              <w:jc w:val="center"/>
              <w:rPr>
                <w:rFonts w:ascii="Times New Roman" w:hAnsi="Times New Roman"/>
                <w:lang w:eastAsia="uk-UA"/>
              </w:rPr>
            </w:pPr>
          </w:p>
        </w:tc>
      </w:tr>
      <w:tr w:rsidR="00D97BF6" w:rsidTr="00D97BF6">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lastRenderedPageBreak/>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Default="00D97BF6">
            <w:pPr>
              <w:rPr>
                <w:rFonts w:ascii="Times New Roman" w:hAnsi="Times New Roman"/>
                <w:lang w:eastAsia="uk-UA"/>
              </w:rPr>
            </w:pPr>
            <w:r>
              <w:rPr>
                <w:rFonts w:ascii="Times New Roman" w:hAnsi="Times New Roman"/>
                <w:lang w:eastAsia="uk-UA"/>
              </w:rPr>
              <w:t>59058 -  реагент</w:t>
            </w:r>
          </w:p>
        </w:tc>
        <w:tc>
          <w:tcPr>
            <w:tcW w:w="1448" w:type="dxa"/>
            <w:tcBorders>
              <w:top w:val="single" w:sz="4" w:space="0" w:color="auto"/>
              <w:left w:val="single" w:sz="4" w:space="0" w:color="auto"/>
              <w:bottom w:val="single" w:sz="4" w:space="0" w:color="auto"/>
              <w:right w:val="single" w:sz="4" w:space="0" w:color="auto"/>
            </w:tcBorders>
            <w:vAlign w:val="center"/>
          </w:tcPr>
          <w:p w:rsidR="00D97BF6" w:rsidRDefault="00D97BF6">
            <w:pPr>
              <w:rPr>
                <w:rFonts w:ascii="Times New Roman" w:hAnsi="Times New Roman"/>
                <w:lang w:eastAsia="uk-UA"/>
              </w:rPr>
            </w:pPr>
            <w:r>
              <w:rPr>
                <w:rFonts w:ascii="Times New Roman" w:hAnsi="Times New Roman"/>
                <w:color w:val="000000"/>
                <w:lang w:eastAsia="uk-UA"/>
              </w:rPr>
              <w:t>Реагент CELLCLEAN</w:t>
            </w:r>
            <w:r>
              <w:rPr>
                <w:rFonts w:ascii="Times New Roman" w:hAnsi="Times New Roman"/>
                <w:color w:val="000000"/>
                <w:vertAlign w:val="superscript"/>
                <w:lang w:eastAsia="uk-UA"/>
              </w:rPr>
              <w:t>TM</w:t>
            </w:r>
            <w:r>
              <w:rPr>
                <w:rFonts w:ascii="Times New Roman" w:hAnsi="Times New Roman"/>
                <w:color w:val="000000"/>
                <w:lang w:eastAsia="uk-UA"/>
              </w:rPr>
              <w:t xml:space="preserve">, 50мл. </w:t>
            </w:r>
          </w:p>
          <w:p w:rsidR="00D97BF6" w:rsidRDefault="00D97BF6">
            <w:pPr>
              <w:rPr>
                <w:rFonts w:ascii="Times New Roman" w:hAnsi="Times New Roman"/>
                <w:lang w:eastAsia="uk-UA"/>
              </w:rPr>
            </w:pPr>
          </w:p>
        </w:tc>
        <w:tc>
          <w:tcPr>
            <w:tcW w:w="1448" w:type="dxa"/>
            <w:tcBorders>
              <w:top w:val="single" w:sz="4" w:space="0" w:color="auto"/>
              <w:left w:val="single" w:sz="4" w:space="0" w:color="auto"/>
              <w:bottom w:val="single" w:sz="4" w:space="0" w:color="auto"/>
              <w:right w:val="single" w:sz="4" w:space="0" w:color="auto"/>
            </w:tcBorders>
            <w:hideMark/>
          </w:tcPr>
          <w:p w:rsidR="00D97BF6" w:rsidRDefault="00D97BF6">
            <w:pPr>
              <w:rPr>
                <w:rFonts w:ascii="Times New Roman" w:hAnsi="Times New Roman"/>
                <w:lang w:eastAsia="uk-UA"/>
              </w:rPr>
            </w:pPr>
            <w:r>
              <w:rPr>
                <w:rFonts w:ascii="Times New Roman" w:hAnsi="Times New Roman"/>
                <w:lang w:eastAsia="uk-UA"/>
              </w:rPr>
              <w:t xml:space="preserve">Розчин для прочищення. Являє собою лужний очищувач, який використовується для видалення </w:t>
            </w:r>
            <w:proofErr w:type="gramStart"/>
            <w:r>
              <w:rPr>
                <w:rFonts w:ascii="Times New Roman" w:hAnsi="Times New Roman"/>
                <w:lang w:eastAsia="uk-UA"/>
              </w:rPr>
              <w:t>лікуючих  реагентів</w:t>
            </w:r>
            <w:proofErr w:type="gramEnd"/>
            <w:r>
              <w:rPr>
                <w:rFonts w:ascii="Times New Roman" w:hAnsi="Times New Roman"/>
                <w:lang w:eastAsia="uk-UA"/>
              </w:rPr>
              <w:t>, клітинних залишків і протеїнів крові з гідравлічної системи приладу. Розчин повинен бути адаптованим до аналізатору ХР-300 (SYSMEX). Об'єм не більш ніж 50 мілілітрів в флаконі.</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Pr="005139BD" w:rsidRDefault="005139BD">
            <w:pPr>
              <w:rPr>
                <w:rFonts w:ascii="Times New Roman" w:hAnsi="Times New Roman"/>
                <w:lang w:val="uk-UA" w:eastAsia="uk-UA"/>
              </w:rPr>
            </w:pPr>
            <w:r>
              <w:rPr>
                <w:rFonts w:ascii="Times New Roman" w:hAnsi="Times New Roman"/>
                <w:lang w:eastAsia="uk-UA"/>
              </w:rPr>
              <w:t>Пакун.</w:t>
            </w:r>
          </w:p>
        </w:tc>
        <w:tc>
          <w:tcPr>
            <w:tcW w:w="1448" w:type="dxa"/>
            <w:tcBorders>
              <w:top w:val="single" w:sz="4" w:space="0" w:color="auto"/>
              <w:left w:val="single" w:sz="4" w:space="0" w:color="auto"/>
              <w:bottom w:val="single" w:sz="4" w:space="0" w:color="auto"/>
              <w:right w:val="single" w:sz="4" w:space="0" w:color="auto"/>
            </w:tcBorders>
            <w:vAlign w:val="center"/>
            <w:hideMark/>
          </w:tcPr>
          <w:p w:rsidR="00D97BF6" w:rsidRPr="00F52FBE" w:rsidRDefault="006B5676">
            <w:pPr>
              <w:rPr>
                <w:rFonts w:ascii="Times New Roman" w:hAnsi="Times New Roman"/>
                <w:lang w:val="uk-UA" w:eastAsia="uk-UA"/>
              </w:rPr>
            </w:pPr>
            <w:r>
              <w:rPr>
                <w:rFonts w:ascii="Times New Roman" w:hAnsi="Times New Roman"/>
                <w:lang w:val="uk-UA" w:eastAsia="uk-UA"/>
              </w:rPr>
              <w:t>2</w:t>
            </w:r>
          </w:p>
        </w:tc>
        <w:tc>
          <w:tcPr>
            <w:tcW w:w="1449" w:type="dxa"/>
            <w:tcBorders>
              <w:top w:val="single" w:sz="4" w:space="0" w:color="auto"/>
              <w:left w:val="single" w:sz="4" w:space="0" w:color="auto"/>
              <w:bottom w:val="single" w:sz="4" w:space="0" w:color="auto"/>
              <w:right w:val="single" w:sz="4" w:space="0" w:color="auto"/>
            </w:tcBorders>
            <w:vAlign w:val="center"/>
          </w:tcPr>
          <w:p w:rsidR="00D97BF6" w:rsidRDefault="00D97BF6">
            <w:pPr>
              <w:jc w:val="center"/>
              <w:rPr>
                <w:rFonts w:ascii="Times New Roman" w:hAnsi="Times New Roman"/>
                <w:lang w:eastAsia="uk-UA"/>
              </w:rPr>
            </w:pPr>
          </w:p>
        </w:tc>
      </w:tr>
    </w:tbl>
    <w:p w:rsidR="00D97BF6" w:rsidRDefault="00D97BF6" w:rsidP="00D97BF6">
      <w:pPr>
        <w:tabs>
          <w:tab w:val="left" w:pos="567"/>
        </w:tabs>
        <w:spacing w:after="0" w:line="240" w:lineRule="auto"/>
        <w:jc w:val="both"/>
        <w:rPr>
          <w:rFonts w:ascii="Times New Roman" w:hAnsi="Times New Roman" w:cs="Times New Roman"/>
          <w:lang w:val="uk-UA" w:eastAsia="en-US"/>
        </w:rPr>
      </w:pPr>
    </w:p>
    <w:p w:rsidR="00D97BF6" w:rsidRPr="00D97BF6" w:rsidRDefault="00D97BF6" w:rsidP="00D97BF6">
      <w:pPr>
        <w:tabs>
          <w:tab w:val="left" w:pos="567"/>
        </w:tabs>
        <w:spacing w:after="0" w:line="240" w:lineRule="auto"/>
        <w:contextualSpacing/>
        <w:jc w:val="both"/>
        <w:rPr>
          <w:rFonts w:ascii="Times New Roman" w:eastAsia="Times New Roman" w:hAnsi="Times New Roman" w:cs="Times New Roman"/>
          <w:lang w:val="uk-UA" w:eastAsia="uk-UA"/>
        </w:rPr>
      </w:pPr>
      <w:r w:rsidRPr="00D97BF6">
        <w:rPr>
          <w:rFonts w:ascii="Times New Roman" w:eastAsia="Times New Roman" w:hAnsi="Times New Roman" w:cs="Times New Roman"/>
          <w:lang w:val="uk-UA" w:eastAsia="uk-UA"/>
        </w:rPr>
        <w:t xml:space="preserve">    </w:t>
      </w:r>
      <w:r w:rsidRPr="00D97BF6">
        <w:rPr>
          <w:rFonts w:ascii="Times New Roman" w:eastAsia="Times New Roman" w:hAnsi="Times New Roman" w:cs="Times New Roman"/>
          <w:color w:val="000000"/>
          <w:lang w:val="uk-UA" w:eastAsia="uk-UA"/>
        </w:rPr>
        <w:t>1.</w:t>
      </w:r>
      <w:r w:rsidRPr="00D97BF6">
        <w:rPr>
          <w:rFonts w:ascii="Times New Roman" w:eastAsia="Times New Roman" w:hAnsi="Times New Roman" w:cs="Times New Roman"/>
          <w:lang w:val="uk-UA" w:eastAsia="uk-UA"/>
        </w:rPr>
        <w:t xml:space="preserve">Для підтвердження вказаних медико-технічних параметрів надається у складі тендерної пропозиції </w:t>
      </w:r>
      <w:r w:rsidRPr="00D97BF6">
        <w:rPr>
          <w:rFonts w:ascii="Times New Roman" w:eastAsia="Times New Roman" w:hAnsi="Times New Roman" w:cs="Times New Roman"/>
          <w:b/>
          <w:spacing w:val="-2"/>
          <w:lang w:val="uk-UA" w:eastAsia="uk-UA"/>
        </w:rPr>
        <w:t>скан-копія д</w:t>
      </w:r>
      <w:r w:rsidRPr="00D97BF6">
        <w:rPr>
          <w:rFonts w:ascii="Times New Roman" w:eastAsia="Times New Roman" w:hAnsi="Times New Roman" w:cs="Times New Roman"/>
          <w:b/>
          <w:lang w:val="uk-UA" w:eastAsia="uk-UA"/>
        </w:rPr>
        <w:t xml:space="preserve">окументів </w:t>
      </w:r>
      <w:r w:rsidRPr="00D97BF6">
        <w:rPr>
          <w:rFonts w:ascii="Times New Roman" w:eastAsia="Times New Roman" w:hAnsi="Times New Roman" w:cs="Times New Roman"/>
          <w:color w:val="00000A"/>
          <w:lang w:val="uk-UA" w:eastAsia="uk-UA"/>
        </w:rPr>
        <w:t>(викладених  українською мовою)</w:t>
      </w:r>
      <w:r w:rsidRPr="00D97BF6">
        <w:rPr>
          <w:rFonts w:ascii="Times New Roman" w:eastAsia="Times New Roman" w:hAnsi="Times New Roman" w:cs="Times New Roman"/>
          <w:b/>
          <w:lang w:val="uk-UA" w:eastAsia="uk-UA"/>
        </w:rPr>
        <w:t xml:space="preserve">, </w:t>
      </w:r>
      <w:r w:rsidRPr="00D97BF6">
        <w:rPr>
          <w:rFonts w:ascii="Times New Roman" w:eastAsia="Times New Roman" w:hAnsi="Times New Roman" w:cs="Times New Roman"/>
          <w:lang w:val="uk-UA" w:eastAsia="uk-UA"/>
        </w:rPr>
        <w:t xml:space="preserve">які підтверджують відповідність реактивів, а саме: інструкції з експлуатації, </w:t>
      </w:r>
      <w:r w:rsidR="005139BD">
        <w:rPr>
          <w:rFonts w:ascii="Times New Roman" w:eastAsia="Times New Roman" w:hAnsi="Times New Roman" w:cs="Times New Roman"/>
          <w:lang w:val="uk-UA" w:eastAsia="uk-UA"/>
        </w:rPr>
        <w:t xml:space="preserve">декларація про відповідність або </w:t>
      </w:r>
      <w:r w:rsidRPr="00D97BF6">
        <w:rPr>
          <w:rFonts w:ascii="Times New Roman" w:eastAsia="Times New Roman" w:hAnsi="Times New Roman" w:cs="Times New Roman"/>
          <w:lang w:val="uk-UA" w:eastAsia="uk-UA"/>
        </w:rPr>
        <w:t>.сертифікатів, паспортів або інших документів.</w:t>
      </w:r>
    </w:p>
    <w:p w:rsidR="00D97BF6" w:rsidRPr="00D97BF6" w:rsidRDefault="00D97BF6" w:rsidP="00D97BF6">
      <w:pPr>
        <w:widowControl w:val="0"/>
        <w:tabs>
          <w:tab w:val="left" w:pos="1477"/>
        </w:tabs>
        <w:autoSpaceDE w:val="0"/>
        <w:autoSpaceDN w:val="0"/>
        <w:spacing w:after="0" w:line="240" w:lineRule="auto"/>
        <w:jc w:val="both"/>
        <w:rPr>
          <w:rFonts w:ascii="Times New Roman" w:eastAsia="Times New Roman" w:hAnsi="Times New Roman" w:cs="Times New Roman"/>
          <w:lang w:val="uk-UA" w:eastAsia="uk-UA"/>
        </w:rPr>
      </w:pPr>
      <w:r w:rsidRPr="00D97BF6">
        <w:rPr>
          <w:rFonts w:ascii="Times New Roman" w:eastAsia="Times New Roman" w:hAnsi="Times New Roman" w:cs="Times New Roman"/>
          <w:color w:val="00000A"/>
          <w:lang w:val="uk-UA" w:eastAsia="uk-UA"/>
        </w:rPr>
        <w:t xml:space="preserve">    2. </w:t>
      </w:r>
      <w:r w:rsidRPr="00D97BF6">
        <w:rPr>
          <w:rFonts w:ascii="Times New Roman" w:eastAsia="Times New Roman" w:hAnsi="Times New Roman" w:cs="Times New Roman"/>
          <w:b/>
          <w:color w:val="00000A"/>
          <w:lang w:val="uk-UA" w:eastAsia="uk-UA"/>
        </w:rPr>
        <w:t>Гарантійний лист від Учасника в довільній формі</w:t>
      </w:r>
      <w:r w:rsidRPr="00D97BF6">
        <w:rPr>
          <w:rFonts w:ascii="Times New Roman" w:eastAsia="Times New Roman" w:hAnsi="Times New Roman" w:cs="Times New Roman"/>
          <w:color w:val="00000A"/>
          <w:lang w:val="uk-UA" w:eastAsia="uk-UA"/>
        </w:rPr>
        <w:t>, що при постачанні будуть в наявності</w:t>
      </w:r>
      <w:r w:rsidRPr="00D97BF6">
        <w:rPr>
          <w:rFonts w:ascii="Times New Roman" w:eastAsia="Times New Roman" w:hAnsi="Times New Roman" w:cs="Times New Roman"/>
          <w:lang w:val="uk-UA" w:eastAsia="uk-UA"/>
        </w:rPr>
        <w:t xml:space="preserve"> </w:t>
      </w:r>
      <w:r w:rsidRPr="00D97BF6">
        <w:rPr>
          <w:rFonts w:ascii="Times New Roman" w:eastAsia="Times New Roman" w:hAnsi="Times New Roman" w:cs="Times New Roman"/>
          <w:color w:val="00000A"/>
          <w:lang w:val="uk-UA" w:eastAsia="uk-UA"/>
        </w:rPr>
        <w:t>інструкції з використання, сертифікати, дозвільні документі відповідно до вимог законодавства</w:t>
      </w:r>
      <w:r w:rsidRPr="00D97BF6">
        <w:rPr>
          <w:rFonts w:ascii="Times New Roman" w:eastAsia="Times New Roman" w:hAnsi="Times New Roman" w:cs="Times New Roman"/>
          <w:lang w:val="uk-UA" w:eastAsia="uk-UA"/>
        </w:rPr>
        <w:t xml:space="preserve"> </w:t>
      </w:r>
      <w:r w:rsidRPr="00D97BF6">
        <w:rPr>
          <w:rFonts w:ascii="Times New Roman" w:eastAsia="Times New Roman" w:hAnsi="Times New Roman" w:cs="Times New Roman"/>
          <w:color w:val="00000A"/>
          <w:lang w:val="uk-UA" w:eastAsia="uk-UA"/>
        </w:rPr>
        <w:t>(викладені  українською мовою), встановленим до нього загальнообов'язковими на території України нормами і правилами</w:t>
      </w:r>
      <w:r w:rsidRPr="00D97BF6">
        <w:rPr>
          <w:rFonts w:ascii="Times New Roman" w:eastAsia="Times New Roman" w:hAnsi="Times New Roman" w:cs="Times New Roman"/>
          <w:lang w:val="uk-UA" w:eastAsia="uk-UA"/>
        </w:rPr>
        <w:t xml:space="preserve"> </w:t>
      </w:r>
      <w:r w:rsidRPr="00D97BF6">
        <w:rPr>
          <w:rFonts w:ascii="Times New Roman" w:eastAsia="Times New Roman" w:hAnsi="Times New Roman" w:cs="Times New Roman"/>
          <w:color w:val="00000A"/>
          <w:lang w:val="uk-UA" w:eastAsia="uk-UA"/>
        </w:rPr>
        <w:t>або інші офіційні технічні документи від виробника Товару.</w:t>
      </w:r>
    </w:p>
    <w:p w:rsidR="00D97BF6" w:rsidRDefault="00D97BF6" w:rsidP="00D97BF6">
      <w:pPr>
        <w:tabs>
          <w:tab w:val="left" w:pos="180"/>
          <w:tab w:val="left" w:pos="567"/>
        </w:tabs>
        <w:spacing w:after="0" w:line="240" w:lineRule="auto"/>
        <w:contextualSpacing/>
        <w:jc w:val="both"/>
        <w:rPr>
          <w:rFonts w:ascii="Times New Roman" w:eastAsia="Times New Roman" w:hAnsi="Times New Roman" w:cs="Times New Roman"/>
          <w:b/>
          <w:lang w:eastAsia="uk-UA"/>
        </w:rPr>
      </w:pPr>
      <w:r w:rsidRPr="00D97BF6">
        <w:rPr>
          <w:rFonts w:ascii="Times New Roman" w:eastAsia="Times New Roman" w:hAnsi="Times New Roman" w:cs="Times New Roman"/>
          <w:lang w:val="uk-UA" w:eastAsia="uk-UA"/>
        </w:rPr>
        <w:lastRenderedPageBreak/>
        <w:t xml:space="preserve">    </w:t>
      </w:r>
      <w:r>
        <w:rPr>
          <w:rFonts w:ascii="Times New Roman" w:eastAsia="Times New Roman" w:hAnsi="Times New Roman" w:cs="Times New Roman"/>
          <w:lang w:eastAsia="uk-UA"/>
        </w:rPr>
        <w:t xml:space="preserve">3.Термін придатності </w:t>
      </w:r>
      <w:proofErr w:type="gramStart"/>
      <w:r>
        <w:rPr>
          <w:rFonts w:ascii="Times New Roman" w:eastAsia="Times New Roman" w:hAnsi="Times New Roman" w:cs="Times New Roman"/>
          <w:lang w:eastAsia="uk-UA"/>
        </w:rPr>
        <w:t>товару  на</w:t>
      </w:r>
      <w:proofErr w:type="gramEnd"/>
      <w:r>
        <w:rPr>
          <w:rFonts w:ascii="Times New Roman" w:eastAsia="Times New Roman" w:hAnsi="Times New Roman" w:cs="Times New Roman"/>
          <w:lang w:eastAsia="uk-UA"/>
        </w:rPr>
        <w:t xml:space="preserve"> момент поставки повинен становити </w:t>
      </w:r>
      <w:r>
        <w:rPr>
          <w:rFonts w:ascii="Times New Roman" w:hAnsi="Times New Roman" w:cs="Times New Roman"/>
          <w:b/>
          <w:i/>
          <w:lang w:eastAsia="en-US"/>
        </w:rPr>
        <w:t>не менше 70 % від загального терміну зберігання, зазначеного виробником для даної продукції</w:t>
      </w:r>
      <w:r>
        <w:rPr>
          <w:rFonts w:ascii="Times New Roman" w:eastAsia="Times New Roman" w:hAnsi="Times New Roman" w:cs="Times New Roman"/>
          <w:b/>
          <w:i/>
          <w:lang w:eastAsia="uk-UA"/>
        </w:rPr>
        <w:t>.</w:t>
      </w:r>
      <w:r>
        <w:rPr>
          <w:rFonts w:ascii="Times New Roman" w:eastAsia="Times New Roman" w:hAnsi="Times New Roman" w:cs="Times New Roman"/>
          <w:lang w:eastAsia="uk-UA"/>
        </w:rPr>
        <w:t xml:space="preserve"> Для підтвердження учасник надає «</w:t>
      </w:r>
      <w:r>
        <w:rPr>
          <w:rFonts w:ascii="Times New Roman" w:eastAsia="Times New Roman" w:hAnsi="Times New Roman" w:cs="Times New Roman"/>
          <w:b/>
          <w:lang w:eastAsia="uk-UA"/>
        </w:rPr>
        <w:t>Гарантійний лист у довільній формі про термін придатності товару».</w:t>
      </w:r>
    </w:p>
    <w:p w:rsidR="00D97BF6" w:rsidRDefault="00D97BF6" w:rsidP="00D97BF6">
      <w:pPr>
        <w:tabs>
          <w:tab w:val="left" w:pos="0"/>
        </w:tabs>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4</w:t>
      </w:r>
      <w:r>
        <w:rPr>
          <w:rFonts w:ascii="Times New Roman" w:eastAsia="Times New Roman" w:hAnsi="Times New Roman" w:cs="Times New Roman"/>
          <w:color w:val="000000"/>
          <w:lang w:eastAsia="uk-UA"/>
        </w:rPr>
        <w:t xml:space="preserve"> Т</w:t>
      </w:r>
      <w:r>
        <w:rPr>
          <w:rFonts w:ascii="Times New Roman" w:eastAsia="Times New Roman" w:hAnsi="Times New Roman" w:cs="Times New Roman"/>
          <w:lang w:eastAsia="uk-UA"/>
        </w:rPr>
        <w:t xml:space="preserve">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w:t>
      </w:r>
      <w:proofErr w:type="gramStart"/>
      <w:r>
        <w:rPr>
          <w:rFonts w:ascii="Times New Roman" w:eastAsia="Times New Roman" w:hAnsi="Times New Roman" w:cs="Times New Roman"/>
          <w:lang w:eastAsia="uk-UA"/>
        </w:rPr>
        <w:t>категорії .</w:t>
      </w:r>
      <w:proofErr w:type="gramEnd"/>
      <w:r>
        <w:rPr>
          <w:rFonts w:ascii="Times New Roman" w:eastAsia="Times New Roman" w:hAnsi="Times New Roman" w:cs="Times New Roman"/>
          <w:lang w:eastAsia="uk-UA"/>
        </w:rPr>
        <w:t xml:space="preserve"> При наявності браку упаковки, порушення цілісності товарів при поставці проводиться заміна якісним товаром протягом трьох днів.</w:t>
      </w:r>
    </w:p>
    <w:p w:rsidR="00D97BF6" w:rsidRDefault="00D97BF6" w:rsidP="00D97BF6">
      <w:pPr>
        <w:tabs>
          <w:tab w:val="left" w:pos="7860"/>
        </w:tabs>
        <w:spacing w:after="0" w:line="240" w:lineRule="auto"/>
        <w:rPr>
          <w:rFonts w:ascii="Times New Roman" w:eastAsia="Times New Roman" w:hAnsi="Times New Roman" w:cs="Times New Roman"/>
          <w:lang w:eastAsia="uk-UA"/>
        </w:rPr>
      </w:pPr>
      <w:r>
        <w:rPr>
          <w:rFonts w:ascii="Times New Roman" w:eastAsia="Times New Roman" w:hAnsi="Times New Roman" w:cs="Times New Roman"/>
          <w:shd w:val="clear" w:color="auto" w:fill="FFFFFF"/>
          <w:lang w:eastAsia="uk-UA"/>
        </w:rPr>
        <w:t xml:space="preserve">    5. Повинні бути </w:t>
      </w:r>
      <w:proofErr w:type="gramStart"/>
      <w:r>
        <w:rPr>
          <w:rFonts w:ascii="Times New Roman" w:eastAsia="Times New Roman" w:hAnsi="Times New Roman" w:cs="Times New Roman"/>
          <w:shd w:val="clear" w:color="auto" w:fill="FFFFFF"/>
          <w:lang w:eastAsia="uk-UA"/>
        </w:rPr>
        <w:t>дотримані  умови</w:t>
      </w:r>
      <w:proofErr w:type="gramEnd"/>
      <w:r>
        <w:rPr>
          <w:rFonts w:ascii="Times New Roman" w:eastAsia="Times New Roman" w:hAnsi="Times New Roman" w:cs="Times New Roman"/>
          <w:shd w:val="clear" w:color="auto" w:fill="FFFFFF"/>
          <w:lang w:eastAsia="uk-UA"/>
        </w:rPr>
        <w:t xml:space="preserve"> зберігання  та транспортування товару, згідно інструкції до нього.</w:t>
      </w:r>
      <w:r>
        <w:rPr>
          <w:rFonts w:ascii="Times New Roman" w:eastAsia="Times New Roman" w:hAnsi="Times New Roman" w:cs="Times New Roman"/>
          <w:lang w:eastAsia="uk-UA"/>
        </w:rPr>
        <w:t xml:space="preserve"> </w:t>
      </w:r>
    </w:p>
    <w:p w:rsidR="00D97BF6" w:rsidRDefault="00D97BF6" w:rsidP="00D97BF6">
      <w:pPr>
        <w:tabs>
          <w:tab w:val="left" w:pos="180"/>
          <w:tab w:val="left" w:pos="567"/>
        </w:tabs>
        <w:spacing w:after="0"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6. Строк поставки товару повинен становити не більше 14 календарних днів з моменту отри</w:t>
      </w:r>
      <w:r w:rsidR="00313065">
        <w:rPr>
          <w:rFonts w:ascii="Times New Roman" w:eastAsia="Times New Roman" w:hAnsi="Times New Roman" w:cs="Times New Roman"/>
          <w:lang w:eastAsia="uk-UA"/>
        </w:rPr>
        <w:t>мання заявки</w:t>
      </w:r>
      <w:r>
        <w:rPr>
          <w:rFonts w:ascii="Times New Roman" w:eastAsia="Times New Roman" w:hAnsi="Times New Roman" w:cs="Times New Roman"/>
          <w:lang w:eastAsia="uk-UA"/>
        </w:rPr>
        <w:t xml:space="preserve"> </w:t>
      </w:r>
      <w:proofErr w:type="gramStart"/>
      <w:r>
        <w:rPr>
          <w:rFonts w:ascii="Times New Roman" w:eastAsia="Times New Roman" w:hAnsi="Times New Roman" w:cs="Times New Roman"/>
          <w:lang w:eastAsia="uk-UA"/>
        </w:rPr>
        <w:t>( письмовою</w:t>
      </w:r>
      <w:proofErr w:type="gramEnd"/>
      <w:r>
        <w:rPr>
          <w:rFonts w:ascii="Times New Roman" w:eastAsia="Times New Roman" w:hAnsi="Times New Roman" w:cs="Times New Roman"/>
          <w:lang w:eastAsia="uk-UA"/>
        </w:rPr>
        <w:t xml:space="preserve">, електронною поштою,тощо)  від Замовника. </w:t>
      </w:r>
      <w:r>
        <w:rPr>
          <w:rFonts w:ascii="Times New Roman" w:eastAsia="Times New Roman" w:hAnsi="Times New Roman" w:cs="Times New Roman"/>
          <w:b/>
          <w:lang w:eastAsia="uk-UA"/>
        </w:rPr>
        <w:t xml:space="preserve">Для підтвердження, Учасники надають «Гарантійний лист у довільній формі </w:t>
      </w:r>
      <w:proofErr w:type="gramStart"/>
      <w:r>
        <w:rPr>
          <w:rFonts w:ascii="Times New Roman" w:eastAsia="Times New Roman" w:hAnsi="Times New Roman" w:cs="Times New Roman"/>
          <w:b/>
          <w:lang w:eastAsia="uk-UA"/>
        </w:rPr>
        <w:t>про строк</w:t>
      </w:r>
      <w:proofErr w:type="gramEnd"/>
      <w:r>
        <w:rPr>
          <w:rFonts w:ascii="Times New Roman" w:eastAsia="Times New Roman" w:hAnsi="Times New Roman" w:cs="Times New Roman"/>
          <w:b/>
          <w:lang w:eastAsia="uk-UA"/>
        </w:rPr>
        <w:t xml:space="preserve"> поставки товару».</w:t>
      </w:r>
    </w:p>
    <w:p w:rsidR="00D97BF6" w:rsidRDefault="00D97BF6" w:rsidP="00D97BF6">
      <w:pPr>
        <w:tabs>
          <w:tab w:val="left" w:pos="720"/>
        </w:tabs>
        <w:spacing w:after="0" w:line="240" w:lineRule="auto"/>
        <w:jc w:val="both"/>
        <w:rPr>
          <w:rFonts w:ascii="Times New Roman" w:eastAsia="Calibri" w:hAnsi="Times New Roman" w:cs="Times New Roman"/>
          <w:b/>
          <w:lang w:eastAsia="en-US"/>
        </w:rPr>
      </w:pPr>
      <w:r>
        <w:rPr>
          <w:rFonts w:ascii="Times New Roman" w:hAnsi="Times New Roman" w:cs="Times New Roman"/>
          <w:lang w:eastAsia="en-US"/>
        </w:rPr>
        <w:t xml:space="preserve">   7. Доставка </w:t>
      </w:r>
      <w:proofErr w:type="gramStart"/>
      <w:r>
        <w:rPr>
          <w:rFonts w:ascii="Times New Roman" w:hAnsi="Times New Roman" w:cs="Times New Roman"/>
          <w:lang w:eastAsia="en-US"/>
        </w:rPr>
        <w:t>товару  за</w:t>
      </w:r>
      <w:proofErr w:type="gramEnd"/>
      <w:r>
        <w:rPr>
          <w:rFonts w:ascii="Times New Roman" w:hAnsi="Times New Roman" w:cs="Times New Roman"/>
          <w:lang w:eastAsia="en-US"/>
        </w:rPr>
        <w:t xml:space="preserve"> рахунок Постачальника особистим транспортом або кур’єрськими компаніями. Доставку товару проводити у робочі дні з 9 до 15 (</w:t>
      </w:r>
      <w:proofErr w:type="gramStart"/>
      <w:r>
        <w:rPr>
          <w:rFonts w:ascii="Times New Roman" w:hAnsi="Times New Roman" w:cs="Times New Roman"/>
          <w:lang w:eastAsia="en-US"/>
        </w:rPr>
        <w:t>субота  та</w:t>
      </w:r>
      <w:proofErr w:type="gramEnd"/>
      <w:r>
        <w:rPr>
          <w:rFonts w:ascii="Times New Roman" w:hAnsi="Times New Roman" w:cs="Times New Roman"/>
          <w:lang w:eastAsia="en-US"/>
        </w:rPr>
        <w:t xml:space="preserve"> неділя – вихідні дні ) за адресою Замовника: </w:t>
      </w:r>
      <w:r w:rsidR="006B5676" w:rsidRPr="006B5676">
        <w:rPr>
          <w:rFonts w:ascii="Times New Roman" w:hAnsi="Times New Roman" w:cs="Times New Roman"/>
          <w:b/>
          <w:color w:val="262626" w:themeColor="text1" w:themeTint="D9"/>
          <w:lang w:eastAsia="en-US"/>
        </w:rPr>
        <w:t xml:space="preserve">вул. </w:t>
      </w:r>
      <w:r w:rsidR="006B5676" w:rsidRPr="006B5676">
        <w:rPr>
          <w:rFonts w:ascii="Times New Roman" w:hAnsi="Times New Roman" w:cs="Times New Roman"/>
          <w:b/>
          <w:color w:val="262626" w:themeColor="text1" w:themeTint="D9"/>
          <w:lang w:val="uk-UA" w:eastAsia="en-US"/>
        </w:rPr>
        <w:t>Шевченка, 75</w:t>
      </w:r>
      <w:r w:rsidRPr="006B5676">
        <w:rPr>
          <w:rFonts w:ascii="Times New Roman" w:hAnsi="Times New Roman" w:cs="Times New Roman"/>
          <w:b/>
          <w:color w:val="262626" w:themeColor="text1" w:themeTint="D9"/>
          <w:lang w:eastAsia="en-US"/>
        </w:rPr>
        <w:t>. Снятин, Коломийського</w:t>
      </w:r>
      <w:r>
        <w:rPr>
          <w:rFonts w:ascii="Times New Roman" w:hAnsi="Times New Roman" w:cs="Times New Roman"/>
          <w:b/>
          <w:lang w:eastAsia="en-US"/>
        </w:rPr>
        <w:t xml:space="preserve"> району, Івано-Франківської області, 78301. </w:t>
      </w:r>
    </w:p>
    <w:p w:rsidR="00D97BF6" w:rsidRDefault="00D97BF6" w:rsidP="00D97BF6">
      <w:pPr>
        <w:tabs>
          <w:tab w:val="left" w:pos="720"/>
        </w:tabs>
        <w:spacing w:after="0" w:line="240" w:lineRule="auto"/>
        <w:jc w:val="both"/>
        <w:rPr>
          <w:rFonts w:ascii="Times New Roman" w:hAnsi="Times New Roman" w:cs="Times New Roman"/>
          <w:b/>
          <w:lang w:eastAsia="en-US"/>
        </w:rPr>
      </w:pPr>
      <w:r>
        <w:rPr>
          <w:rFonts w:ascii="Times New Roman" w:hAnsi="Times New Roman" w:cs="Times New Roman"/>
          <w:color w:val="000000"/>
          <w:lang w:eastAsia="en-US"/>
        </w:rPr>
        <w:t xml:space="preserve">  8</w:t>
      </w:r>
      <w:r>
        <w:rPr>
          <w:rFonts w:ascii="Times New Roman" w:hAnsi="Times New Roman" w:cs="Times New Roman"/>
          <w:lang w:eastAsia="en-US"/>
        </w:rPr>
        <w:t>.</w:t>
      </w:r>
      <w:r>
        <w:rPr>
          <w:rFonts w:ascii="Times New Roman" w:hAnsi="Times New Roman" w:cs="Times New Roman"/>
          <w:color w:val="000000"/>
          <w:lang w:eastAsia="en-US"/>
        </w:rPr>
        <w:t xml:space="preserve"> </w:t>
      </w:r>
      <w:r>
        <w:rPr>
          <w:rFonts w:ascii="Times New Roman" w:hAnsi="Times New Roman" w:cs="Times New Roman"/>
          <w:b/>
          <w:color w:val="000000"/>
          <w:lang w:eastAsia="en-US"/>
        </w:rPr>
        <w:t>Гарантійний лист від Учасника в довільній формі</w:t>
      </w:r>
      <w:r>
        <w:rPr>
          <w:rFonts w:ascii="Times New Roman" w:hAnsi="Times New Roman" w:cs="Times New Roman"/>
          <w:color w:val="000000"/>
          <w:lang w:eastAsia="en-US"/>
        </w:rPr>
        <w:t xml:space="preserve">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w:t>
      </w:r>
      <w:r>
        <w:rPr>
          <w:rFonts w:ascii="Times New Roman" w:hAnsi="Times New Roman" w:cs="Times New Roman"/>
          <w:b/>
          <w:color w:val="000000"/>
          <w:lang w:eastAsia="en-US"/>
        </w:rPr>
        <w:t>застосування заходів із захисту довкілля</w:t>
      </w:r>
      <w:r>
        <w:rPr>
          <w:rFonts w:ascii="Times New Roman" w:hAnsi="Times New Roman" w:cs="Times New Roman"/>
          <w:b/>
          <w:lang w:eastAsia="en-US"/>
        </w:rPr>
        <w:t xml:space="preserve">. </w:t>
      </w:r>
    </w:p>
    <w:p w:rsidR="00D97BF6" w:rsidRDefault="00D97BF6" w:rsidP="00D97BF6">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9. </w:t>
      </w:r>
      <w:r>
        <w:rPr>
          <w:rFonts w:ascii="Times New Roman" w:eastAsia="Times New Roman" w:hAnsi="Times New Roman" w:cs="Times New Roman"/>
          <w:u w:val="single"/>
          <w:lang w:eastAsia="uk-UA"/>
        </w:rPr>
        <w:t>Якщо Учасником у своїй тендерній пропозиції запропоновано еквівалент товару</w:t>
      </w:r>
      <w:r>
        <w:rPr>
          <w:rFonts w:ascii="Times New Roman" w:eastAsia="Times New Roman" w:hAnsi="Times New Roman" w:cs="Times New Roman"/>
          <w:lang w:eastAsia="uk-UA"/>
        </w:rPr>
        <w:t xml:space="preserve"> -  він повинен відповідати технічними вимогам товару в Специфікації. У разі подачі еквіваленту товару, який запропонований Замовником в тендерної документації, Учасник надає </w:t>
      </w:r>
      <w:proofErr w:type="gramStart"/>
      <w:r>
        <w:rPr>
          <w:rFonts w:ascii="Times New Roman" w:eastAsia="Times New Roman" w:hAnsi="Times New Roman" w:cs="Times New Roman"/>
          <w:lang w:eastAsia="uk-UA"/>
        </w:rPr>
        <w:t>порівняльну  характеристику</w:t>
      </w:r>
      <w:proofErr w:type="gramEnd"/>
      <w:r>
        <w:rPr>
          <w:rFonts w:ascii="Times New Roman" w:eastAsia="Times New Roman" w:hAnsi="Times New Roman" w:cs="Times New Roman"/>
          <w:lang w:eastAsia="uk-UA"/>
        </w:rPr>
        <w:t xml:space="preserve"> запропонованого еквіваленту з вимогами замовника </w:t>
      </w:r>
      <w:r>
        <w:rPr>
          <w:rFonts w:ascii="Times New Roman" w:eastAsia="Times New Roman" w:hAnsi="Times New Roman" w:cs="Times New Roman"/>
          <w:b/>
          <w:lang w:eastAsia="uk-UA"/>
        </w:rPr>
        <w:t>(Лист-порівняльна таблиця).</w:t>
      </w:r>
      <w:r>
        <w:rPr>
          <w:rFonts w:ascii="Times New Roman" w:eastAsia="Times New Roman" w:hAnsi="Times New Roman" w:cs="Times New Roman"/>
          <w:lang w:eastAsia="uk-UA"/>
        </w:rPr>
        <w:t xml:space="preserve"> </w:t>
      </w:r>
    </w:p>
    <w:p w:rsidR="00D97BF6" w:rsidRDefault="00D97BF6" w:rsidP="00D97BF6">
      <w:pPr>
        <w:autoSpaceDE w:val="0"/>
        <w:autoSpaceDN w:val="0"/>
        <w:adjustRightInd w:val="0"/>
        <w:spacing w:after="0" w:line="240" w:lineRule="auto"/>
        <w:contextualSpacing/>
        <w:jc w:val="both"/>
        <w:rPr>
          <w:rFonts w:ascii="Times New Roman" w:eastAsiaTheme="minorHAnsi" w:hAnsi="Times New Roman"/>
          <w:lang w:eastAsia="en-US"/>
        </w:rPr>
      </w:pPr>
    </w:p>
    <w:p w:rsidR="00D97BF6" w:rsidRDefault="00D97BF6" w:rsidP="00D97BF6">
      <w:pPr>
        <w:spacing w:line="240" w:lineRule="auto"/>
        <w:ind w:firstLine="709"/>
        <w:jc w:val="both"/>
        <w:rPr>
          <w:rFonts w:ascii="Times New Roman" w:eastAsiaTheme="minorHAnsi" w:hAnsi="Times New Roman"/>
          <w:lang w:eastAsia="en-US"/>
        </w:rPr>
      </w:pPr>
      <w:r>
        <w:rPr>
          <w:rFonts w:ascii="Times New Roman" w:eastAsiaTheme="minorHAnsi" w:hAnsi="Times New Roman"/>
          <w:lang w:eastAsia="en-US"/>
        </w:rPr>
        <w:t>Ми,</w:t>
      </w:r>
      <w:r>
        <w:rPr>
          <w:rFonts w:ascii="Times New Roman" w:eastAsiaTheme="minorHAnsi" w:hAnsi="Times New Roman"/>
          <w:b/>
          <w:kern w:val="24"/>
          <w:lang w:eastAsia="en-US"/>
        </w:rPr>
        <w:t xml:space="preserve"> (</w:t>
      </w:r>
      <w:r>
        <w:rPr>
          <w:rFonts w:ascii="Times New Roman" w:eastAsiaTheme="minorHAnsi" w:hAnsi="Times New Roman"/>
          <w:b/>
          <w:kern w:val="24"/>
          <w:u w:val="single"/>
          <w:lang w:eastAsia="en-US"/>
        </w:rPr>
        <w:t>Повне найменування Учасника</w:t>
      </w:r>
      <w:proofErr w:type="gramStart"/>
      <w:r>
        <w:rPr>
          <w:rFonts w:ascii="Times New Roman" w:eastAsiaTheme="minorHAnsi" w:hAnsi="Times New Roman"/>
          <w:b/>
          <w:kern w:val="24"/>
          <w:lang w:eastAsia="en-US"/>
        </w:rPr>
        <w:t>),</w:t>
      </w:r>
      <w:r>
        <w:rPr>
          <w:rFonts w:ascii="Times New Roman" w:eastAsiaTheme="minorHAnsi" w:hAnsi="Times New Roman"/>
          <w:lang w:eastAsia="en-US"/>
        </w:rPr>
        <w:t xml:space="preserve">  у</w:t>
      </w:r>
      <w:proofErr w:type="gramEnd"/>
      <w:r>
        <w:rPr>
          <w:rFonts w:ascii="Times New Roman" w:eastAsiaTheme="minorHAnsi" w:hAnsi="Times New Roman"/>
          <w:lang w:eastAsia="en-US"/>
        </w:rPr>
        <w:t xml:space="preserve"> разі визнання нас переможцем Закупівлі  </w:t>
      </w:r>
      <w:r>
        <w:rPr>
          <w:rFonts w:ascii="Times New Roman" w:eastAsiaTheme="minorHAnsi" w:hAnsi="Times New Roman"/>
          <w:kern w:val="24"/>
          <w:lang w:eastAsia="en-US"/>
        </w:rPr>
        <w:t xml:space="preserve">(ідентифікатор закупівлі </w:t>
      </w:r>
      <w:r>
        <w:rPr>
          <w:rFonts w:ascii="Times New Roman" w:eastAsiaTheme="minorHAnsi" w:hAnsi="Times New Roman"/>
          <w:kern w:val="24"/>
          <w:u w:val="single"/>
          <w:lang w:eastAsia="en-US"/>
        </w:rPr>
        <w:t>на prozorro.gov.ua</w:t>
      </w:r>
      <w:r>
        <w:rPr>
          <w:rFonts w:ascii="Times New Roman" w:eastAsiaTheme="minorHAnsi" w:hAnsi="Times New Roman"/>
          <w:kern w:val="24"/>
          <w:lang w:eastAsia="en-US"/>
        </w:rPr>
        <w:t>) _____________________</w:t>
      </w:r>
      <w:r>
        <w:rPr>
          <w:rFonts w:ascii="Times New Roman" w:eastAsiaTheme="minorHAnsi" w:hAnsi="Times New Roman"/>
          <w:lang w:eastAsia="en-US"/>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rsidR="00D97BF6" w:rsidRDefault="00D97BF6" w:rsidP="00D97BF6">
      <w:pPr>
        <w:spacing w:after="0" w:line="240" w:lineRule="auto"/>
        <w:jc w:val="both"/>
        <w:rPr>
          <w:rFonts w:ascii="Times New Roman" w:eastAsia="Times New Roman" w:hAnsi="Times New Roman" w:cs="Times New Roman"/>
          <w:b/>
        </w:rPr>
      </w:pPr>
    </w:p>
    <w:p w:rsidR="00D97BF6" w:rsidRDefault="00D97BF6" w:rsidP="00D97BF6">
      <w:pPr>
        <w:pStyle w:val="af2"/>
        <w:widowControl w:val="0"/>
        <w:suppressAutoHyphens/>
        <w:spacing w:line="264" w:lineRule="auto"/>
        <w:jc w:val="both"/>
        <w:rPr>
          <w:kern w:val="2"/>
        </w:rPr>
      </w:pPr>
      <w:r>
        <w:rPr>
          <w:kern w:val="2"/>
        </w:rPr>
        <w:t>*Згода з умовами та вимогами, які визначені у медико-технічних вимогах до товару</w:t>
      </w:r>
      <w:r>
        <w:t xml:space="preserve"> </w:t>
      </w:r>
      <w:r>
        <w:rPr>
          <w:kern w:val="2"/>
        </w:rPr>
        <w:t>та гарантування їх виконання</w:t>
      </w:r>
      <w:r>
        <w:t xml:space="preserve"> </w:t>
      </w:r>
      <w:r>
        <w:rPr>
          <w:kern w:val="2"/>
        </w:rPr>
        <w:t xml:space="preserve">надається  у вигляді підписаного  </w:t>
      </w:r>
      <w:r>
        <w:rPr>
          <w:b/>
          <w:i/>
          <w:kern w:val="2"/>
        </w:rPr>
        <w:t xml:space="preserve">Додатку 3 </w:t>
      </w:r>
      <w:r>
        <w:rPr>
          <w:kern w:val="2"/>
        </w:rPr>
        <w:t>до тендерної документації.</w:t>
      </w:r>
      <w:r>
        <w:rPr>
          <w:b/>
          <w:kern w:val="2"/>
        </w:rPr>
        <w:t xml:space="preserve"> </w:t>
      </w:r>
    </w:p>
    <w:p w:rsidR="00D97BF6" w:rsidRDefault="00D97BF6" w:rsidP="00D97BF6">
      <w:pPr>
        <w:pStyle w:val="31"/>
        <w:widowControl/>
        <w:suppressAutoHyphens w:val="0"/>
        <w:spacing w:line="276" w:lineRule="auto"/>
        <w:jc w:val="both"/>
        <w:rPr>
          <w:i/>
          <w:sz w:val="20"/>
          <w:shd w:val="clear" w:color="auto" w:fill="FFFFFF"/>
          <w:lang w:val="uk-UA" w:eastAsia="en-US"/>
        </w:rPr>
      </w:pPr>
    </w:p>
    <w:p w:rsidR="00D97BF6" w:rsidRDefault="00D97BF6" w:rsidP="00D97BF6">
      <w:pPr>
        <w:pStyle w:val="31"/>
        <w:widowControl/>
        <w:suppressAutoHyphens w:val="0"/>
        <w:spacing w:line="276" w:lineRule="auto"/>
        <w:jc w:val="both"/>
        <w:rPr>
          <w:i/>
          <w:sz w:val="20"/>
          <w:shd w:val="clear" w:color="auto" w:fill="FFFFFF"/>
          <w:lang w:val="uk-UA" w:eastAsia="en-US"/>
        </w:rPr>
      </w:pPr>
    </w:p>
    <w:p w:rsidR="00D97BF6" w:rsidRDefault="00D97BF6" w:rsidP="00D97BF6">
      <w:pPr>
        <w:pStyle w:val="31"/>
        <w:widowControl/>
        <w:suppressAutoHyphens w:val="0"/>
        <w:spacing w:line="276" w:lineRule="auto"/>
        <w:jc w:val="both"/>
        <w:rPr>
          <w:i/>
          <w:sz w:val="20"/>
          <w:shd w:val="clear" w:color="auto" w:fill="FFFFFF"/>
          <w:lang w:val="uk-UA" w:eastAsia="en-US"/>
        </w:rPr>
      </w:pPr>
    </w:p>
    <w:p w:rsidR="00D97BF6" w:rsidRDefault="00D97BF6" w:rsidP="00D97BF6">
      <w:pPr>
        <w:pStyle w:val="31"/>
        <w:widowControl/>
        <w:suppressAutoHyphens w:val="0"/>
        <w:spacing w:line="276" w:lineRule="auto"/>
        <w:jc w:val="both"/>
        <w:rPr>
          <w:i/>
          <w:sz w:val="20"/>
          <w:shd w:val="clear" w:color="auto" w:fill="FFFFFF"/>
          <w:lang w:val="uk-UA" w:eastAsia="en-US"/>
        </w:rPr>
      </w:pPr>
    </w:p>
    <w:p w:rsidR="00D97BF6" w:rsidRDefault="00D97BF6" w:rsidP="00D97BF6">
      <w:pPr>
        <w:pStyle w:val="31"/>
        <w:widowControl/>
        <w:pBdr>
          <w:bottom w:val="single" w:sz="12" w:space="1" w:color="auto"/>
        </w:pBdr>
        <w:spacing w:line="276" w:lineRule="auto"/>
        <w:jc w:val="both"/>
        <w:rPr>
          <w:lang w:val="uk-UA"/>
        </w:rPr>
      </w:pPr>
      <w:r>
        <w:rPr>
          <w:rStyle w:val="25"/>
          <w:rFonts w:eastAsia="Arial"/>
          <w:i/>
          <w:iCs/>
          <w:color w:val="000000"/>
          <w:szCs w:val="24"/>
          <w:lang w:val="uk-UA" w:eastAsia="zh-CN"/>
        </w:rPr>
        <w:t xml:space="preserve">Посада, прізвище, ініціали, підпис </w:t>
      </w:r>
      <w:r>
        <w:rPr>
          <w:rStyle w:val="25"/>
          <w:rFonts w:eastAsia="Arial"/>
          <w:i/>
          <w:color w:val="000000"/>
          <w:szCs w:val="24"/>
          <w:lang w:val="uk-UA" w:eastAsia="zh-CN"/>
        </w:rPr>
        <w:t>уповноваженої особи учасника на підписання документів тендерної пропозиції</w:t>
      </w:r>
      <w:r>
        <w:rPr>
          <w:rStyle w:val="25"/>
          <w:rFonts w:eastAsia="Arial"/>
          <w:i/>
          <w:iCs/>
          <w:color w:val="000000"/>
          <w:szCs w:val="24"/>
          <w:lang w:val="uk-UA" w:eastAsia="zh-CN"/>
        </w:rPr>
        <w:t>, завірені печаткою (у разі її використання)</w:t>
      </w: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575181" w:rsidRDefault="00575181" w:rsidP="00427CEC">
      <w:pPr>
        <w:pStyle w:val="Standard"/>
        <w:jc w:val="center"/>
        <w:rPr>
          <w:rFonts w:ascii="Times New Roman" w:eastAsia="Times New Roman" w:hAnsi="Times New Roman" w:cs="Times New Roman"/>
          <w:b/>
          <w:bCs/>
          <w:sz w:val="21"/>
          <w:szCs w:val="21"/>
        </w:rPr>
      </w:pPr>
    </w:p>
    <w:p w:rsidR="00575181" w:rsidRDefault="00575181" w:rsidP="00427CEC">
      <w:pPr>
        <w:pStyle w:val="Standard"/>
        <w:jc w:val="center"/>
        <w:rPr>
          <w:rFonts w:ascii="Times New Roman" w:eastAsia="Times New Roman" w:hAnsi="Times New Roman" w:cs="Times New Roman"/>
          <w:b/>
          <w:bCs/>
          <w:sz w:val="21"/>
          <w:szCs w:val="21"/>
        </w:rPr>
      </w:pPr>
    </w:p>
    <w:p w:rsidR="00575181" w:rsidRDefault="00575181" w:rsidP="00427CEC">
      <w:pPr>
        <w:pStyle w:val="Standard"/>
        <w:jc w:val="center"/>
        <w:rPr>
          <w:rFonts w:ascii="Times New Roman" w:eastAsia="Times New Roman" w:hAnsi="Times New Roman" w:cs="Times New Roman"/>
          <w:b/>
          <w:bCs/>
          <w:sz w:val="21"/>
          <w:szCs w:val="21"/>
        </w:rPr>
      </w:pPr>
    </w:p>
    <w:p w:rsidR="00575181" w:rsidRDefault="00575181" w:rsidP="00427CEC">
      <w:pPr>
        <w:pStyle w:val="Standard"/>
        <w:jc w:val="center"/>
        <w:rPr>
          <w:rFonts w:ascii="Times New Roman" w:eastAsia="Times New Roman" w:hAnsi="Times New Roman" w:cs="Times New Roman"/>
          <w:b/>
          <w:bCs/>
          <w:sz w:val="21"/>
          <w:szCs w:val="21"/>
        </w:rPr>
      </w:pPr>
    </w:p>
    <w:p w:rsidR="00575181" w:rsidRDefault="00575181" w:rsidP="00427CEC">
      <w:pPr>
        <w:pStyle w:val="Standard"/>
        <w:jc w:val="center"/>
        <w:rPr>
          <w:rFonts w:ascii="Times New Roman" w:eastAsia="Times New Roman" w:hAnsi="Times New Roman" w:cs="Times New Roman"/>
          <w:b/>
          <w:bCs/>
          <w:sz w:val="21"/>
          <w:szCs w:val="21"/>
        </w:rPr>
      </w:pPr>
    </w:p>
    <w:p w:rsidR="00575181" w:rsidRDefault="00575181"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D97BF6" w:rsidRDefault="00D97BF6" w:rsidP="00427CEC">
      <w:pPr>
        <w:pStyle w:val="Standard"/>
        <w:jc w:val="center"/>
        <w:rPr>
          <w:rFonts w:ascii="Times New Roman" w:eastAsia="Times New Roman" w:hAnsi="Times New Roman" w:cs="Times New Roman"/>
          <w:b/>
          <w:bCs/>
          <w:sz w:val="21"/>
          <w:szCs w:val="21"/>
        </w:rPr>
      </w:pPr>
    </w:p>
    <w:p w:rsidR="00427CEC" w:rsidRDefault="00427CEC" w:rsidP="00427CEC">
      <w:pPr>
        <w:pStyle w:val="Standard"/>
        <w:jc w:val="center"/>
      </w:pPr>
      <w:r>
        <w:rPr>
          <w:rFonts w:ascii="Times New Roman" w:eastAsia="Times New Roman" w:hAnsi="Times New Roman" w:cs="Times New Roman"/>
          <w:b/>
          <w:bCs/>
          <w:sz w:val="21"/>
          <w:szCs w:val="21"/>
        </w:rPr>
        <w:t xml:space="preserve">                                                                                                                                 </w:t>
      </w:r>
      <w:r>
        <w:rPr>
          <w:rFonts w:ascii="Times New Roman" w:hAnsi="Times New Roman" w:cs="Times New Roman"/>
          <w:b/>
          <w:bCs/>
          <w:sz w:val="21"/>
          <w:szCs w:val="21"/>
        </w:rPr>
        <w:t>Додаток 3</w:t>
      </w:r>
    </w:p>
    <w:p w:rsidR="00427CEC" w:rsidRDefault="00427CEC" w:rsidP="00427CEC">
      <w:pPr>
        <w:pStyle w:val="Standard"/>
        <w:jc w:val="center"/>
      </w:pPr>
      <w:r>
        <w:rPr>
          <w:rFonts w:ascii="Times New Roman" w:eastAsia="Times New Roman" w:hAnsi="Times New Roman" w:cs="Times New Roman"/>
          <w:bCs/>
          <w:sz w:val="21"/>
          <w:szCs w:val="21"/>
        </w:rPr>
        <w:t xml:space="preserve">                                                                                                                                        </w:t>
      </w:r>
      <w:r>
        <w:rPr>
          <w:rFonts w:ascii="Times New Roman" w:hAnsi="Times New Roman" w:cs="Times New Roman"/>
          <w:bCs/>
          <w:sz w:val="21"/>
          <w:szCs w:val="21"/>
        </w:rPr>
        <w:t>до Т</w:t>
      </w:r>
      <w:r>
        <w:rPr>
          <w:rFonts w:ascii="Times New Roman" w:hAnsi="Times New Roman" w:cs="Times New Roman"/>
          <w:sz w:val="21"/>
          <w:szCs w:val="21"/>
        </w:rPr>
        <w:t>ендерної документації</w:t>
      </w:r>
    </w:p>
    <w:p w:rsidR="00427CEC" w:rsidRDefault="00427CEC" w:rsidP="00427CEC">
      <w:pPr>
        <w:pStyle w:val="Standard"/>
        <w:jc w:val="center"/>
      </w:pPr>
    </w:p>
    <w:p w:rsidR="00D97BF6" w:rsidRDefault="00427CEC" w:rsidP="00D97BF6">
      <w:pPr>
        <w:spacing w:after="0" w:line="240" w:lineRule="auto"/>
        <w:ind w:firstLine="1134"/>
        <w:jc w:val="center"/>
        <w:rPr>
          <w:rFonts w:ascii="Times New Roman" w:hAnsi="Times New Roman" w:cs="Times New Roman"/>
          <w:b/>
          <w:bCs/>
          <w:sz w:val="28"/>
          <w:szCs w:val="28"/>
          <w:lang w:val="uk-UA"/>
        </w:rPr>
      </w:pPr>
      <w:r w:rsidRPr="00D97BF6">
        <w:rPr>
          <w:rFonts w:ascii="Times New Roman" w:eastAsia="Calibri" w:hAnsi="Times New Roman" w:cs="Times New Roman"/>
          <w:b/>
          <w:bCs/>
          <w:lang w:val="uk-UA" w:eastAsia="uk-UA"/>
        </w:rPr>
        <w:t>Предмет закупівлі :</w:t>
      </w:r>
      <w:r w:rsidR="00D97BF6" w:rsidRPr="00D97BF6">
        <w:rPr>
          <w:rFonts w:ascii="Times New Roman" w:hAnsi="Times New Roman" w:cs="Times New Roman"/>
          <w:b/>
          <w:bCs/>
          <w:sz w:val="28"/>
          <w:szCs w:val="28"/>
          <w:lang w:val="uk-UA"/>
        </w:rPr>
        <w:t xml:space="preserve"> </w:t>
      </w:r>
    </w:p>
    <w:p w:rsidR="00427CEC" w:rsidRPr="00D97BF6" w:rsidRDefault="00D97BF6" w:rsidP="00D97BF6">
      <w:pPr>
        <w:spacing w:after="0" w:line="240" w:lineRule="auto"/>
        <w:ind w:firstLine="1134"/>
        <w:jc w:val="center"/>
        <w:rPr>
          <w:rFonts w:ascii="Times New Roman" w:hAnsi="Times New Roman" w:cs="Times New Roman"/>
          <w:b/>
          <w:color w:val="000000"/>
          <w:sz w:val="24"/>
          <w:szCs w:val="24"/>
          <w:lang w:val="uk-UA"/>
        </w:rPr>
      </w:pPr>
      <w:r w:rsidRPr="00D97BF6">
        <w:rPr>
          <w:rFonts w:ascii="Times New Roman" w:hAnsi="Times New Roman" w:cs="Times New Roman"/>
          <w:b/>
          <w:bCs/>
          <w:sz w:val="28"/>
          <w:szCs w:val="28"/>
          <w:lang w:val="uk-UA"/>
        </w:rPr>
        <w:t>«</w:t>
      </w:r>
      <w:r w:rsidRPr="00D97BF6">
        <w:rPr>
          <w:rFonts w:ascii="Times New Roman" w:hAnsi="Times New Roman" w:cs="Times New Roman"/>
          <w:b/>
          <w:bCs/>
          <w:lang w:val="uk-UA"/>
        </w:rPr>
        <w:t>«</w:t>
      </w:r>
      <w:r w:rsidRPr="00D97BF6">
        <w:rPr>
          <w:rFonts w:ascii="Times New Roman" w:hAnsi="Times New Roman"/>
          <w:b/>
          <w:sz w:val="24"/>
          <w:szCs w:val="24"/>
          <w:lang w:val="uk-UA"/>
        </w:rPr>
        <w:t xml:space="preserve">Реактиви та витратні матеріали для аналізатора </w:t>
      </w:r>
      <w:r>
        <w:rPr>
          <w:rFonts w:ascii="Times New Roman" w:hAnsi="Times New Roman"/>
          <w:b/>
          <w:sz w:val="24"/>
          <w:szCs w:val="24"/>
          <w:lang w:val="en-US"/>
        </w:rPr>
        <w:t>Sysmex</w:t>
      </w:r>
      <w:r w:rsidRPr="00D97BF6">
        <w:rPr>
          <w:rFonts w:ascii="Times New Roman" w:hAnsi="Times New Roman"/>
          <w:b/>
          <w:sz w:val="24"/>
          <w:szCs w:val="24"/>
          <w:lang w:val="uk-UA"/>
        </w:rPr>
        <w:t>-</w:t>
      </w:r>
      <w:r>
        <w:rPr>
          <w:rFonts w:ascii="Times New Roman" w:hAnsi="Times New Roman"/>
          <w:b/>
          <w:sz w:val="24"/>
          <w:szCs w:val="24"/>
          <w:lang w:val="en-US"/>
        </w:rPr>
        <w:t>XP</w:t>
      </w:r>
      <w:r w:rsidR="00575181">
        <w:rPr>
          <w:rFonts w:ascii="Times New Roman" w:hAnsi="Times New Roman"/>
          <w:b/>
          <w:sz w:val="24"/>
          <w:szCs w:val="24"/>
          <w:lang w:val="uk-UA"/>
        </w:rPr>
        <w:t xml:space="preserve"> – 30</w:t>
      </w:r>
      <w:r w:rsidRPr="00D97BF6">
        <w:rPr>
          <w:rFonts w:ascii="Times New Roman" w:hAnsi="Times New Roman"/>
          <w:b/>
          <w:sz w:val="24"/>
          <w:szCs w:val="24"/>
          <w:lang w:val="uk-UA"/>
        </w:rPr>
        <w:t>0»</w:t>
      </w:r>
    </w:p>
    <w:tbl>
      <w:tblPr>
        <w:tblW w:w="9975" w:type="dxa"/>
        <w:tblInd w:w="-636" w:type="dxa"/>
        <w:tblLayout w:type="fixed"/>
        <w:tblCellMar>
          <w:left w:w="10" w:type="dxa"/>
          <w:right w:w="10" w:type="dxa"/>
        </w:tblCellMar>
        <w:tblLook w:val="0000" w:firstRow="0" w:lastRow="0" w:firstColumn="0" w:lastColumn="0" w:noHBand="0" w:noVBand="0"/>
      </w:tblPr>
      <w:tblGrid>
        <w:gridCol w:w="9975"/>
      </w:tblGrid>
      <w:tr w:rsidR="00427CEC" w:rsidTr="00376374">
        <w:trPr>
          <w:trHeight w:val="4341"/>
        </w:trPr>
        <w:tc>
          <w:tcPr>
            <w:tcW w:w="9975" w:type="dxa"/>
            <w:shd w:val="clear" w:color="auto" w:fill="auto"/>
            <w:tcMar>
              <w:top w:w="0" w:type="dxa"/>
              <w:left w:w="108" w:type="dxa"/>
              <w:bottom w:w="0" w:type="dxa"/>
              <w:right w:w="108" w:type="dxa"/>
            </w:tcMar>
          </w:tcPr>
          <w:p w:rsidR="00427CEC" w:rsidRDefault="00427CEC" w:rsidP="00D97BF6">
            <w:pPr>
              <w:pStyle w:val="Standard"/>
              <w:snapToGrid w:val="0"/>
              <w:rPr>
                <w:rFonts w:ascii="Times New Roman" w:hAnsi="Times New Roman" w:cs="Times New Roman"/>
                <w:bCs/>
                <w:sz w:val="21"/>
                <w:szCs w:val="21"/>
              </w:rPr>
            </w:pPr>
          </w:p>
          <w:p w:rsidR="00427CEC" w:rsidRDefault="00427CEC" w:rsidP="00376374">
            <w:pPr>
              <w:pStyle w:val="Standard"/>
              <w:snapToGrid w:val="0"/>
              <w:jc w:val="center"/>
              <w:rPr>
                <w:rFonts w:ascii="Times New Roman" w:hAnsi="Times New Roman" w:cs="Times New Roman"/>
                <w:bCs/>
                <w:sz w:val="21"/>
                <w:szCs w:val="21"/>
              </w:rPr>
            </w:pPr>
          </w:p>
          <w:p w:rsidR="00427CEC" w:rsidRDefault="00427CEC" w:rsidP="00376374">
            <w:pPr>
              <w:pStyle w:val="Standard"/>
              <w:jc w:val="center"/>
              <w:rPr>
                <w:rFonts w:ascii="Times New Roman" w:hAnsi="Times New Roman" w:cs="Times New Roman"/>
                <w:b/>
                <w:bCs/>
                <w:sz w:val="21"/>
                <w:szCs w:val="21"/>
              </w:rPr>
            </w:pPr>
            <w:r>
              <w:rPr>
                <w:rFonts w:ascii="Times New Roman" w:hAnsi="Times New Roman" w:cs="Times New Roman"/>
                <w:b/>
                <w:bCs/>
                <w:sz w:val="21"/>
                <w:szCs w:val="21"/>
              </w:rPr>
              <w:t>Форма цінової пропозиції</w:t>
            </w:r>
          </w:p>
          <w:p w:rsidR="00427CEC" w:rsidRDefault="00427CEC" w:rsidP="00376374">
            <w:pPr>
              <w:pStyle w:val="Standard"/>
              <w:jc w:val="center"/>
              <w:rPr>
                <w:rFonts w:ascii="Times New Roman" w:hAnsi="Times New Roman" w:cs="Times New Roman"/>
                <w:bCs/>
                <w:iCs/>
                <w:sz w:val="21"/>
                <w:szCs w:val="21"/>
              </w:rPr>
            </w:pPr>
            <w:r>
              <w:rPr>
                <w:rFonts w:ascii="Times New Roman" w:hAnsi="Times New Roman" w:cs="Times New Roman"/>
                <w:bCs/>
                <w:iCs/>
                <w:sz w:val="21"/>
                <w:szCs w:val="21"/>
              </w:rPr>
              <w:t>(назва процедури закупівлі)</w:t>
            </w:r>
          </w:p>
          <w:p w:rsidR="00427CEC" w:rsidRDefault="00427CEC" w:rsidP="00376374">
            <w:pPr>
              <w:pStyle w:val="Standard"/>
              <w:tabs>
                <w:tab w:val="left" w:pos="2160"/>
              </w:tabs>
              <w:jc w:val="right"/>
              <w:rPr>
                <w:rFonts w:ascii="Times New Roman" w:eastAsia="Calibri" w:hAnsi="Times New Roman" w:cs="Times New Roman"/>
                <w:i/>
                <w:sz w:val="21"/>
                <w:szCs w:val="21"/>
                <w:lang w:eastAsia="ar-SA"/>
              </w:rPr>
            </w:pPr>
            <w:r>
              <w:rPr>
                <w:rFonts w:ascii="Times New Roman" w:eastAsia="Calibri" w:hAnsi="Times New Roman" w:cs="Times New Roman"/>
                <w:i/>
                <w:sz w:val="21"/>
                <w:szCs w:val="21"/>
                <w:lang w:eastAsia="ar-SA"/>
              </w:rPr>
              <w:t>Форма пропозиції, яка подається Учасником на фірмовому бланку (у разі наявності).</w:t>
            </w:r>
          </w:p>
          <w:p w:rsidR="00427CEC" w:rsidRDefault="00427CEC" w:rsidP="00376374">
            <w:pPr>
              <w:pStyle w:val="Standard"/>
              <w:tabs>
                <w:tab w:val="left" w:pos="0"/>
              </w:tabs>
              <w:jc w:val="both"/>
              <w:rPr>
                <w:rFonts w:ascii="Times New Roman" w:hAnsi="Times New Roman" w:cs="Times New Roman"/>
                <w:bCs/>
                <w:sz w:val="21"/>
                <w:szCs w:val="21"/>
                <w:lang w:eastAsia="ar-SA"/>
              </w:rPr>
            </w:pPr>
            <w:r>
              <w:rPr>
                <w:rFonts w:ascii="Times New Roman" w:hAnsi="Times New Roman" w:cs="Times New Roman"/>
                <w:bCs/>
                <w:sz w:val="21"/>
                <w:szCs w:val="21"/>
                <w:lang w:eastAsia="ar-SA"/>
              </w:rPr>
              <w:t>Повна назва Учасника ___________________________________________________</w:t>
            </w:r>
          </w:p>
          <w:p w:rsidR="00427CEC" w:rsidRDefault="00427CEC" w:rsidP="00376374">
            <w:pPr>
              <w:pStyle w:val="Standard"/>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Юридична адреса _______________________________________________________</w:t>
            </w:r>
          </w:p>
          <w:p w:rsidR="00427CEC" w:rsidRDefault="00427CEC" w:rsidP="00376374">
            <w:pPr>
              <w:pStyle w:val="Standard"/>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Фактична адреса _________________________________________________________</w:t>
            </w:r>
          </w:p>
          <w:p w:rsidR="00427CEC" w:rsidRDefault="00427CEC" w:rsidP="00376374">
            <w:pPr>
              <w:pStyle w:val="Standard"/>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Код ЄДРПОУ ___________________________________________________________</w:t>
            </w:r>
          </w:p>
          <w:p w:rsidR="00427CEC" w:rsidRDefault="00427CEC" w:rsidP="00376374">
            <w:pPr>
              <w:pStyle w:val="Standard"/>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Банківські реквізити ______________________________________________________</w:t>
            </w:r>
          </w:p>
          <w:p w:rsidR="00427CEC" w:rsidRDefault="00427CEC" w:rsidP="00376374">
            <w:pPr>
              <w:pStyle w:val="Standard"/>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П.І.Б. керівника або представника згідно довіреності _________________________</w:t>
            </w:r>
          </w:p>
          <w:p w:rsidR="00427CEC" w:rsidRDefault="00427CEC" w:rsidP="00376374">
            <w:pPr>
              <w:pStyle w:val="Standard"/>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Телефон/факс___________________________________________________________</w:t>
            </w:r>
          </w:p>
          <w:p w:rsidR="00427CEC" w:rsidRDefault="00427CEC" w:rsidP="00376374">
            <w:pPr>
              <w:pStyle w:val="Standard"/>
              <w:widowControl/>
              <w:tabs>
                <w:tab w:val="left" w:pos="0"/>
              </w:tabs>
              <w:spacing w:after="200"/>
              <w:ind w:right="227"/>
              <w:jc w:val="both"/>
              <w:rPr>
                <w:rFonts w:ascii="Times New Roman" w:hAnsi="Times New Roman" w:cs="Times New Roman"/>
                <w:bCs/>
                <w:sz w:val="21"/>
                <w:szCs w:val="21"/>
                <w:lang w:eastAsia="ar-SA"/>
              </w:rPr>
            </w:pPr>
            <w:r>
              <w:rPr>
                <w:rFonts w:ascii="Times New Roman" w:hAnsi="Times New Roman" w:cs="Times New Roman"/>
                <w:bCs/>
                <w:sz w:val="21"/>
                <w:szCs w:val="21"/>
                <w:lang w:eastAsia="ar-SA"/>
              </w:rPr>
              <w:t>Повністю ознайомившись та погоджуючись з умовами закупівлі та вимогами Замовника, надаємо свою пропозицію (згідно технічних, якісних характеристик предмета закупівлі)  на  суму:</w:t>
            </w:r>
          </w:p>
          <w:tbl>
            <w:tblPr>
              <w:tblW w:w="10023" w:type="dxa"/>
              <w:tblLayout w:type="fixed"/>
              <w:tblCellMar>
                <w:left w:w="10" w:type="dxa"/>
                <w:right w:w="10" w:type="dxa"/>
              </w:tblCellMar>
              <w:tblLook w:val="0000" w:firstRow="0" w:lastRow="0" w:firstColumn="0" w:lastColumn="0" w:noHBand="0" w:noVBand="0"/>
            </w:tblPr>
            <w:tblGrid>
              <w:gridCol w:w="508"/>
              <w:gridCol w:w="4173"/>
              <w:gridCol w:w="1050"/>
              <w:gridCol w:w="1139"/>
              <w:gridCol w:w="1505"/>
              <w:gridCol w:w="1648"/>
            </w:tblGrid>
            <w:tr w:rsidR="00427CEC" w:rsidTr="00376374">
              <w:trPr>
                <w:trHeight w:val="256"/>
              </w:trPr>
              <w:tc>
                <w:tcPr>
                  <w:tcW w:w="508" w:type="dxa"/>
                  <w:tcBorders>
                    <w:top w:val="single" w:sz="4" w:space="0" w:color="000001"/>
                    <w:left w:val="single" w:sz="4" w:space="0" w:color="000001"/>
                    <w:bottom w:val="single" w:sz="4" w:space="0" w:color="000001"/>
                  </w:tcBorders>
                  <w:shd w:val="clear" w:color="auto" w:fill="D8D8D8"/>
                  <w:tcMar>
                    <w:top w:w="0" w:type="dxa"/>
                    <w:left w:w="5" w:type="dxa"/>
                    <w:bottom w:w="0" w:type="dxa"/>
                    <w:right w:w="0" w:type="dxa"/>
                  </w:tcMar>
                  <w:vAlign w:val="center"/>
                </w:tcPr>
                <w:p w:rsidR="00427CEC" w:rsidRDefault="00427CEC" w:rsidP="00376374">
                  <w:pPr>
                    <w:pStyle w:val="Standard"/>
                    <w:keepNext/>
                    <w:tabs>
                      <w:tab w:val="center" w:pos="6294"/>
                      <w:tab w:val="center" w:pos="8038"/>
                      <w:tab w:val="center" w:pos="9247"/>
                    </w:tabs>
                    <w:jc w:val="center"/>
                  </w:pPr>
                  <w:r>
                    <w:rPr>
                      <w:rStyle w:val="Hyperlink2"/>
                      <w:rFonts w:ascii="Times New Roman" w:eastAsia="Times New Roman" w:hAnsi="Times New Roman" w:cs="Times New Roman"/>
                      <w:b/>
                      <w:bCs/>
                      <w:sz w:val="21"/>
                      <w:szCs w:val="21"/>
                    </w:rPr>
                    <w:t>№</w:t>
                  </w:r>
                </w:p>
                <w:p w:rsidR="00427CEC" w:rsidRDefault="00427CEC" w:rsidP="00376374">
                  <w:pPr>
                    <w:pStyle w:val="Standard"/>
                    <w:keepNext/>
                    <w:tabs>
                      <w:tab w:val="center" w:pos="6294"/>
                      <w:tab w:val="center" w:pos="8038"/>
                      <w:tab w:val="center" w:pos="9247"/>
                    </w:tabs>
                    <w:spacing w:after="200"/>
                    <w:jc w:val="center"/>
                    <w:rPr>
                      <w:rFonts w:ascii="Times New Roman" w:hAnsi="Times New Roman" w:cs="Times New Roman"/>
                    </w:rPr>
                  </w:pPr>
                </w:p>
              </w:tc>
              <w:tc>
                <w:tcPr>
                  <w:tcW w:w="4173" w:type="dxa"/>
                  <w:tcBorders>
                    <w:top w:val="single" w:sz="4" w:space="0" w:color="000001"/>
                    <w:left w:val="single" w:sz="4" w:space="0" w:color="000001"/>
                    <w:bottom w:val="single" w:sz="4" w:space="0" w:color="000001"/>
                  </w:tcBorders>
                  <w:shd w:val="clear" w:color="auto" w:fill="D8D8D8"/>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hAnsi="Times New Roman" w:cs="Times New Roman"/>
                      <w:b/>
                      <w:sz w:val="21"/>
                      <w:szCs w:val="21"/>
                    </w:rPr>
                  </w:pPr>
                </w:p>
                <w:p w:rsidR="00427CEC" w:rsidRDefault="00427CEC" w:rsidP="00376374">
                  <w:pPr>
                    <w:pStyle w:val="Standard"/>
                    <w:spacing w:after="200"/>
                    <w:jc w:val="center"/>
                    <w:rPr>
                      <w:rFonts w:ascii="Times New Roman" w:hAnsi="Times New Roman" w:cs="Times New Roman"/>
                      <w:b/>
                      <w:sz w:val="21"/>
                      <w:szCs w:val="21"/>
                    </w:rPr>
                  </w:pPr>
                  <w:r>
                    <w:rPr>
                      <w:rFonts w:ascii="Times New Roman" w:hAnsi="Times New Roman" w:cs="Times New Roman"/>
                      <w:b/>
                      <w:sz w:val="21"/>
                      <w:szCs w:val="21"/>
                    </w:rPr>
                    <w:t xml:space="preserve">Найменування  </w:t>
                  </w:r>
                </w:p>
                <w:p w:rsidR="00427CEC" w:rsidRDefault="00427CEC" w:rsidP="00376374">
                  <w:pPr>
                    <w:pStyle w:val="Standard"/>
                    <w:spacing w:line="249"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050" w:type="dxa"/>
                  <w:tcBorders>
                    <w:top w:val="single" w:sz="4" w:space="0" w:color="000001"/>
                    <w:left w:val="single" w:sz="4" w:space="0" w:color="000001"/>
                    <w:bottom w:val="single" w:sz="4" w:space="0" w:color="000001"/>
                  </w:tcBorders>
                  <w:shd w:val="clear" w:color="auto" w:fill="D8D8D8"/>
                  <w:tcMar>
                    <w:top w:w="0" w:type="dxa"/>
                    <w:left w:w="5" w:type="dxa"/>
                    <w:bottom w:w="0" w:type="dxa"/>
                    <w:right w:w="0" w:type="dxa"/>
                  </w:tcMar>
                  <w:vAlign w:val="center"/>
                </w:tcPr>
                <w:p w:rsidR="00427CEC" w:rsidRDefault="00427CEC" w:rsidP="00376374">
                  <w:pPr>
                    <w:pStyle w:val="Standard"/>
                    <w:spacing w:after="200"/>
                    <w:jc w:val="center"/>
                  </w:pPr>
                  <w:r>
                    <w:rPr>
                      <w:rStyle w:val="Hyperlink2"/>
                      <w:rFonts w:ascii="Times New Roman" w:hAnsi="Times New Roman" w:cs="Times New Roman"/>
                      <w:b/>
                      <w:sz w:val="20"/>
                      <w:szCs w:val="20"/>
                    </w:rPr>
                    <w:t>Од. вим.</w:t>
                  </w:r>
                </w:p>
              </w:tc>
              <w:tc>
                <w:tcPr>
                  <w:tcW w:w="1139" w:type="dxa"/>
                  <w:tcBorders>
                    <w:top w:val="single" w:sz="4" w:space="0" w:color="000001"/>
                    <w:left w:val="single" w:sz="4" w:space="0" w:color="000001"/>
                    <w:bottom w:val="single" w:sz="4" w:space="0" w:color="000001"/>
                  </w:tcBorders>
                  <w:shd w:val="clear" w:color="auto" w:fill="D8D8D8"/>
                  <w:tcMar>
                    <w:top w:w="0" w:type="dxa"/>
                    <w:left w:w="5" w:type="dxa"/>
                    <w:bottom w:w="0" w:type="dxa"/>
                    <w:right w:w="0" w:type="dxa"/>
                  </w:tcMar>
                  <w:vAlign w:val="center"/>
                </w:tcPr>
                <w:p w:rsidR="00427CEC" w:rsidRDefault="00427CEC" w:rsidP="00376374">
                  <w:pPr>
                    <w:pStyle w:val="Standard"/>
                    <w:spacing w:after="200"/>
                    <w:jc w:val="center"/>
                  </w:pPr>
                  <w:r>
                    <w:rPr>
                      <w:rStyle w:val="Hyperlink2"/>
                      <w:rFonts w:ascii="Times New Roman" w:hAnsi="Times New Roman" w:cs="Times New Roman"/>
                      <w:b/>
                      <w:sz w:val="20"/>
                      <w:szCs w:val="20"/>
                    </w:rPr>
                    <w:t>Кількість</w:t>
                  </w:r>
                </w:p>
              </w:tc>
              <w:tc>
                <w:tcPr>
                  <w:tcW w:w="1505" w:type="dxa"/>
                  <w:tcBorders>
                    <w:top w:val="single" w:sz="4" w:space="0" w:color="000001"/>
                    <w:left w:val="single" w:sz="4" w:space="0" w:color="000001"/>
                    <w:bottom w:val="single" w:sz="4" w:space="0" w:color="000001"/>
                  </w:tcBorders>
                  <w:shd w:val="clear" w:color="auto" w:fill="D8D8D8"/>
                  <w:tcMar>
                    <w:top w:w="0" w:type="dxa"/>
                    <w:left w:w="5" w:type="dxa"/>
                    <w:bottom w:w="0" w:type="dxa"/>
                    <w:right w:w="0" w:type="dxa"/>
                  </w:tcMar>
                  <w:vAlign w:val="center"/>
                </w:tcPr>
                <w:p w:rsidR="00427CEC" w:rsidRDefault="00427CEC" w:rsidP="00376374">
                  <w:pPr>
                    <w:pStyle w:val="Standard"/>
                    <w:keepNext/>
                    <w:tabs>
                      <w:tab w:val="center" w:pos="6294"/>
                      <w:tab w:val="center" w:pos="8038"/>
                      <w:tab w:val="center" w:pos="9247"/>
                    </w:tabs>
                    <w:jc w:val="center"/>
                  </w:pPr>
                  <w:r>
                    <w:rPr>
                      <w:rStyle w:val="Hyperlink2"/>
                      <w:rFonts w:ascii="Times New Roman" w:hAnsi="Times New Roman" w:cs="Times New Roman"/>
                      <w:b/>
                      <w:bCs/>
                      <w:sz w:val="20"/>
                      <w:szCs w:val="20"/>
                    </w:rPr>
                    <w:t xml:space="preserve">Ціна </w:t>
                  </w:r>
                  <w:proofErr w:type="gramStart"/>
                  <w:r>
                    <w:rPr>
                      <w:rStyle w:val="Hyperlink2"/>
                      <w:rFonts w:ascii="Times New Roman" w:hAnsi="Times New Roman" w:cs="Times New Roman"/>
                      <w:b/>
                      <w:bCs/>
                      <w:sz w:val="20"/>
                      <w:szCs w:val="20"/>
                    </w:rPr>
                    <w:t>за од</w:t>
                  </w:r>
                  <w:proofErr w:type="gramEnd"/>
                  <w:r>
                    <w:rPr>
                      <w:rStyle w:val="Hyperlink2"/>
                      <w:rFonts w:ascii="Times New Roman" w:hAnsi="Times New Roman" w:cs="Times New Roman"/>
                      <w:b/>
                      <w:bCs/>
                      <w:sz w:val="20"/>
                      <w:szCs w:val="20"/>
                    </w:rPr>
                    <w:t>. (грн.)</w:t>
                  </w:r>
                </w:p>
                <w:p w:rsidR="00427CEC" w:rsidRDefault="00427CEC" w:rsidP="00376374">
                  <w:pPr>
                    <w:pStyle w:val="Standard"/>
                    <w:keepNext/>
                    <w:tabs>
                      <w:tab w:val="center" w:pos="6294"/>
                      <w:tab w:val="center" w:pos="8038"/>
                      <w:tab w:val="center" w:pos="9247"/>
                    </w:tabs>
                    <w:spacing w:after="200"/>
                    <w:jc w:val="center"/>
                  </w:pPr>
                  <w:r>
                    <w:rPr>
                      <w:rStyle w:val="Hyperlink2"/>
                      <w:rFonts w:ascii="Times New Roman" w:hAnsi="Times New Roman" w:cs="Times New Roman"/>
                      <w:b/>
                      <w:bCs/>
                      <w:sz w:val="20"/>
                      <w:szCs w:val="20"/>
                    </w:rPr>
                    <w:t>без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tcPr>
                <w:p w:rsidR="00427CEC" w:rsidRDefault="00427CEC" w:rsidP="00376374">
                  <w:pPr>
                    <w:pStyle w:val="Standard"/>
                    <w:keepNext/>
                    <w:tabs>
                      <w:tab w:val="center" w:pos="6294"/>
                      <w:tab w:val="center" w:pos="8038"/>
                      <w:tab w:val="center" w:pos="9247"/>
                    </w:tabs>
                    <w:jc w:val="center"/>
                  </w:pPr>
                  <w:r>
                    <w:rPr>
                      <w:rStyle w:val="Hyperlink2"/>
                      <w:rFonts w:ascii="Times New Roman" w:hAnsi="Times New Roman" w:cs="Times New Roman"/>
                      <w:b/>
                      <w:bCs/>
                      <w:sz w:val="20"/>
                      <w:szCs w:val="20"/>
                    </w:rPr>
                    <w:t>Сума всього (грн.)</w:t>
                  </w:r>
                </w:p>
                <w:p w:rsidR="00427CEC" w:rsidRDefault="00427CEC" w:rsidP="00376374">
                  <w:pPr>
                    <w:pStyle w:val="Standard"/>
                    <w:keepNext/>
                    <w:tabs>
                      <w:tab w:val="center" w:pos="6294"/>
                      <w:tab w:val="center" w:pos="8038"/>
                      <w:tab w:val="center" w:pos="9247"/>
                    </w:tabs>
                    <w:spacing w:after="200"/>
                    <w:jc w:val="center"/>
                  </w:pPr>
                  <w:r>
                    <w:rPr>
                      <w:rStyle w:val="Hyperlink2"/>
                      <w:rFonts w:ascii="Times New Roman" w:hAnsi="Times New Roman" w:cs="Times New Roman"/>
                      <w:b/>
                      <w:bCs/>
                      <w:sz w:val="20"/>
                      <w:szCs w:val="20"/>
                    </w:rPr>
                    <w:t>без ПДВ</w:t>
                  </w:r>
                </w:p>
              </w:tc>
            </w:tr>
            <w:tr w:rsidR="00427CEC" w:rsidTr="00376374">
              <w:trPr>
                <w:trHeight w:val="316"/>
              </w:trPr>
              <w:tc>
                <w:tcPr>
                  <w:tcW w:w="508"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pacing w:after="200"/>
                    <w:jc w:val="center"/>
                    <w:rPr>
                      <w:rFonts w:ascii="Times New Roman" w:hAnsi="Times New Roman" w:cs="Times New Roman"/>
                      <w:sz w:val="21"/>
                      <w:szCs w:val="21"/>
                    </w:rPr>
                  </w:pPr>
                  <w:r>
                    <w:rPr>
                      <w:rFonts w:ascii="Times New Roman" w:hAnsi="Times New Roman" w:cs="Times New Roman"/>
                      <w:sz w:val="21"/>
                      <w:szCs w:val="21"/>
                    </w:rPr>
                    <w:t>1</w:t>
                  </w:r>
                </w:p>
              </w:tc>
              <w:tc>
                <w:tcPr>
                  <w:tcW w:w="4173"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line="249" w:lineRule="auto"/>
                    <w:rPr>
                      <w:rFonts w:ascii="Times New Roman" w:eastAsia="Times New Roman" w:hAnsi="Times New Roman" w:cs="Times New Roman"/>
                      <w:b/>
                      <w:bCs/>
                      <w:spacing w:val="1"/>
                      <w:sz w:val="21"/>
                      <w:szCs w:val="21"/>
                      <w:lang w:val="en-US" w:eastAsia="ru-RU"/>
                    </w:rPr>
                  </w:pPr>
                </w:p>
              </w:tc>
              <w:tc>
                <w:tcPr>
                  <w:tcW w:w="1050"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139"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505"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r>
            <w:tr w:rsidR="00427CEC" w:rsidTr="00376374">
              <w:trPr>
                <w:trHeight w:val="227"/>
              </w:trPr>
              <w:tc>
                <w:tcPr>
                  <w:tcW w:w="508"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4173"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050"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139"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505" w:type="dxa"/>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eastAsia="Times New Roman" w:hAnsi="Times New Roman" w:cs="Times New Roman"/>
                      <w:b/>
                      <w:bCs/>
                      <w:spacing w:val="1"/>
                      <w:sz w:val="21"/>
                      <w:szCs w:val="21"/>
                      <w:lang w:eastAsia="ar-SA"/>
                    </w:rPr>
                  </w:pPr>
                </w:p>
              </w:tc>
            </w:tr>
            <w:tr w:rsidR="00427CEC" w:rsidTr="00376374">
              <w:trPr>
                <w:trHeight w:val="23"/>
              </w:trPr>
              <w:tc>
                <w:tcPr>
                  <w:tcW w:w="8375" w:type="dxa"/>
                  <w:gridSpan w:val="5"/>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pacing w:after="200"/>
                    <w:jc w:val="right"/>
                  </w:pPr>
                  <w:r>
                    <w:rPr>
                      <w:rStyle w:val="Hyperlink2"/>
                      <w:rFonts w:ascii="Times New Roman" w:hAnsi="Times New Roman" w:cs="Times New Roman"/>
                      <w:sz w:val="20"/>
                      <w:szCs w:val="20"/>
                    </w:rPr>
                    <w:t>Всього 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hAnsi="Times New Roman" w:cs="Times New Roman"/>
                      <w:sz w:val="20"/>
                      <w:szCs w:val="20"/>
                      <w:lang w:eastAsia="ar-SA"/>
                    </w:rPr>
                  </w:pPr>
                </w:p>
              </w:tc>
            </w:tr>
            <w:tr w:rsidR="00427CEC" w:rsidTr="00376374">
              <w:trPr>
                <w:trHeight w:val="23"/>
              </w:trPr>
              <w:tc>
                <w:tcPr>
                  <w:tcW w:w="8375" w:type="dxa"/>
                  <w:gridSpan w:val="5"/>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pacing w:after="200"/>
                    <w:jc w:val="right"/>
                  </w:pPr>
                  <w:r>
                    <w:rPr>
                      <w:rStyle w:val="Hyperlink2"/>
                      <w:rFonts w:ascii="Times New Roman" w:hAnsi="Times New Roman" w:cs="Times New Roman"/>
                      <w:sz w:val="20"/>
                      <w:szCs w:val="20"/>
                    </w:rPr>
                    <w:t>в тому числі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napToGrid w:val="0"/>
                    <w:spacing w:after="200"/>
                    <w:jc w:val="center"/>
                    <w:rPr>
                      <w:rFonts w:ascii="Times New Roman" w:hAnsi="Times New Roman" w:cs="Times New Roman"/>
                      <w:sz w:val="20"/>
                      <w:szCs w:val="20"/>
                      <w:lang w:eastAsia="ar-SA"/>
                    </w:rPr>
                  </w:pPr>
                </w:p>
              </w:tc>
            </w:tr>
            <w:tr w:rsidR="00427CEC" w:rsidTr="00376374">
              <w:trPr>
                <w:trHeight w:val="23"/>
              </w:trPr>
              <w:tc>
                <w:tcPr>
                  <w:tcW w:w="1002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427CEC" w:rsidRDefault="00427CEC" w:rsidP="00376374">
                  <w:pPr>
                    <w:pStyle w:val="Standard"/>
                    <w:spacing w:after="200"/>
                  </w:pPr>
                  <w:r>
                    <w:rPr>
                      <w:rFonts w:ascii="Times New Roman" w:hAnsi="Times New Roman" w:cs="Times New Roman"/>
                      <w:b/>
                      <w:sz w:val="20"/>
                      <w:szCs w:val="20"/>
                    </w:rPr>
                    <w:lastRenderedPageBreak/>
                    <w:t>Загальна сума договору</w:t>
                  </w:r>
                  <w:r>
                    <w:rPr>
                      <w:rFonts w:ascii="Times New Roman" w:hAnsi="Times New Roman" w:cs="Times New Roman"/>
                      <w:sz w:val="20"/>
                      <w:szCs w:val="20"/>
                    </w:rPr>
                    <w:t xml:space="preserve">: </w:t>
                  </w:r>
                  <w:r>
                    <w:rPr>
                      <w:rFonts w:ascii="Times New Roman" w:hAnsi="Times New Roman" w:cs="Times New Roman"/>
                      <w:i/>
                      <w:sz w:val="20"/>
                      <w:szCs w:val="20"/>
                    </w:rPr>
                    <w:t>прописом</w:t>
                  </w:r>
                </w:p>
              </w:tc>
            </w:tr>
          </w:tbl>
          <w:p w:rsidR="00427CEC" w:rsidRDefault="00427CEC" w:rsidP="00376374">
            <w:pPr>
              <w:pStyle w:val="Standard"/>
              <w:jc w:val="both"/>
              <w:rPr>
                <w:rFonts w:ascii="Times New Roman" w:hAnsi="Times New Roman" w:cs="Times New Roman"/>
                <w:sz w:val="21"/>
                <w:szCs w:val="21"/>
                <w:lang w:eastAsia="ar-SA"/>
              </w:rPr>
            </w:pPr>
          </w:p>
          <w:p w:rsidR="00427CEC" w:rsidRDefault="00427CEC" w:rsidP="00376374">
            <w:pPr>
              <w:pStyle w:val="Standard"/>
              <w:rPr>
                <w:rFonts w:ascii="Times New Roman" w:hAnsi="Times New Roman" w:cs="Times New Roman"/>
                <w:sz w:val="21"/>
                <w:szCs w:val="21"/>
                <w:lang w:eastAsia="ar-SA"/>
              </w:rPr>
            </w:pPr>
          </w:p>
          <w:tbl>
            <w:tblPr>
              <w:tblW w:w="9108" w:type="dxa"/>
              <w:jc w:val="center"/>
              <w:tblLayout w:type="fixed"/>
              <w:tblCellMar>
                <w:left w:w="10" w:type="dxa"/>
                <w:right w:w="10" w:type="dxa"/>
              </w:tblCellMar>
              <w:tblLook w:val="0000" w:firstRow="0" w:lastRow="0" w:firstColumn="0" w:lastColumn="0" w:noHBand="0" w:noVBand="0"/>
            </w:tblPr>
            <w:tblGrid>
              <w:gridCol w:w="5495"/>
              <w:gridCol w:w="3613"/>
            </w:tblGrid>
            <w:tr w:rsidR="00427CEC" w:rsidTr="00376374">
              <w:trPr>
                <w:cantSplit/>
                <w:trHeight w:val="1041"/>
                <w:jc w:val="center"/>
              </w:trPr>
              <w:tc>
                <w:tcPr>
                  <w:tcW w:w="5495" w:type="dxa"/>
                  <w:tcBorders>
                    <w:top w:val="dotted" w:sz="6" w:space="0" w:color="000000"/>
                  </w:tcBorders>
                  <w:shd w:val="clear" w:color="auto" w:fill="auto"/>
                  <w:tcMar>
                    <w:top w:w="0" w:type="dxa"/>
                    <w:left w:w="108" w:type="dxa"/>
                    <w:bottom w:w="0" w:type="dxa"/>
                    <w:right w:w="108" w:type="dxa"/>
                  </w:tcMar>
                </w:tcPr>
                <w:p w:rsidR="00427CEC" w:rsidRDefault="00427CEC" w:rsidP="00376374">
                  <w:pPr>
                    <w:pStyle w:val="a3"/>
                    <w:spacing w:before="0" w:after="280"/>
                    <w:jc w:val="both"/>
                    <w:rPr>
                      <w:sz w:val="21"/>
                      <w:szCs w:val="21"/>
                      <w:lang w:val="uk-UA"/>
                    </w:rPr>
                  </w:pPr>
                  <w:r>
                    <w:rPr>
                      <w:sz w:val="21"/>
                      <w:szCs w:val="21"/>
                      <w:lang w:val="uk-UA"/>
                    </w:rPr>
                    <w:t xml:space="preserve">(посада особи, що підписує форму)                                                                   </w:t>
                  </w:r>
                </w:p>
                <w:p w:rsidR="00427CEC" w:rsidRDefault="00427CEC" w:rsidP="00376374">
                  <w:pPr>
                    <w:pStyle w:val="a3"/>
                    <w:spacing w:before="280" w:after="0"/>
                    <w:jc w:val="both"/>
                    <w:rPr>
                      <w:sz w:val="21"/>
                      <w:szCs w:val="21"/>
                      <w:lang w:val="uk-UA"/>
                    </w:rPr>
                  </w:pPr>
                  <w:r>
                    <w:rPr>
                      <w:sz w:val="21"/>
                      <w:szCs w:val="21"/>
                      <w:lang w:val="uk-UA"/>
                    </w:rPr>
                    <w:t>(підпис)</w:t>
                  </w:r>
                </w:p>
              </w:tc>
              <w:tc>
                <w:tcPr>
                  <w:tcW w:w="3613" w:type="dxa"/>
                  <w:tcBorders>
                    <w:top w:val="dotted" w:sz="6" w:space="0" w:color="000000"/>
                  </w:tcBorders>
                  <w:shd w:val="clear" w:color="auto" w:fill="auto"/>
                  <w:tcMar>
                    <w:top w:w="0" w:type="dxa"/>
                    <w:left w:w="108" w:type="dxa"/>
                    <w:bottom w:w="0" w:type="dxa"/>
                    <w:right w:w="108" w:type="dxa"/>
                  </w:tcMar>
                </w:tcPr>
                <w:p w:rsidR="00427CEC" w:rsidRDefault="00427CEC" w:rsidP="00376374">
                  <w:pPr>
                    <w:pStyle w:val="a3"/>
                    <w:spacing w:before="0" w:after="280"/>
                    <w:jc w:val="both"/>
                    <w:rPr>
                      <w:sz w:val="21"/>
                      <w:szCs w:val="21"/>
                      <w:lang w:val="uk-UA"/>
                    </w:rPr>
                  </w:pPr>
                  <w:r>
                    <w:rPr>
                      <w:sz w:val="21"/>
                      <w:szCs w:val="21"/>
                      <w:lang w:val="uk-UA"/>
                    </w:rPr>
                    <w:t>( П.І.Б.)</w:t>
                  </w:r>
                </w:p>
                <w:p w:rsidR="00427CEC" w:rsidRDefault="00427CEC" w:rsidP="00376374">
                  <w:pPr>
                    <w:pStyle w:val="a3"/>
                    <w:spacing w:before="280" w:after="0"/>
                    <w:jc w:val="both"/>
                    <w:rPr>
                      <w:sz w:val="21"/>
                      <w:szCs w:val="21"/>
                      <w:lang w:val="uk-UA"/>
                    </w:rPr>
                  </w:pPr>
                  <w:r>
                    <w:rPr>
                      <w:sz w:val="21"/>
                      <w:szCs w:val="21"/>
                      <w:lang w:val="uk-UA"/>
                    </w:rPr>
                    <w:t xml:space="preserve">М. П.*                                      </w:t>
                  </w:r>
                </w:p>
              </w:tc>
            </w:tr>
          </w:tbl>
          <w:p w:rsidR="00427CEC" w:rsidRDefault="00427CEC" w:rsidP="00376374">
            <w:pPr>
              <w:pStyle w:val="a3"/>
              <w:spacing w:before="280" w:after="0"/>
              <w:jc w:val="both"/>
              <w:rPr>
                <w:sz w:val="21"/>
                <w:szCs w:val="21"/>
                <w:lang w:val="uk-UA"/>
              </w:rPr>
            </w:pPr>
          </w:p>
        </w:tc>
      </w:tr>
    </w:tbl>
    <w:p w:rsidR="00427CEC" w:rsidRDefault="00427CEC" w:rsidP="00427CEC">
      <w:pPr>
        <w:pStyle w:val="a3"/>
        <w:spacing w:before="0" w:after="0"/>
        <w:jc w:val="both"/>
      </w:pPr>
      <w:r>
        <w:rPr>
          <w:bCs/>
          <w:sz w:val="21"/>
          <w:szCs w:val="21"/>
        </w:rPr>
        <w:lastRenderedPageBreak/>
        <w:tab/>
      </w: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427CEC" w:rsidRDefault="00427CEC" w:rsidP="005126EE">
      <w:pPr>
        <w:autoSpaceDN w:val="0"/>
        <w:adjustRightInd w:val="0"/>
        <w:spacing w:before="240" w:after="0" w:line="240" w:lineRule="auto"/>
        <w:rPr>
          <w:rFonts w:ascii="Times New Roman" w:hAnsi="Times New Roman" w:cs="Times New Roman"/>
          <w:b/>
          <w:sz w:val="24"/>
          <w:szCs w:val="24"/>
          <w:lang w:val="uk-UA"/>
        </w:rPr>
      </w:pPr>
    </w:p>
    <w:p w:rsidR="00575181" w:rsidRDefault="00427CEC" w:rsidP="00427CEC">
      <w:pPr>
        <w:pStyle w:val="Standard"/>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575181" w:rsidRDefault="00575181" w:rsidP="00427CEC">
      <w:pPr>
        <w:pStyle w:val="Standard"/>
        <w:jc w:val="center"/>
        <w:rPr>
          <w:rFonts w:ascii="Times New Roman" w:eastAsia="Times New Roman" w:hAnsi="Times New Roman" w:cs="Times New Roman"/>
          <w:b/>
          <w:bCs/>
        </w:rPr>
      </w:pPr>
    </w:p>
    <w:p w:rsidR="00575181" w:rsidRDefault="00575181" w:rsidP="00427CEC">
      <w:pPr>
        <w:pStyle w:val="Standard"/>
        <w:jc w:val="center"/>
        <w:rPr>
          <w:rFonts w:ascii="Times New Roman" w:eastAsia="Times New Roman" w:hAnsi="Times New Roman" w:cs="Times New Roman"/>
          <w:b/>
          <w:bCs/>
        </w:rPr>
      </w:pPr>
    </w:p>
    <w:p w:rsidR="00575181" w:rsidRDefault="00575181" w:rsidP="00427CEC">
      <w:pPr>
        <w:pStyle w:val="Standard"/>
        <w:jc w:val="center"/>
        <w:rPr>
          <w:rFonts w:ascii="Times New Roman" w:eastAsia="Times New Roman" w:hAnsi="Times New Roman" w:cs="Times New Roman"/>
          <w:b/>
          <w:bCs/>
        </w:rPr>
      </w:pPr>
    </w:p>
    <w:p w:rsidR="00575181" w:rsidRDefault="00575181" w:rsidP="00427CEC">
      <w:pPr>
        <w:pStyle w:val="Standard"/>
        <w:jc w:val="center"/>
        <w:rPr>
          <w:rFonts w:ascii="Times New Roman" w:eastAsia="Times New Roman" w:hAnsi="Times New Roman" w:cs="Times New Roman"/>
          <w:b/>
          <w:bCs/>
        </w:rPr>
      </w:pPr>
    </w:p>
    <w:p w:rsidR="00575181" w:rsidRDefault="00575181" w:rsidP="00427CEC">
      <w:pPr>
        <w:pStyle w:val="Standard"/>
        <w:jc w:val="center"/>
        <w:rPr>
          <w:rFonts w:ascii="Times New Roman" w:eastAsia="Times New Roman" w:hAnsi="Times New Roman" w:cs="Times New Roman"/>
          <w:b/>
          <w:bCs/>
        </w:rPr>
      </w:pPr>
    </w:p>
    <w:p w:rsidR="00D97BF6" w:rsidRDefault="00427CEC" w:rsidP="00427CEC">
      <w:pPr>
        <w:pStyle w:val="Standard"/>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427CEC" w:rsidRDefault="00427CEC" w:rsidP="00427CEC">
      <w:pPr>
        <w:pStyle w:val="Standard"/>
        <w:jc w:val="center"/>
      </w:pPr>
      <w:r>
        <w:rPr>
          <w:rFonts w:ascii="Times New Roman" w:eastAsia="Times New Roman" w:hAnsi="Times New Roman" w:cs="Times New Roman"/>
          <w:b/>
          <w:bCs/>
        </w:rPr>
        <w:t xml:space="preserve">        </w:t>
      </w:r>
      <w:r w:rsidR="00D97BF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hAnsi="Times New Roman" w:cs="Times New Roman"/>
          <w:b/>
          <w:bCs/>
        </w:rPr>
        <w:t>Додаток 4</w:t>
      </w:r>
    </w:p>
    <w:p w:rsidR="00427CEC" w:rsidRDefault="00427CEC" w:rsidP="00427CEC">
      <w:pPr>
        <w:pStyle w:val="Standard"/>
        <w:jc w:val="center"/>
      </w:pPr>
      <w:r>
        <w:rPr>
          <w:rFonts w:ascii="Times New Roman" w:eastAsia="Times New Roman" w:hAnsi="Times New Roman" w:cs="Times New Roman"/>
          <w:b/>
          <w:bCs/>
        </w:rPr>
        <w:t xml:space="preserve">                                                                                          </w:t>
      </w:r>
      <w:r>
        <w:rPr>
          <w:rFonts w:ascii="Times New Roman" w:hAnsi="Times New Roman" w:cs="Times New Roman"/>
          <w:bCs/>
        </w:rPr>
        <w:t>до т</w:t>
      </w:r>
      <w:r>
        <w:rPr>
          <w:rFonts w:ascii="Times New Roman" w:hAnsi="Times New Roman" w:cs="Times New Roman"/>
        </w:rPr>
        <w:t>ендерної документації на закупівлю:</w:t>
      </w:r>
    </w:p>
    <w:p w:rsidR="00427CEC" w:rsidRPr="00427CEC" w:rsidRDefault="00427CEC" w:rsidP="00427CEC">
      <w:pPr>
        <w:spacing w:after="0" w:line="240" w:lineRule="auto"/>
        <w:ind w:right="4961"/>
        <w:rPr>
          <w:rFonts w:ascii="Times New Roman" w:hAnsi="Times New Roman"/>
          <w:b/>
          <w:i/>
          <w:iCs/>
        </w:rPr>
      </w:pPr>
    </w:p>
    <w:p w:rsidR="00427CEC" w:rsidRPr="00427CEC" w:rsidRDefault="00427CEC" w:rsidP="00427CEC">
      <w:pPr>
        <w:pStyle w:val="ab"/>
        <w:jc w:val="center"/>
        <w:rPr>
          <w:b/>
        </w:rPr>
      </w:pPr>
      <w:proofErr w:type="gramStart"/>
      <w:r w:rsidRPr="00427CEC">
        <w:rPr>
          <w:b/>
        </w:rPr>
        <w:t>ФОРМА  ІНФОРМАЦІЙНОЇ</w:t>
      </w:r>
      <w:proofErr w:type="gramEnd"/>
      <w:r w:rsidRPr="00427CEC">
        <w:rPr>
          <w:b/>
        </w:rPr>
        <w:t xml:space="preserve"> ДОВІДКИ</w:t>
      </w:r>
    </w:p>
    <w:p w:rsidR="00427CEC" w:rsidRPr="00427CEC" w:rsidRDefault="00427CEC" w:rsidP="00427CEC">
      <w:pPr>
        <w:pStyle w:val="3"/>
        <w:tabs>
          <w:tab w:val="left" w:pos="1980"/>
        </w:tabs>
        <w:spacing w:before="0"/>
        <w:jc w:val="center"/>
        <w:rPr>
          <w:rFonts w:ascii="Times New Roman" w:hAnsi="Times New Roman" w:cs="Times New Roman"/>
          <w:sz w:val="24"/>
          <w:szCs w:val="24"/>
          <w:lang w:val="uk-UA"/>
        </w:rPr>
      </w:pPr>
      <w:r w:rsidRPr="00427CEC">
        <w:rPr>
          <w:rFonts w:ascii="Times New Roman" w:hAnsi="Times New Roman" w:cs="Times New Roman"/>
          <w:sz w:val="24"/>
          <w:szCs w:val="24"/>
          <w:lang w:val="uk-UA"/>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427CEC" w:rsidRPr="005139BD" w:rsidTr="00376374">
        <w:trPr>
          <w:trHeight w:val="141"/>
        </w:trPr>
        <w:tc>
          <w:tcPr>
            <w:tcW w:w="6718" w:type="dxa"/>
            <w:tcBorders>
              <w:top w:val="single" w:sz="2" w:space="0" w:color="000000"/>
              <w:left w:val="single" w:sz="2" w:space="0" w:color="000000"/>
              <w:bottom w:val="single" w:sz="2" w:space="0" w:color="000000"/>
              <w:right w:val="nil"/>
            </w:tcBorders>
            <w:vAlign w:val="center"/>
            <w:hideMark/>
          </w:tcPr>
          <w:p w:rsidR="00427CEC" w:rsidRPr="00427CEC" w:rsidRDefault="00427CEC" w:rsidP="00376374">
            <w:pPr>
              <w:widowControl w:val="0"/>
              <w:suppressAutoHyphens/>
              <w:spacing w:after="0" w:line="240" w:lineRule="auto"/>
              <w:ind w:right="57"/>
              <w:rPr>
                <w:rFonts w:ascii="Times New Roman" w:eastAsia="SimSun" w:hAnsi="Times New Roman"/>
                <w:kern w:val="2"/>
                <w:sz w:val="20"/>
                <w:szCs w:val="20"/>
                <w:lang w:val="uk-UA" w:eastAsia="zh-CN" w:bidi="hi-IN"/>
              </w:rPr>
            </w:pPr>
            <w:r w:rsidRPr="00427CEC">
              <w:rPr>
                <w:rFonts w:ascii="Times New Roman" w:hAnsi="Times New Roman"/>
                <w:b/>
                <w:sz w:val="20"/>
                <w:szCs w:val="20"/>
                <w:lang w:val="uk-UA"/>
              </w:rPr>
              <w:t>Повне найменування</w:t>
            </w:r>
            <w:r w:rsidRPr="00427CEC">
              <w:rPr>
                <w:rFonts w:ascii="Times New Roman" w:hAnsi="Times New Roman"/>
                <w:sz w:val="20"/>
                <w:szCs w:val="20"/>
                <w:lang w:val="uk-UA"/>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427CEC" w:rsidRPr="00261230" w:rsidRDefault="00427CEC" w:rsidP="00376374">
            <w:pPr>
              <w:pStyle w:val="afc"/>
              <w:snapToGrid w:val="0"/>
              <w:jc w:val="center"/>
              <w:rPr>
                <w:sz w:val="20"/>
                <w:szCs w:val="20"/>
                <w:lang w:eastAsia="zh-CN" w:bidi="hi-IN"/>
              </w:rPr>
            </w:pPr>
          </w:p>
        </w:tc>
      </w:tr>
      <w:tr w:rsidR="00427CEC" w:rsidTr="00376374">
        <w:trPr>
          <w:trHeight w:val="399"/>
        </w:trPr>
        <w:tc>
          <w:tcPr>
            <w:tcW w:w="6718" w:type="dxa"/>
            <w:tcBorders>
              <w:top w:val="single" w:sz="2" w:space="0" w:color="000000"/>
              <w:left w:val="single" w:sz="2" w:space="0" w:color="000000"/>
              <w:bottom w:val="single" w:sz="2" w:space="0" w:color="000000"/>
              <w:right w:val="nil"/>
            </w:tcBorders>
            <w:vAlign w:val="center"/>
            <w:hideMark/>
          </w:tcPr>
          <w:p w:rsidR="00427CEC" w:rsidRPr="00261230" w:rsidRDefault="00427CEC" w:rsidP="00376374">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427CEC" w:rsidRPr="00261230" w:rsidRDefault="00427CEC" w:rsidP="00376374">
            <w:pPr>
              <w:pStyle w:val="afc"/>
              <w:snapToGrid w:val="0"/>
              <w:jc w:val="center"/>
              <w:rPr>
                <w:sz w:val="20"/>
                <w:szCs w:val="20"/>
                <w:lang w:eastAsia="zh-CN" w:bidi="hi-IN"/>
              </w:rPr>
            </w:pPr>
          </w:p>
        </w:tc>
      </w:tr>
      <w:tr w:rsidR="00427CEC" w:rsidTr="00376374">
        <w:tc>
          <w:tcPr>
            <w:tcW w:w="6718" w:type="dxa"/>
            <w:tcBorders>
              <w:top w:val="nil"/>
              <w:left w:val="single" w:sz="2" w:space="0" w:color="000000"/>
              <w:bottom w:val="single" w:sz="2" w:space="0" w:color="000000"/>
              <w:right w:val="nil"/>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427CEC" w:rsidRPr="00261230" w:rsidRDefault="00427CEC" w:rsidP="00376374">
            <w:pPr>
              <w:widowControl w:val="0"/>
              <w:suppressAutoHyphens/>
              <w:snapToGrid w:val="0"/>
              <w:jc w:val="center"/>
              <w:rPr>
                <w:rFonts w:ascii="Liberation Serif" w:eastAsia="SimSun" w:hAnsi="Liberation Serif" w:cs="Mangal"/>
                <w:i/>
                <w:kern w:val="2"/>
                <w:sz w:val="20"/>
                <w:szCs w:val="20"/>
                <w:lang w:eastAsia="zh-CN" w:bidi="hi-IN"/>
              </w:rPr>
            </w:pPr>
          </w:p>
        </w:tc>
      </w:tr>
      <w:tr w:rsidR="00427CEC" w:rsidTr="00376374">
        <w:tc>
          <w:tcPr>
            <w:tcW w:w="6718" w:type="dxa"/>
            <w:tcBorders>
              <w:top w:val="nil"/>
              <w:left w:val="single" w:sz="2" w:space="0" w:color="000000"/>
              <w:bottom w:val="single" w:sz="2" w:space="0" w:color="000000"/>
              <w:right w:val="nil"/>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427CEC" w:rsidRPr="00261230" w:rsidRDefault="00427CEC" w:rsidP="00376374">
            <w:pPr>
              <w:pStyle w:val="afc"/>
              <w:snapToGrid w:val="0"/>
              <w:jc w:val="center"/>
              <w:rPr>
                <w:sz w:val="20"/>
                <w:szCs w:val="20"/>
                <w:lang w:eastAsia="zh-CN" w:bidi="hi-IN"/>
              </w:rPr>
            </w:pPr>
          </w:p>
        </w:tc>
      </w:tr>
      <w:tr w:rsidR="00427CEC" w:rsidTr="00376374">
        <w:tc>
          <w:tcPr>
            <w:tcW w:w="6718" w:type="dxa"/>
            <w:tcBorders>
              <w:top w:val="nil"/>
              <w:left w:val="single" w:sz="2" w:space="0" w:color="000000"/>
              <w:bottom w:val="single" w:sz="2" w:space="0" w:color="000000"/>
              <w:right w:val="nil"/>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Номер контактного телефону  та електронна пошта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427CEC" w:rsidRPr="00261230" w:rsidRDefault="00427CEC" w:rsidP="00376374">
            <w:pPr>
              <w:pStyle w:val="afc"/>
              <w:snapToGrid w:val="0"/>
              <w:jc w:val="center"/>
              <w:rPr>
                <w:sz w:val="20"/>
                <w:szCs w:val="20"/>
                <w:lang w:eastAsia="zh-CN" w:bidi="hi-IN"/>
              </w:rPr>
            </w:pPr>
          </w:p>
        </w:tc>
      </w:tr>
      <w:tr w:rsidR="00427CEC" w:rsidTr="00376374">
        <w:tc>
          <w:tcPr>
            <w:tcW w:w="6718" w:type="dxa"/>
            <w:tcBorders>
              <w:top w:val="nil"/>
              <w:left w:val="single" w:sz="2" w:space="0" w:color="000000"/>
              <w:bottom w:val="single" w:sz="4" w:space="0" w:color="auto"/>
              <w:right w:val="nil"/>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lastRenderedPageBreak/>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427CEC" w:rsidRPr="00261230" w:rsidRDefault="00427CEC" w:rsidP="00376374">
            <w:pPr>
              <w:pStyle w:val="a8"/>
              <w:snapToGrid w:val="0"/>
              <w:jc w:val="center"/>
              <w:rPr>
                <w:sz w:val="20"/>
                <w:szCs w:val="20"/>
                <w:lang w:eastAsia="zh-CN" w:bidi="hi-IN"/>
              </w:rPr>
            </w:pPr>
          </w:p>
        </w:tc>
      </w:tr>
      <w:tr w:rsidR="00427CEC" w:rsidTr="00376374">
        <w:tc>
          <w:tcPr>
            <w:tcW w:w="6718" w:type="dxa"/>
            <w:tcBorders>
              <w:top w:val="single" w:sz="4" w:space="0" w:color="auto"/>
              <w:left w:val="single" w:sz="4" w:space="0" w:color="auto"/>
              <w:bottom w:val="single" w:sz="4" w:space="0" w:color="auto"/>
              <w:right w:val="single" w:sz="4" w:space="0" w:color="auto"/>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427CEC" w:rsidRPr="00261230" w:rsidRDefault="00427CEC" w:rsidP="00376374">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427CEC" w:rsidTr="00376374">
        <w:tc>
          <w:tcPr>
            <w:tcW w:w="6718" w:type="dxa"/>
            <w:tcBorders>
              <w:top w:val="single" w:sz="4" w:space="0" w:color="auto"/>
              <w:left w:val="single" w:sz="4" w:space="0" w:color="auto"/>
              <w:bottom w:val="single" w:sz="4" w:space="0" w:color="auto"/>
              <w:right w:val="single" w:sz="4" w:space="0" w:color="auto"/>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427CEC" w:rsidRPr="00261230" w:rsidRDefault="00427CEC" w:rsidP="00376374">
            <w:pPr>
              <w:pStyle w:val="afc"/>
              <w:snapToGrid w:val="0"/>
              <w:jc w:val="center"/>
              <w:rPr>
                <w:sz w:val="20"/>
                <w:szCs w:val="20"/>
                <w:lang w:eastAsia="zh-CN" w:bidi="hi-IN"/>
              </w:rPr>
            </w:pPr>
          </w:p>
        </w:tc>
      </w:tr>
      <w:tr w:rsidR="00427CEC" w:rsidTr="00376374">
        <w:tc>
          <w:tcPr>
            <w:tcW w:w="6718" w:type="dxa"/>
            <w:tcBorders>
              <w:top w:val="single" w:sz="4" w:space="0" w:color="auto"/>
              <w:left w:val="single" w:sz="4" w:space="0" w:color="auto"/>
              <w:bottom w:val="single" w:sz="4" w:space="0" w:color="auto"/>
              <w:right w:val="single" w:sz="4" w:space="0" w:color="auto"/>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427CEC" w:rsidRPr="00261230" w:rsidRDefault="00427CEC" w:rsidP="00376374">
            <w:pPr>
              <w:pStyle w:val="afc"/>
              <w:snapToGrid w:val="0"/>
              <w:jc w:val="center"/>
              <w:rPr>
                <w:sz w:val="20"/>
                <w:szCs w:val="20"/>
                <w:lang w:eastAsia="zh-CN" w:bidi="hi-IN"/>
              </w:rPr>
            </w:pPr>
          </w:p>
        </w:tc>
      </w:tr>
      <w:tr w:rsidR="00427CEC" w:rsidTr="00376374">
        <w:trPr>
          <w:trHeight w:val="905"/>
        </w:trPr>
        <w:tc>
          <w:tcPr>
            <w:tcW w:w="6718" w:type="dxa"/>
            <w:tcBorders>
              <w:top w:val="single" w:sz="4" w:space="0" w:color="auto"/>
              <w:left w:val="single" w:sz="4" w:space="0" w:color="auto"/>
              <w:bottom w:val="single" w:sz="4" w:space="0" w:color="auto"/>
              <w:right w:val="single" w:sz="4" w:space="0" w:color="auto"/>
            </w:tcBorders>
            <w:hideMark/>
          </w:tcPr>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-на підписання тендерної пропозиції (П.І.П., посада)</w:t>
            </w:r>
          </w:p>
          <w:p w:rsidR="00427CEC" w:rsidRPr="00261230" w:rsidRDefault="00427CEC" w:rsidP="00376374">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-на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427CEC" w:rsidRPr="00261230" w:rsidRDefault="00427CEC" w:rsidP="00376374">
            <w:pPr>
              <w:pStyle w:val="afc"/>
              <w:snapToGrid w:val="0"/>
              <w:jc w:val="center"/>
              <w:rPr>
                <w:sz w:val="20"/>
                <w:szCs w:val="20"/>
                <w:lang w:eastAsia="zh-CN" w:bidi="hi-IN"/>
              </w:rPr>
            </w:pPr>
          </w:p>
        </w:tc>
      </w:tr>
      <w:tr w:rsidR="00427CEC" w:rsidTr="00376374">
        <w:tc>
          <w:tcPr>
            <w:tcW w:w="6718" w:type="dxa"/>
            <w:tcBorders>
              <w:top w:val="single" w:sz="4" w:space="0" w:color="auto"/>
              <w:left w:val="single" w:sz="4" w:space="0" w:color="auto"/>
              <w:bottom w:val="single" w:sz="4" w:space="0" w:color="auto"/>
              <w:right w:val="single" w:sz="4" w:space="0" w:color="auto"/>
            </w:tcBorders>
          </w:tcPr>
          <w:p w:rsidR="00427CEC" w:rsidRPr="00261230" w:rsidRDefault="00427CEC" w:rsidP="00376374">
            <w:pPr>
              <w:tabs>
                <w:tab w:val="left" w:pos="1980"/>
              </w:tabs>
              <w:spacing w:after="0" w:line="240" w:lineRule="auto"/>
              <w:rPr>
                <w:rFonts w:ascii="Times New Roman" w:hAnsi="Times New Roman"/>
                <w:sz w:val="20"/>
                <w:szCs w:val="20"/>
              </w:rPr>
            </w:pPr>
            <w:r w:rsidRPr="00261230">
              <w:rPr>
                <w:rFonts w:ascii="Times New Roman" w:hAnsi="Times New Roman"/>
                <w:sz w:val="20"/>
                <w:szCs w:val="20"/>
              </w:rPr>
              <w:t>Класіфікація суб’єктів господарювання:(Мікропідприємництво,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rsidR="00427CEC" w:rsidRPr="00261230" w:rsidRDefault="00427CEC" w:rsidP="00376374">
            <w:pPr>
              <w:tabs>
                <w:tab w:val="left" w:pos="1980"/>
              </w:tabs>
              <w:spacing w:after="0" w:line="240" w:lineRule="auto"/>
              <w:rPr>
                <w:rFonts w:ascii="Times New Roman" w:hAnsi="Times New Roman"/>
                <w:sz w:val="20"/>
                <w:szCs w:val="20"/>
              </w:rPr>
            </w:pPr>
          </w:p>
        </w:tc>
      </w:tr>
      <w:tr w:rsidR="00427CEC" w:rsidTr="00376374">
        <w:tc>
          <w:tcPr>
            <w:tcW w:w="6718" w:type="dxa"/>
            <w:tcBorders>
              <w:top w:val="single" w:sz="4" w:space="0" w:color="auto"/>
              <w:left w:val="single" w:sz="4" w:space="0" w:color="auto"/>
              <w:bottom w:val="single" w:sz="4" w:space="0" w:color="auto"/>
              <w:right w:val="single" w:sz="4" w:space="0" w:color="auto"/>
            </w:tcBorders>
          </w:tcPr>
          <w:p w:rsidR="00427CEC" w:rsidRPr="00E86724" w:rsidRDefault="00427CEC" w:rsidP="00376374">
            <w:pPr>
              <w:tabs>
                <w:tab w:val="left" w:pos="1980"/>
              </w:tabs>
              <w:spacing w:after="0" w:line="240" w:lineRule="auto"/>
              <w:rPr>
                <w:rFonts w:ascii="Times New Roman" w:hAnsi="Times New Roman"/>
                <w:sz w:val="20"/>
                <w:szCs w:val="20"/>
              </w:rPr>
            </w:pPr>
            <w:r w:rsidRPr="00E86724">
              <w:rPr>
                <w:rFonts w:ascii="Times New Roman" w:hAnsi="Times New Roman"/>
                <w:sz w:val="20"/>
                <w:szCs w:val="20"/>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 </w:t>
            </w:r>
            <w:r w:rsidRPr="00E86724">
              <w:rPr>
                <w:rFonts w:ascii="Times New Roman" w:hAnsi="Times New Roman"/>
                <w:i/>
                <w:sz w:val="20"/>
                <w:szCs w:val="20"/>
              </w:rPr>
              <w:t xml:space="preserve">(Інформація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E86724">
              <w:rPr>
                <w:rFonts w:ascii="Times New Roman" w:hAnsi="Times New Roman"/>
                <w:i/>
                <w:sz w:val="20"/>
                <w:szCs w:val="20"/>
              </w:rPr>
              <w:t>до пункту</w:t>
            </w:r>
            <w:proofErr w:type="gramEnd"/>
            <w:r w:rsidRPr="00E86724">
              <w:rPr>
                <w:rFonts w:ascii="Times New Roman" w:hAnsi="Times New Roman"/>
                <w:i/>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w:t>
            </w:r>
          </w:p>
          <w:p w:rsidR="00427CEC" w:rsidRPr="00261230" w:rsidRDefault="00427CEC" w:rsidP="00376374">
            <w:pPr>
              <w:tabs>
                <w:tab w:val="left" w:pos="1980"/>
              </w:tabs>
              <w:spacing w:after="0" w:line="240" w:lineRule="auto"/>
              <w:rPr>
                <w:rFonts w:ascii="Times New Roman" w:hAnsi="Times New Roman"/>
                <w:sz w:val="20"/>
                <w:szCs w:val="20"/>
              </w:rPr>
            </w:pPr>
          </w:p>
        </w:tc>
        <w:tc>
          <w:tcPr>
            <w:tcW w:w="3259" w:type="dxa"/>
            <w:tcBorders>
              <w:top w:val="single" w:sz="4" w:space="0" w:color="auto"/>
              <w:left w:val="single" w:sz="4" w:space="0" w:color="auto"/>
              <w:bottom w:val="single" w:sz="4" w:space="0" w:color="auto"/>
              <w:right w:val="single" w:sz="4" w:space="0" w:color="auto"/>
            </w:tcBorders>
          </w:tcPr>
          <w:p w:rsidR="00427CEC" w:rsidRPr="00261230" w:rsidRDefault="00427CEC" w:rsidP="00376374">
            <w:pPr>
              <w:tabs>
                <w:tab w:val="left" w:pos="1980"/>
              </w:tabs>
              <w:spacing w:after="0" w:line="240" w:lineRule="auto"/>
              <w:rPr>
                <w:rFonts w:ascii="Times New Roman" w:hAnsi="Times New Roman"/>
                <w:sz w:val="20"/>
                <w:szCs w:val="20"/>
              </w:rPr>
            </w:pPr>
          </w:p>
        </w:tc>
      </w:tr>
    </w:tbl>
    <w:p w:rsidR="00427CEC" w:rsidRDefault="00427CEC" w:rsidP="00427CEC">
      <w:pPr>
        <w:shd w:val="clear" w:color="auto" w:fill="FFFFFF" w:themeFill="background1"/>
        <w:tabs>
          <w:tab w:val="left" w:pos="426"/>
        </w:tabs>
        <w:rPr>
          <w:rFonts w:eastAsia="Arial"/>
          <w:sz w:val="20"/>
          <w:szCs w:val="20"/>
        </w:rPr>
      </w:pPr>
    </w:p>
    <w:p w:rsidR="00427CEC" w:rsidRPr="007A6917" w:rsidRDefault="00427CEC" w:rsidP="00427CEC">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427CEC" w:rsidRPr="00427CEC" w:rsidRDefault="00427CEC" w:rsidP="00427CEC">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 xml:space="preserve">підпис та печатка (за </w:t>
      </w:r>
      <w:proofErr w:type="gramStart"/>
      <w:r w:rsidRPr="007A6917">
        <w:rPr>
          <w:rFonts w:eastAsia="Arial"/>
          <w:i/>
          <w:sz w:val="16"/>
          <w:szCs w:val="16"/>
        </w:rPr>
        <w:t>наявності)</w:t>
      </w:r>
      <w:r>
        <w:rPr>
          <w:rFonts w:eastAsia="Arial"/>
          <w:i/>
          <w:sz w:val="16"/>
          <w:szCs w:val="16"/>
        </w:rPr>
        <w:t xml:space="preserve">   </w:t>
      </w:r>
      <w:proofErr w:type="gramEnd"/>
      <w:r>
        <w:rPr>
          <w:rFonts w:eastAsia="Arial"/>
          <w:i/>
          <w:sz w:val="16"/>
          <w:szCs w:val="16"/>
        </w:rPr>
        <w:t xml:space="preserve">                        </w:t>
      </w:r>
      <w:r w:rsidRPr="007A6917">
        <w:rPr>
          <w:rFonts w:eastAsia="Arial"/>
          <w:i/>
          <w:sz w:val="16"/>
          <w:szCs w:val="16"/>
        </w:rPr>
        <w:t>прізвище, ініціали</w:t>
      </w:r>
    </w:p>
    <w:p w:rsidR="00427CEC" w:rsidRPr="000630DF" w:rsidRDefault="00427CEC" w:rsidP="00427CEC">
      <w:pPr>
        <w:pStyle w:val="ab"/>
        <w:jc w:val="right"/>
        <w:rPr>
          <w:rFonts w:eastAsia="Times New Roman"/>
          <w:b/>
          <w:sz w:val="24"/>
          <w:szCs w:val="24"/>
          <w:lang w:val="uk-UA"/>
        </w:rPr>
      </w:pPr>
      <w:r>
        <w:rPr>
          <w:rFonts w:eastAsia="Times New Roman"/>
          <w:b/>
          <w:sz w:val="24"/>
          <w:szCs w:val="24"/>
          <w:lang w:val="uk-UA"/>
        </w:rPr>
        <w:t>ДОДАТОК  5</w:t>
      </w:r>
    </w:p>
    <w:p w:rsidR="00427CEC" w:rsidRPr="000630DF" w:rsidRDefault="00427CEC" w:rsidP="00427CEC">
      <w:pPr>
        <w:pStyle w:val="ab"/>
        <w:jc w:val="right"/>
        <w:rPr>
          <w:rFonts w:eastAsia="Times New Roman"/>
          <w:sz w:val="24"/>
          <w:szCs w:val="24"/>
          <w:lang w:val="uk-UA"/>
        </w:rPr>
      </w:pPr>
      <w:r w:rsidRPr="000630DF">
        <w:rPr>
          <w:rFonts w:eastAsia="Times New Roman"/>
          <w:sz w:val="24"/>
          <w:szCs w:val="24"/>
          <w:lang w:val="uk-UA"/>
        </w:rPr>
        <w:t>до тендерної документації</w:t>
      </w:r>
    </w:p>
    <w:p w:rsidR="00427CEC" w:rsidRDefault="00427CEC" w:rsidP="00427CEC">
      <w:pPr>
        <w:pStyle w:val="ab"/>
        <w:rPr>
          <w:lang w:val="uk-UA"/>
        </w:rPr>
      </w:pPr>
    </w:p>
    <w:p w:rsidR="00427CEC" w:rsidRDefault="00775E8C" w:rsidP="00427CEC">
      <w:pPr>
        <w:pStyle w:val="ab"/>
        <w:rPr>
          <w:lang w:val="uk-UA"/>
        </w:rPr>
      </w:pPr>
      <w:r>
        <w:rPr>
          <w:lang w:val="uk-UA"/>
        </w:rPr>
        <w:t>№ ______  від _______2024</w:t>
      </w:r>
      <w:r w:rsidR="00427CEC">
        <w:rPr>
          <w:lang w:val="uk-UA"/>
        </w:rPr>
        <w:t>р.</w:t>
      </w:r>
    </w:p>
    <w:p w:rsidR="00427CEC" w:rsidRPr="006D4EA1" w:rsidRDefault="00427CEC" w:rsidP="00427CEC">
      <w:pPr>
        <w:pStyle w:val="ab"/>
        <w:ind w:left="5670"/>
        <w:rPr>
          <w:b/>
          <w:lang w:val="uk-UA"/>
        </w:rPr>
      </w:pPr>
      <w:r w:rsidRPr="006D4EA1">
        <w:rPr>
          <w:b/>
          <w:lang w:val="uk-UA"/>
        </w:rPr>
        <w:t>Уповноваженій особі</w:t>
      </w:r>
    </w:p>
    <w:p w:rsidR="00427CEC" w:rsidRPr="006D4EA1" w:rsidRDefault="00427CEC" w:rsidP="00427CEC">
      <w:pPr>
        <w:pStyle w:val="ab"/>
        <w:ind w:left="5670"/>
        <w:rPr>
          <w:b/>
          <w:lang w:val="uk-UA"/>
        </w:rPr>
      </w:pPr>
      <w:r w:rsidRPr="006D4EA1">
        <w:rPr>
          <w:b/>
          <w:lang w:val="uk-UA"/>
        </w:rPr>
        <w:t>КНП «СЦПМСД» СМР з питань</w:t>
      </w:r>
    </w:p>
    <w:p w:rsidR="00427CEC" w:rsidRPr="006D4EA1" w:rsidRDefault="00427CEC" w:rsidP="00427CEC">
      <w:pPr>
        <w:pStyle w:val="ab"/>
        <w:ind w:left="5670"/>
        <w:rPr>
          <w:b/>
          <w:lang w:val="uk-UA"/>
        </w:rPr>
      </w:pPr>
      <w:r w:rsidRPr="006D4EA1">
        <w:rPr>
          <w:b/>
          <w:lang w:val="uk-UA"/>
        </w:rPr>
        <w:t>проведення публічних закупівель</w:t>
      </w:r>
    </w:p>
    <w:p w:rsidR="00427CEC" w:rsidRPr="006D4EA1" w:rsidRDefault="00427CEC" w:rsidP="00427CEC">
      <w:pPr>
        <w:pStyle w:val="ab"/>
        <w:ind w:left="5670"/>
        <w:rPr>
          <w:b/>
          <w:lang w:val="uk-UA"/>
        </w:rPr>
      </w:pPr>
      <w:r w:rsidRPr="006D4EA1">
        <w:rPr>
          <w:b/>
          <w:lang w:val="uk-UA"/>
        </w:rPr>
        <w:t>Мартищук Т.І.</w:t>
      </w:r>
    </w:p>
    <w:p w:rsidR="00427CEC" w:rsidRPr="00651BEB" w:rsidRDefault="00427CEC" w:rsidP="00427CEC">
      <w:pPr>
        <w:spacing w:after="0" w:line="240" w:lineRule="auto"/>
        <w:ind w:right="22"/>
        <w:rPr>
          <w:rFonts w:ascii="Times New Roman" w:hAnsi="Times New Roman"/>
          <w:iCs/>
          <w:color w:val="000000"/>
          <w:lang w:val="uk-UA"/>
        </w:rPr>
      </w:pPr>
    </w:p>
    <w:p w:rsidR="00427CEC" w:rsidRPr="00651BEB" w:rsidRDefault="00427CEC" w:rsidP="00427CEC">
      <w:pPr>
        <w:spacing w:after="0" w:line="240" w:lineRule="auto"/>
        <w:ind w:right="22"/>
        <w:rPr>
          <w:rFonts w:ascii="Times New Roman" w:hAnsi="Times New Roman"/>
          <w:iCs/>
          <w:color w:val="000000"/>
          <w:lang w:val="uk-UA"/>
        </w:rPr>
      </w:pPr>
    </w:p>
    <w:p w:rsidR="00427CEC" w:rsidRPr="00651BEB" w:rsidRDefault="00427CEC" w:rsidP="00427CEC">
      <w:pPr>
        <w:spacing w:line="240" w:lineRule="auto"/>
        <w:jc w:val="center"/>
        <w:rPr>
          <w:rFonts w:ascii="Times New Roman" w:hAnsi="Times New Roman"/>
          <w:b/>
          <w:bCs/>
          <w:i/>
          <w:iCs/>
          <w:lang w:val="uk-UA"/>
        </w:rPr>
      </w:pPr>
      <w:r w:rsidRPr="00651BEB">
        <w:rPr>
          <w:rFonts w:ascii="Times New Roman" w:hAnsi="Times New Roman"/>
          <w:b/>
          <w:bCs/>
          <w:i/>
          <w:iCs/>
          <w:lang w:val="uk-UA"/>
        </w:rPr>
        <w:t>Лист-згода</w:t>
      </w:r>
    </w:p>
    <w:p w:rsidR="00427CEC" w:rsidRPr="00651BEB" w:rsidRDefault="00427CEC" w:rsidP="00427CEC">
      <w:pPr>
        <w:spacing w:line="240" w:lineRule="auto"/>
        <w:ind w:right="22"/>
        <w:jc w:val="right"/>
        <w:rPr>
          <w:rFonts w:ascii="Times New Roman" w:hAnsi="Times New Roman"/>
          <w:iCs/>
          <w:color w:val="000000"/>
          <w:lang w:val="uk-UA"/>
        </w:rPr>
      </w:pPr>
    </w:p>
    <w:p w:rsidR="00427CEC" w:rsidRPr="00651BEB" w:rsidRDefault="00427CEC" w:rsidP="00427CEC">
      <w:pPr>
        <w:spacing w:line="240" w:lineRule="auto"/>
        <w:jc w:val="center"/>
        <w:rPr>
          <w:rFonts w:ascii="Times New Roman" w:hAnsi="Times New Roman"/>
          <w:b/>
          <w:bCs/>
          <w:i/>
          <w:iCs/>
          <w:lang w:val="uk-UA"/>
        </w:rPr>
      </w:pPr>
    </w:p>
    <w:p w:rsidR="00427CEC" w:rsidRPr="006E11FF" w:rsidRDefault="00427CEC" w:rsidP="00427CEC">
      <w:pPr>
        <w:tabs>
          <w:tab w:val="left" w:pos="0"/>
        </w:tabs>
        <w:spacing w:line="240" w:lineRule="auto"/>
        <w:jc w:val="both"/>
        <w:rPr>
          <w:rFonts w:ascii="Times New Roman" w:hAnsi="Times New Roman"/>
        </w:rPr>
      </w:pPr>
      <w:r w:rsidRPr="006E11FF">
        <w:rPr>
          <w:rFonts w:ascii="Times New Roman" w:hAnsi="Times New Roman"/>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w:t>
      </w:r>
      <w:r w:rsidRPr="006E11FF">
        <w:rPr>
          <w:rFonts w:ascii="Times New Roman" w:hAnsi="Times New Roman"/>
        </w:rPr>
        <w:lastRenderedPageBreak/>
        <w:t xml:space="preserve">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27CEC" w:rsidRPr="006E11FF" w:rsidRDefault="00427CEC" w:rsidP="00427CEC">
      <w:pPr>
        <w:spacing w:line="240" w:lineRule="auto"/>
        <w:jc w:val="both"/>
        <w:rPr>
          <w:rFonts w:ascii="Times New Roman" w:hAnsi="Times New Roman"/>
        </w:rPr>
      </w:pPr>
    </w:p>
    <w:p w:rsidR="00427CEC" w:rsidRPr="006E11FF" w:rsidRDefault="00427CEC" w:rsidP="00427CEC">
      <w:pPr>
        <w:spacing w:line="240" w:lineRule="auto"/>
        <w:jc w:val="both"/>
        <w:rPr>
          <w:rFonts w:ascii="Times New Roman" w:hAnsi="Times New Roman"/>
        </w:rPr>
      </w:pPr>
      <w:r w:rsidRPr="006E11FF">
        <w:rPr>
          <w:rFonts w:ascii="Times New Roman" w:hAnsi="Times New Roman"/>
        </w:rPr>
        <w:tab/>
      </w:r>
    </w:p>
    <w:p w:rsidR="00427CEC" w:rsidRPr="006E11FF" w:rsidRDefault="00427CEC" w:rsidP="00427CEC">
      <w:pPr>
        <w:spacing w:line="240" w:lineRule="auto"/>
        <w:jc w:val="both"/>
        <w:rPr>
          <w:rFonts w:ascii="Times New Roman" w:hAnsi="Times New Roman"/>
          <w:i/>
          <w:iCs/>
        </w:rPr>
      </w:pPr>
      <w:r w:rsidRPr="006E11FF">
        <w:rPr>
          <w:rFonts w:ascii="Times New Roman" w:hAnsi="Times New Roman"/>
        </w:rPr>
        <w:tab/>
      </w:r>
      <w:r w:rsidRPr="006E11FF">
        <w:rPr>
          <w:rFonts w:ascii="Times New Roman" w:hAnsi="Times New Roman"/>
        </w:rPr>
        <w:tab/>
      </w:r>
      <w:r w:rsidRPr="006E11FF">
        <w:rPr>
          <w:rFonts w:ascii="Times New Roman" w:hAnsi="Times New Roman"/>
        </w:rPr>
        <w:tab/>
      </w:r>
      <w:r w:rsidRPr="006E11FF">
        <w:rPr>
          <w:rFonts w:ascii="Times New Roman" w:hAnsi="Times New Roman"/>
        </w:rPr>
        <w:tab/>
      </w:r>
      <w:r w:rsidRPr="006E11FF">
        <w:rPr>
          <w:rFonts w:ascii="Times New Roman" w:hAnsi="Times New Roman"/>
        </w:rPr>
        <w:tab/>
      </w:r>
    </w:p>
    <w:p w:rsidR="00427CEC" w:rsidRPr="006E11FF" w:rsidRDefault="00427CEC" w:rsidP="00427CEC">
      <w:pPr>
        <w:spacing w:line="240" w:lineRule="auto"/>
        <w:jc w:val="both"/>
        <w:rPr>
          <w:rFonts w:ascii="Times New Roman" w:hAnsi="Times New Roman"/>
        </w:rPr>
      </w:pPr>
      <w:r w:rsidRPr="006E11FF">
        <w:rPr>
          <w:rFonts w:ascii="Times New Roman" w:hAnsi="Times New Roman"/>
          <w:i/>
          <w:iCs/>
        </w:rPr>
        <w:t xml:space="preserve">Посада, прізвище, ініціали, підпис уповноваженої особи Учасника, що надає згоду на обробку персональних даних, завірені </w:t>
      </w:r>
      <w:proofErr w:type="gramStart"/>
      <w:r w:rsidRPr="006E11FF">
        <w:rPr>
          <w:rFonts w:ascii="Times New Roman" w:hAnsi="Times New Roman"/>
          <w:i/>
          <w:iCs/>
        </w:rPr>
        <w:t>печаткою( за</w:t>
      </w:r>
      <w:proofErr w:type="gramEnd"/>
      <w:r w:rsidRPr="006E11FF">
        <w:rPr>
          <w:rFonts w:ascii="Times New Roman" w:hAnsi="Times New Roman"/>
          <w:i/>
          <w:iCs/>
        </w:rPr>
        <w:t xml:space="preserve"> наявності).</w:t>
      </w:r>
    </w:p>
    <w:p w:rsidR="00427CEC" w:rsidRDefault="00427CEC" w:rsidP="00427CEC"/>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5126EE">
      <w:pPr>
        <w:autoSpaceDN w:val="0"/>
        <w:adjustRightInd w:val="0"/>
        <w:spacing w:before="240" w:after="0" w:line="240" w:lineRule="auto"/>
        <w:rPr>
          <w:rFonts w:ascii="Times New Roman" w:hAnsi="Times New Roman" w:cs="Times New Roman"/>
          <w:b/>
          <w:sz w:val="24"/>
          <w:szCs w:val="24"/>
        </w:rPr>
      </w:pPr>
    </w:p>
    <w:p w:rsidR="00427CEC" w:rsidRDefault="00427CEC" w:rsidP="00427CEC">
      <w:pPr>
        <w:spacing w:after="0" w:line="180" w:lineRule="atLeast"/>
        <w:ind w:left="5670" w:right="-143"/>
        <w:jc w:val="both"/>
        <w:rPr>
          <w:rFonts w:ascii="Times New Roman" w:eastAsia="Times New Roman" w:hAnsi="Times New Roman" w:cs="Times New Roman"/>
          <w:b/>
          <w:sz w:val="24"/>
          <w:szCs w:val="24"/>
          <w:lang w:val="uk-UA"/>
        </w:rPr>
      </w:pPr>
    </w:p>
    <w:p w:rsidR="00427CEC" w:rsidRPr="000F559B" w:rsidRDefault="00427CEC" w:rsidP="00427CEC">
      <w:pPr>
        <w:spacing w:after="0" w:line="180" w:lineRule="atLeast"/>
        <w:ind w:left="7371"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6</w:t>
      </w:r>
    </w:p>
    <w:p w:rsidR="00427CEC" w:rsidRPr="000F559B" w:rsidRDefault="00427CEC" w:rsidP="00427CEC">
      <w:pPr>
        <w:spacing w:after="0" w:line="180" w:lineRule="atLeast"/>
        <w:ind w:left="7371" w:right="-143"/>
        <w:jc w:val="both"/>
        <w:rPr>
          <w:rFonts w:ascii="Times New Roman" w:eastAsia="Times New Roman" w:hAnsi="Times New Roman" w:cs="Times New Roman"/>
          <w:b/>
          <w:sz w:val="24"/>
          <w:szCs w:val="24"/>
          <w:lang w:val="uk-UA"/>
        </w:rPr>
      </w:pPr>
      <w:r w:rsidRPr="000F559B">
        <w:rPr>
          <w:rFonts w:ascii="Times New Roman" w:eastAsia="Times New Roman" w:hAnsi="Times New Roman" w:cs="Times New Roman"/>
          <w:b/>
          <w:sz w:val="24"/>
          <w:szCs w:val="24"/>
          <w:lang w:val="uk-UA"/>
        </w:rPr>
        <w:t>до документації</w:t>
      </w:r>
    </w:p>
    <w:p w:rsidR="00427CEC" w:rsidRPr="00D97BF6" w:rsidRDefault="00427CEC" w:rsidP="00427CEC">
      <w:pPr>
        <w:tabs>
          <w:tab w:val="left" w:pos="6105"/>
        </w:tabs>
        <w:spacing w:after="0" w:line="180" w:lineRule="atLeast"/>
        <w:ind w:left="5670" w:right="-143"/>
        <w:jc w:val="both"/>
        <w:rPr>
          <w:rFonts w:ascii="Times New Roman" w:eastAsia="Times New Roman" w:hAnsi="Times New Roman" w:cs="Times New Roman"/>
          <w:b/>
          <w:sz w:val="24"/>
          <w:szCs w:val="24"/>
          <w:lang w:val="uk-UA"/>
        </w:rPr>
      </w:pPr>
      <w:r w:rsidRPr="00D97BF6">
        <w:rPr>
          <w:rFonts w:ascii="Times New Roman" w:eastAsia="Times New Roman" w:hAnsi="Times New Roman" w:cs="Times New Roman"/>
          <w:b/>
          <w:sz w:val="24"/>
          <w:szCs w:val="24"/>
          <w:lang w:val="uk-UA"/>
        </w:rPr>
        <w:tab/>
      </w:r>
    </w:p>
    <w:p w:rsidR="00427CEC" w:rsidRPr="00D97BF6" w:rsidRDefault="00427CEC" w:rsidP="00D97BF6">
      <w:pPr>
        <w:suppressAutoHyphens/>
        <w:spacing w:after="0" w:line="240" w:lineRule="auto"/>
        <w:ind w:right="-143"/>
        <w:jc w:val="center"/>
        <w:rPr>
          <w:rFonts w:ascii="Times New Roman" w:eastAsia="Times New Roman" w:hAnsi="Times New Roman" w:cs="Times New Roman"/>
          <w:b/>
          <w:bCs/>
          <w:lang w:val="uk-UA"/>
        </w:rPr>
      </w:pPr>
      <w:r w:rsidRPr="00D97BF6">
        <w:rPr>
          <w:rFonts w:ascii="Times New Roman" w:eastAsia="Times New Roman" w:hAnsi="Times New Roman" w:cs="Times New Roman"/>
          <w:b/>
          <w:sz w:val="24"/>
          <w:szCs w:val="24"/>
          <w:lang w:val="uk-UA" w:eastAsia="zh-CN"/>
        </w:rPr>
        <w:t xml:space="preserve">ПРОЕКТ  </w:t>
      </w:r>
      <w:r w:rsidRPr="000F559B">
        <w:rPr>
          <w:rFonts w:ascii="Times New Roman" w:eastAsia="Times New Roman" w:hAnsi="Times New Roman" w:cs="Times New Roman"/>
          <w:b/>
          <w:bCs/>
          <w:lang w:val="uk-UA"/>
        </w:rPr>
        <w:t xml:space="preserve">ДОГОВОРУ ПОСТАВКИ </w:t>
      </w:r>
    </w:p>
    <w:p w:rsidR="00427CEC" w:rsidRPr="000F559B" w:rsidRDefault="00427CEC" w:rsidP="00D97BF6">
      <w:pPr>
        <w:spacing w:after="0" w:line="180" w:lineRule="atLeast"/>
        <w:ind w:right="-143"/>
        <w:jc w:val="both"/>
        <w:rPr>
          <w:rFonts w:ascii="Times New Roman" w:eastAsia="Times New Roman" w:hAnsi="Times New Roman" w:cs="Times New Roman"/>
          <w:b/>
          <w:color w:val="000000"/>
          <w:sz w:val="24"/>
          <w:szCs w:val="24"/>
          <w:lang w:val="uk-UA"/>
        </w:rPr>
      </w:pPr>
    </w:p>
    <w:p w:rsidR="00427CEC" w:rsidRPr="000F559B" w:rsidRDefault="00427CEC" w:rsidP="00427CEC">
      <w:pPr>
        <w:spacing w:after="0" w:line="240" w:lineRule="auto"/>
        <w:ind w:left="283"/>
        <w:jc w:val="both"/>
        <w:rPr>
          <w:rFonts w:ascii="Times New Roman" w:eastAsia="Times New Roman" w:hAnsi="Times New Roman" w:cs="Times New Roman"/>
          <w:b/>
          <w:i/>
          <w:sz w:val="24"/>
          <w:szCs w:val="24"/>
        </w:rPr>
      </w:pPr>
      <w:r w:rsidRPr="000F559B">
        <w:rPr>
          <w:rFonts w:ascii="Times New Roman" w:eastAsia="Arial" w:hAnsi="Times New Roman" w:cs="Times New Roman"/>
          <w:i/>
          <w:sz w:val="24"/>
          <w:szCs w:val="24"/>
          <w:lang w:val="uk-UA"/>
        </w:rPr>
        <w:t xml:space="preserve">У разі згоди з істотними умовами проекту Договору, Учасник підписує кожну сторінку Договору із зазначенням посади, прізвища та ініціалів керівника або уповноваженої особи, скріплює печаткою </w:t>
      </w:r>
      <w:r w:rsidRPr="000F559B">
        <w:rPr>
          <w:rFonts w:ascii="Times New Roman" w:eastAsia="Arial" w:hAnsi="Times New Roman" w:cs="Times New Roman"/>
          <w:i/>
          <w:sz w:val="24"/>
          <w:szCs w:val="24"/>
        </w:rPr>
        <w:t>(за наявності), зіскановує в PDF форматі (одним файлом).</w:t>
      </w:r>
    </w:p>
    <w:p w:rsidR="00427CEC" w:rsidRPr="000F559B" w:rsidRDefault="00427CEC" w:rsidP="00427CEC">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427CEC" w:rsidRPr="000F559B" w:rsidRDefault="00427CEC" w:rsidP="00427CEC">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427CEC" w:rsidRPr="000F559B" w:rsidRDefault="00427CEC" w:rsidP="00427CEC">
      <w:pPr>
        <w:spacing w:after="0" w:line="240" w:lineRule="auto"/>
        <w:jc w:val="center"/>
        <w:rPr>
          <w:rFonts w:ascii="Times New Roman" w:eastAsia="Times New Roman" w:hAnsi="Times New Roman" w:cs="Times New Roman"/>
          <w:b/>
          <w:color w:val="000000"/>
          <w:sz w:val="24"/>
          <w:szCs w:val="24"/>
          <w:lang w:val="uk-UA"/>
        </w:rPr>
      </w:pPr>
      <w:r w:rsidRPr="000F559B">
        <w:rPr>
          <w:rFonts w:ascii="Times New Roman" w:eastAsia="Times New Roman" w:hAnsi="Times New Roman" w:cs="Times New Roman"/>
          <w:b/>
          <w:color w:val="000000"/>
          <w:sz w:val="24"/>
          <w:szCs w:val="24"/>
          <w:lang w:val="uk-UA"/>
        </w:rPr>
        <w:t xml:space="preserve">ДОГОВІР </w:t>
      </w:r>
      <w:r w:rsidRPr="000F559B">
        <w:rPr>
          <w:rFonts w:ascii="Times New Roman" w:eastAsia="Times New Roman" w:hAnsi="Times New Roman" w:cs="Times New Roman"/>
          <w:color w:val="000000"/>
          <w:sz w:val="24"/>
          <w:szCs w:val="24"/>
          <w:lang w:val="uk-UA" w:eastAsia="zh-CN"/>
        </w:rPr>
        <w:t>№_____</w:t>
      </w:r>
    </w:p>
    <w:p w:rsidR="00427CEC" w:rsidRPr="000F559B" w:rsidRDefault="00427CEC" w:rsidP="00427CEC">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427CEC" w:rsidRPr="000F559B" w:rsidRDefault="00427CEC" w:rsidP="00427CEC">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sidRPr="000F559B">
        <w:rPr>
          <w:rFonts w:ascii="Times New Roman" w:eastAsia="Times New Roman" w:hAnsi="Times New Roman" w:cs="Times New Roman"/>
          <w:color w:val="000000"/>
          <w:sz w:val="24"/>
          <w:szCs w:val="24"/>
          <w:lang w:val="uk-UA" w:eastAsia="zh-CN"/>
        </w:rPr>
        <w:t xml:space="preserve">м. Снятин       </w:t>
      </w:r>
      <w:r w:rsidR="00775E8C">
        <w:rPr>
          <w:rFonts w:ascii="Times New Roman" w:eastAsia="Times New Roman" w:hAnsi="Times New Roman" w:cs="Times New Roman"/>
          <w:color w:val="000000"/>
          <w:sz w:val="24"/>
          <w:szCs w:val="24"/>
          <w:lang w:val="uk-UA" w:eastAsia="zh-CN"/>
        </w:rPr>
        <w:t xml:space="preserve"> </w:t>
      </w:r>
      <w:r w:rsidR="00775E8C">
        <w:rPr>
          <w:rFonts w:ascii="Times New Roman" w:eastAsia="Times New Roman" w:hAnsi="Times New Roman" w:cs="Times New Roman"/>
          <w:color w:val="000000"/>
          <w:sz w:val="24"/>
          <w:szCs w:val="24"/>
          <w:lang w:val="uk-UA" w:eastAsia="zh-CN"/>
        </w:rPr>
        <w:tab/>
      </w:r>
      <w:r w:rsidR="00775E8C">
        <w:rPr>
          <w:rFonts w:ascii="Times New Roman" w:eastAsia="Times New Roman" w:hAnsi="Times New Roman" w:cs="Times New Roman"/>
          <w:color w:val="000000"/>
          <w:sz w:val="24"/>
          <w:szCs w:val="24"/>
          <w:lang w:val="uk-UA" w:eastAsia="zh-CN"/>
        </w:rPr>
        <w:tab/>
      </w:r>
      <w:r w:rsidR="00775E8C">
        <w:rPr>
          <w:rFonts w:ascii="Times New Roman" w:eastAsia="Times New Roman" w:hAnsi="Times New Roman" w:cs="Times New Roman"/>
          <w:color w:val="000000"/>
          <w:sz w:val="24"/>
          <w:szCs w:val="24"/>
          <w:lang w:val="uk-UA" w:eastAsia="zh-CN"/>
        </w:rPr>
        <w:tab/>
      </w:r>
      <w:r w:rsidR="00775E8C">
        <w:rPr>
          <w:rFonts w:ascii="Times New Roman" w:eastAsia="Times New Roman" w:hAnsi="Times New Roman" w:cs="Times New Roman"/>
          <w:color w:val="000000"/>
          <w:sz w:val="24"/>
          <w:szCs w:val="24"/>
          <w:lang w:val="uk-UA" w:eastAsia="zh-CN"/>
        </w:rPr>
        <w:tab/>
      </w:r>
      <w:r w:rsidR="00775E8C">
        <w:rPr>
          <w:rFonts w:ascii="Times New Roman" w:eastAsia="Times New Roman" w:hAnsi="Times New Roman" w:cs="Times New Roman"/>
          <w:color w:val="000000"/>
          <w:sz w:val="24"/>
          <w:szCs w:val="24"/>
          <w:lang w:val="uk-UA" w:eastAsia="zh-CN"/>
        </w:rPr>
        <w:tab/>
      </w:r>
      <w:r w:rsidR="00775E8C">
        <w:rPr>
          <w:rFonts w:ascii="Times New Roman" w:eastAsia="Times New Roman" w:hAnsi="Times New Roman" w:cs="Times New Roman"/>
          <w:color w:val="000000"/>
          <w:sz w:val="24"/>
          <w:szCs w:val="24"/>
          <w:lang w:val="uk-UA" w:eastAsia="zh-CN"/>
        </w:rPr>
        <w:tab/>
      </w:r>
      <w:r w:rsidR="00775E8C">
        <w:rPr>
          <w:rFonts w:ascii="Times New Roman" w:eastAsia="Times New Roman" w:hAnsi="Times New Roman" w:cs="Times New Roman"/>
          <w:color w:val="000000"/>
          <w:sz w:val="24"/>
          <w:szCs w:val="24"/>
          <w:lang w:val="uk-UA" w:eastAsia="zh-CN"/>
        </w:rPr>
        <w:tab/>
        <w:t xml:space="preserve">  "____"___________ 2024</w:t>
      </w:r>
      <w:r w:rsidRPr="000F559B">
        <w:rPr>
          <w:rFonts w:ascii="Times New Roman" w:eastAsia="Times New Roman" w:hAnsi="Times New Roman" w:cs="Times New Roman"/>
          <w:color w:val="000000"/>
          <w:sz w:val="24"/>
          <w:szCs w:val="24"/>
          <w:lang w:val="uk-UA" w:eastAsia="zh-CN"/>
        </w:rPr>
        <w:t xml:space="preserve"> р.</w:t>
      </w:r>
    </w:p>
    <w:p w:rsidR="00427CEC" w:rsidRPr="000F559B" w:rsidRDefault="00427CEC" w:rsidP="00427CEC">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427CEC" w:rsidRPr="000F559B" w:rsidRDefault="00427CEC" w:rsidP="00427CEC">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sidRPr="000F559B">
        <w:rPr>
          <w:rFonts w:ascii="Times New Roman" w:eastAsia="Times New Roman" w:hAnsi="Times New Roman" w:cs="Times New Roman"/>
          <w:b/>
          <w:bCs/>
          <w:spacing w:val="-3"/>
          <w:sz w:val="24"/>
          <w:szCs w:val="24"/>
          <w:lang w:val="uk-UA"/>
        </w:rPr>
        <w:t xml:space="preserve">Комунальне некомерційне підприємство «СНЯТИНСЬКИЙ ЦЕНТР ПЕРВИННОЇ МЕДИКО-САНІТАРНОЇ ДОПОМОГИ» СНЯТИНСЬКОЇ МІСЬКОЇ РАДИ  </w:t>
      </w:r>
      <w:r w:rsidRPr="000F559B">
        <w:rPr>
          <w:rFonts w:ascii="Times New Roman" w:eastAsia="Times New Roman" w:hAnsi="Times New Roman" w:cs="Times New Roman"/>
          <w:bCs/>
          <w:spacing w:val="-3"/>
          <w:sz w:val="24"/>
          <w:szCs w:val="24"/>
          <w:lang w:val="uk-UA"/>
        </w:rPr>
        <w:t>в особі директора Тимофійчука Івана Васильовича</w:t>
      </w:r>
      <w:r w:rsidRPr="000F559B">
        <w:rPr>
          <w:rFonts w:ascii="Times New Roman" w:eastAsia="Times New Roman" w:hAnsi="Times New Roman" w:cs="Times New Roman"/>
          <w:sz w:val="24"/>
          <w:szCs w:val="24"/>
          <w:lang w:val="uk-UA"/>
        </w:rPr>
        <w:t>,</w:t>
      </w:r>
      <w:bookmarkStart w:id="1" w:name="22"/>
      <w:bookmarkEnd w:id="1"/>
      <w:r w:rsidRPr="000F559B">
        <w:rPr>
          <w:rFonts w:ascii="Times New Roman" w:eastAsia="Times New Roman" w:hAnsi="Times New Roman" w:cs="Times New Roman"/>
          <w:sz w:val="24"/>
          <w:szCs w:val="24"/>
          <w:lang w:val="uk-UA"/>
        </w:rPr>
        <w:t xml:space="preserve"> що діє на підставі Статуту (далі – </w:t>
      </w:r>
      <w:r w:rsidRPr="000F559B">
        <w:rPr>
          <w:rFonts w:ascii="Times New Roman" w:eastAsia="Times New Roman" w:hAnsi="Times New Roman" w:cs="Times New Roman"/>
          <w:b/>
          <w:sz w:val="24"/>
          <w:szCs w:val="24"/>
          <w:lang w:val="uk-UA"/>
        </w:rPr>
        <w:t>Покупець</w:t>
      </w:r>
      <w:r w:rsidRPr="000F559B">
        <w:rPr>
          <w:rFonts w:ascii="Times New Roman" w:eastAsia="Times New Roman" w:hAnsi="Times New Roman" w:cs="Times New Roman"/>
          <w:sz w:val="24"/>
          <w:szCs w:val="24"/>
          <w:lang w:val="uk-UA"/>
        </w:rPr>
        <w:t xml:space="preserve">), з однієї сторони, </w:t>
      </w:r>
      <w:r w:rsidRPr="000F559B">
        <w:rPr>
          <w:rFonts w:ascii="Times New Roman" w:eastAsia="Times New Roman" w:hAnsi="Times New Roman" w:cs="Times New Roman"/>
          <w:b/>
          <w:color w:val="000000"/>
          <w:sz w:val="24"/>
          <w:szCs w:val="24"/>
          <w:lang w:val="uk-UA" w:eastAsia="zh-CN"/>
        </w:rPr>
        <w:t>Продавець:</w:t>
      </w:r>
      <w:r w:rsidRPr="000F559B">
        <w:rPr>
          <w:rFonts w:ascii="Times New Roman" w:eastAsia="Times New Roman" w:hAnsi="Times New Roman" w:cs="Times New Roman"/>
          <w:color w:val="000000"/>
          <w:sz w:val="24"/>
          <w:szCs w:val="24"/>
          <w:lang w:val="uk-UA" w:eastAsia="zh-CN"/>
        </w:rPr>
        <w:t xml:space="preserve">________________________________________________________________ в особі ___________________________________________________________, що діє на підставі </w:t>
      </w:r>
      <w:r w:rsidRPr="000F559B">
        <w:rPr>
          <w:rFonts w:ascii="Times New Roman" w:eastAsia="Times New Roman" w:hAnsi="Times New Roman" w:cs="Times New Roman"/>
          <w:color w:val="000000"/>
          <w:sz w:val="24"/>
          <w:szCs w:val="24"/>
          <w:lang w:val="uk-UA" w:eastAsia="zh-CN"/>
        </w:rPr>
        <w:lastRenderedPageBreak/>
        <w:t>_______________________ з іншої сторони, які надалі будуть іменуватися Сторони та/або Сторона, уклали даний договір, надалі –„Договір”,  про наступне:</w:t>
      </w:r>
    </w:p>
    <w:p w:rsidR="00427CEC" w:rsidRPr="000F559B" w:rsidRDefault="00427CEC" w:rsidP="00427CEC">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427CEC" w:rsidRPr="000F559B" w:rsidRDefault="00427CEC" w:rsidP="005760F8">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r w:rsidRPr="000F559B">
        <w:rPr>
          <w:rFonts w:ascii="Times New Roman" w:eastAsia="Times New Roman" w:hAnsi="Times New Roman" w:cs="Times New Roman"/>
          <w:b/>
          <w:color w:val="000000"/>
          <w:sz w:val="24"/>
          <w:szCs w:val="24"/>
          <w:lang w:val="uk-UA" w:eastAsia="zh-CN"/>
        </w:rPr>
        <w:t>1. ПРЕДМЕТ ДОГОВОРУ</w:t>
      </w:r>
    </w:p>
    <w:p w:rsidR="00427CEC" w:rsidRPr="000F559B" w:rsidRDefault="00427CEC" w:rsidP="005760F8">
      <w:pPr>
        <w:spacing w:after="0" w:line="240" w:lineRule="auto"/>
        <w:ind w:right="-143"/>
        <w:jc w:val="both"/>
        <w:rPr>
          <w:rFonts w:ascii="Times New Roman" w:eastAsia="Times New Roman" w:hAnsi="Times New Roman" w:cs="Times New Roman"/>
          <w:sz w:val="24"/>
          <w:szCs w:val="24"/>
          <w:lang w:val="uk-UA"/>
        </w:rPr>
      </w:pPr>
      <w:r w:rsidRPr="000F559B">
        <w:rPr>
          <w:rFonts w:ascii="Times New Roman" w:eastAsia="Times New Roman" w:hAnsi="Times New Roman" w:cs="Times New Roman"/>
          <w:sz w:val="24"/>
          <w:szCs w:val="24"/>
          <w:lang w:val="uk-UA"/>
        </w:rPr>
        <w:t>1.1.</w:t>
      </w:r>
      <w:r w:rsidRPr="000F559B">
        <w:rPr>
          <w:rFonts w:ascii="Times New Roman" w:eastAsia="Times New Roman" w:hAnsi="Times New Roman" w:cs="Times New Roman"/>
          <w:b/>
          <w:bCs/>
          <w:iCs/>
          <w:sz w:val="24"/>
          <w:szCs w:val="24"/>
          <w:lang w:val="uk-UA"/>
        </w:rPr>
        <w:t>Постачальник</w:t>
      </w:r>
      <w:r w:rsidRPr="000F559B">
        <w:rPr>
          <w:rFonts w:ascii="Times New Roman" w:eastAsia="Times New Roman" w:hAnsi="Times New Roman" w:cs="Times New Roman"/>
          <w:sz w:val="24"/>
          <w:szCs w:val="24"/>
          <w:lang w:val="uk-UA"/>
        </w:rPr>
        <w:t xml:space="preserve"> передає у власність </w:t>
      </w:r>
      <w:r w:rsidRPr="000F559B">
        <w:rPr>
          <w:rFonts w:ascii="Times New Roman" w:eastAsia="Times New Roman" w:hAnsi="Times New Roman" w:cs="Times New Roman"/>
          <w:b/>
          <w:bCs/>
          <w:iCs/>
          <w:sz w:val="24"/>
          <w:szCs w:val="24"/>
          <w:lang w:val="uk-UA"/>
        </w:rPr>
        <w:t>Замовника,</w:t>
      </w:r>
      <w:r w:rsidRPr="000F559B">
        <w:rPr>
          <w:rFonts w:ascii="Times New Roman" w:eastAsia="Times New Roman" w:hAnsi="Times New Roman" w:cs="Times New Roman"/>
          <w:b/>
          <w:bCs/>
          <w:sz w:val="24"/>
          <w:szCs w:val="24"/>
          <w:lang w:val="uk-UA"/>
        </w:rPr>
        <w:t xml:space="preserve"> а </w:t>
      </w:r>
      <w:r w:rsidRPr="000F559B">
        <w:rPr>
          <w:rFonts w:ascii="Times New Roman" w:eastAsia="Times New Roman" w:hAnsi="Times New Roman" w:cs="Times New Roman"/>
          <w:b/>
          <w:bCs/>
          <w:iCs/>
          <w:sz w:val="24"/>
          <w:szCs w:val="24"/>
          <w:lang w:val="uk-UA"/>
        </w:rPr>
        <w:t>Замовник</w:t>
      </w:r>
      <w:r w:rsidRPr="000F559B">
        <w:rPr>
          <w:rFonts w:ascii="Times New Roman" w:eastAsia="Times New Roman" w:hAnsi="Times New Roman" w:cs="Times New Roman"/>
          <w:sz w:val="24"/>
          <w:szCs w:val="24"/>
          <w:lang w:val="uk-UA"/>
        </w:rPr>
        <w:t xml:space="preserve"> сплачує товар </w:t>
      </w:r>
      <w:r w:rsidRPr="000F559B">
        <w:rPr>
          <w:rFonts w:ascii="Times New Roman" w:eastAsia="Times New Roman" w:hAnsi="Times New Roman" w:cs="Times New Roman"/>
          <w:iCs/>
          <w:sz w:val="24"/>
          <w:szCs w:val="24"/>
          <w:lang w:val="uk-UA"/>
        </w:rPr>
        <w:t>в а</w:t>
      </w:r>
      <w:r w:rsidRPr="000F559B">
        <w:rPr>
          <w:rFonts w:ascii="Times New Roman" w:eastAsia="Times New Roman" w:hAnsi="Times New Roman" w:cs="Times New Roman"/>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427CEC" w:rsidRPr="005760F8" w:rsidRDefault="00427CEC" w:rsidP="005760F8">
      <w:pPr>
        <w:spacing w:after="0" w:line="240" w:lineRule="auto"/>
        <w:jc w:val="both"/>
        <w:rPr>
          <w:rFonts w:ascii="Times New Roman" w:hAnsi="Times New Roman" w:cs="Times New Roman"/>
          <w:b/>
          <w:color w:val="000000"/>
          <w:sz w:val="24"/>
          <w:szCs w:val="24"/>
          <w:lang w:val="uk-UA"/>
        </w:rPr>
      </w:pPr>
      <w:r w:rsidRPr="000F559B">
        <w:rPr>
          <w:rFonts w:ascii="Times New Roman" w:eastAsia="Times New Roman" w:hAnsi="Times New Roman" w:cs="Times New Roman"/>
          <w:sz w:val="24"/>
          <w:szCs w:val="24"/>
          <w:lang w:val="uk-UA"/>
        </w:rPr>
        <w:t xml:space="preserve">1.2. Предмет договору: </w:t>
      </w:r>
      <w:r>
        <w:rPr>
          <w:rFonts w:ascii="Times New Roman" w:eastAsia="Times New Roman" w:hAnsi="Times New Roman" w:cs="Times New Roman"/>
          <w:b/>
          <w:bCs/>
          <w:sz w:val="24"/>
          <w:szCs w:val="24"/>
          <w:lang w:val="uk-UA"/>
        </w:rPr>
        <w:t xml:space="preserve"> </w:t>
      </w:r>
      <w:r w:rsidR="005760F8" w:rsidRPr="005760F8">
        <w:rPr>
          <w:rFonts w:ascii="Times New Roman" w:hAnsi="Times New Roman" w:cs="Times New Roman"/>
          <w:b/>
          <w:bCs/>
          <w:sz w:val="28"/>
          <w:szCs w:val="28"/>
          <w:lang w:val="uk-UA"/>
        </w:rPr>
        <w:t>«</w:t>
      </w:r>
      <w:r w:rsidR="005760F8" w:rsidRPr="005760F8">
        <w:rPr>
          <w:rFonts w:ascii="Times New Roman" w:hAnsi="Times New Roman"/>
          <w:b/>
          <w:sz w:val="24"/>
          <w:szCs w:val="24"/>
          <w:lang w:val="uk-UA"/>
        </w:rPr>
        <w:t xml:space="preserve">Реактиви та витратні матеріали для аналізатора </w:t>
      </w:r>
      <w:r w:rsidR="005760F8">
        <w:rPr>
          <w:rFonts w:ascii="Times New Roman" w:hAnsi="Times New Roman"/>
          <w:b/>
          <w:sz w:val="24"/>
          <w:szCs w:val="24"/>
          <w:lang w:val="en-US"/>
        </w:rPr>
        <w:t>Sysmex</w:t>
      </w:r>
      <w:r w:rsidR="005760F8" w:rsidRPr="005760F8">
        <w:rPr>
          <w:rFonts w:ascii="Times New Roman" w:hAnsi="Times New Roman"/>
          <w:b/>
          <w:sz w:val="24"/>
          <w:szCs w:val="24"/>
          <w:lang w:val="uk-UA"/>
        </w:rPr>
        <w:t>-</w:t>
      </w:r>
      <w:r w:rsidR="005760F8">
        <w:rPr>
          <w:rFonts w:ascii="Times New Roman" w:hAnsi="Times New Roman"/>
          <w:b/>
          <w:sz w:val="24"/>
          <w:szCs w:val="24"/>
          <w:lang w:val="en-US"/>
        </w:rPr>
        <w:t>XP</w:t>
      </w:r>
      <w:r w:rsidR="005760F8" w:rsidRPr="005760F8">
        <w:rPr>
          <w:rFonts w:ascii="Times New Roman" w:hAnsi="Times New Roman"/>
          <w:b/>
          <w:sz w:val="24"/>
          <w:szCs w:val="24"/>
          <w:lang w:val="uk-UA"/>
        </w:rPr>
        <w:t xml:space="preserve"> – 300»</w:t>
      </w:r>
    </w:p>
    <w:p w:rsidR="00427CEC" w:rsidRPr="000F559B" w:rsidRDefault="00427CEC" w:rsidP="00427CEC">
      <w:pPr>
        <w:spacing w:after="0" w:line="240" w:lineRule="auto"/>
        <w:ind w:right="-143"/>
        <w:jc w:val="both"/>
        <w:rPr>
          <w:rFonts w:ascii="Times New Roman" w:eastAsia="Times New Roman" w:hAnsi="Times New Roman" w:cs="Times New Roman"/>
          <w:sz w:val="24"/>
          <w:szCs w:val="24"/>
          <w:lang w:val="uk-UA"/>
        </w:rPr>
      </w:pPr>
      <w:r w:rsidRPr="000F559B">
        <w:rPr>
          <w:rFonts w:ascii="Times New Roman" w:eastAsia="Times New Roman" w:hAnsi="Times New Roman" w:cs="Times New Roman"/>
          <w:sz w:val="24"/>
          <w:szCs w:val="24"/>
          <w:lang w:val="uk-UA"/>
        </w:rPr>
        <w:t xml:space="preserve">1.3. Обсяг закупівлі Товару може бути зменшений, зокрема з урахуванням фактичного обсягу видатків </w:t>
      </w:r>
      <w:r w:rsidRPr="000F559B">
        <w:rPr>
          <w:rFonts w:ascii="Times New Roman" w:eastAsia="Times New Roman" w:hAnsi="Times New Roman" w:cs="Times New Roman"/>
          <w:b/>
          <w:sz w:val="24"/>
          <w:szCs w:val="24"/>
          <w:lang w:val="uk-UA"/>
        </w:rPr>
        <w:t>Замовника</w:t>
      </w:r>
      <w:r w:rsidRPr="000F559B">
        <w:rPr>
          <w:rFonts w:ascii="Times New Roman" w:eastAsia="Times New Roman" w:hAnsi="Times New Roman" w:cs="Times New Roman"/>
          <w:sz w:val="24"/>
          <w:szCs w:val="24"/>
          <w:lang w:val="uk-UA"/>
        </w:rPr>
        <w:t>.</w:t>
      </w:r>
    </w:p>
    <w:p w:rsidR="00427CEC" w:rsidRPr="000F559B" w:rsidRDefault="00427CEC" w:rsidP="00427CEC">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p>
    <w:p w:rsidR="00427CEC" w:rsidRPr="000F559B" w:rsidRDefault="00427CEC" w:rsidP="00427CEC">
      <w:pPr>
        <w:numPr>
          <w:ilvl w:val="0"/>
          <w:numId w:val="41"/>
        </w:numPr>
        <w:spacing w:line="240" w:lineRule="auto"/>
        <w:ind w:left="0" w:right="-143" w:firstLine="0"/>
        <w:contextualSpacing/>
        <w:jc w:val="center"/>
        <w:textAlignment w:val="baseline"/>
        <w:rPr>
          <w:rFonts w:ascii="Times New Roman" w:eastAsia="Times New Roman" w:hAnsi="Times New Roman" w:cs="Times New Roman"/>
          <w:b/>
          <w:bCs/>
          <w:color w:val="000000"/>
          <w:lang w:val="x-none"/>
        </w:rPr>
      </w:pPr>
      <w:r w:rsidRPr="000F559B">
        <w:rPr>
          <w:rFonts w:ascii="Times New Roman" w:eastAsia="Times New Roman" w:hAnsi="Times New Roman" w:cs="Times New Roman"/>
          <w:b/>
          <w:bCs/>
          <w:color w:val="000000"/>
          <w:lang w:val="x-none"/>
        </w:rPr>
        <w:t xml:space="preserve">УМОВИ ПОСТАВКИ </w:t>
      </w:r>
    </w:p>
    <w:p w:rsidR="00427CEC" w:rsidRPr="000F559B" w:rsidRDefault="00427CEC" w:rsidP="00427CEC">
      <w:pPr>
        <w:numPr>
          <w:ilvl w:val="1"/>
          <w:numId w:val="41"/>
        </w:numPr>
        <w:spacing w:line="240" w:lineRule="auto"/>
        <w:ind w:left="0" w:right="-143" w:firstLine="0"/>
        <w:contextualSpacing/>
        <w:jc w:val="both"/>
        <w:textAlignment w:val="baseline"/>
        <w:rPr>
          <w:rFonts w:ascii="Times New Roman" w:eastAsia="Times New Roman" w:hAnsi="Times New Roman" w:cs="Times New Roman"/>
          <w:bCs/>
          <w:lang w:val="x-none"/>
        </w:rPr>
      </w:pPr>
      <w:r w:rsidRPr="000F559B">
        <w:rPr>
          <w:rFonts w:ascii="Times New Roman" w:eastAsia="Times New Roman" w:hAnsi="Times New Roman" w:cs="Times New Roman"/>
          <w:bCs/>
          <w:lang w:val="x-none"/>
        </w:rPr>
        <w:t>Постачальник зобов’язується поставити Товар в строк або термін, визначений Специфікацією до цього Договору.</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lang w:val="x-none"/>
        </w:rPr>
      </w:pPr>
      <w:r w:rsidRPr="000F559B">
        <w:rPr>
          <w:rFonts w:ascii="Times New Roman" w:eastAsia="Times New Roman" w:hAnsi="Times New Roman" w:cs="Times New Roman"/>
          <w:color w:val="000000"/>
          <w:sz w:val="24"/>
          <w:szCs w:val="24"/>
          <w:lang w:val="x-none"/>
        </w:rPr>
        <w:t>Поставка Товару здійснюється на умовах DDP «DeliveredDutyPaid» - склад Покупця (</w:t>
      </w:r>
      <w:r w:rsidRPr="000F559B">
        <w:rPr>
          <w:rFonts w:ascii="Times New Roman" w:eastAsia="Times New Roman" w:hAnsi="Times New Roman" w:cs="Times New Roman"/>
          <w:color w:val="000000"/>
          <w:sz w:val="24"/>
          <w:szCs w:val="24"/>
          <w:lang w:val="uk-UA"/>
        </w:rPr>
        <w:t xml:space="preserve">Івано-Франківська область, Коломийський район, </w:t>
      </w:r>
      <w:r w:rsidRPr="000F559B">
        <w:rPr>
          <w:rFonts w:ascii="Times New Roman" w:eastAsia="Times New Roman" w:hAnsi="Times New Roman" w:cs="Times New Roman"/>
          <w:color w:val="000000"/>
          <w:sz w:val="24"/>
          <w:szCs w:val="24"/>
          <w:lang w:val="x-none"/>
        </w:rPr>
        <w:t>м.</w:t>
      </w:r>
      <w:r w:rsidRPr="000F559B">
        <w:rPr>
          <w:rFonts w:ascii="Times New Roman" w:eastAsia="Times New Roman" w:hAnsi="Times New Roman" w:cs="Times New Roman"/>
          <w:color w:val="000000"/>
          <w:sz w:val="24"/>
          <w:szCs w:val="24"/>
          <w:lang w:val="uk-UA"/>
        </w:rPr>
        <w:t xml:space="preserve"> Снятин</w:t>
      </w:r>
      <w:r w:rsidRPr="000F559B">
        <w:rPr>
          <w:rFonts w:ascii="Times New Roman" w:eastAsia="Times New Roman" w:hAnsi="Times New Roman" w:cs="Times New Roman"/>
          <w:color w:val="000000"/>
          <w:sz w:val="24"/>
          <w:szCs w:val="24"/>
          <w:lang w:val="x-none"/>
        </w:rPr>
        <w:t>, вул.</w:t>
      </w:r>
      <w:r w:rsidR="00313065">
        <w:rPr>
          <w:rFonts w:ascii="Times New Roman" w:eastAsia="Times New Roman" w:hAnsi="Times New Roman" w:cs="Times New Roman"/>
          <w:color w:val="000000"/>
          <w:sz w:val="24"/>
          <w:szCs w:val="24"/>
          <w:lang w:val="uk-UA"/>
        </w:rPr>
        <w:t xml:space="preserve"> Стефаника</w:t>
      </w:r>
      <w:r w:rsidRPr="000F559B">
        <w:rPr>
          <w:rFonts w:ascii="Times New Roman" w:eastAsia="Times New Roman" w:hAnsi="Times New Roman" w:cs="Times New Roman"/>
          <w:color w:val="000000"/>
          <w:sz w:val="24"/>
          <w:szCs w:val="24"/>
          <w:lang w:val="x-none"/>
        </w:rPr>
        <w:t xml:space="preserve">,4 а </w:t>
      </w:r>
      <w:r w:rsidRPr="000F559B">
        <w:rPr>
          <w:rFonts w:ascii="Times New Roman" w:eastAsia="Times New Roman" w:hAnsi="Times New Roman" w:cs="Times New Roman"/>
          <w:color w:val="000000"/>
          <w:lang w:val="x-none"/>
        </w:rPr>
        <w:t>або інше місце, вказане у заявці Замовника</w:t>
      </w:r>
      <w:r w:rsidRPr="000F559B">
        <w:rPr>
          <w:rFonts w:ascii="Times New Roman" w:eastAsia="Times New Roman" w:hAnsi="Times New Roman" w:cs="Times New Roman"/>
          <w:color w:val="000000"/>
          <w:sz w:val="24"/>
          <w:szCs w:val="24"/>
          <w:lang w:val="x-none"/>
        </w:rPr>
        <w:t>) за рахунок Постачальника. Постачальник своїми силами та засобами здійснює розвантаження Товару в указане місце Покупцем. Поставка Товару може здійснюватись на інших умовах погоджених  з Покупцем в письмовій формі.</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bCs/>
          <w:lang w:val="uk-UA"/>
        </w:rPr>
      </w:pPr>
      <w:r w:rsidRPr="000F559B">
        <w:rPr>
          <w:rFonts w:ascii="Times New Roman" w:eastAsia="Times New Roman" w:hAnsi="Times New Roman" w:cs="Times New Roman"/>
          <w:color w:val="000000"/>
          <w:lang w:val="uk-UA"/>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427CEC" w:rsidRPr="000F559B" w:rsidRDefault="00427CEC" w:rsidP="00427CEC">
      <w:pPr>
        <w:numPr>
          <w:ilvl w:val="1"/>
          <w:numId w:val="41"/>
        </w:numPr>
        <w:spacing w:after="0" w:line="240" w:lineRule="auto"/>
        <w:ind w:left="0" w:right="-143" w:firstLine="0"/>
        <w:jc w:val="both"/>
        <w:textAlignment w:val="baseline"/>
        <w:rPr>
          <w:rFonts w:ascii="Calibri" w:eastAsia="Times New Roman" w:hAnsi="Calibri" w:cs="Times New Roman"/>
          <w:sz w:val="23"/>
          <w:szCs w:val="23"/>
          <w:lang w:val="uk-UA"/>
        </w:rPr>
      </w:pPr>
      <w:r w:rsidRPr="000F559B">
        <w:rPr>
          <w:rFonts w:ascii="Times New Roman" w:eastAsia="Times New Roman" w:hAnsi="Times New Roman" w:cs="Times New Roman"/>
          <w:bCs/>
          <w:lang w:val="uk-UA"/>
        </w:rPr>
        <w:t xml:space="preserve">Поставка </w:t>
      </w:r>
      <w:r w:rsidRPr="000F559B">
        <w:rPr>
          <w:rFonts w:ascii="Times New Roman" w:eastAsia="Times New Roman" w:hAnsi="Times New Roman" w:cs="Times New Roman"/>
          <w:lang w:val="uk-UA"/>
        </w:rPr>
        <w:t>Товару</w:t>
      </w:r>
      <w:r w:rsidRPr="000F559B">
        <w:rPr>
          <w:rFonts w:ascii="Times New Roman" w:eastAsia="Times New Roman" w:hAnsi="Times New Roman" w:cs="Times New Roman"/>
          <w:bCs/>
          <w:lang w:val="uk-UA"/>
        </w:rPr>
        <w:t xml:space="preserve"> повинна здійснюватися Постачальником </w:t>
      </w:r>
      <w:r w:rsidRPr="000F559B">
        <w:rPr>
          <w:rFonts w:ascii="Times New Roman" w:eastAsia="Times New Roman" w:hAnsi="Times New Roman" w:cs="Times New Roman"/>
          <w:bCs/>
          <w:color w:val="000000"/>
          <w:lang w:val="uk-UA"/>
        </w:rPr>
        <w:t xml:space="preserve">відповідно до вимог транспортування, зазначених у нормативно-технічних документах на Товар, </w:t>
      </w:r>
      <w:r w:rsidRPr="000F559B">
        <w:rPr>
          <w:rFonts w:ascii="Times New Roman" w:eastAsia="Times New Roman" w:hAnsi="Times New Roman" w:cs="Times New Roman"/>
          <w:bCs/>
          <w:lang w:val="uk-UA"/>
        </w:rPr>
        <w:t xml:space="preserve">в упаковці, яка має забезпечувати </w:t>
      </w:r>
      <w:r w:rsidRPr="000F559B">
        <w:rPr>
          <w:rFonts w:ascii="Times New Roman" w:eastAsia="Times New Roman" w:hAnsi="Times New Roman" w:cs="Times New Roman"/>
          <w:bCs/>
          <w:color w:val="000000"/>
          <w:lang w:val="uk-UA"/>
        </w:rPr>
        <w:t xml:space="preserve">повну цілісність </w:t>
      </w:r>
      <w:r w:rsidRPr="000F559B">
        <w:rPr>
          <w:rFonts w:ascii="Times New Roman" w:eastAsia="Times New Roman" w:hAnsi="Times New Roman" w:cs="Times New Roman"/>
          <w:color w:val="000000"/>
          <w:lang w:val="uk-UA"/>
        </w:rPr>
        <w:t>Товару</w:t>
      </w:r>
      <w:r w:rsidRPr="000F559B">
        <w:rPr>
          <w:rFonts w:ascii="Times New Roman" w:eastAsia="Times New Roman" w:hAnsi="Times New Roman" w:cs="Times New Roman"/>
          <w:bCs/>
          <w:color w:val="000000"/>
          <w:lang w:val="uk-UA"/>
        </w:rPr>
        <w:t xml:space="preserve"> при транспортуванні та з відповідним маркуванням Товару (</w:t>
      </w:r>
      <w:r w:rsidRPr="000F559B">
        <w:rPr>
          <w:rFonts w:ascii="Times New Roman" w:eastAsia="Times New Roman" w:hAnsi="Times New Roman" w:cs="Times New Roman"/>
          <w:lang w:val="uk-UA"/>
        </w:rPr>
        <w:t>назва Товару, кількість, виробник, дата виготовлення).</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color w:val="000000"/>
          <w:lang w:val="uk-UA"/>
        </w:rPr>
        <w:t xml:space="preserve">При поставці Товару, Постачальник з метою оформлення передачі Товару Покупцю зобов'язується надати видаткову накладну на Товар або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Право власності на поставлений Товар переходить Покупцю з моменту підписання уповноваженою особою Покупця Видаткової накладної.</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 xml:space="preserve">Передача Товару від </w:t>
      </w:r>
      <w:r w:rsidRPr="000F559B">
        <w:rPr>
          <w:rFonts w:ascii="Times New Roman" w:eastAsia="Times New Roman" w:hAnsi="Times New Roman" w:cs="Times New Roman"/>
          <w:color w:val="000000"/>
          <w:lang w:val="uk-UA"/>
        </w:rPr>
        <w:t xml:space="preserve">Постачальника </w:t>
      </w:r>
      <w:r w:rsidRPr="000F559B">
        <w:rPr>
          <w:rFonts w:ascii="Times New Roman" w:eastAsia="Times New Roman" w:hAnsi="Times New Roman" w:cs="Times New Roman"/>
          <w:bCs/>
          <w:color w:val="000000"/>
          <w:lang w:val="uk-UA"/>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F559B">
        <w:rPr>
          <w:rFonts w:ascii="Times New Roman" w:eastAsia="Times New Roman" w:hAnsi="Times New Roman" w:cs="Times New Roman"/>
          <w:color w:val="000000"/>
          <w:lang w:val="uk-UA"/>
        </w:rPr>
        <w:t>Покупця.</w:t>
      </w:r>
      <w:r w:rsidRPr="000F559B">
        <w:rPr>
          <w:rFonts w:ascii="Times New Roman" w:eastAsia="Times New Roman" w:hAnsi="Times New Roman" w:cs="Times New Roman"/>
          <w:bCs/>
          <w:color w:val="000000"/>
          <w:lang w:val="uk-UA"/>
        </w:rPr>
        <w:t xml:space="preserve"> </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Покупець має право вимагати від Постачальника замінити неякісний Товар чи усунути недоліки неякісного Товару.</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0F559B">
        <w:rPr>
          <w:rFonts w:ascii="Times New Roman" w:eastAsia="Times New Roman" w:hAnsi="Times New Roman" w:cs="Times New Roman"/>
          <w:bCs/>
          <w:color w:val="000000"/>
          <w:lang w:val="uk-UA"/>
        </w:rPr>
        <w:t>нормативно-технічним документам на Товар</w:t>
      </w:r>
      <w:r w:rsidRPr="000F559B">
        <w:rPr>
          <w:rFonts w:ascii="Times New Roman" w:eastAsia="Times New Roman" w:hAnsi="Times New Roman" w:cs="Times New Roman"/>
          <w:color w:val="000000"/>
          <w:lang w:val="uk-UA"/>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427CEC" w:rsidRPr="000F559B" w:rsidRDefault="00427CEC" w:rsidP="00427CEC">
      <w:pPr>
        <w:numPr>
          <w:ilvl w:val="1"/>
          <w:numId w:val="41"/>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30 (тридцяти)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427CEC" w:rsidRPr="000F559B" w:rsidRDefault="00427CEC" w:rsidP="00427CEC">
      <w:pPr>
        <w:spacing w:after="0" w:line="240" w:lineRule="auto"/>
        <w:ind w:right="-143"/>
        <w:contextualSpacing/>
        <w:jc w:val="center"/>
        <w:rPr>
          <w:rFonts w:ascii="Times New Roman" w:eastAsia="Times New Roman" w:hAnsi="Times New Roman" w:cs="Times New Roman"/>
          <w:b/>
          <w:lang w:val="uk-UA"/>
        </w:rPr>
      </w:pPr>
      <w:r w:rsidRPr="000F559B">
        <w:rPr>
          <w:rFonts w:ascii="Times New Roman" w:eastAsia="Times New Roman" w:hAnsi="Times New Roman" w:cs="Times New Roman"/>
          <w:b/>
          <w:lang w:val="uk-UA"/>
        </w:rPr>
        <w:t>3. ЯКІСТЬ ТОВАРУ ТА ГАРАНТІЇ</w:t>
      </w:r>
    </w:p>
    <w:p w:rsidR="00427CEC" w:rsidRPr="000F559B" w:rsidRDefault="00427CEC" w:rsidP="00427CEC">
      <w:pPr>
        <w:numPr>
          <w:ilvl w:val="0"/>
          <w:numId w:val="41"/>
        </w:numPr>
        <w:spacing w:after="0" w:line="240" w:lineRule="auto"/>
        <w:ind w:left="0" w:right="-143" w:firstLine="0"/>
        <w:contextualSpacing/>
        <w:jc w:val="both"/>
        <w:textAlignment w:val="baseline"/>
        <w:rPr>
          <w:rFonts w:ascii="Times New Roman" w:eastAsia="Times New Roman" w:hAnsi="Times New Roman" w:cs="Times New Roman"/>
          <w:bCs/>
          <w:vanish/>
          <w:color w:val="000000"/>
          <w:lang w:val="x-none"/>
        </w:rPr>
      </w:pP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w:t>
      </w:r>
      <w:r w:rsidRPr="000F559B">
        <w:rPr>
          <w:rFonts w:ascii="Times New Roman" w:eastAsia="Times New Roman" w:hAnsi="Times New Roman" w:cs="Times New Roman"/>
          <w:bCs/>
          <w:color w:val="000000"/>
          <w:lang w:val="uk-UA"/>
        </w:rPr>
        <w:lastRenderedPageBreak/>
        <w:t>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sz w:val="24"/>
          <w:szCs w:val="24"/>
          <w:lang w:val="uk-UA"/>
        </w:rPr>
        <w:t xml:space="preserve">Залишковий термін придатності Товару на момент поставки складає не менше 90% загального терміну його придатності, зазначеного на упаковці, а з іншим строком придатності за згодою </w:t>
      </w:r>
      <w:r w:rsidRPr="000F559B">
        <w:rPr>
          <w:rFonts w:ascii="Times New Roman" w:eastAsia="Times New Roman" w:hAnsi="Times New Roman" w:cs="Times New Roman"/>
          <w:b/>
          <w:sz w:val="24"/>
          <w:szCs w:val="24"/>
          <w:lang w:val="uk-UA"/>
        </w:rPr>
        <w:t>Сторін</w:t>
      </w:r>
      <w:r w:rsidRPr="000F559B">
        <w:rPr>
          <w:rFonts w:ascii="Times New Roman" w:eastAsia="Times New Roman" w:hAnsi="Times New Roman" w:cs="Times New Roman"/>
          <w:sz w:val="24"/>
          <w:szCs w:val="24"/>
          <w:lang w:val="uk-UA"/>
        </w:rPr>
        <w:t>.</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Товар, що постачається, повинен бути промаркований згідно вимог Закону України «Про лікарські засоби».</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 xml:space="preserve"> Товар передається Замовнику в упаковці підприємства-виробника; упаковка не повинна бути пошкоджена або деформована.</w:t>
      </w:r>
    </w:p>
    <w:p w:rsidR="00427CEC" w:rsidRPr="000F559B" w:rsidRDefault="00427CEC" w:rsidP="00427CEC">
      <w:pPr>
        <w:numPr>
          <w:ilvl w:val="1"/>
          <w:numId w:val="41"/>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sidRPr="000F559B">
        <w:rPr>
          <w:rFonts w:ascii="Times New Roman" w:eastAsia="Times New Roman" w:hAnsi="Times New Roman" w:cs="Times New Roman"/>
          <w:bCs/>
          <w:color w:val="000000"/>
          <w:lang w:val="uk-UA"/>
        </w:rPr>
        <w:t xml:space="preserve"> Товар, отриманий розпакованим або у неналежній упаковці (такій, що не відповідає вимогам п. 3.6. цього Договору), має бути замінений Постачальником за власний рахунок впродовж 3 (трьох) робочих днів з дати постачання.</w:t>
      </w:r>
    </w:p>
    <w:p w:rsidR="00427CEC" w:rsidRPr="000F559B" w:rsidRDefault="00427CEC" w:rsidP="00427CEC">
      <w:pPr>
        <w:spacing w:after="0" w:line="240" w:lineRule="auto"/>
        <w:ind w:right="-143"/>
        <w:contextualSpacing/>
        <w:jc w:val="both"/>
        <w:textAlignment w:val="baseline"/>
        <w:rPr>
          <w:rFonts w:ascii="Times New Roman" w:eastAsia="Times New Roman" w:hAnsi="Times New Roman" w:cs="Times New Roman"/>
          <w:bCs/>
          <w:color w:val="000000"/>
          <w:lang w:val="uk-UA"/>
        </w:rPr>
      </w:pPr>
    </w:p>
    <w:p w:rsidR="00427CEC" w:rsidRPr="000F559B" w:rsidRDefault="00427CEC" w:rsidP="00427CEC">
      <w:pPr>
        <w:spacing w:after="0" w:line="240" w:lineRule="auto"/>
        <w:ind w:right="-143"/>
        <w:jc w:val="center"/>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b/>
          <w:bCs/>
          <w:color w:val="000000"/>
          <w:lang w:val="uk-UA"/>
        </w:rPr>
        <w:t>4. ЦІНА ДОГОВОРУ ТА ПОРЯДОК РОЗРАХУНКІВ</w:t>
      </w:r>
    </w:p>
    <w:p w:rsidR="00427CEC" w:rsidRPr="000F559B" w:rsidRDefault="00427CEC" w:rsidP="00427CEC">
      <w:pPr>
        <w:spacing w:after="0" w:line="240" w:lineRule="auto"/>
        <w:ind w:right="-143"/>
        <w:jc w:val="both"/>
        <w:textAlignment w:val="baseline"/>
        <w:rPr>
          <w:rFonts w:ascii="Times New Roman" w:eastAsia="Times New Roman" w:hAnsi="Times New Roman" w:cs="Times New Roman"/>
          <w:vanish/>
          <w:color w:val="000000"/>
          <w:lang w:val="x-none"/>
        </w:rPr>
      </w:pP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color w:val="000000"/>
          <w:lang w:val="uk-UA"/>
        </w:rPr>
        <w:t xml:space="preserve">Загальна ціна Договору становить _____________ (____________________________гривень_____ копійок) грн, в тому числі ПДВ (без ПДВ) – _____________ (__________________________гривень_____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427CEC" w:rsidRPr="000F559B" w:rsidRDefault="00427CEC" w:rsidP="00427CEC">
      <w:pPr>
        <w:numPr>
          <w:ilvl w:val="1"/>
          <w:numId w:val="43"/>
        </w:numPr>
        <w:spacing w:after="0" w:line="240" w:lineRule="auto"/>
        <w:ind w:left="0" w:right="-143" w:firstLine="0"/>
        <w:jc w:val="both"/>
        <w:textAlignment w:val="baseline"/>
        <w:rPr>
          <w:rFonts w:ascii="Times New Roman" w:eastAsia="Times New Roman" w:hAnsi="Times New Roman" w:cs="Times New Roman"/>
          <w:lang w:val="uk-UA"/>
        </w:rPr>
      </w:pPr>
      <w:r w:rsidRPr="000F559B">
        <w:rPr>
          <w:rFonts w:ascii="Times New Roman" w:eastAsia="Times New Roman" w:hAnsi="Times New Roman" w:cs="Times New Roman"/>
          <w:color w:val="000000"/>
          <w:lang w:val="uk-UA"/>
        </w:rPr>
        <w:t>Оплата Покупцем за Товар здійснюється протягом 14 (чотирнадцяти) календарних днів з моменту підписання Сторонами видаткової накладної або акту приймання-передачі, а</w:t>
      </w:r>
      <w:r w:rsidRPr="000F559B">
        <w:rPr>
          <w:rFonts w:ascii="Times New Roman" w:eastAsia="Times New Roman" w:hAnsi="Times New Roman" w:cs="Times New Roman"/>
          <w:sz w:val="24"/>
          <w:szCs w:val="24"/>
          <w:lang w:val="uk-UA"/>
        </w:rPr>
        <w:t xml:space="preserve"> у разі відсутності відповідних бюджетних асигнувань – по мірі їх надходження </w:t>
      </w:r>
      <w:r w:rsidRPr="000F559B">
        <w:rPr>
          <w:rFonts w:ascii="Times New Roman" w:eastAsia="Times New Roman" w:hAnsi="Times New Roman" w:cs="Times New Roman"/>
          <w:b/>
          <w:sz w:val="24"/>
          <w:szCs w:val="24"/>
          <w:lang w:val="uk-UA"/>
        </w:rPr>
        <w:t>Замовнику</w:t>
      </w:r>
      <w:r w:rsidRPr="000F559B">
        <w:rPr>
          <w:rFonts w:ascii="Times New Roman" w:eastAsia="Times New Roman" w:hAnsi="Times New Roman" w:cs="Times New Roman"/>
          <w:sz w:val="24"/>
          <w:szCs w:val="24"/>
          <w:lang w:val="uk-UA"/>
        </w:rPr>
        <w:t>.</w:t>
      </w:r>
      <w:r w:rsidRPr="000F559B">
        <w:rPr>
          <w:rFonts w:ascii="Times New Roman" w:eastAsia="Times New Roman" w:hAnsi="Times New Roman" w:cs="Times New Roman"/>
          <w:lang w:val="uk-UA"/>
        </w:rPr>
        <w:t>.</w:t>
      </w:r>
    </w:p>
    <w:p w:rsidR="00427CEC" w:rsidRPr="000F559B" w:rsidRDefault="00427CEC" w:rsidP="00427CEC">
      <w:pPr>
        <w:spacing w:after="0" w:line="240" w:lineRule="auto"/>
        <w:ind w:right="-143"/>
        <w:jc w:val="both"/>
        <w:textAlignment w:val="baseline"/>
        <w:rPr>
          <w:rFonts w:ascii="Times New Roman" w:eastAsia="Times New Roman" w:hAnsi="Times New Roman" w:cs="Times New Roman"/>
          <w:color w:val="000000"/>
          <w:lang w:val="uk-UA"/>
        </w:rPr>
      </w:pPr>
    </w:p>
    <w:p w:rsidR="00427CEC" w:rsidRPr="000F559B" w:rsidRDefault="00427CEC" w:rsidP="00427CEC">
      <w:pPr>
        <w:numPr>
          <w:ilvl w:val="0"/>
          <w:numId w:val="42"/>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b/>
          <w:bCs/>
          <w:color w:val="000000"/>
          <w:lang w:val="uk-UA"/>
        </w:rPr>
        <w:t>ВІДПОВІДАЛЬНІСТЬ СТОРІН</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color w:val="000000"/>
          <w:lang w:val="uk-UA"/>
        </w:rPr>
        <w:t>У разі порушення строків поставки Товару, Покупець має право вимагати від Постачальника сплатити неустойку (пеню) у розмірі подвіної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Сплата штрафних санкцій не звільняє Сторони від виконання зобов’язань за цим Договором.</w:t>
      </w:r>
    </w:p>
    <w:p w:rsidR="00427CEC" w:rsidRPr="000F559B" w:rsidRDefault="00427CEC" w:rsidP="00427CEC">
      <w:pPr>
        <w:numPr>
          <w:ilvl w:val="0"/>
          <w:numId w:val="42"/>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b/>
          <w:bCs/>
          <w:color w:val="000000"/>
          <w:lang w:val="uk-UA"/>
        </w:rPr>
        <w:t>ВИРІШЕННЯ СПОРІВ</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color w:val="000000"/>
          <w:lang w:val="uk-UA"/>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427CEC" w:rsidRPr="000F559B" w:rsidRDefault="00427CEC" w:rsidP="00427CEC">
      <w:pPr>
        <w:numPr>
          <w:ilvl w:val="0"/>
          <w:numId w:val="42"/>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b/>
          <w:bCs/>
          <w:color w:val="000000"/>
          <w:lang w:val="uk-UA"/>
        </w:rPr>
        <w:t>СТРОК ДІЇ ДОГОВОРУ</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color w:val="000000"/>
          <w:lang w:val="uk-UA"/>
        </w:rPr>
        <w:t>Цей Договір набуває чинності з моменту його пі</w:t>
      </w:r>
      <w:r w:rsidR="00775E8C">
        <w:rPr>
          <w:rFonts w:ascii="Times New Roman" w:eastAsia="Times New Roman" w:hAnsi="Times New Roman" w:cs="Times New Roman"/>
          <w:color w:val="000000"/>
          <w:lang w:val="uk-UA"/>
        </w:rPr>
        <w:t>дписання і діє до 31 грудня 2024</w:t>
      </w:r>
      <w:r w:rsidRPr="000F559B">
        <w:rPr>
          <w:rFonts w:ascii="Times New Roman" w:eastAsia="Times New Roman" w:hAnsi="Times New Roman" w:cs="Times New Roman"/>
          <w:color w:val="000000"/>
          <w:lang w:val="uk-UA"/>
        </w:rPr>
        <w:t xml:space="preserve"> року, але в будь-якому випадку до повного виконання Сторонами своїх зобов’язань за ним.</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bCs/>
          <w:color w:val="000000"/>
          <w:lang w:val="uk-UA"/>
        </w:rPr>
        <w:t xml:space="preserve">Покупець </w:t>
      </w:r>
      <w:r w:rsidRPr="000F559B">
        <w:rPr>
          <w:rFonts w:ascii="Times New Roman" w:eastAsia="Times New Roman" w:hAnsi="Times New Roman" w:cs="Times New Roman"/>
          <w:color w:val="000000"/>
          <w:lang w:val="uk-UA"/>
        </w:rPr>
        <w:t xml:space="preserve">має право достроково розірвати Договір в односторонньому порядку у разі невиконання або неналежного виконання </w:t>
      </w:r>
      <w:r w:rsidRPr="000F559B">
        <w:rPr>
          <w:rFonts w:ascii="Times New Roman" w:eastAsia="Times New Roman" w:hAnsi="Times New Roman" w:cs="Times New Roman"/>
          <w:bCs/>
          <w:color w:val="000000"/>
          <w:lang w:val="uk-UA"/>
        </w:rPr>
        <w:t xml:space="preserve">Постачальником </w:t>
      </w:r>
      <w:r w:rsidRPr="000F559B">
        <w:rPr>
          <w:rFonts w:ascii="Times New Roman" w:eastAsia="Times New Roman" w:hAnsi="Times New Roman" w:cs="Times New Roman"/>
          <w:color w:val="000000"/>
          <w:lang w:val="uk-UA"/>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Pr="000F559B">
        <w:rPr>
          <w:rFonts w:ascii="Times New Roman" w:eastAsia="Times New Roman" w:hAnsi="Times New Roman" w:cs="Times New Roman"/>
          <w:bCs/>
          <w:color w:val="000000"/>
          <w:lang w:val="uk-UA"/>
        </w:rPr>
        <w:t>Постачальника</w:t>
      </w:r>
      <w:r w:rsidRPr="000F559B">
        <w:rPr>
          <w:rFonts w:ascii="Times New Roman" w:eastAsia="Times New Roman" w:hAnsi="Times New Roman" w:cs="Times New Roman"/>
          <w:color w:val="000000"/>
          <w:lang w:val="uk-UA"/>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0F559B">
        <w:rPr>
          <w:rFonts w:ascii="Times New Roman" w:eastAsia="Times New Roman" w:hAnsi="Times New Roman" w:cs="Times New Roman"/>
          <w:bCs/>
          <w:color w:val="000000"/>
          <w:lang w:val="uk-UA"/>
        </w:rPr>
        <w:t>Покупця.</w:t>
      </w:r>
    </w:p>
    <w:p w:rsidR="00427CEC" w:rsidRPr="000F559B" w:rsidRDefault="00427CEC" w:rsidP="00427CEC">
      <w:pPr>
        <w:numPr>
          <w:ilvl w:val="0"/>
          <w:numId w:val="42"/>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b/>
          <w:bCs/>
          <w:color w:val="000000"/>
          <w:lang w:val="uk-UA"/>
        </w:rPr>
        <w:lastRenderedPageBreak/>
        <w:t>ФОРС</w:t>
      </w:r>
      <w:r w:rsidRPr="000F559B">
        <w:rPr>
          <w:rFonts w:ascii="Times New Roman" w:eastAsia="Times New Roman" w:hAnsi="Times New Roman" w:cs="Times New Roman"/>
          <w:color w:val="000000"/>
          <w:lang w:val="uk-UA"/>
        </w:rPr>
        <w:t>-</w:t>
      </w:r>
      <w:r w:rsidRPr="000F559B">
        <w:rPr>
          <w:rFonts w:ascii="Times New Roman" w:eastAsia="Times New Roman" w:hAnsi="Times New Roman" w:cs="Times New Roman"/>
          <w:b/>
          <w:bCs/>
          <w:color w:val="000000"/>
          <w:lang w:val="uk-UA"/>
        </w:rPr>
        <w:t>МАЖОР</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color w:val="000000"/>
          <w:lang w:val="uk-UA"/>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0F559B">
        <w:rPr>
          <w:rFonts w:ascii="Times New Roman" w:eastAsia="Times New Roman" w:hAnsi="Times New Roman" w:cs="Times New Roman"/>
          <w:b/>
          <w:bCs/>
          <w:color w:val="000000"/>
          <w:lang w:val="uk-UA"/>
        </w:rPr>
        <w:t>Форс-мажорні обставини</w:t>
      </w:r>
      <w:r w:rsidRPr="000F559B">
        <w:rPr>
          <w:rFonts w:ascii="Times New Roman" w:eastAsia="Times New Roman" w:hAnsi="Times New Roman" w:cs="Times New Roman"/>
          <w:color w:val="000000"/>
          <w:lang w:val="uk-UA"/>
        </w:rPr>
        <w:t>).</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Дія таких обставин може бути викликана:</w:t>
      </w:r>
    </w:p>
    <w:p w:rsidR="00427CEC" w:rsidRPr="000F559B" w:rsidRDefault="00427CEC" w:rsidP="00427CEC">
      <w:pPr>
        <w:numPr>
          <w:ilvl w:val="2"/>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427CEC" w:rsidRPr="000F559B" w:rsidRDefault="00427CEC" w:rsidP="00427CEC">
      <w:pPr>
        <w:numPr>
          <w:ilvl w:val="2"/>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427CEC" w:rsidRPr="000F559B" w:rsidRDefault="00427CEC" w:rsidP="00427CEC">
      <w:pPr>
        <w:numPr>
          <w:ilvl w:val="2"/>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427CEC" w:rsidRPr="000F559B" w:rsidRDefault="00427CEC" w:rsidP="00427CEC">
      <w:pPr>
        <w:numPr>
          <w:ilvl w:val="1"/>
          <w:numId w:val="42"/>
        </w:numPr>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427CEC" w:rsidRPr="000F559B" w:rsidRDefault="00427CEC" w:rsidP="00427CEC">
      <w:pPr>
        <w:numPr>
          <w:ilvl w:val="0"/>
          <w:numId w:val="42"/>
        </w:numPr>
        <w:tabs>
          <w:tab w:val="left" w:pos="851"/>
        </w:tabs>
        <w:spacing w:after="0" w:line="240" w:lineRule="auto"/>
        <w:ind w:left="0" w:right="-143" w:firstLine="0"/>
        <w:jc w:val="center"/>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b/>
          <w:bCs/>
          <w:color w:val="000000"/>
          <w:lang w:val="uk-UA"/>
        </w:rPr>
        <w:t xml:space="preserve"> ІНШІ УМОВИ</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Цей Договір укладено українською мовою у двох примірниках (по одному примірнику для кожної із Сторін).</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b/>
          <w:bCs/>
          <w:color w:val="000000"/>
          <w:lang w:val="uk-UA"/>
        </w:rPr>
      </w:pPr>
      <w:r w:rsidRPr="000F559B">
        <w:rPr>
          <w:rFonts w:ascii="Times New Roman" w:eastAsia="Times New Roman" w:hAnsi="Times New Roman" w:cs="Times New Roman"/>
          <w:color w:val="000000"/>
          <w:lang w:val="uk-U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разі суперечностей положень цього Договору та положень якої-небудь Додаткової угоди, переважну силу мають положення цього Договору.</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w:t>
      </w:r>
      <w:r w:rsidRPr="000F559B">
        <w:rPr>
          <w:rFonts w:ascii="Times New Roman" w:eastAsia="Times New Roman" w:hAnsi="Times New Roman" w:cs="Times New Roman"/>
          <w:color w:val="000000"/>
          <w:lang w:val="uk-UA"/>
        </w:rPr>
        <w:lastRenderedPageBreak/>
        <w:t>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427CEC" w:rsidRPr="000F559B" w:rsidRDefault="00427CEC" w:rsidP="00427CEC">
      <w:pPr>
        <w:numPr>
          <w:ilvl w:val="1"/>
          <w:numId w:val="42"/>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sidRPr="000F559B">
        <w:rPr>
          <w:rFonts w:ascii="Times New Roman" w:eastAsia="Times New Roman" w:hAnsi="Times New Roman" w:cs="Times New Roman"/>
          <w:color w:val="000000"/>
          <w:lang w:val="uk-UA"/>
        </w:rPr>
        <w:t>У межах виконання цього договору Сторони погодили, що всі документи передаються між сторонами в електронному вигляді за допомогою сервісу електронного документообігу «Вчасно» за посиланням https://vchasno.ua/ (надалі - Сервіс документообігу). При цьому, слова «надати», «передати», «вручити», які зустрічаються в тексті цього Договору, передбачають, що такий документ буде переданий/наданий/вручений через Сервіс документообігу.</w:t>
      </w:r>
    </w:p>
    <w:p w:rsidR="00427CEC" w:rsidRPr="000F559B" w:rsidRDefault="00427CEC" w:rsidP="00427CEC">
      <w:pPr>
        <w:numPr>
          <w:ilvl w:val="0"/>
          <w:numId w:val="42"/>
        </w:numPr>
        <w:shd w:val="clear" w:color="auto" w:fill="FFFFFF"/>
        <w:tabs>
          <w:tab w:val="left" w:pos="1200"/>
        </w:tabs>
        <w:suppressAutoHyphens/>
        <w:autoSpaceDE w:val="0"/>
        <w:spacing w:after="0" w:line="240" w:lineRule="auto"/>
        <w:ind w:left="0" w:right="-143" w:firstLine="0"/>
        <w:contextualSpacing/>
        <w:jc w:val="center"/>
        <w:rPr>
          <w:rFonts w:ascii="Times New Roman" w:eastAsia="Times New Roman" w:hAnsi="Times New Roman" w:cs="Times New Roman"/>
          <w:b/>
          <w:bCs/>
          <w:color w:val="000000"/>
          <w:sz w:val="24"/>
          <w:szCs w:val="24"/>
          <w:lang w:val="x-none"/>
        </w:rPr>
      </w:pPr>
      <w:r w:rsidRPr="000F559B">
        <w:rPr>
          <w:rFonts w:ascii="Times New Roman" w:eastAsia="Times New Roman" w:hAnsi="Times New Roman" w:cs="Times New Roman"/>
          <w:b/>
          <w:bCs/>
          <w:color w:val="000000"/>
          <w:sz w:val="24"/>
          <w:szCs w:val="24"/>
          <w:lang w:val="x-none"/>
        </w:rPr>
        <w:t>МІСЦЕЗНАХОДЖЕННЯ ТА БАНКІВСЬКІ РЕКВІЗИТИ СТОРІН:</w:t>
      </w:r>
    </w:p>
    <w:p w:rsidR="00427CEC" w:rsidRPr="000F559B" w:rsidRDefault="00427CEC" w:rsidP="00427CEC">
      <w:pPr>
        <w:spacing w:after="0" w:line="240" w:lineRule="auto"/>
        <w:ind w:right="-143"/>
        <w:jc w:val="both"/>
        <w:rPr>
          <w:rFonts w:ascii="Times New Roman" w:eastAsia="Times New Roman" w:hAnsi="Times New Roman" w:cs="Times New Roman"/>
          <w:color w:val="000000"/>
          <w:sz w:val="24"/>
          <w:szCs w:val="24"/>
          <w:lang w:val="uk-UA"/>
        </w:rPr>
      </w:pPr>
      <w:r w:rsidRPr="000F559B">
        <w:rPr>
          <w:rFonts w:ascii="Times New Roman" w:eastAsia="Times New Roman" w:hAnsi="Times New Roman" w:cs="Times New Roman"/>
          <w:color w:val="000000"/>
          <w:sz w:val="24"/>
          <w:szCs w:val="24"/>
          <w:lang w:val="uk-UA"/>
        </w:rPr>
        <w:t>10.1. Сторони зобов’язуються протягом 5 (п’яти)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427CEC" w:rsidRPr="000F559B" w:rsidRDefault="00427CEC" w:rsidP="00427CEC">
      <w:pPr>
        <w:numPr>
          <w:ilvl w:val="0"/>
          <w:numId w:val="42"/>
        </w:numPr>
        <w:tabs>
          <w:tab w:val="left" w:pos="851"/>
        </w:tabs>
        <w:spacing w:after="0" w:line="240" w:lineRule="auto"/>
        <w:ind w:left="0" w:right="-143" w:firstLine="0"/>
        <w:contextualSpacing/>
        <w:jc w:val="center"/>
        <w:textAlignment w:val="baseline"/>
        <w:rPr>
          <w:rFonts w:ascii="Times New Roman" w:eastAsia="Times New Roman" w:hAnsi="Times New Roman" w:cs="Times New Roman"/>
          <w:b/>
          <w:color w:val="000000"/>
          <w:lang w:val="x-none"/>
        </w:rPr>
      </w:pPr>
      <w:r w:rsidRPr="000F559B">
        <w:rPr>
          <w:rFonts w:ascii="Times New Roman" w:eastAsia="Times New Roman" w:hAnsi="Times New Roman" w:cs="Times New Roman"/>
          <w:b/>
          <w:color w:val="000000"/>
          <w:lang w:val="x-none"/>
        </w:rPr>
        <w:t>ДОДАТКИ</w:t>
      </w:r>
    </w:p>
    <w:p w:rsidR="00427CEC" w:rsidRPr="000F559B" w:rsidRDefault="00427CEC" w:rsidP="00427CEC">
      <w:pPr>
        <w:numPr>
          <w:ilvl w:val="1"/>
          <w:numId w:val="42"/>
        </w:numPr>
        <w:spacing w:after="0" w:line="240" w:lineRule="auto"/>
        <w:ind w:left="0" w:right="-143" w:firstLine="0"/>
        <w:contextualSpacing/>
        <w:jc w:val="both"/>
        <w:textAlignment w:val="baseline"/>
        <w:rPr>
          <w:rFonts w:ascii="Times New Roman" w:eastAsia="Times New Roman" w:hAnsi="Times New Roman" w:cs="Times New Roman"/>
          <w:color w:val="000000"/>
          <w:lang w:val="x-none"/>
        </w:rPr>
      </w:pPr>
      <w:r w:rsidRPr="000F559B">
        <w:rPr>
          <w:rFonts w:ascii="Times New Roman" w:eastAsia="Times New Roman" w:hAnsi="Times New Roman" w:cs="Times New Roman"/>
          <w:color w:val="000000"/>
          <w:lang w:val="x-none"/>
        </w:rPr>
        <w:t xml:space="preserve">Додаток №1 – Специфікація. </w:t>
      </w:r>
    </w:p>
    <w:p w:rsidR="00427CEC" w:rsidRPr="000F559B" w:rsidRDefault="00427CEC" w:rsidP="00427CEC">
      <w:pPr>
        <w:spacing w:after="0" w:line="240" w:lineRule="auto"/>
        <w:ind w:right="-143"/>
        <w:jc w:val="both"/>
        <w:rPr>
          <w:rFonts w:ascii="Times New Roman" w:eastAsia="Times New Roman" w:hAnsi="Times New Roman" w:cs="Times New Roman"/>
          <w:b/>
          <w:color w:val="000000"/>
          <w:sz w:val="24"/>
          <w:szCs w:val="24"/>
          <w:lang w:val="uk-UA" w:eastAsia="zh-CN"/>
        </w:rPr>
      </w:pPr>
      <w:r w:rsidRPr="000F559B">
        <w:rPr>
          <w:rFonts w:ascii="Times New Roman" w:eastAsia="Times New Roman" w:hAnsi="Times New Roman" w:cs="Times New Roman"/>
          <w:b/>
          <w:color w:val="000000"/>
          <w:sz w:val="24"/>
          <w:szCs w:val="24"/>
          <w:lang w:val="uk-UA" w:eastAsia="zh-CN"/>
        </w:rPr>
        <w:t>12. Юридичні адреси Сторін</w:t>
      </w:r>
    </w:p>
    <w:tbl>
      <w:tblPr>
        <w:tblW w:w="0" w:type="auto"/>
        <w:tblLook w:val="04A0" w:firstRow="1" w:lastRow="0" w:firstColumn="1" w:lastColumn="0" w:noHBand="0" w:noVBand="1"/>
      </w:tblPr>
      <w:tblGrid>
        <w:gridCol w:w="4927"/>
      </w:tblGrid>
      <w:tr w:rsidR="00427CEC" w:rsidRPr="000F559B" w:rsidTr="00376374">
        <w:tc>
          <w:tcPr>
            <w:tcW w:w="4927" w:type="dxa"/>
          </w:tcPr>
          <w:p w:rsidR="00427CEC" w:rsidRPr="000F559B" w:rsidRDefault="00427CEC" w:rsidP="00376374">
            <w:pPr>
              <w:spacing w:after="0" w:line="240" w:lineRule="auto"/>
              <w:jc w:val="both"/>
              <w:rPr>
                <w:rFonts w:ascii="Times New Roman" w:eastAsia="Times New Roman" w:hAnsi="Times New Roman" w:cs="Times New Roman"/>
                <w:b/>
                <w:color w:val="000000"/>
                <w:sz w:val="24"/>
                <w:szCs w:val="24"/>
                <w:lang w:val="uk-UA" w:eastAsia="zh-CN"/>
              </w:rPr>
            </w:pPr>
          </w:p>
        </w:tc>
      </w:tr>
    </w:tbl>
    <w:p w:rsidR="00427CEC" w:rsidRPr="000F559B" w:rsidRDefault="00427CEC" w:rsidP="00427CEC">
      <w:pPr>
        <w:tabs>
          <w:tab w:val="left" w:pos="900"/>
        </w:tabs>
        <w:contextualSpacing/>
        <w:rPr>
          <w:rFonts w:ascii="Calibri" w:eastAsia="Times New Roman" w:hAnsi="Calibri" w:cs="Times New Roman"/>
          <w:b/>
          <w:sz w:val="28"/>
          <w:szCs w:val="28"/>
          <w:lang w:val="uk-UA"/>
        </w:rPr>
      </w:pPr>
    </w:p>
    <w:tbl>
      <w:tblPr>
        <w:tblW w:w="10325" w:type="dxa"/>
        <w:jc w:val="center"/>
        <w:tblCellMar>
          <w:left w:w="40" w:type="dxa"/>
          <w:right w:w="40" w:type="dxa"/>
        </w:tblCellMar>
        <w:tblLook w:val="04A0" w:firstRow="1" w:lastRow="0" w:firstColumn="1" w:lastColumn="0" w:noHBand="0" w:noVBand="1"/>
      </w:tblPr>
      <w:tblGrid>
        <w:gridCol w:w="5021"/>
        <w:gridCol w:w="5304"/>
      </w:tblGrid>
      <w:tr w:rsidR="00427CEC" w:rsidRPr="000F559B" w:rsidTr="00376374">
        <w:trPr>
          <w:trHeight w:val="1971"/>
          <w:jc w:val="center"/>
        </w:trPr>
        <w:tc>
          <w:tcPr>
            <w:tcW w:w="5021" w:type="dxa"/>
            <w:tcBorders>
              <w:top w:val="nil"/>
              <w:left w:val="nil"/>
              <w:bottom w:val="nil"/>
              <w:right w:val="single" w:sz="4" w:space="0" w:color="auto"/>
            </w:tcBorders>
            <w:shd w:val="clear" w:color="auto" w:fill="FFFFFF"/>
          </w:tcPr>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r w:rsidRPr="000F559B">
              <w:rPr>
                <w:rFonts w:ascii="Times New Roman" w:eastAsia="Calibri" w:hAnsi="Times New Roman" w:cs="Times New Roman"/>
                <w:b/>
                <w:sz w:val="24"/>
                <w:szCs w:val="24"/>
                <w:lang w:val="uk-UA" w:eastAsia="uk-UA"/>
              </w:rPr>
              <w:t>ПОКУПЕЦЬ</w:t>
            </w:r>
          </w:p>
          <w:p w:rsidR="00427CEC" w:rsidRPr="000F559B" w:rsidRDefault="00427CEC" w:rsidP="00376374">
            <w:pPr>
              <w:tabs>
                <w:tab w:val="num" w:pos="1001"/>
              </w:tabs>
              <w:spacing w:after="0" w:line="240" w:lineRule="auto"/>
              <w:rPr>
                <w:rFonts w:ascii="Times New Roman" w:eastAsia="Calibri" w:hAnsi="Times New Roman" w:cs="Times New Roman"/>
                <w:b/>
                <w:sz w:val="24"/>
                <w:szCs w:val="24"/>
                <w:lang w:val="uk-UA" w:eastAsia="uk-UA"/>
              </w:rPr>
            </w:pPr>
            <w:r w:rsidRPr="000F559B">
              <w:rPr>
                <w:rFonts w:ascii="Times New Roman" w:eastAsia="Calibri" w:hAnsi="Times New Roman" w:cs="Times New Roman"/>
                <w:b/>
                <w:sz w:val="24"/>
                <w:szCs w:val="24"/>
                <w:lang w:val="uk-UA" w:eastAsia="uk-UA"/>
              </w:rPr>
              <w:t>Комунальне некомерційне підприємство  «Снятинський   центр первинної медико-санітарної допомоги» Снятинської міської ради</w:t>
            </w: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r w:rsidRPr="000F559B">
              <w:rPr>
                <w:rFonts w:ascii="Times New Roman" w:eastAsia="Calibri" w:hAnsi="Times New Roman" w:cs="Times New Roman"/>
                <w:sz w:val="24"/>
                <w:szCs w:val="24"/>
                <w:lang w:val="uk-UA" w:eastAsia="uk-UA"/>
              </w:rPr>
              <w:t xml:space="preserve">78301,Івано-Франківська область               </w:t>
            </w:r>
            <w:r w:rsidR="00775E8C">
              <w:rPr>
                <w:rFonts w:ascii="Times New Roman" w:eastAsia="Calibri" w:hAnsi="Times New Roman" w:cs="Times New Roman"/>
                <w:sz w:val="24"/>
                <w:szCs w:val="24"/>
                <w:lang w:val="uk-UA" w:eastAsia="uk-UA"/>
              </w:rPr>
              <w:t xml:space="preserve">        м. Снятин, вул.Шевченка ,75</w:t>
            </w: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r w:rsidRPr="000F559B">
              <w:rPr>
                <w:rFonts w:ascii="Times New Roman" w:eastAsia="Calibri" w:hAnsi="Times New Roman" w:cs="Times New Roman"/>
                <w:sz w:val="24"/>
                <w:szCs w:val="24"/>
                <w:lang w:val="uk-UA" w:eastAsia="uk-UA"/>
              </w:rPr>
              <w:t xml:space="preserve">р/р </w:t>
            </w:r>
            <w:r w:rsidRPr="000F559B">
              <w:rPr>
                <w:rFonts w:ascii="Times New Roman" w:eastAsia="Calibri" w:hAnsi="Times New Roman" w:cs="Times New Roman"/>
                <w:sz w:val="24"/>
                <w:szCs w:val="24"/>
                <w:lang w:val="en-US" w:eastAsia="uk-UA"/>
              </w:rPr>
              <w:t>UA</w:t>
            </w: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r w:rsidRPr="000F559B">
              <w:rPr>
                <w:rFonts w:ascii="Times New Roman" w:eastAsia="Calibri" w:hAnsi="Times New Roman" w:cs="Times New Roman"/>
                <w:sz w:val="24"/>
                <w:szCs w:val="24"/>
                <w:lang w:val="uk-UA" w:eastAsia="uk-UA"/>
              </w:rPr>
              <w:t>КОД ЄДРПОУ 38816907</w:t>
            </w: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r w:rsidRPr="000F559B">
              <w:rPr>
                <w:rFonts w:ascii="Times New Roman" w:eastAsia="Calibri" w:hAnsi="Times New Roman" w:cs="Times New Roman"/>
                <w:sz w:val="24"/>
                <w:szCs w:val="24"/>
                <w:lang w:val="uk-UA" w:eastAsia="uk-UA"/>
              </w:rPr>
              <w:t>ІПН 388169009129</w:t>
            </w: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r w:rsidRPr="000F559B">
              <w:rPr>
                <w:rFonts w:ascii="Times New Roman" w:eastAsia="Calibri" w:hAnsi="Times New Roman" w:cs="Times New Roman"/>
                <w:sz w:val="24"/>
                <w:szCs w:val="24"/>
                <w:lang w:val="uk-UA" w:eastAsia="uk-UA"/>
              </w:rPr>
              <w:t>Тел. (03476) 2-16-28</w:t>
            </w: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p>
          <w:p w:rsidR="00427CEC" w:rsidRPr="000F559B" w:rsidRDefault="00427CEC" w:rsidP="00376374">
            <w:pPr>
              <w:tabs>
                <w:tab w:val="num" w:pos="1001"/>
              </w:tabs>
              <w:spacing w:after="0" w:line="240" w:lineRule="auto"/>
              <w:rPr>
                <w:rFonts w:ascii="Times New Roman" w:eastAsia="Calibri" w:hAnsi="Times New Roman" w:cs="Times New Roman"/>
                <w:sz w:val="24"/>
                <w:szCs w:val="24"/>
                <w:lang w:val="uk-UA" w:eastAsia="uk-UA"/>
              </w:rPr>
            </w:pPr>
          </w:p>
          <w:p w:rsidR="00427CEC" w:rsidRPr="000F559B" w:rsidRDefault="00427CEC" w:rsidP="00376374">
            <w:pPr>
              <w:spacing w:after="0" w:line="240" w:lineRule="auto"/>
              <w:rPr>
                <w:rFonts w:ascii="Times New Roman" w:eastAsia="Calibri" w:hAnsi="Times New Roman" w:cs="Times New Roman"/>
                <w:bCs/>
                <w:sz w:val="24"/>
                <w:szCs w:val="24"/>
                <w:lang w:val="uk-UA" w:eastAsia="uk-UA"/>
              </w:rPr>
            </w:pPr>
            <w:r w:rsidRPr="000F559B">
              <w:rPr>
                <w:rFonts w:ascii="Times New Roman" w:eastAsia="Calibri" w:hAnsi="Times New Roman" w:cs="Times New Roman"/>
                <w:bCs/>
                <w:sz w:val="24"/>
                <w:szCs w:val="24"/>
                <w:lang w:val="uk-UA" w:eastAsia="uk-UA"/>
              </w:rPr>
              <w:t>Директор</w:t>
            </w:r>
          </w:p>
          <w:p w:rsidR="00427CEC" w:rsidRPr="000F559B" w:rsidRDefault="00427CEC" w:rsidP="00376374">
            <w:pPr>
              <w:tabs>
                <w:tab w:val="num" w:pos="1001"/>
              </w:tabs>
              <w:spacing w:after="0" w:line="240" w:lineRule="auto"/>
              <w:rPr>
                <w:rFonts w:ascii="Times New Roman" w:eastAsia="Calibri" w:hAnsi="Times New Roman" w:cs="Times New Roman"/>
                <w:b/>
                <w:sz w:val="24"/>
                <w:szCs w:val="24"/>
                <w:lang w:val="uk-UA" w:eastAsia="uk-UA"/>
              </w:rPr>
            </w:pPr>
            <w:r w:rsidRPr="000F559B">
              <w:rPr>
                <w:rFonts w:ascii="Times New Roman" w:eastAsia="Calibri" w:hAnsi="Times New Roman" w:cs="Times New Roman"/>
                <w:sz w:val="24"/>
                <w:szCs w:val="24"/>
                <w:lang w:val="uk-UA" w:eastAsia="uk-UA"/>
              </w:rPr>
              <w:t xml:space="preserve">____________________ </w:t>
            </w:r>
            <w:r w:rsidRPr="000F559B">
              <w:rPr>
                <w:rFonts w:ascii="Times New Roman" w:eastAsia="Calibri" w:hAnsi="Times New Roman" w:cs="Times New Roman"/>
                <w:b/>
                <w:bCs/>
                <w:sz w:val="24"/>
                <w:szCs w:val="24"/>
                <w:lang w:val="uk-UA" w:eastAsia="uk-UA"/>
              </w:rPr>
              <w:t>І.В. Тимофійчук</w:t>
            </w:r>
          </w:p>
          <w:p w:rsidR="00427CEC" w:rsidRPr="000F559B" w:rsidRDefault="00427CEC" w:rsidP="00376374">
            <w:pPr>
              <w:tabs>
                <w:tab w:val="num" w:pos="1001"/>
              </w:tabs>
              <w:spacing w:after="0" w:line="240" w:lineRule="auto"/>
              <w:rPr>
                <w:rFonts w:ascii="Times New Roman" w:eastAsia="Calibri" w:hAnsi="Times New Roman" w:cs="Times New Roman"/>
                <w:b/>
                <w:sz w:val="24"/>
                <w:szCs w:val="24"/>
                <w:lang w:val="uk-UA" w:eastAsia="uk-UA"/>
              </w:rPr>
            </w:pPr>
            <w:r w:rsidRPr="000F559B">
              <w:rPr>
                <w:rFonts w:ascii="Times New Roman" w:eastAsia="Calibri" w:hAnsi="Times New Roman" w:cs="Times New Roman"/>
                <w:sz w:val="24"/>
                <w:szCs w:val="24"/>
                <w:lang w:val="uk-UA" w:eastAsia="uk-UA"/>
              </w:rPr>
              <w:t>М.П.</w:t>
            </w:r>
          </w:p>
        </w:tc>
        <w:tc>
          <w:tcPr>
            <w:tcW w:w="5304" w:type="dxa"/>
            <w:tcBorders>
              <w:top w:val="nil"/>
              <w:left w:val="single" w:sz="4" w:space="0" w:color="auto"/>
              <w:bottom w:val="nil"/>
              <w:right w:val="nil"/>
            </w:tcBorders>
            <w:shd w:val="clear" w:color="auto" w:fill="FFFFFF"/>
          </w:tcPr>
          <w:p w:rsidR="00427CEC" w:rsidRPr="000F559B" w:rsidRDefault="00427CEC" w:rsidP="00376374">
            <w:pPr>
              <w:widowControl w:val="0"/>
              <w:suppressAutoHyphens/>
              <w:autoSpaceDE w:val="0"/>
              <w:spacing w:after="0" w:line="240" w:lineRule="auto"/>
              <w:rPr>
                <w:rFonts w:ascii="Times New Roman" w:eastAsia="Calibri" w:hAnsi="Times New Roman" w:cs="Times New Roman"/>
                <w:b/>
                <w:sz w:val="24"/>
                <w:szCs w:val="24"/>
                <w:lang w:val="uk-UA" w:eastAsia="ar-SA"/>
              </w:rPr>
            </w:pPr>
            <w:r w:rsidRPr="000F559B">
              <w:rPr>
                <w:rFonts w:ascii="Times New Roman" w:eastAsia="Calibri" w:hAnsi="Times New Roman" w:cs="Times New Roman"/>
                <w:b/>
                <w:sz w:val="24"/>
                <w:szCs w:val="24"/>
                <w:lang w:val="uk-UA" w:eastAsia="ar-SA"/>
              </w:rPr>
              <w:t>ПОСТАЧАЛЬНИК</w:t>
            </w:r>
          </w:p>
          <w:p w:rsidR="00427CEC" w:rsidRPr="000F559B" w:rsidRDefault="00427CEC" w:rsidP="00376374">
            <w:pPr>
              <w:spacing w:after="0" w:line="240" w:lineRule="auto"/>
              <w:rPr>
                <w:rFonts w:ascii="Times New Roman" w:eastAsia="Calibri"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Times New Roman" w:hAnsi="Times New Roman" w:cs="Times New Roman"/>
                <w:sz w:val="24"/>
                <w:szCs w:val="24"/>
                <w:lang w:val="uk-UA" w:eastAsia="ar-SA"/>
              </w:rPr>
            </w:pPr>
          </w:p>
          <w:p w:rsidR="00427CEC" w:rsidRPr="000F559B" w:rsidRDefault="00427CEC" w:rsidP="00376374">
            <w:pPr>
              <w:spacing w:after="0" w:line="240" w:lineRule="auto"/>
              <w:rPr>
                <w:rFonts w:ascii="Times New Roman" w:eastAsia="Calibri" w:hAnsi="Times New Roman" w:cs="Times New Roman"/>
                <w:sz w:val="24"/>
                <w:szCs w:val="24"/>
                <w:lang w:val="uk-UA" w:eastAsia="ar-SA"/>
              </w:rPr>
            </w:pPr>
            <w:r w:rsidRPr="000F559B">
              <w:rPr>
                <w:rFonts w:ascii="Times New Roman" w:eastAsia="Calibri" w:hAnsi="Times New Roman" w:cs="Times New Roman"/>
                <w:sz w:val="24"/>
                <w:szCs w:val="24"/>
                <w:lang w:val="uk-UA" w:eastAsia="ar-SA"/>
              </w:rPr>
              <w:t>_____________</w:t>
            </w:r>
            <w:r w:rsidRPr="000F559B">
              <w:rPr>
                <w:rFonts w:ascii="Times New Roman" w:eastAsia="Times New Roman" w:hAnsi="Times New Roman" w:cs="Times New Roman"/>
                <w:sz w:val="24"/>
                <w:szCs w:val="24"/>
                <w:lang w:val="uk-UA" w:eastAsia="ar-SA"/>
              </w:rPr>
              <w:t xml:space="preserve"> </w:t>
            </w:r>
          </w:p>
          <w:p w:rsidR="00427CEC" w:rsidRPr="000F559B" w:rsidRDefault="00427CEC" w:rsidP="00376374">
            <w:pPr>
              <w:spacing w:after="0" w:line="240" w:lineRule="auto"/>
              <w:rPr>
                <w:rFonts w:ascii="Times New Roman" w:eastAsia="Calibri" w:hAnsi="Times New Roman" w:cs="Times New Roman"/>
                <w:sz w:val="24"/>
                <w:szCs w:val="24"/>
                <w:lang w:val="uk-UA" w:eastAsia="ar-SA"/>
              </w:rPr>
            </w:pPr>
            <w:r w:rsidRPr="000F559B">
              <w:rPr>
                <w:rFonts w:ascii="Times New Roman" w:eastAsia="Calibri" w:hAnsi="Times New Roman" w:cs="Times New Roman"/>
                <w:sz w:val="24"/>
                <w:szCs w:val="24"/>
                <w:lang w:val="uk-UA" w:eastAsia="ar-SA"/>
              </w:rPr>
              <w:t>М. П.</w:t>
            </w:r>
          </w:p>
        </w:tc>
      </w:tr>
    </w:tbl>
    <w:p w:rsidR="00427CEC" w:rsidRPr="000F559B" w:rsidRDefault="00427CEC" w:rsidP="00427CEC">
      <w:pPr>
        <w:spacing w:after="0" w:line="240" w:lineRule="auto"/>
        <w:ind w:right="-284"/>
        <w:jc w:val="both"/>
        <w:rPr>
          <w:rFonts w:ascii="Times New Roman" w:eastAsia="Times New Roman" w:hAnsi="Times New Roman" w:cs="Times New Roman"/>
          <w:b/>
          <w:color w:val="000000"/>
          <w:sz w:val="24"/>
          <w:szCs w:val="24"/>
          <w:lang w:val="uk-UA"/>
        </w:rPr>
      </w:pPr>
    </w:p>
    <w:p w:rsidR="00427CEC" w:rsidRDefault="00427CEC"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5139BD" w:rsidRDefault="005139BD"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5139BD" w:rsidRDefault="005139BD"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5139BD" w:rsidRDefault="005139BD"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5139BD" w:rsidRDefault="005139BD"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5139BD" w:rsidRDefault="005139BD"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5139BD" w:rsidRPr="000F559B" w:rsidRDefault="005139BD"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427CEC" w:rsidRPr="000F559B" w:rsidRDefault="00427CEC"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427CEC" w:rsidRPr="000F559B" w:rsidRDefault="00427CEC" w:rsidP="00427CEC">
      <w:pPr>
        <w:spacing w:after="0" w:line="240" w:lineRule="auto"/>
        <w:ind w:left="5670" w:right="-284"/>
        <w:jc w:val="both"/>
        <w:rPr>
          <w:rFonts w:ascii="Times New Roman" w:eastAsia="Times New Roman" w:hAnsi="Times New Roman" w:cs="Times New Roman"/>
          <w:b/>
          <w:color w:val="000000"/>
          <w:sz w:val="24"/>
          <w:szCs w:val="24"/>
          <w:lang w:val="uk-UA"/>
        </w:rPr>
      </w:pPr>
    </w:p>
    <w:p w:rsidR="00427CEC" w:rsidRDefault="00427CEC" w:rsidP="00427CEC"/>
    <w:p w:rsidR="00427CEC" w:rsidRPr="00427CEC" w:rsidRDefault="00427CEC" w:rsidP="005126EE">
      <w:pPr>
        <w:autoSpaceDN w:val="0"/>
        <w:adjustRightInd w:val="0"/>
        <w:spacing w:before="240" w:after="0" w:line="240" w:lineRule="auto"/>
        <w:rPr>
          <w:rFonts w:ascii="Times New Roman" w:hAnsi="Times New Roman" w:cs="Times New Roman"/>
          <w:b/>
          <w:sz w:val="24"/>
          <w:szCs w:val="24"/>
        </w:rPr>
      </w:pPr>
      <w:bookmarkStart w:id="2" w:name="_GoBack"/>
      <w:bookmarkEnd w:id="2"/>
    </w:p>
    <w:sectPr w:rsidR="00427CEC" w:rsidRPr="00427CEC" w:rsidSect="008A601E">
      <w:headerReference w:type="default" r:id="rId15"/>
      <w:pgSz w:w="11906" w:h="16838"/>
      <w:pgMar w:top="850" w:right="424"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6C" w:rsidRDefault="00707B6C" w:rsidP="008A601E">
      <w:pPr>
        <w:spacing w:after="0" w:line="240" w:lineRule="auto"/>
      </w:pPr>
      <w:r>
        <w:separator/>
      </w:r>
    </w:p>
  </w:endnote>
  <w:endnote w:type="continuationSeparator" w:id="0">
    <w:p w:rsidR="00707B6C" w:rsidRDefault="00707B6C" w:rsidP="008A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89">
    <w:altName w:val="Times New Roman"/>
    <w:panose1 w:val="00000000000000000000"/>
    <w:charset w:val="00"/>
    <w:family w:val="roman"/>
    <w:notTrueType/>
    <w:pitch w:val="default"/>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Реагент для Times New Roman">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6C" w:rsidRDefault="00707B6C" w:rsidP="008A601E">
      <w:pPr>
        <w:spacing w:after="0" w:line="240" w:lineRule="auto"/>
      </w:pPr>
      <w:r>
        <w:separator/>
      </w:r>
    </w:p>
  </w:footnote>
  <w:footnote w:type="continuationSeparator" w:id="0">
    <w:p w:rsidR="00707B6C" w:rsidRDefault="00707B6C" w:rsidP="008A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3A" w:rsidRPr="00DD0CCE" w:rsidRDefault="00BD563A" w:rsidP="008C0809">
    <w:pPr>
      <w:pStyle w:val="ab"/>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15:restartNumberingAfterBreak="0">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15:restartNumberingAfterBreak="0">
    <w:nsid w:val="0C927B8D"/>
    <w:multiLevelType w:val="multilevel"/>
    <w:tmpl w:val="D6E8FF0A"/>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 w15:restartNumberingAfterBreak="0">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008E9"/>
    <w:multiLevelType w:val="multilevel"/>
    <w:tmpl w:val="9976E8C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8" w15:restartNumberingAfterBreak="0">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15:restartNumberingAfterBreak="0">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2" w15:restartNumberingAfterBreak="0">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4" w15:restartNumberingAfterBreak="0">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15:restartNumberingAfterBreak="0">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8" w15:restartNumberingAfterBreak="0">
    <w:nsid w:val="252D5B8F"/>
    <w:multiLevelType w:val="hybridMultilevel"/>
    <w:tmpl w:val="A3C2CB5A"/>
    <w:lvl w:ilvl="0" w:tplc="25904D1C">
      <w:start w:val="1"/>
      <w:numFmt w:val="decimal"/>
      <w:lvlText w:val="%1."/>
      <w:lvlJc w:val="left"/>
      <w:pPr>
        <w:ind w:left="1494" w:hanging="360"/>
      </w:pPr>
      <w:rPr>
        <w:rFonts w:cs="Times New Roman" w:hint="default"/>
        <w:b w:val="0"/>
        <w:color w:val="000000" w:themeColor="text1"/>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3" w15:restartNumberingAfterBreak="0">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15:restartNumberingAfterBreak="0">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29" w15:restartNumberingAfterBreak="0">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1" w15:restartNumberingAfterBreak="0">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4" w15:restartNumberingAfterBreak="0">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35" w15:restartNumberingAfterBreak="0">
    <w:nsid w:val="6B296517"/>
    <w:multiLevelType w:val="multilevel"/>
    <w:tmpl w:val="C62280D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8" w15:restartNumberingAfterBreak="0">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9" w15:restartNumberingAfterBreak="0">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FD3BA1"/>
    <w:multiLevelType w:val="multilevel"/>
    <w:tmpl w:val="976C73D0"/>
    <w:lvl w:ilvl="0">
      <w:start w:val="4"/>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2" w15:restartNumberingAfterBreak="0">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2"/>
  </w:num>
  <w:num w:numId="5">
    <w:abstractNumId w:val="36"/>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4"/>
  </w:num>
  <w:num w:numId="10">
    <w:abstractNumId w:val="12"/>
  </w:num>
  <w:num w:numId="11">
    <w:abstractNumId w:val="37"/>
  </w:num>
  <w:num w:numId="12">
    <w:abstractNumId w:val="32"/>
  </w:num>
  <w:num w:numId="13">
    <w:abstractNumId w:val="19"/>
  </w:num>
  <w:num w:numId="14">
    <w:abstractNumId w:val="0"/>
  </w:num>
  <w:num w:numId="15">
    <w:abstractNumId w:val="9"/>
  </w:num>
  <w:num w:numId="16">
    <w:abstractNumId w:val="15"/>
  </w:num>
  <w:num w:numId="17">
    <w:abstractNumId w:val="11"/>
  </w:num>
  <w:num w:numId="18">
    <w:abstractNumId w:val="8"/>
  </w:num>
  <w:num w:numId="19">
    <w:abstractNumId w:val="30"/>
  </w:num>
  <w:num w:numId="20">
    <w:abstractNumId w:val="1"/>
  </w:num>
  <w:num w:numId="21">
    <w:abstractNumId w:val="7"/>
  </w:num>
  <w:num w:numId="22">
    <w:abstractNumId w:val="13"/>
  </w:num>
  <w:num w:numId="23">
    <w:abstractNumId w:val="38"/>
  </w:num>
  <w:num w:numId="24">
    <w:abstractNumId w:val="3"/>
  </w:num>
  <w:num w:numId="25">
    <w:abstractNumId w:val="5"/>
  </w:num>
  <w:num w:numId="26">
    <w:abstractNumId w:val="34"/>
  </w:num>
  <w:num w:numId="27">
    <w:abstractNumId w:val="2"/>
  </w:num>
  <w:num w:numId="28">
    <w:abstractNumId w:val="28"/>
  </w:num>
  <w:num w:numId="29">
    <w:abstractNumId w:val="23"/>
  </w:num>
  <w:num w:numId="30">
    <w:abstractNumId w:val="20"/>
  </w:num>
  <w:num w:numId="31">
    <w:abstractNumId w:val="33"/>
  </w:num>
  <w:num w:numId="32">
    <w:abstractNumId w:val="40"/>
  </w:num>
  <w:num w:numId="33">
    <w:abstractNumId w:val="39"/>
  </w:num>
  <w:num w:numId="34">
    <w:abstractNumId w:val="29"/>
  </w:num>
  <w:num w:numId="35">
    <w:abstractNumId w:val="27"/>
  </w:num>
  <w:num w:numId="36">
    <w:abstractNumId w:val="14"/>
  </w:num>
  <w:num w:numId="37">
    <w:abstractNumId w:val="31"/>
  </w:num>
  <w:num w:numId="38">
    <w:abstractNumId w:val="17"/>
  </w:num>
  <w:num w:numId="39">
    <w:abstractNumId w:val="21"/>
  </w:num>
  <w:num w:numId="40">
    <w:abstractNumId w:val="35"/>
  </w:num>
  <w:num w:numId="41">
    <w:abstractNumId w:val="6"/>
  </w:num>
  <w:num w:numId="42">
    <w:abstractNumId w:val="4"/>
  </w:num>
  <w:num w:numId="43">
    <w:abstractNumId w:val="41"/>
  </w:num>
  <w:num w:numId="44">
    <w:abstractNumId w:val="1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09"/>
    <w:rsid w:val="00003898"/>
    <w:rsid w:val="000040FA"/>
    <w:rsid w:val="000047D4"/>
    <w:rsid w:val="00007F4A"/>
    <w:rsid w:val="00007F53"/>
    <w:rsid w:val="00011384"/>
    <w:rsid w:val="0001431F"/>
    <w:rsid w:val="00015786"/>
    <w:rsid w:val="000169F1"/>
    <w:rsid w:val="00017CA3"/>
    <w:rsid w:val="00020E08"/>
    <w:rsid w:val="00021862"/>
    <w:rsid w:val="00021F5F"/>
    <w:rsid w:val="00022F0B"/>
    <w:rsid w:val="000238B5"/>
    <w:rsid w:val="000246B2"/>
    <w:rsid w:val="00032896"/>
    <w:rsid w:val="00034368"/>
    <w:rsid w:val="00034ABA"/>
    <w:rsid w:val="00035A77"/>
    <w:rsid w:val="0003602E"/>
    <w:rsid w:val="00036063"/>
    <w:rsid w:val="00036526"/>
    <w:rsid w:val="000465C1"/>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A6AC0"/>
    <w:rsid w:val="000B6C52"/>
    <w:rsid w:val="000C1E0B"/>
    <w:rsid w:val="000C25CB"/>
    <w:rsid w:val="000C375B"/>
    <w:rsid w:val="000C446F"/>
    <w:rsid w:val="000C553F"/>
    <w:rsid w:val="000C59DF"/>
    <w:rsid w:val="000C5DF1"/>
    <w:rsid w:val="000C6E23"/>
    <w:rsid w:val="000D7587"/>
    <w:rsid w:val="000E52A4"/>
    <w:rsid w:val="000E535F"/>
    <w:rsid w:val="000E5DFB"/>
    <w:rsid w:val="000F1463"/>
    <w:rsid w:val="000F1A97"/>
    <w:rsid w:val="000F357F"/>
    <w:rsid w:val="000F4248"/>
    <w:rsid w:val="000F5715"/>
    <w:rsid w:val="00103CAE"/>
    <w:rsid w:val="001074A5"/>
    <w:rsid w:val="00116911"/>
    <w:rsid w:val="00117951"/>
    <w:rsid w:val="0012291C"/>
    <w:rsid w:val="00123B0B"/>
    <w:rsid w:val="00131F69"/>
    <w:rsid w:val="0013337D"/>
    <w:rsid w:val="001338C4"/>
    <w:rsid w:val="00133FD8"/>
    <w:rsid w:val="001406AF"/>
    <w:rsid w:val="0015185A"/>
    <w:rsid w:val="0015222A"/>
    <w:rsid w:val="0015336F"/>
    <w:rsid w:val="00154002"/>
    <w:rsid w:val="001540D8"/>
    <w:rsid w:val="00154CB2"/>
    <w:rsid w:val="00157CC6"/>
    <w:rsid w:val="00160C11"/>
    <w:rsid w:val="0016147A"/>
    <w:rsid w:val="00161C94"/>
    <w:rsid w:val="00162B61"/>
    <w:rsid w:val="0016346D"/>
    <w:rsid w:val="00164BBA"/>
    <w:rsid w:val="00166655"/>
    <w:rsid w:val="0016688E"/>
    <w:rsid w:val="00166E0B"/>
    <w:rsid w:val="00167E63"/>
    <w:rsid w:val="0017325C"/>
    <w:rsid w:val="0017470A"/>
    <w:rsid w:val="00181BF0"/>
    <w:rsid w:val="00184713"/>
    <w:rsid w:val="00185C29"/>
    <w:rsid w:val="00187F37"/>
    <w:rsid w:val="00190EC2"/>
    <w:rsid w:val="00196B6C"/>
    <w:rsid w:val="00196BEE"/>
    <w:rsid w:val="001A3500"/>
    <w:rsid w:val="001A41F3"/>
    <w:rsid w:val="001A69C4"/>
    <w:rsid w:val="001B178B"/>
    <w:rsid w:val="001B6408"/>
    <w:rsid w:val="001C6232"/>
    <w:rsid w:val="001C748A"/>
    <w:rsid w:val="001D09CD"/>
    <w:rsid w:val="001D283C"/>
    <w:rsid w:val="001E3B39"/>
    <w:rsid w:val="001E54FE"/>
    <w:rsid w:val="001E6936"/>
    <w:rsid w:val="001E77C7"/>
    <w:rsid w:val="001F6C8C"/>
    <w:rsid w:val="002012C9"/>
    <w:rsid w:val="00202DC0"/>
    <w:rsid w:val="00205AD6"/>
    <w:rsid w:val="002062CD"/>
    <w:rsid w:val="002110A8"/>
    <w:rsid w:val="0021163E"/>
    <w:rsid w:val="00211929"/>
    <w:rsid w:val="00212BB6"/>
    <w:rsid w:val="0022435F"/>
    <w:rsid w:val="002251B4"/>
    <w:rsid w:val="002253B4"/>
    <w:rsid w:val="00225F85"/>
    <w:rsid w:val="0022743F"/>
    <w:rsid w:val="0023062B"/>
    <w:rsid w:val="00235216"/>
    <w:rsid w:val="0023542A"/>
    <w:rsid w:val="00237F57"/>
    <w:rsid w:val="002451DF"/>
    <w:rsid w:val="002457EC"/>
    <w:rsid w:val="00246561"/>
    <w:rsid w:val="00247673"/>
    <w:rsid w:val="002504F8"/>
    <w:rsid w:val="00250B1B"/>
    <w:rsid w:val="00257E44"/>
    <w:rsid w:val="00260436"/>
    <w:rsid w:val="00261445"/>
    <w:rsid w:val="00264EA4"/>
    <w:rsid w:val="00276940"/>
    <w:rsid w:val="002806D1"/>
    <w:rsid w:val="002821C6"/>
    <w:rsid w:val="00282311"/>
    <w:rsid w:val="002906BA"/>
    <w:rsid w:val="002909CD"/>
    <w:rsid w:val="002918B3"/>
    <w:rsid w:val="00293CED"/>
    <w:rsid w:val="002945C8"/>
    <w:rsid w:val="00295FDD"/>
    <w:rsid w:val="002967AB"/>
    <w:rsid w:val="00296986"/>
    <w:rsid w:val="002A0545"/>
    <w:rsid w:val="002B67B3"/>
    <w:rsid w:val="002B6CB6"/>
    <w:rsid w:val="002B6F7F"/>
    <w:rsid w:val="002B75D8"/>
    <w:rsid w:val="002C00FE"/>
    <w:rsid w:val="002C348F"/>
    <w:rsid w:val="002C4FF9"/>
    <w:rsid w:val="002C52F8"/>
    <w:rsid w:val="002C6A85"/>
    <w:rsid w:val="002C79F0"/>
    <w:rsid w:val="002D099E"/>
    <w:rsid w:val="002D3971"/>
    <w:rsid w:val="002D4900"/>
    <w:rsid w:val="002D4B33"/>
    <w:rsid w:val="002D5435"/>
    <w:rsid w:val="002D656C"/>
    <w:rsid w:val="002D6844"/>
    <w:rsid w:val="002D7CC2"/>
    <w:rsid w:val="002E1ED4"/>
    <w:rsid w:val="002E30C4"/>
    <w:rsid w:val="002E3698"/>
    <w:rsid w:val="002E56F9"/>
    <w:rsid w:val="002E5B6C"/>
    <w:rsid w:val="002E5E5C"/>
    <w:rsid w:val="002F2BA7"/>
    <w:rsid w:val="003025EC"/>
    <w:rsid w:val="003058F3"/>
    <w:rsid w:val="00305FE8"/>
    <w:rsid w:val="003064F9"/>
    <w:rsid w:val="00311327"/>
    <w:rsid w:val="00313065"/>
    <w:rsid w:val="003157D6"/>
    <w:rsid w:val="00315F68"/>
    <w:rsid w:val="00316AF9"/>
    <w:rsid w:val="00322AB3"/>
    <w:rsid w:val="00333178"/>
    <w:rsid w:val="0033447C"/>
    <w:rsid w:val="00341265"/>
    <w:rsid w:val="003445FE"/>
    <w:rsid w:val="003449D8"/>
    <w:rsid w:val="0035043E"/>
    <w:rsid w:val="00353799"/>
    <w:rsid w:val="00353E6B"/>
    <w:rsid w:val="003555CB"/>
    <w:rsid w:val="0035685D"/>
    <w:rsid w:val="0035720C"/>
    <w:rsid w:val="00362BEE"/>
    <w:rsid w:val="0036374F"/>
    <w:rsid w:val="003663CB"/>
    <w:rsid w:val="00367300"/>
    <w:rsid w:val="00367EE9"/>
    <w:rsid w:val="00370752"/>
    <w:rsid w:val="00373DF0"/>
    <w:rsid w:val="0037481F"/>
    <w:rsid w:val="00375552"/>
    <w:rsid w:val="0037634F"/>
    <w:rsid w:val="00376374"/>
    <w:rsid w:val="003806D0"/>
    <w:rsid w:val="00380F23"/>
    <w:rsid w:val="00381279"/>
    <w:rsid w:val="00383428"/>
    <w:rsid w:val="003854A8"/>
    <w:rsid w:val="003857C0"/>
    <w:rsid w:val="00386CEF"/>
    <w:rsid w:val="0038773A"/>
    <w:rsid w:val="0039017E"/>
    <w:rsid w:val="00390314"/>
    <w:rsid w:val="00391326"/>
    <w:rsid w:val="00391BCD"/>
    <w:rsid w:val="00395B75"/>
    <w:rsid w:val="003A00EF"/>
    <w:rsid w:val="003A2481"/>
    <w:rsid w:val="003A26C6"/>
    <w:rsid w:val="003A2C7F"/>
    <w:rsid w:val="003A773B"/>
    <w:rsid w:val="003B13E3"/>
    <w:rsid w:val="003B1F53"/>
    <w:rsid w:val="003B6CBF"/>
    <w:rsid w:val="003C0B6A"/>
    <w:rsid w:val="003C639F"/>
    <w:rsid w:val="003C7334"/>
    <w:rsid w:val="003D0478"/>
    <w:rsid w:val="003D5C6E"/>
    <w:rsid w:val="003D60DC"/>
    <w:rsid w:val="003E51C4"/>
    <w:rsid w:val="003E55A9"/>
    <w:rsid w:val="003E7A9C"/>
    <w:rsid w:val="003F0AF8"/>
    <w:rsid w:val="003F1CA3"/>
    <w:rsid w:val="003F5B94"/>
    <w:rsid w:val="003F6E6A"/>
    <w:rsid w:val="00401016"/>
    <w:rsid w:val="00403889"/>
    <w:rsid w:val="00404156"/>
    <w:rsid w:val="0040436F"/>
    <w:rsid w:val="004065B3"/>
    <w:rsid w:val="004066F8"/>
    <w:rsid w:val="00407DB0"/>
    <w:rsid w:val="00412CE7"/>
    <w:rsid w:val="00413757"/>
    <w:rsid w:val="0041704A"/>
    <w:rsid w:val="00420908"/>
    <w:rsid w:val="00421169"/>
    <w:rsid w:val="004247E1"/>
    <w:rsid w:val="00424906"/>
    <w:rsid w:val="00425AD4"/>
    <w:rsid w:val="00425DD0"/>
    <w:rsid w:val="00427CEC"/>
    <w:rsid w:val="0043097E"/>
    <w:rsid w:val="0043310F"/>
    <w:rsid w:val="00434252"/>
    <w:rsid w:val="00436206"/>
    <w:rsid w:val="00443B35"/>
    <w:rsid w:val="00444936"/>
    <w:rsid w:val="004449E1"/>
    <w:rsid w:val="00445F8D"/>
    <w:rsid w:val="00446224"/>
    <w:rsid w:val="004472AE"/>
    <w:rsid w:val="00452226"/>
    <w:rsid w:val="004524E4"/>
    <w:rsid w:val="00453360"/>
    <w:rsid w:val="00454A89"/>
    <w:rsid w:val="00455A2D"/>
    <w:rsid w:val="0045624B"/>
    <w:rsid w:val="00465877"/>
    <w:rsid w:val="00471EF8"/>
    <w:rsid w:val="0047282D"/>
    <w:rsid w:val="004735F9"/>
    <w:rsid w:val="00476A5E"/>
    <w:rsid w:val="00477644"/>
    <w:rsid w:val="00477E72"/>
    <w:rsid w:val="00481C90"/>
    <w:rsid w:val="004839AD"/>
    <w:rsid w:val="0048471F"/>
    <w:rsid w:val="0048719B"/>
    <w:rsid w:val="004959F0"/>
    <w:rsid w:val="00497410"/>
    <w:rsid w:val="004979F5"/>
    <w:rsid w:val="004A0FC7"/>
    <w:rsid w:val="004A2064"/>
    <w:rsid w:val="004A25AF"/>
    <w:rsid w:val="004A40DA"/>
    <w:rsid w:val="004A725F"/>
    <w:rsid w:val="004B0B8F"/>
    <w:rsid w:val="004B6A57"/>
    <w:rsid w:val="004C2477"/>
    <w:rsid w:val="004C2B05"/>
    <w:rsid w:val="004C4E11"/>
    <w:rsid w:val="004C7D4A"/>
    <w:rsid w:val="004D10E9"/>
    <w:rsid w:val="004D47CD"/>
    <w:rsid w:val="004E0591"/>
    <w:rsid w:val="004E064D"/>
    <w:rsid w:val="004E110B"/>
    <w:rsid w:val="004E1BD9"/>
    <w:rsid w:val="004E34F0"/>
    <w:rsid w:val="004E3A87"/>
    <w:rsid w:val="004F31CF"/>
    <w:rsid w:val="004F4F4C"/>
    <w:rsid w:val="004F563C"/>
    <w:rsid w:val="004F7800"/>
    <w:rsid w:val="0050257E"/>
    <w:rsid w:val="00507A5E"/>
    <w:rsid w:val="005126EE"/>
    <w:rsid w:val="005139BD"/>
    <w:rsid w:val="005210AC"/>
    <w:rsid w:val="005247D9"/>
    <w:rsid w:val="00524C45"/>
    <w:rsid w:val="005300E9"/>
    <w:rsid w:val="00531201"/>
    <w:rsid w:val="005318B5"/>
    <w:rsid w:val="005409BC"/>
    <w:rsid w:val="00544E75"/>
    <w:rsid w:val="00546858"/>
    <w:rsid w:val="005478E5"/>
    <w:rsid w:val="005479D1"/>
    <w:rsid w:val="00547CA0"/>
    <w:rsid w:val="00551E6C"/>
    <w:rsid w:val="00553091"/>
    <w:rsid w:val="00553928"/>
    <w:rsid w:val="0055600F"/>
    <w:rsid w:val="005574AD"/>
    <w:rsid w:val="005610B7"/>
    <w:rsid w:val="00562261"/>
    <w:rsid w:val="00562BA6"/>
    <w:rsid w:val="00570B1B"/>
    <w:rsid w:val="005713D8"/>
    <w:rsid w:val="00575181"/>
    <w:rsid w:val="005760F8"/>
    <w:rsid w:val="0057642B"/>
    <w:rsid w:val="00576DB3"/>
    <w:rsid w:val="00580052"/>
    <w:rsid w:val="005819A1"/>
    <w:rsid w:val="00582728"/>
    <w:rsid w:val="0058343F"/>
    <w:rsid w:val="00583F70"/>
    <w:rsid w:val="0058641D"/>
    <w:rsid w:val="00587DF8"/>
    <w:rsid w:val="00590611"/>
    <w:rsid w:val="0059498A"/>
    <w:rsid w:val="0059660E"/>
    <w:rsid w:val="00596BF5"/>
    <w:rsid w:val="00596ED8"/>
    <w:rsid w:val="00597063"/>
    <w:rsid w:val="005B070A"/>
    <w:rsid w:val="005B09AA"/>
    <w:rsid w:val="005B0A51"/>
    <w:rsid w:val="005B1E28"/>
    <w:rsid w:val="005B397D"/>
    <w:rsid w:val="005C11C5"/>
    <w:rsid w:val="005C193E"/>
    <w:rsid w:val="005C1F9E"/>
    <w:rsid w:val="005C2DA7"/>
    <w:rsid w:val="005C3A28"/>
    <w:rsid w:val="005C655C"/>
    <w:rsid w:val="005C7860"/>
    <w:rsid w:val="005E154E"/>
    <w:rsid w:val="005E22A2"/>
    <w:rsid w:val="005E5A7D"/>
    <w:rsid w:val="005F1666"/>
    <w:rsid w:val="005F2959"/>
    <w:rsid w:val="005F615C"/>
    <w:rsid w:val="00600ECB"/>
    <w:rsid w:val="00602C31"/>
    <w:rsid w:val="0060567D"/>
    <w:rsid w:val="00605C6D"/>
    <w:rsid w:val="00606D97"/>
    <w:rsid w:val="00606F0B"/>
    <w:rsid w:val="006078A5"/>
    <w:rsid w:val="006141E2"/>
    <w:rsid w:val="00616000"/>
    <w:rsid w:val="00617E91"/>
    <w:rsid w:val="0062541F"/>
    <w:rsid w:val="00625EA2"/>
    <w:rsid w:val="0063039B"/>
    <w:rsid w:val="0063173C"/>
    <w:rsid w:val="0063467A"/>
    <w:rsid w:val="006347BA"/>
    <w:rsid w:val="006441A7"/>
    <w:rsid w:val="006474B1"/>
    <w:rsid w:val="006501F2"/>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5B4E"/>
    <w:rsid w:val="00697849"/>
    <w:rsid w:val="006A2E9A"/>
    <w:rsid w:val="006A337D"/>
    <w:rsid w:val="006A5AAC"/>
    <w:rsid w:val="006A5E95"/>
    <w:rsid w:val="006B27C4"/>
    <w:rsid w:val="006B2F9E"/>
    <w:rsid w:val="006B31F4"/>
    <w:rsid w:val="006B5676"/>
    <w:rsid w:val="006B6328"/>
    <w:rsid w:val="006B7905"/>
    <w:rsid w:val="006C24D4"/>
    <w:rsid w:val="006C2DC6"/>
    <w:rsid w:val="006D1EEC"/>
    <w:rsid w:val="006D1FCC"/>
    <w:rsid w:val="006E0683"/>
    <w:rsid w:val="006E2849"/>
    <w:rsid w:val="006E47FB"/>
    <w:rsid w:val="006E6FEA"/>
    <w:rsid w:val="006F0A0A"/>
    <w:rsid w:val="006F1E21"/>
    <w:rsid w:val="006F6515"/>
    <w:rsid w:val="00701328"/>
    <w:rsid w:val="0070339E"/>
    <w:rsid w:val="00704786"/>
    <w:rsid w:val="00707B6C"/>
    <w:rsid w:val="007139B5"/>
    <w:rsid w:val="00714B89"/>
    <w:rsid w:val="0071523A"/>
    <w:rsid w:val="00715258"/>
    <w:rsid w:val="00715FBC"/>
    <w:rsid w:val="00715FDF"/>
    <w:rsid w:val="00716948"/>
    <w:rsid w:val="007247D7"/>
    <w:rsid w:val="00725918"/>
    <w:rsid w:val="007316FD"/>
    <w:rsid w:val="007318AF"/>
    <w:rsid w:val="007378F6"/>
    <w:rsid w:val="00737938"/>
    <w:rsid w:val="00740ED7"/>
    <w:rsid w:val="00742F70"/>
    <w:rsid w:val="00743C6D"/>
    <w:rsid w:val="00751182"/>
    <w:rsid w:val="00751451"/>
    <w:rsid w:val="007714D0"/>
    <w:rsid w:val="007726FB"/>
    <w:rsid w:val="00773AEC"/>
    <w:rsid w:val="0077419F"/>
    <w:rsid w:val="00775575"/>
    <w:rsid w:val="00775ABC"/>
    <w:rsid w:val="00775E8C"/>
    <w:rsid w:val="00776A39"/>
    <w:rsid w:val="00777983"/>
    <w:rsid w:val="0078076A"/>
    <w:rsid w:val="00780967"/>
    <w:rsid w:val="00787471"/>
    <w:rsid w:val="00792F00"/>
    <w:rsid w:val="00793C7D"/>
    <w:rsid w:val="007968BB"/>
    <w:rsid w:val="007A059E"/>
    <w:rsid w:val="007B0223"/>
    <w:rsid w:val="007B0494"/>
    <w:rsid w:val="007B06B9"/>
    <w:rsid w:val="007B0BD1"/>
    <w:rsid w:val="007B17AF"/>
    <w:rsid w:val="007B18E0"/>
    <w:rsid w:val="007B4449"/>
    <w:rsid w:val="007B49A0"/>
    <w:rsid w:val="007B4E0C"/>
    <w:rsid w:val="007C0D68"/>
    <w:rsid w:val="007C3DB4"/>
    <w:rsid w:val="007C3EF5"/>
    <w:rsid w:val="007C6498"/>
    <w:rsid w:val="007D4D62"/>
    <w:rsid w:val="007D6641"/>
    <w:rsid w:val="007E5894"/>
    <w:rsid w:val="007E775B"/>
    <w:rsid w:val="007F1A6D"/>
    <w:rsid w:val="007F286A"/>
    <w:rsid w:val="007F2B78"/>
    <w:rsid w:val="007F32C9"/>
    <w:rsid w:val="007F3401"/>
    <w:rsid w:val="007F3F58"/>
    <w:rsid w:val="007F5115"/>
    <w:rsid w:val="007F5A01"/>
    <w:rsid w:val="00811671"/>
    <w:rsid w:val="00811DFA"/>
    <w:rsid w:val="00814A0D"/>
    <w:rsid w:val="00816236"/>
    <w:rsid w:val="00820E5E"/>
    <w:rsid w:val="0082398C"/>
    <w:rsid w:val="00824082"/>
    <w:rsid w:val="0083059F"/>
    <w:rsid w:val="008311CF"/>
    <w:rsid w:val="00831F01"/>
    <w:rsid w:val="008336FB"/>
    <w:rsid w:val="00840A1C"/>
    <w:rsid w:val="00844C01"/>
    <w:rsid w:val="008459F8"/>
    <w:rsid w:val="00852DB1"/>
    <w:rsid w:val="008561C2"/>
    <w:rsid w:val="00856856"/>
    <w:rsid w:val="00856A16"/>
    <w:rsid w:val="0085778A"/>
    <w:rsid w:val="008602E4"/>
    <w:rsid w:val="00867541"/>
    <w:rsid w:val="00870D48"/>
    <w:rsid w:val="0087284E"/>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B48DC"/>
    <w:rsid w:val="008B7B0C"/>
    <w:rsid w:val="008C0809"/>
    <w:rsid w:val="008C20E4"/>
    <w:rsid w:val="008C21B9"/>
    <w:rsid w:val="008C336A"/>
    <w:rsid w:val="008C7510"/>
    <w:rsid w:val="008E0CEB"/>
    <w:rsid w:val="008E249E"/>
    <w:rsid w:val="008E2CB1"/>
    <w:rsid w:val="008E3081"/>
    <w:rsid w:val="008E4831"/>
    <w:rsid w:val="008E572B"/>
    <w:rsid w:val="008E57ED"/>
    <w:rsid w:val="008E615F"/>
    <w:rsid w:val="008F0499"/>
    <w:rsid w:val="008F3458"/>
    <w:rsid w:val="008F3495"/>
    <w:rsid w:val="008F4190"/>
    <w:rsid w:val="0090169B"/>
    <w:rsid w:val="0090573B"/>
    <w:rsid w:val="00910109"/>
    <w:rsid w:val="00914FE9"/>
    <w:rsid w:val="009150E0"/>
    <w:rsid w:val="00916D68"/>
    <w:rsid w:val="00926B3F"/>
    <w:rsid w:val="00927A8B"/>
    <w:rsid w:val="00931443"/>
    <w:rsid w:val="009331B3"/>
    <w:rsid w:val="009335EE"/>
    <w:rsid w:val="0093406E"/>
    <w:rsid w:val="00936219"/>
    <w:rsid w:val="00940AC1"/>
    <w:rsid w:val="00940BCF"/>
    <w:rsid w:val="00943AB7"/>
    <w:rsid w:val="00943EEC"/>
    <w:rsid w:val="00944943"/>
    <w:rsid w:val="0095797D"/>
    <w:rsid w:val="00966090"/>
    <w:rsid w:val="00967B1C"/>
    <w:rsid w:val="00973479"/>
    <w:rsid w:val="009757D0"/>
    <w:rsid w:val="00976E9C"/>
    <w:rsid w:val="009811AC"/>
    <w:rsid w:val="0098410B"/>
    <w:rsid w:val="00984794"/>
    <w:rsid w:val="00986DD8"/>
    <w:rsid w:val="0098725C"/>
    <w:rsid w:val="00987469"/>
    <w:rsid w:val="00990BD4"/>
    <w:rsid w:val="00995D1A"/>
    <w:rsid w:val="00996749"/>
    <w:rsid w:val="0099792D"/>
    <w:rsid w:val="009A3B2C"/>
    <w:rsid w:val="009A68FB"/>
    <w:rsid w:val="009A6BDF"/>
    <w:rsid w:val="009A7983"/>
    <w:rsid w:val="009B25F3"/>
    <w:rsid w:val="009B328E"/>
    <w:rsid w:val="009B46BB"/>
    <w:rsid w:val="009B52E7"/>
    <w:rsid w:val="009C031E"/>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3AFC"/>
    <w:rsid w:val="00A041AD"/>
    <w:rsid w:val="00A04FE7"/>
    <w:rsid w:val="00A05BBF"/>
    <w:rsid w:val="00A10694"/>
    <w:rsid w:val="00A249D4"/>
    <w:rsid w:val="00A30072"/>
    <w:rsid w:val="00A30E44"/>
    <w:rsid w:val="00A31CB6"/>
    <w:rsid w:val="00A33436"/>
    <w:rsid w:val="00A3469D"/>
    <w:rsid w:val="00A366FA"/>
    <w:rsid w:val="00A4445A"/>
    <w:rsid w:val="00A4650B"/>
    <w:rsid w:val="00A51299"/>
    <w:rsid w:val="00A533FC"/>
    <w:rsid w:val="00A61678"/>
    <w:rsid w:val="00A61700"/>
    <w:rsid w:val="00A6541B"/>
    <w:rsid w:val="00A65E5C"/>
    <w:rsid w:val="00A67B58"/>
    <w:rsid w:val="00A7097B"/>
    <w:rsid w:val="00A719B0"/>
    <w:rsid w:val="00A733AE"/>
    <w:rsid w:val="00A7433C"/>
    <w:rsid w:val="00A81B8E"/>
    <w:rsid w:val="00A832D3"/>
    <w:rsid w:val="00A83D57"/>
    <w:rsid w:val="00A866C6"/>
    <w:rsid w:val="00A93D15"/>
    <w:rsid w:val="00A9637A"/>
    <w:rsid w:val="00AA1EB6"/>
    <w:rsid w:val="00AA20F5"/>
    <w:rsid w:val="00AA37EB"/>
    <w:rsid w:val="00AA693C"/>
    <w:rsid w:val="00AB0390"/>
    <w:rsid w:val="00AB2CAD"/>
    <w:rsid w:val="00AB2E67"/>
    <w:rsid w:val="00AB3475"/>
    <w:rsid w:val="00AB55FC"/>
    <w:rsid w:val="00AB7617"/>
    <w:rsid w:val="00AC196D"/>
    <w:rsid w:val="00AC1F49"/>
    <w:rsid w:val="00AC5AB2"/>
    <w:rsid w:val="00AC5C4F"/>
    <w:rsid w:val="00AC6F82"/>
    <w:rsid w:val="00AD040E"/>
    <w:rsid w:val="00AD0551"/>
    <w:rsid w:val="00AD38BA"/>
    <w:rsid w:val="00AD43CB"/>
    <w:rsid w:val="00AD63AA"/>
    <w:rsid w:val="00AD718F"/>
    <w:rsid w:val="00AD75D5"/>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43A7"/>
    <w:rsid w:val="00B05809"/>
    <w:rsid w:val="00B07606"/>
    <w:rsid w:val="00B12F36"/>
    <w:rsid w:val="00B13804"/>
    <w:rsid w:val="00B14C96"/>
    <w:rsid w:val="00B16F4A"/>
    <w:rsid w:val="00B20D8E"/>
    <w:rsid w:val="00B21095"/>
    <w:rsid w:val="00B21A0E"/>
    <w:rsid w:val="00B26656"/>
    <w:rsid w:val="00B26937"/>
    <w:rsid w:val="00B30051"/>
    <w:rsid w:val="00B3310E"/>
    <w:rsid w:val="00B33978"/>
    <w:rsid w:val="00B37105"/>
    <w:rsid w:val="00B3726F"/>
    <w:rsid w:val="00B37274"/>
    <w:rsid w:val="00B44D65"/>
    <w:rsid w:val="00B455FF"/>
    <w:rsid w:val="00B461DE"/>
    <w:rsid w:val="00B462C5"/>
    <w:rsid w:val="00B47E4F"/>
    <w:rsid w:val="00B52268"/>
    <w:rsid w:val="00B53565"/>
    <w:rsid w:val="00B54094"/>
    <w:rsid w:val="00B54385"/>
    <w:rsid w:val="00B60168"/>
    <w:rsid w:val="00B641E8"/>
    <w:rsid w:val="00B652A1"/>
    <w:rsid w:val="00B7063C"/>
    <w:rsid w:val="00B73270"/>
    <w:rsid w:val="00B74C0A"/>
    <w:rsid w:val="00B7706A"/>
    <w:rsid w:val="00B804D7"/>
    <w:rsid w:val="00B82AFC"/>
    <w:rsid w:val="00B87987"/>
    <w:rsid w:val="00B87F9D"/>
    <w:rsid w:val="00B90D69"/>
    <w:rsid w:val="00B911B4"/>
    <w:rsid w:val="00B91A15"/>
    <w:rsid w:val="00B93C9C"/>
    <w:rsid w:val="00B951FA"/>
    <w:rsid w:val="00BA0926"/>
    <w:rsid w:val="00BA5FD9"/>
    <w:rsid w:val="00BB710C"/>
    <w:rsid w:val="00BB7A74"/>
    <w:rsid w:val="00BC3D62"/>
    <w:rsid w:val="00BD3FD2"/>
    <w:rsid w:val="00BD51F7"/>
    <w:rsid w:val="00BD563A"/>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5BA5"/>
    <w:rsid w:val="00C16C10"/>
    <w:rsid w:val="00C17C38"/>
    <w:rsid w:val="00C17CCB"/>
    <w:rsid w:val="00C206D3"/>
    <w:rsid w:val="00C20BB8"/>
    <w:rsid w:val="00C3058B"/>
    <w:rsid w:val="00C31900"/>
    <w:rsid w:val="00C319D8"/>
    <w:rsid w:val="00C41EE8"/>
    <w:rsid w:val="00C44298"/>
    <w:rsid w:val="00C564D7"/>
    <w:rsid w:val="00C6123F"/>
    <w:rsid w:val="00C64FF8"/>
    <w:rsid w:val="00C66ED4"/>
    <w:rsid w:val="00C7031E"/>
    <w:rsid w:val="00C70F8F"/>
    <w:rsid w:val="00C73E42"/>
    <w:rsid w:val="00C80C6D"/>
    <w:rsid w:val="00C81A4F"/>
    <w:rsid w:val="00C82287"/>
    <w:rsid w:val="00C84A5D"/>
    <w:rsid w:val="00C85D9F"/>
    <w:rsid w:val="00C87B2B"/>
    <w:rsid w:val="00C905BF"/>
    <w:rsid w:val="00C91EB3"/>
    <w:rsid w:val="00C9266A"/>
    <w:rsid w:val="00C926F0"/>
    <w:rsid w:val="00C92762"/>
    <w:rsid w:val="00C949C3"/>
    <w:rsid w:val="00C9557A"/>
    <w:rsid w:val="00CA0794"/>
    <w:rsid w:val="00CA32E5"/>
    <w:rsid w:val="00CA4273"/>
    <w:rsid w:val="00CA49C4"/>
    <w:rsid w:val="00CA648B"/>
    <w:rsid w:val="00CA6B6B"/>
    <w:rsid w:val="00CB1332"/>
    <w:rsid w:val="00CB3807"/>
    <w:rsid w:val="00CB473F"/>
    <w:rsid w:val="00CC1699"/>
    <w:rsid w:val="00CC2FB1"/>
    <w:rsid w:val="00CC3FF8"/>
    <w:rsid w:val="00CC5DFC"/>
    <w:rsid w:val="00CC6B1F"/>
    <w:rsid w:val="00CD1F31"/>
    <w:rsid w:val="00CD4FBF"/>
    <w:rsid w:val="00CD6830"/>
    <w:rsid w:val="00CD7C00"/>
    <w:rsid w:val="00CD7C3D"/>
    <w:rsid w:val="00CE14AC"/>
    <w:rsid w:val="00CE70E7"/>
    <w:rsid w:val="00CE7910"/>
    <w:rsid w:val="00CE7C8E"/>
    <w:rsid w:val="00CF18C5"/>
    <w:rsid w:val="00CF3528"/>
    <w:rsid w:val="00CF55F3"/>
    <w:rsid w:val="00D006DB"/>
    <w:rsid w:val="00D01D2E"/>
    <w:rsid w:val="00D02CF2"/>
    <w:rsid w:val="00D04440"/>
    <w:rsid w:val="00D04EE9"/>
    <w:rsid w:val="00D0716C"/>
    <w:rsid w:val="00D07DC9"/>
    <w:rsid w:val="00D13BCC"/>
    <w:rsid w:val="00D163BE"/>
    <w:rsid w:val="00D16DF1"/>
    <w:rsid w:val="00D2355C"/>
    <w:rsid w:val="00D23A64"/>
    <w:rsid w:val="00D256AB"/>
    <w:rsid w:val="00D30F23"/>
    <w:rsid w:val="00D31980"/>
    <w:rsid w:val="00D3307D"/>
    <w:rsid w:val="00D35C05"/>
    <w:rsid w:val="00D41BD1"/>
    <w:rsid w:val="00D434D4"/>
    <w:rsid w:val="00D45234"/>
    <w:rsid w:val="00D51786"/>
    <w:rsid w:val="00D537F7"/>
    <w:rsid w:val="00D54839"/>
    <w:rsid w:val="00D54A20"/>
    <w:rsid w:val="00D56BCD"/>
    <w:rsid w:val="00D56D4B"/>
    <w:rsid w:val="00D6568C"/>
    <w:rsid w:val="00D65FA6"/>
    <w:rsid w:val="00D6756A"/>
    <w:rsid w:val="00D70559"/>
    <w:rsid w:val="00D733CA"/>
    <w:rsid w:val="00D74189"/>
    <w:rsid w:val="00D816A9"/>
    <w:rsid w:val="00D86971"/>
    <w:rsid w:val="00D93952"/>
    <w:rsid w:val="00D948F0"/>
    <w:rsid w:val="00D97BF6"/>
    <w:rsid w:val="00DA6BFB"/>
    <w:rsid w:val="00DB3B6E"/>
    <w:rsid w:val="00DB3CD1"/>
    <w:rsid w:val="00DB4454"/>
    <w:rsid w:val="00DB50F1"/>
    <w:rsid w:val="00DB581C"/>
    <w:rsid w:val="00DB59C1"/>
    <w:rsid w:val="00DC48E3"/>
    <w:rsid w:val="00DC4ECF"/>
    <w:rsid w:val="00DC5F87"/>
    <w:rsid w:val="00DC604D"/>
    <w:rsid w:val="00DC6EF8"/>
    <w:rsid w:val="00DD1133"/>
    <w:rsid w:val="00DD2691"/>
    <w:rsid w:val="00DD4160"/>
    <w:rsid w:val="00DD5976"/>
    <w:rsid w:val="00DE09C1"/>
    <w:rsid w:val="00DE4804"/>
    <w:rsid w:val="00DE5909"/>
    <w:rsid w:val="00DF19BE"/>
    <w:rsid w:val="00DF6E5D"/>
    <w:rsid w:val="00DF6FC7"/>
    <w:rsid w:val="00E00F08"/>
    <w:rsid w:val="00E03276"/>
    <w:rsid w:val="00E06C07"/>
    <w:rsid w:val="00E07266"/>
    <w:rsid w:val="00E1173F"/>
    <w:rsid w:val="00E158C8"/>
    <w:rsid w:val="00E15CBE"/>
    <w:rsid w:val="00E17C03"/>
    <w:rsid w:val="00E17E52"/>
    <w:rsid w:val="00E204AF"/>
    <w:rsid w:val="00E2093C"/>
    <w:rsid w:val="00E22A52"/>
    <w:rsid w:val="00E251CA"/>
    <w:rsid w:val="00E26F7D"/>
    <w:rsid w:val="00E320B3"/>
    <w:rsid w:val="00E3281A"/>
    <w:rsid w:val="00E34963"/>
    <w:rsid w:val="00E35251"/>
    <w:rsid w:val="00E37B0C"/>
    <w:rsid w:val="00E411F1"/>
    <w:rsid w:val="00E4276A"/>
    <w:rsid w:val="00E43292"/>
    <w:rsid w:val="00E4394A"/>
    <w:rsid w:val="00E45047"/>
    <w:rsid w:val="00E47D2B"/>
    <w:rsid w:val="00E52C80"/>
    <w:rsid w:val="00E53A70"/>
    <w:rsid w:val="00E54554"/>
    <w:rsid w:val="00E54A57"/>
    <w:rsid w:val="00E571F9"/>
    <w:rsid w:val="00E709C9"/>
    <w:rsid w:val="00E7194F"/>
    <w:rsid w:val="00E727F5"/>
    <w:rsid w:val="00E75EDC"/>
    <w:rsid w:val="00E778B5"/>
    <w:rsid w:val="00E77B80"/>
    <w:rsid w:val="00E81503"/>
    <w:rsid w:val="00E815FB"/>
    <w:rsid w:val="00E85190"/>
    <w:rsid w:val="00E86935"/>
    <w:rsid w:val="00E915BA"/>
    <w:rsid w:val="00E95FEE"/>
    <w:rsid w:val="00E96E80"/>
    <w:rsid w:val="00EA0036"/>
    <w:rsid w:val="00EA2802"/>
    <w:rsid w:val="00EA5760"/>
    <w:rsid w:val="00EA7724"/>
    <w:rsid w:val="00EA780B"/>
    <w:rsid w:val="00EB0DF5"/>
    <w:rsid w:val="00EB0F1A"/>
    <w:rsid w:val="00EB0F24"/>
    <w:rsid w:val="00EB45E1"/>
    <w:rsid w:val="00EC2610"/>
    <w:rsid w:val="00EC7FCF"/>
    <w:rsid w:val="00ED078C"/>
    <w:rsid w:val="00ED1057"/>
    <w:rsid w:val="00ED16CD"/>
    <w:rsid w:val="00ED213C"/>
    <w:rsid w:val="00ED5617"/>
    <w:rsid w:val="00ED7A2B"/>
    <w:rsid w:val="00EE0FE8"/>
    <w:rsid w:val="00EE1306"/>
    <w:rsid w:val="00EF0265"/>
    <w:rsid w:val="00EF0A9D"/>
    <w:rsid w:val="00EF446E"/>
    <w:rsid w:val="00EF58AB"/>
    <w:rsid w:val="00F02D65"/>
    <w:rsid w:val="00F114F8"/>
    <w:rsid w:val="00F24BEF"/>
    <w:rsid w:val="00F27DB4"/>
    <w:rsid w:val="00F27FE8"/>
    <w:rsid w:val="00F30798"/>
    <w:rsid w:val="00F3179F"/>
    <w:rsid w:val="00F31AA9"/>
    <w:rsid w:val="00F34B2E"/>
    <w:rsid w:val="00F3554E"/>
    <w:rsid w:val="00F35C80"/>
    <w:rsid w:val="00F35E1C"/>
    <w:rsid w:val="00F45077"/>
    <w:rsid w:val="00F479B2"/>
    <w:rsid w:val="00F511A5"/>
    <w:rsid w:val="00F51720"/>
    <w:rsid w:val="00F51A63"/>
    <w:rsid w:val="00F52FBE"/>
    <w:rsid w:val="00F669F6"/>
    <w:rsid w:val="00F6735C"/>
    <w:rsid w:val="00F72FA2"/>
    <w:rsid w:val="00F74B2A"/>
    <w:rsid w:val="00F74BDB"/>
    <w:rsid w:val="00F74F20"/>
    <w:rsid w:val="00F75D7A"/>
    <w:rsid w:val="00F80760"/>
    <w:rsid w:val="00F84991"/>
    <w:rsid w:val="00F90A91"/>
    <w:rsid w:val="00F90C30"/>
    <w:rsid w:val="00F92614"/>
    <w:rsid w:val="00FA0027"/>
    <w:rsid w:val="00FA46CF"/>
    <w:rsid w:val="00FA578C"/>
    <w:rsid w:val="00FA5CE2"/>
    <w:rsid w:val="00FA6963"/>
    <w:rsid w:val="00FB28DD"/>
    <w:rsid w:val="00FB458F"/>
    <w:rsid w:val="00FB5AF6"/>
    <w:rsid w:val="00FC4F12"/>
    <w:rsid w:val="00FD0F56"/>
    <w:rsid w:val="00FD2BE7"/>
    <w:rsid w:val="00FD468B"/>
    <w:rsid w:val="00FD5C1A"/>
    <w:rsid w:val="00FD6A3F"/>
    <w:rsid w:val="00FE11FA"/>
    <w:rsid w:val="00FE4591"/>
    <w:rsid w:val="00FE4EA0"/>
    <w:rsid w:val="00FE651C"/>
    <w:rsid w:val="00FF2072"/>
    <w:rsid w:val="00FF2A81"/>
    <w:rsid w:val="00FF2C7D"/>
    <w:rsid w:val="00FF4FBE"/>
    <w:rsid w:val="00FF70AD"/>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FD18"/>
  <w15:docId w15:val="{675FFDE9-7DAC-4B29-940E-0C5A9D57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aliases w:val="Header Char"/>
    <w:basedOn w:val="a"/>
    <w:link w:val="ac"/>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aliases w:val="Header Char Знак"/>
    <w:basedOn w:val="a0"/>
    <w:link w:val="ab"/>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ListParagraph1">
    <w:name w:val="List Paragraph1"/>
    <w:basedOn w:val="a"/>
    <w:qFormat/>
    <w:rsid w:val="00427CEC"/>
    <w:pPr>
      <w:suppressAutoHyphens/>
      <w:spacing w:after="0" w:line="240" w:lineRule="auto"/>
      <w:ind w:left="720"/>
    </w:pPr>
    <w:rPr>
      <w:rFonts w:ascii="Cambria" w:eastAsia="Arial Unicode MS" w:hAnsi="Cambria" w:cs="font289"/>
      <w:kern w:val="2"/>
      <w:sz w:val="24"/>
      <w:szCs w:val="24"/>
      <w:lang w:eastAsia="zh-CN"/>
    </w:rPr>
  </w:style>
  <w:style w:type="character" w:customStyle="1" w:styleId="25">
    <w:name w:val="Основной шрифт абзаца2"/>
    <w:rsid w:val="00427CEC"/>
  </w:style>
  <w:style w:type="paragraph" w:customStyle="1" w:styleId="31">
    <w:name w:val="Обычный3"/>
    <w:rsid w:val="00427CEC"/>
    <w:pPr>
      <w:widowControl w:val="0"/>
      <w:suppressAutoHyphens/>
      <w:autoSpaceDN w:val="0"/>
      <w:spacing w:after="0" w:line="240" w:lineRule="auto"/>
    </w:pPr>
    <w:rPr>
      <w:rFonts w:ascii="Times New Roman" w:eastAsia="Times New Roman" w:hAnsi="Times New Roman" w:cs="Times New Roman"/>
      <w:sz w:val="24"/>
      <w:szCs w:val="20"/>
    </w:rPr>
  </w:style>
  <w:style w:type="paragraph" w:customStyle="1" w:styleId="Standard">
    <w:name w:val="Standard"/>
    <w:rsid w:val="00427CE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character" w:customStyle="1" w:styleId="Hyperlink2">
    <w:name w:val="Hyperlink.2"/>
    <w:rsid w:val="00427CEC"/>
    <w:rPr>
      <w:lang w:val="ru-RU"/>
    </w:rPr>
  </w:style>
  <w:style w:type="paragraph" w:customStyle="1" w:styleId="afc">
    <w:name w:val="Содержимое таблицы"/>
    <w:basedOn w:val="a"/>
    <w:rsid w:val="00427CEC"/>
    <w:pPr>
      <w:widowControl w:val="0"/>
      <w:suppressLineNumbers/>
      <w:suppressAutoHyphens/>
      <w:spacing w:after="0" w:line="240" w:lineRule="auto"/>
    </w:pPr>
    <w:rPr>
      <w:rFonts w:ascii="Times New Roman" w:eastAsia="Times New Roman" w:hAnsi="Times New Roman" w:cs="Times New Roman"/>
      <w:kern w:val="1"/>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42916698">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4986908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560899016">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26167567">
      <w:bodyDiv w:val="1"/>
      <w:marLeft w:val="0"/>
      <w:marRight w:val="0"/>
      <w:marTop w:val="0"/>
      <w:marBottom w:val="0"/>
      <w:divBdr>
        <w:top w:val="none" w:sz="0" w:space="0" w:color="auto"/>
        <w:left w:val="none" w:sz="0" w:space="0" w:color="auto"/>
        <w:bottom w:val="none" w:sz="0" w:space="0" w:color="auto"/>
        <w:right w:val="none" w:sz="0" w:space="0" w:color="auto"/>
      </w:divBdr>
    </w:div>
    <w:div w:id="1838761411">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rozorro.gov.ua/tender/UA-2020-08-25-00011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zorro.gov.ua/tender/UA-2020-08-25-000117-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7964-4116-4B4A-B08E-29E63EB7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15598</Words>
  <Characters>88910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Пользователь</cp:lastModifiedBy>
  <cp:revision>4</cp:revision>
  <cp:lastPrinted>2021-12-05T14:32:00Z</cp:lastPrinted>
  <dcterms:created xsi:type="dcterms:W3CDTF">2024-04-26T07:40:00Z</dcterms:created>
  <dcterms:modified xsi:type="dcterms:W3CDTF">2024-04-29T07:35:00Z</dcterms:modified>
</cp:coreProperties>
</file>