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5CCF" w14:textId="0AEAEA06" w:rsidR="00E97097" w:rsidRPr="00445BAE" w:rsidRDefault="00E97097" w:rsidP="00E9709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445BA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Додаток № 1</w:t>
      </w:r>
      <w:r w:rsidR="001B5C3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1</w:t>
      </w:r>
    </w:p>
    <w:p w14:paraId="1D766378" w14:textId="77777777" w:rsidR="00E97097" w:rsidRPr="00445BAE" w:rsidRDefault="00E97097" w:rsidP="00E97097">
      <w:pPr>
        <w:pStyle w:val="a3"/>
        <w:spacing w:after="160"/>
        <w:jc w:val="both"/>
        <w:rPr>
          <w:rFonts w:ascii="Times New Roman" w:hAnsi="Times New Roman"/>
          <w:b/>
          <w:color w:val="000000"/>
          <w:lang w:val="uk-UA"/>
        </w:rPr>
      </w:pPr>
    </w:p>
    <w:p w14:paraId="61D2A625" w14:textId="77777777" w:rsidR="00E97097" w:rsidRPr="00445BAE" w:rsidRDefault="00E97097" w:rsidP="00E97097">
      <w:pPr>
        <w:pStyle w:val="a3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93CB214" w14:textId="77777777" w:rsidR="00E97097" w:rsidRPr="00445BAE" w:rsidRDefault="00E97097" w:rsidP="00E97097">
      <w:pPr>
        <w:pStyle w:val="a3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445BAE">
        <w:rPr>
          <w:rFonts w:ascii="Times New Roman" w:hAnsi="Times New Roman"/>
          <w:b/>
          <w:color w:val="000000"/>
          <w:sz w:val="24"/>
          <w:szCs w:val="24"/>
          <w:lang w:val="uk-UA"/>
        </w:rPr>
        <w:t>Наявність фінансової спроможності</w:t>
      </w:r>
      <w:r w:rsidRPr="00445BAE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445BA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яка підтверджується фінансовою звітністю</w:t>
      </w:r>
    </w:p>
    <w:p w14:paraId="5888A4E5" w14:textId="77777777" w:rsidR="00E97097" w:rsidRPr="00445BAE" w:rsidRDefault="00E97097" w:rsidP="00E97097">
      <w:pPr>
        <w:pStyle w:val="a3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D2ADA28" w14:textId="69A48A07" w:rsidR="00E97097" w:rsidRPr="00445BAE" w:rsidRDefault="00E97097" w:rsidP="00E97097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445BAE">
        <w:rPr>
          <w:rFonts w:ascii="Times New Roman" w:hAnsi="Times New Roman"/>
          <w:bCs/>
          <w:color w:val="000000"/>
          <w:sz w:val="24"/>
          <w:szCs w:val="24"/>
          <w:lang w:val="uk-UA"/>
        </w:rPr>
        <w:t>Для підтвердження відповідності даному кваліфікаційному критерію</w:t>
      </w:r>
      <w:r w:rsidRPr="00445BAE">
        <w:rPr>
          <w:rFonts w:ascii="Times New Roman" w:hAnsi="Times New Roman"/>
          <w:color w:val="000000"/>
          <w:sz w:val="24"/>
          <w:szCs w:val="24"/>
          <w:lang w:val="uk-UA"/>
        </w:rPr>
        <w:t xml:space="preserve"> Учасник має надати у складі своєї тендерної пропозиції скановану з оригіналу фінансову звітність за 2022 рік, а саме:</w:t>
      </w:r>
    </w:p>
    <w:p w14:paraId="3FFFF8C3" w14:textId="77777777" w:rsidR="00E97097" w:rsidRPr="00445BAE" w:rsidRDefault="00E97097" w:rsidP="00E9709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5BAE">
        <w:rPr>
          <w:rFonts w:ascii="Times New Roman" w:hAnsi="Times New Roman"/>
          <w:color w:val="000000"/>
          <w:sz w:val="24"/>
          <w:szCs w:val="24"/>
          <w:lang w:val="uk-UA"/>
        </w:rPr>
        <w:t>- баланс;</w:t>
      </w:r>
    </w:p>
    <w:p w14:paraId="59F72E93" w14:textId="77777777" w:rsidR="00E97097" w:rsidRPr="00445BAE" w:rsidRDefault="00E97097" w:rsidP="00E9709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5BAE">
        <w:rPr>
          <w:rFonts w:ascii="Times New Roman" w:hAnsi="Times New Roman"/>
          <w:color w:val="000000"/>
          <w:sz w:val="24"/>
          <w:szCs w:val="24"/>
          <w:lang w:val="uk-UA"/>
        </w:rPr>
        <w:t>- звіт про фінансові результати;</w:t>
      </w:r>
    </w:p>
    <w:p w14:paraId="7AC2A028" w14:textId="77777777" w:rsidR="00E97097" w:rsidRPr="00445BAE" w:rsidRDefault="00E97097" w:rsidP="00E9709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5BAE">
        <w:rPr>
          <w:rFonts w:ascii="Times New Roman" w:hAnsi="Times New Roman"/>
          <w:color w:val="000000"/>
          <w:sz w:val="24"/>
          <w:szCs w:val="24"/>
          <w:lang w:val="uk-UA"/>
        </w:rPr>
        <w:t xml:space="preserve">- звіт про рух грошових коштів  </w:t>
      </w:r>
    </w:p>
    <w:p w14:paraId="178707CF" w14:textId="77777777" w:rsidR="00E97097" w:rsidRPr="00445BAE" w:rsidRDefault="00E97097" w:rsidP="00E9709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5BAE">
        <w:rPr>
          <w:rFonts w:ascii="Times New Roman" w:hAnsi="Times New Roman"/>
          <w:color w:val="000000"/>
          <w:sz w:val="24"/>
          <w:szCs w:val="24"/>
          <w:lang w:val="uk-UA"/>
        </w:rPr>
        <w:t xml:space="preserve"> з підтвердженням (відміткою, квитанцією тощо) про прийняття відповідними органами, до яких він мав бути поданий.</w:t>
      </w:r>
    </w:p>
    <w:p w14:paraId="32434B9E" w14:textId="77777777" w:rsidR="00E97097" w:rsidRPr="00445BAE" w:rsidRDefault="00E97097" w:rsidP="00E9709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5BAE">
        <w:rPr>
          <w:rFonts w:ascii="Times New Roman" w:hAnsi="Times New Roman"/>
          <w:color w:val="000000"/>
          <w:sz w:val="24"/>
          <w:szCs w:val="24"/>
          <w:lang w:val="uk-UA"/>
        </w:rPr>
        <w:t>У випадку, якщо Учасником на законних підставах не складається чи не складалася уся чи частина передбаченої цією документацією для такого Учасника фінансової звітності, Учасник має надати у складі своєї тендерної пропозиції лист із відповідними поясненнями, обґрунтованими належними посиланнями на відповідні нормативно-правові акти.</w:t>
      </w:r>
    </w:p>
    <w:p w14:paraId="5AB8C7CF" w14:textId="77777777" w:rsidR="00E97097" w:rsidRPr="00445BAE" w:rsidRDefault="00E97097" w:rsidP="00E9709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5BAE">
        <w:rPr>
          <w:rFonts w:ascii="Times New Roman" w:hAnsi="Times New Roman"/>
          <w:color w:val="000000"/>
          <w:sz w:val="24"/>
          <w:szCs w:val="24"/>
          <w:lang w:val="uk-UA"/>
        </w:rPr>
        <w:t>Учасник вважатиметься таким, що відповідає встановленому цією документацією кваліфікаційному критерію «Наявність фінансової спроможності, яка підтверджується фінансовою звітністю», якщо, згідно з поданою Учасником у складі своєї тендерної пропозиції фінансовою звітністю, як зазначено вище, Учасником підтверджено відповідність усім перерахованим нижче вимогам, а саме:</w:t>
      </w:r>
    </w:p>
    <w:p w14:paraId="7DD6411D" w14:textId="01508D0F" w:rsidR="00E97097" w:rsidRPr="00445BAE" w:rsidRDefault="00E97097" w:rsidP="00E9709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5BAE">
        <w:rPr>
          <w:rFonts w:ascii="Times New Roman" w:hAnsi="Times New Roman"/>
          <w:color w:val="000000"/>
          <w:sz w:val="24"/>
          <w:szCs w:val="24"/>
          <w:lang w:val="uk-UA"/>
        </w:rPr>
        <w:t xml:space="preserve">обсяг річного доходу (виручки) Учасника за 2022 рік є не меншим, ніж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50</w:t>
      </w:r>
      <w:r w:rsidRPr="00445BAE">
        <w:rPr>
          <w:rFonts w:ascii="Times New Roman" w:hAnsi="Times New Roman"/>
          <w:color w:val="000000"/>
          <w:sz w:val="24"/>
          <w:szCs w:val="24"/>
          <w:lang w:val="uk-UA"/>
        </w:rPr>
        <w:t>% від суми очікуваної вартості цієї закупівлі.</w:t>
      </w:r>
    </w:p>
    <w:p w14:paraId="1F8CEB79" w14:textId="77777777" w:rsidR="00E97097" w:rsidRPr="00445BAE" w:rsidRDefault="00E97097" w:rsidP="00E9709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45BAE">
        <w:rPr>
          <w:rFonts w:ascii="Times New Roman" w:hAnsi="Times New Roman"/>
          <w:color w:val="000000"/>
          <w:sz w:val="24"/>
          <w:szCs w:val="24"/>
          <w:lang w:val="uk-UA"/>
        </w:rPr>
        <w:t>Учасник-нерезидент повинен надати документи з урахуванням особливостей законодавства його країни походження (далі – аналоги документів). Аналоги документів повинні містити примітку, на заміну яких документів вони  надані Учасником-нерезидентом. У разі відсутності аналогів зазначених документів, Учасник-нерезидент повинен надати довідку в довільній формі з поясненням щодо їх відсутності.</w:t>
      </w:r>
    </w:p>
    <w:p w14:paraId="7C325732" w14:textId="77777777" w:rsidR="00E97097" w:rsidRPr="00445BAE" w:rsidRDefault="00E97097" w:rsidP="00E97097">
      <w:pPr>
        <w:tabs>
          <w:tab w:val="left" w:pos="2445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2481BFD" w14:textId="77777777" w:rsidR="00E97097" w:rsidRPr="00445BAE" w:rsidRDefault="00E97097" w:rsidP="00E97097">
      <w:pPr>
        <w:tabs>
          <w:tab w:val="left" w:pos="2445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3669872" w14:textId="77777777" w:rsidR="00E97097" w:rsidRPr="00445BAE" w:rsidRDefault="00E97097" w:rsidP="00E97097">
      <w:pPr>
        <w:tabs>
          <w:tab w:val="left" w:pos="2445"/>
        </w:tabs>
        <w:spacing w:after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01A41689" w14:textId="77777777" w:rsidR="00F12C76" w:rsidRPr="00E97097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E9709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0B"/>
    <w:rsid w:val="00013E0B"/>
    <w:rsid w:val="001B5C3F"/>
    <w:rsid w:val="006C0B77"/>
    <w:rsid w:val="008242FF"/>
    <w:rsid w:val="00840ACA"/>
    <w:rsid w:val="00870751"/>
    <w:rsid w:val="00922C48"/>
    <w:rsid w:val="00B915B7"/>
    <w:rsid w:val="00E9709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E8C3"/>
  <w15:chartTrackingRefBased/>
  <w15:docId w15:val="{F4D56066-CD06-4228-BEC2-CC6E73F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9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2023-11-06T12:37:00Z</dcterms:created>
  <dcterms:modified xsi:type="dcterms:W3CDTF">2023-11-07T12:43:00Z</dcterms:modified>
</cp:coreProperties>
</file>