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169B" w14:textId="3250255C" w:rsidR="00532BBD" w:rsidRPr="00066F3F" w:rsidRDefault="00532BBD" w:rsidP="00532BBD">
      <w:pPr>
        <w:shd w:val="clear" w:color="auto" w:fill="FFFFFF"/>
        <w:tabs>
          <w:tab w:val="left" w:leader="underscore" w:pos="3374"/>
        </w:tabs>
        <w:spacing w:line="274" w:lineRule="exact"/>
        <w:rPr>
          <w:b/>
          <w:lang w:val="uk-UA" w:eastAsia="uk-UA"/>
        </w:rPr>
      </w:pPr>
      <w:r>
        <w:rPr>
          <w:b/>
          <w:lang w:val="uk-UA" w:eastAsia="uk-UA"/>
        </w:rPr>
        <w:t xml:space="preserve">                                                                                                           </w:t>
      </w:r>
      <w:r w:rsidRPr="00066F3F">
        <w:rPr>
          <w:b/>
          <w:lang w:val="uk-UA" w:eastAsia="uk-UA"/>
        </w:rPr>
        <w:t xml:space="preserve">Додаток № </w:t>
      </w:r>
      <w:r>
        <w:rPr>
          <w:b/>
          <w:lang w:val="uk-UA" w:eastAsia="uk-UA"/>
        </w:rPr>
        <w:t>5 до Оголошення</w:t>
      </w:r>
      <w:r w:rsidRPr="00066F3F">
        <w:rPr>
          <w:b/>
          <w:lang w:val="uk-UA" w:eastAsia="uk-UA"/>
        </w:rPr>
        <w:t xml:space="preserve"> </w:t>
      </w:r>
    </w:p>
    <w:p w14:paraId="69C2FBE4" w14:textId="77777777" w:rsidR="00532BBD" w:rsidRPr="00771334" w:rsidRDefault="00532BBD" w:rsidP="00532BBD">
      <w:pPr>
        <w:autoSpaceDN w:val="0"/>
        <w:adjustRightInd w:val="0"/>
        <w:jc w:val="right"/>
        <w:rPr>
          <w:b/>
          <w:bCs/>
          <w:sz w:val="26"/>
          <w:szCs w:val="26"/>
          <w:lang w:val="uk-UA"/>
        </w:rPr>
      </w:pPr>
      <w:r>
        <w:rPr>
          <w:i/>
          <w:lang w:val="uk-UA" w:eastAsia="uk-UA"/>
        </w:rPr>
        <w:t xml:space="preserve">                                                           </w:t>
      </w:r>
      <w:bookmarkStart w:id="0" w:name="_Hlk110344396"/>
      <w:r w:rsidRPr="00AB5C67">
        <w:rPr>
          <w:i/>
          <w:lang w:val="uk-UA" w:eastAsia="uk-UA"/>
        </w:rPr>
        <w:t xml:space="preserve">про проведення спрощеної закупівлі відповідно до вимог постанови Кабінету Міністрів України від 28.02.2022 № 169 </w:t>
      </w:r>
      <w:r w:rsidRPr="00530BEF">
        <w:rPr>
          <w:i/>
          <w:lang w:val="uk-UA" w:eastAsia="uk-UA"/>
        </w:rPr>
        <w:t xml:space="preserve">«Про деякі питання </w:t>
      </w:r>
      <w:proofErr w:type="spellStart"/>
      <w:r w:rsidRPr="00530BEF">
        <w:rPr>
          <w:i/>
          <w:lang w:val="uk-UA" w:eastAsia="uk-UA"/>
        </w:rPr>
        <w:t>здійсненняоборонних</w:t>
      </w:r>
      <w:proofErr w:type="spellEnd"/>
      <w:r w:rsidRPr="00530BEF">
        <w:rPr>
          <w:i/>
          <w:lang w:val="uk-UA" w:eastAsia="uk-UA"/>
        </w:rPr>
        <w:t xml:space="preserve"> та публічних </w:t>
      </w:r>
      <w:proofErr w:type="spellStart"/>
      <w:r w:rsidRPr="00530BEF">
        <w:rPr>
          <w:i/>
          <w:lang w:val="uk-UA" w:eastAsia="uk-UA"/>
        </w:rPr>
        <w:t>закупівель</w:t>
      </w:r>
      <w:proofErr w:type="spellEnd"/>
      <w:r w:rsidRPr="00530BEF">
        <w:rPr>
          <w:i/>
          <w:lang w:val="uk-UA" w:eastAsia="uk-UA"/>
        </w:rPr>
        <w:t xml:space="preserve"> товарів, робіт і послуг в умовах воєнного стану» </w:t>
      </w:r>
      <w:r w:rsidRPr="00AB5C67">
        <w:rPr>
          <w:i/>
          <w:lang w:val="uk-UA" w:eastAsia="uk-UA"/>
        </w:rPr>
        <w:t>(зі змінами)</w:t>
      </w:r>
      <w:bookmarkEnd w:id="0"/>
    </w:p>
    <w:p w14:paraId="26571D92" w14:textId="784653E2" w:rsidR="00FD20F1" w:rsidRDefault="00532BBD" w:rsidP="005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3"/>
          <w:szCs w:val="23"/>
          <w:lang w:val="uk-UA"/>
        </w:rPr>
      </w:pPr>
      <w:r>
        <w:rPr>
          <w:b/>
          <w:bCs/>
          <w:lang w:val="uk-UA"/>
        </w:rPr>
        <w:t xml:space="preserve">                                                                                                    </w:t>
      </w:r>
      <w:r w:rsidRPr="00132C3C">
        <w:rPr>
          <w:i/>
          <w:iCs/>
          <w:color w:val="FF0000"/>
          <w:lang w:val="uk-UA"/>
        </w:rPr>
        <w:t xml:space="preserve">ПРОЄКТ </w:t>
      </w:r>
      <w:r>
        <w:rPr>
          <w:i/>
          <w:iCs/>
          <w:color w:val="FF0000"/>
          <w:lang w:val="uk-UA"/>
        </w:rPr>
        <w:t xml:space="preserve"> </w:t>
      </w:r>
      <w:r w:rsidRPr="00132C3C">
        <w:rPr>
          <w:i/>
          <w:iCs/>
          <w:color w:val="FF0000"/>
          <w:lang w:val="uk-UA"/>
        </w:rPr>
        <w:t>ДОГОВОРУ</w:t>
      </w:r>
    </w:p>
    <w:p w14:paraId="3DAF5466" w14:textId="43C8BE8C" w:rsidR="009A04EA" w:rsidRPr="00AC26AD" w:rsidRDefault="00FD20F1"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3"/>
          <w:szCs w:val="23"/>
          <w:lang w:val="uk-UA"/>
        </w:rPr>
      </w:pPr>
      <w:r>
        <w:rPr>
          <w:rFonts w:ascii="Times New Roman" w:hAnsi="Times New Roman" w:cs="Times New Roman"/>
          <w:b/>
          <w:bCs/>
          <w:color w:val="000000" w:themeColor="text1"/>
          <w:sz w:val="23"/>
          <w:szCs w:val="23"/>
          <w:lang w:val="uk-UA"/>
        </w:rPr>
        <w:t xml:space="preserve">ПРОЕКТ </w:t>
      </w:r>
      <w:r w:rsidR="009A04EA" w:rsidRPr="00AC26AD">
        <w:rPr>
          <w:rFonts w:ascii="Times New Roman" w:hAnsi="Times New Roman" w:cs="Times New Roman"/>
          <w:b/>
          <w:bCs/>
          <w:color w:val="000000" w:themeColor="text1"/>
          <w:sz w:val="23"/>
          <w:szCs w:val="23"/>
          <w:lang w:val="uk-UA"/>
        </w:rPr>
        <w:t>ДОГОВ</w:t>
      </w:r>
      <w:r>
        <w:rPr>
          <w:rFonts w:ascii="Times New Roman" w:hAnsi="Times New Roman" w:cs="Times New Roman"/>
          <w:b/>
          <w:bCs/>
          <w:color w:val="000000" w:themeColor="text1"/>
          <w:sz w:val="23"/>
          <w:szCs w:val="23"/>
          <w:lang w:val="uk-UA"/>
        </w:rPr>
        <w:t>ОРУ</w:t>
      </w:r>
      <w:r w:rsidR="009A04EA" w:rsidRPr="00AC26AD">
        <w:rPr>
          <w:rFonts w:ascii="Times New Roman" w:hAnsi="Times New Roman" w:cs="Times New Roman"/>
          <w:b/>
          <w:bCs/>
          <w:color w:val="000000" w:themeColor="text1"/>
          <w:sz w:val="23"/>
          <w:szCs w:val="23"/>
          <w:lang w:val="uk-UA"/>
        </w:rPr>
        <w:t xml:space="preserve"> № </w:t>
      </w:r>
    </w:p>
    <w:p w14:paraId="0A45B090" w14:textId="77777777" w:rsidR="009A04EA" w:rsidRPr="00AC26AD"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3"/>
          <w:szCs w:val="23"/>
          <w:lang w:val="uk-UA"/>
        </w:rPr>
      </w:pPr>
      <w:r w:rsidRPr="00AC26AD">
        <w:rPr>
          <w:rFonts w:ascii="Times New Roman" w:hAnsi="Times New Roman" w:cs="Times New Roman"/>
          <w:b/>
          <w:bCs/>
          <w:color w:val="000000" w:themeColor="text1"/>
          <w:sz w:val="23"/>
          <w:szCs w:val="23"/>
          <w:lang w:val="uk-UA"/>
        </w:rPr>
        <w:t>про закупівлю послуг за державні кошти</w:t>
      </w:r>
    </w:p>
    <w:p w14:paraId="2E93402E" w14:textId="77777777" w:rsidR="009A04EA" w:rsidRPr="00AC26AD"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themeColor="text1"/>
          <w:sz w:val="23"/>
          <w:szCs w:val="23"/>
          <w:lang w:val="uk-UA"/>
        </w:rPr>
      </w:pPr>
    </w:p>
    <w:p w14:paraId="62120392" w14:textId="025E906E" w:rsidR="009A04EA" w:rsidRPr="002366EA"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themeColor="text1"/>
          <w:lang w:val="uk-UA"/>
        </w:rPr>
      </w:pPr>
      <w:r w:rsidRPr="00AC26AD">
        <w:rPr>
          <w:rFonts w:ascii="Times New Roman" w:hAnsi="Times New Roman" w:cs="Times New Roman"/>
          <w:b/>
          <w:bCs/>
          <w:color w:val="000000" w:themeColor="text1"/>
          <w:sz w:val="23"/>
          <w:szCs w:val="23"/>
          <w:lang w:val="uk-UA"/>
        </w:rPr>
        <w:t xml:space="preserve">м. Хмельницький                                 </w:t>
      </w:r>
      <w:r w:rsidRPr="00AC26AD">
        <w:rPr>
          <w:rFonts w:ascii="Times New Roman" w:hAnsi="Times New Roman" w:cs="Times New Roman"/>
          <w:b/>
          <w:bCs/>
          <w:color w:val="000000" w:themeColor="text1"/>
          <w:sz w:val="23"/>
          <w:szCs w:val="23"/>
          <w:lang w:val="uk-UA"/>
        </w:rPr>
        <w:tab/>
      </w:r>
      <w:r w:rsidR="00F8633E">
        <w:rPr>
          <w:rFonts w:ascii="Times New Roman" w:hAnsi="Times New Roman" w:cs="Times New Roman"/>
          <w:b/>
          <w:bCs/>
          <w:color w:val="000000" w:themeColor="text1"/>
          <w:sz w:val="23"/>
          <w:szCs w:val="23"/>
          <w:lang w:val="uk-UA"/>
        </w:rPr>
        <w:t xml:space="preserve">             </w:t>
      </w:r>
      <w:r w:rsidRPr="00AC26AD">
        <w:rPr>
          <w:rFonts w:ascii="Times New Roman" w:hAnsi="Times New Roman" w:cs="Times New Roman"/>
          <w:b/>
          <w:bCs/>
          <w:color w:val="000000" w:themeColor="text1"/>
          <w:sz w:val="23"/>
          <w:szCs w:val="23"/>
          <w:lang w:val="uk-UA"/>
        </w:rPr>
        <w:t xml:space="preserve">     "____ "  __________________      20</w:t>
      </w:r>
      <w:r w:rsidRPr="00AC26AD">
        <w:rPr>
          <w:rFonts w:ascii="Times New Roman" w:hAnsi="Times New Roman" w:cs="Times New Roman"/>
          <w:b/>
          <w:bCs/>
          <w:color w:val="000000" w:themeColor="text1"/>
          <w:sz w:val="23"/>
          <w:szCs w:val="23"/>
        </w:rPr>
        <w:t>2</w:t>
      </w:r>
      <w:r w:rsidR="00FD4421">
        <w:rPr>
          <w:rFonts w:ascii="Times New Roman" w:hAnsi="Times New Roman" w:cs="Times New Roman"/>
          <w:b/>
          <w:bCs/>
          <w:color w:val="000000" w:themeColor="text1"/>
          <w:sz w:val="23"/>
          <w:szCs w:val="23"/>
          <w:lang w:val="uk-UA"/>
        </w:rPr>
        <w:t>2</w:t>
      </w:r>
      <w:r w:rsidRPr="00AC26AD">
        <w:rPr>
          <w:rFonts w:ascii="Times New Roman" w:hAnsi="Times New Roman" w:cs="Times New Roman"/>
          <w:b/>
          <w:bCs/>
          <w:color w:val="000000" w:themeColor="text1"/>
          <w:sz w:val="23"/>
          <w:szCs w:val="23"/>
          <w:lang w:val="uk-UA"/>
        </w:rPr>
        <w:t xml:space="preserve"> р.</w:t>
      </w:r>
      <w:r w:rsidRPr="00AC26AD">
        <w:rPr>
          <w:rFonts w:ascii="Times New Roman" w:hAnsi="Times New Roman" w:cs="Times New Roman"/>
          <w:b/>
          <w:bCs/>
          <w:color w:val="000000" w:themeColor="text1"/>
          <w:sz w:val="23"/>
          <w:szCs w:val="23"/>
          <w:lang w:val="uk-UA"/>
        </w:rPr>
        <w:br/>
      </w:r>
      <w:bookmarkStart w:id="1" w:name="17"/>
      <w:bookmarkEnd w:id="1"/>
    </w:p>
    <w:p w14:paraId="681FD03A" w14:textId="3DA5D2CF" w:rsidR="009A04EA" w:rsidRPr="002366EA" w:rsidRDefault="009A04EA" w:rsidP="00A020D6">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lang w:val="uk-UA"/>
        </w:rPr>
      </w:pPr>
      <w:r w:rsidRPr="002366EA">
        <w:rPr>
          <w:rFonts w:ascii="Times New Roman" w:hAnsi="Times New Roman" w:cs="Times New Roman"/>
          <w:b/>
          <w:bCs/>
          <w:color w:val="000000" w:themeColor="text1"/>
          <w:lang w:val="uk-UA"/>
        </w:rPr>
        <w:t>______________________________</w:t>
      </w:r>
      <w:r w:rsidR="00D54E5B" w:rsidRPr="002366EA">
        <w:rPr>
          <w:rFonts w:ascii="Times New Roman" w:hAnsi="Times New Roman" w:cs="Times New Roman"/>
          <w:b/>
          <w:bCs/>
          <w:color w:val="000000" w:themeColor="text1"/>
          <w:lang w:val="uk-UA"/>
        </w:rPr>
        <w:t>_</w:t>
      </w:r>
      <w:r w:rsidRPr="002366EA">
        <w:rPr>
          <w:rFonts w:ascii="Times New Roman" w:hAnsi="Times New Roman" w:cs="Times New Roman"/>
          <w:b/>
          <w:bCs/>
          <w:color w:val="000000" w:themeColor="text1"/>
          <w:lang w:val="uk-UA"/>
        </w:rPr>
        <w:t>____________, особі _________________________</w:t>
      </w:r>
      <w:r w:rsidRPr="002366EA">
        <w:rPr>
          <w:rFonts w:ascii="Times New Roman" w:hAnsi="Times New Roman" w:cs="Times New Roman"/>
          <w:color w:val="000000" w:themeColor="text1"/>
          <w:lang w:val="uk-UA"/>
        </w:rPr>
        <w:t xml:space="preserve"> що діє на підставі _____________________________(далі - </w:t>
      </w:r>
      <w:r w:rsidR="00E3146E" w:rsidRPr="002366EA">
        <w:rPr>
          <w:rFonts w:ascii="Times New Roman" w:hAnsi="Times New Roman" w:cs="Times New Roman"/>
          <w:color w:val="000000" w:themeColor="text1"/>
          <w:lang w:val="uk-UA"/>
        </w:rPr>
        <w:t>П</w:t>
      </w:r>
      <w:r w:rsidR="00C2754D" w:rsidRPr="002366EA">
        <w:rPr>
          <w:rFonts w:ascii="Times New Roman" w:hAnsi="Times New Roman" w:cs="Times New Roman"/>
          <w:color w:val="000000" w:themeColor="text1"/>
          <w:lang w:val="uk-UA"/>
        </w:rPr>
        <w:t>окупець</w:t>
      </w:r>
      <w:r w:rsidRPr="002366EA">
        <w:rPr>
          <w:rFonts w:ascii="Times New Roman" w:hAnsi="Times New Roman" w:cs="Times New Roman"/>
          <w:color w:val="000000" w:themeColor="text1"/>
          <w:lang w:val="uk-UA"/>
        </w:rPr>
        <w:t xml:space="preserve">), з однієї сторони, і </w:t>
      </w:r>
    </w:p>
    <w:p w14:paraId="27843942" w14:textId="2E29EF32" w:rsidR="009A04EA" w:rsidRPr="002366EA"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lang w:val="uk-UA"/>
        </w:rPr>
      </w:pPr>
      <w:r w:rsidRPr="002366EA">
        <w:rPr>
          <w:rFonts w:ascii="Times New Roman" w:hAnsi="Times New Roman" w:cs="Times New Roman"/>
          <w:b/>
          <w:bCs/>
          <w:color w:val="000000" w:themeColor="text1"/>
          <w:lang w:val="uk-UA"/>
        </w:rPr>
        <w:t xml:space="preserve">________________________________________, </w:t>
      </w:r>
      <w:r w:rsidRPr="002366EA">
        <w:rPr>
          <w:rFonts w:ascii="Times New Roman" w:hAnsi="Times New Roman" w:cs="Times New Roman"/>
          <w:bCs/>
          <w:color w:val="000000" w:themeColor="text1"/>
          <w:lang w:val="uk-UA"/>
        </w:rPr>
        <w:t>в особі ________________________________</w:t>
      </w:r>
      <w:r w:rsidRPr="002366EA">
        <w:rPr>
          <w:rFonts w:ascii="Times New Roman" w:hAnsi="Times New Roman" w:cs="Times New Roman"/>
          <w:color w:val="000000" w:themeColor="text1"/>
          <w:lang w:val="uk-UA"/>
        </w:rPr>
        <w:t xml:space="preserve">,  який діє на підставі ___________________________(далі – </w:t>
      </w:r>
      <w:r w:rsidR="00E3146E" w:rsidRPr="002366EA">
        <w:rPr>
          <w:rFonts w:ascii="Times New Roman" w:hAnsi="Times New Roman" w:cs="Times New Roman"/>
          <w:color w:val="000000" w:themeColor="text1"/>
          <w:lang w:val="uk-UA"/>
        </w:rPr>
        <w:t>П</w:t>
      </w:r>
      <w:r w:rsidR="00C2754D" w:rsidRPr="002366EA">
        <w:rPr>
          <w:rFonts w:ascii="Times New Roman" w:hAnsi="Times New Roman" w:cs="Times New Roman"/>
          <w:color w:val="000000" w:themeColor="text1"/>
          <w:lang w:val="uk-UA"/>
        </w:rPr>
        <w:t>остачальник</w:t>
      </w:r>
      <w:r w:rsidRPr="002366EA">
        <w:rPr>
          <w:rFonts w:ascii="Times New Roman" w:hAnsi="Times New Roman" w:cs="Times New Roman"/>
          <w:color w:val="000000" w:themeColor="text1"/>
          <w:lang w:val="uk-UA"/>
        </w:rPr>
        <w:t xml:space="preserve">), з іншої сторони,  разом –  </w:t>
      </w:r>
      <w:r w:rsidR="00532BBD" w:rsidRPr="00532BBD">
        <w:rPr>
          <w:rFonts w:ascii="Times New Roman" w:hAnsi="Times New Roman" w:cs="Times New Roman"/>
          <w:color w:val="000000" w:themeColor="text1"/>
          <w:lang w:val="uk-UA"/>
        </w:rPr>
        <w:t>Сторони, на підставі Указу Президента України від 24.02.2022 р. № 64/2022 «Про введення воєнного стану в Україні, Постанови КМУ від 28.02.2022 №169 (зі змінами), уклали даний Договір про таке</w:t>
      </w:r>
    </w:p>
    <w:p w14:paraId="169559F1" w14:textId="77777777" w:rsidR="009A04EA" w:rsidRPr="00844DF0"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rFonts w:ascii="Times New Roman" w:hAnsi="Times New Roman" w:cs="Times New Roman"/>
          <w:b/>
          <w:color w:val="FF0000"/>
          <w:lang w:val="uk-UA"/>
        </w:rPr>
      </w:pPr>
      <w:bookmarkStart w:id="2" w:name="24"/>
      <w:bookmarkEnd w:id="2"/>
    </w:p>
    <w:p w14:paraId="7AA83888" w14:textId="40298166" w:rsidR="009A04EA" w:rsidRPr="006F0121" w:rsidRDefault="00BB202D"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rFonts w:ascii="Times New Roman" w:hAnsi="Times New Roman" w:cs="Times New Roman"/>
          <w:b/>
          <w:color w:val="000000" w:themeColor="text1"/>
          <w:lang w:val="uk-UA"/>
        </w:rPr>
      </w:pPr>
      <w:r w:rsidRPr="006F0121">
        <w:rPr>
          <w:rFonts w:ascii="Times New Roman" w:hAnsi="Times New Roman" w:cs="Times New Roman"/>
          <w:b/>
          <w:color w:val="000000" w:themeColor="text1"/>
          <w:lang w:val="uk-UA"/>
        </w:rPr>
        <w:t>1</w:t>
      </w:r>
      <w:r w:rsidR="009A04EA" w:rsidRPr="006F0121">
        <w:rPr>
          <w:rFonts w:ascii="Times New Roman" w:hAnsi="Times New Roman" w:cs="Times New Roman"/>
          <w:b/>
          <w:color w:val="000000" w:themeColor="text1"/>
          <w:lang w:val="uk-UA"/>
        </w:rPr>
        <w:t>. Предмет Договору</w:t>
      </w:r>
    </w:p>
    <w:p w14:paraId="228DAC46" w14:textId="47B613D0" w:rsidR="009A04EA" w:rsidRPr="006F0121" w:rsidRDefault="009A04EA" w:rsidP="009A04EA">
      <w:pPr>
        <w:pStyle w:val="a3"/>
        <w:spacing w:after="0"/>
        <w:ind w:left="57" w:right="57" w:firstLine="510"/>
        <w:jc w:val="both"/>
        <w:rPr>
          <w:rFonts w:ascii="Times New Roman" w:hAnsi="Times New Roman" w:cs="Times New Roman"/>
          <w:color w:val="000000" w:themeColor="text1"/>
          <w:lang w:val="uk-UA"/>
        </w:rPr>
      </w:pPr>
      <w:bookmarkStart w:id="3" w:name="25"/>
      <w:bookmarkEnd w:id="3"/>
      <w:r w:rsidRPr="006F0121">
        <w:rPr>
          <w:rFonts w:ascii="Times New Roman" w:hAnsi="Times New Roman" w:cs="Times New Roman"/>
          <w:color w:val="000000" w:themeColor="text1"/>
          <w:lang w:val="uk-UA"/>
        </w:rPr>
        <w:t xml:space="preserve">1.1. </w:t>
      </w:r>
      <w:r w:rsidR="00E3146E" w:rsidRPr="006F0121">
        <w:rPr>
          <w:rFonts w:ascii="Times New Roman" w:hAnsi="Times New Roman" w:cs="Times New Roman"/>
          <w:color w:val="000000" w:themeColor="text1"/>
          <w:lang w:val="uk-UA"/>
        </w:rPr>
        <w:t xml:space="preserve">Постачальник </w:t>
      </w:r>
      <w:r w:rsidRPr="006F0121">
        <w:rPr>
          <w:rFonts w:ascii="Times New Roman" w:hAnsi="Times New Roman" w:cs="Times New Roman"/>
          <w:color w:val="000000" w:themeColor="text1"/>
          <w:lang w:val="uk-UA"/>
        </w:rPr>
        <w:t xml:space="preserve">зобов'язується надати </w:t>
      </w:r>
      <w:r w:rsidR="00E3146E" w:rsidRPr="006F0121">
        <w:rPr>
          <w:rFonts w:ascii="Times New Roman" w:hAnsi="Times New Roman" w:cs="Times New Roman"/>
          <w:color w:val="000000" w:themeColor="text1"/>
          <w:lang w:val="uk-UA"/>
        </w:rPr>
        <w:t xml:space="preserve">Покупцеві </w:t>
      </w:r>
      <w:r w:rsidRPr="006F0121">
        <w:rPr>
          <w:rFonts w:ascii="Times New Roman" w:hAnsi="Times New Roman" w:cs="Times New Roman"/>
          <w:color w:val="000000" w:themeColor="text1"/>
          <w:lang w:val="uk-UA"/>
        </w:rPr>
        <w:t xml:space="preserve">послуги, зазначені в пункті 1.2. цього договору, а </w:t>
      </w:r>
      <w:r w:rsidR="00E3146E" w:rsidRPr="006F0121">
        <w:rPr>
          <w:rFonts w:ascii="Times New Roman" w:hAnsi="Times New Roman" w:cs="Times New Roman"/>
          <w:color w:val="000000" w:themeColor="text1"/>
          <w:lang w:val="uk-UA"/>
        </w:rPr>
        <w:t>Покупець</w:t>
      </w:r>
      <w:r w:rsidRPr="006F0121">
        <w:rPr>
          <w:rFonts w:ascii="Times New Roman" w:hAnsi="Times New Roman" w:cs="Times New Roman"/>
          <w:color w:val="000000" w:themeColor="text1"/>
          <w:lang w:val="uk-UA"/>
        </w:rPr>
        <w:t xml:space="preserve"> – прийняти і оплатити надані послуги.</w:t>
      </w:r>
    </w:p>
    <w:p w14:paraId="08C538B8" w14:textId="0F320D16" w:rsidR="0048296A" w:rsidRDefault="009A04EA" w:rsidP="00CB3B23">
      <w:pPr>
        <w:pStyle w:val="a3"/>
        <w:spacing w:after="0"/>
        <w:ind w:left="57" w:firstLine="510"/>
        <w:jc w:val="both"/>
        <w:rPr>
          <w:rFonts w:ascii="Times New Roman" w:hAnsi="Times New Roman" w:cs="Times New Roman"/>
          <w:b/>
          <w:color w:val="000000" w:themeColor="text1"/>
          <w:lang w:val="uk-UA"/>
        </w:rPr>
      </w:pPr>
      <w:r w:rsidRPr="006F0121">
        <w:rPr>
          <w:rFonts w:ascii="Times New Roman" w:hAnsi="Times New Roman" w:cs="Times New Roman"/>
          <w:b/>
          <w:color w:val="000000" w:themeColor="text1"/>
          <w:lang w:val="uk-UA"/>
        </w:rPr>
        <w:t xml:space="preserve">1.2. Найменування послуг: </w:t>
      </w:r>
      <w:r w:rsidR="0048296A">
        <w:rPr>
          <w:rFonts w:ascii="Times New Roman" w:hAnsi="Times New Roman" w:cs="Times New Roman"/>
          <w:b/>
          <w:color w:val="000000" w:themeColor="text1"/>
          <w:lang w:val="uk-UA"/>
        </w:rPr>
        <w:t xml:space="preserve">послуги з постачання готової їжі особам, які утримуються в спец </w:t>
      </w:r>
      <w:r w:rsidR="0094591D">
        <w:rPr>
          <w:rFonts w:ascii="Times New Roman" w:hAnsi="Times New Roman" w:cs="Times New Roman"/>
          <w:b/>
          <w:color w:val="000000" w:themeColor="text1"/>
          <w:lang w:val="uk-UA"/>
        </w:rPr>
        <w:t>установах</w:t>
      </w:r>
      <w:r w:rsidR="0048296A">
        <w:rPr>
          <w:rFonts w:ascii="Times New Roman" w:hAnsi="Times New Roman" w:cs="Times New Roman"/>
          <w:b/>
          <w:color w:val="000000" w:themeColor="text1"/>
          <w:lang w:val="uk-UA"/>
        </w:rPr>
        <w:t xml:space="preserve"> </w:t>
      </w:r>
    </w:p>
    <w:p w14:paraId="6D6FC1E6" w14:textId="195F73A0" w:rsidR="00A12043" w:rsidRPr="006F0121" w:rsidRDefault="00A12043" w:rsidP="00CB3B23">
      <w:pPr>
        <w:pStyle w:val="a3"/>
        <w:spacing w:after="0"/>
        <w:ind w:left="57" w:firstLine="510"/>
        <w:jc w:val="both"/>
        <w:rPr>
          <w:rFonts w:ascii="Times New Roman" w:hAnsi="Times New Roman" w:cs="Times New Roman"/>
          <w:b/>
          <w:color w:val="000000" w:themeColor="text1"/>
          <w:lang w:val="uk-UA"/>
        </w:rPr>
      </w:pPr>
      <w:r w:rsidRPr="006F0121">
        <w:rPr>
          <w:rFonts w:ascii="Times New Roman" w:hAnsi="Times New Roman" w:cs="Times New Roman"/>
          <w:b/>
          <w:color w:val="000000" w:themeColor="text1"/>
          <w:lang w:val="uk-UA"/>
        </w:rPr>
        <w:t xml:space="preserve">код ДК 021:2015 - </w:t>
      </w:r>
      <w:r w:rsidR="00217DAB" w:rsidRPr="00217DAB">
        <w:rPr>
          <w:rFonts w:ascii="Times New Roman" w:hAnsi="Times New Roman" w:cs="Times New Roman"/>
          <w:b/>
          <w:color w:val="000000" w:themeColor="text1"/>
          <w:lang w:val="uk-UA"/>
        </w:rPr>
        <w:t>55320000-9 «Послуги з організації харчування»</w:t>
      </w:r>
      <w:r w:rsidRPr="006F0121">
        <w:rPr>
          <w:rFonts w:ascii="Times New Roman" w:hAnsi="Times New Roman" w:cs="Times New Roman"/>
          <w:b/>
          <w:color w:val="000000" w:themeColor="text1"/>
          <w:lang w:val="uk-UA"/>
        </w:rPr>
        <w:t xml:space="preserve"> </w:t>
      </w:r>
    </w:p>
    <w:p w14:paraId="7394B3B0" w14:textId="22213A48" w:rsidR="009A04EA" w:rsidRPr="006F0121" w:rsidRDefault="009A04EA" w:rsidP="009A04EA">
      <w:pPr>
        <w:pStyle w:val="a3"/>
        <w:spacing w:after="0"/>
        <w:ind w:left="57" w:right="57" w:firstLine="510"/>
        <w:jc w:val="both"/>
        <w:rPr>
          <w:rFonts w:ascii="Times New Roman" w:hAnsi="Times New Roman" w:cs="Times New Roman"/>
          <w:color w:val="000000" w:themeColor="text1"/>
          <w:lang w:val="uk-UA"/>
        </w:rPr>
      </w:pPr>
      <w:r w:rsidRPr="006F0121">
        <w:rPr>
          <w:rFonts w:ascii="Times New Roman" w:hAnsi="Times New Roman" w:cs="Times New Roman"/>
          <w:color w:val="000000" w:themeColor="text1"/>
          <w:lang w:val="uk-UA"/>
        </w:rPr>
        <w:t>1.3. Кількість:_____________________________</w:t>
      </w:r>
      <w:r w:rsidR="002B172B" w:rsidRPr="006F0121">
        <w:rPr>
          <w:rFonts w:ascii="Times New Roman" w:hAnsi="Times New Roman" w:cs="Times New Roman"/>
          <w:color w:val="000000" w:themeColor="text1"/>
          <w:lang w:val="uk-UA"/>
        </w:rPr>
        <w:t>_________________________________.</w:t>
      </w:r>
    </w:p>
    <w:p w14:paraId="2ABE6172" w14:textId="77777777" w:rsidR="009A04EA" w:rsidRPr="006F0121"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sidRPr="006F0121">
        <w:rPr>
          <w:rFonts w:ascii="Times New Roman" w:hAnsi="Times New Roman" w:cs="Times New Roman"/>
          <w:color w:val="000000" w:themeColor="text1"/>
          <w:lang w:val="uk-UA"/>
        </w:rPr>
        <w:t>1.4. Обсяги закупівлі послуг можуть бути зменшені залежно від реального фінансування видатків</w:t>
      </w:r>
    </w:p>
    <w:p w14:paraId="64AD2BA7" w14:textId="77777777" w:rsidR="009A04EA" w:rsidRPr="006F0121"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sidRPr="006F0121">
        <w:rPr>
          <w:rFonts w:ascii="Times New Roman" w:hAnsi="Times New Roman" w:cs="Times New Roman"/>
          <w:color w:val="000000" w:themeColor="text1"/>
          <w:lang w:val="uk-UA"/>
        </w:rPr>
        <w:t>1.5. Послуга буде надаватися згідно порційної вимоги на кожен день.</w:t>
      </w:r>
    </w:p>
    <w:p w14:paraId="62708C51" w14:textId="311DA6A9" w:rsidR="009A04EA" w:rsidRPr="006F0121"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sidRPr="006F0121">
        <w:rPr>
          <w:rFonts w:ascii="Times New Roman" w:hAnsi="Times New Roman" w:cs="Times New Roman"/>
          <w:color w:val="000000" w:themeColor="text1"/>
          <w:lang w:val="uk-UA"/>
        </w:rPr>
        <w:t xml:space="preserve">1.6. Послуга надається </w:t>
      </w:r>
      <w:r w:rsidR="006F0121">
        <w:rPr>
          <w:rFonts w:ascii="Times New Roman" w:hAnsi="Times New Roman" w:cs="Times New Roman"/>
          <w:color w:val="000000" w:themeColor="text1"/>
          <w:lang w:val="uk-UA"/>
        </w:rPr>
        <w:t xml:space="preserve">згідно </w:t>
      </w:r>
      <w:r w:rsidRPr="006F0121">
        <w:rPr>
          <w:rFonts w:ascii="Times New Roman" w:hAnsi="Times New Roman" w:cs="Times New Roman"/>
          <w:color w:val="000000" w:themeColor="text1"/>
          <w:lang w:val="uk-UA"/>
        </w:rPr>
        <w:t>замовлення у термін 1 календарного дня.</w:t>
      </w:r>
    </w:p>
    <w:p w14:paraId="12C3F9C9" w14:textId="77777777" w:rsidR="009A04EA" w:rsidRPr="00844DF0"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FF0000"/>
          <w:lang w:val="uk-UA"/>
        </w:rPr>
      </w:pPr>
    </w:p>
    <w:p w14:paraId="03525F40" w14:textId="43EC96AB" w:rsidR="009A04EA" w:rsidRPr="0022008E" w:rsidRDefault="00BB202D"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center"/>
        <w:rPr>
          <w:rFonts w:ascii="Times New Roman" w:hAnsi="Times New Roman" w:cs="Times New Roman"/>
          <w:b/>
          <w:color w:val="000000" w:themeColor="text1"/>
          <w:lang w:val="uk-UA"/>
        </w:rPr>
      </w:pPr>
      <w:bookmarkStart w:id="4" w:name="35"/>
      <w:bookmarkEnd w:id="4"/>
      <w:r w:rsidRPr="0022008E">
        <w:rPr>
          <w:rFonts w:ascii="Times New Roman" w:hAnsi="Times New Roman" w:cs="Times New Roman"/>
          <w:b/>
          <w:color w:val="000000" w:themeColor="text1"/>
          <w:lang w:val="uk-UA"/>
        </w:rPr>
        <w:t>2</w:t>
      </w:r>
      <w:r w:rsidR="009A04EA" w:rsidRPr="0022008E">
        <w:rPr>
          <w:rFonts w:ascii="Times New Roman" w:hAnsi="Times New Roman" w:cs="Times New Roman"/>
          <w:b/>
          <w:color w:val="000000" w:themeColor="text1"/>
          <w:lang w:val="uk-UA"/>
        </w:rPr>
        <w:t>. Якість послуг</w:t>
      </w:r>
    </w:p>
    <w:p w14:paraId="0A1CDBD1" w14:textId="1AD8951A" w:rsidR="009A04EA" w:rsidRPr="0022008E" w:rsidRDefault="009A04EA" w:rsidP="00A020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52"/>
        <w:jc w:val="both"/>
        <w:rPr>
          <w:rFonts w:ascii="Times New Roman" w:hAnsi="Times New Roman" w:cs="Times New Roman"/>
          <w:color w:val="000000" w:themeColor="text1"/>
          <w:lang w:val="uk-UA"/>
        </w:rPr>
      </w:pPr>
      <w:bookmarkStart w:id="5" w:name="36"/>
      <w:bookmarkEnd w:id="5"/>
      <w:r w:rsidRPr="0022008E">
        <w:rPr>
          <w:rFonts w:ascii="Times New Roman" w:hAnsi="Times New Roman" w:cs="Times New Roman"/>
          <w:color w:val="000000" w:themeColor="text1"/>
          <w:lang w:val="uk-UA"/>
        </w:rPr>
        <w:t xml:space="preserve">2.1. </w:t>
      </w:r>
      <w:r w:rsidR="007A4B36" w:rsidRPr="0022008E">
        <w:rPr>
          <w:rFonts w:ascii="Times New Roman" w:hAnsi="Times New Roman" w:cs="Times New Roman"/>
          <w:color w:val="000000" w:themeColor="text1"/>
          <w:lang w:val="uk-UA"/>
        </w:rPr>
        <w:t>П</w:t>
      </w:r>
      <w:r w:rsidR="00CB3B23" w:rsidRPr="0022008E">
        <w:rPr>
          <w:rFonts w:ascii="Times New Roman" w:hAnsi="Times New Roman" w:cs="Times New Roman"/>
          <w:color w:val="000000" w:themeColor="text1"/>
          <w:lang w:val="uk-UA"/>
        </w:rPr>
        <w:t xml:space="preserve">остачальник </w:t>
      </w:r>
      <w:r w:rsidRPr="0022008E">
        <w:rPr>
          <w:rFonts w:ascii="Times New Roman" w:hAnsi="Times New Roman" w:cs="Times New Roman"/>
          <w:color w:val="000000" w:themeColor="text1"/>
          <w:lang w:val="uk-UA"/>
        </w:rPr>
        <w:t xml:space="preserve">повинен надати </w:t>
      </w:r>
      <w:r w:rsidR="007A4B36" w:rsidRPr="0022008E">
        <w:rPr>
          <w:rFonts w:ascii="Times New Roman" w:hAnsi="Times New Roman" w:cs="Times New Roman"/>
          <w:color w:val="000000" w:themeColor="text1"/>
          <w:lang w:val="uk-UA"/>
        </w:rPr>
        <w:t xml:space="preserve">Покупцю </w:t>
      </w:r>
      <w:r w:rsidRPr="0022008E">
        <w:rPr>
          <w:rFonts w:ascii="Times New Roman" w:hAnsi="Times New Roman" w:cs="Times New Roman"/>
          <w:color w:val="000000" w:themeColor="text1"/>
          <w:lang w:val="uk-UA"/>
        </w:rPr>
        <w:t>послуги, якість яких відповідає затвердженим стандартам України</w:t>
      </w:r>
      <w:r w:rsidR="007D6536">
        <w:rPr>
          <w:rFonts w:ascii="Times New Roman" w:hAnsi="Times New Roman" w:cs="Times New Roman"/>
          <w:color w:val="000000" w:themeColor="text1"/>
          <w:lang w:val="uk-UA"/>
        </w:rPr>
        <w:t>.</w:t>
      </w:r>
      <w:r w:rsidRPr="0022008E">
        <w:rPr>
          <w:rFonts w:ascii="Times New Roman" w:hAnsi="Times New Roman" w:cs="Times New Roman"/>
          <w:color w:val="000000" w:themeColor="text1"/>
          <w:lang w:val="uk-UA"/>
        </w:rPr>
        <w:t xml:space="preserve"> </w:t>
      </w:r>
      <w:r w:rsidR="00CB3B23" w:rsidRPr="0022008E">
        <w:rPr>
          <w:rFonts w:ascii="Times New Roman" w:hAnsi="Times New Roman" w:cs="Times New Roman"/>
          <w:color w:val="000000" w:themeColor="text1"/>
          <w:lang w:val="uk-UA"/>
        </w:rPr>
        <w:t>Постачальник</w:t>
      </w:r>
      <w:r w:rsidRPr="0022008E">
        <w:rPr>
          <w:rFonts w:ascii="Times New Roman" w:hAnsi="Times New Roman" w:cs="Times New Roman"/>
          <w:color w:val="000000" w:themeColor="text1"/>
          <w:lang w:val="uk-UA"/>
        </w:rPr>
        <w:t xml:space="preserve"> має дійсні дозвільні документи, що передбачають право надання послуг </w:t>
      </w:r>
      <w:r w:rsidR="0094039D" w:rsidRPr="0022008E">
        <w:rPr>
          <w:rFonts w:ascii="Times New Roman" w:hAnsi="Times New Roman" w:cs="Times New Roman"/>
          <w:color w:val="000000" w:themeColor="text1"/>
          <w:lang w:val="uk-UA"/>
        </w:rPr>
        <w:t>їдальнь</w:t>
      </w:r>
      <w:r w:rsidRPr="0022008E">
        <w:rPr>
          <w:rFonts w:ascii="Times New Roman" w:hAnsi="Times New Roman" w:cs="Times New Roman"/>
          <w:color w:val="000000" w:themeColor="text1"/>
          <w:lang w:val="uk-UA"/>
        </w:rPr>
        <w:t>.</w:t>
      </w:r>
    </w:p>
    <w:p w14:paraId="102991EF" w14:textId="6733A2A2" w:rsidR="009A04EA" w:rsidRPr="0022008E" w:rsidRDefault="009A04EA" w:rsidP="009A04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sidRPr="0022008E">
        <w:rPr>
          <w:rFonts w:ascii="Times New Roman" w:hAnsi="Times New Roman" w:cs="Times New Roman"/>
          <w:color w:val="000000" w:themeColor="text1"/>
          <w:lang w:val="uk-UA"/>
        </w:rPr>
        <w:t xml:space="preserve">2.2. При поставці </w:t>
      </w:r>
      <w:r w:rsidR="00E65288" w:rsidRPr="0022008E">
        <w:rPr>
          <w:rFonts w:ascii="Times New Roman" w:hAnsi="Times New Roman" w:cs="Times New Roman"/>
          <w:color w:val="000000" w:themeColor="text1"/>
          <w:lang w:val="uk-UA"/>
        </w:rPr>
        <w:t>Постачальник</w:t>
      </w:r>
      <w:r w:rsidRPr="0022008E">
        <w:rPr>
          <w:rFonts w:ascii="Times New Roman" w:hAnsi="Times New Roman" w:cs="Times New Roman"/>
          <w:color w:val="000000" w:themeColor="text1"/>
          <w:lang w:val="uk-UA"/>
        </w:rPr>
        <w:t xml:space="preserve"> представляє документи, що посвідчують якість надання послуги.</w:t>
      </w:r>
    </w:p>
    <w:p w14:paraId="25D0405A" w14:textId="77777777" w:rsidR="009A04EA" w:rsidRPr="0022008E" w:rsidRDefault="009A04EA" w:rsidP="009A04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sidRPr="0022008E">
        <w:rPr>
          <w:rFonts w:ascii="Times New Roman" w:hAnsi="Times New Roman" w:cs="Times New Roman"/>
          <w:color w:val="000000" w:themeColor="text1"/>
          <w:lang w:val="uk-UA"/>
        </w:rPr>
        <w:t>2.3. Якість наданих послуг перевіряється під час їх прийому.</w:t>
      </w:r>
    </w:p>
    <w:p w14:paraId="414192AD" w14:textId="73024FEC" w:rsidR="009A04EA" w:rsidRPr="0022008E" w:rsidRDefault="009A04EA" w:rsidP="009A04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sidRPr="0022008E">
        <w:rPr>
          <w:rFonts w:ascii="Times New Roman" w:hAnsi="Times New Roman" w:cs="Times New Roman"/>
          <w:color w:val="000000" w:themeColor="text1"/>
          <w:lang w:val="uk-UA"/>
        </w:rPr>
        <w:t xml:space="preserve">2.4. У разі виявлення неякісного надання послуг, усунення їх наслідків проводиться силами і за рахунок </w:t>
      </w:r>
      <w:r w:rsidR="00E65288" w:rsidRPr="0022008E">
        <w:rPr>
          <w:rFonts w:ascii="Times New Roman" w:hAnsi="Times New Roman" w:cs="Times New Roman"/>
          <w:color w:val="000000" w:themeColor="text1"/>
          <w:lang w:val="uk-UA"/>
        </w:rPr>
        <w:t>Постачальника</w:t>
      </w:r>
      <w:r w:rsidRPr="0022008E">
        <w:rPr>
          <w:rFonts w:ascii="Times New Roman" w:hAnsi="Times New Roman" w:cs="Times New Roman"/>
          <w:color w:val="000000" w:themeColor="text1"/>
          <w:lang w:val="uk-UA"/>
        </w:rPr>
        <w:t xml:space="preserve">. </w:t>
      </w:r>
    </w:p>
    <w:p w14:paraId="1A5AA875" w14:textId="77777777" w:rsidR="00E65288" w:rsidRPr="0022008E" w:rsidRDefault="00E65288"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center"/>
        <w:rPr>
          <w:rFonts w:ascii="Times New Roman" w:hAnsi="Times New Roman" w:cs="Times New Roman"/>
          <w:b/>
          <w:color w:val="000000" w:themeColor="text1"/>
          <w:lang w:val="uk-UA"/>
        </w:rPr>
      </w:pPr>
      <w:bookmarkStart w:id="6" w:name="38"/>
      <w:bookmarkEnd w:id="6"/>
    </w:p>
    <w:p w14:paraId="4DCCA49C" w14:textId="006C6D9E" w:rsidR="008C1747" w:rsidRPr="0022008E" w:rsidRDefault="008C1747" w:rsidP="008C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center"/>
        <w:rPr>
          <w:rFonts w:ascii="Times New Roman" w:hAnsi="Times New Roman" w:cs="Times New Roman"/>
          <w:b/>
          <w:color w:val="000000" w:themeColor="text1"/>
          <w:lang w:val="uk-UA"/>
        </w:rPr>
      </w:pPr>
      <w:r w:rsidRPr="0022008E">
        <w:rPr>
          <w:rFonts w:ascii="Times New Roman" w:hAnsi="Times New Roman" w:cs="Times New Roman"/>
          <w:b/>
          <w:color w:val="000000" w:themeColor="text1"/>
          <w:lang w:val="uk-UA"/>
        </w:rPr>
        <w:t>3. Ціна Договору</w:t>
      </w:r>
    </w:p>
    <w:p w14:paraId="5CFB51B6" w14:textId="6C90E82B" w:rsidR="00B13B28" w:rsidRDefault="008C1747" w:rsidP="008C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bookmarkStart w:id="7" w:name="39"/>
      <w:bookmarkEnd w:id="7"/>
      <w:r w:rsidRPr="0022008E">
        <w:rPr>
          <w:rFonts w:ascii="Times New Roman" w:hAnsi="Times New Roman" w:cs="Times New Roman"/>
          <w:color w:val="000000" w:themeColor="text1"/>
          <w:lang w:val="uk-UA"/>
        </w:rPr>
        <w:t xml:space="preserve">3.1. Ціна цього Договору становить </w:t>
      </w:r>
      <w:r w:rsidRPr="0022008E">
        <w:rPr>
          <w:rFonts w:ascii="Times New Roman" w:hAnsi="Times New Roman" w:cs="Times New Roman"/>
          <w:b/>
          <w:color w:val="000000" w:themeColor="text1"/>
          <w:lang w:val="uk-UA"/>
        </w:rPr>
        <w:t xml:space="preserve">_____________ грн. </w:t>
      </w:r>
      <w:r w:rsidR="0001552C">
        <w:rPr>
          <w:rFonts w:ascii="Times New Roman" w:hAnsi="Times New Roman" w:cs="Times New Roman"/>
          <w:color w:val="000000" w:themeColor="text1"/>
          <w:lang w:val="uk-UA"/>
        </w:rPr>
        <w:t xml:space="preserve"> </w:t>
      </w:r>
      <w:r w:rsidR="00B13B28">
        <w:rPr>
          <w:rFonts w:ascii="Times New Roman" w:hAnsi="Times New Roman" w:cs="Times New Roman"/>
          <w:color w:val="000000" w:themeColor="text1"/>
          <w:lang w:val="uk-UA"/>
        </w:rPr>
        <w:t>________________________</w:t>
      </w:r>
    </w:p>
    <w:p w14:paraId="3ED3DA0D" w14:textId="75DB3D9E" w:rsidR="008C1747" w:rsidRPr="0022008E" w:rsidRDefault="00B13B28" w:rsidP="008C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__________________________________________________________________</w:t>
      </w:r>
      <w:r w:rsidR="0001552C">
        <w:rPr>
          <w:rFonts w:ascii="Times New Roman" w:hAnsi="Times New Roman" w:cs="Times New Roman"/>
          <w:color w:val="000000" w:themeColor="text1"/>
          <w:lang w:val="uk-UA"/>
        </w:rPr>
        <w:t>бе</w:t>
      </w:r>
      <w:r w:rsidR="008C1747" w:rsidRPr="0022008E">
        <w:rPr>
          <w:rFonts w:ascii="Times New Roman" w:hAnsi="Times New Roman" w:cs="Times New Roman"/>
          <w:color w:val="000000" w:themeColor="text1"/>
          <w:lang w:val="uk-UA"/>
        </w:rPr>
        <w:t>з</w:t>
      </w:r>
      <w:r w:rsidR="0001552C">
        <w:rPr>
          <w:rFonts w:ascii="Times New Roman" w:hAnsi="Times New Roman" w:cs="Times New Roman"/>
          <w:color w:val="000000" w:themeColor="text1"/>
          <w:lang w:val="uk-UA"/>
        </w:rPr>
        <w:t xml:space="preserve"> </w:t>
      </w:r>
      <w:r w:rsidR="008C1747" w:rsidRPr="0022008E">
        <w:rPr>
          <w:rFonts w:ascii="Times New Roman" w:hAnsi="Times New Roman" w:cs="Times New Roman"/>
          <w:color w:val="000000" w:themeColor="text1"/>
          <w:lang w:val="uk-UA"/>
        </w:rPr>
        <w:t xml:space="preserve"> ПДВ.</w:t>
      </w:r>
    </w:p>
    <w:p w14:paraId="6060F558" w14:textId="77777777" w:rsidR="008C1747" w:rsidRPr="0022008E" w:rsidRDefault="008C1747" w:rsidP="008C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bookmarkStart w:id="8" w:name="41"/>
      <w:bookmarkStart w:id="9" w:name="40"/>
      <w:bookmarkEnd w:id="8"/>
      <w:bookmarkEnd w:id="9"/>
      <w:r w:rsidRPr="0022008E">
        <w:rPr>
          <w:rFonts w:ascii="Times New Roman" w:hAnsi="Times New Roman" w:cs="Times New Roman"/>
          <w:color w:val="000000" w:themeColor="text1"/>
          <w:lang w:val="uk-UA"/>
        </w:rPr>
        <w:t xml:space="preserve">3.2. Ціна цього Договору може бути зменшена за взаємною згодою Сторін. </w:t>
      </w:r>
    </w:p>
    <w:p w14:paraId="02B11BE5" w14:textId="1D4C51E8" w:rsidR="008C1747" w:rsidRPr="0022008E" w:rsidRDefault="008C1747" w:rsidP="008C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sidRPr="0022008E">
        <w:rPr>
          <w:rFonts w:ascii="Times New Roman" w:hAnsi="Times New Roman" w:cs="Times New Roman"/>
          <w:color w:val="000000" w:themeColor="text1"/>
          <w:lang w:val="uk-UA"/>
        </w:rPr>
        <w:t xml:space="preserve">3.3. У </w:t>
      </w:r>
      <w:r w:rsidR="007D6536">
        <w:rPr>
          <w:rFonts w:ascii="Times New Roman" w:hAnsi="Times New Roman" w:cs="Times New Roman"/>
          <w:color w:val="000000" w:themeColor="text1"/>
          <w:lang w:val="uk-UA"/>
        </w:rPr>
        <w:t xml:space="preserve">покупця </w:t>
      </w:r>
      <w:r w:rsidRPr="0022008E">
        <w:rPr>
          <w:rFonts w:ascii="Times New Roman" w:hAnsi="Times New Roman" w:cs="Times New Roman"/>
          <w:color w:val="000000" w:themeColor="text1"/>
          <w:lang w:val="uk-UA"/>
        </w:rPr>
        <w:t>виникають бюджетні зобов’язання за цим Договором у разі наявності та в межах відповідних бюджетних асигнувань.</w:t>
      </w:r>
    </w:p>
    <w:p w14:paraId="5F87DB62" w14:textId="77777777" w:rsidR="008C1747" w:rsidRPr="0022008E" w:rsidRDefault="008C1747" w:rsidP="008C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rFonts w:ascii="Times New Roman" w:hAnsi="Times New Roman" w:cs="Times New Roman"/>
          <w:color w:val="000000" w:themeColor="text1"/>
          <w:lang w:val="uk-UA"/>
        </w:rPr>
      </w:pPr>
      <w:r w:rsidRPr="0022008E">
        <w:rPr>
          <w:rFonts w:ascii="Times New Roman" w:hAnsi="Times New Roman" w:cs="Times New Roman"/>
          <w:color w:val="000000" w:themeColor="text1"/>
          <w:lang w:val="uk-UA"/>
        </w:rPr>
        <w:t xml:space="preserve">3.4. Вартість послуги в розрахунку на один ліжко день не може перевищувати </w:t>
      </w:r>
      <w:r w:rsidRPr="0022008E">
        <w:rPr>
          <w:rFonts w:ascii="Times New Roman" w:hAnsi="Times New Roman" w:cs="Times New Roman"/>
          <w:b/>
          <w:color w:val="000000" w:themeColor="text1"/>
          <w:lang w:val="uk-UA"/>
        </w:rPr>
        <w:t>_________ грн.</w:t>
      </w:r>
      <w:r w:rsidRPr="0022008E">
        <w:rPr>
          <w:rFonts w:ascii="Times New Roman" w:hAnsi="Times New Roman" w:cs="Times New Roman"/>
          <w:color w:val="000000" w:themeColor="text1"/>
          <w:lang w:val="uk-UA"/>
        </w:rPr>
        <w:t xml:space="preserve"> з урахуванням вартості продуктів харчування та інших витрат, понесених на приготування готової їжі.</w:t>
      </w:r>
    </w:p>
    <w:p w14:paraId="686597FD" w14:textId="1C84B7A1" w:rsidR="00BB202D" w:rsidRPr="0022008E" w:rsidRDefault="00BB202D"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center"/>
        <w:rPr>
          <w:rFonts w:ascii="Times New Roman" w:hAnsi="Times New Roman" w:cs="Times New Roman"/>
          <w:b/>
          <w:color w:val="000000" w:themeColor="text1"/>
          <w:lang w:val="uk-UA"/>
        </w:rPr>
      </w:pPr>
    </w:p>
    <w:p w14:paraId="71D1A58E" w14:textId="177E93F4" w:rsidR="009A04EA" w:rsidRPr="0022008E" w:rsidRDefault="00BB202D"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center"/>
        <w:rPr>
          <w:rFonts w:ascii="Times New Roman" w:hAnsi="Times New Roman" w:cs="Times New Roman"/>
          <w:b/>
          <w:color w:val="000000" w:themeColor="text1"/>
          <w:lang w:val="uk-UA"/>
        </w:rPr>
      </w:pPr>
      <w:bookmarkStart w:id="10" w:name="44"/>
      <w:bookmarkStart w:id="11" w:name="42"/>
      <w:bookmarkEnd w:id="10"/>
      <w:bookmarkEnd w:id="11"/>
      <w:r w:rsidRPr="0022008E">
        <w:rPr>
          <w:rFonts w:ascii="Times New Roman" w:hAnsi="Times New Roman" w:cs="Times New Roman"/>
          <w:b/>
          <w:color w:val="000000" w:themeColor="text1"/>
          <w:lang w:val="uk-UA"/>
        </w:rPr>
        <w:t>4</w:t>
      </w:r>
      <w:r w:rsidR="009A04EA" w:rsidRPr="0022008E">
        <w:rPr>
          <w:rFonts w:ascii="Times New Roman" w:hAnsi="Times New Roman" w:cs="Times New Roman"/>
          <w:b/>
          <w:color w:val="000000" w:themeColor="text1"/>
          <w:lang w:val="uk-UA"/>
        </w:rPr>
        <w:t>. Порядок здійснення оплати</w:t>
      </w:r>
    </w:p>
    <w:p w14:paraId="12C92E27" w14:textId="13761210" w:rsidR="009A04EA" w:rsidRPr="0022008E"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12" w:name="45"/>
      <w:bookmarkEnd w:id="12"/>
      <w:r w:rsidRPr="0022008E">
        <w:rPr>
          <w:rFonts w:ascii="Times New Roman" w:hAnsi="Times New Roman" w:cs="Times New Roman"/>
          <w:color w:val="000000" w:themeColor="text1"/>
          <w:lang w:val="uk-UA"/>
        </w:rPr>
        <w:t xml:space="preserve">4.1. </w:t>
      </w:r>
      <w:r w:rsidR="00E65288" w:rsidRPr="0022008E">
        <w:rPr>
          <w:rFonts w:ascii="Times New Roman" w:hAnsi="Times New Roman" w:cs="Times New Roman"/>
          <w:color w:val="000000" w:themeColor="text1"/>
          <w:lang w:val="uk-UA"/>
        </w:rPr>
        <w:t xml:space="preserve">Покупець </w:t>
      </w:r>
      <w:r w:rsidRPr="0022008E">
        <w:rPr>
          <w:rFonts w:ascii="Times New Roman" w:hAnsi="Times New Roman" w:cs="Times New Roman"/>
          <w:color w:val="000000" w:themeColor="text1"/>
          <w:lang w:val="uk-UA"/>
        </w:rPr>
        <w:t xml:space="preserve">здійснює оплату наданих послуг шляхом перерахування коштів на розрахунковий рахунок </w:t>
      </w:r>
      <w:r w:rsidR="00E65288" w:rsidRPr="0022008E">
        <w:rPr>
          <w:rFonts w:ascii="Times New Roman" w:hAnsi="Times New Roman" w:cs="Times New Roman"/>
          <w:color w:val="000000" w:themeColor="text1"/>
          <w:lang w:val="uk-UA"/>
        </w:rPr>
        <w:t xml:space="preserve">Постачальника </w:t>
      </w:r>
      <w:r w:rsidRPr="0022008E">
        <w:rPr>
          <w:rFonts w:ascii="Times New Roman" w:hAnsi="Times New Roman" w:cs="Times New Roman"/>
          <w:color w:val="000000" w:themeColor="text1"/>
          <w:lang w:val="uk-UA"/>
        </w:rPr>
        <w:t xml:space="preserve">на підставі актів приймання-передачі послуг, на умовах відстрочки платежу на термін не більше 10 календарних днів з моменту надання </w:t>
      </w:r>
      <w:r w:rsidRPr="0022008E">
        <w:rPr>
          <w:rFonts w:ascii="Times New Roman" w:hAnsi="Times New Roman" w:cs="Times New Roman"/>
          <w:color w:val="000000" w:themeColor="text1"/>
          <w:lang w:val="uk-UA"/>
        </w:rPr>
        <w:lastRenderedPageBreak/>
        <w:t>послуги.</w:t>
      </w:r>
    </w:p>
    <w:p w14:paraId="4AFC417E" w14:textId="77777777" w:rsidR="009A04EA" w:rsidRPr="0022008E"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r w:rsidRPr="0022008E">
        <w:rPr>
          <w:rFonts w:ascii="Times New Roman" w:hAnsi="Times New Roman" w:cs="Times New Roman"/>
          <w:color w:val="000000" w:themeColor="text1"/>
          <w:lang w:val="uk-UA"/>
        </w:rPr>
        <w:t xml:space="preserve">4.2. </w:t>
      </w:r>
      <w:proofErr w:type="spellStart"/>
      <w:r w:rsidRPr="0022008E">
        <w:rPr>
          <w:color w:val="000000" w:themeColor="text1"/>
        </w:rPr>
        <w:t>Розрахунки</w:t>
      </w:r>
      <w:proofErr w:type="spellEnd"/>
      <w:r w:rsidRPr="0022008E">
        <w:rPr>
          <w:color w:val="000000" w:themeColor="text1"/>
        </w:rPr>
        <w:t xml:space="preserve"> за </w:t>
      </w:r>
      <w:proofErr w:type="spellStart"/>
      <w:r w:rsidRPr="0022008E">
        <w:rPr>
          <w:color w:val="000000" w:themeColor="text1"/>
        </w:rPr>
        <w:t>надану</w:t>
      </w:r>
      <w:proofErr w:type="spellEnd"/>
      <w:r w:rsidRPr="0022008E">
        <w:rPr>
          <w:color w:val="000000" w:themeColor="text1"/>
        </w:rPr>
        <w:t xml:space="preserve"> </w:t>
      </w:r>
      <w:proofErr w:type="spellStart"/>
      <w:r w:rsidRPr="0022008E">
        <w:rPr>
          <w:color w:val="000000" w:themeColor="text1"/>
        </w:rPr>
        <w:t>послугу</w:t>
      </w:r>
      <w:proofErr w:type="spellEnd"/>
      <w:r w:rsidRPr="0022008E">
        <w:rPr>
          <w:color w:val="000000" w:themeColor="text1"/>
        </w:rPr>
        <w:t xml:space="preserve"> </w:t>
      </w:r>
      <w:proofErr w:type="spellStart"/>
      <w:r w:rsidRPr="0022008E">
        <w:rPr>
          <w:color w:val="000000" w:themeColor="text1"/>
        </w:rPr>
        <w:t>проводяться</w:t>
      </w:r>
      <w:proofErr w:type="spellEnd"/>
      <w:r w:rsidRPr="0022008E">
        <w:rPr>
          <w:color w:val="000000" w:themeColor="text1"/>
        </w:rPr>
        <w:t xml:space="preserve"> </w:t>
      </w:r>
      <w:proofErr w:type="spellStart"/>
      <w:r w:rsidRPr="0022008E">
        <w:rPr>
          <w:color w:val="000000" w:themeColor="text1"/>
        </w:rPr>
        <w:t>щомісячно</w:t>
      </w:r>
      <w:proofErr w:type="spellEnd"/>
      <w:r w:rsidRPr="0022008E">
        <w:rPr>
          <w:color w:val="000000" w:themeColor="text1"/>
        </w:rPr>
        <w:t xml:space="preserve">. При </w:t>
      </w:r>
      <w:proofErr w:type="spellStart"/>
      <w:r w:rsidRPr="0022008E">
        <w:rPr>
          <w:color w:val="000000" w:themeColor="text1"/>
        </w:rPr>
        <w:t>наявності</w:t>
      </w:r>
      <w:proofErr w:type="spellEnd"/>
      <w:r w:rsidRPr="0022008E">
        <w:rPr>
          <w:color w:val="000000" w:themeColor="text1"/>
        </w:rPr>
        <w:t xml:space="preserve"> бюджетного </w:t>
      </w:r>
      <w:proofErr w:type="spellStart"/>
      <w:r w:rsidRPr="0022008E">
        <w:rPr>
          <w:color w:val="000000" w:themeColor="text1"/>
        </w:rPr>
        <w:t>фінансування</w:t>
      </w:r>
      <w:proofErr w:type="spellEnd"/>
      <w:r w:rsidRPr="0022008E">
        <w:rPr>
          <w:color w:val="000000" w:themeColor="text1"/>
        </w:rPr>
        <w:t xml:space="preserve"> </w:t>
      </w:r>
      <w:proofErr w:type="spellStart"/>
      <w:r w:rsidRPr="0022008E">
        <w:rPr>
          <w:color w:val="000000" w:themeColor="text1"/>
        </w:rPr>
        <w:t>можливий</w:t>
      </w:r>
      <w:proofErr w:type="spellEnd"/>
      <w:r w:rsidRPr="0022008E">
        <w:rPr>
          <w:color w:val="000000" w:themeColor="text1"/>
        </w:rPr>
        <w:t xml:space="preserve"> </w:t>
      </w:r>
      <w:proofErr w:type="spellStart"/>
      <w:r w:rsidRPr="0022008E">
        <w:rPr>
          <w:color w:val="000000" w:themeColor="text1"/>
        </w:rPr>
        <w:t>розрахунок</w:t>
      </w:r>
      <w:proofErr w:type="spellEnd"/>
      <w:r w:rsidRPr="0022008E">
        <w:rPr>
          <w:color w:val="000000" w:themeColor="text1"/>
        </w:rPr>
        <w:t xml:space="preserve"> два рази в </w:t>
      </w:r>
      <w:proofErr w:type="spellStart"/>
      <w:r w:rsidRPr="0022008E">
        <w:rPr>
          <w:color w:val="000000" w:themeColor="text1"/>
        </w:rPr>
        <w:t>місяць</w:t>
      </w:r>
      <w:proofErr w:type="spellEnd"/>
      <w:r w:rsidRPr="0022008E">
        <w:rPr>
          <w:color w:val="000000" w:themeColor="text1"/>
        </w:rPr>
        <w:t>.</w:t>
      </w:r>
    </w:p>
    <w:p w14:paraId="4A6968DF" w14:textId="0D6044FA" w:rsidR="009A04EA" w:rsidRPr="00477A68"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r w:rsidRPr="0022008E">
        <w:rPr>
          <w:rFonts w:ascii="Times New Roman" w:hAnsi="Times New Roman" w:cs="Times New Roman"/>
          <w:color w:val="000000" w:themeColor="text1"/>
          <w:lang w:val="uk-UA"/>
        </w:rPr>
        <w:t xml:space="preserve">4.3. </w:t>
      </w:r>
      <w:r w:rsidRPr="0022008E">
        <w:rPr>
          <w:color w:val="000000" w:themeColor="text1"/>
        </w:rPr>
        <w:t xml:space="preserve">У </w:t>
      </w:r>
      <w:proofErr w:type="spellStart"/>
      <w:r w:rsidRPr="0022008E">
        <w:rPr>
          <w:color w:val="000000" w:themeColor="text1"/>
        </w:rPr>
        <w:t>разі</w:t>
      </w:r>
      <w:proofErr w:type="spellEnd"/>
      <w:r w:rsidRPr="0022008E">
        <w:rPr>
          <w:color w:val="000000" w:themeColor="text1"/>
        </w:rPr>
        <w:t xml:space="preserve"> </w:t>
      </w:r>
      <w:proofErr w:type="spellStart"/>
      <w:r w:rsidRPr="0022008E">
        <w:rPr>
          <w:color w:val="000000" w:themeColor="text1"/>
        </w:rPr>
        <w:t>затримки</w:t>
      </w:r>
      <w:proofErr w:type="spellEnd"/>
      <w:r w:rsidRPr="0022008E">
        <w:rPr>
          <w:color w:val="000000" w:themeColor="text1"/>
        </w:rPr>
        <w:t xml:space="preserve"> бюджетного </w:t>
      </w:r>
      <w:proofErr w:type="spellStart"/>
      <w:r w:rsidRPr="0022008E">
        <w:rPr>
          <w:color w:val="000000" w:themeColor="text1"/>
        </w:rPr>
        <w:t>фінансування</w:t>
      </w:r>
      <w:proofErr w:type="spellEnd"/>
      <w:r w:rsidRPr="0022008E">
        <w:rPr>
          <w:color w:val="000000" w:themeColor="text1"/>
        </w:rPr>
        <w:t xml:space="preserve"> </w:t>
      </w:r>
      <w:proofErr w:type="spellStart"/>
      <w:r w:rsidRPr="0022008E">
        <w:rPr>
          <w:color w:val="000000" w:themeColor="text1"/>
        </w:rPr>
        <w:t>розрахунки</w:t>
      </w:r>
      <w:proofErr w:type="spellEnd"/>
      <w:r w:rsidRPr="0022008E">
        <w:rPr>
          <w:color w:val="000000" w:themeColor="text1"/>
        </w:rPr>
        <w:t xml:space="preserve"> за </w:t>
      </w:r>
      <w:proofErr w:type="spellStart"/>
      <w:r w:rsidRPr="0022008E">
        <w:rPr>
          <w:color w:val="000000" w:themeColor="text1"/>
        </w:rPr>
        <w:t>надану</w:t>
      </w:r>
      <w:proofErr w:type="spellEnd"/>
      <w:r w:rsidRPr="0022008E">
        <w:rPr>
          <w:color w:val="000000" w:themeColor="text1"/>
        </w:rPr>
        <w:t xml:space="preserve"> </w:t>
      </w:r>
      <w:proofErr w:type="spellStart"/>
      <w:r w:rsidRPr="0022008E">
        <w:rPr>
          <w:color w:val="000000" w:themeColor="text1"/>
        </w:rPr>
        <w:t>послугу</w:t>
      </w:r>
      <w:proofErr w:type="spellEnd"/>
      <w:r w:rsidRPr="0022008E">
        <w:rPr>
          <w:color w:val="000000" w:themeColor="text1"/>
        </w:rPr>
        <w:t xml:space="preserve"> </w:t>
      </w:r>
      <w:proofErr w:type="spellStart"/>
      <w:r w:rsidRPr="0022008E">
        <w:rPr>
          <w:color w:val="000000" w:themeColor="text1"/>
        </w:rPr>
        <w:t>здійснюються</w:t>
      </w:r>
      <w:proofErr w:type="spellEnd"/>
      <w:r w:rsidRPr="0022008E">
        <w:rPr>
          <w:color w:val="000000" w:themeColor="text1"/>
        </w:rPr>
        <w:t xml:space="preserve"> при </w:t>
      </w:r>
      <w:proofErr w:type="spellStart"/>
      <w:r w:rsidRPr="0022008E">
        <w:rPr>
          <w:color w:val="000000" w:themeColor="text1"/>
        </w:rPr>
        <w:t>отриманні</w:t>
      </w:r>
      <w:proofErr w:type="spellEnd"/>
      <w:r w:rsidRPr="0022008E">
        <w:rPr>
          <w:color w:val="000000" w:themeColor="text1"/>
        </w:rPr>
        <w:t xml:space="preserve"> </w:t>
      </w:r>
      <w:r w:rsidR="00993B53" w:rsidRPr="0022008E">
        <w:rPr>
          <w:color w:val="000000" w:themeColor="text1"/>
          <w:lang w:val="uk-UA"/>
        </w:rPr>
        <w:t xml:space="preserve">Покупцем  </w:t>
      </w:r>
      <w:proofErr w:type="spellStart"/>
      <w:r w:rsidRPr="0022008E">
        <w:rPr>
          <w:color w:val="000000" w:themeColor="text1"/>
        </w:rPr>
        <w:t>фінансування</w:t>
      </w:r>
      <w:proofErr w:type="spellEnd"/>
      <w:r w:rsidRPr="0022008E">
        <w:rPr>
          <w:color w:val="000000" w:themeColor="text1"/>
        </w:rPr>
        <w:t xml:space="preserve">, </w:t>
      </w:r>
      <w:proofErr w:type="spellStart"/>
      <w:r w:rsidRPr="0022008E">
        <w:rPr>
          <w:color w:val="000000" w:themeColor="text1"/>
        </w:rPr>
        <w:t>відповідно</w:t>
      </w:r>
      <w:proofErr w:type="spellEnd"/>
      <w:r w:rsidRPr="0022008E">
        <w:rPr>
          <w:color w:val="000000" w:themeColor="text1"/>
        </w:rPr>
        <w:t xml:space="preserve"> </w:t>
      </w:r>
      <w:proofErr w:type="spellStart"/>
      <w:r w:rsidRPr="0022008E">
        <w:rPr>
          <w:color w:val="000000" w:themeColor="text1"/>
        </w:rPr>
        <w:t>призначеного</w:t>
      </w:r>
      <w:proofErr w:type="spellEnd"/>
      <w:r w:rsidRPr="0022008E">
        <w:rPr>
          <w:color w:val="000000" w:themeColor="text1"/>
        </w:rPr>
        <w:t xml:space="preserve"> на оплату </w:t>
      </w:r>
      <w:proofErr w:type="spellStart"/>
      <w:r w:rsidRPr="0022008E">
        <w:rPr>
          <w:color w:val="000000" w:themeColor="text1"/>
        </w:rPr>
        <w:t>цих</w:t>
      </w:r>
      <w:proofErr w:type="spellEnd"/>
      <w:r w:rsidRPr="0022008E">
        <w:rPr>
          <w:color w:val="000000" w:themeColor="text1"/>
        </w:rPr>
        <w:t xml:space="preserve"> </w:t>
      </w:r>
      <w:proofErr w:type="spellStart"/>
      <w:r w:rsidRPr="00477A68">
        <w:rPr>
          <w:color w:val="000000" w:themeColor="text1"/>
        </w:rPr>
        <w:t>послуг</w:t>
      </w:r>
      <w:proofErr w:type="spellEnd"/>
      <w:r w:rsidRPr="00477A68">
        <w:rPr>
          <w:color w:val="000000" w:themeColor="text1"/>
        </w:rPr>
        <w:t>.</w:t>
      </w:r>
    </w:p>
    <w:p w14:paraId="06D8524A" w14:textId="77777777" w:rsidR="00B13B28" w:rsidRDefault="009A04EA" w:rsidP="00B1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477A68">
        <w:rPr>
          <w:rFonts w:ascii="Times New Roman" w:hAnsi="Times New Roman" w:cs="Times New Roman"/>
          <w:color w:val="000000" w:themeColor="text1"/>
          <w:lang w:val="uk-UA"/>
        </w:rPr>
        <w:t xml:space="preserve">4.4. </w:t>
      </w:r>
      <w:r w:rsidRPr="00477A68">
        <w:rPr>
          <w:color w:val="000000" w:themeColor="text1"/>
        </w:rPr>
        <w:t xml:space="preserve">При </w:t>
      </w:r>
      <w:proofErr w:type="spellStart"/>
      <w:r w:rsidRPr="00477A68">
        <w:rPr>
          <w:color w:val="000000" w:themeColor="text1"/>
        </w:rPr>
        <w:t>виникненні</w:t>
      </w:r>
      <w:proofErr w:type="spellEnd"/>
      <w:r w:rsidRPr="00477A68">
        <w:rPr>
          <w:color w:val="000000" w:themeColor="text1"/>
        </w:rPr>
        <w:t xml:space="preserve"> </w:t>
      </w:r>
      <w:proofErr w:type="spellStart"/>
      <w:r w:rsidRPr="00477A68">
        <w:rPr>
          <w:color w:val="000000" w:themeColor="text1"/>
        </w:rPr>
        <w:t>бюджетних</w:t>
      </w:r>
      <w:proofErr w:type="spellEnd"/>
      <w:r w:rsidRPr="00477A68">
        <w:rPr>
          <w:color w:val="000000" w:themeColor="text1"/>
        </w:rPr>
        <w:t xml:space="preserve"> </w:t>
      </w:r>
      <w:proofErr w:type="spellStart"/>
      <w:r w:rsidRPr="00477A68">
        <w:rPr>
          <w:color w:val="000000" w:themeColor="text1"/>
        </w:rPr>
        <w:t>зобов’язань</w:t>
      </w:r>
      <w:proofErr w:type="spellEnd"/>
      <w:r w:rsidRPr="00477A68">
        <w:rPr>
          <w:color w:val="000000" w:themeColor="text1"/>
        </w:rPr>
        <w:t xml:space="preserve"> оплата за </w:t>
      </w:r>
      <w:proofErr w:type="spellStart"/>
      <w:r w:rsidRPr="00477A68">
        <w:rPr>
          <w:color w:val="000000" w:themeColor="text1"/>
        </w:rPr>
        <w:t>надану</w:t>
      </w:r>
      <w:proofErr w:type="spellEnd"/>
      <w:r w:rsidRPr="00477A68">
        <w:rPr>
          <w:color w:val="000000" w:themeColor="text1"/>
        </w:rPr>
        <w:t xml:space="preserve"> </w:t>
      </w:r>
      <w:proofErr w:type="spellStart"/>
      <w:r w:rsidRPr="00477A68">
        <w:rPr>
          <w:color w:val="000000" w:themeColor="text1"/>
        </w:rPr>
        <w:t>послугу</w:t>
      </w:r>
      <w:proofErr w:type="spellEnd"/>
      <w:r w:rsidRPr="00477A68">
        <w:rPr>
          <w:color w:val="000000" w:themeColor="text1"/>
        </w:rPr>
        <w:t xml:space="preserve"> проводиться </w:t>
      </w:r>
    </w:p>
    <w:p w14:paraId="48E914A5" w14:textId="721AB59A" w:rsidR="009A04EA" w:rsidRPr="00477A68" w:rsidRDefault="00B13B28" w:rsidP="00B1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Pr>
          <w:color w:val="000000" w:themeColor="text1"/>
          <w:lang w:val="uk-UA"/>
        </w:rPr>
        <w:t xml:space="preserve">      </w:t>
      </w:r>
      <w:r w:rsidR="0001552C">
        <w:rPr>
          <w:color w:val="000000" w:themeColor="text1"/>
          <w:lang w:val="uk-UA"/>
        </w:rPr>
        <w:t>п</w:t>
      </w:r>
      <w:r w:rsidR="009A04EA" w:rsidRPr="00477A68">
        <w:rPr>
          <w:color w:val="000000" w:themeColor="text1"/>
        </w:rPr>
        <w:t>ри</w:t>
      </w:r>
      <w:r w:rsidR="0001552C">
        <w:rPr>
          <w:color w:val="000000" w:themeColor="text1"/>
          <w:lang w:val="uk-UA"/>
        </w:rPr>
        <w:t xml:space="preserve"> </w:t>
      </w:r>
      <w:proofErr w:type="spellStart"/>
      <w:r w:rsidR="009A04EA" w:rsidRPr="00477A68">
        <w:rPr>
          <w:color w:val="000000" w:themeColor="text1"/>
        </w:rPr>
        <w:t>наявності</w:t>
      </w:r>
      <w:proofErr w:type="spellEnd"/>
      <w:r w:rsidR="009A04EA" w:rsidRPr="00477A68">
        <w:rPr>
          <w:color w:val="000000" w:themeColor="text1"/>
        </w:rPr>
        <w:t xml:space="preserve"> та в межах </w:t>
      </w:r>
      <w:proofErr w:type="spellStart"/>
      <w:r w:rsidR="009A04EA" w:rsidRPr="00477A68">
        <w:rPr>
          <w:color w:val="000000" w:themeColor="text1"/>
        </w:rPr>
        <w:t>відповідних</w:t>
      </w:r>
      <w:proofErr w:type="spellEnd"/>
      <w:r w:rsidR="009A04EA" w:rsidRPr="00477A68">
        <w:rPr>
          <w:color w:val="000000" w:themeColor="text1"/>
        </w:rPr>
        <w:t xml:space="preserve"> </w:t>
      </w:r>
      <w:proofErr w:type="spellStart"/>
      <w:r w:rsidR="009A04EA" w:rsidRPr="00477A68">
        <w:rPr>
          <w:color w:val="000000" w:themeColor="text1"/>
        </w:rPr>
        <w:t>бюджетних</w:t>
      </w:r>
      <w:proofErr w:type="spellEnd"/>
      <w:r w:rsidR="009A04EA" w:rsidRPr="00477A68">
        <w:rPr>
          <w:color w:val="000000" w:themeColor="text1"/>
        </w:rPr>
        <w:t xml:space="preserve"> </w:t>
      </w:r>
      <w:proofErr w:type="spellStart"/>
      <w:r w:rsidR="009A04EA" w:rsidRPr="00477A68">
        <w:rPr>
          <w:color w:val="000000" w:themeColor="text1"/>
        </w:rPr>
        <w:t>асигнувань</w:t>
      </w:r>
      <w:proofErr w:type="spellEnd"/>
      <w:r w:rsidR="009A04EA" w:rsidRPr="00477A68">
        <w:rPr>
          <w:color w:val="000000" w:themeColor="text1"/>
        </w:rPr>
        <w:t>.</w:t>
      </w:r>
    </w:p>
    <w:p w14:paraId="0FFA7D9B" w14:textId="17B15F7B" w:rsidR="00BB202D" w:rsidRPr="00844DF0" w:rsidRDefault="00BB202D"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p>
    <w:p w14:paraId="1C9AE3FA" w14:textId="473E8B66" w:rsidR="00BB202D" w:rsidRDefault="00BB202D" w:rsidP="00BB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olor w:val="000000" w:themeColor="text1"/>
          <w:lang w:val="uk-UA"/>
        </w:rPr>
      </w:pPr>
      <w:r w:rsidRPr="00477A68">
        <w:rPr>
          <w:rFonts w:ascii="Times New Roman" w:hAnsi="Times New Roman" w:cs="Times New Roman"/>
          <w:b/>
          <w:color w:val="000000" w:themeColor="text1"/>
          <w:lang w:val="uk-UA"/>
        </w:rPr>
        <w:t>5. Надання послуг</w:t>
      </w:r>
    </w:p>
    <w:p w14:paraId="4576A38B" w14:textId="2EBA6D9A" w:rsidR="00532BBD" w:rsidRPr="00532BBD" w:rsidRDefault="00532BBD" w:rsidP="00532BBD">
      <w:r>
        <w:rPr>
          <w:lang w:val="uk-UA"/>
        </w:rPr>
        <w:t xml:space="preserve">           </w:t>
      </w:r>
      <w:r>
        <w:t xml:space="preserve">5.1 </w:t>
      </w:r>
      <w:proofErr w:type="spellStart"/>
      <w:r>
        <w:t>Послуги</w:t>
      </w:r>
      <w:proofErr w:type="spellEnd"/>
      <w:r>
        <w:t xml:space="preserve"> за </w:t>
      </w:r>
      <w:proofErr w:type="spellStart"/>
      <w:r>
        <w:t>цим</w:t>
      </w:r>
      <w:proofErr w:type="spellEnd"/>
      <w:r>
        <w:t xml:space="preserve"> Договором </w:t>
      </w:r>
      <w:proofErr w:type="spellStart"/>
      <w:r>
        <w:t>надаються</w:t>
      </w:r>
      <w:proofErr w:type="spellEnd"/>
      <w:r>
        <w:t xml:space="preserve"> з моменту </w:t>
      </w:r>
      <w:proofErr w:type="spellStart"/>
      <w:r>
        <w:t>підписання</w:t>
      </w:r>
      <w:proofErr w:type="spellEnd"/>
      <w:r>
        <w:t xml:space="preserve"> Сторонами </w:t>
      </w:r>
      <w:proofErr w:type="spellStart"/>
      <w:r>
        <w:t>цього</w:t>
      </w:r>
      <w:proofErr w:type="spellEnd"/>
      <w:r>
        <w:t xml:space="preserve"> </w:t>
      </w:r>
      <w:r w:rsidR="00482E39">
        <w:rPr>
          <w:lang w:val="uk-UA"/>
        </w:rPr>
        <w:t xml:space="preserve">               </w:t>
      </w:r>
      <w:r>
        <w:t>Договору та до 31.12.2022 року.</w:t>
      </w:r>
    </w:p>
    <w:p w14:paraId="7D28BDC4" w14:textId="70678ED0" w:rsidR="00BB202D" w:rsidRPr="00477A68" w:rsidRDefault="00532BBD" w:rsidP="00532BBD">
      <w:pPr>
        <w:rPr>
          <w:rFonts w:ascii="Times New Roman" w:hAnsi="Times New Roman" w:cs="Times New Roman"/>
          <w:b/>
          <w:color w:val="000000" w:themeColor="text1"/>
          <w:lang w:val="uk-UA"/>
        </w:rPr>
      </w:pPr>
      <w:bookmarkStart w:id="13" w:name="56"/>
      <w:bookmarkEnd w:id="13"/>
      <w:r>
        <w:rPr>
          <w:rFonts w:ascii="Times New Roman" w:hAnsi="Times New Roman" w:cs="Times New Roman"/>
          <w:color w:val="000000" w:themeColor="text1"/>
          <w:lang w:val="uk-UA"/>
        </w:rPr>
        <w:t xml:space="preserve">         5.2.</w:t>
      </w:r>
      <w:r w:rsidR="00BB202D" w:rsidRPr="00477A68">
        <w:rPr>
          <w:rFonts w:ascii="Times New Roman" w:hAnsi="Times New Roman" w:cs="Times New Roman"/>
          <w:color w:val="000000" w:themeColor="text1"/>
          <w:lang w:val="uk-UA"/>
        </w:rPr>
        <w:t xml:space="preserve"> Послуга надається щоденно 3 рази на добу: сніданок, обід,  вечеря.</w:t>
      </w:r>
    </w:p>
    <w:p w14:paraId="1F050124" w14:textId="053EF271" w:rsidR="00BB202D" w:rsidRPr="00477A68" w:rsidRDefault="00532BBD" w:rsidP="00532BBD">
      <w:pP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r w:rsidR="00BB202D" w:rsidRPr="00477A68">
        <w:rPr>
          <w:rFonts w:ascii="Times New Roman" w:hAnsi="Times New Roman" w:cs="Times New Roman"/>
          <w:color w:val="000000" w:themeColor="text1"/>
          <w:lang w:val="uk-UA"/>
        </w:rPr>
        <w:t>5.</w:t>
      </w:r>
      <w:r>
        <w:rPr>
          <w:rFonts w:ascii="Times New Roman" w:hAnsi="Times New Roman" w:cs="Times New Roman"/>
          <w:color w:val="000000" w:themeColor="text1"/>
          <w:lang w:val="uk-UA"/>
        </w:rPr>
        <w:t>3</w:t>
      </w:r>
      <w:r w:rsidR="00BB202D" w:rsidRPr="00477A68">
        <w:rPr>
          <w:rFonts w:ascii="Times New Roman" w:hAnsi="Times New Roman" w:cs="Times New Roman"/>
          <w:color w:val="000000" w:themeColor="text1"/>
          <w:lang w:val="uk-UA"/>
        </w:rPr>
        <w:t xml:space="preserve">. Місце  надання послуги: </w:t>
      </w:r>
      <w:r w:rsidR="00BB202D" w:rsidRPr="00477A68">
        <w:rPr>
          <w:rFonts w:ascii="Times New Roman" w:hAnsi="Times New Roman" w:cs="Times New Roman"/>
          <w:b/>
          <w:color w:val="000000" w:themeColor="text1"/>
          <w:lang w:val="uk-UA"/>
        </w:rPr>
        <w:t>__________________________________________________</w:t>
      </w:r>
    </w:p>
    <w:p w14:paraId="1E097C26" w14:textId="7E325DCB" w:rsidR="00BB202D" w:rsidRPr="00477A68" w:rsidRDefault="00532BBD" w:rsidP="00532BBD">
      <w:pP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r w:rsidR="00BB202D" w:rsidRPr="00477A68">
        <w:rPr>
          <w:rFonts w:ascii="Times New Roman" w:hAnsi="Times New Roman" w:cs="Times New Roman"/>
          <w:color w:val="000000" w:themeColor="text1"/>
          <w:lang w:val="uk-UA"/>
        </w:rPr>
        <w:t>5.</w:t>
      </w:r>
      <w:r>
        <w:rPr>
          <w:rFonts w:ascii="Times New Roman" w:hAnsi="Times New Roman" w:cs="Times New Roman"/>
          <w:color w:val="000000" w:themeColor="text1"/>
          <w:lang w:val="uk-UA"/>
        </w:rPr>
        <w:t>4</w:t>
      </w:r>
      <w:r w:rsidR="00BB202D" w:rsidRPr="00477A68">
        <w:rPr>
          <w:rFonts w:ascii="Times New Roman" w:hAnsi="Times New Roman" w:cs="Times New Roman"/>
          <w:color w:val="000000" w:themeColor="text1"/>
          <w:lang w:val="uk-UA"/>
        </w:rPr>
        <w:t>. Доставка послуги здійснюється транспортом Постачальника.</w:t>
      </w:r>
    </w:p>
    <w:p w14:paraId="6CEC8EE0" w14:textId="102A6157" w:rsidR="00BB202D" w:rsidRPr="00F76054" w:rsidRDefault="00532BBD" w:rsidP="00532BBD">
      <w:pP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r w:rsidR="00BB202D" w:rsidRPr="00F76054">
        <w:rPr>
          <w:rFonts w:ascii="Times New Roman" w:hAnsi="Times New Roman" w:cs="Times New Roman"/>
          <w:color w:val="000000" w:themeColor="text1"/>
          <w:lang w:val="uk-UA"/>
        </w:rPr>
        <w:t>5.</w:t>
      </w:r>
      <w:r>
        <w:rPr>
          <w:rFonts w:ascii="Times New Roman" w:hAnsi="Times New Roman" w:cs="Times New Roman"/>
          <w:color w:val="000000" w:themeColor="text1"/>
          <w:lang w:val="uk-UA"/>
        </w:rPr>
        <w:t>5</w:t>
      </w:r>
      <w:r w:rsidR="00BB202D" w:rsidRPr="00F76054">
        <w:rPr>
          <w:rFonts w:ascii="Times New Roman" w:hAnsi="Times New Roman" w:cs="Times New Roman"/>
          <w:color w:val="000000" w:themeColor="text1"/>
          <w:lang w:val="uk-UA"/>
        </w:rPr>
        <w:t>.</w:t>
      </w:r>
      <w:r w:rsidR="00BB202D" w:rsidRPr="00F76054">
        <w:rPr>
          <w:color w:val="000000" w:themeColor="text1"/>
          <w:lang w:val="uk-UA"/>
        </w:rPr>
        <w:t xml:space="preserve"> Послуги з постачання готової їжі надаються </w:t>
      </w:r>
      <w:r w:rsidR="00BB202D" w:rsidRPr="00F76054">
        <w:rPr>
          <w:rFonts w:ascii="Times New Roman" w:hAnsi="Times New Roman"/>
          <w:color w:val="000000" w:themeColor="text1"/>
          <w:lang w:val="uk-UA"/>
        </w:rPr>
        <w:t xml:space="preserve">відповідно до норми № 3 </w:t>
      </w:r>
      <w:r w:rsidR="00F76054" w:rsidRPr="00F76054">
        <w:rPr>
          <w:rFonts w:ascii="Times New Roman" w:hAnsi="Times New Roman"/>
          <w:color w:val="000000" w:themeColor="text1"/>
          <w:lang w:val="uk-UA"/>
        </w:rPr>
        <w:t xml:space="preserve">затвердженої постановою Кабінету Міністрів України </w:t>
      </w:r>
      <w:r w:rsidR="00BB202D" w:rsidRPr="00F76054">
        <w:rPr>
          <w:rFonts w:ascii="Times New Roman" w:hAnsi="Times New Roman"/>
          <w:color w:val="000000" w:themeColor="text1"/>
          <w:lang w:val="uk-UA"/>
        </w:rPr>
        <w:t xml:space="preserve">від 16.06.1992 №336, </w:t>
      </w:r>
      <w:r w:rsidR="00F76054" w:rsidRPr="00F76054">
        <w:rPr>
          <w:rFonts w:ascii="Times New Roman" w:hAnsi="Times New Roman"/>
          <w:color w:val="000000" w:themeColor="text1"/>
          <w:lang w:val="uk-UA"/>
        </w:rPr>
        <w:t>(зі змінами).</w:t>
      </w:r>
    </w:p>
    <w:p w14:paraId="30C9CB6B" w14:textId="77777777" w:rsidR="009A04EA" w:rsidRPr="00F76054" w:rsidRDefault="009A04EA" w:rsidP="009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p>
    <w:p w14:paraId="2F318356" w14:textId="63333E88"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rFonts w:ascii="Times New Roman" w:hAnsi="Times New Roman" w:cs="Times New Roman"/>
          <w:b/>
          <w:color w:val="000000" w:themeColor="text1"/>
          <w:lang w:val="uk-UA"/>
        </w:rPr>
      </w:pPr>
      <w:bookmarkStart w:id="14" w:name="55"/>
      <w:bookmarkStart w:id="15" w:name="52"/>
      <w:bookmarkStart w:id="16" w:name="50"/>
      <w:bookmarkEnd w:id="14"/>
      <w:bookmarkEnd w:id="15"/>
      <w:bookmarkEnd w:id="16"/>
      <w:r w:rsidRPr="00F76054">
        <w:rPr>
          <w:rFonts w:ascii="Times New Roman" w:hAnsi="Times New Roman" w:cs="Times New Roman"/>
          <w:b/>
          <w:color w:val="000000" w:themeColor="text1"/>
          <w:lang w:val="uk-UA"/>
        </w:rPr>
        <w:t>6. Права та обов'язки сторін</w:t>
      </w:r>
    </w:p>
    <w:p w14:paraId="198837C3" w14:textId="00E13C29"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b/>
          <w:color w:val="000000" w:themeColor="text1"/>
          <w:lang w:val="uk-UA"/>
        </w:rPr>
      </w:pPr>
      <w:bookmarkStart w:id="17" w:name="62"/>
      <w:bookmarkEnd w:id="17"/>
      <w:r w:rsidRPr="00F76054">
        <w:rPr>
          <w:rFonts w:ascii="Times New Roman" w:hAnsi="Times New Roman" w:cs="Times New Roman"/>
          <w:b/>
          <w:color w:val="000000" w:themeColor="text1"/>
          <w:lang w:val="uk-UA"/>
        </w:rPr>
        <w:t>6.1. Покупець зобов'язаний:</w:t>
      </w:r>
    </w:p>
    <w:p w14:paraId="19CFEC30" w14:textId="77777777"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18" w:name="63"/>
      <w:bookmarkEnd w:id="18"/>
      <w:r w:rsidRPr="00F76054">
        <w:rPr>
          <w:rFonts w:ascii="Times New Roman" w:hAnsi="Times New Roman" w:cs="Times New Roman"/>
          <w:color w:val="000000" w:themeColor="text1"/>
          <w:lang w:val="uk-UA"/>
        </w:rPr>
        <w:t>6.1.1. своєчасно та в повному обсязі сплачувати за надані послуги;</w:t>
      </w:r>
    </w:p>
    <w:p w14:paraId="58A4B7B1" w14:textId="77777777"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19" w:name="64"/>
      <w:bookmarkEnd w:id="19"/>
      <w:r w:rsidRPr="00F76054">
        <w:rPr>
          <w:rFonts w:ascii="Times New Roman" w:hAnsi="Times New Roman" w:cs="Times New Roman"/>
          <w:color w:val="000000" w:themeColor="text1"/>
          <w:lang w:val="uk-UA"/>
        </w:rPr>
        <w:t>6.1.2. приймати надані  послуги згідно з актом наданих послуг.</w:t>
      </w:r>
    </w:p>
    <w:p w14:paraId="4227DB5D" w14:textId="7D2F10AE"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themeColor="text1"/>
          <w:lang w:val="uk-UA"/>
        </w:rPr>
      </w:pPr>
      <w:bookmarkStart w:id="20" w:name="66"/>
      <w:bookmarkStart w:id="21" w:name="65"/>
      <w:bookmarkEnd w:id="20"/>
      <w:bookmarkEnd w:id="21"/>
      <w:r w:rsidRPr="00F76054">
        <w:rPr>
          <w:rFonts w:ascii="Times New Roman" w:hAnsi="Times New Roman" w:cs="Times New Roman"/>
          <w:b/>
          <w:color w:val="000000" w:themeColor="text1"/>
          <w:lang w:val="uk-UA"/>
        </w:rPr>
        <w:t>6.2. Покупець має право:</w:t>
      </w:r>
    </w:p>
    <w:p w14:paraId="0E17655E" w14:textId="447B5CCD"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22" w:name="67"/>
      <w:bookmarkEnd w:id="22"/>
      <w:r w:rsidRPr="00F76054">
        <w:rPr>
          <w:rFonts w:ascii="Times New Roman" w:hAnsi="Times New Roman" w:cs="Times New Roman"/>
          <w:color w:val="000000" w:themeColor="text1"/>
          <w:lang w:val="uk-UA"/>
        </w:rPr>
        <w:t>6.2.1. достроково розірвати цей Договір</w:t>
      </w:r>
      <w:r w:rsidR="00F76054" w:rsidRPr="00F76054">
        <w:rPr>
          <w:rFonts w:ascii="Times New Roman" w:hAnsi="Times New Roman" w:cs="Times New Roman"/>
          <w:color w:val="000000" w:themeColor="text1"/>
          <w:lang w:val="uk-UA"/>
        </w:rPr>
        <w:t xml:space="preserve"> у разі невиконання зобов'язань постачальником </w:t>
      </w:r>
      <w:r w:rsidRPr="00F76054">
        <w:rPr>
          <w:rFonts w:ascii="Times New Roman" w:hAnsi="Times New Roman" w:cs="Times New Roman"/>
          <w:color w:val="000000" w:themeColor="text1"/>
          <w:lang w:val="uk-UA"/>
        </w:rPr>
        <w:t>повідомивши про це його у строк протягом трьох днів;</w:t>
      </w:r>
    </w:p>
    <w:p w14:paraId="32986DD0" w14:textId="77777777"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23" w:name="68"/>
      <w:bookmarkEnd w:id="23"/>
      <w:r w:rsidRPr="00F76054">
        <w:rPr>
          <w:rFonts w:ascii="Times New Roman" w:hAnsi="Times New Roman" w:cs="Times New Roman"/>
          <w:color w:val="000000" w:themeColor="text1"/>
          <w:lang w:val="uk-UA"/>
        </w:rPr>
        <w:t>6.2.2. контролювати надання послуг у строки, встановлені цим Договором;</w:t>
      </w:r>
    </w:p>
    <w:p w14:paraId="1CB993EA" w14:textId="77777777"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24" w:name="69"/>
      <w:bookmarkEnd w:id="24"/>
      <w:r w:rsidRPr="00F76054">
        <w:rPr>
          <w:rFonts w:ascii="Times New Roman" w:hAnsi="Times New Roman" w:cs="Times New Roman"/>
          <w:color w:val="000000" w:themeColor="text1"/>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6C3933" w14:textId="7B686DDD" w:rsidR="00B61C95" w:rsidRPr="00F76054"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25" w:name="70"/>
      <w:bookmarkEnd w:id="25"/>
      <w:r w:rsidRPr="00F76054">
        <w:rPr>
          <w:rFonts w:ascii="Times New Roman" w:hAnsi="Times New Roman" w:cs="Times New Roman"/>
          <w:color w:val="000000" w:themeColor="text1"/>
          <w:lang w:val="uk-UA"/>
        </w:rPr>
        <w:t xml:space="preserve">6.2.4. повернути рахунок </w:t>
      </w:r>
      <w:r w:rsidR="00F76054" w:rsidRPr="00F76054">
        <w:rPr>
          <w:rFonts w:ascii="Times New Roman" w:hAnsi="Times New Roman" w:cs="Times New Roman"/>
          <w:color w:val="000000" w:themeColor="text1"/>
          <w:lang w:val="uk-UA"/>
        </w:rPr>
        <w:t xml:space="preserve">постачальнику </w:t>
      </w:r>
      <w:r w:rsidRPr="00F76054">
        <w:rPr>
          <w:rFonts w:ascii="Times New Roman" w:hAnsi="Times New Roman" w:cs="Times New Roman"/>
          <w:color w:val="000000" w:themeColor="text1"/>
          <w:lang w:val="uk-UA"/>
        </w:rPr>
        <w:t xml:space="preserve">без здійснення оплати в разі неналежного  оформлення документів, зазначених у пункті 4.1. розділу </w:t>
      </w:r>
      <w:r w:rsidR="00F76054" w:rsidRPr="00F76054">
        <w:rPr>
          <w:rFonts w:ascii="Times New Roman" w:hAnsi="Times New Roman" w:cs="Times New Roman"/>
          <w:color w:val="000000" w:themeColor="text1"/>
          <w:lang w:val="uk-UA"/>
        </w:rPr>
        <w:t xml:space="preserve">4 </w:t>
      </w:r>
      <w:r w:rsidRPr="00F76054">
        <w:rPr>
          <w:rFonts w:ascii="Times New Roman" w:hAnsi="Times New Roman" w:cs="Times New Roman"/>
          <w:color w:val="000000" w:themeColor="text1"/>
          <w:lang w:val="uk-UA"/>
        </w:rPr>
        <w:t>цього Договору (відсутність печатки, підписів тощо).</w:t>
      </w:r>
    </w:p>
    <w:p w14:paraId="50DB0E0D" w14:textId="0DCCFA17" w:rsidR="00B61C95" w:rsidRPr="0096019D"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themeColor="text1"/>
          <w:lang w:val="uk-UA"/>
        </w:rPr>
      </w:pPr>
      <w:bookmarkStart w:id="26" w:name="72"/>
      <w:bookmarkStart w:id="27" w:name="71"/>
      <w:bookmarkEnd w:id="26"/>
      <w:bookmarkEnd w:id="27"/>
      <w:r w:rsidRPr="0096019D">
        <w:rPr>
          <w:rFonts w:ascii="Times New Roman" w:hAnsi="Times New Roman" w:cs="Times New Roman"/>
          <w:b/>
          <w:color w:val="000000" w:themeColor="text1"/>
          <w:lang w:val="uk-UA"/>
        </w:rPr>
        <w:t>6.3. Постачальник зобов'язаний:</w:t>
      </w:r>
    </w:p>
    <w:p w14:paraId="7EB6EF39" w14:textId="77777777" w:rsidR="00B61C95" w:rsidRPr="0096019D"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28" w:name="73"/>
      <w:bookmarkEnd w:id="28"/>
      <w:r w:rsidRPr="0096019D">
        <w:rPr>
          <w:rFonts w:ascii="Times New Roman" w:hAnsi="Times New Roman" w:cs="Times New Roman"/>
          <w:color w:val="000000" w:themeColor="text1"/>
          <w:lang w:val="uk-UA"/>
        </w:rPr>
        <w:t>6.3.1. забезпечити  надання послуг у строки, встановлені цим Договором;</w:t>
      </w:r>
    </w:p>
    <w:p w14:paraId="4B044A21" w14:textId="4BE5410B" w:rsidR="00B61C95" w:rsidRPr="0096019D"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29" w:name="74"/>
      <w:bookmarkEnd w:id="29"/>
      <w:r w:rsidRPr="0096019D">
        <w:rPr>
          <w:rFonts w:ascii="Times New Roman" w:hAnsi="Times New Roman" w:cs="Times New Roman"/>
          <w:color w:val="000000" w:themeColor="text1"/>
          <w:lang w:val="uk-UA"/>
        </w:rPr>
        <w:t xml:space="preserve">6.3.2. забезпечити надання послуг, якість яких відповідає умовам, установленим розділом </w:t>
      </w:r>
      <w:r w:rsidR="0096019D" w:rsidRPr="0096019D">
        <w:rPr>
          <w:rFonts w:ascii="Times New Roman" w:hAnsi="Times New Roman" w:cs="Times New Roman"/>
          <w:color w:val="000000" w:themeColor="text1"/>
          <w:lang w:val="uk-UA"/>
        </w:rPr>
        <w:t>2</w:t>
      </w:r>
      <w:r w:rsidRPr="0096019D">
        <w:rPr>
          <w:rFonts w:ascii="Times New Roman" w:hAnsi="Times New Roman" w:cs="Times New Roman"/>
          <w:color w:val="000000" w:themeColor="text1"/>
          <w:lang w:val="uk-UA"/>
        </w:rPr>
        <w:t xml:space="preserve"> цього Договору. </w:t>
      </w:r>
    </w:p>
    <w:p w14:paraId="7E9CA788" w14:textId="386AECEC" w:rsidR="00B61C95" w:rsidRPr="0096019D"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themeColor="text1"/>
          <w:lang w:val="uk-UA"/>
        </w:rPr>
      </w:pPr>
      <w:bookmarkStart w:id="30" w:name="76"/>
      <w:bookmarkStart w:id="31" w:name="75"/>
      <w:bookmarkEnd w:id="30"/>
      <w:bookmarkEnd w:id="31"/>
      <w:r w:rsidRPr="0096019D">
        <w:rPr>
          <w:rFonts w:ascii="Times New Roman" w:hAnsi="Times New Roman" w:cs="Times New Roman"/>
          <w:b/>
          <w:color w:val="000000" w:themeColor="text1"/>
          <w:lang w:val="uk-UA"/>
        </w:rPr>
        <w:t>6.4. Постачальник має право:</w:t>
      </w:r>
    </w:p>
    <w:p w14:paraId="5AD3FA8D" w14:textId="77777777" w:rsidR="00B61C95" w:rsidRPr="0096019D"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32" w:name="77"/>
      <w:bookmarkEnd w:id="32"/>
      <w:r w:rsidRPr="0096019D">
        <w:rPr>
          <w:rFonts w:ascii="Times New Roman" w:hAnsi="Times New Roman" w:cs="Times New Roman"/>
          <w:color w:val="000000" w:themeColor="text1"/>
          <w:lang w:val="uk-UA"/>
        </w:rPr>
        <w:t>6.4.1. своєчасно та в повному обсязі отримувати плату за надані послуги;</w:t>
      </w:r>
    </w:p>
    <w:p w14:paraId="113FCDAA" w14:textId="00A60FC5" w:rsidR="00B61C95" w:rsidRPr="00B57B05" w:rsidRDefault="00B61C95" w:rsidP="00B6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lang w:val="uk-UA"/>
        </w:rPr>
      </w:pPr>
      <w:bookmarkStart w:id="33" w:name="78"/>
      <w:bookmarkEnd w:id="33"/>
      <w:r w:rsidRPr="00B57B05">
        <w:rPr>
          <w:rFonts w:ascii="Times New Roman" w:hAnsi="Times New Roman" w:cs="Times New Roman"/>
          <w:color w:val="000000" w:themeColor="text1"/>
          <w:lang w:val="uk-UA"/>
        </w:rPr>
        <w:t xml:space="preserve">6.4.2. у разі невиконання зобов'язань </w:t>
      </w:r>
      <w:r w:rsidR="00B57B05" w:rsidRPr="00B57B05">
        <w:rPr>
          <w:rFonts w:ascii="Times New Roman" w:hAnsi="Times New Roman" w:cs="Times New Roman"/>
          <w:color w:val="000000" w:themeColor="text1"/>
          <w:lang w:val="uk-UA"/>
        </w:rPr>
        <w:t xml:space="preserve">покупцем, постачальник </w:t>
      </w:r>
      <w:r w:rsidRPr="00B57B05">
        <w:rPr>
          <w:rFonts w:ascii="Times New Roman" w:hAnsi="Times New Roman" w:cs="Times New Roman"/>
          <w:color w:val="000000" w:themeColor="text1"/>
          <w:lang w:val="uk-UA"/>
        </w:rPr>
        <w:t>має право достроково  розірвати цей Договір</w:t>
      </w:r>
      <w:r w:rsidR="00B57B05" w:rsidRPr="00B57B05">
        <w:rPr>
          <w:rFonts w:ascii="Times New Roman" w:hAnsi="Times New Roman" w:cs="Times New Roman"/>
          <w:color w:val="000000" w:themeColor="text1"/>
          <w:lang w:val="uk-UA"/>
        </w:rPr>
        <w:t xml:space="preserve"> в порядку визначеному п. 9.6. цього договору.</w:t>
      </w:r>
    </w:p>
    <w:p w14:paraId="2A340553" w14:textId="77777777" w:rsidR="00BB202D" w:rsidRPr="00B57B05" w:rsidRDefault="00BB202D" w:rsidP="00BB202D">
      <w:pPr>
        <w:spacing w:line="271" w:lineRule="exact"/>
        <w:ind w:left="40" w:firstLine="700"/>
        <w:jc w:val="both"/>
        <w:rPr>
          <w:rFonts w:ascii="Liberation Mono" w:eastAsia="Courier New" w:hAnsi="Liberation Mono" w:cs="Liberation Mono"/>
          <w:b/>
          <w:color w:val="000000" w:themeColor="text1"/>
          <w:sz w:val="20"/>
          <w:szCs w:val="20"/>
          <w:lang w:val="uk-UA"/>
        </w:rPr>
      </w:pPr>
    </w:p>
    <w:p w14:paraId="18F7FEF7" w14:textId="5A92F096" w:rsidR="00BB202D" w:rsidRPr="00B57B05" w:rsidRDefault="00B61C95" w:rsidP="00BB202D">
      <w:pPr>
        <w:shd w:val="clear" w:color="auto" w:fill="FFFFFF"/>
        <w:suppressAutoHyphens w:val="0"/>
        <w:autoSpaceDN w:val="0"/>
        <w:adjustRightInd w:val="0"/>
        <w:jc w:val="center"/>
        <w:rPr>
          <w:rFonts w:ascii="Times New Roman" w:hAnsi="Times New Roman" w:cs="Times New Roman"/>
          <w:b/>
          <w:bCs/>
          <w:color w:val="000000" w:themeColor="text1"/>
          <w:lang w:eastAsia="ru-RU"/>
        </w:rPr>
      </w:pPr>
      <w:r w:rsidRPr="00B57B05">
        <w:rPr>
          <w:rFonts w:ascii="Times New Roman" w:hAnsi="Times New Roman" w:cs="Times New Roman"/>
          <w:b/>
          <w:bCs/>
          <w:color w:val="000000" w:themeColor="text1"/>
          <w:lang w:val="uk-UA" w:eastAsia="ru-RU"/>
        </w:rPr>
        <w:t>7</w:t>
      </w:r>
      <w:r w:rsidR="00BB202D" w:rsidRPr="00B57B05">
        <w:rPr>
          <w:rFonts w:ascii="Times New Roman" w:hAnsi="Times New Roman" w:cs="Times New Roman"/>
          <w:b/>
          <w:bCs/>
          <w:color w:val="000000" w:themeColor="text1"/>
          <w:lang w:val="uk-UA" w:eastAsia="ru-RU"/>
        </w:rPr>
        <w:t xml:space="preserve">. </w:t>
      </w:r>
      <w:r w:rsidR="00C5100F" w:rsidRPr="00B57B05">
        <w:rPr>
          <w:rFonts w:ascii="Times New Roman" w:hAnsi="Times New Roman" w:cs="Times New Roman"/>
          <w:b/>
          <w:bCs/>
          <w:color w:val="000000" w:themeColor="text1"/>
          <w:lang w:val="uk-UA" w:eastAsia="ru-RU"/>
        </w:rPr>
        <w:t xml:space="preserve">Відповідальність сторін </w:t>
      </w:r>
    </w:p>
    <w:p w14:paraId="7CFD0EA9" w14:textId="6077336C" w:rsidR="00BB202D" w:rsidRPr="004E2F64" w:rsidRDefault="00BB202D" w:rsidP="004E2F64">
      <w:pPr>
        <w:pStyle w:val="a5"/>
        <w:widowControl/>
        <w:numPr>
          <w:ilvl w:val="1"/>
          <w:numId w:val="3"/>
        </w:numPr>
        <w:shd w:val="clear" w:color="auto" w:fill="FFFFFF"/>
        <w:tabs>
          <w:tab w:val="left" w:pos="0"/>
        </w:tabs>
        <w:suppressAutoHyphens w:val="0"/>
        <w:autoSpaceDE/>
        <w:ind w:left="0" w:firstLine="709"/>
        <w:jc w:val="both"/>
        <w:rPr>
          <w:rFonts w:ascii="Times New Roman" w:eastAsia="Calibri" w:hAnsi="Times New Roman" w:cs="Times New Roman"/>
          <w:color w:val="000000" w:themeColor="text1"/>
          <w:lang w:val="uk-UA" w:eastAsia="ru-RU"/>
        </w:rPr>
      </w:pPr>
      <w:r w:rsidRPr="004E2F64">
        <w:rPr>
          <w:rFonts w:ascii="Times New Roman" w:eastAsia="Calibri" w:hAnsi="Times New Roman" w:cs="Times New Roman"/>
          <w:color w:val="000000" w:themeColor="text1"/>
          <w:lang w:val="uk-UA" w:eastAsia="ru-RU"/>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13286DCC" w14:textId="2D5F9D13" w:rsidR="00BB202D" w:rsidRPr="004E2F64" w:rsidRDefault="00BB202D" w:rsidP="004E2F64">
      <w:pPr>
        <w:pStyle w:val="a5"/>
        <w:widowControl/>
        <w:numPr>
          <w:ilvl w:val="1"/>
          <w:numId w:val="4"/>
        </w:numPr>
        <w:shd w:val="clear" w:color="auto" w:fill="FFFFFF"/>
        <w:tabs>
          <w:tab w:val="left" w:pos="0"/>
          <w:tab w:val="left" w:pos="1134"/>
        </w:tabs>
        <w:suppressAutoHyphens w:val="0"/>
        <w:autoSpaceDE/>
        <w:ind w:left="0" w:firstLine="709"/>
        <w:jc w:val="both"/>
        <w:rPr>
          <w:rFonts w:ascii="Times New Roman" w:eastAsia="Calibri" w:hAnsi="Times New Roman" w:cs="Times New Roman"/>
          <w:color w:val="000000" w:themeColor="text1"/>
          <w:lang w:val="uk-UA" w:eastAsia="ru-RU"/>
        </w:rPr>
      </w:pPr>
      <w:r w:rsidRPr="004E2F64">
        <w:rPr>
          <w:rFonts w:ascii="Times New Roman" w:eastAsia="Calibri" w:hAnsi="Times New Roman" w:cs="Times New Roman"/>
          <w:color w:val="000000" w:themeColor="text1"/>
          <w:lang w:val="uk-UA" w:eastAsia="ru-RU"/>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4AD14F30" w14:textId="22D1E9E3" w:rsidR="00C5100F" w:rsidRPr="004E2F64" w:rsidRDefault="00BB202D" w:rsidP="004E2F64">
      <w:pPr>
        <w:pStyle w:val="a5"/>
        <w:widowControl/>
        <w:numPr>
          <w:ilvl w:val="1"/>
          <w:numId w:val="4"/>
        </w:numPr>
        <w:shd w:val="clear" w:color="auto" w:fill="FFFFFF"/>
        <w:tabs>
          <w:tab w:val="left" w:pos="0"/>
          <w:tab w:val="left" w:pos="1134"/>
        </w:tabs>
        <w:suppressAutoHyphens w:val="0"/>
        <w:autoSpaceDE/>
        <w:ind w:left="0" w:firstLine="709"/>
        <w:jc w:val="both"/>
        <w:rPr>
          <w:rFonts w:ascii="Times New Roman" w:eastAsia="Calibri" w:hAnsi="Times New Roman" w:cs="Times New Roman"/>
          <w:color w:val="000000" w:themeColor="text1"/>
          <w:lang w:val="uk-UA" w:eastAsia="ru-RU"/>
        </w:rPr>
      </w:pPr>
      <w:r w:rsidRPr="004E2F64">
        <w:rPr>
          <w:rFonts w:ascii="Times New Roman" w:eastAsia="Calibri" w:hAnsi="Times New Roman" w:cs="Times New Roman"/>
          <w:color w:val="000000" w:themeColor="text1"/>
          <w:lang w:val="uk-UA" w:eastAsia="ru-RU"/>
        </w:rPr>
        <w:t xml:space="preserve">За порушення строку </w:t>
      </w:r>
      <w:r w:rsidR="00C5100F" w:rsidRPr="004E2F64">
        <w:rPr>
          <w:rFonts w:ascii="Times New Roman" w:eastAsia="Calibri" w:hAnsi="Times New Roman" w:cs="Times New Roman"/>
          <w:color w:val="000000" w:themeColor="text1"/>
          <w:lang w:val="uk-UA" w:eastAsia="ru-RU"/>
        </w:rPr>
        <w:t>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C1674C1" w14:textId="123604AB" w:rsidR="00BB202D" w:rsidRPr="00B57B05" w:rsidRDefault="00BB202D" w:rsidP="004E2F64">
      <w:pPr>
        <w:widowControl/>
        <w:numPr>
          <w:ilvl w:val="1"/>
          <w:numId w:val="4"/>
        </w:numPr>
        <w:shd w:val="clear" w:color="auto" w:fill="FFFFFF"/>
        <w:tabs>
          <w:tab w:val="left" w:pos="0"/>
          <w:tab w:val="left" w:pos="1276"/>
        </w:tabs>
        <w:suppressAutoHyphens w:val="0"/>
        <w:autoSpaceDE/>
        <w:ind w:left="0" w:firstLine="709"/>
        <w:contextualSpacing/>
        <w:jc w:val="both"/>
        <w:rPr>
          <w:rFonts w:ascii="Times New Roman" w:eastAsia="Calibri" w:hAnsi="Times New Roman" w:cs="Times New Roman"/>
          <w:color w:val="000000" w:themeColor="text1"/>
          <w:lang w:val="uk-UA" w:eastAsia="ru-RU"/>
        </w:rPr>
      </w:pPr>
      <w:r w:rsidRPr="00B57B05">
        <w:rPr>
          <w:rFonts w:ascii="Times New Roman" w:eastAsia="Calibri" w:hAnsi="Times New Roman" w:cs="Times New Roman"/>
          <w:color w:val="000000" w:themeColor="text1"/>
          <w:lang w:val="uk-UA" w:eastAsia="ru-RU"/>
        </w:rPr>
        <w:lastRenderedPageBreak/>
        <w:t xml:space="preserve">За порушення умов зобов’язання щодо якості </w:t>
      </w:r>
      <w:r w:rsidR="000A5DD4" w:rsidRPr="00B57B05">
        <w:rPr>
          <w:rFonts w:ascii="Times New Roman" w:eastAsia="Calibri" w:hAnsi="Times New Roman" w:cs="Times New Roman"/>
          <w:color w:val="000000" w:themeColor="text1"/>
          <w:lang w:val="uk-UA" w:eastAsia="ru-RU"/>
        </w:rPr>
        <w:t xml:space="preserve">послуг </w:t>
      </w:r>
      <w:r w:rsidRPr="00B57B05">
        <w:rPr>
          <w:rFonts w:ascii="Times New Roman" w:eastAsia="Calibri" w:hAnsi="Times New Roman" w:cs="Times New Roman"/>
          <w:color w:val="000000" w:themeColor="text1"/>
          <w:lang w:val="uk-UA" w:eastAsia="ru-RU"/>
        </w:rPr>
        <w:t xml:space="preserve">Постачальник сплачує на користь Покупця штраф у розмірі 20 % від вартості неякісного Товару. </w:t>
      </w:r>
    </w:p>
    <w:p w14:paraId="2489C8D6" w14:textId="0F7D6A20" w:rsidR="00BB202D" w:rsidRPr="00B57B05" w:rsidRDefault="00AF27B6" w:rsidP="004E2F64">
      <w:pPr>
        <w:widowControl/>
        <w:numPr>
          <w:ilvl w:val="1"/>
          <w:numId w:val="4"/>
        </w:numPr>
        <w:shd w:val="clear" w:color="auto" w:fill="FFFFFF"/>
        <w:tabs>
          <w:tab w:val="left" w:pos="0"/>
          <w:tab w:val="left" w:pos="1276"/>
        </w:tabs>
        <w:suppressAutoHyphens w:val="0"/>
        <w:autoSpaceDE/>
        <w:ind w:left="0" w:firstLine="709"/>
        <w:contextualSpacing/>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Штрафні санкції, зазначені в п.7.3. та п.7</w:t>
      </w:r>
      <w:r w:rsidR="00BB202D" w:rsidRPr="00B57B05">
        <w:rPr>
          <w:rFonts w:ascii="Times New Roman" w:eastAsia="Calibri" w:hAnsi="Times New Roman" w:cs="Times New Roman"/>
          <w:color w:val="000000" w:themeColor="text1"/>
          <w:lang w:val="uk-UA" w:eastAsia="ru-RU"/>
        </w:rPr>
        <w:t>.4. даного Договору сплачуються Постачальником протягом 10 (десяти) робочих днів після отримання відповідної вимоги Покупця.</w:t>
      </w:r>
    </w:p>
    <w:p w14:paraId="434F8DC7" w14:textId="6072BA53" w:rsidR="00BB202D" w:rsidRPr="00B57B05" w:rsidRDefault="00BB202D" w:rsidP="004E2F64">
      <w:pPr>
        <w:pStyle w:val="a5"/>
        <w:widowControl/>
        <w:numPr>
          <w:ilvl w:val="1"/>
          <w:numId w:val="4"/>
        </w:numPr>
        <w:shd w:val="clear" w:color="auto" w:fill="FFFFFF"/>
        <w:tabs>
          <w:tab w:val="left" w:pos="1134"/>
        </w:tabs>
        <w:suppressAutoHyphens w:val="0"/>
        <w:autoSpaceDE/>
        <w:ind w:hanging="219"/>
        <w:jc w:val="both"/>
        <w:rPr>
          <w:rFonts w:ascii="Times New Roman" w:eastAsia="Calibri" w:hAnsi="Times New Roman" w:cs="Times New Roman"/>
          <w:color w:val="000000" w:themeColor="text1"/>
          <w:lang w:val="uk-UA" w:eastAsia="ru-RU"/>
        </w:rPr>
      </w:pPr>
      <w:r w:rsidRPr="00B57B05">
        <w:rPr>
          <w:rFonts w:ascii="Times New Roman" w:eastAsia="Calibri" w:hAnsi="Times New Roman" w:cs="Times New Roman"/>
          <w:color w:val="000000" w:themeColor="text1"/>
          <w:lang w:val="uk-UA" w:eastAsia="ru-RU"/>
        </w:rPr>
        <w:t>Сплата штрафних санкцій не звільняє Сторони від належного виконання ними</w:t>
      </w:r>
    </w:p>
    <w:p w14:paraId="5DFEF3BE" w14:textId="77777777" w:rsidR="00BB202D" w:rsidRPr="00B57B05" w:rsidRDefault="00BB202D" w:rsidP="00CB4C3F">
      <w:pPr>
        <w:widowControl/>
        <w:shd w:val="clear" w:color="auto" w:fill="FFFFFF"/>
        <w:tabs>
          <w:tab w:val="left" w:pos="1134"/>
        </w:tabs>
        <w:suppressAutoHyphens w:val="0"/>
        <w:autoSpaceDE/>
        <w:jc w:val="both"/>
        <w:rPr>
          <w:rFonts w:ascii="Times New Roman" w:eastAsia="Calibri" w:hAnsi="Times New Roman" w:cs="Times New Roman"/>
          <w:color w:val="000000" w:themeColor="text1"/>
          <w:lang w:val="uk-UA" w:eastAsia="ru-RU"/>
        </w:rPr>
      </w:pPr>
      <w:r w:rsidRPr="00B57B05">
        <w:rPr>
          <w:rFonts w:ascii="Times New Roman" w:eastAsia="Calibri" w:hAnsi="Times New Roman" w:cs="Times New Roman"/>
          <w:color w:val="000000" w:themeColor="text1"/>
          <w:lang w:val="uk-UA" w:eastAsia="ru-RU"/>
        </w:rPr>
        <w:t>своїх зобов’язань за даним Договором.</w:t>
      </w:r>
    </w:p>
    <w:p w14:paraId="18D9A1CF" w14:textId="77777777" w:rsidR="00BB202D" w:rsidRPr="00B57B05" w:rsidRDefault="00BB202D" w:rsidP="004E2F64">
      <w:pPr>
        <w:widowControl/>
        <w:numPr>
          <w:ilvl w:val="1"/>
          <w:numId w:val="4"/>
        </w:numPr>
        <w:shd w:val="clear" w:color="auto" w:fill="FFFFFF"/>
        <w:tabs>
          <w:tab w:val="left" w:pos="1134"/>
        </w:tabs>
        <w:suppressAutoHyphens w:val="0"/>
        <w:autoSpaceDE/>
        <w:ind w:hanging="219"/>
        <w:contextualSpacing/>
        <w:jc w:val="both"/>
        <w:rPr>
          <w:rFonts w:ascii="Times New Roman" w:eastAsia="Calibri" w:hAnsi="Times New Roman" w:cs="Times New Roman"/>
          <w:color w:val="000000" w:themeColor="text1"/>
          <w:lang w:val="uk-UA" w:eastAsia="ru-RU"/>
        </w:rPr>
      </w:pPr>
      <w:r w:rsidRPr="00B57B05">
        <w:rPr>
          <w:rFonts w:ascii="Times New Roman" w:eastAsia="Calibri" w:hAnsi="Times New Roman" w:cs="Times New Roman"/>
          <w:color w:val="000000" w:themeColor="text1"/>
          <w:lang w:val="uk-UA" w:eastAsia="ru-RU"/>
        </w:rPr>
        <w:t xml:space="preserve"> Шкода (збитки), завдана (ні) Покупцю в разі невиконання або несвоєчасного</w:t>
      </w:r>
    </w:p>
    <w:p w14:paraId="7021373F" w14:textId="77777777" w:rsidR="00BB202D" w:rsidRPr="00B57B05" w:rsidRDefault="00BB202D" w:rsidP="00CB4C3F">
      <w:pPr>
        <w:widowControl/>
        <w:shd w:val="clear" w:color="auto" w:fill="FFFFFF"/>
        <w:tabs>
          <w:tab w:val="left" w:pos="1134"/>
        </w:tabs>
        <w:suppressAutoHyphens w:val="0"/>
        <w:autoSpaceDE/>
        <w:jc w:val="both"/>
        <w:rPr>
          <w:rFonts w:ascii="Times New Roman" w:eastAsia="Calibri" w:hAnsi="Times New Roman" w:cs="Times New Roman"/>
          <w:color w:val="000000" w:themeColor="text1"/>
          <w:lang w:val="uk-UA" w:eastAsia="ru-RU"/>
        </w:rPr>
      </w:pPr>
      <w:r w:rsidRPr="00B57B05">
        <w:rPr>
          <w:rFonts w:ascii="Times New Roman" w:eastAsia="Calibri" w:hAnsi="Times New Roman" w:cs="Times New Roman"/>
          <w:color w:val="000000" w:themeColor="text1"/>
          <w:lang w:val="uk-UA" w:eastAsia="ru-RU"/>
        </w:rPr>
        <w:t>виконання зобов’язань Постачальником, відшкодовуються Покупцю в повному обсязі з урахуванням індексу інфляції.</w:t>
      </w:r>
    </w:p>
    <w:p w14:paraId="5D621A7C" w14:textId="77777777" w:rsidR="00BB202D" w:rsidRPr="00B57B05" w:rsidRDefault="00BB202D" w:rsidP="00BB202D">
      <w:pPr>
        <w:widowControl/>
        <w:shd w:val="clear" w:color="auto" w:fill="FFFFFF"/>
        <w:tabs>
          <w:tab w:val="left" w:pos="284"/>
        </w:tabs>
        <w:suppressAutoHyphens w:val="0"/>
        <w:autoSpaceDE/>
        <w:ind w:firstLine="709"/>
        <w:jc w:val="both"/>
        <w:rPr>
          <w:rFonts w:ascii="Times New Roman" w:hAnsi="Times New Roman" w:cs="Times New Roman"/>
          <w:color w:val="000000" w:themeColor="text1"/>
          <w:lang w:val="uk-UA" w:eastAsia="ru-RU"/>
        </w:rPr>
      </w:pPr>
    </w:p>
    <w:p w14:paraId="179EE41C" w14:textId="41671AF3" w:rsidR="00BB202D" w:rsidRPr="00B57B05" w:rsidRDefault="004E2F64" w:rsidP="00BB202D">
      <w:pPr>
        <w:shd w:val="clear" w:color="auto" w:fill="FFFFFF"/>
        <w:tabs>
          <w:tab w:val="left" w:pos="0"/>
        </w:tabs>
        <w:suppressAutoHyphens w:val="0"/>
        <w:autoSpaceDN w:val="0"/>
        <w:adjustRightInd w:val="0"/>
        <w:jc w:val="center"/>
        <w:rPr>
          <w:rFonts w:ascii="Times New Roman" w:hAnsi="Times New Roman" w:cs="Times New Roman"/>
          <w:color w:val="000000" w:themeColor="text1"/>
          <w:spacing w:val="3"/>
          <w:lang w:val="uk-UA" w:eastAsia="ru-RU"/>
        </w:rPr>
      </w:pPr>
      <w:r>
        <w:rPr>
          <w:rFonts w:ascii="Times New Roman" w:eastAsia="Calibri" w:hAnsi="Times New Roman" w:cs="Times New Roman"/>
          <w:b/>
          <w:snapToGrid w:val="0"/>
          <w:color w:val="000000" w:themeColor="text1"/>
          <w:szCs w:val="20"/>
          <w:lang w:val="uk-UA" w:eastAsia="ru-RU"/>
        </w:rPr>
        <w:t>8</w:t>
      </w:r>
      <w:r w:rsidR="00BB202D" w:rsidRPr="00B57B05">
        <w:rPr>
          <w:rFonts w:ascii="Times New Roman" w:eastAsia="Calibri" w:hAnsi="Times New Roman" w:cs="Times New Roman"/>
          <w:b/>
          <w:snapToGrid w:val="0"/>
          <w:color w:val="000000" w:themeColor="text1"/>
          <w:szCs w:val="20"/>
          <w:lang w:val="uk-UA" w:eastAsia="ru-RU"/>
        </w:rPr>
        <w:t xml:space="preserve">. </w:t>
      </w:r>
      <w:r w:rsidR="00CB4C3F" w:rsidRPr="00B57B05">
        <w:rPr>
          <w:rFonts w:ascii="Times New Roman" w:eastAsia="Calibri" w:hAnsi="Times New Roman" w:cs="Times New Roman"/>
          <w:b/>
          <w:snapToGrid w:val="0"/>
          <w:color w:val="000000" w:themeColor="text1"/>
          <w:szCs w:val="20"/>
          <w:lang w:val="uk-UA" w:eastAsia="ru-RU"/>
        </w:rPr>
        <w:t xml:space="preserve">Порядок змін умов договору та розірвання договору </w:t>
      </w:r>
    </w:p>
    <w:p w14:paraId="45A1D093" w14:textId="29851676" w:rsidR="00BB202D" w:rsidRPr="00B57B05" w:rsidRDefault="004E2F64" w:rsidP="00BB202D">
      <w:pPr>
        <w:shd w:val="clear" w:color="auto" w:fill="FFFFFF"/>
        <w:tabs>
          <w:tab w:val="left" w:pos="0"/>
        </w:tabs>
        <w:suppressAutoHyphens w:val="0"/>
        <w:autoSpaceDN w:val="0"/>
        <w:adjustRightInd w:val="0"/>
        <w:ind w:firstLine="709"/>
        <w:jc w:val="both"/>
        <w:rPr>
          <w:rFonts w:ascii="Times New Roman" w:hAnsi="Times New Roman" w:cs="Times New Roman"/>
          <w:color w:val="000000" w:themeColor="text1"/>
          <w:spacing w:val="3"/>
          <w:lang w:val="uk-UA" w:eastAsia="ru-RU"/>
        </w:rPr>
      </w:pPr>
      <w:r>
        <w:rPr>
          <w:rFonts w:ascii="Times New Roman" w:hAnsi="Times New Roman" w:cs="Times New Roman"/>
          <w:color w:val="000000" w:themeColor="text1"/>
          <w:spacing w:val="3"/>
          <w:lang w:val="uk-UA" w:eastAsia="ru-RU"/>
        </w:rPr>
        <w:t>8</w:t>
      </w:r>
      <w:r w:rsidR="00BB202D" w:rsidRPr="00B57B05">
        <w:rPr>
          <w:rFonts w:ascii="Times New Roman" w:hAnsi="Times New Roman" w:cs="Times New Roman"/>
          <w:color w:val="000000" w:themeColor="text1"/>
          <w:spacing w:val="3"/>
          <w:lang w:val="uk-UA" w:eastAsia="ru-RU"/>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BCB7F67" w14:textId="63ECBDC1" w:rsidR="00BB202D" w:rsidRPr="00B57B05" w:rsidRDefault="004E2F64" w:rsidP="00BB202D">
      <w:pPr>
        <w:shd w:val="clear" w:color="auto" w:fill="FFFFFF"/>
        <w:tabs>
          <w:tab w:val="left" w:pos="0"/>
        </w:tabs>
        <w:suppressAutoHyphens w:val="0"/>
        <w:autoSpaceDN w:val="0"/>
        <w:adjustRightInd w:val="0"/>
        <w:ind w:firstLine="709"/>
        <w:jc w:val="both"/>
        <w:rPr>
          <w:rFonts w:ascii="Times New Roman" w:hAnsi="Times New Roman" w:cs="Times New Roman"/>
          <w:color w:val="000000" w:themeColor="text1"/>
          <w:spacing w:val="3"/>
          <w:lang w:val="uk-UA" w:eastAsia="ru-RU"/>
        </w:rPr>
      </w:pPr>
      <w:r>
        <w:rPr>
          <w:rFonts w:ascii="Times New Roman" w:hAnsi="Times New Roman" w:cs="Times New Roman"/>
          <w:color w:val="000000" w:themeColor="text1"/>
          <w:spacing w:val="3"/>
          <w:lang w:val="uk-UA" w:eastAsia="ru-RU"/>
        </w:rPr>
        <w:t>8</w:t>
      </w:r>
      <w:r w:rsidR="00BB202D" w:rsidRPr="00B57B05">
        <w:rPr>
          <w:rFonts w:ascii="Times New Roman" w:hAnsi="Times New Roman" w:cs="Times New Roman"/>
          <w:color w:val="000000" w:themeColor="text1"/>
          <w:spacing w:val="3"/>
          <w:lang w:val="uk-UA" w:eastAsia="ru-RU"/>
        </w:rPr>
        <w:t xml:space="preserve">.2. Істотні умови Договору можуть бути змінені лише за взаємною згодою Сторін та виключно у випадках, передбачених ч. 5 ст. 41 Закону України «Про публічні закупівлі». </w:t>
      </w:r>
    </w:p>
    <w:p w14:paraId="78E370C0" w14:textId="70577BC2" w:rsidR="00BB202D" w:rsidRPr="00B57B05" w:rsidRDefault="004E2F64" w:rsidP="00BB202D">
      <w:pPr>
        <w:shd w:val="clear" w:color="auto" w:fill="FFFFFF"/>
        <w:tabs>
          <w:tab w:val="left" w:pos="0"/>
        </w:tabs>
        <w:suppressAutoHyphens w:val="0"/>
        <w:autoSpaceDN w:val="0"/>
        <w:adjustRightInd w:val="0"/>
        <w:ind w:firstLine="709"/>
        <w:jc w:val="both"/>
        <w:rPr>
          <w:rFonts w:ascii="Times New Roman" w:hAnsi="Times New Roman" w:cs="Times New Roman"/>
          <w:color w:val="000000" w:themeColor="text1"/>
          <w:spacing w:val="3"/>
          <w:lang w:val="uk-UA" w:eastAsia="ru-RU"/>
        </w:rPr>
      </w:pPr>
      <w:r>
        <w:rPr>
          <w:rFonts w:ascii="Times New Roman" w:hAnsi="Times New Roman" w:cs="Times New Roman"/>
          <w:color w:val="000000" w:themeColor="text1"/>
          <w:spacing w:val="3"/>
          <w:lang w:val="uk-UA" w:eastAsia="ru-RU"/>
        </w:rPr>
        <w:t>8</w:t>
      </w:r>
      <w:r w:rsidR="00BB202D" w:rsidRPr="00B57B05">
        <w:rPr>
          <w:rFonts w:ascii="Times New Roman" w:hAnsi="Times New Roman" w:cs="Times New Roman"/>
          <w:color w:val="000000" w:themeColor="text1"/>
          <w:spacing w:val="3"/>
          <w:lang w:val="uk-UA" w:eastAsia="ru-RU"/>
        </w:rPr>
        <w:t>.3.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86969F7" w14:textId="0C60E1CC" w:rsidR="00BB202D" w:rsidRPr="00B57B05" w:rsidRDefault="004E2F64" w:rsidP="00BB202D">
      <w:pPr>
        <w:shd w:val="clear" w:color="auto" w:fill="FFFFFF"/>
        <w:tabs>
          <w:tab w:val="left" w:pos="0"/>
        </w:tabs>
        <w:suppressAutoHyphens w:val="0"/>
        <w:autoSpaceDN w:val="0"/>
        <w:adjustRightInd w:val="0"/>
        <w:ind w:firstLine="709"/>
        <w:jc w:val="both"/>
        <w:rPr>
          <w:rFonts w:ascii="Times New Roman" w:hAnsi="Times New Roman" w:cs="Times New Roman"/>
          <w:color w:val="000000" w:themeColor="text1"/>
          <w:spacing w:val="3"/>
          <w:lang w:val="uk-UA" w:eastAsia="ru-RU"/>
        </w:rPr>
      </w:pPr>
      <w:r>
        <w:rPr>
          <w:rFonts w:ascii="Times New Roman" w:hAnsi="Times New Roman" w:cs="Times New Roman"/>
          <w:color w:val="000000" w:themeColor="text1"/>
          <w:spacing w:val="3"/>
          <w:lang w:val="uk-UA" w:eastAsia="ru-RU"/>
        </w:rPr>
        <w:t>8</w:t>
      </w:r>
      <w:r w:rsidR="00BB202D" w:rsidRPr="00B57B05">
        <w:rPr>
          <w:rFonts w:ascii="Times New Roman" w:hAnsi="Times New Roman" w:cs="Times New Roman"/>
          <w:color w:val="000000" w:themeColor="text1"/>
          <w:spacing w:val="3"/>
          <w:lang w:val="uk-UA" w:eastAsia="ru-RU"/>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0F12F815" w14:textId="551BA8CC" w:rsidR="00BB202D" w:rsidRPr="00396413" w:rsidRDefault="004E2F64" w:rsidP="00BB202D">
      <w:pPr>
        <w:shd w:val="clear" w:color="auto" w:fill="FFFFFF"/>
        <w:tabs>
          <w:tab w:val="left" w:pos="0"/>
        </w:tabs>
        <w:suppressAutoHyphens w:val="0"/>
        <w:autoSpaceDN w:val="0"/>
        <w:adjustRightInd w:val="0"/>
        <w:ind w:firstLine="709"/>
        <w:jc w:val="both"/>
        <w:rPr>
          <w:rFonts w:ascii="Times New Roman" w:hAnsi="Times New Roman" w:cs="Times New Roman"/>
          <w:color w:val="000000" w:themeColor="text1"/>
          <w:spacing w:val="2"/>
          <w:lang w:val="uk-UA" w:eastAsia="ru-RU"/>
        </w:rPr>
      </w:pPr>
      <w:r>
        <w:rPr>
          <w:rFonts w:ascii="Times New Roman" w:hAnsi="Times New Roman" w:cs="Times New Roman"/>
          <w:color w:val="000000" w:themeColor="text1"/>
          <w:spacing w:val="3"/>
          <w:lang w:val="uk-UA" w:eastAsia="ru-RU"/>
        </w:rPr>
        <w:t>8</w:t>
      </w:r>
      <w:r w:rsidR="00BB202D" w:rsidRPr="00396413">
        <w:rPr>
          <w:rFonts w:ascii="Times New Roman" w:hAnsi="Times New Roman" w:cs="Times New Roman"/>
          <w:color w:val="000000" w:themeColor="text1"/>
          <w:spacing w:val="3"/>
          <w:lang w:val="uk-UA" w:eastAsia="ru-RU"/>
        </w:rPr>
        <w:t>.5.</w:t>
      </w:r>
      <w:r w:rsidR="00BB202D" w:rsidRPr="00396413">
        <w:rPr>
          <w:rFonts w:ascii="Times New Roman" w:hAnsi="Times New Roman" w:cs="Times New Roman"/>
          <w:color w:val="000000" w:themeColor="text1"/>
          <w:spacing w:val="2"/>
          <w:lang w:val="uk-UA" w:eastAsia="ru-RU"/>
        </w:rPr>
        <w:t xml:space="preserve"> </w:t>
      </w:r>
      <w:r w:rsidR="00396413" w:rsidRPr="00396413">
        <w:rPr>
          <w:rFonts w:ascii="Times New Roman" w:hAnsi="Times New Roman" w:cs="Times New Roman"/>
          <w:color w:val="000000" w:themeColor="text1"/>
          <w:spacing w:val="2"/>
          <w:lang w:val="uk-UA" w:eastAsia="ru-RU"/>
        </w:rPr>
        <w:t xml:space="preserve">Покупець </w:t>
      </w:r>
      <w:r w:rsidR="00BB202D" w:rsidRPr="00396413">
        <w:rPr>
          <w:rFonts w:ascii="Times New Roman" w:hAnsi="Times New Roman" w:cs="Times New Roman"/>
          <w:color w:val="000000" w:themeColor="text1"/>
          <w:spacing w:val="2"/>
          <w:lang w:val="uk-UA" w:eastAsia="ru-RU"/>
        </w:rPr>
        <w:t xml:space="preserve">має право відмовитися від Договору в односторонньому порядку, у тому числі і у разі невиконання зобов'язань </w:t>
      </w:r>
      <w:r w:rsidR="00396413" w:rsidRPr="00396413">
        <w:rPr>
          <w:rFonts w:ascii="Times New Roman" w:hAnsi="Times New Roman" w:cs="Times New Roman"/>
          <w:color w:val="000000" w:themeColor="text1"/>
          <w:spacing w:val="2"/>
          <w:lang w:val="uk-UA" w:eastAsia="ru-RU"/>
        </w:rPr>
        <w:t>Постачальником</w:t>
      </w:r>
      <w:r w:rsidR="00BB202D" w:rsidRPr="00396413">
        <w:rPr>
          <w:rFonts w:ascii="Times New Roman" w:hAnsi="Times New Roman" w:cs="Times New Roman"/>
          <w:color w:val="000000" w:themeColor="text1"/>
          <w:spacing w:val="2"/>
          <w:lang w:val="uk-UA" w:eastAsia="ru-RU"/>
        </w:rPr>
        <w:t xml:space="preserve">, попередньо письмово повідомивши про це останнього за </w:t>
      </w:r>
      <w:r w:rsidR="00396413" w:rsidRPr="00396413">
        <w:rPr>
          <w:rFonts w:ascii="Times New Roman" w:hAnsi="Times New Roman" w:cs="Times New Roman"/>
          <w:color w:val="000000" w:themeColor="text1"/>
          <w:spacing w:val="2"/>
          <w:lang w:val="uk-UA" w:eastAsia="ru-RU"/>
        </w:rPr>
        <w:t>5</w:t>
      </w:r>
      <w:r w:rsidR="00BB202D" w:rsidRPr="00396413">
        <w:rPr>
          <w:rFonts w:ascii="Times New Roman" w:hAnsi="Times New Roman" w:cs="Times New Roman"/>
          <w:color w:val="000000" w:themeColor="text1"/>
          <w:spacing w:val="2"/>
          <w:lang w:val="uk-UA" w:eastAsia="ru-RU"/>
        </w:rPr>
        <w:t xml:space="preserve"> (</w:t>
      </w:r>
      <w:r w:rsidR="00396413" w:rsidRPr="00396413">
        <w:rPr>
          <w:rFonts w:ascii="Times New Roman" w:hAnsi="Times New Roman" w:cs="Times New Roman"/>
          <w:color w:val="000000" w:themeColor="text1"/>
          <w:spacing w:val="2"/>
          <w:lang w:val="uk-UA" w:eastAsia="ru-RU"/>
        </w:rPr>
        <w:t>п’ять</w:t>
      </w:r>
      <w:r w:rsidR="00BB202D" w:rsidRPr="00396413">
        <w:rPr>
          <w:rFonts w:ascii="Times New Roman" w:hAnsi="Times New Roman" w:cs="Times New Roman"/>
          <w:color w:val="000000" w:themeColor="text1"/>
          <w:spacing w:val="2"/>
          <w:lang w:val="uk-UA" w:eastAsia="ru-RU"/>
        </w:rPr>
        <w:t>) календарних днів до дня припинення (розірвання) Договору.</w:t>
      </w:r>
    </w:p>
    <w:p w14:paraId="65C3FED1" w14:textId="0E27EB9F" w:rsidR="00BB202D" w:rsidRPr="003F728C" w:rsidRDefault="004E2F64" w:rsidP="00BB202D">
      <w:pPr>
        <w:shd w:val="clear" w:color="auto" w:fill="FFFFFF"/>
        <w:tabs>
          <w:tab w:val="left" w:pos="0"/>
        </w:tabs>
        <w:suppressAutoHyphens w:val="0"/>
        <w:autoSpaceDN w:val="0"/>
        <w:adjustRightInd w:val="0"/>
        <w:ind w:firstLine="709"/>
        <w:jc w:val="both"/>
        <w:rPr>
          <w:rFonts w:ascii="Times New Roman" w:hAnsi="Times New Roman" w:cs="Times New Roman"/>
          <w:color w:val="000000" w:themeColor="text1"/>
          <w:spacing w:val="2"/>
          <w:lang w:val="uk-UA" w:eastAsia="ru-RU"/>
        </w:rPr>
      </w:pPr>
      <w:r>
        <w:rPr>
          <w:rFonts w:ascii="Times New Roman" w:hAnsi="Times New Roman" w:cs="Times New Roman"/>
          <w:color w:val="000000" w:themeColor="text1"/>
          <w:spacing w:val="2"/>
          <w:lang w:val="uk-UA" w:eastAsia="ru-RU"/>
        </w:rPr>
        <w:t>8</w:t>
      </w:r>
      <w:r w:rsidR="00BB202D" w:rsidRPr="003F728C">
        <w:rPr>
          <w:rFonts w:ascii="Times New Roman" w:hAnsi="Times New Roman" w:cs="Times New Roman"/>
          <w:color w:val="000000" w:themeColor="text1"/>
          <w:spacing w:val="2"/>
          <w:lang w:val="uk-UA" w:eastAsia="ru-RU"/>
        </w:rPr>
        <w:t>.6. Виконавець має право достроково розірвати цей Договір у</w:t>
      </w:r>
      <w:r w:rsidR="00BB202D" w:rsidRPr="003F728C">
        <w:rPr>
          <w:rFonts w:ascii="Times New Roman" w:hAnsi="Times New Roman" w:cs="Times New Roman"/>
          <w:color w:val="000000" w:themeColor="text1"/>
          <w:lang w:val="uk-UA" w:eastAsia="uk-UA"/>
        </w:rPr>
        <w:t xml:space="preserve"> </w:t>
      </w:r>
      <w:r w:rsidR="00BB202D" w:rsidRPr="003F728C">
        <w:rPr>
          <w:rFonts w:ascii="Times New Roman" w:hAnsi="Times New Roman" w:cs="Times New Roman"/>
          <w:color w:val="000000" w:themeColor="text1"/>
          <w:spacing w:val="2"/>
          <w:lang w:val="uk-UA" w:eastAsia="ru-RU"/>
        </w:rPr>
        <w:t xml:space="preserve">разі невиконання зобов’язань </w:t>
      </w:r>
      <w:r w:rsidR="007D6536">
        <w:rPr>
          <w:rFonts w:ascii="Times New Roman" w:hAnsi="Times New Roman" w:cs="Times New Roman"/>
          <w:color w:val="000000" w:themeColor="text1"/>
          <w:spacing w:val="2"/>
          <w:lang w:val="uk-UA" w:eastAsia="ru-RU"/>
        </w:rPr>
        <w:t>покупцем</w:t>
      </w:r>
      <w:r w:rsidR="00BB202D" w:rsidRPr="003F728C">
        <w:rPr>
          <w:rFonts w:ascii="Times New Roman" w:hAnsi="Times New Roman" w:cs="Times New Roman"/>
          <w:color w:val="000000" w:themeColor="text1"/>
          <w:spacing w:val="2"/>
          <w:lang w:val="uk-UA" w:eastAsia="ru-RU"/>
        </w:rPr>
        <w:t xml:space="preserve">, повідомивши про це останнього за </w:t>
      </w:r>
      <w:r w:rsidR="003F728C" w:rsidRPr="003F728C">
        <w:rPr>
          <w:rFonts w:ascii="Times New Roman" w:hAnsi="Times New Roman" w:cs="Times New Roman"/>
          <w:color w:val="000000" w:themeColor="text1"/>
          <w:spacing w:val="2"/>
          <w:lang w:val="uk-UA" w:eastAsia="ru-RU"/>
        </w:rPr>
        <w:t>5</w:t>
      </w:r>
      <w:r w:rsidR="00BB202D" w:rsidRPr="003F728C">
        <w:rPr>
          <w:rFonts w:ascii="Times New Roman" w:hAnsi="Times New Roman" w:cs="Times New Roman"/>
          <w:color w:val="000000" w:themeColor="text1"/>
          <w:spacing w:val="2"/>
          <w:lang w:val="uk-UA" w:eastAsia="ru-RU"/>
        </w:rPr>
        <w:t xml:space="preserve"> (</w:t>
      </w:r>
      <w:r w:rsidR="003F728C" w:rsidRPr="003F728C">
        <w:rPr>
          <w:rFonts w:ascii="Times New Roman" w:hAnsi="Times New Roman" w:cs="Times New Roman"/>
          <w:color w:val="000000" w:themeColor="text1"/>
          <w:spacing w:val="2"/>
          <w:lang w:val="uk-UA" w:eastAsia="ru-RU"/>
        </w:rPr>
        <w:t>п’ять</w:t>
      </w:r>
      <w:r w:rsidR="00BB202D" w:rsidRPr="003F728C">
        <w:rPr>
          <w:rFonts w:ascii="Times New Roman" w:hAnsi="Times New Roman" w:cs="Times New Roman"/>
          <w:color w:val="000000" w:themeColor="text1"/>
          <w:spacing w:val="2"/>
          <w:lang w:val="uk-UA" w:eastAsia="ru-RU"/>
        </w:rPr>
        <w:t>) календарних днів до його припинення.</w:t>
      </w:r>
    </w:p>
    <w:p w14:paraId="34F0FBE3" w14:textId="77777777" w:rsidR="00B61C95" w:rsidRPr="00844DF0" w:rsidRDefault="00B61C95" w:rsidP="00BB202D">
      <w:pPr>
        <w:shd w:val="clear" w:color="auto" w:fill="FFFFFF"/>
        <w:suppressAutoHyphens w:val="0"/>
        <w:autoSpaceDN w:val="0"/>
        <w:adjustRightInd w:val="0"/>
        <w:jc w:val="center"/>
        <w:outlineLvl w:val="0"/>
        <w:rPr>
          <w:rFonts w:ascii="Times New Roman" w:eastAsia="Calibri" w:hAnsi="Times New Roman" w:cs="Times New Roman"/>
          <w:b/>
          <w:color w:val="FF0000"/>
          <w:spacing w:val="-2"/>
          <w:lang w:val="uk-UA" w:eastAsia="ru-RU"/>
        </w:rPr>
      </w:pPr>
    </w:p>
    <w:p w14:paraId="0E4766CD" w14:textId="5EC14956" w:rsidR="00532BBD" w:rsidRPr="002235BC" w:rsidRDefault="00532BBD" w:rsidP="00532BBD">
      <w:pPr>
        <w:tabs>
          <w:tab w:val="left" w:pos="567"/>
        </w:tabs>
        <w:ind w:left="360" w:firstLine="709"/>
        <w:jc w:val="center"/>
        <w:rPr>
          <w:b/>
          <w:bCs/>
          <w:lang w:val="uk-UA"/>
        </w:rPr>
      </w:pPr>
      <w:r>
        <w:rPr>
          <w:b/>
          <w:bCs/>
          <w:lang w:val="uk-UA"/>
        </w:rPr>
        <w:t>9</w:t>
      </w:r>
      <w:r w:rsidRPr="002235BC">
        <w:rPr>
          <w:b/>
          <w:bCs/>
          <w:lang w:val="uk-UA"/>
        </w:rPr>
        <w:t xml:space="preserve">. </w:t>
      </w:r>
      <w:r>
        <w:rPr>
          <w:b/>
          <w:bCs/>
          <w:lang w:val="uk-UA"/>
        </w:rPr>
        <w:t>Обставини непереборної сили</w:t>
      </w:r>
    </w:p>
    <w:p w14:paraId="643F7E71" w14:textId="77777777" w:rsidR="00532BBD" w:rsidRPr="002235BC" w:rsidRDefault="00532BBD" w:rsidP="00532BBD">
      <w:pPr>
        <w:tabs>
          <w:tab w:val="left" w:pos="567"/>
        </w:tabs>
        <w:ind w:firstLine="709"/>
        <w:jc w:val="both"/>
        <w:rPr>
          <w:lang w:val="uk-UA"/>
        </w:rPr>
      </w:pPr>
      <w:r>
        <w:rPr>
          <w:lang w:val="uk-UA"/>
        </w:rPr>
        <w:t>9</w:t>
      </w:r>
      <w:r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2E2A930" w14:textId="77777777" w:rsidR="00532BBD" w:rsidRPr="002235BC" w:rsidRDefault="00532BBD" w:rsidP="00532BBD">
      <w:pPr>
        <w:tabs>
          <w:tab w:val="left" w:pos="567"/>
        </w:tabs>
        <w:ind w:firstLine="709"/>
        <w:jc w:val="both"/>
        <w:rPr>
          <w:lang w:val="uk-UA"/>
        </w:rPr>
      </w:pPr>
      <w:r>
        <w:rPr>
          <w:lang w:val="uk-UA"/>
        </w:rPr>
        <w:t>9</w:t>
      </w:r>
      <w:r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7C81851A" w14:textId="77777777" w:rsidR="00532BBD" w:rsidRPr="002235BC" w:rsidRDefault="00532BBD" w:rsidP="00532BBD">
      <w:pPr>
        <w:tabs>
          <w:tab w:val="left" w:pos="567"/>
        </w:tabs>
        <w:ind w:firstLine="709"/>
        <w:jc w:val="both"/>
        <w:rPr>
          <w:lang w:val="uk-UA"/>
        </w:rPr>
      </w:pPr>
      <w:r>
        <w:rPr>
          <w:lang w:val="uk-UA"/>
        </w:rPr>
        <w:t>9</w:t>
      </w:r>
      <w:r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468A6D23" w14:textId="5E49DAC6" w:rsidR="00BB202D" w:rsidRPr="00BA7CD7" w:rsidRDefault="004E2F64" w:rsidP="00BB202D">
      <w:pPr>
        <w:widowControl/>
        <w:suppressAutoHyphens w:val="0"/>
        <w:autoSpaceDE/>
        <w:jc w:val="center"/>
        <w:rPr>
          <w:rFonts w:ascii="Times New Roman" w:eastAsia="Calibri" w:hAnsi="Times New Roman" w:cs="Times New Roman"/>
          <w:b/>
          <w:color w:val="000000" w:themeColor="text1"/>
          <w:lang w:val="uk-UA" w:eastAsia="ru-RU"/>
        </w:rPr>
      </w:pPr>
      <w:r>
        <w:rPr>
          <w:rFonts w:ascii="Times New Roman" w:eastAsia="Calibri" w:hAnsi="Times New Roman" w:cs="Times New Roman"/>
          <w:b/>
          <w:color w:val="000000" w:themeColor="text1"/>
          <w:lang w:val="uk-UA" w:eastAsia="ru-RU"/>
        </w:rPr>
        <w:lastRenderedPageBreak/>
        <w:t>10</w:t>
      </w:r>
      <w:r w:rsidR="00BB202D" w:rsidRPr="00BA7CD7">
        <w:rPr>
          <w:rFonts w:ascii="Times New Roman" w:eastAsia="Calibri" w:hAnsi="Times New Roman" w:cs="Times New Roman"/>
          <w:b/>
          <w:color w:val="000000" w:themeColor="text1"/>
          <w:lang w:val="uk-UA" w:eastAsia="ru-RU"/>
        </w:rPr>
        <w:t>. А</w:t>
      </w:r>
      <w:r w:rsidR="00CB4C3F" w:rsidRPr="00BA7CD7">
        <w:rPr>
          <w:rFonts w:ascii="Times New Roman" w:eastAsia="Calibri" w:hAnsi="Times New Roman" w:cs="Times New Roman"/>
          <w:b/>
          <w:color w:val="000000" w:themeColor="text1"/>
          <w:lang w:val="uk-UA" w:eastAsia="ru-RU"/>
        </w:rPr>
        <w:t xml:space="preserve">нтикорупційне застереження </w:t>
      </w:r>
    </w:p>
    <w:p w14:paraId="4789C2B6" w14:textId="0CA0FD01" w:rsidR="00BB202D" w:rsidRPr="00BA7CD7" w:rsidRDefault="004E2F64" w:rsidP="00BB202D">
      <w:pPr>
        <w:widowControl/>
        <w:suppressAutoHyphens w:val="0"/>
        <w:autoSpaceDE/>
        <w:ind w:firstLine="709"/>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.1. Сторони зобов’язуються забезпечити повну відповідальність свого персоналу вимогам антикорупційного законодавства.</w:t>
      </w:r>
    </w:p>
    <w:p w14:paraId="0AFFA8A5" w14:textId="072694F9" w:rsidR="00BB202D" w:rsidRPr="00BA7CD7" w:rsidRDefault="004E2F64" w:rsidP="00BB202D">
      <w:pPr>
        <w:widowControl/>
        <w:suppressAutoHyphens w:val="0"/>
        <w:autoSpaceDE/>
        <w:ind w:firstLine="709"/>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CF58455" w14:textId="579D25B4" w:rsidR="00BB202D" w:rsidRPr="00BA7CD7" w:rsidRDefault="004E2F64" w:rsidP="00BB202D">
      <w:pPr>
        <w:widowControl/>
        <w:suppressAutoHyphens w:val="0"/>
        <w:autoSpaceDE/>
        <w:ind w:firstLine="709"/>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1E261CF" w14:textId="6C7DDA6A" w:rsidR="00BB202D" w:rsidRPr="00BA7CD7" w:rsidRDefault="004E2F64" w:rsidP="00BB202D">
      <w:pPr>
        <w:widowControl/>
        <w:suppressAutoHyphens w:val="0"/>
        <w:autoSpaceDE/>
        <w:ind w:firstLine="709"/>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4CF0D21" w14:textId="3215AD8E" w:rsidR="00BB202D" w:rsidRPr="00BA7CD7" w:rsidRDefault="004E2F64" w:rsidP="00BB202D">
      <w:pPr>
        <w:widowControl/>
        <w:suppressAutoHyphens w:val="0"/>
        <w:autoSpaceDE/>
        <w:ind w:firstLine="709"/>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.5. Під діями працівника, здійснюваними на користь стимулюючої його Сторони, розуміються:</w:t>
      </w:r>
    </w:p>
    <w:p w14:paraId="3637770B" w14:textId="77777777" w:rsidR="00BB202D" w:rsidRPr="00BA7CD7" w:rsidRDefault="00BB202D" w:rsidP="00BB202D">
      <w:pPr>
        <w:widowControl/>
        <w:suppressAutoHyphens w:val="0"/>
        <w:autoSpaceDE/>
        <w:spacing w:line="259" w:lineRule="auto"/>
        <w:contextualSpacing/>
        <w:jc w:val="both"/>
        <w:rPr>
          <w:rFonts w:ascii="Times New Roman" w:eastAsia="Calibri" w:hAnsi="Times New Roman" w:cs="Times New Roman"/>
          <w:color w:val="000000" w:themeColor="text1"/>
          <w:lang w:val="uk-UA" w:eastAsia="ru-RU"/>
        </w:rPr>
      </w:pPr>
      <w:r w:rsidRPr="00BA7CD7">
        <w:rPr>
          <w:rFonts w:ascii="Times New Roman" w:eastAsia="Calibri" w:hAnsi="Times New Roman" w:cs="Times New Roman"/>
          <w:color w:val="000000" w:themeColor="text1"/>
          <w:lang w:val="uk-UA" w:eastAsia="ru-RU"/>
        </w:rPr>
        <w:t>- надання невиправданих переваг у порівнянні з іншими контрагентами;</w:t>
      </w:r>
    </w:p>
    <w:p w14:paraId="08DEA27D" w14:textId="77777777" w:rsidR="00BB202D" w:rsidRPr="00BA7CD7" w:rsidRDefault="00BB202D" w:rsidP="00BB202D">
      <w:pPr>
        <w:widowControl/>
        <w:suppressAutoHyphens w:val="0"/>
        <w:autoSpaceDE/>
        <w:spacing w:line="259" w:lineRule="auto"/>
        <w:contextualSpacing/>
        <w:jc w:val="both"/>
        <w:rPr>
          <w:rFonts w:ascii="Times New Roman" w:eastAsia="Calibri" w:hAnsi="Times New Roman" w:cs="Times New Roman"/>
          <w:color w:val="000000" w:themeColor="text1"/>
          <w:lang w:val="uk-UA" w:eastAsia="ru-RU"/>
        </w:rPr>
      </w:pPr>
      <w:r w:rsidRPr="00BA7CD7">
        <w:rPr>
          <w:rFonts w:ascii="Times New Roman" w:eastAsia="Calibri" w:hAnsi="Times New Roman" w:cs="Times New Roman"/>
          <w:color w:val="000000" w:themeColor="text1"/>
          <w:lang w:val="uk-UA" w:eastAsia="ru-RU"/>
        </w:rPr>
        <w:t>- надання будь – яких гарантій;</w:t>
      </w:r>
    </w:p>
    <w:p w14:paraId="600C3F71" w14:textId="77777777" w:rsidR="00BB202D" w:rsidRPr="00BA7CD7" w:rsidRDefault="00BB202D" w:rsidP="00BB202D">
      <w:pPr>
        <w:widowControl/>
        <w:suppressAutoHyphens w:val="0"/>
        <w:autoSpaceDE/>
        <w:spacing w:line="259" w:lineRule="auto"/>
        <w:contextualSpacing/>
        <w:jc w:val="both"/>
        <w:rPr>
          <w:rFonts w:ascii="Times New Roman" w:eastAsia="Calibri" w:hAnsi="Times New Roman" w:cs="Times New Roman"/>
          <w:color w:val="000000" w:themeColor="text1"/>
          <w:lang w:val="uk-UA" w:eastAsia="ru-RU"/>
        </w:rPr>
      </w:pPr>
      <w:r w:rsidRPr="00BA7CD7">
        <w:rPr>
          <w:rFonts w:ascii="Times New Roman" w:eastAsia="Calibri" w:hAnsi="Times New Roman" w:cs="Times New Roman"/>
          <w:color w:val="000000" w:themeColor="text1"/>
          <w:lang w:val="uk-UA" w:eastAsia="ru-RU"/>
        </w:rPr>
        <w:t>- прискорення існуючих процедур;</w:t>
      </w:r>
    </w:p>
    <w:p w14:paraId="50EACE6E" w14:textId="77777777" w:rsidR="00BB202D" w:rsidRPr="00BA7CD7" w:rsidRDefault="00BB202D" w:rsidP="00BB202D">
      <w:pPr>
        <w:widowControl/>
        <w:suppressAutoHyphens w:val="0"/>
        <w:autoSpaceDE/>
        <w:spacing w:line="259" w:lineRule="auto"/>
        <w:contextualSpacing/>
        <w:jc w:val="both"/>
        <w:rPr>
          <w:rFonts w:ascii="Times New Roman" w:eastAsia="Calibri" w:hAnsi="Times New Roman" w:cs="Times New Roman"/>
          <w:color w:val="000000" w:themeColor="text1"/>
          <w:lang w:val="uk-UA" w:eastAsia="ru-RU"/>
        </w:rPr>
      </w:pPr>
      <w:r w:rsidRPr="00BA7CD7">
        <w:rPr>
          <w:rFonts w:ascii="Times New Roman" w:eastAsia="Calibri" w:hAnsi="Times New Roman" w:cs="Times New Roman"/>
          <w:color w:val="000000" w:themeColor="text1"/>
          <w:lang w:val="uk-UA" w:eastAsia="ru-RU"/>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5AFE3FE1" w14:textId="51385335" w:rsidR="00BB202D" w:rsidRPr="00BA7CD7" w:rsidRDefault="004E2F64" w:rsidP="00BB202D">
      <w:pPr>
        <w:widowControl/>
        <w:suppressAutoHyphens w:val="0"/>
        <w:autoSpaceDE/>
        <w:spacing w:line="259" w:lineRule="auto"/>
        <w:ind w:firstLine="709"/>
        <w:contextualSpacing/>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6E5867C" w14:textId="524CF5A0" w:rsidR="00BB202D" w:rsidRPr="00BA7CD7" w:rsidRDefault="004E2F64" w:rsidP="00BB202D">
      <w:pPr>
        <w:widowControl/>
        <w:suppressAutoHyphens w:val="0"/>
        <w:autoSpaceDE/>
        <w:spacing w:line="259" w:lineRule="auto"/>
        <w:ind w:firstLine="709"/>
        <w:contextualSpacing/>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E652488" w14:textId="15910C61" w:rsidR="00BB202D" w:rsidRPr="00BA7CD7" w:rsidRDefault="004E2F64" w:rsidP="00BB202D">
      <w:pPr>
        <w:widowControl/>
        <w:suppressAutoHyphens w:val="0"/>
        <w:autoSpaceDE/>
        <w:spacing w:line="259" w:lineRule="auto"/>
        <w:ind w:firstLine="709"/>
        <w:contextualSpacing/>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93734F2" w14:textId="7DC202D5" w:rsidR="00BB202D" w:rsidRPr="00BA7CD7" w:rsidRDefault="004E2F64" w:rsidP="00BB202D">
      <w:pPr>
        <w:widowControl/>
        <w:suppressAutoHyphens w:val="0"/>
        <w:autoSpaceDE/>
        <w:spacing w:line="259" w:lineRule="auto"/>
        <w:ind w:firstLine="709"/>
        <w:contextualSpacing/>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w:t>
      </w:r>
      <w:r w:rsidR="00BB202D" w:rsidRPr="00BA7CD7">
        <w:rPr>
          <w:rFonts w:ascii="Times New Roman" w:eastAsia="Calibri" w:hAnsi="Times New Roman" w:cs="Times New Roman"/>
          <w:color w:val="000000" w:themeColor="text1"/>
          <w:lang w:val="uk-UA" w:eastAsia="ru-RU"/>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5F702F4" w14:textId="1AD6A5E1" w:rsidR="00BB202D" w:rsidRPr="00BA7CD7" w:rsidRDefault="00BB202D" w:rsidP="00BB202D">
      <w:pPr>
        <w:widowControl/>
        <w:suppressAutoHyphens w:val="0"/>
        <w:autoSpaceDE/>
        <w:spacing w:line="259" w:lineRule="auto"/>
        <w:ind w:firstLine="709"/>
        <w:contextualSpacing/>
        <w:jc w:val="both"/>
        <w:rPr>
          <w:rFonts w:ascii="Times New Roman" w:eastAsia="Calibri" w:hAnsi="Times New Roman" w:cs="Times New Roman"/>
          <w:color w:val="000000" w:themeColor="text1"/>
          <w:lang w:val="uk-UA" w:eastAsia="ru-RU"/>
        </w:rPr>
      </w:pPr>
      <w:r w:rsidRPr="00BA7CD7">
        <w:rPr>
          <w:rFonts w:ascii="Times New Roman" w:eastAsia="Calibri" w:hAnsi="Times New Roman" w:cs="Times New Roman"/>
          <w:color w:val="000000" w:themeColor="text1"/>
          <w:lang w:val="uk-UA" w:eastAsia="ru-RU"/>
        </w:rPr>
        <w:t>1</w:t>
      </w:r>
      <w:r w:rsidR="004E2F64">
        <w:rPr>
          <w:rFonts w:ascii="Times New Roman" w:eastAsia="Calibri" w:hAnsi="Times New Roman" w:cs="Times New Roman"/>
          <w:color w:val="000000" w:themeColor="text1"/>
          <w:lang w:val="uk-UA" w:eastAsia="ru-RU"/>
        </w:rPr>
        <w:t>0</w:t>
      </w:r>
      <w:r w:rsidRPr="00BA7CD7">
        <w:rPr>
          <w:rFonts w:ascii="Times New Roman" w:eastAsia="Calibri" w:hAnsi="Times New Roman" w:cs="Times New Roman"/>
          <w:color w:val="000000" w:themeColor="text1"/>
          <w:lang w:val="uk-UA" w:eastAsia="ru-RU"/>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3918B7" w14:textId="5C6829BD" w:rsidR="00BB202D" w:rsidRPr="00BA7CD7" w:rsidRDefault="004E2F64" w:rsidP="00BB202D">
      <w:pPr>
        <w:widowControl/>
        <w:suppressAutoHyphens w:val="0"/>
        <w:autoSpaceDE/>
        <w:spacing w:line="259" w:lineRule="auto"/>
        <w:ind w:firstLine="709"/>
        <w:contextualSpacing/>
        <w:jc w:val="both"/>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lastRenderedPageBreak/>
        <w:t>10</w:t>
      </w:r>
      <w:r w:rsidR="00BB202D" w:rsidRPr="00BA7CD7">
        <w:rPr>
          <w:rFonts w:ascii="Times New Roman" w:eastAsia="Calibri" w:hAnsi="Times New Roman" w:cs="Times New Roman"/>
          <w:color w:val="000000" w:themeColor="text1"/>
          <w:lang w:val="uk-UA" w:eastAsia="ru-RU"/>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97608AA" w14:textId="77777777" w:rsidR="00BB202D" w:rsidRPr="00BA7CD7" w:rsidRDefault="00BB202D" w:rsidP="00BB202D">
      <w:pPr>
        <w:widowControl/>
        <w:suppressAutoHyphens w:val="0"/>
        <w:autoSpaceDE/>
        <w:spacing w:line="259" w:lineRule="auto"/>
        <w:ind w:firstLine="709"/>
        <w:contextualSpacing/>
        <w:jc w:val="both"/>
        <w:rPr>
          <w:rFonts w:ascii="Times New Roman" w:eastAsia="Calibri" w:hAnsi="Times New Roman" w:cs="Times New Roman"/>
          <w:color w:val="000000" w:themeColor="text1"/>
          <w:lang w:val="uk-UA" w:eastAsia="ru-RU"/>
        </w:rPr>
      </w:pPr>
    </w:p>
    <w:p w14:paraId="10370F9E" w14:textId="258F74CA" w:rsidR="00BB202D" w:rsidRPr="00BA7CD7" w:rsidRDefault="00BB202D" w:rsidP="00BB202D">
      <w:pPr>
        <w:shd w:val="clear" w:color="auto" w:fill="FFFFFF"/>
        <w:suppressAutoHyphens w:val="0"/>
        <w:autoSpaceDN w:val="0"/>
        <w:adjustRightInd w:val="0"/>
        <w:jc w:val="center"/>
        <w:rPr>
          <w:rFonts w:ascii="Times New Roman" w:hAnsi="Times New Roman" w:cs="Times New Roman"/>
          <w:b/>
          <w:color w:val="000000" w:themeColor="text1"/>
          <w:spacing w:val="-2"/>
          <w:lang w:val="uk-UA" w:eastAsia="ru-RU"/>
        </w:rPr>
      </w:pPr>
      <w:r w:rsidRPr="00BA7CD7">
        <w:rPr>
          <w:rFonts w:ascii="Times New Roman" w:hAnsi="Times New Roman" w:cs="Times New Roman"/>
          <w:b/>
          <w:color w:val="000000" w:themeColor="text1"/>
          <w:spacing w:val="-2"/>
          <w:lang w:val="uk-UA" w:eastAsia="ru-RU"/>
        </w:rPr>
        <w:t>1</w:t>
      </w:r>
      <w:r w:rsidR="004E2F64">
        <w:rPr>
          <w:rFonts w:ascii="Times New Roman" w:hAnsi="Times New Roman" w:cs="Times New Roman"/>
          <w:b/>
          <w:color w:val="000000" w:themeColor="text1"/>
          <w:spacing w:val="-2"/>
          <w:lang w:val="uk-UA" w:eastAsia="ru-RU"/>
        </w:rPr>
        <w:t>1</w:t>
      </w:r>
      <w:r w:rsidRPr="00BA7CD7">
        <w:rPr>
          <w:rFonts w:ascii="Times New Roman" w:hAnsi="Times New Roman" w:cs="Times New Roman"/>
          <w:b/>
          <w:color w:val="000000" w:themeColor="text1"/>
          <w:spacing w:val="-2"/>
          <w:lang w:val="uk-UA" w:eastAsia="ru-RU"/>
        </w:rPr>
        <w:t xml:space="preserve">. </w:t>
      </w:r>
      <w:r w:rsidR="00EB14E4" w:rsidRPr="00BA7CD7">
        <w:rPr>
          <w:rFonts w:ascii="Times New Roman" w:hAnsi="Times New Roman" w:cs="Times New Roman"/>
          <w:b/>
          <w:color w:val="000000" w:themeColor="text1"/>
          <w:spacing w:val="-2"/>
          <w:lang w:val="uk-UA" w:eastAsia="ru-RU"/>
        </w:rPr>
        <w:t>Врегулювання спорів</w:t>
      </w:r>
    </w:p>
    <w:p w14:paraId="2B5EDA2B" w14:textId="4DC02B81" w:rsidR="00BB202D" w:rsidRPr="00BA7CD7" w:rsidRDefault="00BB202D" w:rsidP="00BB202D">
      <w:pPr>
        <w:widowControl/>
        <w:shd w:val="clear" w:color="auto" w:fill="FFFFFF"/>
        <w:suppressAutoHyphens w:val="0"/>
        <w:autoSpaceDE/>
        <w:ind w:firstLine="709"/>
        <w:jc w:val="both"/>
        <w:rPr>
          <w:rFonts w:ascii="Times New Roman" w:hAnsi="Times New Roman" w:cs="Times New Roman"/>
          <w:color w:val="000000" w:themeColor="text1"/>
          <w:spacing w:val="1"/>
          <w:lang w:val="uk-UA" w:eastAsia="ru-RU"/>
        </w:rPr>
      </w:pPr>
      <w:r w:rsidRPr="00BA7CD7">
        <w:rPr>
          <w:rFonts w:ascii="Times New Roman" w:hAnsi="Times New Roman" w:cs="Times New Roman"/>
          <w:color w:val="000000" w:themeColor="text1"/>
          <w:spacing w:val="1"/>
          <w:lang w:val="uk-UA" w:eastAsia="ru-RU"/>
        </w:rPr>
        <w:t>1</w:t>
      </w:r>
      <w:r w:rsidR="004E2F64">
        <w:rPr>
          <w:rFonts w:ascii="Times New Roman" w:hAnsi="Times New Roman" w:cs="Times New Roman"/>
          <w:color w:val="000000" w:themeColor="text1"/>
          <w:spacing w:val="1"/>
          <w:lang w:val="uk-UA" w:eastAsia="ru-RU"/>
        </w:rPr>
        <w:t>1</w:t>
      </w:r>
      <w:r w:rsidRPr="00BA7CD7">
        <w:rPr>
          <w:rFonts w:ascii="Times New Roman" w:hAnsi="Times New Roman" w:cs="Times New Roman"/>
          <w:color w:val="000000" w:themeColor="text1"/>
          <w:spacing w:val="1"/>
          <w:lang w:val="uk-UA" w:eastAsia="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0E47F2E" w14:textId="3E0A0117" w:rsidR="00BB202D" w:rsidRPr="00BA7CD7" w:rsidRDefault="004E2F64" w:rsidP="00BB202D">
      <w:pPr>
        <w:widowControl/>
        <w:shd w:val="clear" w:color="auto" w:fill="FFFFFF"/>
        <w:suppressAutoHyphens w:val="0"/>
        <w:autoSpaceDE/>
        <w:ind w:firstLine="709"/>
        <w:jc w:val="both"/>
        <w:rPr>
          <w:rFonts w:ascii="Times New Roman" w:hAnsi="Times New Roman" w:cs="Times New Roman"/>
          <w:color w:val="000000" w:themeColor="text1"/>
          <w:spacing w:val="1"/>
          <w:lang w:val="uk-UA" w:eastAsia="ru-RU"/>
        </w:rPr>
      </w:pPr>
      <w:r>
        <w:rPr>
          <w:rFonts w:ascii="Times New Roman" w:hAnsi="Times New Roman" w:cs="Times New Roman"/>
          <w:color w:val="000000" w:themeColor="text1"/>
          <w:spacing w:val="1"/>
          <w:lang w:val="uk-UA" w:eastAsia="ru-RU"/>
        </w:rPr>
        <w:t>11</w:t>
      </w:r>
      <w:r w:rsidR="00BB202D" w:rsidRPr="00BA7CD7">
        <w:rPr>
          <w:rFonts w:ascii="Times New Roman" w:hAnsi="Times New Roman" w:cs="Times New Roman"/>
          <w:color w:val="000000" w:themeColor="text1"/>
          <w:spacing w:val="1"/>
          <w:lang w:val="uk-UA" w:eastAsia="ru-RU"/>
        </w:rPr>
        <w:t>.2.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08F00691" w14:textId="5D211F74" w:rsidR="00BB202D" w:rsidRPr="00BA7CD7" w:rsidRDefault="004E2F64" w:rsidP="00BB202D">
      <w:pPr>
        <w:widowControl/>
        <w:shd w:val="clear" w:color="auto" w:fill="FFFFFF"/>
        <w:suppressAutoHyphens w:val="0"/>
        <w:autoSpaceDE/>
        <w:ind w:firstLine="709"/>
        <w:jc w:val="both"/>
        <w:rPr>
          <w:rFonts w:ascii="Times New Roman" w:hAnsi="Times New Roman" w:cs="Times New Roman"/>
          <w:color w:val="000000" w:themeColor="text1"/>
          <w:spacing w:val="1"/>
          <w:lang w:val="uk-UA" w:eastAsia="ru-RU"/>
        </w:rPr>
      </w:pPr>
      <w:r>
        <w:rPr>
          <w:rFonts w:ascii="Times New Roman" w:hAnsi="Times New Roman" w:cs="Times New Roman"/>
          <w:color w:val="000000" w:themeColor="text1"/>
          <w:spacing w:val="1"/>
          <w:lang w:val="uk-UA" w:eastAsia="ru-RU"/>
        </w:rPr>
        <w:t>11</w:t>
      </w:r>
      <w:r w:rsidR="00BB202D" w:rsidRPr="00BA7CD7">
        <w:rPr>
          <w:rFonts w:ascii="Times New Roman" w:hAnsi="Times New Roman" w:cs="Times New Roman"/>
          <w:color w:val="000000" w:themeColor="text1"/>
          <w:spacing w:val="1"/>
          <w:lang w:val="uk-UA" w:eastAsia="ru-RU"/>
        </w:rPr>
        <w:t>.3. Сторона, яка порушила права і законні інтереси іншої Сторони, зобов’язана поновити їх, не чекаючи пред’явлення претензії чи позову.</w:t>
      </w:r>
    </w:p>
    <w:p w14:paraId="7B38B014" w14:textId="77777777" w:rsidR="00BB202D" w:rsidRPr="00BA7CD7" w:rsidRDefault="00BB202D" w:rsidP="00BB202D">
      <w:pPr>
        <w:widowControl/>
        <w:shd w:val="clear" w:color="auto" w:fill="FFFFFF"/>
        <w:suppressAutoHyphens w:val="0"/>
        <w:autoSpaceDE/>
        <w:ind w:firstLine="709"/>
        <w:jc w:val="both"/>
        <w:rPr>
          <w:rFonts w:ascii="Times New Roman" w:hAnsi="Times New Roman" w:cs="Times New Roman"/>
          <w:color w:val="000000" w:themeColor="text1"/>
          <w:spacing w:val="1"/>
          <w:highlight w:val="yellow"/>
          <w:lang w:val="uk-UA" w:eastAsia="ru-RU"/>
        </w:rPr>
      </w:pPr>
    </w:p>
    <w:p w14:paraId="48C7F370" w14:textId="07D9138E" w:rsidR="00BB202D" w:rsidRPr="00BA7CD7" w:rsidRDefault="004E2F64" w:rsidP="00BB202D">
      <w:pPr>
        <w:shd w:val="clear" w:color="auto" w:fill="FFFFFF"/>
        <w:suppressAutoHyphens w:val="0"/>
        <w:autoSpaceDN w:val="0"/>
        <w:adjustRightInd w:val="0"/>
        <w:jc w:val="center"/>
        <w:outlineLvl w:val="0"/>
        <w:rPr>
          <w:rFonts w:ascii="Times New Roman" w:hAnsi="Times New Roman" w:cs="Times New Roman"/>
          <w:b/>
          <w:color w:val="000000" w:themeColor="text1"/>
          <w:spacing w:val="-2"/>
          <w:lang w:eastAsia="ru-RU"/>
        </w:rPr>
      </w:pPr>
      <w:r>
        <w:rPr>
          <w:rFonts w:ascii="Times New Roman" w:hAnsi="Times New Roman" w:cs="Times New Roman"/>
          <w:b/>
          <w:color w:val="000000" w:themeColor="text1"/>
          <w:spacing w:val="-2"/>
          <w:lang w:val="uk-UA" w:eastAsia="ru-RU"/>
        </w:rPr>
        <w:t>12</w:t>
      </w:r>
      <w:r w:rsidR="00BB202D" w:rsidRPr="00BA7CD7">
        <w:rPr>
          <w:rFonts w:ascii="Times New Roman" w:hAnsi="Times New Roman" w:cs="Times New Roman"/>
          <w:b/>
          <w:color w:val="000000" w:themeColor="text1"/>
          <w:spacing w:val="-2"/>
          <w:lang w:val="uk-UA" w:eastAsia="ru-RU"/>
        </w:rPr>
        <w:t>. С</w:t>
      </w:r>
      <w:r w:rsidR="00F97B5C" w:rsidRPr="00BA7CD7">
        <w:rPr>
          <w:rFonts w:ascii="Times New Roman" w:hAnsi="Times New Roman" w:cs="Times New Roman"/>
          <w:b/>
          <w:color w:val="000000" w:themeColor="text1"/>
          <w:spacing w:val="-2"/>
          <w:lang w:val="uk-UA" w:eastAsia="ru-RU"/>
        </w:rPr>
        <w:t>трок дії договору</w:t>
      </w:r>
    </w:p>
    <w:p w14:paraId="4734AE4C" w14:textId="3D89E2DB" w:rsidR="00BB202D" w:rsidRPr="00BA7CD7" w:rsidRDefault="00532BBD" w:rsidP="00BB202D">
      <w:pPr>
        <w:tabs>
          <w:tab w:val="left" w:pos="0"/>
          <w:tab w:val="num" w:pos="28"/>
        </w:tabs>
        <w:suppressAutoHyphens w:val="0"/>
        <w:autoSpaceDE/>
        <w:ind w:firstLine="567"/>
        <w:jc w:val="both"/>
        <w:rPr>
          <w:rFonts w:ascii="Times New Roman" w:eastAsia="Calibri" w:hAnsi="Times New Roman" w:cs="Times New Roman"/>
          <w:snapToGrid w:val="0"/>
          <w:color w:val="000000" w:themeColor="text1"/>
          <w:highlight w:val="yellow"/>
          <w:lang w:val="uk-UA" w:eastAsia="ru-RU"/>
        </w:rPr>
      </w:pPr>
      <w:r w:rsidRPr="00475C50">
        <w:rPr>
          <w:color w:val="000000" w:themeColor="text1"/>
          <w:lang w:val="uk-UA"/>
        </w:rPr>
        <w:t>1</w:t>
      </w:r>
      <w:r>
        <w:rPr>
          <w:color w:val="000000" w:themeColor="text1"/>
          <w:lang w:val="uk-UA"/>
        </w:rPr>
        <w:t>2</w:t>
      </w:r>
      <w:r w:rsidRPr="00475C50">
        <w:rPr>
          <w:color w:val="000000" w:themeColor="text1"/>
          <w:lang w:val="uk-UA"/>
        </w:rPr>
        <w:t>.1. 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w:t>
      </w:r>
      <w:r w:rsidR="00BB202D" w:rsidRPr="00BA7CD7">
        <w:rPr>
          <w:rFonts w:ascii="Times New Roman" w:eastAsia="Calibri" w:hAnsi="Times New Roman" w:cs="Times New Roman"/>
          <w:snapToGrid w:val="0"/>
          <w:color w:val="000000" w:themeColor="text1"/>
          <w:highlight w:val="yellow"/>
          <w:lang w:val="uk-UA" w:eastAsia="ru-RU"/>
        </w:rPr>
        <w:t xml:space="preserve"> </w:t>
      </w:r>
    </w:p>
    <w:p w14:paraId="413322DA" w14:textId="45C75CEA" w:rsidR="00532BBD" w:rsidRPr="002235BC" w:rsidRDefault="004E2F64" w:rsidP="00532BBD">
      <w:pPr>
        <w:tabs>
          <w:tab w:val="left" w:pos="567"/>
        </w:tabs>
        <w:ind w:firstLine="709"/>
        <w:jc w:val="center"/>
        <w:rPr>
          <w:b/>
          <w:bCs/>
          <w:lang w:val="uk-UA"/>
        </w:rPr>
      </w:pPr>
      <w:r>
        <w:rPr>
          <w:rFonts w:ascii="Times New Roman" w:hAnsi="Times New Roman" w:cs="Times New Roman"/>
          <w:b/>
          <w:color w:val="000000" w:themeColor="text1"/>
          <w:spacing w:val="-2"/>
          <w:lang w:val="uk-UA" w:eastAsia="ru-RU"/>
        </w:rPr>
        <w:t>13</w:t>
      </w:r>
      <w:r w:rsidR="00BB202D" w:rsidRPr="00BA7CD7">
        <w:rPr>
          <w:rFonts w:ascii="Times New Roman" w:hAnsi="Times New Roman" w:cs="Times New Roman"/>
          <w:b/>
          <w:color w:val="000000" w:themeColor="text1"/>
          <w:spacing w:val="-2"/>
          <w:lang w:val="uk-UA" w:eastAsia="ru-RU"/>
        </w:rPr>
        <w:t xml:space="preserve">. </w:t>
      </w:r>
      <w:r w:rsidR="00532BBD">
        <w:rPr>
          <w:b/>
          <w:bCs/>
          <w:lang w:val="uk-UA"/>
        </w:rPr>
        <w:t>Інші умови</w:t>
      </w:r>
    </w:p>
    <w:p w14:paraId="61CCE687" w14:textId="77777777" w:rsidR="00532BBD" w:rsidRPr="002235BC" w:rsidRDefault="00532BBD" w:rsidP="00532BBD">
      <w:pPr>
        <w:tabs>
          <w:tab w:val="left" w:pos="567"/>
        </w:tabs>
        <w:ind w:firstLine="709"/>
        <w:jc w:val="both"/>
        <w:rPr>
          <w:lang w:val="uk-UA"/>
        </w:rPr>
      </w:pPr>
      <w:r w:rsidRPr="002235BC">
        <w:rPr>
          <w:lang w:val="uk-UA"/>
        </w:rPr>
        <w:t>1</w:t>
      </w:r>
      <w:r>
        <w:rPr>
          <w:lang w:val="uk-UA"/>
        </w:rPr>
        <w:t>2</w:t>
      </w:r>
      <w:r w:rsidRPr="002235BC">
        <w:rPr>
          <w:lang w:val="uk-UA"/>
        </w:rPr>
        <w:t>.1. З питань, що безпосередньо не врегульовані цим Договором, Сторони керуються чинним законодавством України.</w:t>
      </w:r>
    </w:p>
    <w:p w14:paraId="0CB4A103" w14:textId="77777777" w:rsidR="00532BBD" w:rsidRPr="002235BC" w:rsidRDefault="00532BBD" w:rsidP="00532BBD">
      <w:pPr>
        <w:tabs>
          <w:tab w:val="left" w:pos="567"/>
        </w:tabs>
        <w:ind w:firstLine="709"/>
        <w:jc w:val="both"/>
        <w:rPr>
          <w:lang w:val="uk-UA"/>
        </w:rPr>
      </w:pPr>
      <w:r w:rsidRPr="002235BC">
        <w:rPr>
          <w:lang w:val="uk-UA"/>
        </w:rPr>
        <w:t>1</w:t>
      </w:r>
      <w:r>
        <w:rPr>
          <w:lang w:val="uk-UA"/>
        </w:rPr>
        <w:t>2</w:t>
      </w:r>
      <w:r w:rsidRPr="002235BC">
        <w:rPr>
          <w:lang w:val="uk-UA"/>
        </w:rPr>
        <w:t>.</w:t>
      </w:r>
      <w:r>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0891AD03" w14:textId="77777777" w:rsidR="00532BBD" w:rsidRPr="002235BC" w:rsidRDefault="00532BBD" w:rsidP="00532BBD">
      <w:pPr>
        <w:tabs>
          <w:tab w:val="left" w:pos="567"/>
        </w:tabs>
        <w:ind w:firstLine="709"/>
        <w:jc w:val="both"/>
        <w:rPr>
          <w:lang w:val="uk-UA"/>
        </w:rPr>
      </w:pPr>
      <w:r w:rsidRPr="002235BC">
        <w:rPr>
          <w:lang w:val="uk-UA"/>
        </w:rPr>
        <w:t>1</w:t>
      </w:r>
      <w:r>
        <w:rPr>
          <w:lang w:val="uk-UA"/>
        </w:rPr>
        <w:t>2</w:t>
      </w:r>
      <w:r w:rsidRPr="002235BC">
        <w:rPr>
          <w:lang w:val="uk-UA"/>
        </w:rPr>
        <w:t>.</w:t>
      </w:r>
      <w:r>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57A6F30D" w14:textId="77777777" w:rsidR="00532BBD" w:rsidRPr="002235BC" w:rsidRDefault="00532BBD" w:rsidP="00532BBD">
      <w:pPr>
        <w:tabs>
          <w:tab w:val="left" w:pos="567"/>
        </w:tabs>
        <w:ind w:firstLine="709"/>
        <w:jc w:val="both"/>
        <w:rPr>
          <w:lang w:val="uk-UA"/>
        </w:rPr>
      </w:pPr>
      <w:r w:rsidRPr="002235BC">
        <w:rPr>
          <w:lang w:val="uk-UA"/>
        </w:rPr>
        <w:t>1</w:t>
      </w:r>
      <w:r>
        <w:rPr>
          <w:lang w:val="uk-UA"/>
        </w:rPr>
        <w:t>2</w:t>
      </w:r>
      <w:r w:rsidRPr="002235BC">
        <w:rPr>
          <w:lang w:val="uk-UA"/>
        </w:rPr>
        <w:t>.</w:t>
      </w:r>
      <w:r>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3AC724F2" w14:textId="77777777" w:rsidR="00532BBD" w:rsidRDefault="00532BBD" w:rsidP="00532BBD">
      <w:pPr>
        <w:tabs>
          <w:tab w:val="left" w:pos="567"/>
        </w:tabs>
        <w:ind w:firstLine="709"/>
        <w:jc w:val="both"/>
        <w:rPr>
          <w:lang w:val="uk-UA"/>
        </w:rPr>
      </w:pPr>
      <w:r w:rsidRPr="002235BC">
        <w:rPr>
          <w:lang w:val="uk-UA"/>
        </w:rPr>
        <w:t>1</w:t>
      </w:r>
      <w:r>
        <w:rPr>
          <w:lang w:val="uk-UA"/>
        </w:rPr>
        <w:t>2</w:t>
      </w:r>
      <w:r w:rsidRPr="002235BC">
        <w:rPr>
          <w:lang w:val="uk-UA"/>
        </w:rPr>
        <w:t>.</w:t>
      </w:r>
      <w:r>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04E12EFC" w14:textId="77777777" w:rsidR="00532BBD" w:rsidRDefault="00532BBD" w:rsidP="00532BBD">
      <w:pPr>
        <w:tabs>
          <w:tab w:val="left" w:pos="567"/>
        </w:tabs>
        <w:ind w:firstLine="709"/>
        <w:jc w:val="both"/>
        <w:rPr>
          <w:lang w:val="uk-UA"/>
        </w:rPr>
      </w:pPr>
      <w:r w:rsidRPr="002235BC">
        <w:rPr>
          <w:lang w:val="uk-UA"/>
        </w:rPr>
        <w:t>1</w:t>
      </w:r>
      <w:r>
        <w:rPr>
          <w:lang w:val="uk-UA"/>
        </w:rPr>
        <w:t>2</w:t>
      </w:r>
      <w:r w:rsidRPr="002235BC">
        <w:rPr>
          <w:lang w:val="uk-UA"/>
        </w:rPr>
        <w:t>.</w:t>
      </w:r>
      <w:r>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4DD42F92" w14:textId="77777777" w:rsidR="00532BBD" w:rsidRPr="00AB5156" w:rsidRDefault="00532BBD" w:rsidP="00532BBD">
      <w:pPr>
        <w:tabs>
          <w:tab w:val="left" w:pos="567"/>
        </w:tabs>
        <w:ind w:firstLine="709"/>
        <w:jc w:val="both"/>
        <w:rPr>
          <w:lang w:val="uk-UA"/>
        </w:rPr>
      </w:pPr>
      <w:r>
        <w:rPr>
          <w:lang w:val="uk-UA"/>
        </w:rPr>
        <w:t>12.7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6031CC74" w14:textId="77777777" w:rsidR="00532BBD" w:rsidRPr="002235BC" w:rsidRDefault="00532BBD" w:rsidP="00532BBD">
      <w:pPr>
        <w:tabs>
          <w:tab w:val="left" w:pos="567"/>
        </w:tabs>
        <w:ind w:firstLine="709"/>
        <w:jc w:val="both"/>
        <w:rPr>
          <w:lang w:val="uk-UA"/>
        </w:rPr>
      </w:pPr>
      <w:r>
        <w:rPr>
          <w:lang w:val="uk-UA"/>
        </w:rPr>
        <w:t xml:space="preserve">12.8. </w:t>
      </w:r>
      <w:r w:rsidRPr="00AB5156">
        <w:rPr>
          <w:lang w:val="uk-UA"/>
        </w:rPr>
        <w:t xml:space="preserve"> Істотні умови Договору можуть бути змінені лише за взаємною згодою Сторін.</w:t>
      </w:r>
    </w:p>
    <w:p w14:paraId="7293739C" w14:textId="77777777" w:rsidR="00532BBD" w:rsidRDefault="00532BBD" w:rsidP="005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p>
    <w:p w14:paraId="1DC7154B" w14:textId="5E5F99CC" w:rsidR="00532BBD" w:rsidRDefault="00532BBD" w:rsidP="005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13. Додатки до договору</w:t>
      </w:r>
    </w:p>
    <w:p w14:paraId="149C20A5" w14:textId="77777777" w:rsidR="00532BBD" w:rsidRPr="008F5C23" w:rsidRDefault="00532BBD" w:rsidP="005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14:paraId="7988AE31" w14:textId="77777777" w:rsidR="00532BBD" w:rsidRPr="008F5C23" w:rsidRDefault="00532BBD" w:rsidP="00532BBD">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Pr>
          <w:sz w:val="24"/>
          <w:szCs w:val="24"/>
        </w:rPr>
        <w:t>3</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0B8F86BD" w14:textId="77777777" w:rsidR="00532BBD" w:rsidRPr="008F5C23" w:rsidRDefault="00532BBD" w:rsidP="00532BBD">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Pr>
          <w:sz w:val="24"/>
          <w:szCs w:val="24"/>
        </w:rPr>
        <w:t>3</w:t>
      </w:r>
      <w:r w:rsidRPr="008F5C23">
        <w:rPr>
          <w:sz w:val="24"/>
          <w:szCs w:val="24"/>
        </w:rPr>
        <w:t>.2. Невід’ємною частиною цього Договору є Додаток № 1</w:t>
      </w:r>
      <w:r>
        <w:rPr>
          <w:sz w:val="24"/>
          <w:szCs w:val="24"/>
        </w:rPr>
        <w:t xml:space="preserve"> -</w:t>
      </w:r>
      <w:r w:rsidRPr="008F5C23">
        <w:rPr>
          <w:sz w:val="24"/>
          <w:szCs w:val="24"/>
        </w:rPr>
        <w:t xml:space="preserve"> «</w:t>
      </w:r>
      <w:r>
        <w:rPr>
          <w:sz w:val="24"/>
          <w:szCs w:val="24"/>
        </w:rPr>
        <w:t>Специфікація</w:t>
      </w:r>
      <w:r w:rsidRPr="008F5C23">
        <w:rPr>
          <w:sz w:val="24"/>
          <w:szCs w:val="24"/>
        </w:rPr>
        <w:t>».</w:t>
      </w:r>
    </w:p>
    <w:p w14:paraId="1C30BABB" w14:textId="77777777" w:rsidR="00532BBD" w:rsidRPr="002235BC" w:rsidRDefault="00532BBD" w:rsidP="00532BBD">
      <w:pPr>
        <w:tabs>
          <w:tab w:val="left" w:pos="142"/>
        </w:tabs>
        <w:jc w:val="both"/>
        <w:rPr>
          <w:b/>
          <w:bCs/>
          <w:lang w:val="uk-UA"/>
        </w:rPr>
      </w:pPr>
    </w:p>
    <w:p w14:paraId="5BAAAA6A" w14:textId="77777777" w:rsidR="00532BBD" w:rsidRDefault="00532BBD" w:rsidP="005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14786902" w14:textId="449D253F" w:rsidR="00532BBD" w:rsidRPr="00BB5677" w:rsidRDefault="00532BBD" w:rsidP="0053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14</w:t>
      </w:r>
      <w:r w:rsidRPr="002235BC">
        <w:rPr>
          <w:b/>
          <w:lang w:val="uk-UA"/>
        </w:rPr>
        <w:t>. МІСЦЕЗНАХОДЖЕННЯ ТА БАНКІВСЬКІ РЕКВІЗИТИ СТОРІН</w:t>
      </w:r>
    </w:p>
    <w:p w14:paraId="6A6139BB" w14:textId="77777777" w:rsidR="00532BBD" w:rsidRPr="008F5C23" w:rsidRDefault="00532BBD" w:rsidP="00532BBD">
      <w:pPr>
        <w:spacing w:line="252" w:lineRule="auto"/>
        <w:ind w:right="-5" w:firstLine="720"/>
        <w:jc w:val="both"/>
        <w:rPr>
          <w:lang w:val="uk-UA"/>
        </w:rPr>
      </w:pPr>
    </w:p>
    <w:tbl>
      <w:tblPr>
        <w:tblW w:w="9917" w:type="dxa"/>
        <w:tblInd w:w="-34" w:type="dxa"/>
        <w:tblLayout w:type="fixed"/>
        <w:tblLook w:val="04A0" w:firstRow="1" w:lastRow="0" w:firstColumn="1" w:lastColumn="0" w:noHBand="0" w:noVBand="1"/>
      </w:tblPr>
      <w:tblGrid>
        <w:gridCol w:w="5080"/>
        <w:gridCol w:w="4837"/>
      </w:tblGrid>
      <w:tr w:rsidR="00532BBD" w:rsidRPr="008F5C23" w14:paraId="70AD6D2C" w14:textId="77777777" w:rsidTr="000829F1">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2EF0AA21" w14:textId="77777777" w:rsidR="00532BBD" w:rsidRPr="00325482" w:rsidRDefault="00532BBD" w:rsidP="000829F1">
            <w:pPr>
              <w:shd w:val="clear" w:color="auto" w:fill="FFFFFF"/>
              <w:jc w:val="center"/>
              <w:rPr>
                <w:b/>
                <w:lang w:val="uk-UA" w:eastAsia="ar-SA"/>
              </w:rPr>
            </w:pPr>
            <w:r>
              <w:rPr>
                <w:b/>
                <w:lang w:val="uk-UA"/>
              </w:rPr>
              <w:lastRenderedPageBreak/>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1BB7CBE" w14:textId="77777777" w:rsidR="00532BBD" w:rsidRPr="00E20C6F" w:rsidRDefault="00532BBD" w:rsidP="000829F1">
            <w:pPr>
              <w:spacing w:line="252" w:lineRule="auto"/>
              <w:ind w:right="-5"/>
              <w:jc w:val="center"/>
              <w:rPr>
                <w:b/>
                <w:bCs/>
                <w:i/>
                <w:iCs/>
              </w:rPr>
            </w:pPr>
            <w:r>
              <w:rPr>
                <w:b/>
                <w:lang w:val="uk-UA"/>
              </w:rPr>
              <w:t>ВИКОНАВЕЦЬ</w:t>
            </w:r>
            <w:r w:rsidRPr="008F5C23">
              <w:rPr>
                <w:b/>
              </w:rPr>
              <w:t>:</w:t>
            </w:r>
          </w:p>
        </w:tc>
      </w:tr>
      <w:tr w:rsidR="00532BBD" w:rsidRPr="008F5C23" w14:paraId="5BE0CA15" w14:textId="77777777" w:rsidTr="000829F1">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48421D41" w14:textId="77777777" w:rsidR="00532BBD" w:rsidRPr="008F5C23" w:rsidRDefault="00532BBD" w:rsidP="000829F1">
            <w:pPr>
              <w:shd w:val="clear" w:color="auto" w:fill="FFFFFF"/>
              <w:jc w:val="center"/>
              <w:rPr>
                <w:b/>
                <w:lang w:eastAsia="ar-SA"/>
              </w:rPr>
            </w:pPr>
            <w:r w:rsidRPr="008F5C23">
              <w:rPr>
                <w:b/>
                <w:lang w:eastAsia="ar-SA"/>
              </w:rPr>
              <w:t xml:space="preserve">Головне </w:t>
            </w:r>
            <w:proofErr w:type="spellStart"/>
            <w:r w:rsidRPr="008F5C23">
              <w:rPr>
                <w:b/>
                <w:lang w:eastAsia="ar-SA"/>
              </w:rPr>
              <w:t>управління</w:t>
            </w:r>
            <w:proofErr w:type="spellEnd"/>
            <w:r w:rsidRPr="008F5C23">
              <w:rPr>
                <w:b/>
                <w:lang w:eastAsia="ar-SA"/>
              </w:rPr>
              <w:t xml:space="preserve"> </w:t>
            </w:r>
            <w:proofErr w:type="spellStart"/>
            <w:r w:rsidRPr="008F5C23">
              <w:rPr>
                <w:b/>
                <w:lang w:eastAsia="ar-SA"/>
              </w:rPr>
              <w:t>Національної</w:t>
            </w:r>
            <w:proofErr w:type="spellEnd"/>
            <w:r w:rsidRPr="008F5C23">
              <w:rPr>
                <w:b/>
                <w:lang w:eastAsia="ar-SA"/>
              </w:rPr>
              <w:t xml:space="preserve"> </w:t>
            </w:r>
            <w:proofErr w:type="spellStart"/>
            <w:r w:rsidRPr="008F5C23">
              <w:rPr>
                <w:b/>
                <w:lang w:eastAsia="ar-SA"/>
              </w:rPr>
              <w:t>поліції</w:t>
            </w:r>
            <w:proofErr w:type="spellEnd"/>
          </w:p>
          <w:p w14:paraId="2B693296" w14:textId="77777777" w:rsidR="00532BBD" w:rsidRPr="008F5C23" w:rsidRDefault="00532BBD" w:rsidP="000829F1">
            <w:pPr>
              <w:jc w:val="center"/>
              <w:rPr>
                <w:lang w:eastAsia="ar-SA"/>
              </w:rPr>
            </w:pPr>
            <w:r w:rsidRPr="008F5C23">
              <w:rPr>
                <w:b/>
                <w:lang w:eastAsia="ar-SA"/>
              </w:rPr>
              <w:t xml:space="preserve">в </w:t>
            </w:r>
            <w:r>
              <w:rPr>
                <w:b/>
                <w:lang w:val="uk-UA" w:eastAsia="ar-SA"/>
              </w:rPr>
              <w:t>Хмельницькій області</w:t>
            </w:r>
          </w:p>
          <w:p w14:paraId="7DC67483" w14:textId="77777777" w:rsidR="00532BBD" w:rsidRDefault="00532BBD" w:rsidP="000829F1">
            <w:pPr>
              <w:rPr>
                <w:lang w:val="uk-UA" w:eastAsia="ar-SA"/>
              </w:rPr>
            </w:pPr>
          </w:p>
          <w:p w14:paraId="5143A35F" w14:textId="77777777" w:rsidR="00F07671" w:rsidRDefault="00F07671" w:rsidP="00F07671">
            <w:pPr>
              <w:spacing w:line="256" w:lineRule="auto"/>
              <w:rPr>
                <w:lang w:eastAsia="ar-SA"/>
              </w:rPr>
            </w:pPr>
            <w:r>
              <w:rPr>
                <w:lang w:eastAsia="ar-SA"/>
              </w:rPr>
              <w:t xml:space="preserve">29017, м. </w:t>
            </w:r>
            <w:proofErr w:type="spellStart"/>
            <w:r>
              <w:rPr>
                <w:lang w:eastAsia="ar-SA"/>
              </w:rPr>
              <w:t>Хмельницький</w:t>
            </w:r>
            <w:proofErr w:type="spellEnd"/>
            <w:r>
              <w:rPr>
                <w:lang w:eastAsia="ar-SA"/>
              </w:rPr>
              <w:t>,</w:t>
            </w:r>
          </w:p>
          <w:p w14:paraId="2ADF5CB6" w14:textId="77777777" w:rsidR="00F07671" w:rsidRDefault="00F07671" w:rsidP="00F07671">
            <w:pPr>
              <w:spacing w:line="256" w:lineRule="auto"/>
              <w:rPr>
                <w:lang w:eastAsia="ar-SA"/>
              </w:rPr>
            </w:pPr>
            <w:proofErr w:type="spellStart"/>
            <w:r>
              <w:rPr>
                <w:lang w:eastAsia="ar-SA"/>
              </w:rPr>
              <w:t>вул</w:t>
            </w:r>
            <w:proofErr w:type="spellEnd"/>
            <w:r>
              <w:rPr>
                <w:lang w:eastAsia="ar-SA"/>
              </w:rPr>
              <w:t xml:space="preserve">. </w:t>
            </w:r>
            <w:proofErr w:type="spellStart"/>
            <w:r>
              <w:rPr>
                <w:lang w:eastAsia="ar-SA"/>
              </w:rPr>
              <w:t>Зарічанська</w:t>
            </w:r>
            <w:proofErr w:type="spellEnd"/>
            <w:r>
              <w:rPr>
                <w:lang w:eastAsia="ar-SA"/>
              </w:rPr>
              <w:t>, 7</w:t>
            </w:r>
          </w:p>
          <w:p w14:paraId="55F48CDB" w14:textId="77777777" w:rsidR="00F07671" w:rsidRDefault="00F07671" w:rsidP="00F07671">
            <w:pPr>
              <w:spacing w:line="256" w:lineRule="auto"/>
              <w:rPr>
                <w:lang w:eastAsia="ar-SA"/>
              </w:rPr>
            </w:pPr>
            <w:r>
              <w:rPr>
                <w:lang w:eastAsia="ar-SA"/>
              </w:rPr>
              <w:t>Код ЄДРПОУ 40108824</w:t>
            </w:r>
          </w:p>
          <w:p w14:paraId="21CC8620" w14:textId="77777777" w:rsidR="00F07671" w:rsidRDefault="00F07671" w:rsidP="00F07671">
            <w:pPr>
              <w:spacing w:line="256" w:lineRule="auto"/>
              <w:rPr>
                <w:lang w:eastAsia="ar-SA"/>
              </w:rPr>
            </w:pPr>
            <w:r>
              <w:rPr>
                <w:lang w:eastAsia="ar-SA"/>
              </w:rPr>
              <w:t>р/р: UA788201720343100002000092556</w:t>
            </w:r>
          </w:p>
          <w:p w14:paraId="3E4247ED" w14:textId="77777777" w:rsidR="00F07671" w:rsidRDefault="00F07671" w:rsidP="00F07671">
            <w:pPr>
              <w:spacing w:line="256" w:lineRule="auto"/>
              <w:rPr>
                <w:lang w:eastAsia="ar-SA"/>
              </w:rPr>
            </w:pPr>
            <w:r>
              <w:rPr>
                <w:lang w:eastAsia="ar-SA"/>
              </w:rPr>
              <w:t>р/р: UA218201720343191002200092556</w:t>
            </w:r>
          </w:p>
          <w:p w14:paraId="0FCE21D2" w14:textId="77777777" w:rsidR="00F07671" w:rsidRDefault="00F07671" w:rsidP="00F07671">
            <w:pPr>
              <w:spacing w:line="256" w:lineRule="auto"/>
              <w:rPr>
                <w:lang w:eastAsia="ar-SA"/>
              </w:rPr>
            </w:pPr>
            <w:r>
              <w:rPr>
                <w:lang w:eastAsia="ar-SA"/>
              </w:rPr>
              <w:t>р/р: UA088201720343131002600092556</w:t>
            </w:r>
          </w:p>
          <w:p w14:paraId="71F43D24" w14:textId="77777777" w:rsidR="00F07671" w:rsidRDefault="00F07671" w:rsidP="00F07671">
            <w:pPr>
              <w:spacing w:line="256" w:lineRule="auto"/>
              <w:rPr>
                <w:lang w:eastAsia="ar-SA"/>
              </w:rPr>
            </w:pPr>
            <w:r>
              <w:rPr>
                <w:lang w:eastAsia="ar-SA"/>
              </w:rPr>
              <w:t xml:space="preserve">ДКСУ в м. </w:t>
            </w:r>
            <w:proofErr w:type="spellStart"/>
            <w:r>
              <w:rPr>
                <w:lang w:eastAsia="ar-SA"/>
              </w:rPr>
              <w:t>Києві</w:t>
            </w:r>
            <w:proofErr w:type="spellEnd"/>
          </w:p>
          <w:p w14:paraId="2405F1AF" w14:textId="77777777" w:rsidR="00532BBD" w:rsidRDefault="00532BBD" w:rsidP="000829F1">
            <w:pPr>
              <w:shd w:val="clear" w:color="auto" w:fill="FFFFFF"/>
              <w:ind w:left="40"/>
              <w:rPr>
                <w:b/>
                <w:lang w:val="uk-UA" w:eastAsia="ar-SA"/>
              </w:rPr>
            </w:pPr>
          </w:p>
          <w:p w14:paraId="13158B70" w14:textId="77777777" w:rsidR="00532BBD" w:rsidRDefault="00532BBD" w:rsidP="000829F1">
            <w:pPr>
              <w:shd w:val="clear" w:color="auto" w:fill="FFFFFF"/>
              <w:ind w:left="40"/>
              <w:rPr>
                <w:b/>
                <w:lang w:val="uk-UA" w:eastAsia="ar-SA"/>
              </w:rPr>
            </w:pPr>
          </w:p>
          <w:p w14:paraId="3C92F864" w14:textId="77777777" w:rsidR="00532BBD" w:rsidRPr="00041A76" w:rsidRDefault="00532BBD" w:rsidP="000829F1">
            <w:pPr>
              <w:shd w:val="clear" w:color="auto" w:fill="FFFFFF"/>
              <w:ind w:left="40"/>
              <w:rPr>
                <w:b/>
                <w:lang w:val="uk-UA" w:eastAsia="ar-SA"/>
              </w:rPr>
            </w:pPr>
          </w:p>
          <w:p w14:paraId="2ED274E6" w14:textId="056142A0" w:rsidR="00532BBD" w:rsidRDefault="00F07671" w:rsidP="000829F1">
            <w:pPr>
              <w:shd w:val="clear" w:color="auto" w:fill="FFFFFF"/>
              <w:ind w:left="40"/>
              <w:rPr>
                <w:b/>
                <w:lang w:val="uk-UA" w:eastAsia="ar-SA"/>
              </w:rPr>
            </w:pPr>
            <w:r>
              <w:rPr>
                <w:b/>
                <w:lang w:val="uk-UA" w:eastAsia="ar-SA"/>
              </w:rPr>
              <w:t>____________________________</w:t>
            </w:r>
          </w:p>
          <w:p w14:paraId="5ADB5BEB" w14:textId="77777777" w:rsidR="00532BBD" w:rsidRPr="00041A76" w:rsidRDefault="00532BBD" w:rsidP="000829F1">
            <w:pPr>
              <w:shd w:val="clear" w:color="auto" w:fill="FFFFFF"/>
              <w:ind w:left="40"/>
              <w:rPr>
                <w:b/>
                <w:lang w:val="uk-UA" w:eastAsia="ar-SA"/>
              </w:rPr>
            </w:pPr>
          </w:p>
          <w:p w14:paraId="2C622156" w14:textId="15EE0CD7" w:rsidR="00532BBD" w:rsidRPr="00041A76" w:rsidRDefault="00532BBD" w:rsidP="000829F1">
            <w:pPr>
              <w:rPr>
                <w:b/>
                <w:bCs/>
                <w:lang w:val="uk-UA" w:eastAsia="ar-SA"/>
              </w:rPr>
            </w:pPr>
            <w:r w:rsidRPr="00041A76">
              <w:rPr>
                <w:b/>
                <w:lang w:val="uk-UA" w:eastAsia="ar-SA"/>
              </w:rPr>
              <w:t>_________________</w:t>
            </w:r>
            <w:r w:rsidR="00F07671">
              <w:rPr>
                <w:b/>
                <w:lang w:val="uk-UA" w:eastAsia="ar-SA"/>
              </w:rPr>
              <w:t>/______________</w:t>
            </w:r>
          </w:p>
          <w:p w14:paraId="4BA5A759" w14:textId="77777777" w:rsidR="00532BBD" w:rsidRPr="00041A76" w:rsidRDefault="00532BBD" w:rsidP="000829F1">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2D11E9A2" w14:textId="77777777" w:rsidR="00532BBD" w:rsidRPr="001E6D5A" w:rsidRDefault="00532BBD" w:rsidP="000829F1">
            <w:pPr>
              <w:shd w:val="clear" w:color="auto" w:fill="FFFFFF"/>
              <w:rPr>
                <w:b/>
                <w:bCs/>
                <w:i/>
                <w:iCs/>
                <w:color w:val="000000"/>
              </w:rPr>
            </w:pPr>
            <w:proofErr w:type="spellStart"/>
            <w:r w:rsidRPr="001E6D5A">
              <w:rPr>
                <w:b/>
                <w:bCs/>
                <w:i/>
                <w:iCs/>
                <w:color w:val="000000"/>
              </w:rPr>
              <w:t>Повна</w:t>
            </w:r>
            <w:proofErr w:type="spellEnd"/>
            <w:r w:rsidRPr="001E6D5A">
              <w:rPr>
                <w:b/>
                <w:bCs/>
                <w:i/>
                <w:iCs/>
                <w:color w:val="000000"/>
              </w:rPr>
              <w:t xml:space="preserve"> </w:t>
            </w:r>
            <w:proofErr w:type="spellStart"/>
            <w:r w:rsidRPr="001E6D5A">
              <w:rPr>
                <w:b/>
                <w:bCs/>
                <w:i/>
                <w:iCs/>
                <w:color w:val="000000"/>
              </w:rPr>
              <w:t>назва</w:t>
            </w:r>
            <w:proofErr w:type="spellEnd"/>
          </w:p>
          <w:p w14:paraId="233CBFB3" w14:textId="77777777" w:rsidR="00532BBD" w:rsidRPr="001E6D5A" w:rsidRDefault="00532BBD" w:rsidP="000829F1">
            <w:pPr>
              <w:shd w:val="clear" w:color="auto" w:fill="FFFFFF"/>
              <w:rPr>
                <w:b/>
                <w:bCs/>
                <w:i/>
                <w:iCs/>
                <w:color w:val="000000"/>
              </w:rPr>
            </w:pPr>
          </w:p>
          <w:p w14:paraId="6C92F351" w14:textId="77777777" w:rsidR="00532BBD" w:rsidRPr="001E6D5A" w:rsidRDefault="00532BBD" w:rsidP="000829F1">
            <w:pPr>
              <w:shd w:val="clear" w:color="auto" w:fill="FFFFFF"/>
              <w:rPr>
                <w:b/>
                <w:bCs/>
                <w:i/>
                <w:iCs/>
                <w:color w:val="000000"/>
              </w:rPr>
            </w:pPr>
          </w:p>
          <w:p w14:paraId="5C8D5A98" w14:textId="77777777" w:rsidR="00532BBD" w:rsidRPr="001E6D5A" w:rsidRDefault="00532BBD" w:rsidP="000829F1">
            <w:pPr>
              <w:rPr>
                <w:color w:val="000000"/>
              </w:rPr>
            </w:pPr>
            <w:r w:rsidRPr="001E6D5A">
              <w:rPr>
                <w:b/>
                <w:bCs/>
                <w:i/>
                <w:iCs/>
                <w:color w:val="000000"/>
              </w:rPr>
              <w:t xml:space="preserve">Адреса </w:t>
            </w:r>
            <w:proofErr w:type="spellStart"/>
            <w:r w:rsidRPr="001E6D5A">
              <w:rPr>
                <w:b/>
                <w:bCs/>
                <w:i/>
                <w:iCs/>
                <w:color w:val="000000"/>
              </w:rPr>
              <w:t>місцезнаходження</w:t>
            </w:r>
            <w:proofErr w:type="spellEnd"/>
          </w:p>
          <w:p w14:paraId="35D94FE9" w14:textId="77777777" w:rsidR="00532BBD" w:rsidRPr="001E6D5A" w:rsidRDefault="00532BBD" w:rsidP="000829F1">
            <w:pPr>
              <w:rPr>
                <w:color w:val="000000"/>
              </w:rPr>
            </w:pPr>
            <w:r w:rsidRPr="001E6D5A">
              <w:rPr>
                <w:b/>
                <w:bCs/>
                <w:i/>
                <w:iCs/>
                <w:color w:val="000000"/>
              </w:rPr>
              <w:t xml:space="preserve">Адреса </w:t>
            </w:r>
            <w:proofErr w:type="spellStart"/>
            <w:r w:rsidRPr="001E6D5A">
              <w:rPr>
                <w:b/>
                <w:bCs/>
                <w:i/>
                <w:iCs/>
                <w:color w:val="000000"/>
              </w:rPr>
              <w:t>місця</w:t>
            </w:r>
            <w:proofErr w:type="spellEnd"/>
            <w:r w:rsidRPr="001E6D5A">
              <w:rPr>
                <w:b/>
                <w:bCs/>
                <w:i/>
                <w:iCs/>
                <w:color w:val="000000"/>
              </w:rPr>
              <w:t xml:space="preserve"> </w:t>
            </w:r>
            <w:proofErr w:type="spellStart"/>
            <w:r w:rsidRPr="001E6D5A">
              <w:rPr>
                <w:b/>
                <w:bCs/>
                <w:i/>
                <w:iCs/>
                <w:color w:val="000000"/>
              </w:rPr>
              <w:t>реєстрації</w:t>
            </w:r>
            <w:proofErr w:type="spellEnd"/>
          </w:p>
          <w:p w14:paraId="6CDB7D8D" w14:textId="77777777" w:rsidR="00532BBD" w:rsidRPr="001E6D5A" w:rsidRDefault="00532BBD" w:rsidP="000829F1">
            <w:pPr>
              <w:rPr>
                <w:b/>
                <w:bCs/>
                <w:i/>
                <w:iCs/>
                <w:color w:val="000000"/>
              </w:rPr>
            </w:pPr>
            <w:proofErr w:type="spellStart"/>
            <w:r w:rsidRPr="001E6D5A">
              <w:rPr>
                <w:b/>
                <w:bCs/>
                <w:i/>
                <w:iCs/>
                <w:color w:val="000000"/>
              </w:rPr>
              <w:t>Банківські</w:t>
            </w:r>
            <w:proofErr w:type="spellEnd"/>
            <w:r w:rsidRPr="001E6D5A">
              <w:rPr>
                <w:b/>
                <w:bCs/>
                <w:i/>
                <w:iCs/>
                <w:color w:val="000000"/>
              </w:rPr>
              <w:t xml:space="preserve"> </w:t>
            </w:r>
            <w:proofErr w:type="spellStart"/>
            <w:r w:rsidRPr="001E6D5A">
              <w:rPr>
                <w:b/>
                <w:bCs/>
                <w:i/>
                <w:iCs/>
                <w:color w:val="000000"/>
              </w:rPr>
              <w:t>реквізити</w:t>
            </w:r>
            <w:proofErr w:type="spellEnd"/>
            <w:r w:rsidRPr="001E6D5A">
              <w:rPr>
                <w:b/>
                <w:bCs/>
                <w:i/>
                <w:iCs/>
                <w:color w:val="000000"/>
              </w:rPr>
              <w:t xml:space="preserve"> </w:t>
            </w:r>
          </w:p>
          <w:p w14:paraId="3B6C773E" w14:textId="77777777" w:rsidR="00532BBD" w:rsidRPr="001E6D5A" w:rsidRDefault="00532BBD" w:rsidP="000829F1">
            <w:pPr>
              <w:rPr>
                <w:b/>
                <w:bCs/>
                <w:i/>
                <w:iCs/>
                <w:color w:val="000000"/>
              </w:rPr>
            </w:pPr>
            <w:proofErr w:type="spellStart"/>
            <w:r w:rsidRPr="001E6D5A">
              <w:rPr>
                <w:b/>
                <w:bCs/>
                <w:i/>
                <w:iCs/>
                <w:color w:val="000000"/>
              </w:rPr>
              <w:t>Контактні</w:t>
            </w:r>
            <w:proofErr w:type="spellEnd"/>
            <w:r w:rsidRPr="001E6D5A">
              <w:rPr>
                <w:b/>
                <w:bCs/>
                <w:i/>
                <w:iCs/>
                <w:color w:val="000000"/>
              </w:rPr>
              <w:t xml:space="preserve"> </w:t>
            </w:r>
            <w:proofErr w:type="spellStart"/>
            <w:r w:rsidRPr="001E6D5A">
              <w:rPr>
                <w:b/>
                <w:bCs/>
                <w:i/>
                <w:iCs/>
                <w:color w:val="000000"/>
              </w:rPr>
              <w:t>дані</w:t>
            </w:r>
            <w:proofErr w:type="spellEnd"/>
          </w:p>
          <w:p w14:paraId="4B276A74" w14:textId="77777777" w:rsidR="00532BBD" w:rsidRPr="001E6D5A" w:rsidRDefault="00532BBD" w:rsidP="000829F1">
            <w:pPr>
              <w:rPr>
                <w:color w:val="000000"/>
              </w:rPr>
            </w:pPr>
          </w:p>
          <w:p w14:paraId="422BB151" w14:textId="77777777" w:rsidR="00532BBD" w:rsidRPr="001E6D5A" w:rsidRDefault="00532BBD" w:rsidP="000829F1">
            <w:pPr>
              <w:rPr>
                <w:b/>
                <w:bCs/>
                <w:i/>
                <w:iCs/>
                <w:color w:val="000000"/>
              </w:rPr>
            </w:pPr>
          </w:p>
          <w:p w14:paraId="213E4DB7" w14:textId="77777777" w:rsidR="00532BBD" w:rsidRDefault="00532BBD" w:rsidP="000829F1">
            <w:pPr>
              <w:rPr>
                <w:b/>
                <w:bCs/>
                <w:i/>
                <w:iCs/>
                <w:color w:val="000000"/>
              </w:rPr>
            </w:pPr>
          </w:p>
          <w:p w14:paraId="6E381E6C" w14:textId="77777777" w:rsidR="00532BBD" w:rsidRDefault="00532BBD" w:rsidP="000829F1">
            <w:pPr>
              <w:rPr>
                <w:b/>
                <w:bCs/>
                <w:i/>
                <w:iCs/>
                <w:color w:val="000000"/>
              </w:rPr>
            </w:pPr>
          </w:p>
          <w:p w14:paraId="79F4173B" w14:textId="77777777" w:rsidR="00532BBD" w:rsidRDefault="00532BBD" w:rsidP="000829F1">
            <w:pPr>
              <w:rPr>
                <w:b/>
                <w:bCs/>
                <w:i/>
                <w:iCs/>
                <w:color w:val="000000"/>
              </w:rPr>
            </w:pPr>
            <w:r w:rsidRPr="001E6D5A">
              <w:rPr>
                <w:b/>
                <w:bCs/>
                <w:i/>
                <w:iCs/>
                <w:color w:val="000000"/>
              </w:rPr>
              <w:t xml:space="preserve">Посада </w:t>
            </w:r>
            <w:proofErr w:type="spellStart"/>
            <w:r w:rsidRPr="001E6D5A">
              <w:rPr>
                <w:b/>
                <w:bCs/>
                <w:i/>
                <w:iCs/>
                <w:color w:val="000000"/>
              </w:rPr>
              <w:t>уповноваженої</w:t>
            </w:r>
            <w:proofErr w:type="spellEnd"/>
            <w:r w:rsidRPr="001E6D5A">
              <w:rPr>
                <w:b/>
                <w:bCs/>
                <w:i/>
                <w:iCs/>
                <w:color w:val="000000"/>
              </w:rPr>
              <w:t xml:space="preserve"> особи</w:t>
            </w:r>
          </w:p>
          <w:p w14:paraId="242C3855" w14:textId="77777777" w:rsidR="00532BBD" w:rsidRPr="001E6D5A" w:rsidRDefault="00532BBD" w:rsidP="000829F1">
            <w:pPr>
              <w:rPr>
                <w:color w:val="000000"/>
                <w:lang w:eastAsia="ar-SA"/>
              </w:rPr>
            </w:pPr>
          </w:p>
          <w:p w14:paraId="4F79DF22" w14:textId="77777777" w:rsidR="00532BBD" w:rsidRPr="001E6D5A" w:rsidRDefault="00532BBD" w:rsidP="000829F1">
            <w:pPr>
              <w:shd w:val="clear" w:color="auto" w:fill="FFFFFF"/>
              <w:rPr>
                <w:b/>
                <w:bCs/>
                <w:iCs/>
                <w:color w:val="000000"/>
              </w:rPr>
            </w:pPr>
          </w:p>
          <w:p w14:paraId="1171F56B" w14:textId="77777777" w:rsidR="00532BBD" w:rsidRPr="008F5C23" w:rsidRDefault="00532BBD" w:rsidP="000829F1">
            <w:r w:rsidRPr="001E6D5A">
              <w:rPr>
                <w:b/>
                <w:bCs/>
                <w:iCs/>
                <w:color w:val="000000"/>
              </w:rPr>
              <w:t xml:space="preserve">__________________ </w:t>
            </w:r>
            <w:proofErr w:type="spellStart"/>
            <w:r w:rsidRPr="001E6D5A">
              <w:rPr>
                <w:b/>
                <w:bCs/>
                <w:iCs/>
                <w:color w:val="000000"/>
              </w:rPr>
              <w:t>Ім’я</w:t>
            </w:r>
            <w:proofErr w:type="spellEnd"/>
            <w:r w:rsidRPr="001E6D5A">
              <w:rPr>
                <w:b/>
                <w:bCs/>
                <w:iCs/>
                <w:color w:val="000000"/>
              </w:rPr>
              <w:t xml:space="preserve"> ПРІЗВИЩЕ</w:t>
            </w:r>
          </w:p>
        </w:tc>
      </w:tr>
    </w:tbl>
    <w:p w14:paraId="59B57B04" w14:textId="77777777" w:rsidR="00532BBD" w:rsidRPr="002235BC" w:rsidRDefault="00532BBD" w:rsidP="00532BBD">
      <w:pPr>
        <w:jc w:val="both"/>
        <w:rPr>
          <w:b/>
          <w:lang w:val="uk-UA"/>
        </w:rPr>
      </w:pPr>
    </w:p>
    <w:p w14:paraId="223D3E2B" w14:textId="77777777" w:rsidR="00532BBD" w:rsidRPr="002235BC" w:rsidRDefault="00532BBD" w:rsidP="00532BBD">
      <w:pPr>
        <w:jc w:val="both"/>
        <w:rPr>
          <w:b/>
          <w:lang w:val="uk-UA"/>
        </w:rPr>
      </w:pPr>
    </w:p>
    <w:p w14:paraId="2286B8D0" w14:textId="77777777" w:rsidR="00532BBD" w:rsidRPr="002235BC" w:rsidRDefault="00532BBD" w:rsidP="00532BBD">
      <w:pPr>
        <w:tabs>
          <w:tab w:val="left" w:pos="142"/>
        </w:tabs>
        <w:jc w:val="both"/>
        <w:rPr>
          <w:b/>
          <w:bCs/>
          <w:lang w:val="uk-UA"/>
        </w:rPr>
      </w:pPr>
    </w:p>
    <w:p w14:paraId="256CB817" w14:textId="522535B8" w:rsidR="00532BBD" w:rsidRDefault="00532BBD" w:rsidP="00532BBD">
      <w:pPr>
        <w:tabs>
          <w:tab w:val="left" w:pos="540"/>
          <w:tab w:val="left" w:pos="4860"/>
        </w:tabs>
        <w:jc w:val="right"/>
        <w:rPr>
          <w:lang w:val="uk-UA"/>
        </w:rPr>
      </w:pPr>
    </w:p>
    <w:p w14:paraId="788AC74E" w14:textId="7F0CF803" w:rsidR="00F07671" w:rsidRDefault="00F07671" w:rsidP="00532BBD">
      <w:pPr>
        <w:tabs>
          <w:tab w:val="left" w:pos="540"/>
          <w:tab w:val="left" w:pos="4860"/>
        </w:tabs>
        <w:jc w:val="right"/>
        <w:rPr>
          <w:lang w:val="uk-UA"/>
        </w:rPr>
      </w:pPr>
    </w:p>
    <w:p w14:paraId="2F9394E2" w14:textId="4BC37D70" w:rsidR="00F07671" w:rsidRDefault="00F07671" w:rsidP="00532BBD">
      <w:pPr>
        <w:tabs>
          <w:tab w:val="left" w:pos="540"/>
          <w:tab w:val="left" w:pos="4860"/>
        </w:tabs>
        <w:jc w:val="right"/>
        <w:rPr>
          <w:lang w:val="uk-UA"/>
        </w:rPr>
      </w:pPr>
    </w:p>
    <w:p w14:paraId="25B01BA3" w14:textId="70210FE8" w:rsidR="00F07671" w:rsidRDefault="00F07671" w:rsidP="00532BBD">
      <w:pPr>
        <w:tabs>
          <w:tab w:val="left" w:pos="540"/>
          <w:tab w:val="left" w:pos="4860"/>
        </w:tabs>
        <w:jc w:val="right"/>
        <w:rPr>
          <w:lang w:val="uk-UA"/>
        </w:rPr>
      </w:pPr>
    </w:p>
    <w:p w14:paraId="3F6C335D" w14:textId="34FB48D5" w:rsidR="00F07671" w:rsidRDefault="00F07671" w:rsidP="00532BBD">
      <w:pPr>
        <w:tabs>
          <w:tab w:val="left" w:pos="540"/>
          <w:tab w:val="left" w:pos="4860"/>
        </w:tabs>
        <w:jc w:val="right"/>
        <w:rPr>
          <w:lang w:val="uk-UA"/>
        </w:rPr>
      </w:pPr>
    </w:p>
    <w:p w14:paraId="2725E940" w14:textId="7471F5DE" w:rsidR="00F07671" w:rsidRDefault="00F07671" w:rsidP="00532BBD">
      <w:pPr>
        <w:tabs>
          <w:tab w:val="left" w:pos="540"/>
          <w:tab w:val="left" w:pos="4860"/>
        </w:tabs>
        <w:jc w:val="right"/>
        <w:rPr>
          <w:lang w:val="uk-UA"/>
        </w:rPr>
      </w:pPr>
    </w:p>
    <w:p w14:paraId="52F239A3" w14:textId="319A02F3" w:rsidR="00F07671" w:rsidRDefault="00F07671" w:rsidP="00532BBD">
      <w:pPr>
        <w:tabs>
          <w:tab w:val="left" w:pos="540"/>
          <w:tab w:val="left" w:pos="4860"/>
        </w:tabs>
        <w:jc w:val="right"/>
        <w:rPr>
          <w:lang w:val="uk-UA"/>
        </w:rPr>
      </w:pPr>
    </w:p>
    <w:p w14:paraId="7C6FEADB" w14:textId="6C91D7CE" w:rsidR="00F07671" w:rsidRDefault="00F07671" w:rsidP="00532BBD">
      <w:pPr>
        <w:tabs>
          <w:tab w:val="left" w:pos="540"/>
          <w:tab w:val="left" w:pos="4860"/>
        </w:tabs>
        <w:jc w:val="right"/>
        <w:rPr>
          <w:lang w:val="uk-UA"/>
        </w:rPr>
      </w:pPr>
    </w:p>
    <w:p w14:paraId="3210EA9B" w14:textId="4E04FE05" w:rsidR="00F07671" w:rsidRDefault="00F07671" w:rsidP="00532BBD">
      <w:pPr>
        <w:tabs>
          <w:tab w:val="left" w:pos="540"/>
          <w:tab w:val="left" w:pos="4860"/>
        </w:tabs>
        <w:jc w:val="right"/>
        <w:rPr>
          <w:lang w:val="uk-UA"/>
        </w:rPr>
      </w:pPr>
    </w:p>
    <w:p w14:paraId="3091EB1F" w14:textId="68F5CDEA" w:rsidR="00F07671" w:rsidRDefault="00F07671" w:rsidP="00532BBD">
      <w:pPr>
        <w:tabs>
          <w:tab w:val="left" w:pos="540"/>
          <w:tab w:val="left" w:pos="4860"/>
        </w:tabs>
        <w:jc w:val="right"/>
        <w:rPr>
          <w:lang w:val="uk-UA"/>
        </w:rPr>
      </w:pPr>
    </w:p>
    <w:p w14:paraId="38E9790D" w14:textId="6FD5C8E7" w:rsidR="00F07671" w:rsidRDefault="00F07671" w:rsidP="00532BBD">
      <w:pPr>
        <w:tabs>
          <w:tab w:val="left" w:pos="540"/>
          <w:tab w:val="left" w:pos="4860"/>
        </w:tabs>
        <w:jc w:val="right"/>
        <w:rPr>
          <w:lang w:val="uk-UA"/>
        </w:rPr>
      </w:pPr>
    </w:p>
    <w:p w14:paraId="7789364F" w14:textId="65F56038" w:rsidR="00F07671" w:rsidRDefault="00F07671" w:rsidP="00532BBD">
      <w:pPr>
        <w:tabs>
          <w:tab w:val="left" w:pos="540"/>
          <w:tab w:val="left" w:pos="4860"/>
        </w:tabs>
        <w:jc w:val="right"/>
        <w:rPr>
          <w:lang w:val="uk-UA"/>
        </w:rPr>
      </w:pPr>
    </w:p>
    <w:p w14:paraId="1179375D" w14:textId="724D974A" w:rsidR="00F07671" w:rsidRDefault="00F07671" w:rsidP="00532BBD">
      <w:pPr>
        <w:tabs>
          <w:tab w:val="left" w:pos="540"/>
          <w:tab w:val="left" w:pos="4860"/>
        </w:tabs>
        <w:jc w:val="right"/>
        <w:rPr>
          <w:lang w:val="uk-UA"/>
        </w:rPr>
      </w:pPr>
    </w:p>
    <w:p w14:paraId="25B1EE0A" w14:textId="3605CEB9" w:rsidR="00F07671" w:rsidRDefault="00F07671" w:rsidP="00532BBD">
      <w:pPr>
        <w:tabs>
          <w:tab w:val="left" w:pos="540"/>
          <w:tab w:val="left" w:pos="4860"/>
        </w:tabs>
        <w:jc w:val="right"/>
        <w:rPr>
          <w:lang w:val="uk-UA"/>
        </w:rPr>
      </w:pPr>
    </w:p>
    <w:p w14:paraId="17D867ED" w14:textId="6417A4F8" w:rsidR="00F07671" w:rsidRDefault="00F07671" w:rsidP="00532BBD">
      <w:pPr>
        <w:tabs>
          <w:tab w:val="left" w:pos="540"/>
          <w:tab w:val="left" w:pos="4860"/>
        </w:tabs>
        <w:jc w:val="right"/>
        <w:rPr>
          <w:lang w:val="uk-UA"/>
        </w:rPr>
      </w:pPr>
    </w:p>
    <w:p w14:paraId="7A20AEEF" w14:textId="52E3F5CB" w:rsidR="00F07671" w:rsidRDefault="00F07671" w:rsidP="00532BBD">
      <w:pPr>
        <w:tabs>
          <w:tab w:val="left" w:pos="540"/>
          <w:tab w:val="left" w:pos="4860"/>
        </w:tabs>
        <w:jc w:val="right"/>
        <w:rPr>
          <w:lang w:val="uk-UA"/>
        </w:rPr>
      </w:pPr>
    </w:p>
    <w:p w14:paraId="0E59470A" w14:textId="1206F964" w:rsidR="00F07671" w:rsidRDefault="00F07671" w:rsidP="00532BBD">
      <w:pPr>
        <w:tabs>
          <w:tab w:val="left" w:pos="540"/>
          <w:tab w:val="left" w:pos="4860"/>
        </w:tabs>
        <w:jc w:val="right"/>
        <w:rPr>
          <w:lang w:val="uk-UA"/>
        </w:rPr>
      </w:pPr>
    </w:p>
    <w:p w14:paraId="309A31FE" w14:textId="267CADC0" w:rsidR="00F07671" w:rsidRDefault="00F07671" w:rsidP="00532BBD">
      <w:pPr>
        <w:tabs>
          <w:tab w:val="left" w:pos="540"/>
          <w:tab w:val="left" w:pos="4860"/>
        </w:tabs>
        <w:jc w:val="right"/>
        <w:rPr>
          <w:lang w:val="uk-UA"/>
        </w:rPr>
      </w:pPr>
    </w:p>
    <w:p w14:paraId="18225560" w14:textId="7832074F" w:rsidR="00F07671" w:rsidRDefault="00F07671" w:rsidP="00532BBD">
      <w:pPr>
        <w:tabs>
          <w:tab w:val="left" w:pos="540"/>
          <w:tab w:val="left" w:pos="4860"/>
        </w:tabs>
        <w:jc w:val="right"/>
        <w:rPr>
          <w:lang w:val="uk-UA"/>
        </w:rPr>
      </w:pPr>
    </w:p>
    <w:p w14:paraId="324F4DD2" w14:textId="27694F53" w:rsidR="00F07671" w:rsidRDefault="00F07671" w:rsidP="00532BBD">
      <w:pPr>
        <w:tabs>
          <w:tab w:val="left" w:pos="540"/>
          <w:tab w:val="left" w:pos="4860"/>
        </w:tabs>
        <w:jc w:val="right"/>
        <w:rPr>
          <w:lang w:val="uk-UA"/>
        </w:rPr>
      </w:pPr>
    </w:p>
    <w:p w14:paraId="0E14FB6C" w14:textId="55FE10A9" w:rsidR="00F07671" w:rsidRDefault="00F07671" w:rsidP="00532BBD">
      <w:pPr>
        <w:tabs>
          <w:tab w:val="left" w:pos="540"/>
          <w:tab w:val="left" w:pos="4860"/>
        </w:tabs>
        <w:jc w:val="right"/>
        <w:rPr>
          <w:lang w:val="uk-UA"/>
        </w:rPr>
      </w:pPr>
    </w:p>
    <w:p w14:paraId="0ED2069A" w14:textId="2A54084E" w:rsidR="00F07671" w:rsidRDefault="00F07671" w:rsidP="00532BBD">
      <w:pPr>
        <w:tabs>
          <w:tab w:val="left" w:pos="540"/>
          <w:tab w:val="left" w:pos="4860"/>
        </w:tabs>
        <w:jc w:val="right"/>
        <w:rPr>
          <w:lang w:val="uk-UA"/>
        </w:rPr>
      </w:pPr>
    </w:p>
    <w:p w14:paraId="74CF6150" w14:textId="52D5371E" w:rsidR="00F07671" w:rsidRDefault="00F07671" w:rsidP="00532BBD">
      <w:pPr>
        <w:tabs>
          <w:tab w:val="left" w:pos="540"/>
          <w:tab w:val="left" w:pos="4860"/>
        </w:tabs>
        <w:jc w:val="right"/>
        <w:rPr>
          <w:lang w:val="uk-UA"/>
        </w:rPr>
      </w:pPr>
    </w:p>
    <w:p w14:paraId="58B059E1" w14:textId="007500BB" w:rsidR="00F07671" w:rsidRDefault="00F07671" w:rsidP="00532BBD">
      <w:pPr>
        <w:tabs>
          <w:tab w:val="left" w:pos="540"/>
          <w:tab w:val="left" w:pos="4860"/>
        </w:tabs>
        <w:jc w:val="right"/>
        <w:rPr>
          <w:lang w:val="uk-UA"/>
        </w:rPr>
      </w:pPr>
    </w:p>
    <w:p w14:paraId="23A9C04E" w14:textId="424336EB" w:rsidR="00F07671" w:rsidRDefault="00F07671" w:rsidP="00532BBD">
      <w:pPr>
        <w:tabs>
          <w:tab w:val="left" w:pos="540"/>
          <w:tab w:val="left" w:pos="4860"/>
        </w:tabs>
        <w:jc w:val="right"/>
        <w:rPr>
          <w:lang w:val="uk-UA"/>
        </w:rPr>
      </w:pPr>
    </w:p>
    <w:p w14:paraId="279EBEC2" w14:textId="1008F17F" w:rsidR="00F07671" w:rsidRDefault="00F07671" w:rsidP="00532BBD">
      <w:pPr>
        <w:tabs>
          <w:tab w:val="left" w:pos="540"/>
          <w:tab w:val="left" w:pos="4860"/>
        </w:tabs>
        <w:jc w:val="right"/>
        <w:rPr>
          <w:lang w:val="uk-UA"/>
        </w:rPr>
      </w:pPr>
    </w:p>
    <w:p w14:paraId="42254085" w14:textId="2A290EAD" w:rsidR="00F07671" w:rsidRDefault="00F07671" w:rsidP="00532BBD">
      <w:pPr>
        <w:tabs>
          <w:tab w:val="left" w:pos="540"/>
          <w:tab w:val="left" w:pos="4860"/>
        </w:tabs>
        <w:jc w:val="right"/>
        <w:rPr>
          <w:lang w:val="uk-UA"/>
        </w:rPr>
      </w:pPr>
    </w:p>
    <w:p w14:paraId="0424CCF5" w14:textId="12D778C5" w:rsidR="00F07671" w:rsidRDefault="00F07671" w:rsidP="00532BBD">
      <w:pPr>
        <w:tabs>
          <w:tab w:val="left" w:pos="540"/>
          <w:tab w:val="left" w:pos="4860"/>
        </w:tabs>
        <w:jc w:val="right"/>
        <w:rPr>
          <w:lang w:val="uk-UA"/>
        </w:rPr>
      </w:pPr>
    </w:p>
    <w:p w14:paraId="6F40E605" w14:textId="27C54075" w:rsidR="00F07671" w:rsidRDefault="00F07671" w:rsidP="00532BBD">
      <w:pPr>
        <w:tabs>
          <w:tab w:val="left" w:pos="540"/>
          <w:tab w:val="left" w:pos="4860"/>
        </w:tabs>
        <w:jc w:val="right"/>
        <w:rPr>
          <w:lang w:val="uk-UA"/>
        </w:rPr>
      </w:pPr>
    </w:p>
    <w:p w14:paraId="55469F0C" w14:textId="11506156" w:rsidR="00F07671" w:rsidRDefault="00F07671" w:rsidP="00532BBD">
      <w:pPr>
        <w:tabs>
          <w:tab w:val="left" w:pos="540"/>
          <w:tab w:val="left" w:pos="4860"/>
        </w:tabs>
        <w:jc w:val="right"/>
        <w:rPr>
          <w:lang w:val="uk-UA"/>
        </w:rPr>
      </w:pPr>
    </w:p>
    <w:p w14:paraId="53B2C8C7" w14:textId="0CCD5E67" w:rsidR="00F07671" w:rsidRDefault="00F07671" w:rsidP="00532BBD">
      <w:pPr>
        <w:tabs>
          <w:tab w:val="left" w:pos="540"/>
          <w:tab w:val="left" w:pos="4860"/>
        </w:tabs>
        <w:jc w:val="right"/>
        <w:rPr>
          <w:lang w:val="uk-UA"/>
        </w:rPr>
      </w:pPr>
    </w:p>
    <w:p w14:paraId="56DF0A7E" w14:textId="77777777" w:rsidR="00532BBD" w:rsidRDefault="00532BBD" w:rsidP="00532BBD">
      <w:pPr>
        <w:tabs>
          <w:tab w:val="left" w:pos="540"/>
          <w:tab w:val="left" w:pos="4860"/>
        </w:tabs>
        <w:jc w:val="right"/>
        <w:rPr>
          <w:lang w:val="uk-UA"/>
        </w:rPr>
      </w:pPr>
    </w:p>
    <w:p w14:paraId="08E0414F" w14:textId="77777777" w:rsidR="00532BBD" w:rsidRDefault="00532BBD" w:rsidP="00532BBD">
      <w:pPr>
        <w:snapToGrid w:val="0"/>
        <w:ind w:left="5897"/>
        <w:rPr>
          <w:rFonts w:eastAsia="Calibri"/>
          <w:b/>
          <w:noProof/>
          <w:color w:val="000000"/>
          <w:lang w:val="uk-UA"/>
        </w:rPr>
      </w:pPr>
      <w:r>
        <w:rPr>
          <w:rFonts w:eastAsia="Calibri"/>
          <w:b/>
          <w:noProof/>
          <w:color w:val="000000"/>
        </w:rPr>
        <w:t xml:space="preserve">Додаток № 1 до Договору про </w:t>
      </w:r>
      <w:r>
        <w:rPr>
          <w:rFonts w:eastAsia="Calibri"/>
          <w:b/>
          <w:noProof/>
          <w:color w:val="000000"/>
        </w:rPr>
        <w:lastRenderedPageBreak/>
        <w:t xml:space="preserve">закупівлю послуг № </w:t>
      </w:r>
    </w:p>
    <w:p w14:paraId="1E361BB7" w14:textId="77777777" w:rsidR="00532BBD" w:rsidRPr="00DB4556" w:rsidRDefault="00532BBD" w:rsidP="00532BBD">
      <w:pPr>
        <w:snapToGrid w:val="0"/>
        <w:ind w:left="5897"/>
        <w:rPr>
          <w:rFonts w:eastAsia="Calibri"/>
          <w:b/>
          <w:noProof/>
          <w:color w:val="000000"/>
          <w:lang w:val="uk-UA"/>
        </w:rPr>
      </w:pPr>
      <w:r w:rsidRPr="00473092">
        <w:rPr>
          <w:rFonts w:eastAsia="Calibri"/>
          <w:b/>
          <w:noProof/>
          <w:color w:val="000000"/>
          <w:lang w:val="uk-UA"/>
        </w:rPr>
        <w:t>від «____» _______ 202</w:t>
      </w:r>
      <w:r>
        <w:rPr>
          <w:rFonts w:eastAsia="Calibri"/>
          <w:b/>
          <w:noProof/>
          <w:color w:val="000000"/>
          <w:lang w:val="uk-UA"/>
        </w:rPr>
        <w:t>2</w:t>
      </w:r>
    </w:p>
    <w:p w14:paraId="1CD1EECF" w14:textId="77777777" w:rsidR="00532BBD" w:rsidRPr="00473092" w:rsidRDefault="00532BBD" w:rsidP="00532BBD">
      <w:pPr>
        <w:snapToGrid w:val="0"/>
        <w:rPr>
          <w:rFonts w:eastAsia="Calibri"/>
          <w:b/>
          <w:noProof/>
          <w:color w:val="000000"/>
          <w:lang w:val="uk-UA"/>
        </w:rPr>
      </w:pPr>
    </w:p>
    <w:p w14:paraId="45A27032" w14:textId="77777777" w:rsidR="00532BBD" w:rsidRDefault="00532BBD" w:rsidP="00532BBD">
      <w:pPr>
        <w:tabs>
          <w:tab w:val="left" w:pos="540"/>
          <w:tab w:val="left" w:pos="4860"/>
        </w:tabs>
        <w:jc w:val="right"/>
        <w:rPr>
          <w:lang w:val="uk-UA"/>
        </w:rPr>
      </w:pPr>
    </w:p>
    <w:p w14:paraId="03B701A3" w14:textId="77777777" w:rsidR="00532BBD" w:rsidRDefault="00532BBD" w:rsidP="00532BBD">
      <w:pPr>
        <w:tabs>
          <w:tab w:val="left" w:pos="540"/>
          <w:tab w:val="left" w:pos="4860"/>
        </w:tabs>
        <w:jc w:val="right"/>
        <w:rPr>
          <w:lang w:val="uk-UA"/>
        </w:rPr>
      </w:pPr>
    </w:p>
    <w:p w14:paraId="1D8BDFAE" w14:textId="77777777" w:rsidR="00F07671" w:rsidRDefault="00F07671" w:rsidP="00F07671">
      <w:pPr>
        <w:jc w:val="center"/>
        <w:rPr>
          <w:rFonts w:ascii="Times New Roman" w:hAnsi="Times New Roman" w:cs="Times New Roman"/>
          <w:b/>
          <w:bCs/>
          <w:color w:val="000000" w:themeColor="text1"/>
          <w:lang w:val="uk-UA" w:eastAsia="en-US"/>
        </w:rPr>
      </w:pPr>
      <w:proofErr w:type="spellStart"/>
      <w:r>
        <w:rPr>
          <w:b/>
          <w:bCs/>
          <w:color w:val="000000" w:themeColor="text1"/>
        </w:rPr>
        <w:t>Специфікація</w:t>
      </w:r>
      <w:proofErr w:type="spellEnd"/>
    </w:p>
    <w:p w14:paraId="1A10E1D1" w14:textId="77777777" w:rsidR="00F07671" w:rsidRDefault="00F07671" w:rsidP="00F07671">
      <w:pPr>
        <w:jc w:val="center"/>
        <w:rPr>
          <w:b/>
          <w:bCs/>
          <w:color w:val="000000" w:themeColor="text1"/>
        </w:rPr>
      </w:pPr>
    </w:p>
    <w:tbl>
      <w:tblPr>
        <w:tblW w:w="107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275"/>
        <w:gridCol w:w="1985"/>
        <w:gridCol w:w="1559"/>
        <w:gridCol w:w="2693"/>
      </w:tblGrid>
      <w:tr w:rsidR="00F07671" w14:paraId="2155D1F3" w14:textId="77777777" w:rsidTr="00F07671">
        <w:trPr>
          <w:trHeight w:val="1319"/>
          <w:jc w:val="center"/>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B3CCF8" w14:textId="77777777" w:rsidR="00F07671" w:rsidRDefault="00F07671">
            <w:pPr>
              <w:spacing w:after="150" w:line="256" w:lineRule="auto"/>
              <w:jc w:val="center"/>
              <w:rPr>
                <w:b/>
                <w:bCs/>
                <w:color w:val="23262B"/>
                <w:lang w:eastAsia="uk-UA"/>
              </w:rPr>
            </w:pPr>
            <w:r>
              <w:rPr>
                <w:b/>
                <w:bCs/>
                <w:color w:val="23262B"/>
                <w:lang w:eastAsia="uk-UA"/>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B08DB" w14:textId="77777777" w:rsidR="00F07671" w:rsidRDefault="00F07671">
            <w:pPr>
              <w:spacing w:after="150" w:line="256" w:lineRule="auto"/>
              <w:jc w:val="both"/>
              <w:rPr>
                <w:b/>
                <w:bCs/>
                <w:color w:val="23262B"/>
                <w:lang w:eastAsia="uk-UA"/>
              </w:rPr>
            </w:pPr>
            <w:r>
              <w:rPr>
                <w:b/>
                <w:bCs/>
                <w:color w:val="23262B"/>
                <w:lang w:eastAsia="uk-UA"/>
              </w:rPr>
              <w:t> </w:t>
            </w:r>
            <w:proofErr w:type="spellStart"/>
            <w:r>
              <w:rPr>
                <w:b/>
                <w:bCs/>
                <w:color w:val="23262B"/>
                <w:lang w:eastAsia="uk-UA"/>
              </w:rPr>
              <w:t>Найменування</w:t>
            </w:r>
            <w:proofErr w:type="spellEnd"/>
            <w:r>
              <w:rPr>
                <w:b/>
                <w:bCs/>
                <w:color w:val="23262B"/>
                <w:lang w:eastAsia="uk-UA"/>
              </w:rPr>
              <w:t xml:space="preserve"> </w:t>
            </w:r>
            <w:proofErr w:type="spellStart"/>
            <w:r>
              <w:rPr>
                <w:b/>
                <w:bCs/>
                <w:color w:val="23262B"/>
                <w:lang w:eastAsia="uk-UA"/>
              </w:rPr>
              <w:t>послуг</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14:paraId="181F8D55" w14:textId="77777777" w:rsidR="00F07671" w:rsidRDefault="00F07671">
            <w:pPr>
              <w:spacing w:after="150" w:line="256" w:lineRule="auto"/>
              <w:jc w:val="center"/>
              <w:rPr>
                <w:b/>
                <w:bCs/>
                <w:color w:val="23262B"/>
                <w:lang w:eastAsia="uk-UA"/>
              </w:rPr>
            </w:pPr>
          </w:p>
          <w:p w14:paraId="0D7DAC35" w14:textId="77777777" w:rsidR="00F07671" w:rsidRDefault="00F07671">
            <w:pPr>
              <w:spacing w:after="150" w:line="256" w:lineRule="auto"/>
              <w:jc w:val="center"/>
              <w:rPr>
                <w:b/>
                <w:bCs/>
                <w:color w:val="23262B"/>
                <w:lang w:eastAsia="uk-UA"/>
              </w:rPr>
            </w:pPr>
            <w:proofErr w:type="spellStart"/>
            <w:r>
              <w:rPr>
                <w:b/>
                <w:bCs/>
                <w:color w:val="23262B"/>
                <w:lang w:eastAsia="uk-UA"/>
              </w:rPr>
              <w:t>Кількість</w:t>
            </w:r>
            <w:proofErr w:type="spellEnd"/>
          </w:p>
          <w:p w14:paraId="294414D1" w14:textId="77777777" w:rsidR="00F07671" w:rsidRDefault="00F07671">
            <w:pPr>
              <w:spacing w:after="150" w:line="256" w:lineRule="auto"/>
              <w:jc w:val="center"/>
              <w:rPr>
                <w:b/>
                <w:bCs/>
                <w:color w:val="23262B"/>
                <w:lang w:eastAsia="uk-UA"/>
              </w:rPr>
            </w:pP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14:paraId="33DF6C2B" w14:textId="77777777" w:rsidR="00F07671" w:rsidRDefault="00F07671">
            <w:pPr>
              <w:spacing w:after="150" w:line="256" w:lineRule="auto"/>
              <w:jc w:val="center"/>
              <w:rPr>
                <w:b/>
                <w:bCs/>
                <w:color w:val="23262B"/>
                <w:lang w:eastAsia="uk-UA"/>
              </w:rPr>
            </w:pPr>
          </w:p>
          <w:p w14:paraId="1D458A16" w14:textId="77777777" w:rsidR="00F07671" w:rsidRDefault="00F07671">
            <w:pPr>
              <w:spacing w:after="150" w:line="256" w:lineRule="auto"/>
              <w:jc w:val="center"/>
              <w:rPr>
                <w:b/>
                <w:bCs/>
                <w:color w:val="23262B"/>
                <w:lang w:eastAsia="uk-UA"/>
              </w:rPr>
            </w:pPr>
            <w:proofErr w:type="spellStart"/>
            <w:r>
              <w:rPr>
                <w:b/>
                <w:bCs/>
                <w:color w:val="23262B"/>
                <w:lang w:eastAsia="uk-UA"/>
              </w:rPr>
              <w:t>Ціна</w:t>
            </w:r>
            <w:proofErr w:type="spellEnd"/>
            <w:r>
              <w:rPr>
                <w:b/>
                <w:bCs/>
                <w:color w:val="23262B"/>
                <w:lang w:eastAsia="uk-UA"/>
              </w:rPr>
              <w:t xml:space="preserve"> за </w:t>
            </w:r>
            <w:proofErr w:type="spellStart"/>
            <w:r>
              <w:rPr>
                <w:b/>
                <w:bCs/>
                <w:color w:val="23262B"/>
                <w:lang w:eastAsia="uk-UA"/>
              </w:rPr>
              <w:t>одиницю</w:t>
            </w:r>
            <w:proofErr w:type="spellEnd"/>
            <w:r>
              <w:rPr>
                <w:b/>
                <w:bCs/>
                <w:color w:val="23262B"/>
                <w:lang w:eastAsia="uk-UA"/>
              </w:rPr>
              <w:t xml:space="preserve"> без ПДВ (грн.)</w:t>
            </w:r>
          </w:p>
          <w:p w14:paraId="0FCF2704" w14:textId="77777777" w:rsidR="00F07671" w:rsidRDefault="00F07671">
            <w:pPr>
              <w:spacing w:after="150" w:line="256" w:lineRule="auto"/>
              <w:jc w:val="center"/>
              <w:rPr>
                <w:b/>
                <w:bCs/>
                <w:color w:val="23262B"/>
                <w:lang w:eastAsia="uk-UA"/>
              </w:rPr>
            </w:pPr>
            <w:r>
              <w:rPr>
                <w:b/>
                <w:bCs/>
                <w:color w:val="23262B"/>
                <w:lang w:eastAsia="uk-UA"/>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880B3" w14:textId="77777777" w:rsidR="00F07671" w:rsidRDefault="00F07671">
            <w:pPr>
              <w:spacing w:after="150" w:line="256" w:lineRule="auto"/>
              <w:jc w:val="center"/>
              <w:rPr>
                <w:b/>
                <w:bCs/>
                <w:color w:val="23262B"/>
                <w:lang w:eastAsia="uk-UA"/>
              </w:rPr>
            </w:pPr>
            <w:proofErr w:type="spellStart"/>
            <w:r>
              <w:rPr>
                <w:b/>
                <w:bCs/>
                <w:color w:val="23262B"/>
                <w:lang w:eastAsia="uk-UA"/>
              </w:rPr>
              <w:t>Ціна</w:t>
            </w:r>
            <w:proofErr w:type="spellEnd"/>
            <w:r>
              <w:rPr>
                <w:b/>
                <w:bCs/>
                <w:color w:val="23262B"/>
                <w:lang w:eastAsia="uk-UA"/>
              </w:rPr>
              <w:t xml:space="preserve"> за </w:t>
            </w:r>
            <w:proofErr w:type="spellStart"/>
            <w:r>
              <w:rPr>
                <w:b/>
                <w:bCs/>
                <w:color w:val="23262B"/>
                <w:lang w:eastAsia="uk-UA"/>
              </w:rPr>
              <w:t>одиницю</w:t>
            </w:r>
            <w:proofErr w:type="spellEnd"/>
            <w:r>
              <w:rPr>
                <w:b/>
                <w:bCs/>
                <w:color w:val="23262B"/>
                <w:lang w:eastAsia="uk-UA"/>
              </w:rPr>
              <w:t xml:space="preserve"> з ПДВ (грн.)</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E0800" w14:textId="77777777" w:rsidR="00F07671" w:rsidRDefault="00F07671">
            <w:pPr>
              <w:spacing w:after="150" w:line="256" w:lineRule="auto"/>
              <w:jc w:val="center"/>
              <w:rPr>
                <w:b/>
                <w:bCs/>
                <w:color w:val="23262B"/>
                <w:lang w:eastAsia="uk-UA"/>
              </w:rPr>
            </w:pPr>
            <w:proofErr w:type="spellStart"/>
            <w:r>
              <w:rPr>
                <w:b/>
                <w:bCs/>
                <w:color w:val="23262B"/>
                <w:lang w:eastAsia="uk-UA"/>
              </w:rPr>
              <w:t>Загальна</w:t>
            </w:r>
            <w:proofErr w:type="spellEnd"/>
            <w:r>
              <w:rPr>
                <w:b/>
                <w:bCs/>
                <w:color w:val="23262B"/>
                <w:lang w:eastAsia="uk-UA"/>
              </w:rPr>
              <w:t xml:space="preserve"> </w:t>
            </w:r>
            <w:proofErr w:type="spellStart"/>
            <w:r>
              <w:rPr>
                <w:b/>
                <w:bCs/>
                <w:color w:val="23262B"/>
                <w:lang w:eastAsia="uk-UA"/>
              </w:rPr>
              <w:t>вартість</w:t>
            </w:r>
            <w:proofErr w:type="spellEnd"/>
            <w:r>
              <w:rPr>
                <w:b/>
                <w:bCs/>
                <w:color w:val="23262B"/>
                <w:lang w:eastAsia="uk-UA"/>
              </w:rPr>
              <w:t xml:space="preserve"> без ПДВ (грн.)</w:t>
            </w:r>
          </w:p>
        </w:tc>
      </w:tr>
      <w:tr w:rsidR="00F07671" w14:paraId="122B73F3" w14:textId="77777777" w:rsidTr="00F07671">
        <w:trPr>
          <w:trHeight w:val="448"/>
          <w:jc w:val="center"/>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42AF8" w14:textId="77777777" w:rsidR="00F07671" w:rsidRDefault="00F07671">
            <w:pPr>
              <w:spacing w:after="150" w:line="256" w:lineRule="auto"/>
              <w:jc w:val="center"/>
              <w:rPr>
                <w:color w:val="23262B"/>
                <w:lang w:eastAsia="uk-UA"/>
              </w:rPr>
            </w:pPr>
            <w:r>
              <w:rPr>
                <w:color w:val="23262B"/>
                <w:lang w:eastAsia="uk-UA"/>
              </w:rPr>
              <w:t>1.</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D1682D" w14:textId="77777777" w:rsidR="00F07671" w:rsidRDefault="00F07671">
            <w:pPr>
              <w:pStyle w:val="a8"/>
              <w:spacing w:line="256" w:lineRule="auto"/>
              <w:rPr>
                <w:lang w:eastAsia="uk-UA"/>
              </w:rPr>
            </w:pPr>
            <w:r>
              <w:rPr>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14:paraId="19965866" w14:textId="77777777" w:rsidR="00F07671" w:rsidRDefault="00F07671">
            <w:pPr>
              <w:pStyle w:val="a8"/>
              <w:spacing w:line="256" w:lineRule="auto"/>
              <w:rPr>
                <w:lang w:eastAsia="uk-UA"/>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14:paraId="37C9F08F" w14:textId="77777777" w:rsidR="00F07671" w:rsidRDefault="00F07671">
            <w:pPr>
              <w:pStyle w:val="a8"/>
              <w:spacing w:line="256" w:lineRule="auto"/>
              <w:rPr>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1E7DEE" w14:textId="77777777" w:rsidR="00F07671" w:rsidRDefault="00F07671">
            <w:pPr>
              <w:pStyle w:val="a8"/>
              <w:spacing w:line="256" w:lineRule="auto"/>
              <w:rPr>
                <w:lang w:eastAsia="uk-UA"/>
              </w:rPr>
            </w:pPr>
            <w:r>
              <w:rPr>
                <w:lang w:eastAsia="uk-UA"/>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14:paraId="01D20774" w14:textId="77777777" w:rsidR="00F07671" w:rsidRDefault="00F07671">
            <w:pPr>
              <w:pStyle w:val="a8"/>
              <w:spacing w:line="256" w:lineRule="auto"/>
              <w:rPr>
                <w:lang w:eastAsia="uk-UA"/>
              </w:rPr>
            </w:pPr>
            <w:r>
              <w:rPr>
                <w:lang w:eastAsia="uk-UA"/>
              </w:rPr>
              <w:t> </w:t>
            </w:r>
          </w:p>
          <w:p w14:paraId="7174A782" w14:textId="77777777" w:rsidR="00F07671" w:rsidRDefault="00F07671">
            <w:pPr>
              <w:pStyle w:val="a8"/>
              <w:spacing w:line="256" w:lineRule="auto"/>
              <w:rPr>
                <w:lang w:eastAsia="uk-UA"/>
              </w:rPr>
            </w:pPr>
            <w:r>
              <w:rPr>
                <w:lang w:eastAsia="uk-UA"/>
              </w:rPr>
              <w:t> </w:t>
            </w:r>
          </w:p>
          <w:p w14:paraId="234B132D" w14:textId="77777777" w:rsidR="00F07671" w:rsidRDefault="00F07671">
            <w:pPr>
              <w:pStyle w:val="a8"/>
              <w:spacing w:line="256" w:lineRule="auto"/>
              <w:rPr>
                <w:lang w:eastAsia="uk-UA"/>
              </w:rPr>
            </w:pPr>
            <w:r>
              <w:rPr>
                <w:lang w:eastAsia="uk-UA"/>
              </w:rPr>
              <w:t> </w:t>
            </w:r>
          </w:p>
        </w:tc>
      </w:tr>
      <w:tr w:rsidR="00F07671" w14:paraId="79F2A59D" w14:textId="77777777" w:rsidTr="00F07671">
        <w:trPr>
          <w:trHeight w:val="589"/>
          <w:jc w:val="center"/>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BF983" w14:textId="77777777" w:rsidR="00F07671" w:rsidRDefault="00F07671">
            <w:pPr>
              <w:spacing w:after="150" w:line="256" w:lineRule="auto"/>
              <w:jc w:val="center"/>
              <w:rPr>
                <w:color w:val="23262B"/>
                <w:lang w:eastAsia="uk-UA"/>
              </w:rPr>
            </w:pPr>
            <w:r>
              <w:rPr>
                <w:color w:val="23262B"/>
                <w:lang w:eastAsia="uk-UA"/>
              </w:rPr>
              <w:t>2.</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FCDF6" w14:textId="77777777" w:rsidR="00F07671" w:rsidRDefault="00F07671">
            <w:pPr>
              <w:pStyle w:val="a8"/>
              <w:spacing w:line="256" w:lineRule="auto"/>
              <w:rPr>
                <w:lang w:eastAsia="uk-UA"/>
              </w:rPr>
            </w:pPr>
            <w:r>
              <w:rPr>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Pr>
          <w:p w14:paraId="523D391F" w14:textId="77777777" w:rsidR="00F07671" w:rsidRDefault="00F07671">
            <w:pPr>
              <w:pStyle w:val="a8"/>
              <w:spacing w:line="256" w:lineRule="auto"/>
              <w:rPr>
                <w:lang w:eastAsia="uk-UA"/>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14:paraId="11C543B0" w14:textId="77777777" w:rsidR="00F07671" w:rsidRDefault="00F07671">
            <w:pPr>
              <w:pStyle w:val="a8"/>
              <w:spacing w:line="256" w:lineRule="auto"/>
              <w:rPr>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C28037" w14:textId="77777777" w:rsidR="00F07671" w:rsidRDefault="00F07671">
            <w:pPr>
              <w:pStyle w:val="a8"/>
              <w:spacing w:line="256" w:lineRule="auto"/>
              <w:rPr>
                <w:lang w:eastAsia="uk-UA"/>
              </w:rPr>
            </w:pPr>
            <w:r>
              <w:rPr>
                <w:lang w:eastAsia="uk-UA"/>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14:paraId="5BBDB08B" w14:textId="77777777" w:rsidR="00F07671" w:rsidRDefault="00F07671">
            <w:pPr>
              <w:pStyle w:val="a8"/>
              <w:spacing w:line="256" w:lineRule="auto"/>
              <w:rPr>
                <w:lang w:eastAsia="uk-UA"/>
              </w:rPr>
            </w:pPr>
            <w:r>
              <w:rPr>
                <w:lang w:eastAsia="uk-UA"/>
              </w:rPr>
              <w:t> </w:t>
            </w:r>
          </w:p>
          <w:p w14:paraId="172ABA49" w14:textId="77777777" w:rsidR="00F07671" w:rsidRDefault="00F07671">
            <w:pPr>
              <w:pStyle w:val="a8"/>
              <w:spacing w:line="256" w:lineRule="auto"/>
              <w:rPr>
                <w:lang w:eastAsia="uk-UA"/>
              </w:rPr>
            </w:pPr>
            <w:r>
              <w:rPr>
                <w:lang w:eastAsia="uk-UA"/>
              </w:rPr>
              <w:t> </w:t>
            </w:r>
          </w:p>
          <w:p w14:paraId="5D394AAD" w14:textId="77777777" w:rsidR="00F07671" w:rsidRDefault="00F07671">
            <w:pPr>
              <w:pStyle w:val="a8"/>
              <w:spacing w:line="256" w:lineRule="auto"/>
              <w:rPr>
                <w:lang w:eastAsia="uk-UA"/>
              </w:rPr>
            </w:pPr>
            <w:r>
              <w:rPr>
                <w:lang w:eastAsia="uk-UA"/>
              </w:rPr>
              <w:t> </w:t>
            </w:r>
          </w:p>
        </w:tc>
      </w:tr>
      <w:tr w:rsidR="00F07671" w14:paraId="0E6ABC46" w14:textId="77777777" w:rsidTr="00F07671">
        <w:trPr>
          <w:trHeight w:val="589"/>
          <w:jc w:val="center"/>
        </w:trPr>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C85EE9" w14:textId="77777777" w:rsidR="00F07671" w:rsidRDefault="00F07671">
            <w:pPr>
              <w:spacing w:after="150" w:line="256" w:lineRule="auto"/>
              <w:jc w:val="center"/>
              <w:rPr>
                <w:color w:val="23262B"/>
                <w:lang w:eastAsia="uk-UA"/>
              </w:rPr>
            </w:pPr>
            <w:r>
              <w:rPr>
                <w:color w:val="23262B"/>
                <w:lang w:eastAsia="uk-UA"/>
              </w:rPr>
              <w:t>3.</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tcPr>
          <w:p w14:paraId="5DEDF99E" w14:textId="77777777" w:rsidR="00F07671" w:rsidRDefault="00F07671">
            <w:pPr>
              <w:pStyle w:val="a8"/>
              <w:spacing w:line="256" w:lineRule="auto"/>
              <w:rPr>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14:paraId="0D8E0EAC" w14:textId="77777777" w:rsidR="00F07671" w:rsidRDefault="00F07671">
            <w:pPr>
              <w:pStyle w:val="a8"/>
              <w:spacing w:line="256" w:lineRule="auto"/>
              <w:rPr>
                <w:lang w:eastAsia="uk-UA"/>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14:paraId="1DD5A205" w14:textId="77777777" w:rsidR="00F07671" w:rsidRDefault="00F07671">
            <w:pPr>
              <w:pStyle w:val="a8"/>
              <w:spacing w:line="256" w:lineRule="auto"/>
              <w:rPr>
                <w:lang w:eastAsia="uk-UA"/>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14:paraId="27B562E0" w14:textId="77777777" w:rsidR="00F07671" w:rsidRDefault="00F07671">
            <w:pPr>
              <w:pStyle w:val="a8"/>
              <w:spacing w:line="256" w:lineRule="auto"/>
              <w:rPr>
                <w:lang w:eastAsia="uk-UA"/>
              </w:rPr>
            </w:pPr>
          </w:p>
        </w:tc>
        <w:tc>
          <w:tcPr>
            <w:tcW w:w="2693" w:type="dxa"/>
            <w:tcBorders>
              <w:top w:val="outset" w:sz="6" w:space="0" w:color="auto"/>
              <w:left w:val="outset" w:sz="6" w:space="0" w:color="auto"/>
              <w:bottom w:val="outset" w:sz="6" w:space="0" w:color="auto"/>
              <w:right w:val="outset" w:sz="6" w:space="0" w:color="auto"/>
            </w:tcBorders>
            <w:shd w:val="clear" w:color="auto" w:fill="FFFFFF"/>
          </w:tcPr>
          <w:p w14:paraId="749EE2AB" w14:textId="77777777" w:rsidR="00F07671" w:rsidRDefault="00F07671">
            <w:pPr>
              <w:pStyle w:val="a8"/>
              <w:spacing w:line="256" w:lineRule="auto"/>
              <w:rPr>
                <w:lang w:eastAsia="uk-UA"/>
              </w:rPr>
            </w:pPr>
          </w:p>
        </w:tc>
      </w:tr>
      <w:tr w:rsidR="00F07671" w14:paraId="3A434662" w14:textId="77777777" w:rsidTr="00F07671">
        <w:trPr>
          <w:trHeight w:val="460"/>
          <w:jc w:val="center"/>
        </w:trPr>
        <w:tc>
          <w:tcPr>
            <w:tcW w:w="8072"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2FC5908A" w14:textId="77777777" w:rsidR="00F07671" w:rsidRDefault="00F07671">
            <w:pPr>
              <w:spacing w:after="150" w:line="256" w:lineRule="auto"/>
              <w:jc w:val="both"/>
              <w:rPr>
                <w:color w:val="23262B"/>
                <w:lang w:eastAsia="uk-UA"/>
              </w:rPr>
            </w:pPr>
            <w:r>
              <w:rPr>
                <w:b/>
                <w:bCs/>
                <w:color w:val="23262B"/>
                <w:lang w:eastAsia="uk-UA"/>
              </w:rPr>
              <w:t>РАЗОМ без ПДВ:</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14:paraId="4946C012" w14:textId="77777777" w:rsidR="00F07671" w:rsidRDefault="00F07671">
            <w:pPr>
              <w:spacing w:after="150" w:line="256" w:lineRule="auto"/>
              <w:jc w:val="both"/>
              <w:rPr>
                <w:color w:val="23262B"/>
                <w:lang w:eastAsia="uk-UA"/>
              </w:rPr>
            </w:pPr>
            <w:r>
              <w:rPr>
                <w:b/>
                <w:bCs/>
                <w:color w:val="23262B"/>
                <w:lang w:eastAsia="uk-UA"/>
              </w:rPr>
              <w:t> </w:t>
            </w:r>
          </w:p>
        </w:tc>
      </w:tr>
      <w:tr w:rsidR="00F07671" w14:paraId="05437147" w14:textId="77777777" w:rsidTr="00F07671">
        <w:trPr>
          <w:trHeight w:val="460"/>
          <w:jc w:val="center"/>
        </w:trPr>
        <w:tc>
          <w:tcPr>
            <w:tcW w:w="8072"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41F00142" w14:textId="77777777" w:rsidR="00F07671" w:rsidRDefault="00F07671">
            <w:pPr>
              <w:spacing w:after="150" w:line="256" w:lineRule="auto"/>
              <w:jc w:val="both"/>
              <w:rPr>
                <w:color w:val="23262B"/>
                <w:lang w:eastAsia="uk-UA"/>
              </w:rPr>
            </w:pPr>
            <w:r>
              <w:rPr>
                <w:b/>
                <w:bCs/>
                <w:color w:val="FF0000"/>
                <w:lang w:eastAsia="uk-UA"/>
              </w:rPr>
              <w:t>ПДВ (20%)</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14:paraId="2F6D0AC8" w14:textId="77777777" w:rsidR="00F07671" w:rsidRDefault="00F07671">
            <w:pPr>
              <w:spacing w:after="150" w:line="256" w:lineRule="auto"/>
              <w:jc w:val="both"/>
              <w:rPr>
                <w:color w:val="23262B"/>
                <w:lang w:eastAsia="uk-UA"/>
              </w:rPr>
            </w:pPr>
            <w:r>
              <w:rPr>
                <w:b/>
                <w:bCs/>
                <w:color w:val="23262B"/>
                <w:lang w:eastAsia="uk-UA"/>
              </w:rPr>
              <w:t> </w:t>
            </w:r>
          </w:p>
        </w:tc>
      </w:tr>
      <w:tr w:rsidR="00F07671" w14:paraId="0E5D415D" w14:textId="77777777" w:rsidTr="00F07671">
        <w:trPr>
          <w:trHeight w:val="460"/>
          <w:jc w:val="center"/>
        </w:trPr>
        <w:tc>
          <w:tcPr>
            <w:tcW w:w="8072"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075D6360" w14:textId="77777777" w:rsidR="00F07671" w:rsidRDefault="00F07671">
            <w:pPr>
              <w:spacing w:after="150" w:line="256" w:lineRule="auto"/>
              <w:jc w:val="both"/>
              <w:rPr>
                <w:color w:val="23262B"/>
                <w:lang w:eastAsia="uk-UA"/>
              </w:rPr>
            </w:pPr>
            <w:r>
              <w:rPr>
                <w:b/>
                <w:bCs/>
                <w:color w:val="23262B"/>
                <w:lang w:eastAsia="uk-UA"/>
              </w:rPr>
              <w:t xml:space="preserve">Разом </w:t>
            </w:r>
            <w:proofErr w:type="spellStart"/>
            <w:r>
              <w:rPr>
                <w:b/>
                <w:bCs/>
                <w:color w:val="23262B"/>
                <w:lang w:eastAsia="uk-UA"/>
              </w:rPr>
              <w:t>із</w:t>
            </w:r>
            <w:proofErr w:type="spellEnd"/>
            <w:r>
              <w:rPr>
                <w:b/>
                <w:bCs/>
                <w:color w:val="23262B"/>
                <w:lang w:eastAsia="uk-UA"/>
              </w:rPr>
              <w:t xml:space="preserve"> ПДВ:</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14:paraId="24B9FE4B" w14:textId="77777777" w:rsidR="00F07671" w:rsidRDefault="00F07671">
            <w:pPr>
              <w:spacing w:after="150" w:line="256" w:lineRule="auto"/>
              <w:jc w:val="both"/>
              <w:rPr>
                <w:color w:val="23262B"/>
                <w:lang w:eastAsia="uk-UA"/>
              </w:rPr>
            </w:pPr>
            <w:r>
              <w:rPr>
                <w:b/>
                <w:bCs/>
                <w:color w:val="23262B"/>
                <w:lang w:eastAsia="uk-UA"/>
              </w:rPr>
              <w:t> </w:t>
            </w:r>
          </w:p>
        </w:tc>
      </w:tr>
    </w:tbl>
    <w:p w14:paraId="2AA15684" w14:textId="77777777" w:rsidR="00F07671" w:rsidRDefault="00F07671" w:rsidP="00F07671">
      <w:pPr>
        <w:jc w:val="center"/>
        <w:rPr>
          <w:color w:val="FF0000"/>
          <w:lang w:eastAsia="en-US"/>
        </w:rPr>
      </w:pPr>
    </w:p>
    <w:tbl>
      <w:tblPr>
        <w:tblW w:w="10770" w:type="dxa"/>
        <w:tblInd w:w="-572" w:type="dxa"/>
        <w:tblLayout w:type="fixed"/>
        <w:tblLook w:val="04A0" w:firstRow="1" w:lastRow="0" w:firstColumn="1" w:lastColumn="0" w:noHBand="0" w:noVBand="1"/>
      </w:tblPr>
      <w:tblGrid>
        <w:gridCol w:w="5102"/>
        <w:gridCol w:w="5668"/>
      </w:tblGrid>
      <w:tr w:rsidR="00F07671" w14:paraId="1449E122" w14:textId="77777777" w:rsidTr="00F07671">
        <w:trPr>
          <w:trHeight w:val="279"/>
        </w:trPr>
        <w:tc>
          <w:tcPr>
            <w:tcW w:w="5103" w:type="dxa"/>
            <w:tcBorders>
              <w:top w:val="single" w:sz="4" w:space="0" w:color="auto"/>
              <w:left w:val="single" w:sz="4" w:space="0" w:color="auto"/>
              <w:bottom w:val="single" w:sz="4" w:space="0" w:color="auto"/>
              <w:right w:val="single" w:sz="4" w:space="0" w:color="auto"/>
            </w:tcBorders>
            <w:hideMark/>
          </w:tcPr>
          <w:p w14:paraId="0A80D59B" w14:textId="77777777" w:rsidR="00F07671" w:rsidRDefault="00F07671">
            <w:pPr>
              <w:shd w:val="clear" w:color="auto" w:fill="FFFFFF"/>
              <w:spacing w:line="256" w:lineRule="auto"/>
              <w:jc w:val="center"/>
              <w:rPr>
                <w:b/>
                <w:lang w:eastAsia="ar-SA"/>
              </w:rPr>
            </w:pPr>
            <w:r>
              <w:rPr>
                <w:b/>
              </w:rPr>
              <w:t>ЗАМОВНИК:</w:t>
            </w:r>
          </w:p>
        </w:tc>
        <w:tc>
          <w:tcPr>
            <w:tcW w:w="5670" w:type="dxa"/>
            <w:tcBorders>
              <w:top w:val="single" w:sz="4" w:space="0" w:color="auto"/>
              <w:left w:val="single" w:sz="4" w:space="0" w:color="auto"/>
              <w:bottom w:val="single" w:sz="4" w:space="0" w:color="auto"/>
              <w:right w:val="single" w:sz="4" w:space="0" w:color="auto"/>
            </w:tcBorders>
            <w:hideMark/>
          </w:tcPr>
          <w:p w14:paraId="0B8F5203" w14:textId="77777777" w:rsidR="00F07671" w:rsidRDefault="00F07671">
            <w:pPr>
              <w:spacing w:line="252" w:lineRule="auto"/>
              <w:ind w:right="-5"/>
              <w:jc w:val="center"/>
              <w:rPr>
                <w:b/>
                <w:bCs/>
                <w:i/>
                <w:iCs/>
                <w:lang w:eastAsia="en-US"/>
              </w:rPr>
            </w:pPr>
            <w:r>
              <w:rPr>
                <w:b/>
              </w:rPr>
              <w:t>ВИКОНАВЕЦЬ:</w:t>
            </w:r>
          </w:p>
        </w:tc>
      </w:tr>
      <w:tr w:rsidR="00F07671" w14:paraId="77BF4A1C" w14:textId="77777777" w:rsidTr="00F07671">
        <w:trPr>
          <w:trHeight w:val="3916"/>
        </w:trPr>
        <w:tc>
          <w:tcPr>
            <w:tcW w:w="5103" w:type="dxa"/>
            <w:tcBorders>
              <w:top w:val="single" w:sz="4" w:space="0" w:color="auto"/>
              <w:left w:val="single" w:sz="4" w:space="0" w:color="auto"/>
              <w:bottom w:val="single" w:sz="4" w:space="0" w:color="auto"/>
              <w:right w:val="single" w:sz="4" w:space="0" w:color="auto"/>
            </w:tcBorders>
          </w:tcPr>
          <w:p w14:paraId="714E96FC" w14:textId="77777777" w:rsidR="00F07671" w:rsidRDefault="00F07671">
            <w:pPr>
              <w:shd w:val="clear" w:color="auto" w:fill="FFFFFF"/>
              <w:spacing w:line="256" w:lineRule="auto"/>
              <w:jc w:val="center"/>
              <w:rPr>
                <w:b/>
                <w:lang w:eastAsia="ar-SA"/>
              </w:rPr>
            </w:pPr>
            <w:r>
              <w:rPr>
                <w:b/>
                <w:lang w:eastAsia="ar-SA"/>
              </w:rPr>
              <w:t xml:space="preserve">Головне </w:t>
            </w:r>
            <w:proofErr w:type="spellStart"/>
            <w:r>
              <w:rPr>
                <w:b/>
                <w:lang w:eastAsia="ar-SA"/>
              </w:rPr>
              <w:t>управління</w:t>
            </w:r>
            <w:proofErr w:type="spellEnd"/>
            <w:r>
              <w:rPr>
                <w:b/>
                <w:lang w:eastAsia="ar-SA"/>
              </w:rPr>
              <w:t xml:space="preserve"> </w:t>
            </w:r>
            <w:proofErr w:type="spellStart"/>
            <w:r>
              <w:rPr>
                <w:b/>
                <w:lang w:eastAsia="ar-SA"/>
              </w:rPr>
              <w:t>Національної</w:t>
            </w:r>
            <w:proofErr w:type="spellEnd"/>
            <w:r>
              <w:rPr>
                <w:b/>
                <w:lang w:eastAsia="ar-SA"/>
              </w:rPr>
              <w:t xml:space="preserve"> </w:t>
            </w:r>
            <w:proofErr w:type="spellStart"/>
            <w:r>
              <w:rPr>
                <w:b/>
                <w:lang w:eastAsia="ar-SA"/>
              </w:rPr>
              <w:t>поліції</w:t>
            </w:r>
            <w:proofErr w:type="spellEnd"/>
          </w:p>
          <w:p w14:paraId="6F03463E" w14:textId="77777777" w:rsidR="00F07671" w:rsidRDefault="00F07671">
            <w:pPr>
              <w:spacing w:line="256" w:lineRule="auto"/>
              <w:jc w:val="center"/>
              <w:rPr>
                <w:lang w:eastAsia="ar-SA"/>
              </w:rPr>
            </w:pPr>
            <w:r>
              <w:rPr>
                <w:b/>
                <w:lang w:eastAsia="ar-SA"/>
              </w:rPr>
              <w:t xml:space="preserve">в </w:t>
            </w:r>
            <w:proofErr w:type="spellStart"/>
            <w:r>
              <w:rPr>
                <w:b/>
                <w:lang w:eastAsia="ar-SA"/>
              </w:rPr>
              <w:t>Хмельницькій</w:t>
            </w:r>
            <w:proofErr w:type="spellEnd"/>
            <w:r>
              <w:rPr>
                <w:b/>
                <w:lang w:eastAsia="ar-SA"/>
              </w:rPr>
              <w:t xml:space="preserve"> </w:t>
            </w:r>
            <w:proofErr w:type="spellStart"/>
            <w:r>
              <w:rPr>
                <w:b/>
                <w:lang w:eastAsia="ar-SA"/>
              </w:rPr>
              <w:t>області</w:t>
            </w:r>
            <w:proofErr w:type="spellEnd"/>
          </w:p>
          <w:p w14:paraId="6BAAACBC" w14:textId="77777777" w:rsidR="00F07671" w:rsidRDefault="00F07671">
            <w:pPr>
              <w:spacing w:line="256" w:lineRule="auto"/>
              <w:rPr>
                <w:lang w:eastAsia="ar-SA"/>
              </w:rPr>
            </w:pPr>
          </w:p>
          <w:p w14:paraId="0DB19E03" w14:textId="77777777" w:rsidR="00F07671" w:rsidRDefault="00F07671">
            <w:pPr>
              <w:spacing w:line="256" w:lineRule="auto"/>
              <w:rPr>
                <w:lang w:eastAsia="ar-SA"/>
              </w:rPr>
            </w:pPr>
            <w:r>
              <w:rPr>
                <w:lang w:eastAsia="ar-SA"/>
              </w:rPr>
              <w:t xml:space="preserve">29017, м. </w:t>
            </w:r>
            <w:proofErr w:type="spellStart"/>
            <w:r>
              <w:rPr>
                <w:lang w:eastAsia="ar-SA"/>
              </w:rPr>
              <w:t>Хмельницький</w:t>
            </w:r>
            <w:proofErr w:type="spellEnd"/>
            <w:r>
              <w:rPr>
                <w:lang w:eastAsia="ar-SA"/>
              </w:rPr>
              <w:t>,</w:t>
            </w:r>
          </w:p>
          <w:p w14:paraId="72079A5A" w14:textId="77777777" w:rsidR="00F07671" w:rsidRDefault="00F07671">
            <w:pPr>
              <w:spacing w:line="256" w:lineRule="auto"/>
              <w:rPr>
                <w:lang w:eastAsia="ar-SA"/>
              </w:rPr>
            </w:pPr>
            <w:proofErr w:type="spellStart"/>
            <w:r>
              <w:rPr>
                <w:lang w:eastAsia="ar-SA"/>
              </w:rPr>
              <w:t>вул</w:t>
            </w:r>
            <w:proofErr w:type="spellEnd"/>
            <w:r>
              <w:rPr>
                <w:lang w:eastAsia="ar-SA"/>
              </w:rPr>
              <w:t xml:space="preserve">. </w:t>
            </w:r>
            <w:proofErr w:type="spellStart"/>
            <w:r>
              <w:rPr>
                <w:lang w:eastAsia="ar-SA"/>
              </w:rPr>
              <w:t>Зарічанська</w:t>
            </w:r>
            <w:proofErr w:type="spellEnd"/>
            <w:r>
              <w:rPr>
                <w:lang w:eastAsia="ar-SA"/>
              </w:rPr>
              <w:t>, 7</w:t>
            </w:r>
          </w:p>
          <w:p w14:paraId="28B9508E" w14:textId="77777777" w:rsidR="00F07671" w:rsidRDefault="00F07671">
            <w:pPr>
              <w:spacing w:line="256" w:lineRule="auto"/>
              <w:rPr>
                <w:lang w:eastAsia="ar-SA"/>
              </w:rPr>
            </w:pPr>
            <w:r>
              <w:rPr>
                <w:lang w:eastAsia="ar-SA"/>
              </w:rPr>
              <w:t>Код ЄДРПОУ 40108824</w:t>
            </w:r>
          </w:p>
          <w:p w14:paraId="685413C0" w14:textId="77777777" w:rsidR="00F07671" w:rsidRDefault="00F07671">
            <w:pPr>
              <w:spacing w:line="256" w:lineRule="auto"/>
              <w:rPr>
                <w:lang w:eastAsia="ar-SA"/>
              </w:rPr>
            </w:pPr>
            <w:r>
              <w:rPr>
                <w:lang w:eastAsia="ar-SA"/>
              </w:rPr>
              <w:t>р/р: UA788201720343100002000092556</w:t>
            </w:r>
          </w:p>
          <w:p w14:paraId="7C86A77B" w14:textId="77777777" w:rsidR="00F07671" w:rsidRDefault="00F07671">
            <w:pPr>
              <w:spacing w:line="256" w:lineRule="auto"/>
              <w:rPr>
                <w:lang w:eastAsia="ar-SA"/>
              </w:rPr>
            </w:pPr>
            <w:r>
              <w:rPr>
                <w:lang w:eastAsia="ar-SA"/>
              </w:rPr>
              <w:t>р/р: UA218201720343191002200092556</w:t>
            </w:r>
          </w:p>
          <w:p w14:paraId="54D407C1" w14:textId="77777777" w:rsidR="00F07671" w:rsidRDefault="00F07671">
            <w:pPr>
              <w:spacing w:line="256" w:lineRule="auto"/>
              <w:rPr>
                <w:lang w:eastAsia="ar-SA"/>
              </w:rPr>
            </w:pPr>
            <w:r>
              <w:rPr>
                <w:lang w:eastAsia="ar-SA"/>
              </w:rPr>
              <w:t>р/р: UA088201720343131002600092556</w:t>
            </w:r>
          </w:p>
          <w:p w14:paraId="653A4A82" w14:textId="77777777" w:rsidR="00F07671" w:rsidRDefault="00F07671">
            <w:pPr>
              <w:spacing w:line="256" w:lineRule="auto"/>
              <w:rPr>
                <w:lang w:eastAsia="ar-SA"/>
              </w:rPr>
            </w:pPr>
            <w:r>
              <w:rPr>
                <w:lang w:eastAsia="ar-SA"/>
              </w:rPr>
              <w:t xml:space="preserve">ДКСУ в м. </w:t>
            </w:r>
            <w:proofErr w:type="spellStart"/>
            <w:r>
              <w:rPr>
                <w:lang w:eastAsia="ar-SA"/>
              </w:rPr>
              <w:t>Києві</w:t>
            </w:r>
            <w:proofErr w:type="spellEnd"/>
          </w:p>
          <w:p w14:paraId="08493D70" w14:textId="77777777" w:rsidR="00F07671" w:rsidRDefault="00F07671">
            <w:pPr>
              <w:shd w:val="clear" w:color="auto" w:fill="FFFFFF"/>
              <w:spacing w:line="256" w:lineRule="auto"/>
              <w:ind w:left="40"/>
              <w:rPr>
                <w:b/>
                <w:lang w:eastAsia="ar-SA"/>
              </w:rPr>
            </w:pPr>
          </w:p>
          <w:p w14:paraId="6D087EED" w14:textId="10A55AFD" w:rsidR="00F07671" w:rsidRPr="00F07671" w:rsidRDefault="00F07671">
            <w:pPr>
              <w:shd w:val="clear" w:color="auto" w:fill="FFFFFF"/>
              <w:spacing w:line="256" w:lineRule="auto"/>
              <w:ind w:left="40"/>
              <w:rPr>
                <w:b/>
                <w:lang w:val="uk-UA" w:eastAsia="ar-SA"/>
              </w:rPr>
            </w:pPr>
            <w:r>
              <w:rPr>
                <w:b/>
                <w:lang w:val="uk-UA" w:eastAsia="ar-SA"/>
              </w:rPr>
              <w:t>_____________________________</w:t>
            </w:r>
          </w:p>
          <w:p w14:paraId="79FA3850" w14:textId="77777777" w:rsidR="00F07671" w:rsidRDefault="00F07671">
            <w:pPr>
              <w:shd w:val="clear" w:color="auto" w:fill="FFFFFF"/>
              <w:spacing w:line="256" w:lineRule="auto"/>
              <w:ind w:left="40"/>
              <w:rPr>
                <w:b/>
                <w:lang w:eastAsia="ar-SA"/>
              </w:rPr>
            </w:pPr>
          </w:p>
          <w:p w14:paraId="0F4F5CC3" w14:textId="4C5CFC9A" w:rsidR="00F07671" w:rsidRPr="00F07671" w:rsidRDefault="00F07671">
            <w:pPr>
              <w:spacing w:line="256" w:lineRule="auto"/>
              <w:rPr>
                <w:b/>
                <w:bCs/>
                <w:lang w:val="uk-UA" w:eastAsia="ar-SA"/>
              </w:rPr>
            </w:pPr>
            <w:r>
              <w:rPr>
                <w:b/>
                <w:lang w:eastAsia="ar-SA"/>
              </w:rPr>
              <w:t>_________________</w:t>
            </w:r>
            <w:r>
              <w:rPr>
                <w:b/>
                <w:lang w:val="uk-UA" w:eastAsia="ar-SA"/>
              </w:rPr>
              <w:t>/______________</w:t>
            </w:r>
          </w:p>
          <w:p w14:paraId="72A65684" w14:textId="77777777" w:rsidR="00F07671" w:rsidRDefault="00F07671">
            <w:pPr>
              <w:spacing w:line="252" w:lineRule="auto"/>
              <w:ind w:right="-5"/>
              <w:rPr>
                <w:lang w:eastAsia="en-US"/>
              </w:rPr>
            </w:pPr>
          </w:p>
        </w:tc>
        <w:tc>
          <w:tcPr>
            <w:tcW w:w="5670" w:type="dxa"/>
            <w:tcBorders>
              <w:top w:val="single" w:sz="4" w:space="0" w:color="auto"/>
              <w:left w:val="single" w:sz="4" w:space="0" w:color="auto"/>
              <w:bottom w:val="single" w:sz="4" w:space="0" w:color="auto"/>
              <w:right w:val="single" w:sz="4" w:space="0" w:color="auto"/>
            </w:tcBorders>
          </w:tcPr>
          <w:p w14:paraId="7251F033" w14:textId="77777777" w:rsidR="00F07671" w:rsidRDefault="00F07671">
            <w:pPr>
              <w:shd w:val="clear" w:color="auto" w:fill="FFFFFF"/>
              <w:spacing w:line="256" w:lineRule="auto"/>
              <w:rPr>
                <w:b/>
                <w:bCs/>
                <w:i/>
                <w:iCs/>
                <w:color w:val="000000"/>
              </w:rPr>
            </w:pPr>
            <w:proofErr w:type="spellStart"/>
            <w:r>
              <w:rPr>
                <w:b/>
                <w:bCs/>
                <w:i/>
                <w:iCs/>
                <w:color w:val="000000"/>
              </w:rPr>
              <w:t>Повна</w:t>
            </w:r>
            <w:proofErr w:type="spellEnd"/>
            <w:r>
              <w:rPr>
                <w:b/>
                <w:bCs/>
                <w:i/>
                <w:iCs/>
                <w:color w:val="000000"/>
              </w:rPr>
              <w:t xml:space="preserve"> </w:t>
            </w:r>
            <w:proofErr w:type="spellStart"/>
            <w:r>
              <w:rPr>
                <w:b/>
                <w:bCs/>
                <w:i/>
                <w:iCs/>
                <w:color w:val="000000"/>
              </w:rPr>
              <w:t>назва</w:t>
            </w:r>
            <w:proofErr w:type="spellEnd"/>
          </w:p>
          <w:p w14:paraId="4C78C43F" w14:textId="77777777" w:rsidR="00F07671" w:rsidRDefault="00F07671">
            <w:pPr>
              <w:shd w:val="clear" w:color="auto" w:fill="FFFFFF"/>
              <w:spacing w:line="256" w:lineRule="auto"/>
              <w:rPr>
                <w:b/>
                <w:bCs/>
                <w:i/>
                <w:iCs/>
                <w:color w:val="000000"/>
              </w:rPr>
            </w:pPr>
          </w:p>
          <w:p w14:paraId="500D7822" w14:textId="77777777" w:rsidR="00F07671" w:rsidRDefault="00F07671">
            <w:pPr>
              <w:shd w:val="clear" w:color="auto" w:fill="FFFFFF"/>
              <w:spacing w:line="256" w:lineRule="auto"/>
              <w:rPr>
                <w:b/>
                <w:bCs/>
                <w:i/>
                <w:iCs/>
                <w:color w:val="000000"/>
              </w:rPr>
            </w:pPr>
          </w:p>
          <w:p w14:paraId="2FC682A0" w14:textId="77777777" w:rsidR="00F07671" w:rsidRDefault="00F07671">
            <w:pPr>
              <w:spacing w:line="256" w:lineRule="auto"/>
              <w:rPr>
                <w:color w:val="000000"/>
              </w:rPr>
            </w:pPr>
            <w:r>
              <w:rPr>
                <w:b/>
                <w:bCs/>
                <w:i/>
                <w:iCs/>
                <w:color w:val="000000"/>
              </w:rPr>
              <w:t xml:space="preserve">Адреса </w:t>
            </w:r>
            <w:proofErr w:type="spellStart"/>
            <w:r>
              <w:rPr>
                <w:b/>
                <w:bCs/>
                <w:i/>
                <w:iCs/>
                <w:color w:val="000000"/>
              </w:rPr>
              <w:t>місцезнаходження</w:t>
            </w:r>
            <w:proofErr w:type="spellEnd"/>
          </w:p>
          <w:p w14:paraId="6D8DF888" w14:textId="77777777" w:rsidR="00F07671" w:rsidRDefault="00F07671">
            <w:pPr>
              <w:spacing w:line="256" w:lineRule="auto"/>
              <w:rPr>
                <w:color w:val="000000"/>
              </w:rPr>
            </w:pPr>
            <w:r>
              <w:rPr>
                <w:b/>
                <w:bCs/>
                <w:i/>
                <w:iCs/>
                <w:color w:val="000000"/>
              </w:rPr>
              <w:t xml:space="preserve">Адреса </w:t>
            </w:r>
            <w:proofErr w:type="spellStart"/>
            <w:r>
              <w:rPr>
                <w:b/>
                <w:bCs/>
                <w:i/>
                <w:iCs/>
                <w:color w:val="000000"/>
              </w:rPr>
              <w:t>місця</w:t>
            </w:r>
            <w:proofErr w:type="spellEnd"/>
            <w:r>
              <w:rPr>
                <w:b/>
                <w:bCs/>
                <w:i/>
                <w:iCs/>
                <w:color w:val="000000"/>
              </w:rPr>
              <w:t xml:space="preserve"> </w:t>
            </w:r>
            <w:proofErr w:type="spellStart"/>
            <w:r>
              <w:rPr>
                <w:b/>
                <w:bCs/>
                <w:i/>
                <w:iCs/>
                <w:color w:val="000000"/>
              </w:rPr>
              <w:t>реєстрації</w:t>
            </w:r>
            <w:proofErr w:type="spellEnd"/>
          </w:p>
          <w:p w14:paraId="7A847363" w14:textId="77777777" w:rsidR="00F07671" w:rsidRDefault="00F07671">
            <w:pPr>
              <w:spacing w:line="256" w:lineRule="auto"/>
              <w:rPr>
                <w:b/>
                <w:bCs/>
                <w:i/>
                <w:iCs/>
                <w:color w:val="000000"/>
              </w:rPr>
            </w:pPr>
            <w:proofErr w:type="spellStart"/>
            <w:r>
              <w:rPr>
                <w:b/>
                <w:bCs/>
                <w:i/>
                <w:iCs/>
                <w:color w:val="000000"/>
              </w:rPr>
              <w:t>Банківські</w:t>
            </w:r>
            <w:proofErr w:type="spellEnd"/>
            <w:r>
              <w:rPr>
                <w:b/>
                <w:bCs/>
                <w:i/>
                <w:iCs/>
                <w:color w:val="000000"/>
              </w:rPr>
              <w:t xml:space="preserve"> </w:t>
            </w:r>
            <w:proofErr w:type="spellStart"/>
            <w:r>
              <w:rPr>
                <w:b/>
                <w:bCs/>
                <w:i/>
                <w:iCs/>
                <w:color w:val="000000"/>
              </w:rPr>
              <w:t>реквізити</w:t>
            </w:r>
            <w:proofErr w:type="spellEnd"/>
            <w:r>
              <w:rPr>
                <w:b/>
                <w:bCs/>
                <w:i/>
                <w:iCs/>
                <w:color w:val="000000"/>
              </w:rPr>
              <w:t xml:space="preserve"> </w:t>
            </w:r>
          </w:p>
          <w:p w14:paraId="464B9214" w14:textId="77777777" w:rsidR="00F07671" w:rsidRDefault="00F07671">
            <w:pPr>
              <w:spacing w:line="256" w:lineRule="auto"/>
              <w:rPr>
                <w:b/>
                <w:bCs/>
                <w:i/>
                <w:iCs/>
                <w:color w:val="000000"/>
              </w:rPr>
            </w:pPr>
            <w:proofErr w:type="spellStart"/>
            <w:r>
              <w:rPr>
                <w:b/>
                <w:bCs/>
                <w:i/>
                <w:iCs/>
                <w:color w:val="000000"/>
              </w:rPr>
              <w:t>Контактні</w:t>
            </w:r>
            <w:proofErr w:type="spellEnd"/>
            <w:r>
              <w:rPr>
                <w:b/>
                <w:bCs/>
                <w:i/>
                <w:iCs/>
                <w:color w:val="000000"/>
              </w:rPr>
              <w:t xml:space="preserve"> </w:t>
            </w:r>
            <w:proofErr w:type="spellStart"/>
            <w:r>
              <w:rPr>
                <w:b/>
                <w:bCs/>
                <w:i/>
                <w:iCs/>
                <w:color w:val="000000"/>
              </w:rPr>
              <w:t>дані</w:t>
            </w:r>
            <w:proofErr w:type="spellEnd"/>
          </w:p>
          <w:p w14:paraId="5C2FDF82" w14:textId="77777777" w:rsidR="00F07671" w:rsidRDefault="00F07671">
            <w:pPr>
              <w:spacing w:line="256" w:lineRule="auto"/>
              <w:rPr>
                <w:color w:val="000000"/>
              </w:rPr>
            </w:pPr>
          </w:p>
          <w:p w14:paraId="339E5AB0" w14:textId="77777777" w:rsidR="00F07671" w:rsidRDefault="00F07671">
            <w:pPr>
              <w:spacing w:line="256" w:lineRule="auto"/>
              <w:rPr>
                <w:b/>
                <w:bCs/>
                <w:i/>
                <w:iCs/>
                <w:color w:val="000000"/>
              </w:rPr>
            </w:pPr>
          </w:p>
          <w:p w14:paraId="5D09F152" w14:textId="77777777" w:rsidR="00F07671" w:rsidRDefault="00F07671">
            <w:pPr>
              <w:spacing w:line="256" w:lineRule="auto"/>
              <w:rPr>
                <w:b/>
                <w:bCs/>
                <w:i/>
                <w:iCs/>
                <w:color w:val="000000"/>
              </w:rPr>
            </w:pPr>
          </w:p>
          <w:p w14:paraId="617BB965" w14:textId="77777777" w:rsidR="00F07671" w:rsidRDefault="00F07671">
            <w:pPr>
              <w:spacing w:line="256" w:lineRule="auto"/>
              <w:rPr>
                <w:b/>
                <w:bCs/>
                <w:i/>
                <w:iCs/>
                <w:color w:val="000000"/>
              </w:rPr>
            </w:pPr>
          </w:p>
          <w:p w14:paraId="62843307" w14:textId="77777777" w:rsidR="00F07671" w:rsidRDefault="00F07671">
            <w:pPr>
              <w:spacing w:line="256" w:lineRule="auto"/>
              <w:rPr>
                <w:b/>
                <w:bCs/>
                <w:i/>
                <w:iCs/>
                <w:color w:val="000000"/>
              </w:rPr>
            </w:pPr>
            <w:r>
              <w:rPr>
                <w:b/>
                <w:bCs/>
                <w:i/>
                <w:iCs/>
                <w:color w:val="000000"/>
              </w:rPr>
              <w:t xml:space="preserve">Посада </w:t>
            </w:r>
            <w:proofErr w:type="spellStart"/>
            <w:r>
              <w:rPr>
                <w:b/>
                <w:bCs/>
                <w:i/>
                <w:iCs/>
                <w:color w:val="000000"/>
              </w:rPr>
              <w:t>уповноваженої</w:t>
            </w:r>
            <w:proofErr w:type="spellEnd"/>
            <w:r>
              <w:rPr>
                <w:b/>
                <w:bCs/>
                <w:i/>
                <w:iCs/>
                <w:color w:val="000000"/>
              </w:rPr>
              <w:t xml:space="preserve"> особи</w:t>
            </w:r>
          </w:p>
          <w:p w14:paraId="04A67D7F" w14:textId="77777777" w:rsidR="00F07671" w:rsidRDefault="00F07671">
            <w:pPr>
              <w:spacing w:line="256" w:lineRule="auto"/>
              <w:rPr>
                <w:color w:val="000000"/>
                <w:lang w:eastAsia="ar-SA"/>
              </w:rPr>
            </w:pPr>
          </w:p>
          <w:p w14:paraId="02291E79" w14:textId="77777777" w:rsidR="00F07671" w:rsidRDefault="00F07671">
            <w:pPr>
              <w:shd w:val="clear" w:color="auto" w:fill="FFFFFF"/>
              <w:spacing w:line="256" w:lineRule="auto"/>
              <w:rPr>
                <w:b/>
                <w:bCs/>
                <w:iCs/>
                <w:color w:val="000000"/>
                <w:lang w:eastAsia="en-US"/>
              </w:rPr>
            </w:pPr>
          </w:p>
          <w:p w14:paraId="7E82B74F" w14:textId="77777777" w:rsidR="00F07671" w:rsidRDefault="00F07671">
            <w:pPr>
              <w:spacing w:line="256" w:lineRule="auto"/>
            </w:pPr>
            <w:r>
              <w:rPr>
                <w:b/>
                <w:bCs/>
                <w:iCs/>
                <w:color w:val="000000"/>
              </w:rPr>
              <w:t xml:space="preserve">__________________ </w:t>
            </w:r>
            <w:proofErr w:type="spellStart"/>
            <w:r>
              <w:rPr>
                <w:b/>
                <w:bCs/>
                <w:iCs/>
                <w:color w:val="000000"/>
              </w:rPr>
              <w:t>Ім’я</w:t>
            </w:r>
            <w:proofErr w:type="spellEnd"/>
            <w:r>
              <w:rPr>
                <w:b/>
                <w:bCs/>
                <w:iCs/>
                <w:color w:val="000000"/>
              </w:rPr>
              <w:t xml:space="preserve"> ПРІЗВИЩЕ</w:t>
            </w:r>
          </w:p>
        </w:tc>
      </w:tr>
    </w:tbl>
    <w:p w14:paraId="1EC68B08" w14:textId="77777777" w:rsidR="00532BBD" w:rsidRDefault="00532BBD" w:rsidP="00532BBD">
      <w:pPr>
        <w:tabs>
          <w:tab w:val="left" w:pos="540"/>
          <w:tab w:val="left" w:pos="4860"/>
        </w:tabs>
        <w:jc w:val="right"/>
        <w:rPr>
          <w:lang w:val="uk-UA"/>
        </w:rPr>
      </w:pPr>
    </w:p>
    <w:p w14:paraId="41D069F4" w14:textId="77777777" w:rsidR="00532BBD" w:rsidRDefault="00532BBD" w:rsidP="00532BBD">
      <w:pPr>
        <w:tabs>
          <w:tab w:val="left" w:pos="540"/>
          <w:tab w:val="left" w:pos="4860"/>
        </w:tabs>
        <w:jc w:val="right"/>
        <w:rPr>
          <w:lang w:val="uk-UA"/>
        </w:rPr>
      </w:pPr>
    </w:p>
    <w:p w14:paraId="737D8A62" w14:textId="77777777" w:rsidR="00532BBD" w:rsidRDefault="00532BBD" w:rsidP="00532BBD">
      <w:pPr>
        <w:tabs>
          <w:tab w:val="left" w:pos="540"/>
          <w:tab w:val="left" w:pos="4860"/>
        </w:tabs>
        <w:jc w:val="right"/>
        <w:rPr>
          <w:lang w:val="uk-UA"/>
        </w:rPr>
      </w:pPr>
    </w:p>
    <w:p w14:paraId="3232BC27" w14:textId="77777777" w:rsidR="00532BBD" w:rsidRDefault="00532BBD" w:rsidP="00532BBD">
      <w:pPr>
        <w:tabs>
          <w:tab w:val="left" w:pos="540"/>
          <w:tab w:val="left" w:pos="4860"/>
        </w:tabs>
        <w:jc w:val="right"/>
        <w:rPr>
          <w:lang w:val="uk-UA"/>
        </w:rPr>
      </w:pPr>
    </w:p>
    <w:p w14:paraId="5F68E308" w14:textId="77777777" w:rsidR="00532BBD" w:rsidRDefault="00532BBD" w:rsidP="00532BBD">
      <w:pPr>
        <w:tabs>
          <w:tab w:val="left" w:pos="540"/>
          <w:tab w:val="left" w:pos="4860"/>
        </w:tabs>
        <w:jc w:val="right"/>
        <w:rPr>
          <w:lang w:val="uk-UA"/>
        </w:rPr>
      </w:pPr>
    </w:p>
    <w:p w14:paraId="290AE63B" w14:textId="55DA92F4" w:rsidR="002D3D07" w:rsidRPr="00870EC7" w:rsidRDefault="002D3D07" w:rsidP="00532BBD">
      <w:pPr>
        <w:shd w:val="clear" w:color="auto" w:fill="FFFFFF"/>
        <w:suppressAutoHyphens w:val="0"/>
        <w:autoSpaceDN w:val="0"/>
        <w:adjustRightInd w:val="0"/>
        <w:jc w:val="center"/>
        <w:rPr>
          <w:color w:val="FF0000"/>
        </w:rPr>
      </w:pPr>
    </w:p>
    <w:sectPr w:rsidR="002D3D07" w:rsidRPr="00870E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191CE8"/>
    <w:multiLevelType w:val="multilevel"/>
    <w:tmpl w:val="363ADFC2"/>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547839F6"/>
    <w:multiLevelType w:val="multilevel"/>
    <w:tmpl w:val="8236CE7E"/>
    <w:lvl w:ilvl="0">
      <w:start w:val="8"/>
      <w:numFmt w:val="decimal"/>
      <w:lvlText w:val="%1"/>
      <w:lvlJc w:val="left"/>
      <w:pPr>
        <w:ind w:left="360" w:hanging="360"/>
      </w:pPr>
      <w:rPr>
        <w:rFonts w:hint="default"/>
      </w:rPr>
    </w:lvl>
    <w:lvl w:ilvl="1">
      <w:start w:val="7"/>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57FB1385"/>
    <w:multiLevelType w:val="multilevel"/>
    <w:tmpl w:val="D7AA1F1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lang w:val="ru-RU"/>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16cid:durableId="1624580047">
    <w:abstractNumId w:val="0"/>
  </w:num>
  <w:num w:numId="2" w16cid:durableId="2086367615">
    <w:abstractNumId w:val="2"/>
  </w:num>
  <w:num w:numId="3" w16cid:durableId="431629074">
    <w:abstractNumId w:val="3"/>
  </w:num>
  <w:num w:numId="4" w16cid:durableId="2076585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32"/>
    <w:rsid w:val="00001EE0"/>
    <w:rsid w:val="0001552C"/>
    <w:rsid w:val="00087977"/>
    <w:rsid w:val="000A5DD4"/>
    <w:rsid w:val="001D1132"/>
    <w:rsid w:val="00217DAB"/>
    <w:rsid w:val="0022008E"/>
    <w:rsid w:val="002366EA"/>
    <w:rsid w:val="0025693B"/>
    <w:rsid w:val="002B172B"/>
    <w:rsid w:val="002D3D07"/>
    <w:rsid w:val="002F6A25"/>
    <w:rsid w:val="00357A25"/>
    <w:rsid w:val="00396413"/>
    <w:rsid w:val="003F728C"/>
    <w:rsid w:val="004134E8"/>
    <w:rsid w:val="00426042"/>
    <w:rsid w:val="004417DA"/>
    <w:rsid w:val="00465DF1"/>
    <w:rsid w:val="00477A68"/>
    <w:rsid w:val="0048296A"/>
    <w:rsid w:val="00482E39"/>
    <w:rsid w:val="004E2F64"/>
    <w:rsid w:val="00515BA9"/>
    <w:rsid w:val="00532BBD"/>
    <w:rsid w:val="005455F7"/>
    <w:rsid w:val="006709A8"/>
    <w:rsid w:val="00686947"/>
    <w:rsid w:val="006F0121"/>
    <w:rsid w:val="007047DA"/>
    <w:rsid w:val="0075393B"/>
    <w:rsid w:val="007719E2"/>
    <w:rsid w:val="007A4B36"/>
    <w:rsid w:val="007D6536"/>
    <w:rsid w:val="00844DF0"/>
    <w:rsid w:val="00870EC7"/>
    <w:rsid w:val="008C1747"/>
    <w:rsid w:val="0094039D"/>
    <w:rsid w:val="0094591D"/>
    <w:rsid w:val="00956695"/>
    <w:rsid w:val="0096019D"/>
    <w:rsid w:val="00965882"/>
    <w:rsid w:val="00993B53"/>
    <w:rsid w:val="009A04EA"/>
    <w:rsid w:val="009B2757"/>
    <w:rsid w:val="00A020D6"/>
    <w:rsid w:val="00A12043"/>
    <w:rsid w:val="00A56CE8"/>
    <w:rsid w:val="00A90529"/>
    <w:rsid w:val="00AC26AD"/>
    <w:rsid w:val="00AC35E7"/>
    <w:rsid w:val="00AF27B6"/>
    <w:rsid w:val="00B07EAB"/>
    <w:rsid w:val="00B13B28"/>
    <w:rsid w:val="00B57B05"/>
    <w:rsid w:val="00B61C95"/>
    <w:rsid w:val="00BA7CD7"/>
    <w:rsid w:val="00BB202D"/>
    <w:rsid w:val="00BC7A90"/>
    <w:rsid w:val="00C2754D"/>
    <w:rsid w:val="00C36ECA"/>
    <w:rsid w:val="00C5100F"/>
    <w:rsid w:val="00CB3B23"/>
    <w:rsid w:val="00CB4C3F"/>
    <w:rsid w:val="00D54E5B"/>
    <w:rsid w:val="00DA2CD5"/>
    <w:rsid w:val="00DD468A"/>
    <w:rsid w:val="00E3146E"/>
    <w:rsid w:val="00E3761B"/>
    <w:rsid w:val="00E5461A"/>
    <w:rsid w:val="00E65288"/>
    <w:rsid w:val="00E757BC"/>
    <w:rsid w:val="00EB14E4"/>
    <w:rsid w:val="00F03C8B"/>
    <w:rsid w:val="00F07671"/>
    <w:rsid w:val="00F76054"/>
    <w:rsid w:val="00F77CB6"/>
    <w:rsid w:val="00F8633E"/>
    <w:rsid w:val="00F95E4B"/>
    <w:rsid w:val="00F97B5C"/>
    <w:rsid w:val="00FA2D2B"/>
    <w:rsid w:val="00FD20F1"/>
    <w:rsid w:val="00FD44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AC5C"/>
  <w15:chartTrackingRefBased/>
  <w15:docId w15:val="{806A260F-9186-430C-925A-AD73EEB3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EA"/>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04EA"/>
    <w:pPr>
      <w:spacing w:after="120"/>
    </w:pPr>
  </w:style>
  <w:style w:type="character" w:customStyle="1" w:styleId="a4">
    <w:name w:val="Основний текст Знак"/>
    <w:basedOn w:val="a0"/>
    <w:link w:val="a3"/>
    <w:semiHidden/>
    <w:rsid w:val="009A04E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9A04EA"/>
    <w:pPr>
      <w:widowControl/>
      <w:autoSpaceDE/>
      <w:spacing w:after="120" w:line="480" w:lineRule="auto"/>
      <w:ind w:left="283"/>
    </w:pPr>
    <w:rPr>
      <w:rFonts w:ascii="Calibri" w:hAnsi="Calibri" w:cs="Times New Roman"/>
      <w:sz w:val="22"/>
      <w:szCs w:val="22"/>
    </w:rPr>
  </w:style>
  <w:style w:type="paragraph" w:customStyle="1" w:styleId="1">
    <w:name w:val="Звичайний1"/>
    <w:rsid w:val="009A04EA"/>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0">
    <w:name w:val="Обычный (веб)1"/>
    <w:basedOn w:val="a"/>
    <w:rsid w:val="009A04EA"/>
    <w:pPr>
      <w:widowControl/>
      <w:autoSpaceDE/>
      <w:spacing w:before="280" w:after="280"/>
    </w:pPr>
    <w:rPr>
      <w:rFonts w:ascii="Times New Roman" w:hAnsi="Times New Roman" w:cs="Times New Roman"/>
      <w:lang w:eastAsia="ar-SA"/>
    </w:rPr>
  </w:style>
  <w:style w:type="paragraph" w:styleId="a5">
    <w:name w:val="List Paragraph"/>
    <w:basedOn w:val="a"/>
    <w:uiPriority w:val="34"/>
    <w:qFormat/>
    <w:rsid w:val="00E3761B"/>
    <w:pPr>
      <w:ind w:left="720"/>
      <w:contextualSpacing/>
    </w:pPr>
  </w:style>
  <w:style w:type="paragraph" w:styleId="a6">
    <w:name w:val="Balloon Text"/>
    <w:basedOn w:val="a"/>
    <w:link w:val="a7"/>
    <w:uiPriority w:val="99"/>
    <w:semiHidden/>
    <w:unhideWhenUsed/>
    <w:rsid w:val="00844DF0"/>
    <w:rPr>
      <w:rFonts w:ascii="Segoe UI" w:hAnsi="Segoe UI" w:cs="Segoe UI"/>
      <w:sz w:val="18"/>
      <w:szCs w:val="18"/>
    </w:rPr>
  </w:style>
  <w:style w:type="character" w:customStyle="1" w:styleId="a7">
    <w:name w:val="Текст у виносці Знак"/>
    <w:basedOn w:val="a0"/>
    <w:link w:val="a6"/>
    <w:uiPriority w:val="99"/>
    <w:semiHidden/>
    <w:rsid w:val="00844DF0"/>
    <w:rPr>
      <w:rFonts w:ascii="Segoe UI" w:eastAsia="Times New Roman" w:hAnsi="Segoe UI" w:cs="Segoe UI"/>
      <w:sz w:val="18"/>
      <w:szCs w:val="18"/>
      <w:lang w:val="ru-RU" w:eastAsia="zh-CN"/>
    </w:rPr>
  </w:style>
  <w:style w:type="paragraph" w:customStyle="1" w:styleId="11">
    <w:name w:val="Абзац списка1"/>
    <w:basedOn w:val="a"/>
    <w:uiPriority w:val="34"/>
    <w:qFormat/>
    <w:rsid w:val="00532BBD"/>
    <w:pPr>
      <w:widowControl/>
      <w:suppressAutoHyphens w:val="0"/>
      <w:autoSpaceDE/>
      <w:ind w:left="720" w:firstLine="567"/>
      <w:contextualSpacing/>
      <w:jc w:val="both"/>
    </w:pPr>
    <w:rPr>
      <w:rFonts w:ascii="Times New Roman" w:eastAsia="Calibri" w:hAnsi="Times New Roman" w:cs="Times New Roman"/>
      <w:szCs w:val="22"/>
      <w:lang w:val="uk-UA" w:eastAsia="en-US"/>
    </w:rPr>
  </w:style>
  <w:style w:type="paragraph" w:customStyle="1" w:styleId="12">
    <w:name w:val="Обычный1"/>
    <w:qFormat/>
    <w:rsid w:val="00532BBD"/>
    <w:pPr>
      <w:widowControl w:val="0"/>
      <w:snapToGrid w:val="0"/>
      <w:spacing w:after="0" w:line="300" w:lineRule="auto"/>
      <w:ind w:firstLine="1300"/>
    </w:pPr>
    <w:rPr>
      <w:rFonts w:ascii="Times New Roman" w:eastAsia="Calibri" w:hAnsi="Times New Roman" w:cs="Times New Roman"/>
      <w:szCs w:val="20"/>
      <w:lang w:eastAsia="ru-RU"/>
    </w:rPr>
  </w:style>
  <w:style w:type="paragraph" w:styleId="a8">
    <w:name w:val="No Spacing"/>
    <w:uiPriority w:val="1"/>
    <w:qFormat/>
    <w:rsid w:val="00F0767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0771">
      <w:bodyDiv w:val="1"/>
      <w:marLeft w:val="0"/>
      <w:marRight w:val="0"/>
      <w:marTop w:val="0"/>
      <w:marBottom w:val="0"/>
      <w:divBdr>
        <w:top w:val="none" w:sz="0" w:space="0" w:color="auto"/>
        <w:left w:val="none" w:sz="0" w:space="0" w:color="auto"/>
        <w:bottom w:val="none" w:sz="0" w:space="0" w:color="auto"/>
        <w:right w:val="none" w:sz="0" w:space="0" w:color="auto"/>
      </w:divBdr>
    </w:div>
    <w:div w:id="4702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11622</Words>
  <Characters>6625</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6</cp:revision>
  <cp:lastPrinted>2022-09-21T12:38:00Z</cp:lastPrinted>
  <dcterms:created xsi:type="dcterms:W3CDTF">2022-09-21T12:37:00Z</dcterms:created>
  <dcterms:modified xsi:type="dcterms:W3CDTF">2022-09-21T12:58:00Z</dcterms:modified>
</cp:coreProperties>
</file>