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7F" w:rsidRPr="009E3210" w:rsidRDefault="007E4832" w:rsidP="00A1387F">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ВІДДІЛ КУЛЬТУРИ ТА ТУРИЗМУ ДЕРАЖНЯНСЬКОЇ МІСЬКОЇ РАДИ</w:t>
      </w:r>
    </w:p>
    <w:p w:rsidR="00A1387F" w:rsidRPr="00B246FC" w:rsidRDefault="00A1387F" w:rsidP="00A1387F">
      <w:pPr>
        <w:spacing w:after="0" w:line="240" w:lineRule="auto"/>
        <w:jc w:val="center"/>
        <w:rPr>
          <w:rFonts w:ascii="Times New Roman" w:eastAsia="Times New Roman" w:hAnsi="Times New Roman" w:cs="Times New Roman"/>
          <w:b/>
          <w:bCs/>
          <w:sz w:val="28"/>
          <w:szCs w:val="28"/>
          <w:lang w:eastAsia="ru-RU"/>
        </w:rPr>
      </w:pPr>
    </w:p>
    <w:p w:rsidR="00A1387F" w:rsidRPr="00B246FC" w:rsidRDefault="00A1387F" w:rsidP="00A1387F">
      <w:pPr>
        <w:spacing w:after="0" w:line="240" w:lineRule="auto"/>
        <w:jc w:val="center"/>
        <w:rPr>
          <w:rFonts w:ascii="Times New Roman" w:eastAsia="Times New Roman" w:hAnsi="Times New Roman" w:cs="Times New Roman"/>
          <w:b/>
          <w:bCs/>
          <w:sz w:val="28"/>
          <w:szCs w:val="28"/>
          <w:lang w:eastAsia="ru-RU"/>
        </w:rPr>
      </w:pPr>
    </w:p>
    <w:p w:rsidR="00A1387F" w:rsidRPr="00B246FC" w:rsidRDefault="00A1387F" w:rsidP="00A1387F">
      <w:pPr>
        <w:spacing w:after="0" w:line="240" w:lineRule="auto"/>
        <w:jc w:val="center"/>
        <w:rPr>
          <w:rFonts w:ascii="Times New Roman" w:eastAsia="Times New Roman" w:hAnsi="Times New Roman" w:cs="Times New Roman"/>
          <w:b/>
          <w:bCs/>
          <w:sz w:val="40"/>
          <w:szCs w:val="38"/>
          <w:lang w:eastAsia="ru-RU"/>
        </w:rPr>
      </w:pPr>
    </w:p>
    <w:p w:rsidR="00A1387F" w:rsidRPr="00B246FC" w:rsidRDefault="00A1387F" w:rsidP="00A1387F">
      <w:pPr>
        <w:spacing w:after="0" w:line="240" w:lineRule="auto"/>
        <w:jc w:val="center"/>
        <w:rPr>
          <w:rFonts w:ascii="Times New Roman" w:eastAsia="Times New Roman" w:hAnsi="Times New Roman" w:cs="Times New Roman"/>
          <w:b/>
          <w:bCs/>
          <w:sz w:val="40"/>
          <w:szCs w:val="38"/>
          <w:lang w:eastAsia="ru-RU"/>
        </w:r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tblGrid>
      <w:tr w:rsidR="00A1387F" w:rsidTr="00960879">
        <w:trPr>
          <w:jc w:val="right"/>
        </w:trPr>
        <w:tc>
          <w:tcPr>
            <w:tcW w:w="0" w:type="auto"/>
          </w:tcPr>
          <w:p w:rsidR="00A1387F" w:rsidRPr="00A101DE" w:rsidRDefault="00A1387F" w:rsidP="00960879">
            <w:pPr>
              <w:jc w:val="both"/>
              <w:rPr>
                <w:rFonts w:ascii="Times New Roman" w:eastAsia="Times New Roman" w:hAnsi="Times New Roman" w:cs="Times New Roman"/>
                <w:b/>
                <w:color w:val="000000"/>
                <w:sz w:val="24"/>
                <w:szCs w:val="24"/>
                <w:highlight w:val="white"/>
              </w:rPr>
            </w:pPr>
            <w:r w:rsidRPr="00A101DE">
              <w:rPr>
                <w:rFonts w:ascii="Times New Roman" w:eastAsia="Times New Roman" w:hAnsi="Times New Roman" w:cs="Times New Roman"/>
                <w:b/>
                <w:color w:val="000000"/>
                <w:sz w:val="24"/>
                <w:szCs w:val="24"/>
                <w:highlight w:val="white"/>
              </w:rPr>
              <w:t>«ЗАТВЕРДЖЕНО»</w:t>
            </w:r>
          </w:p>
          <w:p w:rsidR="00A1387F" w:rsidRPr="00BC2C9F" w:rsidRDefault="00A1387F" w:rsidP="00960879">
            <w:pPr>
              <w:jc w:val="both"/>
              <w:rPr>
                <w:rFonts w:ascii="Times New Roman" w:eastAsia="Times New Roman" w:hAnsi="Times New Roman" w:cs="Times New Roman"/>
                <w:color w:val="000000"/>
                <w:sz w:val="24"/>
                <w:szCs w:val="24"/>
                <w:highlight w:val="white"/>
              </w:rPr>
            </w:pPr>
            <w:r w:rsidRPr="00BC2C9F">
              <w:rPr>
                <w:rFonts w:ascii="Times New Roman" w:eastAsia="Times New Roman" w:hAnsi="Times New Roman" w:cs="Times New Roman"/>
                <w:color w:val="000000"/>
                <w:sz w:val="24"/>
                <w:szCs w:val="24"/>
                <w:highlight w:val="white"/>
              </w:rPr>
              <w:t>Протокольним рішенням</w:t>
            </w:r>
          </w:p>
          <w:p w:rsidR="00A1387F" w:rsidRPr="004951E2" w:rsidRDefault="00A1387F" w:rsidP="00960879">
            <w:pPr>
              <w:jc w:val="both"/>
              <w:rPr>
                <w:rFonts w:ascii="Times New Roman" w:eastAsia="Times New Roman" w:hAnsi="Times New Roman" w:cs="Times New Roman"/>
                <w:sz w:val="24"/>
                <w:szCs w:val="24"/>
              </w:rPr>
            </w:pPr>
            <w:r w:rsidRPr="004951E2">
              <w:rPr>
                <w:rFonts w:ascii="Times New Roman" w:eastAsia="Times New Roman" w:hAnsi="Times New Roman" w:cs="Times New Roman"/>
                <w:sz w:val="24"/>
                <w:szCs w:val="24"/>
              </w:rPr>
              <w:t>уповноваженої особи</w:t>
            </w:r>
          </w:p>
          <w:p w:rsidR="00A1387F" w:rsidRPr="00BC2C9F" w:rsidRDefault="00EA02A7" w:rsidP="00960879">
            <w:pPr>
              <w:jc w:val="both"/>
              <w:rPr>
                <w:rFonts w:ascii="Times New Roman" w:eastAsia="Times New Roman" w:hAnsi="Times New Roman" w:cs="Times New Roman"/>
                <w:sz w:val="24"/>
                <w:szCs w:val="24"/>
              </w:rPr>
            </w:pPr>
            <w:r w:rsidRPr="00821865">
              <w:rPr>
                <w:rFonts w:ascii="Times New Roman" w:eastAsia="Times New Roman" w:hAnsi="Times New Roman" w:cs="Times New Roman"/>
                <w:sz w:val="24"/>
                <w:szCs w:val="24"/>
              </w:rPr>
              <w:t>01</w:t>
            </w:r>
            <w:r w:rsidR="00821865">
              <w:rPr>
                <w:rFonts w:ascii="Times New Roman" w:eastAsia="Times New Roman" w:hAnsi="Times New Roman" w:cs="Times New Roman"/>
                <w:sz w:val="24"/>
                <w:szCs w:val="24"/>
              </w:rPr>
              <w:t>-МБК</w:t>
            </w:r>
            <w:r>
              <w:rPr>
                <w:rFonts w:ascii="Times New Roman" w:eastAsia="Times New Roman" w:hAnsi="Times New Roman" w:cs="Times New Roman"/>
                <w:sz w:val="24"/>
                <w:szCs w:val="24"/>
              </w:rPr>
              <w:t xml:space="preserve"> від 7 грудня</w:t>
            </w:r>
            <w:r w:rsidR="00960879">
              <w:rPr>
                <w:rFonts w:ascii="Times New Roman" w:eastAsia="Times New Roman" w:hAnsi="Times New Roman" w:cs="Times New Roman"/>
                <w:sz w:val="24"/>
                <w:szCs w:val="24"/>
              </w:rPr>
              <w:t xml:space="preserve"> 2023</w:t>
            </w:r>
            <w:r w:rsidR="00A1387F" w:rsidRPr="004951E2">
              <w:rPr>
                <w:rFonts w:ascii="Times New Roman" w:eastAsia="Times New Roman" w:hAnsi="Times New Roman" w:cs="Times New Roman"/>
                <w:sz w:val="24"/>
                <w:szCs w:val="24"/>
              </w:rPr>
              <w:t xml:space="preserve"> р.</w:t>
            </w:r>
          </w:p>
          <w:p w:rsidR="00A1387F" w:rsidRDefault="00A1387F" w:rsidP="00960879">
            <w:pPr>
              <w:jc w:val="both"/>
              <w:rPr>
                <w:rFonts w:ascii="Times New Roman" w:eastAsia="Times New Roman" w:hAnsi="Times New Roman" w:cs="Times New Roman"/>
                <w:b/>
                <w:sz w:val="24"/>
                <w:szCs w:val="24"/>
              </w:rPr>
            </w:pPr>
          </w:p>
          <w:p w:rsidR="00A1387F" w:rsidRDefault="00A1387F" w:rsidP="0096087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Уповноважена особа</w:t>
            </w:r>
          </w:p>
          <w:p w:rsidR="00A1387F" w:rsidRDefault="00A1387F" w:rsidP="00960879">
            <w:pPr>
              <w:jc w:val="both"/>
              <w:rPr>
                <w:rFonts w:ascii="Times New Roman" w:eastAsia="Times New Roman" w:hAnsi="Times New Roman" w:cs="Times New Roman"/>
                <w:b/>
                <w:sz w:val="24"/>
                <w:szCs w:val="24"/>
              </w:rPr>
            </w:pPr>
          </w:p>
          <w:p w:rsidR="00A1387F" w:rsidRDefault="007E4832" w:rsidP="0096087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 Ірина </w:t>
            </w:r>
            <w:proofErr w:type="spellStart"/>
            <w:r>
              <w:rPr>
                <w:rFonts w:ascii="Times New Roman" w:eastAsia="Times New Roman" w:hAnsi="Times New Roman" w:cs="Times New Roman"/>
                <w:b/>
                <w:sz w:val="24"/>
                <w:szCs w:val="24"/>
              </w:rPr>
              <w:t>Дилєва</w:t>
            </w:r>
            <w:proofErr w:type="spellEnd"/>
          </w:p>
        </w:tc>
      </w:tr>
    </w:tbl>
    <w:p w:rsidR="00A1387F" w:rsidRDefault="00A1387F" w:rsidP="00A1387F">
      <w:pPr>
        <w:spacing w:before="240"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before="240" w:after="0" w:line="240" w:lineRule="auto"/>
        <w:jc w:val="center"/>
        <w:rPr>
          <w:rFonts w:ascii="Times New Roman" w:eastAsia="Times New Roman" w:hAnsi="Times New Roman" w:cs="Times New Roman"/>
          <w:b/>
          <w:bCs/>
          <w:sz w:val="24"/>
          <w:szCs w:val="24"/>
          <w:lang w:eastAsia="ru-RU"/>
        </w:rPr>
      </w:pPr>
    </w:p>
    <w:p w:rsidR="00A1387F" w:rsidRPr="00B246FC" w:rsidRDefault="00A1387F" w:rsidP="00A1387F">
      <w:pPr>
        <w:spacing w:after="0" w:line="240" w:lineRule="auto"/>
        <w:jc w:val="center"/>
        <w:rPr>
          <w:rFonts w:ascii="Times New Roman" w:eastAsia="Times New Roman" w:hAnsi="Times New Roman" w:cs="Times New Roman"/>
          <w:b/>
          <w:bCs/>
          <w:sz w:val="40"/>
          <w:szCs w:val="40"/>
          <w:lang w:eastAsia="ru-RU"/>
        </w:rPr>
      </w:pPr>
      <w:r w:rsidRPr="00B246FC">
        <w:rPr>
          <w:rFonts w:ascii="Times New Roman" w:eastAsia="Times New Roman" w:hAnsi="Times New Roman" w:cs="Times New Roman"/>
          <w:b/>
          <w:bCs/>
          <w:sz w:val="40"/>
          <w:szCs w:val="40"/>
          <w:lang w:eastAsia="ru-RU"/>
        </w:rPr>
        <w:t xml:space="preserve">ТЕНДЕРНА ДОКУМЕНТАЦІЯ </w:t>
      </w: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Pr="00B246FC" w:rsidRDefault="00A1387F" w:rsidP="00A1387F">
      <w:pPr>
        <w:spacing w:after="0" w:line="240" w:lineRule="auto"/>
        <w:jc w:val="center"/>
        <w:rPr>
          <w:rFonts w:ascii="Times New Roman" w:eastAsia="Times New Roman" w:hAnsi="Times New Roman" w:cs="Times New Roman"/>
          <w:b/>
          <w:bCs/>
          <w:sz w:val="28"/>
          <w:szCs w:val="32"/>
          <w:lang w:eastAsia="ru-RU"/>
        </w:rPr>
      </w:pPr>
    </w:p>
    <w:p w:rsidR="00A1387F" w:rsidRPr="00B246FC" w:rsidRDefault="007E4832" w:rsidP="00A1387F">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на закупівлю товару</w:t>
      </w:r>
      <w:r w:rsidR="00A1387F" w:rsidRPr="00B246FC">
        <w:rPr>
          <w:rFonts w:ascii="Times New Roman" w:eastAsia="Times New Roman" w:hAnsi="Times New Roman" w:cs="Times New Roman"/>
          <w:b/>
          <w:bCs/>
          <w:sz w:val="32"/>
          <w:szCs w:val="32"/>
          <w:lang w:eastAsia="ru-RU"/>
        </w:rPr>
        <w:t xml:space="preserve"> </w:t>
      </w:r>
    </w:p>
    <w:p w:rsidR="00A1387F" w:rsidRPr="00B246FC" w:rsidRDefault="00A1387F" w:rsidP="00A1387F">
      <w:pPr>
        <w:spacing w:after="0" w:line="240" w:lineRule="auto"/>
        <w:jc w:val="center"/>
        <w:rPr>
          <w:rFonts w:ascii="Times New Roman" w:eastAsia="Times New Roman" w:hAnsi="Times New Roman" w:cs="Times New Roman"/>
          <w:b/>
          <w:bCs/>
          <w:sz w:val="32"/>
          <w:szCs w:val="32"/>
          <w:lang w:eastAsia="ru-RU"/>
        </w:rPr>
      </w:pPr>
    </w:p>
    <w:p w:rsidR="00A1387F" w:rsidRPr="00960879" w:rsidRDefault="007E4832" w:rsidP="00A1387F">
      <w:pPr>
        <w:spacing w:after="0" w:line="240" w:lineRule="auto"/>
        <w:jc w:val="center"/>
        <w:rPr>
          <w:rFonts w:ascii="Times New Roman" w:eastAsia="Times New Roman" w:hAnsi="Times New Roman" w:cs="Times New Roman"/>
          <w:b/>
          <w:bCs/>
          <w:sz w:val="52"/>
          <w:szCs w:val="32"/>
          <w:lang w:eastAsia="ru-RU"/>
        </w:rPr>
      </w:pPr>
      <w:r>
        <w:rPr>
          <w:rFonts w:ascii="Times New Roman" w:eastAsia="Times New Roman" w:hAnsi="Times New Roman" w:cs="Times New Roman"/>
          <w:b/>
          <w:color w:val="000000" w:themeColor="text1"/>
          <w:sz w:val="52"/>
          <w:szCs w:val="32"/>
          <w:shd w:val="clear" w:color="auto" w:fill="FFFFFF"/>
          <w:lang w:eastAsia="ru-RU"/>
        </w:rPr>
        <w:t>«Металопластикові вікна</w:t>
      </w:r>
      <w:r w:rsidR="00A1387F" w:rsidRPr="00960879">
        <w:rPr>
          <w:rFonts w:ascii="Times New Roman" w:eastAsia="Times New Roman" w:hAnsi="Times New Roman" w:cs="Times New Roman"/>
          <w:b/>
          <w:color w:val="000000" w:themeColor="text1"/>
          <w:sz w:val="52"/>
          <w:szCs w:val="32"/>
          <w:shd w:val="clear" w:color="auto" w:fill="FFFFFF"/>
          <w:lang w:eastAsia="ru-RU"/>
        </w:rPr>
        <w:t>»</w:t>
      </w:r>
    </w:p>
    <w:p w:rsidR="00A1387F" w:rsidRDefault="00A1387F" w:rsidP="00A1387F">
      <w:pPr>
        <w:spacing w:after="0" w:line="240" w:lineRule="auto"/>
        <w:jc w:val="center"/>
        <w:rPr>
          <w:rFonts w:ascii="Times New Roman" w:eastAsia="Times New Roman" w:hAnsi="Times New Roman" w:cs="Times New Roman"/>
          <w:b/>
          <w:color w:val="000000"/>
          <w:sz w:val="32"/>
          <w:szCs w:val="32"/>
        </w:rPr>
      </w:pPr>
    </w:p>
    <w:p w:rsidR="00A1387F" w:rsidRDefault="00E36DA2" w:rsidP="00A1387F">
      <w:pPr>
        <w:spacing w:after="0" w:line="240" w:lineRule="auto"/>
        <w:jc w:val="center"/>
        <w:rPr>
          <w:rFonts w:ascii="Times New Roman" w:eastAsia="Times New Roman" w:hAnsi="Times New Roman" w:cs="Times New Roman"/>
          <w:b/>
          <w:color w:val="000000"/>
          <w:sz w:val="32"/>
          <w:szCs w:val="32"/>
        </w:rPr>
      </w:pPr>
      <w:r w:rsidRPr="00E36DA2">
        <w:rPr>
          <w:rFonts w:ascii="Times New Roman" w:eastAsia="Times New Roman" w:hAnsi="Times New Roman" w:cs="Times New Roman"/>
          <w:b/>
          <w:color w:val="000000"/>
          <w:sz w:val="32"/>
          <w:szCs w:val="32"/>
        </w:rPr>
        <w:t xml:space="preserve">за кодом </w:t>
      </w:r>
      <w:r w:rsidR="007E4832" w:rsidRPr="007E4832">
        <w:rPr>
          <w:b/>
          <w:sz w:val="32"/>
          <w:szCs w:val="32"/>
        </w:rPr>
        <w:t>ДК 021:2015 44220000-8 - Столярні вироби</w:t>
      </w:r>
    </w:p>
    <w:p w:rsidR="00A1387F" w:rsidRPr="00B246FC" w:rsidRDefault="00A1387F" w:rsidP="00A1387F">
      <w:pPr>
        <w:spacing w:after="0" w:line="240" w:lineRule="auto"/>
        <w:jc w:val="center"/>
        <w:rPr>
          <w:rFonts w:ascii="Times New Roman" w:eastAsia="Times New Roman" w:hAnsi="Times New Roman" w:cs="Times New Roman"/>
          <w:b/>
          <w:color w:val="000000"/>
          <w:sz w:val="32"/>
          <w:szCs w:val="32"/>
        </w:rPr>
      </w:pPr>
      <w:r w:rsidRPr="00B246FC">
        <w:rPr>
          <w:rFonts w:ascii="Times New Roman" w:eastAsia="Times New Roman" w:hAnsi="Times New Roman" w:cs="Times New Roman"/>
          <w:b/>
          <w:color w:val="000000"/>
          <w:sz w:val="32"/>
          <w:szCs w:val="32"/>
        </w:rPr>
        <w:t xml:space="preserve">за процедурою </w:t>
      </w:r>
    </w:p>
    <w:p w:rsidR="00A1387F" w:rsidRPr="00B246FC" w:rsidRDefault="00A1387F" w:rsidP="00A1387F">
      <w:pPr>
        <w:spacing w:after="0" w:line="240" w:lineRule="auto"/>
        <w:jc w:val="center"/>
        <w:rPr>
          <w:rFonts w:ascii="Times New Roman" w:eastAsia="Times New Roman" w:hAnsi="Times New Roman" w:cs="Times New Roman"/>
          <w:b/>
          <w:color w:val="000000"/>
          <w:sz w:val="32"/>
          <w:szCs w:val="32"/>
        </w:rPr>
      </w:pPr>
    </w:p>
    <w:p w:rsidR="00A1387F" w:rsidRPr="00B246FC" w:rsidRDefault="00A1387F" w:rsidP="00A1387F">
      <w:pPr>
        <w:spacing w:after="0" w:line="240" w:lineRule="auto"/>
        <w:jc w:val="center"/>
        <w:rPr>
          <w:rFonts w:ascii="Times New Roman" w:eastAsia="Times New Roman" w:hAnsi="Times New Roman" w:cs="Times New Roman"/>
          <w:b/>
          <w:color w:val="000000"/>
          <w:sz w:val="36"/>
          <w:szCs w:val="32"/>
        </w:rPr>
      </w:pPr>
      <w:r w:rsidRPr="00B246FC">
        <w:rPr>
          <w:rFonts w:ascii="Times New Roman" w:eastAsia="Times New Roman" w:hAnsi="Times New Roman" w:cs="Times New Roman"/>
          <w:b/>
          <w:color w:val="000000"/>
          <w:sz w:val="36"/>
          <w:szCs w:val="32"/>
        </w:rPr>
        <w:t>ВІДКРИТІ ТОРГИ</w:t>
      </w:r>
    </w:p>
    <w:p w:rsidR="00A1387F" w:rsidRPr="00B246FC" w:rsidRDefault="00A1387F" w:rsidP="00A1387F">
      <w:pPr>
        <w:spacing w:after="0" w:line="240" w:lineRule="auto"/>
        <w:jc w:val="center"/>
        <w:rPr>
          <w:rFonts w:ascii="Times New Roman" w:eastAsia="Times New Roman" w:hAnsi="Times New Roman" w:cs="Times New Roman"/>
          <w:b/>
          <w:color w:val="000000"/>
          <w:sz w:val="16"/>
          <w:szCs w:val="16"/>
        </w:rPr>
      </w:pPr>
    </w:p>
    <w:p w:rsidR="00A1387F" w:rsidRPr="00B246FC" w:rsidRDefault="00A1387F" w:rsidP="00A1387F">
      <w:pPr>
        <w:spacing w:after="0" w:line="240" w:lineRule="auto"/>
        <w:jc w:val="center"/>
        <w:rPr>
          <w:rFonts w:ascii="Times New Roman" w:eastAsia="Times New Roman" w:hAnsi="Times New Roman" w:cs="Times New Roman"/>
          <w:sz w:val="36"/>
          <w:szCs w:val="32"/>
        </w:rPr>
      </w:pPr>
      <w:r w:rsidRPr="00B246FC">
        <w:rPr>
          <w:rFonts w:ascii="Times New Roman" w:eastAsia="Times New Roman" w:hAnsi="Times New Roman" w:cs="Times New Roman"/>
          <w:b/>
          <w:color w:val="000000"/>
          <w:sz w:val="36"/>
          <w:szCs w:val="32"/>
        </w:rPr>
        <w:t xml:space="preserve"> </w:t>
      </w:r>
      <w:r w:rsidRPr="00B246FC">
        <w:rPr>
          <w:rFonts w:ascii="Times New Roman" w:eastAsia="Times New Roman" w:hAnsi="Times New Roman" w:cs="Times New Roman"/>
          <w:b/>
          <w:color w:val="000000" w:themeColor="text1"/>
          <w:sz w:val="36"/>
          <w:szCs w:val="32"/>
        </w:rPr>
        <w:t>(з особливостями)</w:t>
      </w: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Default="00A1387F" w:rsidP="00A1387F">
      <w:pPr>
        <w:spacing w:after="0" w:line="240" w:lineRule="auto"/>
        <w:jc w:val="center"/>
        <w:rPr>
          <w:rFonts w:ascii="Times New Roman" w:eastAsia="Times New Roman" w:hAnsi="Times New Roman" w:cs="Times New Roman"/>
          <w:b/>
          <w:bCs/>
          <w:sz w:val="24"/>
          <w:szCs w:val="24"/>
          <w:lang w:eastAsia="ru-RU"/>
        </w:rPr>
      </w:pPr>
    </w:p>
    <w:p w:rsidR="00A1387F" w:rsidRPr="00A86011" w:rsidRDefault="00A1387F" w:rsidP="00A1387F">
      <w:pPr>
        <w:spacing w:after="0" w:line="240" w:lineRule="auto"/>
        <w:jc w:val="center"/>
        <w:rPr>
          <w:rFonts w:ascii="Times New Roman" w:eastAsia="Times New Roman" w:hAnsi="Times New Roman" w:cs="Times New Roman"/>
          <w:b/>
          <w:bCs/>
          <w:sz w:val="24"/>
          <w:szCs w:val="24"/>
          <w:lang w:eastAsia="ru-RU"/>
        </w:rPr>
      </w:pPr>
      <w:r w:rsidRPr="00B246FC">
        <w:rPr>
          <w:rFonts w:ascii="Times New Roman" w:eastAsia="Times New Roman" w:hAnsi="Times New Roman" w:cs="Times New Roman"/>
          <w:b/>
          <w:bCs/>
          <w:sz w:val="28"/>
          <w:szCs w:val="24"/>
          <w:lang w:eastAsia="ru-RU"/>
        </w:rPr>
        <w:t>м. Деражня – 2023</w:t>
      </w:r>
    </w:p>
    <w:p w:rsidR="00A2093F" w:rsidRDefault="00A2093F">
      <w:pPr>
        <w:spacing w:after="0" w:line="240" w:lineRule="auto"/>
        <w:rPr>
          <w:rFonts w:ascii="Times New Roman" w:eastAsia="Times New Roman" w:hAnsi="Times New Roman" w:cs="Times New Roman"/>
          <w:sz w:val="24"/>
          <w:szCs w:val="24"/>
        </w:rPr>
      </w:pPr>
    </w:p>
    <w:p w:rsidR="00A2093F" w:rsidRDefault="00A2093F">
      <w:pPr>
        <w:spacing w:after="0" w:line="240" w:lineRule="auto"/>
        <w:rPr>
          <w:rFonts w:ascii="Times New Roman" w:eastAsia="Times New Roman" w:hAnsi="Times New Roman" w:cs="Times New Roman"/>
          <w:sz w:val="24"/>
          <w:szCs w:val="24"/>
        </w:rPr>
      </w:pPr>
    </w:p>
    <w:p w:rsidR="00A2093F" w:rsidRDefault="00A2093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2093F">
        <w:trPr>
          <w:trHeight w:val="416"/>
          <w:jc w:val="center"/>
        </w:trPr>
        <w:tc>
          <w:tcPr>
            <w:tcW w:w="705" w:type="dxa"/>
            <w:vAlign w:val="center"/>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093F" w:rsidRDefault="00213B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93F">
        <w:trPr>
          <w:trHeight w:val="411"/>
          <w:jc w:val="center"/>
        </w:trPr>
        <w:tc>
          <w:tcPr>
            <w:tcW w:w="705" w:type="dxa"/>
            <w:vAlign w:val="center"/>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93F">
        <w:trPr>
          <w:trHeight w:val="1119"/>
          <w:jc w:val="center"/>
        </w:trPr>
        <w:tc>
          <w:tcPr>
            <w:tcW w:w="705" w:type="dxa"/>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093F" w:rsidRDefault="00213B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2093F" w:rsidRDefault="00213B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093F" w:rsidRDefault="00213B5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93F">
        <w:trPr>
          <w:trHeight w:val="615"/>
          <w:jc w:val="center"/>
        </w:trPr>
        <w:tc>
          <w:tcPr>
            <w:tcW w:w="705" w:type="dxa"/>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093F" w:rsidRDefault="00213B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2093F" w:rsidRDefault="00213B5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0879" w:rsidTr="00960879">
        <w:trPr>
          <w:trHeight w:val="285"/>
          <w:jc w:val="center"/>
        </w:trPr>
        <w:tc>
          <w:tcPr>
            <w:tcW w:w="705" w:type="dxa"/>
          </w:tcPr>
          <w:p w:rsidR="00960879" w:rsidRDefault="00960879" w:rsidP="009608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60879" w:rsidRDefault="00960879" w:rsidP="009608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960879" w:rsidRPr="00E96717" w:rsidRDefault="007E4832" w:rsidP="00960879">
            <w:pPr>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b/>
                <w:sz w:val="24"/>
                <w:szCs w:val="24"/>
              </w:rPr>
              <w:t>ВІДДІЛ КУЛЬТУРИ ТА ТУРИЗМУ ДЕРАЖНЯНСЬКОЇ МІСЬКОЇ РАДИ</w:t>
            </w:r>
          </w:p>
        </w:tc>
      </w:tr>
      <w:tr w:rsidR="00960879">
        <w:trPr>
          <w:trHeight w:val="536"/>
          <w:jc w:val="center"/>
        </w:trPr>
        <w:tc>
          <w:tcPr>
            <w:tcW w:w="705" w:type="dxa"/>
          </w:tcPr>
          <w:p w:rsidR="00960879" w:rsidRDefault="00960879" w:rsidP="009608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60879" w:rsidRDefault="00960879" w:rsidP="009608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60879" w:rsidRDefault="00960879" w:rsidP="00960879">
            <w:pPr>
              <w:jc w:val="both"/>
              <w:rPr>
                <w:rFonts w:ascii="Times New Roman" w:eastAsia="Times New Roman" w:hAnsi="Times New Roman" w:cs="Times New Roman"/>
                <w:b/>
                <w:sz w:val="24"/>
                <w:szCs w:val="24"/>
              </w:rPr>
            </w:pPr>
            <w:r w:rsidRPr="00A101DE">
              <w:rPr>
                <w:rFonts w:ascii="Times New Roman" w:eastAsia="Times New Roman" w:hAnsi="Times New Roman" w:cs="Times New Roman"/>
                <w:b/>
                <w:sz w:val="24"/>
                <w:szCs w:val="24"/>
              </w:rPr>
              <w:t xml:space="preserve">32200, Хмельницька обл., Хмельницький р-н, місто Деражня, ВУЛИЦЯ МИРУ, будинок </w:t>
            </w:r>
            <w:r w:rsidR="00251827">
              <w:rPr>
                <w:rFonts w:ascii="Times New Roman" w:eastAsia="Times New Roman" w:hAnsi="Times New Roman" w:cs="Times New Roman"/>
                <w:b/>
                <w:sz w:val="24"/>
                <w:szCs w:val="24"/>
              </w:rPr>
              <w:t>11/1</w:t>
            </w:r>
          </w:p>
          <w:p w:rsidR="00960879" w:rsidRPr="002F4FE5" w:rsidRDefault="00960879" w:rsidP="00960879">
            <w:pPr>
              <w:jc w:val="both"/>
              <w:rPr>
                <w:rFonts w:ascii="Times New Roman" w:eastAsia="Times New Roman" w:hAnsi="Times New Roman" w:cs="Times New Roman"/>
                <w:b/>
                <w:szCs w:val="24"/>
              </w:rPr>
            </w:pPr>
          </w:p>
          <w:p w:rsidR="00960879" w:rsidRPr="00E96717" w:rsidRDefault="007E4832" w:rsidP="007E4832">
            <w:pP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b/>
                <w:szCs w:val="24"/>
              </w:rPr>
              <w:t>Код ЄДРПОУ: 43998240</w:t>
            </w:r>
            <w:r w:rsidR="00960879" w:rsidRPr="002F4FE5">
              <w:rPr>
                <w:rFonts w:ascii="Times New Roman" w:eastAsia="Times New Roman" w:hAnsi="Times New Roman" w:cs="Times New Roman"/>
                <w:b/>
                <w:szCs w:val="24"/>
              </w:rPr>
              <w:br/>
            </w:r>
          </w:p>
        </w:tc>
      </w:tr>
      <w:tr w:rsidR="00960879">
        <w:trPr>
          <w:trHeight w:val="1119"/>
          <w:jc w:val="center"/>
        </w:trPr>
        <w:tc>
          <w:tcPr>
            <w:tcW w:w="705" w:type="dxa"/>
          </w:tcPr>
          <w:p w:rsidR="00960879" w:rsidRDefault="00960879" w:rsidP="009608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60879" w:rsidRDefault="00960879" w:rsidP="009608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60879" w:rsidRPr="00971738" w:rsidRDefault="007E4832" w:rsidP="0096087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Дилєва</w:t>
            </w:r>
            <w:proofErr w:type="spellEnd"/>
            <w:r>
              <w:rPr>
                <w:rFonts w:ascii="Times New Roman" w:eastAsia="Times New Roman" w:hAnsi="Times New Roman" w:cs="Times New Roman"/>
                <w:b/>
                <w:sz w:val="24"/>
                <w:szCs w:val="24"/>
              </w:rPr>
              <w:t xml:space="preserve"> Ірина Василівна</w:t>
            </w:r>
            <w:r w:rsidR="009C3388">
              <w:rPr>
                <w:rFonts w:ascii="Times New Roman" w:eastAsia="Times New Roman" w:hAnsi="Times New Roman" w:cs="Times New Roman"/>
                <w:sz w:val="24"/>
                <w:szCs w:val="24"/>
              </w:rPr>
              <w:t xml:space="preserve"> – бухгалтер централізованої бухгалтерії відділу культур та туризму Деражнянської міської ради.</w:t>
            </w:r>
          </w:p>
          <w:p w:rsidR="00960879" w:rsidRPr="00971738" w:rsidRDefault="00960879" w:rsidP="00960879">
            <w:pPr>
              <w:shd w:val="clear" w:color="auto" w:fill="FFFFFF"/>
              <w:ind w:left="145"/>
              <w:jc w:val="both"/>
              <w:rPr>
                <w:rFonts w:ascii="Times New Roman" w:hAnsi="Times New Roman"/>
                <w:bCs/>
              </w:rPr>
            </w:pPr>
          </w:p>
          <w:p w:rsidR="00960879" w:rsidRPr="00971738" w:rsidRDefault="007E4832" w:rsidP="00960879">
            <w:pPr>
              <w:jc w:val="both"/>
              <w:rPr>
                <w:rFonts w:ascii="Times New Roman" w:hAnsi="Times New Roman" w:cs="Times New Roman CYR"/>
                <w:b/>
                <w:sz w:val="24"/>
                <w:szCs w:val="24"/>
              </w:rPr>
            </w:pPr>
            <w:r>
              <w:rPr>
                <w:rFonts w:ascii="Times New Roman" w:hAnsi="Times New Roman" w:cs="Times New Roman CYR"/>
                <w:b/>
                <w:sz w:val="24"/>
                <w:szCs w:val="24"/>
              </w:rPr>
              <w:t>Тел.: 096-763-59-53</w:t>
            </w:r>
          </w:p>
          <w:p w:rsidR="00960879" w:rsidRDefault="00960879" w:rsidP="00960879">
            <w:pPr>
              <w:jc w:val="both"/>
              <w:rPr>
                <w:rFonts w:ascii="Arial" w:hAnsi="Arial" w:cs="Arial"/>
                <w:b/>
                <w:bCs/>
                <w:color w:val="343840"/>
                <w:sz w:val="18"/>
                <w:szCs w:val="18"/>
                <w:shd w:val="clear" w:color="auto" w:fill="FFFFFF"/>
              </w:rPr>
            </w:pPr>
            <w:r w:rsidRPr="00971738">
              <w:rPr>
                <w:rFonts w:ascii="Times New Roman" w:hAnsi="Times New Roman" w:cs="Times New Roman CYR"/>
                <w:b/>
                <w:sz w:val="24"/>
                <w:szCs w:val="24"/>
              </w:rPr>
              <w:t xml:space="preserve">Е-mail: </w:t>
            </w:r>
            <w:hyperlink r:id="rId9" w:history="1">
              <w:r w:rsidR="00197B0E" w:rsidRPr="0071390F">
                <w:rPr>
                  <w:rStyle w:val="a6"/>
                  <w:rFonts w:ascii="Arial" w:hAnsi="Arial" w:cs="Arial"/>
                  <w:b/>
                  <w:bCs/>
                  <w:sz w:val="18"/>
                  <w:szCs w:val="18"/>
                  <w:shd w:val="clear" w:color="auto" w:fill="FFFFFF"/>
                </w:rPr>
                <w:t>dilsva5@ukr.net</w:t>
              </w:r>
            </w:hyperlink>
          </w:p>
          <w:p w:rsidR="00197B0E" w:rsidRPr="00971738" w:rsidRDefault="00197B0E" w:rsidP="00960879">
            <w:pPr>
              <w:jc w:val="both"/>
              <w:rPr>
                <w:rFonts w:ascii="Times New Roman" w:hAnsi="Times New Roman" w:cs="Times New Roman CYR"/>
                <w:b/>
                <w:sz w:val="24"/>
                <w:szCs w:val="24"/>
              </w:rPr>
            </w:pPr>
          </w:p>
          <w:p w:rsidR="00960879" w:rsidRPr="00971738" w:rsidRDefault="00960879" w:rsidP="00960879">
            <w:pPr>
              <w:rPr>
                <w:rFonts w:ascii="Times New Roman" w:eastAsia="Times New Roman" w:hAnsi="Times New Roman" w:cs="Times New Roman"/>
                <w:color w:val="000000" w:themeColor="text1"/>
                <w:sz w:val="24"/>
                <w:szCs w:val="24"/>
              </w:rPr>
            </w:pPr>
          </w:p>
        </w:tc>
      </w:tr>
      <w:tr w:rsidR="00960879">
        <w:trPr>
          <w:trHeight w:val="15"/>
          <w:jc w:val="center"/>
        </w:trPr>
        <w:tc>
          <w:tcPr>
            <w:tcW w:w="705" w:type="dxa"/>
          </w:tcPr>
          <w:p w:rsidR="00960879" w:rsidRDefault="00960879" w:rsidP="009608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0879" w:rsidRDefault="00960879" w:rsidP="009608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60879" w:rsidRPr="003554D1" w:rsidRDefault="00960879" w:rsidP="00960879">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(з особливостями) </w:t>
            </w:r>
          </w:p>
        </w:tc>
      </w:tr>
      <w:tr w:rsidR="00A2093F">
        <w:trPr>
          <w:trHeight w:val="240"/>
          <w:jc w:val="center"/>
        </w:trPr>
        <w:tc>
          <w:tcPr>
            <w:tcW w:w="705" w:type="dxa"/>
          </w:tcPr>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2093F" w:rsidRDefault="00213B5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2093F" w:rsidRDefault="00213B5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093F">
        <w:trPr>
          <w:jc w:val="center"/>
        </w:trPr>
        <w:tc>
          <w:tcPr>
            <w:tcW w:w="705" w:type="dxa"/>
          </w:tcPr>
          <w:p w:rsidR="00014161" w:rsidRDefault="00014161">
            <w:pPr>
              <w:jc w:val="center"/>
              <w:rPr>
                <w:rFonts w:ascii="Times New Roman" w:eastAsia="Times New Roman" w:hAnsi="Times New Roman" w:cs="Times New Roman"/>
                <w:color w:val="000000"/>
                <w:sz w:val="24"/>
                <w:szCs w:val="24"/>
              </w:rPr>
            </w:pPr>
          </w:p>
          <w:p w:rsidR="00A2093F" w:rsidRDefault="00213B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14161" w:rsidRDefault="00014161">
            <w:pPr>
              <w:rPr>
                <w:rFonts w:ascii="Times New Roman" w:eastAsia="Times New Roman" w:hAnsi="Times New Roman" w:cs="Times New Roman"/>
                <w:color w:val="000000"/>
                <w:sz w:val="24"/>
                <w:szCs w:val="24"/>
              </w:rPr>
            </w:pPr>
          </w:p>
          <w:p w:rsidR="00A2093F" w:rsidRDefault="00213B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p w:rsidR="00014161" w:rsidRDefault="00014161">
            <w:pPr>
              <w:rPr>
                <w:rFonts w:ascii="Times New Roman" w:eastAsia="Times New Roman" w:hAnsi="Times New Roman" w:cs="Times New Roman"/>
                <w:sz w:val="24"/>
                <w:szCs w:val="24"/>
              </w:rPr>
            </w:pPr>
          </w:p>
        </w:tc>
        <w:tc>
          <w:tcPr>
            <w:tcW w:w="6450" w:type="dxa"/>
          </w:tcPr>
          <w:p w:rsidR="00014161" w:rsidRDefault="00014161">
            <w:pPr>
              <w:jc w:val="both"/>
              <w:rPr>
                <w:rFonts w:ascii="Times New Roman" w:eastAsia="Times New Roman" w:hAnsi="Times New Roman" w:cs="Times New Roman"/>
                <w:b/>
                <w:color w:val="000000" w:themeColor="text1"/>
                <w:sz w:val="24"/>
                <w:szCs w:val="24"/>
              </w:rPr>
            </w:pPr>
          </w:p>
          <w:p w:rsidR="009C3388" w:rsidRDefault="009C3388" w:rsidP="009C3388">
            <w:pPr>
              <w:pStyle w:val="12"/>
              <w:widowControl w:val="0"/>
              <w:spacing w:after="0" w:line="240" w:lineRule="auto"/>
              <w:contextualSpacing/>
              <w:jc w:val="both"/>
              <w:rPr>
                <w:b/>
                <w:lang w:val="uk-UA"/>
              </w:rPr>
            </w:pPr>
            <w:proofErr w:type="spellStart"/>
            <w:r>
              <w:rPr>
                <w:b/>
              </w:rPr>
              <w:t>Металопластикові</w:t>
            </w:r>
            <w:proofErr w:type="spellEnd"/>
            <w:r>
              <w:rPr>
                <w:b/>
              </w:rPr>
              <w:t xml:space="preserve"> </w:t>
            </w:r>
            <w:proofErr w:type="spellStart"/>
            <w:r>
              <w:rPr>
                <w:b/>
              </w:rPr>
              <w:t>вікна</w:t>
            </w:r>
            <w:proofErr w:type="spellEnd"/>
          </w:p>
          <w:p w:rsidR="009C3388" w:rsidRPr="009C3388" w:rsidRDefault="009C3388" w:rsidP="009C3388">
            <w:pPr>
              <w:pStyle w:val="12"/>
              <w:widowControl w:val="0"/>
              <w:spacing w:after="0" w:line="240" w:lineRule="auto"/>
              <w:contextualSpacing/>
              <w:jc w:val="both"/>
              <w:rPr>
                <w:lang w:val="uk-UA"/>
              </w:rPr>
            </w:pPr>
          </w:p>
          <w:p w:rsidR="00A2093F" w:rsidRPr="00E36DA2" w:rsidRDefault="009C3388" w:rsidP="009C3388">
            <w:pPr>
              <w:jc w:val="both"/>
              <w:rPr>
                <w:rFonts w:ascii="Times New Roman" w:eastAsia="Times New Roman" w:hAnsi="Times New Roman" w:cs="Times New Roman"/>
                <w:sz w:val="24"/>
                <w:szCs w:val="24"/>
              </w:rPr>
            </w:pPr>
            <w:r>
              <w:rPr>
                <w:b/>
              </w:rPr>
              <w:t>(ДК 021:2015 44220000-8 - Столярні вироби)</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2093F" w:rsidRDefault="00213B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2093F" w:rsidRDefault="00213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93F" w:rsidRDefault="00A2093F" w:rsidP="00F41350">
            <w:pPr>
              <w:widowControl w:val="0"/>
              <w:ind w:right="120"/>
              <w:jc w:val="both"/>
              <w:rPr>
                <w:rFonts w:ascii="Times New Roman" w:eastAsia="Times New Roman" w:hAnsi="Times New Roman" w:cs="Times New Roman"/>
                <w:i/>
                <w:color w:val="FF0000"/>
                <w:sz w:val="24"/>
                <w:szCs w:val="24"/>
                <w:highlight w:val="yellow"/>
              </w:rPr>
            </w:pP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41350" w:rsidRDefault="00213B55" w:rsidP="00F41350">
            <w:pPr>
              <w:widowControl w:val="0"/>
              <w:rPr>
                <w:rFonts w:ascii="Times New Roman" w:eastAsia="Times New Roman" w:hAnsi="Times New Roman" w:cs="Times New Roman"/>
                <w:color w:val="000000"/>
                <w:sz w:val="24"/>
                <w:szCs w:val="24"/>
              </w:rPr>
            </w:pPr>
            <w:r w:rsidRPr="008C1D96">
              <w:rPr>
                <w:rFonts w:ascii="Times New Roman" w:eastAsia="Times New Roman" w:hAnsi="Times New Roman" w:cs="Times New Roman"/>
                <w:color w:val="000000"/>
                <w:sz w:val="24"/>
                <w:szCs w:val="24"/>
              </w:rPr>
              <w:t xml:space="preserve">кількість товару та місце його поставки </w:t>
            </w:r>
          </w:p>
          <w:p w:rsidR="00A2093F" w:rsidRDefault="00A2093F">
            <w:pPr>
              <w:widowControl w:val="0"/>
              <w:rPr>
                <w:rFonts w:ascii="Times New Roman" w:eastAsia="Times New Roman" w:hAnsi="Times New Roman" w:cs="Times New Roman"/>
                <w:color w:val="000000"/>
                <w:sz w:val="24"/>
                <w:szCs w:val="24"/>
                <w:highlight w:val="yellow"/>
              </w:rPr>
            </w:pPr>
          </w:p>
        </w:tc>
        <w:tc>
          <w:tcPr>
            <w:tcW w:w="6450" w:type="dxa"/>
          </w:tcPr>
          <w:p w:rsidR="00A2093F" w:rsidRPr="00EE3597" w:rsidRDefault="00AD76F8">
            <w:pPr>
              <w:widowControl w:val="0"/>
              <w:ind w:right="120"/>
              <w:jc w:val="both"/>
              <w:rPr>
                <w:rFonts w:ascii="Times New Roman" w:eastAsia="Times New Roman" w:hAnsi="Times New Roman" w:cs="Times New Roman"/>
                <w:color w:val="000000"/>
                <w:sz w:val="24"/>
                <w:szCs w:val="24"/>
              </w:rPr>
            </w:pPr>
            <w:r w:rsidRPr="00EE3597">
              <w:rPr>
                <w:rFonts w:ascii="Times New Roman" w:eastAsia="Times New Roman" w:hAnsi="Times New Roman" w:cs="Times New Roman"/>
                <w:b/>
                <w:color w:val="000000"/>
                <w:sz w:val="24"/>
                <w:szCs w:val="24"/>
              </w:rPr>
              <w:t xml:space="preserve">Кількість та </w:t>
            </w:r>
            <w:proofErr w:type="spellStart"/>
            <w:r w:rsidRPr="00EE3597">
              <w:rPr>
                <w:rFonts w:ascii="Times New Roman" w:eastAsia="Times New Roman" w:hAnsi="Times New Roman" w:cs="Times New Roman"/>
                <w:b/>
                <w:color w:val="000000"/>
                <w:sz w:val="24"/>
                <w:szCs w:val="24"/>
              </w:rPr>
              <w:t>харектеристика</w:t>
            </w:r>
            <w:proofErr w:type="spellEnd"/>
            <w:r w:rsidRPr="00EE3597">
              <w:rPr>
                <w:rFonts w:ascii="Times New Roman" w:eastAsia="Times New Roman" w:hAnsi="Times New Roman" w:cs="Times New Roman"/>
                <w:b/>
                <w:color w:val="000000"/>
                <w:sz w:val="24"/>
                <w:szCs w:val="24"/>
              </w:rPr>
              <w:t xml:space="preserve"> товару викладена в Додатку 2 до тендерної документації </w:t>
            </w:r>
            <w:r w:rsidRPr="00EE3597">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w:t>
            </w:r>
          </w:p>
          <w:p w:rsidR="008C1D96" w:rsidRPr="008C1D96" w:rsidRDefault="008C1D96">
            <w:pPr>
              <w:widowControl w:val="0"/>
              <w:ind w:right="120"/>
              <w:jc w:val="both"/>
              <w:rPr>
                <w:rFonts w:ascii="Times New Roman" w:eastAsia="Times New Roman" w:hAnsi="Times New Roman" w:cs="Times New Roman"/>
                <w:i/>
                <w:color w:val="4A86E8"/>
                <w:sz w:val="28"/>
                <w:szCs w:val="28"/>
              </w:rPr>
            </w:pPr>
          </w:p>
          <w:p w:rsidR="00A2093F" w:rsidRPr="008C1D96" w:rsidRDefault="009C3388">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Місце поставки товару</w:t>
            </w:r>
            <w:r w:rsidR="00213B55" w:rsidRPr="008C1D96">
              <w:rPr>
                <w:rFonts w:ascii="Times New Roman" w:eastAsia="Times New Roman" w:hAnsi="Times New Roman" w:cs="Times New Roman"/>
                <w:color w:val="000000"/>
                <w:sz w:val="24"/>
                <w:szCs w:val="24"/>
              </w:rPr>
              <w:t xml:space="preserve">: </w:t>
            </w:r>
            <w:r w:rsidR="008C1D96" w:rsidRPr="008C1D96">
              <w:rPr>
                <w:rFonts w:ascii="Times New Roman" w:eastAsia="Times New Roman" w:hAnsi="Times New Roman" w:cs="Times New Roman"/>
                <w:color w:val="000000"/>
                <w:sz w:val="24"/>
                <w:szCs w:val="24"/>
              </w:rPr>
              <w:t>місто Деражня, Хме</w:t>
            </w:r>
            <w:r>
              <w:rPr>
                <w:rFonts w:ascii="Times New Roman" w:eastAsia="Times New Roman" w:hAnsi="Times New Roman" w:cs="Times New Roman"/>
                <w:color w:val="000000"/>
                <w:sz w:val="24"/>
                <w:szCs w:val="24"/>
              </w:rPr>
              <w:t>льницька обл., вулиця Миру, 42</w:t>
            </w:r>
            <w:r w:rsidR="008C1D96" w:rsidRPr="008C1D96">
              <w:rPr>
                <w:rFonts w:ascii="Times New Roman" w:eastAsia="Times New Roman" w:hAnsi="Times New Roman" w:cs="Times New Roman"/>
                <w:color w:val="000000"/>
                <w:sz w:val="24"/>
                <w:szCs w:val="24"/>
              </w:rPr>
              <w:t>, 32200</w:t>
            </w:r>
          </w:p>
          <w:p w:rsidR="00A2093F" w:rsidRPr="008C1D96" w:rsidRDefault="00A2093F">
            <w:pPr>
              <w:widowControl w:val="0"/>
              <w:ind w:right="120"/>
              <w:jc w:val="both"/>
              <w:rPr>
                <w:rFonts w:ascii="Times New Roman" w:eastAsia="Times New Roman" w:hAnsi="Times New Roman" w:cs="Times New Roman"/>
                <w:i/>
                <w:color w:val="4A86E8"/>
                <w:sz w:val="20"/>
                <w:szCs w:val="20"/>
              </w:rPr>
            </w:pPr>
          </w:p>
          <w:p w:rsidR="00A2093F" w:rsidRPr="008C1D96" w:rsidRDefault="00A2093F">
            <w:pPr>
              <w:widowControl w:val="0"/>
              <w:ind w:right="120"/>
              <w:jc w:val="both"/>
              <w:rPr>
                <w:rFonts w:ascii="Times New Roman" w:eastAsia="Times New Roman" w:hAnsi="Times New Roman" w:cs="Times New Roman"/>
                <w:i/>
                <w:color w:val="4A86E8"/>
                <w:sz w:val="24"/>
                <w:szCs w:val="24"/>
              </w:rPr>
            </w:pPr>
          </w:p>
        </w:tc>
      </w:tr>
      <w:tr w:rsidR="00A2093F">
        <w:trPr>
          <w:trHeight w:val="645"/>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2093F" w:rsidRPr="00014161" w:rsidRDefault="00EA02A7">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  грудня</w:t>
            </w:r>
            <w:r w:rsidR="00014161" w:rsidRPr="00014161">
              <w:rPr>
                <w:rFonts w:ascii="Times New Roman" w:eastAsia="Times New Roman" w:hAnsi="Times New Roman" w:cs="Times New Roman"/>
                <w:b/>
                <w:sz w:val="24"/>
                <w:szCs w:val="24"/>
              </w:rPr>
              <w:t xml:space="preserve"> 2023 року включно</w:t>
            </w:r>
          </w:p>
        </w:tc>
      </w:tr>
      <w:tr w:rsidR="00A2093F">
        <w:trPr>
          <w:trHeight w:val="841"/>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2093F" w:rsidRDefault="00213B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2093F" w:rsidRDefault="00213B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93F" w:rsidRDefault="00213B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14161" w:rsidRDefault="00014161">
            <w:pPr>
              <w:widowControl w:val="0"/>
              <w:jc w:val="both"/>
              <w:rPr>
                <w:rFonts w:ascii="Times New Roman" w:eastAsia="Times New Roman" w:hAnsi="Times New Roman" w:cs="Times New Roman"/>
                <w:sz w:val="24"/>
                <w:szCs w:val="24"/>
              </w:rPr>
            </w:pPr>
          </w:p>
        </w:tc>
      </w:tr>
      <w:tr w:rsidR="00A2093F">
        <w:trPr>
          <w:trHeight w:val="501"/>
          <w:jc w:val="center"/>
        </w:trPr>
        <w:tc>
          <w:tcPr>
            <w:tcW w:w="9960" w:type="dxa"/>
            <w:gridSpan w:val="3"/>
            <w:vAlign w:val="center"/>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03C">
        <w:trPr>
          <w:trHeight w:val="1975"/>
          <w:jc w:val="center"/>
        </w:trPr>
        <w:tc>
          <w:tcPr>
            <w:tcW w:w="705" w:type="dxa"/>
          </w:tcPr>
          <w:p w:rsidR="0019603C" w:rsidRDefault="00196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603C" w:rsidRDefault="001960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w:t>
            </w:r>
            <w:bookmarkStart w:id="0" w:name="_GoBack"/>
            <w:bookmarkEnd w:id="0"/>
            <w:r>
              <w:rPr>
                <w:rFonts w:ascii="Times New Roman" w:eastAsia="Times New Roman" w:hAnsi="Times New Roman" w:cs="Times New Roman"/>
                <w:b/>
                <w:sz w:val="24"/>
                <w:szCs w:val="24"/>
              </w:rPr>
              <w:t>ментації</w:t>
            </w:r>
          </w:p>
        </w:tc>
        <w:tc>
          <w:tcPr>
            <w:tcW w:w="6450" w:type="dxa"/>
          </w:tcPr>
          <w:p w:rsidR="0019603C" w:rsidRDefault="0019603C" w:rsidP="001C09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03C" w:rsidRDefault="0019603C" w:rsidP="001C09E2">
            <w:pPr>
              <w:widowControl w:val="0"/>
              <w:jc w:val="both"/>
              <w:rPr>
                <w:rFonts w:ascii="Times New Roman" w:eastAsia="Times New Roman" w:hAnsi="Times New Roman" w:cs="Times New Roman"/>
                <w:sz w:val="24"/>
                <w:szCs w:val="24"/>
                <w:highlight w:val="white"/>
              </w:rPr>
            </w:pPr>
            <w:r w:rsidRPr="003E3621">
              <w:rPr>
                <w:rFonts w:ascii="Times New Roman" w:eastAsia="Times New Roman" w:hAnsi="Times New Roman" w:cs="Times New Roman"/>
                <w:sz w:val="24"/>
                <w:szCs w:val="24"/>
              </w:rPr>
              <w:t xml:space="preserve">Учасником у складі тендерної пропозиції надається акт обстеження (огляду) об’єкта, на якому планується </w:t>
            </w:r>
            <w:r>
              <w:rPr>
                <w:rFonts w:ascii="Times New Roman" w:eastAsia="Times New Roman" w:hAnsi="Times New Roman" w:cs="Times New Roman"/>
                <w:sz w:val="24"/>
                <w:szCs w:val="24"/>
              </w:rPr>
              <w:t xml:space="preserve">встановлення готових </w:t>
            </w:r>
            <w:proofErr w:type="spellStart"/>
            <w:r>
              <w:rPr>
                <w:rFonts w:ascii="Times New Roman" w:eastAsia="Times New Roman" w:hAnsi="Times New Roman" w:cs="Times New Roman"/>
                <w:sz w:val="24"/>
                <w:szCs w:val="24"/>
              </w:rPr>
              <w:t>метаопластикових</w:t>
            </w:r>
            <w:proofErr w:type="spellEnd"/>
            <w:r>
              <w:rPr>
                <w:rFonts w:ascii="Times New Roman" w:eastAsia="Times New Roman" w:hAnsi="Times New Roman" w:cs="Times New Roman"/>
                <w:sz w:val="24"/>
                <w:szCs w:val="24"/>
              </w:rPr>
              <w:t xml:space="preserve"> конструкцій та надання супутніх послуг</w:t>
            </w:r>
            <w:r w:rsidRPr="003E3621">
              <w:rPr>
                <w:rFonts w:ascii="Times New Roman" w:eastAsia="Times New Roman" w:hAnsi="Times New Roman" w:cs="Times New Roman"/>
                <w:sz w:val="24"/>
                <w:szCs w:val="24"/>
              </w:rPr>
              <w:t>,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p>
          <w:p w:rsidR="0019603C" w:rsidRDefault="0019603C" w:rsidP="001C09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603C" w:rsidRDefault="0019603C" w:rsidP="001C09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03C" w:rsidRDefault="0019603C" w:rsidP="001C09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03C" w:rsidRDefault="0019603C" w:rsidP="001C09E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2093F" w:rsidRPr="00014161" w:rsidRDefault="00213B55">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14161">
                <w:rPr>
                  <w:rFonts w:ascii="Times New Roman" w:eastAsia="Times New Roman" w:hAnsi="Times New Roman" w:cs="Times New Roman"/>
                  <w:color w:val="000000" w:themeColor="text1"/>
                  <w:sz w:val="24"/>
                  <w:szCs w:val="24"/>
                  <w:highlight w:val="white"/>
                </w:rPr>
                <w:t>статті 8</w:t>
              </w:r>
            </w:hyperlink>
            <w:r w:rsidRPr="0001416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093F" w:rsidRDefault="00213B55">
            <w:pPr>
              <w:widowControl w:val="0"/>
              <w:jc w:val="both"/>
              <w:rPr>
                <w:rFonts w:ascii="Times New Roman" w:eastAsia="Times New Roman" w:hAnsi="Times New Roman" w:cs="Times New Roman"/>
                <w:sz w:val="24"/>
                <w:szCs w:val="24"/>
                <w:highlight w:val="white"/>
              </w:rPr>
            </w:pPr>
            <w:r w:rsidRPr="0001416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1416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14161">
              <w:rPr>
                <w:rFonts w:ascii="Times New Roman" w:eastAsia="Times New Roman" w:hAnsi="Times New Roman" w:cs="Times New Roman"/>
                <w:i/>
                <w:color w:val="000000" w:themeColor="text1"/>
                <w:sz w:val="24"/>
                <w:szCs w:val="24"/>
                <w:highlight w:val="white"/>
              </w:rPr>
              <w:t xml:space="preserve"> </w:t>
            </w:r>
            <w:r w:rsidRPr="00014161">
              <w:rPr>
                <w:rFonts w:ascii="Times New Roman" w:eastAsia="Times New Roman" w:hAnsi="Times New Roman" w:cs="Times New Roman"/>
                <w:b/>
                <w:i/>
                <w:color w:val="000000" w:themeColor="text1"/>
                <w:sz w:val="24"/>
                <w:szCs w:val="24"/>
                <w:highlight w:val="white"/>
              </w:rPr>
              <w:t xml:space="preserve">Замовник разом із змінами до </w:t>
            </w:r>
            <w:r w:rsidRPr="00014161">
              <w:rPr>
                <w:rFonts w:ascii="Times New Roman" w:eastAsia="Times New Roman" w:hAnsi="Times New Roman" w:cs="Times New Roman"/>
                <w:b/>
                <w:i/>
                <w:color w:val="000000" w:themeColor="text1"/>
                <w:sz w:val="24"/>
                <w:szCs w:val="24"/>
                <w:highlight w:val="white"/>
              </w:rPr>
              <w:lastRenderedPageBreak/>
              <w:t>тендерної документації в окремому документі оприлюднює перелік змін</w:t>
            </w:r>
            <w:r w:rsidRPr="0001416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14161">
              <w:rPr>
                <w:rFonts w:ascii="Times New Roman" w:eastAsia="Times New Roman" w:hAnsi="Times New Roman" w:cs="Times New Roman"/>
                <w:color w:val="000000" w:themeColor="text1"/>
                <w:sz w:val="24"/>
                <w:szCs w:val="24"/>
                <w:highlight w:val="white"/>
              </w:rPr>
              <w:t>машинозчитувальному</w:t>
            </w:r>
            <w:proofErr w:type="spellEnd"/>
            <w:r w:rsidRPr="0001416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093F">
        <w:trPr>
          <w:trHeight w:val="480"/>
          <w:jc w:val="center"/>
        </w:trPr>
        <w:tc>
          <w:tcPr>
            <w:tcW w:w="9960" w:type="dxa"/>
            <w:gridSpan w:val="3"/>
            <w:vAlign w:val="center"/>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2093F" w:rsidRPr="0014746C" w:rsidRDefault="00213B55">
            <w:pPr>
              <w:widowControl w:val="0"/>
              <w:jc w:val="both"/>
              <w:rPr>
                <w:rFonts w:ascii="Times New Roman" w:eastAsia="Times New Roman" w:hAnsi="Times New Roman" w:cs="Times New Roman"/>
                <w:color w:val="000000" w:themeColor="text1"/>
                <w:sz w:val="24"/>
                <w:szCs w:val="24"/>
              </w:rPr>
            </w:pPr>
            <w:r w:rsidRPr="0014746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093F" w:rsidRPr="0014746C" w:rsidRDefault="00213B55">
            <w:pPr>
              <w:widowControl w:val="0"/>
              <w:jc w:val="both"/>
              <w:rPr>
                <w:rFonts w:ascii="Times New Roman" w:eastAsia="Times New Roman" w:hAnsi="Times New Roman" w:cs="Times New Roman"/>
                <w:color w:val="000000" w:themeColor="text1"/>
                <w:sz w:val="24"/>
                <w:szCs w:val="24"/>
              </w:rPr>
            </w:pPr>
            <w:r w:rsidRPr="0014746C">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4746C">
                <w:rPr>
                  <w:rFonts w:ascii="Times New Roman" w:eastAsia="Times New Roman" w:hAnsi="Times New Roman" w:cs="Times New Roman"/>
                  <w:color w:val="000000" w:themeColor="text1"/>
                  <w:sz w:val="24"/>
                  <w:szCs w:val="24"/>
                </w:rPr>
                <w:t>пункті 47</w:t>
              </w:r>
            </w:hyperlink>
            <w:r w:rsidRPr="0014746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093F" w:rsidRDefault="00213B5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093F" w:rsidRDefault="00213B5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2093F" w:rsidRDefault="00213B5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2093F" w:rsidRPr="004765C7" w:rsidRDefault="00213B55">
            <w:pPr>
              <w:widowControl w:val="0"/>
              <w:numPr>
                <w:ilvl w:val="0"/>
                <w:numId w:val="3"/>
              </w:numPr>
              <w:jc w:val="both"/>
              <w:rPr>
                <w:rFonts w:ascii="Times New Roman" w:eastAsia="Times New Roman" w:hAnsi="Times New Roman" w:cs="Times New Roman"/>
                <w:color w:val="000000" w:themeColor="text1"/>
                <w:sz w:val="24"/>
                <w:szCs w:val="24"/>
              </w:rPr>
            </w:pPr>
            <w:r w:rsidRPr="004765C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765C7">
              <w:rPr>
                <w:rFonts w:ascii="Times New Roman" w:eastAsia="Times New Roman" w:hAnsi="Times New Roman" w:cs="Times New Roman"/>
                <w:i/>
                <w:color w:val="000000" w:themeColor="text1"/>
                <w:sz w:val="24"/>
                <w:szCs w:val="24"/>
              </w:rPr>
              <w:t>(у разі встановлення даної вимоги в Додатку 2),</w:t>
            </w:r>
            <w:r w:rsidRPr="004765C7">
              <w:rPr>
                <w:rFonts w:ascii="Times New Roman" w:eastAsia="Times New Roman" w:hAnsi="Times New Roman" w:cs="Times New Roman"/>
                <w:color w:val="000000" w:themeColor="text1"/>
                <w:sz w:val="24"/>
                <w:szCs w:val="24"/>
              </w:rPr>
              <w:t xml:space="preserve"> — </w:t>
            </w:r>
            <w:r w:rsidRPr="004765C7">
              <w:rPr>
                <w:rFonts w:ascii="Times New Roman" w:eastAsia="Times New Roman" w:hAnsi="Times New Roman" w:cs="Times New Roman"/>
                <w:b/>
                <w:i/>
                <w:color w:val="000000" w:themeColor="text1"/>
                <w:sz w:val="24"/>
                <w:szCs w:val="24"/>
              </w:rPr>
              <w:t>згідно з Додатком 2</w:t>
            </w:r>
            <w:r w:rsidRPr="004765C7">
              <w:rPr>
                <w:rFonts w:ascii="Times New Roman" w:eastAsia="Times New Roman" w:hAnsi="Times New Roman" w:cs="Times New Roman"/>
                <w:color w:val="000000" w:themeColor="text1"/>
                <w:sz w:val="24"/>
                <w:szCs w:val="24"/>
              </w:rPr>
              <w:t xml:space="preserve"> до тендерної документації;</w:t>
            </w:r>
          </w:p>
          <w:p w:rsidR="00A2093F" w:rsidRDefault="00213B5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93F" w:rsidRDefault="00213B5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2093F" w:rsidRPr="00E36DA2" w:rsidRDefault="00213B55">
            <w:pPr>
              <w:widowControl w:val="0"/>
              <w:jc w:val="both"/>
              <w:rPr>
                <w:rFonts w:ascii="Times New Roman" w:eastAsia="Times New Roman" w:hAnsi="Times New Roman" w:cs="Times New Roman"/>
                <w:sz w:val="24"/>
                <w:szCs w:val="24"/>
              </w:rPr>
            </w:pPr>
            <w:r w:rsidRPr="00E36DA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093F" w:rsidRDefault="00213B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093F" w:rsidRDefault="00213B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93F" w:rsidRDefault="00213B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093F" w:rsidRPr="004765C7" w:rsidRDefault="00213B55">
            <w:pPr>
              <w:widowControl w:val="0"/>
              <w:ind w:left="40" w:hanging="20"/>
              <w:jc w:val="both"/>
              <w:rPr>
                <w:rFonts w:ascii="Times New Roman" w:eastAsia="Times New Roman" w:hAnsi="Times New Roman" w:cs="Times New Roman"/>
                <w:color w:val="000000"/>
                <w:sz w:val="24"/>
                <w:szCs w:val="24"/>
              </w:rPr>
            </w:pPr>
            <w:r w:rsidRPr="004765C7">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765C7">
              <w:rPr>
                <w:rFonts w:ascii="Times New Roman" w:eastAsia="Times New Roman" w:hAnsi="Times New Roman" w:cs="Times New Roman"/>
                <w:sz w:val="24"/>
                <w:szCs w:val="24"/>
              </w:rPr>
              <w:t>у</w:t>
            </w:r>
            <w:r w:rsidRPr="004765C7">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4765C7">
              <w:rPr>
                <w:rFonts w:ascii="Times New Roman" w:eastAsia="Times New Roman" w:hAnsi="Times New Roman" w:cs="Times New Roman"/>
                <w:sz w:val="24"/>
                <w:szCs w:val="24"/>
              </w:rPr>
              <w:t>п</w:t>
            </w:r>
            <w:r w:rsidRPr="004765C7">
              <w:rPr>
                <w:rFonts w:ascii="Times New Roman" w:eastAsia="Times New Roman" w:hAnsi="Times New Roman" w:cs="Times New Roman"/>
                <w:color w:val="000000"/>
                <w:sz w:val="24"/>
                <w:szCs w:val="24"/>
              </w:rPr>
              <w:t>останови Кабінету Міністрів України № 332 від 04.04.2001 р.</w:t>
            </w:r>
          </w:p>
          <w:p w:rsidR="00A2093F" w:rsidRPr="004765C7" w:rsidRDefault="00213B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sidRPr="004765C7">
              <w:rPr>
                <w:rFonts w:ascii="Times New Roman" w:eastAsia="Times New Roman" w:hAnsi="Times New Roman" w:cs="Times New Roman"/>
                <w:color w:val="000000"/>
                <w:sz w:val="24"/>
                <w:szCs w:val="24"/>
              </w:rPr>
              <w:t xml:space="preserve">фізичних осіб, у тому числі фізичних осіб </w:t>
            </w:r>
            <w:r w:rsidRPr="004765C7">
              <w:rPr>
                <w:rFonts w:ascii="Times New Roman" w:eastAsia="Times New Roman" w:hAnsi="Times New Roman" w:cs="Times New Roman"/>
                <w:sz w:val="24"/>
                <w:szCs w:val="24"/>
              </w:rPr>
              <w:t>—</w:t>
            </w:r>
            <w:r w:rsidRPr="004765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93F" w:rsidRPr="004765C7" w:rsidRDefault="00213B55">
            <w:pPr>
              <w:widowControl w:val="0"/>
              <w:ind w:left="40" w:hanging="20"/>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УВАГА!!!</w:t>
            </w:r>
          </w:p>
          <w:p w:rsidR="00A2093F" w:rsidRPr="004765C7" w:rsidRDefault="00213B5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4765C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765C7">
              <w:rPr>
                <w:rFonts w:ascii="Times New Roman" w:eastAsia="Times New Roman" w:hAnsi="Times New Roman" w:cs="Times New Roman"/>
                <w:b/>
                <w:color w:val="000000"/>
                <w:sz w:val="24"/>
                <w:szCs w:val="24"/>
              </w:rPr>
              <w:t>скан-копій</w:t>
            </w:r>
            <w:proofErr w:type="spellEnd"/>
            <w:r w:rsidRPr="004765C7">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093F" w:rsidRPr="004765C7" w:rsidRDefault="00213B55">
            <w:pPr>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093F" w:rsidRPr="004765C7" w:rsidRDefault="00213B55">
            <w:pPr>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765C7">
              <w:rPr>
                <w:rFonts w:ascii="Times New Roman" w:eastAsia="Times New Roman" w:hAnsi="Times New Roman" w:cs="Times New Roman"/>
                <w:b/>
                <w:sz w:val="24"/>
                <w:szCs w:val="24"/>
              </w:rPr>
              <w:t>сом (УЕП)</w:t>
            </w:r>
            <w:r w:rsidRPr="004765C7">
              <w:rPr>
                <w:rFonts w:ascii="Times New Roman" w:eastAsia="Times New Roman" w:hAnsi="Times New Roman" w:cs="Times New Roman"/>
                <w:b/>
                <w:color w:val="000000"/>
                <w:sz w:val="24"/>
                <w:szCs w:val="24"/>
              </w:rPr>
              <w:t>;</w:t>
            </w:r>
          </w:p>
          <w:p w:rsidR="00A2093F" w:rsidRPr="004765C7" w:rsidRDefault="00213B55">
            <w:pPr>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093F" w:rsidRPr="004765C7" w:rsidRDefault="00213B55">
            <w:pPr>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Винятки:</w:t>
            </w:r>
          </w:p>
          <w:p w:rsidR="00A2093F" w:rsidRPr="004765C7" w:rsidRDefault="00213B55">
            <w:pPr>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093F" w:rsidRPr="004765C7" w:rsidRDefault="00213B55">
            <w:pPr>
              <w:widowControl w:val="0"/>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765C7">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93F" w:rsidRPr="004765C7" w:rsidRDefault="00213B55">
            <w:pPr>
              <w:widowControl w:val="0"/>
              <w:ind w:left="40" w:hanging="20"/>
              <w:jc w:val="both"/>
              <w:rPr>
                <w:rFonts w:ascii="Times New Roman" w:eastAsia="Times New Roman" w:hAnsi="Times New Roman" w:cs="Times New Roman"/>
                <w:b/>
                <w:sz w:val="24"/>
                <w:szCs w:val="24"/>
              </w:rPr>
            </w:pPr>
            <w:r w:rsidRPr="004765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65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93F" w:rsidRDefault="00213B55">
            <w:pPr>
              <w:widowControl w:val="0"/>
              <w:ind w:left="40" w:hanging="20"/>
              <w:jc w:val="both"/>
              <w:rPr>
                <w:rFonts w:ascii="Times New Roman" w:eastAsia="Times New Roman" w:hAnsi="Times New Roman" w:cs="Times New Roman"/>
                <w:b/>
                <w:color w:val="000000"/>
                <w:sz w:val="24"/>
                <w:szCs w:val="24"/>
              </w:rPr>
            </w:pPr>
            <w:r w:rsidRPr="004765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65C7">
              <w:rPr>
                <w:rFonts w:ascii="Times New Roman" w:eastAsia="Times New Roman" w:hAnsi="Times New Roman" w:cs="Times New Roman"/>
                <w:b/>
                <w:color w:val="000000"/>
                <w:sz w:val="24"/>
                <w:szCs w:val="24"/>
              </w:rPr>
              <w:t>засвідчувального</w:t>
            </w:r>
            <w:proofErr w:type="spellEnd"/>
            <w:r w:rsidRPr="004765C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A2093F" w:rsidRDefault="00213B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093F" w:rsidRDefault="00213B5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093F" w:rsidRDefault="00213B55" w:rsidP="00E36DA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36DA2">
              <w:rPr>
                <w:rFonts w:ascii="Times New Roman" w:eastAsia="Times New Roman" w:hAnsi="Times New Roman" w:cs="Times New Roman"/>
                <w:b/>
                <w:sz w:val="24"/>
                <w:szCs w:val="24"/>
                <w:highlight w:val="white"/>
              </w:rPr>
              <w:t>.</w:t>
            </w:r>
          </w:p>
        </w:tc>
      </w:tr>
      <w:tr w:rsidR="00A2093F">
        <w:trPr>
          <w:trHeight w:val="913"/>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2093F" w:rsidRDefault="00213B5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2093F" w:rsidRPr="00E36DA2" w:rsidRDefault="00213B55">
            <w:pPr>
              <w:widowControl w:val="0"/>
              <w:ind w:right="120"/>
              <w:jc w:val="both"/>
              <w:rPr>
                <w:rFonts w:ascii="Times New Roman" w:eastAsia="Times New Roman" w:hAnsi="Times New Roman" w:cs="Times New Roman"/>
                <w:color w:val="000000" w:themeColor="text1"/>
                <w:sz w:val="24"/>
                <w:szCs w:val="24"/>
              </w:rPr>
            </w:pPr>
            <w:r w:rsidRPr="00E36DA2">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A2093F" w:rsidRPr="00E36DA2" w:rsidRDefault="00A2093F">
            <w:pPr>
              <w:widowControl w:val="0"/>
              <w:ind w:right="120"/>
              <w:jc w:val="both"/>
              <w:rPr>
                <w:rFonts w:ascii="Times New Roman" w:eastAsia="Times New Roman" w:hAnsi="Times New Roman" w:cs="Times New Roman"/>
                <w:color w:val="000000" w:themeColor="text1"/>
                <w:sz w:val="28"/>
                <w:szCs w:val="28"/>
              </w:rPr>
            </w:pPr>
          </w:p>
          <w:p w:rsidR="00A2093F" w:rsidRPr="00E36DA2" w:rsidRDefault="00A2093F" w:rsidP="00E36DA2">
            <w:pPr>
              <w:jc w:val="both"/>
              <w:rPr>
                <w:rFonts w:ascii="Times New Roman" w:eastAsia="Times New Roman" w:hAnsi="Times New Roman" w:cs="Times New Roman"/>
                <w:i/>
                <w:color w:val="000000" w:themeColor="text1"/>
                <w:sz w:val="24"/>
                <w:szCs w:val="24"/>
              </w:rPr>
            </w:pP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2093F" w:rsidRPr="00E36DA2" w:rsidRDefault="00213B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36DA2">
              <w:rPr>
                <w:rFonts w:ascii="Times New Roman" w:eastAsia="Times New Roman" w:hAnsi="Times New Roman" w:cs="Times New Roman"/>
                <w:sz w:val="24"/>
                <w:szCs w:val="24"/>
              </w:rPr>
              <w:t>Не передбачається.</w:t>
            </w:r>
          </w:p>
          <w:p w:rsidR="00A2093F" w:rsidRPr="00E36DA2" w:rsidRDefault="00A2093F" w:rsidP="00E36DA2">
            <w:pPr>
              <w:widowControl w:val="0"/>
              <w:ind w:right="120"/>
              <w:jc w:val="both"/>
              <w:rPr>
                <w:rFonts w:ascii="Times New Roman" w:eastAsia="Times New Roman" w:hAnsi="Times New Roman" w:cs="Times New Roman"/>
                <w:sz w:val="24"/>
                <w:szCs w:val="24"/>
              </w:rPr>
            </w:pPr>
          </w:p>
        </w:tc>
      </w:tr>
      <w:tr w:rsidR="00A2093F">
        <w:trPr>
          <w:trHeight w:val="560"/>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2093F" w:rsidRPr="00EC0EA0" w:rsidRDefault="00213B55">
            <w:pPr>
              <w:widowControl w:val="0"/>
              <w:jc w:val="both"/>
              <w:rPr>
                <w:rFonts w:ascii="Times New Roman" w:eastAsia="Times New Roman" w:hAnsi="Times New Roman" w:cs="Times New Roman"/>
                <w:sz w:val="24"/>
                <w:szCs w:val="24"/>
              </w:rPr>
            </w:pPr>
            <w:r w:rsidRPr="00EC0EA0">
              <w:rPr>
                <w:rFonts w:ascii="Times New Roman" w:eastAsia="Times New Roman" w:hAnsi="Times New Roman" w:cs="Times New Roman"/>
                <w:sz w:val="24"/>
                <w:szCs w:val="24"/>
              </w:rPr>
              <w:t xml:space="preserve">Тендерні пропозиції вважаються дійсними </w:t>
            </w:r>
            <w:r w:rsidRPr="00EC0EA0">
              <w:rPr>
                <w:rFonts w:ascii="Times New Roman" w:eastAsia="Times New Roman" w:hAnsi="Times New Roman" w:cs="Times New Roman"/>
                <w:b/>
                <w:i/>
                <w:sz w:val="24"/>
                <w:szCs w:val="24"/>
                <w:u w:val="single"/>
              </w:rPr>
              <w:t>протягом 120 (ста двадцяти) днів</w:t>
            </w:r>
            <w:r w:rsidRPr="00EC0EA0">
              <w:rPr>
                <w:rFonts w:ascii="Times New Roman" w:eastAsia="Times New Roman" w:hAnsi="Times New Roman" w:cs="Times New Roman"/>
                <w:sz w:val="24"/>
                <w:szCs w:val="24"/>
              </w:rPr>
              <w:t xml:space="preserve"> із дати кінцевого строку подання тендерних пропозицій. </w:t>
            </w:r>
          </w:p>
          <w:p w:rsidR="00A2093F" w:rsidRPr="00EC0EA0" w:rsidRDefault="00213B55">
            <w:pPr>
              <w:widowControl w:val="0"/>
              <w:jc w:val="both"/>
              <w:rPr>
                <w:rFonts w:ascii="Times New Roman" w:eastAsia="Times New Roman" w:hAnsi="Times New Roman" w:cs="Times New Roman"/>
                <w:sz w:val="24"/>
                <w:szCs w:val="24"/>
              </w:rPr>
            </w:pPr>
            <w:r w:rsidRPr="00EC0EA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093F" w:rsidRPr="00EC0EA0" w:rsidRDefault="00213B55">
            <w:pPr>
              <w:widowControl w:val="0"/>
              <w:jc w:val="both"/>
              <w:rPr>
                <w:rFonts w:ascii="Times New Roman" w:eastAsia="Times New Roman" w:hAnsi="Times New Roman" w:cs="Times New Roman"/>
                <w:sz w:val="24"/>
                <w:szCs w:val="24"/>
                <w:u w:val="single"/>
              </w:rPr>
            </w:pPr>
            <w:r w:rsidRPr="00EC0EA0">
              <w:rPr>
                <w:rFonts w:ascii="Times New Roman" w:eastAsia="Times New Roman" w:hAnsi="Times New Roman" w:cs="Times New Roman"/>
                <w:sz w:val="24"/>
                <w:szCs w:val="24"/>
              </w:rPr>
              <w:t xml:space="preserve">Учасник процедури закупівлі </w:t>
            </w:r>
            <w:r w:rsidRPr="00EC0EA0">
              <w:rPr>
                <w:rFonts w:ascii="Times New Roman" w:eastAsia="Times New Roman" w:hAnsi="Times New Roman" w:cs="Times New Roman"/>
                <w:sz w:val="24"/>
                <w:szCs w:val="24"/>
                <w:u w:val="single"/>
              </w:rPr>
              <w:t>має право:</w:t>
            </w:r>
          </w:p>
          <w:p w:rsidR="00A2093F" w:rsidRPr="00EC0EA0" w:rsidRDefault="00213B55">
            <w:pPr>
              <w:widowControl w:val="0"/>
              <w:jc w:val="both"/>
              <w:rPr>
                <w:rFonts w:ascii="Times New Roman" w:eastAsia="Times New Roman" w:hAnsi="Times New Roman" w:cs="Times New Roman"/>
                <w:sz w:val="24"/>
                <w:szCs w:val="24"/>
              </w:rPr>
            </w:pPr>
            <w:r w:rsidRPr="00EC0EA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093F" w:rsidRPr="00EC0EA0" w:rsidRDefault="00213B55">
            <w:pPr>
              <w:widowControl w:val="0"/>
              <w:jc w:val="both"/>
              <w:rPr>
                <w:rFonts w:ascii="Times New Roman" w:eastAsia="Times New Roman" w:hAnsi="Times New Roman" w:cs="Times New Roman"/>
                <w:sz w:val="24"/>
                <w:szCs w:val="24"/>
              </w:rPr>
            </w:pPr>
            <w:r w:rsidRPr="00EC0EA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C0EA0">
              <w:rPr>
                <w:rFonts w:ascii="Times New Roman" w:eastAsia="Times New Roman" w:hAnsi="Times New Roman" w:cs="Times New Roman"/>
                <w:i/>
                <w:sz w:val="24"/>
                <w:szCs w:val="24"/>
              </w:rPr>
              <w:t>(у разі якщо таке вимагалося)</w:t>
            </w:r>
            <w:r w:rsidRPr="00EC0EA0">
              <w:rPr>
                <w:rFonts w:ascii="Times New Roman" w:eastAsia="Times New Roman" w:hAnsi="Times New Roman" w:cs="Times New Roman"/>
                <w:sz w:val="24"/>
                <w:szCs w:val="24"/>
              </w:rPr>
              <w:t>.</w:t>
            </w:r>
          </w:p>
          <w:p w:rsidR="00A2093F" w:rsidRDefault="00213B55">
            <w:pPr>
              <w:widowControl w:val="0"/>
              <w:jc w:val="both"/>
              <w:rPr>
                <w:rFonts w:ascii="Times New Roman" w:eastAsia="Times New Roman" w:hAnsi="Times New Roman" w:cs="Times New Roman"/>
                <w:strike/>
                <w:sz w:val="24"/>
                <w:szCs w:val="24"/>
              </w:rPr>
            </w:pPr>
            <w:r w:rsidRPr="00EC0EA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2093F" w:rsidRDefault="00213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093F" w:rsidRDefault="00213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2093F" w:rsidRDefault="00213B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093F" w:rsidRDefault="00213B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093F" w:rsidRPr="00EC0EA0" w:rsidRDefault="00213B55">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C0EA0">
              <w:rPr>
                <w:rFonts w:ascii="Times New Roman" w:eastAsia="Times New Roman" w:hAnsi="Times New Roman" w:cs="Times New Roman"/>
                <w:color w:val="000000" w:themeColor="text1"/>
                <w:sz w:val="24"/>
                <w:szCs w:val="24"/>
              </w:rPr>
              <w:t xml:space="preserve">здійснення нею публічних закупівель товарів, робіт і послуг згідно із Законом </w:t>
            </w:r>
            <w:r w:rsidRPr="00EC0EA0">
              <w:rPr>
                <w:rFonts w:ascii="Times New Roman" w:eastAsia="Times New Roman" w:hAnsi="Times New Roman" w:cs="Times New Roman"/>
                <w:color w:val="000000" w:themeColor="text1"/>
                <w:sz w:val="24"/>
                <w:szCs w:val="24"/>
                <w:highlight w:val="white"/>
              </w:rPr>
              <w:t>України “Про санкції”;</w:t>
            </w:r>
          </w:p>
          <w:p w:rsidR="00A2093F" w:rsidRDefault="00213B55">
            <w:pPr>
              <w:ind w:firstLine="567"/>
              <w:jc w:val="both"/>
              <w:rPr>
                <w:rFonts w:ascii="Times New Roman" w:eastAsia="Times New Roman" w:hAnsi="Times New Roman" w:cs="Times New Roman"/>
                <w:sz w:val="24"/>
                <w:szCs w:val="24"/>
                <w:highlight w:val="white"/>
              </w:rPr>
            </w:pPr>
            <w:r w:rsidRPr="00EC0EA0">
              <w:rPr>
                <w:rFonts w:ascii="Times New Roman" w:eastAsia="Times New Roman" w:hAnsi="Times New Roman" w:cs="Times New Roman"/>
                <w:color w:val="000000" w:themeColor="text1"/>
                <w:sz w:val="24"/>
                <w:szCs w:val="24"/>
                <w:highlight w:val="white"/>
              </w:rPr>
              <w:t>12) керівни</w:t>
            </w:r>
            <w:r>
              <w:rPr>
                <w:rFonts w:ascii="Times New Roman" w:eastAsia="Times New Roman" w:hAnsi="Times New Roman" w:cs="Times New Roman"/>
                <w:sz w:val="24"/>
                <w:szCs w:val="24"/>
                <w:highlight w:val="white"/>
              </w:rPr>
              <w:t>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93F" w:rsidRDefault="00A2093F">
            <w:pPr>
              <w:jc w:val="both"/>
              <w:rPr>
                <w:rFonts w:ascii="Times New Roman" w:eastAsia="Times New Roman" w:hAnsi="Times New Roman" w:cs="Times New Roman"/>
                <w:sz w:val="24"/>
                <w:szCs w:val="24"/>
                <w:highlight w:val="white"/>
              </w:rPr>
            </w:pPr>
          </w:p>
          <w:p w:rsidR="00A2093F" w:rsidRPr="00EC0EA0" w:rsidRDefault="00213B55">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EC0EA0">
              <w:rPr>
                <w:rFonts w:ascii="Times New Roman" w:eastAsia="Times New Roman" w:hAnsi="Times New Roman" w:cs="Times New Roman"/>
                <w:color w:val="000000" w:themeColor="text1"/>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093F" w:rsidRDefault="00213B55">
            <w:pPr>
              <w:spacing w:after="348"/>
              <w:jc w:val="both"/>
              <w:rPr>
                <w:rFonts w:ascii="Times New Roman" w:eastAsia="Times New Roman" w:hAnsi="Times New Roman" w:cs="Times New Roman"/>
                <w:color w:val="00B050"/>
                <w:sz w:val="24"/>
                <w:szCs w:val="24"/>
                <w:highlight w:val="white"/>
              </w:rPr>
            </w:pPr>
            <w:r w:rsidRPr="00EC0EA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EC0EA0">
              <w:rPr>
                <w:rFonts w:ascii="Times New Roman" w:eastAsia="Times New Roman" w:hAnsi="Times New Roman" w:cs="Times New Roman"/>
                <w:color w:val="000000" w:themeColor="text1"/>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2093F" w:rsidRDefault="00213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2093F" w:rsidRDefault="00213B55" w:rsidP="00EC0E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C0EA0">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A2093F" w:rsidRDefault="00E46D4F">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r>
              <w:rPr>
                <w:rFonts w:ascii="Times New Roman" w:hAnsi="Times New Roman"/>
                <w:color w:val="000000"/>
                <w:sz w:val="24"/>
                <w:szCs w:val="24"/>
              </w:rPr>
              <w:t xml:space="preserve"> у обсязі не менше ніж 20 відсотків від вартості договору про закупівлю </w:t>
            </w:r>
            <w:r>
              <w:rPr>
                <w:rFonts w:ascii="Times New Roman" w:hAnsi="Times New Roman"/>
                <w:i/>
                <w:color w:val="000000"/>
                <w:sz w:val="24"/>
                <w:szCs w:val="24"/>
              </w:rPr>
              <w:t>(надається у разі залучення).</w:t>
            </w:r>
          </w:p>
        </w:tc>
      </w:tr>
      <w:tr w:rsidR="00A2093F">
        <w:trPr>
          <w:trHeight w:val="841"/>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46D4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93F">
        <w:trPr>
          <w:trHeight w:val="442"/>
          <w:jc w:val="center"/>
        </w:trPr>
        <w:tc>
          <w:tcPr>
            <w:tcW w:w="9960" w:type="dxa"/>
            <w:gridSpan w:val="3"/>
            <w:vAlign w:val="center"/>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F5A83" w:rsidRDefault="00213B5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rsidR="00A2093F" w:rsidRPr="003F5A83" w:rsidRDefault="00213B55">
            <w:pPr>
              <w:widowControl w:val="0"/>
              <w:ind w:left="40" w:right="120"/>
              <w:jc w:val="both"/>
              <w:rPr>
                <w:rFonts w:ascii="Times New Roman" w:eastAsia="Times New Roman" w:hAnsi="Times New Roman" w:cs="Times New Roman"/>
                <w:color w:val="000000" w:themeColor="text1"/>
                <w:sz w:val="24"/>
                <w:szCs w:val="24"/>
              </w:rPr>
            </w:pPr>
            <w:r w:rsidRPr="00F162DE">
              <w:rPr>
                <w:rFonts w:ascii="Times New Roman" w:eastAsia="Times New Roman" w:hAnsi="Times New Roman" w:cs="Times New Roman"/>
                <w:sz w:val="24"/>
                <w:szCs w:val="24"/>
              </w:rPr>
              <w:t>—</w:t>
            </w:r>
            <w:r w:rsidRPr="00F162DE">
              <w:rPr>
                <w:rFonts w:ascii="Times New Roman" w:eastAsia="Times New Roman" w:hAnsi="Times New Roman" w:cs="Times New Roman"/>
                <w:color w:val="000000"/>
                <w:sz w:val="24"/>
                <w:szCs w:val="24"/>
              </w:rPr>
              <w:t xml:space="preserve"> </w:t>
            </w:r>
            <w:r w:rsidR="00EA02A7">
              <w:rPr>
                <w:rFonts w:ascii="Times New Roman" w:eastAsia="Times New Roman" w:hAnsi="Times New Roman" w:cs="Times New Roman"/>
                <w:b/>
                <w:color w:val="000000" w:themeColor="text1"/>
                <w:sz w:val="24"/>
                <w:szCs w:val="24"/>
              </w:rPr>
              <w:t>15</w:t>
            </w:r>
            <w:r w:rsidR="00EC0EA0" w:rsidRPr="00F162DE">
              <w:rPr>
                <w:rFonts w:ascii="Times New Roman" w:eastAsia="Times New Roman" w:hAnsi="Times New Roman" w:cs="Times New Roman"/>
                <w:b/>
                <w:color w:val="000000" w:themeColor="text1"/>
                <w:sz w:val="24"/>
                <w:szCs w:val="24"/>
              </w:rPr>
              <w:t xml:space="preserve"> </w:t>
            </w:r>
            <w:r w:rsidR="00EA02A7">
              <w:rPr>
                <w:rFonts w:ascii="Times New Roman" w:eastAsia="Times New Roman" w:hAnsi="Times New Roman" w:cs="Times New Roman"/>
                <w:b/>
                <w:color w:val="000000" w:themeColor="text1"/>
                <w:sz w:val="24"/>
                <w:szCs w:val="24"/>
              </w:rPr>
              <w:t>грудня</w:t>
            </w:r>
            <w:r w:rsidR="00EC0EA0" w:rsidRPr="00F162DE">
              <w:rPr>
                <w:rFonts w:ascii="Times New Roman" w:eastAsia="Times New Roman" w:hAnsi="Times New Roman" w:cs="Times New Roman"/>
                <w:b/>
                <w:color w:val="000000" w:themeColor="text1"/>
                <w:sz w:val="24"/>
                <w:szCs w:val="24"/>
              </w:rPr>
              <w:t xml:space="preserve"> 2023 року </w:t>
            </w:r>
            <w:r w:rsidR="003F5A83" w:rsidRPr="00F162DE">
              <w:rPr>
                <w:rFonts w:ascii="Times New Roman" w:eastAsia="Times New Roman" w:hAnsi="Times New Roman" w:cs="Times New Roman"/>
                <w:b/>
                <w:color w:val="000000" w:themeColor="text1"/>
                <w:sz w:val="24"/>
                <w:szCs w:val="24"/>
              </w:rPr>
              <w:t>до 00:00 год</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2093F" w:rsidRDefault="00A2093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093F" w:rsidRPr="003F5A83" w:rsidRDefault="00213B55">
            <w:pPr>
              <w:widowControl w:val="0"/>
              <w:rPr>
                <w:rFonts w:ascii="Times New Roman" w:eastAsia="Times New Roman" w:hAnsi="Times New Roman" w:cs="Times New Roman"/>
                <w:strike/>
                <w:color w:val="000000" w:themeColor="text1"/>
                <w:sz w:val="24"/>
                <w:szCs w:val="24"/>
                <w:highlight w:val="white"/>
              </w:rPr>
            </w:pPr>
            <w:r w:rsidRPr="003F5A8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F5A8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A2093F" w:rsidRPr="003F5A83" w:rsidRDefault="00213B55">
            <w:pPr>
              <w:shd w:val="clear" w:color="auto" w:fill="FFFFFF"/>
              <w:jc w:val="both"/>
              <w:rPr>
                <w:rFonts w:ascii="Times New Roman" w:eastAsia="Times New Roman" w:hAnsi="Times New Roman" w:cs="Times New Roman"/>
                <w:color w:val="000000" w:themeColor="text1"/>
                <w:sz w:val="24"/>
                <w:szCs w:val="24"/>
                <w:highlight w:val="white"/>
              </w:rPr>
            </w:pPr>
            <w:r w:rsidRPr="003F5A8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93F" w:rsidRPr="003F5A83" w:rsidRDefault="00213B55">
            <w:pPr>
              <w:shd w:val="clear" w:color="auto" w:fill="FFFFFF"/>
              <w:jc w:val="both"/>
              <w:rPr>
                <w:rFonts w:ascii="Times New Roman" w:eastAsia="Times New Roman" w:hAnsi="Times New Roman" w:cs="Times New Roman"/>
                <w:color w:val="000000" w:themeColor="text1"/>
                <w:sz w:val="24"/>
                <w:szCs w:val="24"/>
                <w:highlight w:val="white"/>
              </w:rPr>
            </w:pPr>
            <w:r w:rsidRPr="003F5A8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093F" w:rsidRPr="003F5A83" w:rsidRDefault="00213B55">
            <w:pPr>
              <w:shd w:val="clear" w:color="auto" w:fill="FFFFFF"/>
              <w:jc w:val="both"/>
              <w:rPr>
                <w:rFonts w:ascii="Times New Roman" w:eastAsia="Times New Roman" w:hAnsi="Times New Roman" w:cs="Times New Roman"/>
                <w:color w:val="000000" w:themeColor="text1"/>
                <w:sz w:val="24"/>
                <w:szCs w:val="24"/>
                <w:highlight w:val="white"/>
              </w:rPr>
            </w:pPr>
            <w:r w:rsidRPr="003F5A8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3F5A83">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6" w:anchor="n159">
              <w:r w:rsidRPr="003F5A83">
                <w:rPr>
                  <w:rFonts w:ascii="Times New Roman" w:eastAsia="Times New Roman" w:hAnsi="Times New Roman" w:cs="Times New Roman"/>
                  <w:color w:val="000000" w:themeColor="text1"/>
                  <w:sz w:val="24"/>
                  <w:szCs w:val="24"/>
                  <w:highlight w:val="white"/>
                </w:rPr>
                <w:t>47</w:t>
              </w:r>
            </w:hyperlink>
            <w:r w:rsidRPr="003F5A83">
              <w:rPr>
                <w:rFonts w:ascii="Times New Roman" w:eastAsia="Times New Roman" w:hAnsi="Times New Roman" w:cs="Times New Roman"/>
                <w:color w:val="000000" w:themeColor="text1"/>
                <w:sz w:val="24"/>
                <w:szCs w:val="24"/>
                <w:highlight w:val="white"/>
              </w:rPr>
              <w:t xml:space="preserve"> Особливостей.</w:t>
            </w:r>
          </w:p>
        </w:tc>
      </w:tr>
      <w:tr w:rsidR="00A2093F">
        <w:trPr>
          <w:trHeight w:val="512"/>
          <w:jc w:val="center"/>
        </w:trPr>
        <w:tc>
          <w:tcPr>
            <w:tcW w:w="9960" w:type="dxa"/>
            <w:gridSpan w:val="3"/>
            <w:vAlign w:val="center"/>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2093F" w:rsidRPr="003F5A83" w:rsidRDefault="00213B55">
            <w:pPr>
              <w:shd w:val="clear" w:color="auto" w:fill="FFFFFF"/>
              <w:jc w:val="both"/>
              <w:rPr>
                <w:rFonts w:ascii="Times New Roman" w:eastAsia="Times New Roman" w:hAnsi="Times New Roman" w:cs="Times New Roman"/>
                <w:color w:val="000000" w:themeColor="text1"/>
                <w:sz w:val="24"/>
                <w:szCs w:val="24"/>
                <w:highlight w:val="white"/>
              </w:rPr>
            </w:pPr>
            <w:r w:rsidRPr="003F5A83">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F5A83">
                <w:rPr>
                  <w:rFonts w:ascii="Times New Roman" w:eastAsia="Times New Roman" w:hAnsi="Times New Roman" w:cs="Times New Roman"/>
                  <w:color w:val="000000" w:themeColor="text1"/>
                  <w:sz w:val="24"/>
                  <w:szCs w:val="24"/>
                  <w:highlight w:val="white"/>
                </w:rPr>
                <w:t>шістнадцятої</w:t>
              </w:r>
            </w:hyperlink>
            <w:r w:rsidRPr="003F5A83">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093F" w:rsidRPr="003F5A83" w:rsidRDefault="00213B55">
            <w:pPr>
              <w:widowControl w:val="0"/>
              <w:jc w:val="both"/>
              <w:rPr>
                <w:rFonts w:ascii="Times New Roman" w:eastAsia="Times New Roman" w:hAnsi="Times New Roman" w:cs="Times New Roman"/>
                <w:color w:val="000000" w:themeColor="text1"/>
                <w:sz w:val="24"/>
                <w:szCs w:val="24"/>
                <w:highlight w:val="white"/>
              </w:rPr>
            </w:pPr>
            <w:r w:rsidRPr="003F5A83">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093F" w:rsidRPr="003F5A83" w:rsidRDefault="00213B55">
            <w:pPr>
              <w:widowControl w:val="0"/>
              <w:jc w:val="both"/>
              <w:rPr>
                <w:rFonts w:ascii="Times New Roman" w:eastAsia="Times New Roman" w:hAnsi="Times New Roman" w:cs="Times New Roman"/>
                <w:color w:val="000000" w:themeColor="text1"/>
                <w:sz w:val="24"/>
                <w:szCs w:val="24"/>
              </w:rPr>
            </w:pPr>
            <w:r w:rsidRPr="003F5A83">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A2093F" w:rsidRPr="003F5A83" w:rsidRDefault="00213B55">
            <w:pPr>
              <w:widowControl w:val="0"/>
              <w:jc w:val="both"/>
              <w:rPr>
                <w:rFonts w:ascii="Times New Roman" w:eastAsia="Times New Roman" w:hAnsi="Times New Roman" w:cs="Times New Roman"/>
                <w:b/>
                <w:color w:val="000000" w:themeColor="text1"/>
                <w:sz w:val="24"/>
                <w:szCs w:val="24"/>
              </w:rPr>
            </w:pPr>
            <w:r w:rsidRPr="003F5A8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A2093F" w:rsidRPr="003F5A83" w:rsidRDefault="00213B55">
            <w:pPr>
              <w:widowControl w:val="0"/>
              <w:jc w:val="both"/>
              <w:rPr>
                <w:rFonts w:ascii="Times New Roman" w:eastAsia="Times New Roman" w:hAnsi="Times New Roman" w:cs="Times New Roman"/>
                <w:color w:val="000000" w:themeColor="text1"/>
                <w:sz w:val="24"/>
                <w:szCs w:val="24"/>
              </w:rPr>
            </w:pPr>
            <w:r w:rsidRPr="003F5A83">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093F" w:rsidRPr="003F5A83" w:rsidRDefault="00213B55">
            <w:pPr>
              <w:widowControl w:val="0"/>
              <w:jc w:val="both"/>
              <w:rPr>
                <w:rFonts w:ascii="Times New Roman" w:eastAsia="Times New Roman" w:hAnsi="Times New Roman" w:cs="Times New Roman"/>
                <w:i/>
                <w:color w:val="000000" w:themeColor="text1"/>
                <w:sz w:val="24"/>
                <w:szCs w:val="24"/>
              </w:rPr>
            </w:pPr>
            <w:r w:rsidRPr="003F5A83">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A2093F" w:rsidRPr="003F5A83" w:rsidRDefault="00213B55">
            <w:pPr>
              <w:shd w:val="clear" w:color="auto" w:fill="FFFFFF"/>
              <w:jc w:val="both"/>
              <w:rPr>
                <w:rFonts w:ascii="Times New Roman" w:eastAsia="Times New Roman" w:hAnsi="Times New Roman" w:cs="Times New Roman"/>
                <w:color w:val="000000" w:themeColor="text1"/>
                <w:sz w:val="24"/>
                <w:szCs w:val="24"/>
              </w:rPr>
            </w:pPr>
            <w:r w:rsidRPr="003F5A83">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093F" w:rsidRPr="003F5A83" w:rsidRDefault="00213B55">
            <w:pPr>
              <w:widowControl w:val="0"/>
              <w:jc w:val="both"/>
              <w:rPr>
                <w:rFonts w:ascii="Times New Roman" w:eastAsia="Times New Roman" w:hAnsi="Times New Roman" w:cs="Times New Roman"/>
                <w:i/>
                <w:color w:val="000000" w:themeColor="text1"/>
                <w:sz w:val="24"/>
                <w:szCs w:val="24"/>
              </w:rPr>
            </w:pPr>
            <w:r w:rsidRPr="003F5A83">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3F5A83">
              <w:rPr>
                <w:rFonts w:ascii="Times New Roman" w:eastAsia="Times New Roman" w:hAnsi="Times New Roman" w:cs="Times New Roman"/>
                <w:color w:val="000000" w:themeColor="text1"/>
                <w:sz w:val="24"/>
                <w:szCs w:val="24"/>
              </w:rPr>
              <w:lastRenderedPageBreak/>
              <w:t>відповідного рішення.</w:t>
            </w:r>
          </w:p>
          <w:p w:rsidR="003F5A83" w:rsidRPr="006F7438" w:rsidRDefault="003F5A83" w:rsidP="003F5A83">
            <w:pPr>
              <w:widowControl w:val="0"/>
              <w:jc w:val="both"/>
              <w:rPr>
                <w:rFonts w:ascii="Times New Roman" w:eastAsia="Times New Roman" w:hAnsi="Times New Roman" w:cs="Times New Roman"/>
                <w:sz w:val="24"/>
                <w:szCs w:val="24"/>
              </w:rPr>
            </w:pPr>
            <w:r w:rsidRPr="003F5A83">
              <w:rPr>
                <w:rFonts w:ascii="Times New Roman" w:eastAsia="Times New Roman" w:hAnsi="Times New Roman" w:cs="Times New Roman"/>
                <w:b/>
                <w:color w:val="000000" w:themeColor="text1"/>
                <w:sz w:val="24"/>
                <w:szCs w:val="24"/>
              </w:rPr>
              <w:t xml:space="preserve">Ціна тендерної пропозиції не може перевищувати </w:t>
            </w:r>
            <w:r w:rsidRPr="006F7438">
              <w:rPr>
                <w:rFonts w:ascii="Times New Roman" w:eastAsia="Times New Roman" w:hAnsi="Times New Roman" w:cs="Times New Roman"/>
                <w:b/>
                <w:sz w:val="24"/>
                <w:szCs w:val="24"/>
              </w:rPr>
              <w:t>очікувану вартість предмета закупівлі</w:t>
            </w:r>
            <w:r w:rsidRPr="006F7438">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абзацу другого пункту 28 Особливостей. </w:t>
            </w:r>
          </w:p>
          <w:p w:rsidR="003F5A83" w:rsidRPr="006F7438" w:rsidRDefault="003F5A83" w:rsidP="003F5A83">
            <w:pPr>
              <w:widowControl w:val="0"/>
              <w:jc w:val="both"/>
              <w:rPr>
                <w:rFonts w:ascii="Times New Roman" w:eastAsia="Times New Roman" w:hAnsi="Times New Roman" w:cs="Times New Roman"/>
                <w:sz w:val="24"/>
                <w:szCs w:val="24"/>
              </w:rPr>
            </w:pPr>
            <w:r w:rsidRPr="006F7438">
              <w:rPr>
                <w:rFonts w:ascii="Times New Roman" w:eastAsia="Times New Roman" w:hAnsi="Times New Roman" w:cs="Times New Roman"/>
                <w:sz w:val="24"/>
                <w:szCs w:val="24"/>
              </w:rPr>
              <w:t xml:space="preserve">До розгляду </w:t>
            </w:r>
            <w:r w:rsidRPr="006F7438">
              <w:rPr>
                <w:rFonts w:ascii="Times New Roman" w:eastAsia="Times New Roman" w:hAnsi="Times New Roman" w:cs="Times New Roman"/>
                <w:b/>
                <w:bCs/>
                <w:sz w:val="24"/>
                <w:szCs w:val="24"/>
              </w:rPr>
              <w:t>не приймається</w:t>
            </w:r>
            <w:r w:rsidRPr="006F743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3F5A83" w:rsidRPr="006F7438" w:rsidRDefault="003F5A83" w:rsidP="003F5A83">
            <w:pPr>
              <w:widowControl w:val="0"/>
              <w:jc w:val="both"/>
              <w:rPr>
                <w:rFonts w:ascii="Times New Roman" w:eastAsia="Times New Roman" w:hAnsi="Times New Roman" w:cs="Times New Roman"/>
                <w:b/>
                <w:sz w:val="24"/>
                <w:szCs w:val="24"/>
              </w:rPr>
            </w:pPr>
            <w:r w:rsidRPr="006F7438">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093F" w:rsidRPr="001118B0" w:rsidRDefault="00213B55">
            <w:pPr>
              <w:widowControl w:val="0"/>
              <w:jc w:val="both"/>
              <w:rPr>
                <w:rFonts w:ascii="Times New Roman" w:eastAsia="Times New Roman" w:hAnsi="Times New Roman" w:cs="Times New Roman"/>
                <w:b/>
                <w:color w:val="000000" w:themeColor="text1"/>
                <w:sz w:val="24"/>
                <w:szCs w:val="24"/>
              </w:rPr>
            </w:pPr>
            <w:r w:rsidRPr="001118B0">
              <w:rPr>
                <w:rFonts w:ascii="Times New Roman" w:eastAsia="Times New Roman" w:hAnsi="Times New Roman" w:cs="Times New Roman"/>
                <w:b/>
                <w:color w:val="000000" w:themeColor="text1"/>
                <w:sz w:val="24"/>
                <w:szCs w:val="24"/>
              </w:rPr>
              <w:t>Оцінка здійснюється щодо предмета закупівлі в цілому.</w:t>
            </w:r>
          </w:p>
          <w:p w:rsidR="00A2093F" w:rsidRDefault="00A2093F" w:rsidP="001118B0">
            <w:pPr>
              <w:widowControl w:val="0"/>
              <w:jc w:val="both"/>
              <w:rPr>
                <w:rFonts w:ascii="Times New Roman" w:eastAsia="Times New Roman" w:hAnsi="Times New Roman" w:cs="Times New Roman"/>
                <w:i/>
                <w:color w:val="FF0000"/>
                <w:sz w:val="24"/>
                <w:szCs w:val="24"/>
              </w:rPr>
            </w:pPr>
          </w:p>
          <w:p w:rsidR="00A2093F" w:rsidRDefault="00213B5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1118B0">
              <w:rPr>
                <w:rFonts w:ascii="Times New Roman" w:eastAsia="Times New Roman" w:hAnsi="Times New Roman" w:cs="Times New Roman"/>
                <w:color w:val="000000" w:themeColor="text1"/>
                <w:sz w:val="24"/>
                <w:szCs w:val="24"/>
              </w:rPr>
              <w:t xml:space="preserve">на </w:t>
            </w:r>
            <w:r w:rsidRPr="001118B0">
              <w:rPr>
                <w:rFonts w:ascii="Times New Roman" w:eastAsia="Times New Roman" w:hAnsi="Times New Roman" w:cs="Times New Roman"/>
                <w:b/>
                <w:color w:val="000000" w:themeColor="text1"/>
                <w:sz w:val="24"/>
                <w:szCs w:val="24"/>
              </w:rPr>
              <w:t>товар</w:t>
            </w:r>
            <w:r w:rsidRPr="001118B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w:t>
            </w:r>
            <w:r w:rsidRPr="001118B0">
              <w:rPr>
                <w:rFonts w:ascii="Times New Roman" w:eastAsia="Times New Roman" w:hAnsi="Times New Roman" w:cs="Times New Roman"/>
                <w:color w:val="000000" w:themeColor="text1"/>
                <w:sz w:val="24"/>
                <w:szCs w:val="24"/>
              </w:rPr>
              <w:t xml:space="preserve">пропонує </w:t>
            </w:r>
            <w:r w:rsidRPr="001118B0">
              <w:rPr>
                <w:rFonts w:ascii="Times New Roman" w:eastAsia="Times New Roman" w:hAnsi="Times New Roman" w:cs="Times New Roman"/>
                <w:b/>
                <w:color w:val="000000" w:themeColor="text1"/>
                <w:sz w:val="24"/>
                <w:szCs w:val="24"/>
              </w:rPr>
              <w:t>поставити</w:t>
            </w:r>
            <w:r w:rsidRPr="001118B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118B0">
              <w:rPr>
                <w:rFonts w:ascii="Times New Roman" w:eastAsia="Times New Roman" w:hAnsi="Times New Roman" w:cs="Times New Roman"/>
                <w:color w:val="000000" w:themeColor="text1"/>
                <w:sz w:val="24"/>
                <w:szCs w:val="24"/>
              </w:rPr>
              <w:t>усіх інших витрат, передбачених для товару/послуг/робіт даного виду.</w:t>
            </w:r>
          </w:p>
          <w:p w:rsidR="001118B0" w:rsidRDefault="001118B0">
            <w:pPr>
              <w:widowControl w:val="0"/>
              <w:jc w:val="both"/>
              <w:rPr>
                <w:rFonts w:ascii="Times New Roman" w:eastAsia="Times New Roman" w:hAnsi="Times New Roman" w:cs="Times New Roman"/>
                <w:sz w:val="24"/>
                <w:szCs w:val="24"/>
                <w:highlight w:val="yellow"/>
              </w:rPr>
            </w:pPr>
          </w:p>
          <w:p w:rsidR="00A2093F" w:rsidRPr="00C750E5" w:rsidRDefault="00213B55">
            <w:pPr>
              <w:widowControl w:val="0"/>
              <w:jc w:val="both"/>
              <w:rPr>
                <w:rFonts w:ascii="Times New Roman" w:eastAsia="Times New Roman" w:hAnsi="Times New Roman" w:cs="Times New Roman"/>
                <w:b/>
                <w:color w:val="000000" w:themeColor="text1"/>
                <w:sz w:val="24"/>
                <w:szCs w:val="24"/>
              </w:rPr>
            </w:pPr>
            <w:r w:rsidRPr="00C750E5">
              <w:rPr>
                <w:rFonts w:ascii="Times New Roman" w:eastAsia="Times New Roman" w:hAnsi="Times New Roman" w:cs="Times New Roman"/>
                <w:b/>
                <w:color w:val="000000" w:themeColor="text1"/>
                <w:sz w:val="24"/>
                <w:szCs w:val="24"/>
              </w:rPr>
              <w:t xml:space="preserve">Розмір мінімального кроку пониження ціни під час електронного аукціону – </w:t>
            </w:r>
            <w:r w:rsidR="001118B0" w:rsidRPr="00C750E5">
              <w:rPr>
                <w:rFonts w:ascii="Times New Roman" w:eastAsia="Times New Roman" w:hAnsi="Times New Roman" w:cs="Times New Roman"/>
                <w:b/>
                <w:color w:val="000000" w:themeColor="text1"/>
                <w:sz w:val="24"/>
                <w:szCs w:val="24"/>
              </w:rPr>
              <w:t xml:space="preserve">0,5 % </w:t>
            </w:r>
            <w:r w:rsidRPr="00C750E5">
              <w:rPr>
                <w:rFonts w:ascii="Times New Roman" w:eastAsia="Times New Roman" w:hAnsi="Times New Roman" w:cs="Times New Roman"/>
                <w:b/>
                <w:color w:val="000000" w:themeColor="text1"/>
                <w:sz w:val="24"/>
                <w:szCs w:val="24"/>
              </w:rPr>
              <w:t>.</w:t>
            </w:r>
          </w:p>
          <w:p w:rsidR="001118B0" w:rsidRDefault="001118B0">
            <w:pPr>
              <w:shd w:val="clear" w:color="auto" w:fill="FFFFFF"/>
              <w:jc w:val="both"/>
              <w:rPr>
                <w:rFonts w:ascii="Times New Roman" w:eastAsia="Times New Roman" w:hAnsi="Times New Roman" w:cs="Times New Roman"/>
                <w:color w:val="000000" w:themeColor="text1"/>
                <w:sz w:val="24"/>
                <w:szCs w:val="24"/>
                <w:highlight w:val="white"/>
              </w:rPr>
            </w:pPr>
          </w:p>
          <w:p w:rsidR="00A2093F" w:rsidRPr="001118B0" w:rsidRDefault="00213B55">
            <w:pPr>
              <w:shd w:val="clear" w:color="auto" w:fill="FFFFFF"/>
              <w:jc w:val="both"/>
              <w:rPr>
                <w:rFonts w:ascii="Times New Roman" w:eastAsia="Times New Roman" w:hAnsi="Times New Roman" w:cs="Times New Roman"/>
                <w:color w:val="000000" w:themeColor="text1"/>
                <w:sz w:val="24"/>
                <w:szCs w:val="24"/>
                <w:highlight w:val="white"/>
              </w:rPr>
            </w:pPr>
            <w:r w:rsidRPr="001118B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093F" w:rsidRPr="001118B0" w:rsidRDefault="00213B55">
            <w:pPr>
              <w:keepNext/>
              <w:shd w:val="clear" w:color="auto" w:fill="FFFFFF"/>
              <w:jc w:val="both"/>
              <w:rPr>
                <w:rFonts w:ascii="Times New Roman" w:eastAsia="Times New Roman" w:hAnsi="Times New Roman" w:cs="Times New Roman"/>
                <w:color w:val="000000" w:themeColor="text1"/>
                <w:sz w:val="24"/>
                <w:szCs w:val="24"/>
                <w:highlight w:val="white"/>
              </w:rPr>
            </w:pPr>
            <w:r w:rsidRPr="001118B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93F" w:rsidRPr="001118B0" w:rsidRDefault="00213B55">
            <w:pPr>
              <w:keepNext/>
              <w:shd w:val="clear" w:color="auto" w:fill="FFFFFF"/>
              <w:jc w:val="both"/>
              <w:rPr>
                <w:rFonts w:ascii="Times New Roman" w:eastAsia="Times New Roman" w:hAnsi="Times New Roman" w:cs="Times New Roman"/>
                <w:color w:val="000000" w:themeColor="text1"/>
                <w:sz w:val="24"/>
                <w:szCs w:val="24"/>
                <w:highlight w:val="white"/>
              </w:rPr>
            </w:pPr>
            <w:r w:rsidRPr="001118B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93F" w:rsidRPr="001118B0" w:rsidRDefault="00213B55">
            <w:pPr>
              <w:jc w:val="both"/>
              <w:rPr>
                <w:rFonts w:ascii="Times New Roman" w:eastAsia="Times New Roman" w:hAnsi="Times New Roman" w:cs="Times New Roman"/>
                <w:color w:val="000000" w:themeColor="text1"/>
                <w:sz w:val="24"/>
                <w:szCs w:val="24"/>
                <w:highlight w:val="white"/>
              </w:rPr>
            </w:pPr>
            <w:r w:rsidRPr="001118B0">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w:t>
            </w:r>
            <w:r w:rsidRPr="001118B0">
              <w:rPr>
                <w:rFonts w:ascii="Times New Roman" w:eastAsia="Times New Roman" w:hAnsi="Times New Roman" w:cs="Times New Roman"/>
                <w:color w:val="000000" w:themeColor="text1"/>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093F" w:rsidRPr="001118B0" w:rsidRDefault="00213B55">
            <w:pPr>
              <w:jc w:val="both"/>
              <w:rPr>
                <w:rFonts w:ascii="Times New Roman" w:eastAsia="Times New Roman" w:hAnsi="Times New Roman" w:cs="Times New Roman"/>
                <w:strike/>
                <w:color w:val="000000" w:themeColor="text1"/>
                <w:sz w:val="24"/>
                <w:szCs w:val="24"/>
                <w:highlight w:val="white"/>
              </w:rPr>
            </w:pPr>
            <w:r w:rsidRPr="001118B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2093F" w:rsidRPr="001118B0" w:rsidRDefault="00213B5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w:t>
            </w:r>
            <w:r w:rsidRPr="001118B0">
              <w:rPr>
                <w:rFonts w:ascii="Times New Roman" w:eastAsia="Times New Roman" w:hAnsi="Times New Roman" w:cs="Times New Roman"/>
                <w:color w:val="000000" w:themeColor="text1"/>
                <w:sz w:val="24"/>
                <w:szCs w:val="24"/>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093F" w:rsidRPr="001118B0" w:rsidRDefault="00213B55">
            <w:pPr>
              <w:widowControl w:val="0"/>
              <w:jc w:val="both"/>
              <w:rPr>
                <w:rFonts w:ascii="Times New Roman" w:eastAsia="Times New Roman" w:hAnsi="Times New Roman" w:cs="Times New Roman"/>
                <w:color w:val="000000" w:themeColor="text1"/>
                <w:sz w:val="24"/>
                <w:szCs w:val="24"/>
              </w:rPr>
            </w:pPr>
            <w:r w:rsidRPr="001118B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093F" w:rsidRPr="001118B0" w:rsidRDefault="00213B55">
            <w:pPr>
              <w:widowControl w:val="0"/>
              <w:jc w:val="both"/>
              <w:rPr>
                <w:rFonts w:ascii="Times New Roman" w:eastAsia="Times New Roman" w:hAnsi="Times New Roman" w:cs="Times New Roman"/>
                <w:color w:val="00B050"/>
                <w:sz w:val="24"/>
                <w:szCs w:val="24"/>
                <w:highlight w:val="white"/>
              </w:rPr>
            </w:pPr>
            <w:r w:rsidRPr="001118B0">
              <w:rPr>
                <w:rFonts w:ascii="Times New Roman" w:eastAsia="Times New Roman" w:hAnsi="Times New Roman" w:cs="Times New Roman"/>
                <w:i/>
                <w:color w:val="000000" w:themeColor="text1"/>
                <w:sz w:val="24"/>
                <w:szCs w:val="24"/>
              </w:rPr>
              <w:t xml:space="preserve">У разі коли учасник процедури закупівлі стає переможцем </w:t>
            </w:r>
            <w:r w:rsidRPr="001118B0">
              <w:rPr>
                <w:rFonts w:ascii="Times New Roman" w:eastAsia="Times New Roman" w:hAnsi="Times New Roman" w:cs="Times New Roman"/>
                <w:i/>
                <w:color w:val="000000" w:themeColor="text1"/>
                <w:sz w:val="24"/>
                <w:szCs w:val="24"/>
              </w:rPr>
              <w:lastRenderedPageBreak/>
              <w:t>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93F" w:rsidRDefault="00213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w:t>
            </w:r>
            <w:r w:rsidRPr="001118B0">
              <w:rPr>
                <w:rFonts w:ascii="Times New Roman" w:eastAsia="Times New Roman" w:hAnsi="Times New Roman" w:cs="Times New Roman"/>
                <w:color w:val="000000" w:themeColor="text1"/>
                <w:sz w:val="24"/>
                <w:szCs w:val="24"/>
              </w:rPr>
              <w:t xml:space="preserve">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18B0">
              <w:rPr>
                <w:rFonts w:ascii="Times New Roman" w:eastAsia="Times New Roman" w:hAnsi="Times New Roman" w:cs="Times New Roman"/>
                <w:i/>
                <w:color w:val="000000" w:themeColor="text1"/>
                <w:sz w:val="24"/>
                <w:szCs w:val="24"/>
              </w:rPr>
              <w:t>(у разі встановлення такої вимоги)</w:t>
            </w:r>
            <w:r w:rsidRPr="001118B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93F" w:rsidRPr="00373C57" w:rsidRDefault="00213B55">
            <w:pPr>
              <w:widowControl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73C57">
              <w:rPr>
                <w:rFonts w:ascii="Times New Roman" w:eastAsia="Times New Roman" w:hAnsi="Times New Roman" w:cs="Times New Roman"/>
                <w:b/>
                <w:color w:val="000000" w:themeColor="text1"/>
                <w:sz w:val="24"/>
                <w:szCs w:val="24"/>
              </w:rPr>
              <w:t>жодних окремих підтверджень не потрібно подавати в складі тендерної пропозиції.</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3C5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93F" w:rsidRDefault="00213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373C57">
              <w:rPr>
                <w:rFonts w:ascii="Times New Roman" w:eastAsia="Times New Roman" w:hAnsi="Times New Roman" w:cs="Times New Roman"/>
                <w:color w:val="000000" w:themeColor="text1"/>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w:t>
            </w:r>
            <w:r>
              <w:rPr>
                <w:rFonts w:ascii="Times New Roman" w:eastAsia="Times New Roman" w:hAnsi="Times New Roman" w:cs="Times New Roman"/>
                <w:color w:val="000000"/>
                <w:sz w:val="24"/>
                <w:szCs w:val="24"/>
              </w:rPr>
              <w:t>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093F" w:rsidRDefault="00213B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93F" w:rsidRDefault="00213B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93F" w:rsidRDefault="00213B5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373C5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73C57">
              <w:rPr>
                <w:rFonts w:ascii="Times New Roman" w:eastAsia="Times New Roman" w:hAnsi="Times New Roman" w:cs="Times New Roman"/>
                <w:color w:val="000000" w:themeColor="text1"/>
                <w:sz w:val="24"/>
                <w:szCs w:val="24"/>
                <w:highlight w:val="white"/>
              </w:rPr>
              <w:t>бенефіціарним</w:t>
            </w:r>
            <w:proofErr w:type="spellEnd"/>
            <w:r w:rsidRPr="00373C5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2093F" w:rsidRDefault="00213B5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1) учасник процедури закупівлі:</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093F" w:rsidRDefault="00213B55">
            <w:pPr>
              <w:shd w:val="clear" w:color="auto" w:fill="FFFFFF"/>
              <w:ind w:firstLine="567"/>
              <w:jc w:val="both"/>
              <w:rPr>
                <w:rFonts w:ascii="Times New Roman" w:eastAsia="Times New Roman" w:hAnsi="Times New Roman" w:cs="Times New Roman"/>
                <w:sz w:val="24"/>
                <w:szCs w:val="24"/>
                <w:highlight w:val="white"/>
              </w:rPr>
            </w:pPr>
            <w:r w:rsidRPr="00373C57">
              <w:rPr>
                <w:rFonts w:ascii="Times New Roman" w:eastAsia="Times New Roman" w:hAnsi="Times New Roman" w:cs="Times New Roman"/>
                <w:color w:val="000000" w:themeColor="text1"/>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373C57">
              <w:rPr>
                <w:rFonts w:ascii="Times New Roman" w:eastAsia="Times New Roman" w:hAnsi="Times New Roman" w:cs="Times New Roman"/>
                <w:color w:val="000000" w:themeColor="text1"/>
                <w:sz w:val="24"/>
                <w:szCs w:val="24"/>
                <w:highlight w:val="white"/>
              </w:rPr>
              <w:t>невідповідностей;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73C57">
              <w:rPr>
                <w:rFonts w:ascii="Times New Roman" w:eastAsia="Times New Roman" w:hAnsi="Times New Roman" w:cs="Times New Roman"/>
                <w:color w:val="000000" w:themeColor="text1"/>
                <w:sz w:val="24"/>
                <w:szCs w:val="24"/>
                <w:highlight w:val="white"/>
              </w:rPr>
              <w:t>бенефіціарним</w:t>
            </w:r>
            <w:proofErr w:type="spellEnd"/>
            <w:r w:rsidRPr="00373C5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2) тендерна пропозиція:</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73C57">
                <w:rPr>
                  <w:rFonts w:ascii="Times New Roman" w:eastAsia="Times New Roman" w:hAnsi="Times New Roman" w:cs="Times New Roman"/>
                  <w:color w:val="000000" w:themeColor="text1"/>
                  <w:sz w:val="24"/>
                  <w:szCs w:val="24"/>
                  <w:highlight w:val="white"/>
                </w:rPr>
                <w:t>пункту 4</w:t>
              </w:r>
            </w:hyperlink>
            <w:r w:rsidRPr="00373C57">
              <w:rPr>
                <w:rFonts w:ascii="Times New Roman" w:eastAsia="Times New Roman" w:hAnsi="Times New Roman" w:cs="Times New Roman"/>
                <w:color w:val="000000" w:themeColor="text1"/>
                <w:sz w:val="24"/>
                <w:szCs w:val="24"/>
                <w:highlight w:val="white"/>
              </w:rPr>
              <w:t>3 цих особливостей;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є такою, строк дії якої закінчився;</w:t>
            </w:r>
          </w:p>
          <w:p w:rsidR="00A2093F" w:rsidRDefault="00213B55">
            <w:pPr>
              <w:shd w:val="clear" w:color="auto" w:fill="FFFFFF"/>
              <w:ind w:firstLine="567"/>
              <w:jc w:val="both"/>
              <w:rPr>
                <w:rFonts w:ascii="Times New Roman" w:eastAsia="Times New Roman" w:hAnsi="Times New Roman" w:cs="Times New Roman"/>
                <w:sz w:val="24"/>
                <w:szCs w:val="24"/>
                <w:highlight w:val="white"/>
              </w:rPr>
            </w:pPr>
            <w:r w:rsidRPr="00373C57">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373C57">
              <w:rPr>
                <w:rFonts w:ascii="Times New Roman" w:eastAsia="Times New Roman" w:hAnsi="Times New Roman" w:cs="Times New Roman"/>
                <w:color w:val="000000" w:themeColor="text1"/>
                <w:sz w:val="24"/>
                <w:szCs w:val="24"/>
                <w:highlight w:val="white"/>
              </w:rPr>
              <w:lastRenderedPageBreak/>
              <w:t>тендерній документації не зазначив про прийняття до розгляду тендерної пропозиції, ціна якої є вищою</w:t>
            </w:r>
            <w:r>
              <w:rPr>
                <w:rFonts w:ascii="Times New Roman" w:eastAsia="Times New Roman" w:hAnsi="Times New Roman" w:cs="Times New Roman"/>
                <w:sz w:val="24"/>
                <w:szCs w:val="24"/>
                <w:highlight w:val="white"/>
              </w:rPr>
              <w:t>,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93F" w:rsidRDefault="00213B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093F" w:rsidRDefault="00213B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2093F" w:rsidRPr="00373C57" w:rsidRDefault="00213B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093F" w:rsidRPr="00373C57" w:rsidRDefault="00213B55">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73C57">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093F" w:rsidRDefault="00213B55">
            <w:pPr>
              <w:ind w:firstLine="567"/>
              <w:jc w:val="both"/>
              <w:rPr>
                <w:rFonts w:ascii="Times New Roman" w:eastAsia="Times New Roman" w:hAnsi="Times New Roman" w:cs="Times New Roman"/>
                <w:sz w:val="24"/>
                <w:szCs w:val="24"/>
                <w:highlight w:val="white"/>
              </w:rPr>
            </w:pPr>
            <w:r w:rsidRPr="00373C57">
              <w:rPr>
                <w:rFonts w:ascii="Times New Roman" w:eastAsia="Times New Roman" w:hAnsi="Times New Roman" w:cs="Times New Roman"/>
                <w:color w:val="000000" w:themeColor="text1"/>
                <w:sz w:val="24"/>
                <w:szCs w:val="24"/>
                <w:highlight w:val="white"/>
              </w:rPr>
              <w:t xml:space="preserve">1) учасник процедури закупівлі </w:t>
            </w:r>
            <w:r>
              <w:rPr>
                <w:rFonts w:ascii="Times New Roman" w:eastAsia="Times New Roman" w:hAnsi="Times New Roman" w:cs="Times New Roman"/>
                <w:sz w:val="24"/>
                <w:szCs w:val="24"/>
                <w:highlight w:val="white"/>
              </w:rPr>
              <w:t>надав неналежне обґрунтування щодо ціни або вартості відповідних товарів, робіт чи послуг тендерної пропозиції, що є аномально низькою;</w:t>
            </w:r>
          </w:p>
          <w:p w:rsidR="00A2093F" w:rsidRDefault="00213B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93F" w:rsidRDefault="00213B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093F" w:rsidRDefault="00213B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93F">
        <w:trPr>
          <w:trHeight w:val="472"/>
          <w:jc w:val="center"/>
        </w:trPr>
        <w:tc>
          <w:tcPr>
            <w:tcW w:w="9960" w:type="dxa"/>
            <w:gridSpan w:val="3"/>
            <w:vAlign w:val="center"/>
          </w:tcPr>
          <w:p w:rsidR="00A2093F" w:rsidRDefault="00213B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093F" w:rsidRDefault="00213B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2093F" w:rsidRDefault="00213B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2093F" w:rsidRDefault="00213B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2093F" w:rsidRPr="00373C57" w:rsidRDefault="00213B55">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w:t>
            </w:r>
            <w:r w:rsidRPr="00373C57">
              <w:rPr>
                <w:rFonts w:ascii="Times New Roman" w:eastAsia="Times New Roman" w:hAnsi="Times New Roman" w:cs="Times New Roman"/>
                <w:color w:val="000000" w:themeColor="text1"/>
                <w:sz w:val="24"/>
                <w:szCs w:val="24"/>
                <w:highlight w:val="white"/>
              </w:rPr>
              <w:t>настання підстав для відміни відкритих торгів, визначених пунктом 51 Особливостей, оприлюднюється інформація про відміну відкритих торгів.</w:t>
            </w:r>
          </w:p>
          <w:p w:rsidR="00A2093F" w:rsidRDefault="00213B55">
            <w:pPr>
              <w:widowControl w:val="0"/>
              <w:jc w:val="both"/>
              <w:rPr>
                <w:rFonts w:ascii="Times New Roman" w:eastAsia="Times New Roman" w:hAnsi="Times New Roman" w:cs="Times New Roman"/>
                <w:sz w:val="24"/>
                <w:szCs w:val="24"/>
                <w:highlight w:val="white"/>
              </w:rPr>
            </w:pPr>
            <w:r w:rsidRPr="00373C57">
              <w:rPr>
                <w:rFonts w:ascii="Times New Roman" w:eastAsia="Times New Roman" w:hAnsi="Times New Roman" w:cs="Times New Roman"/>
                <w:color w:val="000000" w:themeColor="text1"/>
                <w:sz w:val="24"/>
                <w:szCs w:val="24"/>
                <w:highlight w:val="white"/>
              </w:rPr>
              <w:t xml:space="preserve">Відкриті торги можуть бути відмінені частково </w:t>
            </w:r>
            <w:r>
              <w:rPr>
                <w:rFonts w:ascii="Times New Roman" w:eastAsia="Times New Roman" w:hAnsi="Times New Roman" w:cs="Times New Roman"/>
                <w:sz w:val="24"/>
                <w:szCs w:val="24"/>
                <w:highlight w:val="white"/>
              </w:rPr>
              <w:t>(за лотом).</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93F" w:rsidRDefault="00213B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A2093F" w:rsidRDefault="00213B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093F" w:rsidRPr="00373C57">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2093F" w:rsidRDefault="00213B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2093F" w:rsidRPr="00373C57" w:rsidRDefault="00213B55">
            <w:pPr>
              <w:widowControl w:val="0"/>
              <w:ind w:right="120"/>
              <w:jc w:val="both"/>
              <w:rPr>
                <w:rFonts w:ascii="Times New Roman" w:eastAsia="Times New Roman" w:hAnsi="Times New Roman" w:cs="Times New Roman"/>
                <w:color w:val="000000" w:themeColor="text1"/>
                <w:sz w:val="24"/>
                <w:szCs w:val="24"/>
              </w:rPr>
            </w:pPr>
            <w:proofErr w:type="spellStart"/>
            <w:r w:rsidRPr="00373C57">
              <w:rPr>
                <w:rFonts w:ascii="Times New Roman" w:eastAsia="Times New Roman" w:hAnsi="Times New Roman" w:cs="Times New Roman"/>
                <w:color w:val="000000" w:themeColor="text1"/>
                <w:sz w:val="24"/>
                <w:szCs w:val="24"/>
              </w:rPr>
              <w:t>Проєкт</w:t>
            </w:r>
            <w:proofErr w:type="spellEnd"/>
            <w:r w:rsidRPr="00373C57">
              <w:rPr>
                <w:rFonts w:ascii="Times New Roman" w:eastAsia="Times New Roman" w:hAnsi="Times New Roman" w:cs="Times New Roman"/>
                <w:color w:val="000000" w:themeColor="text1"/>
                <w:sz w:val="24"/>
                <w:szCs w:val="24"/>
              </w:rPr>
              <w:t xml:space="preserve"> договору про закупівлю викладено в </w:t>
            </w:r>
            <w:r w:rsidRPr="00373C57">
              <w:rPr>
                <w:rFonts w:ascii="Times New Roman" w:eastAsia="Times New Roman" w:hAnsi="Times New Roman" w:cs="Times New Roman"/>
                <w:b/>
                <w:i/>
                <w:color w:val="000000" w:themeColor="text1"/>
                <w:sz w:val="24"/>
                <w:szCs w:val="24"/>
              </w:rPr>
              <w:t>Додатку 3</w:t>
            </w:r>
            <w:r w:rsidRPr="00373C57">
              <w:rPr>
                <w:rFonts w:ascii="Times New Roman" w:eastAsia="Times New Roman" w:hAnsi="Times New Roman" w:cs="Times New Roman"/>
                <w:color w:val="000000" w:themeColor="text1"/>
                <w:sz w:val="24"/>
                <w:szCs w:val="24"/>
              </w:rPr>
              <w:t xml:space="preserve"> до цієї тендерної документації.</w:t>
            </w:r>
          </w:p>
          <w:p w:rsidR="00A2093F" w:rsidRPr="00373C57" w:rsidRDefault="00213B55">
            <w:pPr>
              <w:widowControl w:val="0"/>
              <w:ind w:right="120"/>
              <w:jc w:val="both"/>
              <w:rPr>
                <w:rFonts w:ascii="Times New Roman" w:eastAsia="Times New Roman" w:hAnsi="Times New Roman" w:cs="Times New Roman"/>
                <w:i/>
                <w:color w:val="000000" w:themeColor="text1"/>
                <w:sz w:val="24"/>
                <w:szCs w:val="24"/>
                <w:highlight w:val="white"/>
              </w:rPr>
            </w:pPr>
            <w:r w:rsidRPr="00373C57">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F59A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093F">
        <w:trPr>
          <w:trHeight w:val="2100"/>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2093F" w:rsidRPr="00373C57" w:rsidRDefault="00213B55">
            <w:pPr>
              <w:widowControl w:val="0"/>
              <w:jc w:val="both"/>
              <w:rPr>
                <w:rFonts w:ascii="Times New Roman" w:eastAsia="Times New Roman" w:hAnsi="Times New Roman" w:cs="Times New Roman"/>
                <w:color w:val="000000" w:themeColor="text1"/>
                <w:sz w:val="24"/>
                <w:szCs w:val="24"/>
                <w:highlight w:val="white"/>
              </w:rPr>
            </w:pPr>
            <w:r w:rsidRPr="00373C5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093F" w:rsidRPr="00373C57" w:rsidRDefault="00213B55">
            <w:pPr>
              <w:widowControl w:val="0"/>
              <w:jc w:val="both"/>
              <w:rPr>
                <w:rFonts w:ascii="Times New Roman" w:eastAsia="Times New Roman" w:hAnsi="Times New Roman" w:cs="Times New Roman"/>
                <w:color w:val="000000" w:themeColor="text1"/>
                <w:sz w:val="24"/>
                <w:szCs w:val="24"/>
              </w:rPr>
            </w:pPr>
            <w:r w:rsidRPr="00373C5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093F" w:rsidRPr="00373C57" w:rsidRDefault="00213B55">
            <w:pPr>
              <w:shd w:val="clear" w:color="auto" w:fill="FFFFFF"/>
              <w:spacing w:before="120"/>
              <w:jc w:val="both"/>
              <w:rPr>
                <w:rFonts w:ascii="Times New Roman" w:eastAsia="Times New Roman" w:hAnsi="Times New Roman" w:cs="Times New Roman"/>
                <w:color w:val="000000" w:themeColor="text1"/>
                <w:sz w:val="24"/>
                <w:szCs w:val="24"/>
              </w:rPr>
            </w:pPr>
            <w:r w:rsidRPr="00373C57">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3C5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373C57">
              <w:rPr>
                <w:rFonts w:ascii="Times New Roman" w:eastAsia="Times New Roman" w:hAnsi="Times New Roman" w:cs="Times New Roman"/>
                <w:color w:val="000000" w:themeColor="text1"/>
                <w:sz w:val="24"/>
                <w:szCs w:val="24"/>
              </w:rPr>
              <w:t>ім випадків:</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093F" w:rsidRDefault="00213B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093F" w:rsidRDefault="00213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3C5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73C57">
              <w:rPr>
                <w:rFonts w:ascii="Times New Roman" w:eastAsia="Times New Roman" w:hAnsi="Times New Roman" w:cs="Times New Roman"/>
                <w:i/>
                <w:sz w:val="24"/>
                <w:szCs w:val="24"/>
              </w:rPr>
              <w:t>(залишити у разі закупівлі товару)</w:t>
            </w:r>
            <w:r w:rsidRPr="00373C57">
              <w:rPr>
                <w:rFonts w:ascii="Times New Roman" w:eastAsia="Times New Roman" w:hAnsi="Times New Roman" w:cs="Times New Roman"/>
                <w:sz w:val="24"/>
                <w:szCs w:val="24"/>
              </w:rPr>
              <w:t>.</w:t>
            </w:r>
          </w:p>
        </w:tc>
      </w:tr>
      <w:tr w:rsidR="00A2093F">
        <w:trPr>
          <w:trHeight w:val="1119"/>
          <w:jc w:val="center"/>
        </w:trPr>
        <w:tc>
          <w:tcPr>
            <w:tcW w:w="705" w:type="dxa"/>
          </w:tcPr>
          <w:p w:rsidR="00A2093F" w:rsidRDefault="00213B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2093F" w:rsidRDefault="00213B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2093F" w:rsidRPr="00373C57" w:rsidRDefault="00213B55">
            <w:pPr>
              <w:widowControl w:val="0"/>
              <w:ind w:right="120"/>
              <w:jc w:val="both"/>
              <w:rPr>
                <w:rFonts w:ascii="Times New Roman" w:eastAsia="Times New Roman" w:hAnsi="Times New Roman" w:cs="Times New Roman"/>
                <w:sz w:val="24"/>
                <w:szCs w:val="24"/>
              </w:rPr>
            </w:pPr>
            <w:r w:rsidRPr="00373C57">
              <w:rPr>
                <w:rFonts w:ascii="Times New Roman" w:eastAsia="Times New Roman" w:hAnsi="Times New Roman" w:cs="Times New Roman"/>
                <w:sz w:val="24"/>
                <w:szCs w:val="24"/>
              </w:rPr>
              <w:t>Забезпечення виконання договору про закупівлю не вимагається.</w:t>
            </w:r>
          </w:p>
          <w:p w:rsidR="00A2093F" w:rsidRDefault="00A2093F">
            <w:pPr>
              <w:widowControl w:val="0"/>
              <w:ind w:right="120"/>
              <w:jc w:val="both"/>
              <w:rPr>
                <w:rFonts w:ascii="Times New Roman" w:eastAsia="Times New Roman" w:hAnsi="Times New Roman" w:cs="Times New Roman"/>
                <w:sz w:val="24"/>
                <w:szCs w:val="24"/>
              </w:rPr>
            </w:pPr>
          </w:p>
          <w:p w:rsidR="00A2093F" w:rsidRDefault="00A2093F">
            <w:pPr>
              <w:widowControl w:val="0"/>
              <w:jc w:val="both"/>
              <w:rPr>
                <w:rFonts w:ascii="Times New Roman" w:eastAsia="Times New Roman" w:hAnsi="Times New Roman" w:cs="Times New Roman"/>
                <w:sz w:val="24"/>
                <w:szCs w:val="24"/>
              </w:rPr>
            </w:pPr>
          </w:p>
        </w:tc>
      </w:tr>
    </w:tbl>
    <w:p w:rsidR="00A2093F" w:rsidRDefault="00A2093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2093F" w:rsidRPr="00BF3241" w:rsidRDefault="00213B55" w:rsidP="00373C5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BF3241">
        <w:rPr>
          <w:rFonts w:ascii="Times New Roman" w:eastAsia="Times New Roman" w:hAnsi="Times New Roman" w:cs="Times New Roman"/>
          <w:sz w:val="24"/>
          <w:szCs w:val="24"/>
        </w:rPr>
        <w:t>на _ арк. в 1 прим.</w:t>
      </w:r>
    </w:p>
    <w:p w:rsidR="00A2093F" w:rsidRPr="00BF3241" w:rsidRDefault="00213B55" w:rsidP="00373C57">
      <w:pPr>
        <w:widowControl w:val="0"/>
        <w:spacing w:after="0" w:line="240" w:lineRule="auto"/>
        <w:jc w:val="both"/>
        <w:rPr>
          <w:rFonts w:ascii="Times New Roman" w:eastAsia="Times New Roman" w:hAnsi="Times New Roman" w:cs="Times New Roman"/>
          <w:sz w:val="24"/>
          <w:szCs w:val="24"/>
        </w:rPr>
      </w:pPr>
      <w:r w:rsidRPr="00BF3241">
        <w:rPr>
          <w:rFonts w:ascii="Times New Roman" w:eastAsia="Times New Roman" w:hAnsi="Times New Roman" w:cs="Times New Roman"/>
          <w:sz w:val="24"/>
          <w:szCs w:val="24"/>
        </w:rPr>
        <w:t xml:space="preserve">                                               2. Додаток 2 до тендерної документації на _ арк. в 1 прим.</w:t>
      </w:r>
    </w:p>
    <w:p w:rsidR="00A2093F" w:rsidRPr="00BF3241" w:rsidRDefault="00213B55" w:rsidP="00373C57">
      <w:pPr>
        <w:spacing w:after="0"/>
        <w:rPr>
          <w:rFonts w:ascii="Times New Roman" w:eastAsia="Times New Roman" w:hAnsi="Times New Roman" w:cs="Times New Roman"/>
          <w:sz w:val="24"/>
          <w:szCs w:val="24"/>
        </w:rPr>
      </w:pPr>
      <w:r w:rsidRPr="00BF3241">
        <w:rPr>
          <w:rFonts w:ascii="Times New Roman" w:eastAsia="Times New Roman" w:hAnsi="Times New Roman" w:cs="Times New Roman"/>
          <w:sz w:val="24"/>
          <w:szCs w:val="24"/>
        </w:rPr>
        <w:t xml:space="preserve">                                               3. Додаток 3 до тендерної документації на _ арк. в 1 прим</w:t>
      </w:r>
    </w:p>
    <w:p w:rsidR="00373C57" w:rsidRPr="00BF3241" w:rsidRDefault="00373C57" w:rsidP="00373C57">
      <w:pPr>
        <w:spacing w:after="0"/>
        <w:rPr>
          <w:rFonts w:ascii="Times New Roman" w:eastAsia="Times New Roman" w:hAnsi="Times New Roman" w:cs="Times New Roman"/>
          <w:sz w:val="24"/>
          <w:szCs w:val="24"/>
        </w:rPr>
      </w:pPr>
      <w:r w:rsidRPr="00BF3241">
        <w:rPr>
          <w:rFonts w:ascii="Times New Roman" w:eastAsia="Times New Roman" w:hAnsi="Times New Roman" w:cs="Times New Roman"/>
          <w:sz w:val="24"/>
          <w:szCs w:val="24"/>
        </w:rPr>
        <w:tab/>
        <w:t xml:space="preserve">                                   4. Додаток 4 до тендерної документації на _ арк. в 1 прим</w:t>
      </w:r>
    </w:p>
    <w:p w:rsidR="00373C57" w:rsidRPr="00BF3241" w:rsidRDefault="00373C57">
      <w:pPr>
        <w:rPr>
          <w:rFonts w:ascii="Times New Roman" w:eastAsia="Times New Roman" w:hAnsi="Times New Roman" w:cs="Times New Roman"/>
        </w:rPr>
      </w:pPr>
    </w:p>
    <w:p w:rsidR="00A2093F" w:rsidRDefault="00A2093F">
      <w:pPr>
        <w:widowControl w:val="0"/>
        <w:spacing w:after="0" w:line="240" w:lineRule="auto"/>
        <w:jc w:val="both"/>
        <w:rPr>
          <w:rFonts w:ascii="Times New Roman" w:eastAsia="Times New Roman" w:hAnsi="Times New Roman" w:cs="Times New Roman"/>
          <w:sz w:val="24"/>
          <w:szCs w:val="24"/>
        </w:rPr>
      </w:pPr>
    </w:p>
    <w:sectPr w:rsidR="00A2093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F8" w:rsidRDefault="006E2CF8">
      <w:pPr>
        <w:spacing w:after="0" w:line="240" w:lineRule="auto"/>
      </w:pPr>
      <w:r>
        <w:separator/>
      </w:r>
    </w:p>
  </w:endnote>
  <w:endnote w:type="continuationSeparator" w:id="0">
    <w:p w:rsidR="006E2CF8" w:rsidRDefault="006E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9" w:rsidRDefault="009608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603C">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9" w:rsidRDefault="00960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F8" w:rsidRDefault="006E2CF8">
      <w:pPr>
        <w:spacing w:after="0" w:line="240" w:lineRule="auto"/>
      </w:pPr>
      <w:r>
        <w:separator/>
      </w:r>
    </w:p>
  </w:footnote>
  <w:footnote w:type="continuationSeparator" w:id="0">
    <w:p w:rsidR="006E2CF8" w:rsidRDefault="006E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79" w:rsidRDefault="009608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17B"/>
    <w:multiLevelType w:val="multilevel"/>
    <w:tmpl w:val="DB3634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9830FC"/>
    <w:multiLevelType w:val="multilevel"/>
    <w:tmpl w:val="F80817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A547662"/>
    <w:multiLevelType w:val="multilevel"/>
    <w:tmpl w:val="DA64B1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3F"/>
    <w:rsid w:val="00014161"/>
    <w:rsid w:val="000A116D"/>
    <w:rsid w:val="00104245"/>
    <w:rsid w:val="001118B0"/>
    <w:rsid w:val="0014746C"/>
    <w:rsid w:val="00160AC7"/>
    <w:rsid w:val="00161638"/>
    <w:rsid w:val="0019603C"/>
    <w:rsid w:val="00197B0E"/>
    <w:rsid w:val="00213B55"/>
    <w:rsid w:val="00251827"/>
    <w:rsid w:val="00373C57"/>
    <w:rsid w:val="003E0B23"/>
    <w:rsid w:val="003F5A83"/>
    <w:rsid w:val="0040024E"/>
    <w:rsid w:val="004765C7"/>
    <w:rsid w:val="004A260B"/>
    <w:rsid w:val="00524272"/>
    <w:rsid w:val="00590CFE"/>
    <w:rsid w:val="006E2CF8"/>
    <w:rsid w:val="0076778E"/>
    <w:rsid w:val="007A44E3"/>
    <w:rsid w:val="007E4832"/>
    <w:rsid w:val="00821865"/>
    <w:rsid w:val="008C1D96"/>
    <w:rsid w:val="008F59A4"/>
    <w:rsid w:val="00960879"/>
    <w:rsid w:val="009C3388"/>
    <w:rsid w:val="00A1387F"/>
    <w:rsid w:val="00A15F2F"/>
    <w:rsid w:val="00A2093F"/>
    <w:rsid w:val="00A3602C"/>
    <w:rsid w:val="00A62844"/>
    <w:rsid w:val="00A65D15"/>
    <w:rsid w:val="00AD6516"/>
    <w:rsid w:val="00AD76F8"/>
    <w:rsid w:val="00B74F58"/>
    <w:rsid w:val="00BD5395"/>
    <w:rsid w:val="00BF3241"/>
    <w:rsid w:val="00C750E5"/>
    <w:rsid w:val="00D2353D"/>
    <w:rsid w:val="00E36DA2"/>
    <w:rsid w:val="00E46D4F"/>
    <w:rsid w:val="00EA02A7"/>
    <w:rsid w:val="00EC0EA0"/>
    <w:rsid w:val="00EE3597"/>
    <w:rsid w:val="00F162DE"/>
    <w:rsid w:val="00F41350"/>
    <w:rsid w:val="00F5733D"/>
    <w:rsid w:val="00FD0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A1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вичайний1"/>
    <w:uiPriority w:val="99"/>
    <w:rsid w:val="009C3388"/>
    <w:pPr>
      <w:tabs>
        <w:tab w:val="left" w:pos="708"/>
      </w:tabs>
      <w:suppressAutoHyphens/>
      <w:spacing w:after="200" w:line="276" w:lineRule="auto"/>
    </w:pPr>
    <w:rPr>
      <w:rFonts w:ascii="Times New Roman"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A1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вичайний1"/>
    <w:uiPriority w:val="99"/>
    <w:rsid w:val="009C3388"/>
    <w:pPr>
      <w:tabs>
        <w:tab w:val="left" w:pos="708"/>
      </w:tabs>
      <w:suppressAutoHyphens/>
      <w:spacing w:after="200" w:line="276" w:lineRule="auto"/>
    </w:pPr>
    <w:rPr>
      <w:rFonts w:ascii="Times New Roman"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lsva5@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19</cp:revision>
  <dcterms:created xsi:type="dcterms:W3CDTF">2020-04-14T07:28:00Z</dcterms:created>
  <dcterms:modified xsi:type="dcterms:W3CDTF">2023-12-07T14:33:00Z</dcterms:modified>
</cp:coreProperties>
</file>