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17" w:rsidRPr="006F5FF5" w:rsidRDefault="007F7F17" w:rsidP="006F5FF5">
      <w:pPr>
        <w:spacing w:after="0"/>
        <w:jc w:val="center"/>
        <w:rPr>
          <w:rFonts w:ascii="Times New Roman" w:hAnsi="Times New Roman" w:cs="Times New Roman"/>
          <w:sz w:val="24"/>
          <w:szCs w:val="24"/>
          <w:lang w:val="uk-UA"/>
        </w:rPr>
      </w:pPr>
      <w:r w:rsidRPr="000251DA">
        <w:rPr>
          <w:rFonts w:ascii="Times New Roman" w:hAnsi="Times New Roman" w:cs="Times New Roman"/>
          <w:b/>
          <w:sz w:val="24"/>
          <w:szCs w:val="24"/>
          <w:lang w:val="uk-UA"/>
        </w:rPr>
        <w:t>Додаток № 3 до ТД</w:t>
      </w:r>
    </w:p>
    <w:p w:rsidR="007F7F17" w:rsidRPr="000251DA" w:rsidRDefault="007F7F17" w:rsidP="00D1266F">
      <w:pPr>
        <w:widowControl w:val="0"/>
        <w:spacing w:after="0"/>
        <w:jc w:val="center"/>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t>ПРОЕКТ ДОГОВОРУ</w:t>
      </w:r>
    </w:p>
    <w:p w:rsidR="007F7F17" w:rsidRPr="000251DA" w:rsidRDefault="007F7F17" w:rsidP="00D1266F">
      <w:pPr>
        <w:spacing w:after="0"/>
        <w:jc w:val="center"/>
        <w:rPr>
          <w:rFonts w:ascii="Times New Roman" w:eastAsiaTheme="minorHAnsi" w:hAnsi="Times New Roman" w:cs="Times New Roman"/>
          <w:b/>
          <w:bCs/>
          <w:sz w:val="24"/>
          <w:szCs w:val="24"/>
          <w:lang w:val="uk-UA" w:eastAsia="en-US"/>
        </w:rPr>
      </w:pPr>
      <w:r w:rsidRPr="000251DA">
        <w:rPr>
          <w:rFonts w:ascii="Times New Roman" w:hAnsi="Times New Roman" w:cs="Times New Roman"/>
          <w:b/>
          <w:bCs/>
          <w:sz w:val="24"/>
          <w:szCs w:val="24"/>
          <w:lang w:val="uk-UA"/>
        </w:rPr>
        <w:t>м. </w:t>
      </w:r>
      <w:r w:rsidRPr="000251DA">
        <w:rPr>
          <w:rFonts w:ascii="Times New Roman" w:hAnsi="Times New Roman" w:cs="Times New Roman"/>
          <w:b/>
          <w:bCs/>
          <w:i/>
          <w:iCs/>
          <w:sz w:val="24"/>
          <w:szCs w:val="24"/>
          <w:lang w:val="uk-UA"/>
        </w:rPr>
        <w:t>_______________</w:t>
      </w:r>
      <w:r w:rsidRPr="000251DA">
        <w:rPr>
          <w:rFonts w:ascii="Times New Roman" w:hAnsi="Times New Roman" w:cs="Times New Roman"/>
          <w:b/>
          <w:bCs/>
          <w:i/>
          <w:iCs/>
          <w:sz w:val="24"/>
          <w:szCs w:val="24"/>
          <w:lang w:val="uk-UA"/>
        </w:rPr>
        <w:tab/>
      </w:r>
      <w:r w:rsidRPr="000251DA">
        <w:rPr>
          <w:rFonts w:ascii="Times New Roman" w:hAnsi="Times New Roman" w:cs="Times New Roman"/>
          <w:b/>
          <w:bCs/>
          <w:i/>
          <w:iCs/>
          <w:sz w:val="24"/>
          <w:szCs w:val="24"/>
          <w:lang w:val="uk-UA"/>
        </w:rPr>
        <w:tab/>
      </w:r>
      <w:r w:rsidRPr="000251DA">
        <w:rPr>
          <w:rFonts w:ascii="Times New Roman" w:hAnsi="Times New Roman" w:cs="Times New Roman"/>
          <w:b/>
          <w:bCs/>
          <w:i/>
          <w:iCs/>
          <w:sz w:val="24"/>
          <w:szCs w:val="24"/>
          <w:lang w:val="uk-UA"/>
        </w:rPr>
        <w:tab/>
      </w:r>
      <w:r w:rsidRPr="000251DA">
        <w:rPr>
          <w:rFonts w:ascii="Times New Roman" w:hAnsi="Times New Roman" w:cs="Times New Roman"/>
          <w:b/>
          <w:bCs/>
          <w:i/>
          <w:iCs/>
          <w:sz w:val="24"/>
          <w:szCs w:val="24"/>
          <w:lang w:val="uk-UA"/>
        </w:rPr>
        <w:tab/>
      </w:r>
      <w:r w:rsidRPr="000251DA">
        <w:rPr>
          <w:rFonts w:ascii="Times New Roman" w:hAnsi="Times New Roman" w:cs="Times New Roman"/>
          <w:b/>
          <w:bCs/>
          <w:i/>
          <w:iCs/>
          <w:sz w:val="24"/>
          <w:szCs w:val="24"/>
          <w:lang w:val="uk-UA"/>
        </w:rPr>
        <w:tab/>
      </w:r>
      <w:r w:rsidRPr="000251DA">
        <w:rPr>
          <w:rFonts w:ascii="Times New Roman" w:hAnsi="Times New Roman" w:cs="Times New Roman"/>
          <w:b/>
          <w:bCs/>
          <w:sz w:val="24"/>
          <w:szCs w:val="24"/>
          <w:lang w:val="uk-UA"/>
        </w:rPr>
        <w:t>________________  202</w:t>
      </w:r>
      <w:r w:rsidR="00D1266F">
        <w:rPr>
          <w:rFonts w:ascii="Times New Roman" w:hAnsi="Times New Roman" w:cs="Times New Roman"/>
          <w:b/>
          <w:bCs/>
          <w:sz w:val="24"/>
          <w:szCs w:val="24"/>
          <w:lang w:val="uk-UA"/>
        </w:rPr>
        <w:t>_</w:t>
      </w:r>
      <w:r w:rsidRPr="000251DA">
        <w:rPr>
          <w:rFonts w:ascii="Times New Roman" w:hAnsi="Times New Roman" w:cs="Times New Roman"/>
          <w:b/>
          <w:bCs/>
          <w:sz w:val="24"/>
          <w:szCs w:val="24"/>
          <w:lang w:val="uk-UA"/>
        </w:rPr>
        <w:t xml:space="preserve"> р.</w:t>
      </w:r>
    </w:p>
    <w:p w:rsidR="007F7F17" w:rsidRPr="000251DA" w:rsidRDefault="007F7F17" w:rsidP="000251DA">
      <w:pPr>
        <w:spacing w:after="0"/>
        <w:jc w:val="both"/>
        <w:rPr>
          <w:rFonts w:ascii="Times New Roman" w:hAnsi="Times New Roman" w:cs="Times New Roman"/>
          <w:b/>
          <w:bCs/>
          <w:sz w:val="24"/>
          <w:szCs w:val="24"/>
          <w:lang w:val="uk-UA" w:eastAsia="uk-UA"/>
        </w:rPr>
      </w:pPr>
    </w:p>
    <w:p w:rsidR="007F7F17" w:rsidRPr="000251DA" w:rsidRDefault="00E3271D" w:rsidP="000251DA">
      <w:pPr>
        <w:shd w:val="clear" w:color="auto" w:fill="FFFFFF"/>
        <w:spacing w:after="0"/>
        <w:ind w:firstLine="708"/>
        <w:jc w:val="both"/>
        <w:rPr>
          <w:rFonts w:ascii="Times New Roman" w:hAnsi="Times New Roman" w:cs="Times New Roman"/>
          <w:sz w:val="24"/>
          <w:szCs w:val="24"/>
          <w:lang w:val="uk-UA" w:eastAsia="en-US"/>
        </w:rPr>
      </w:pPr>
      <w:r w:rsidRPr="00E3271D">
        <w:rPr>
          <w:rFonts w:ascii="Times New Roman" w:hAnsi="Times New Roman" w:cs="Times New Roman"/>
          <w:b/>
          <w:bCs/>
          <w:sz w:val="24"/>
          <w:szCs w:val="24"/>
          <w:shd w:val="clear" w:color="auto" w:fill="FFFFFF"/>
          <w:lang w:val="uk-UA" w:eastAsia="uk-UA"/>
        </w:rPr>
        <w:t>Середня загальноосвітня школа І-ІІІ ступенів № 91 м. Львова</w:t>
      </w:r>
      <w:r w:rsidR="007F7F17" w:rsidRPr="000251DA">
        <w:rPr>
          <w:rFonts w:ascii="Times New Roman" w:hAnsi="Times New Roman" w:cs="Times New Roman"/>
          <w:sz w:val="24"/>
          <w:szCs w:val="24"/>
          <w:lang w:val="uk-UA"/>
        </w:rPr>
        <w:t xml:space="preserve"> (далі - Замовник), в особі ______________________________</w:t>
      </w:r>
      <w:r>
        <w:rPr>
          <w:rFonts w:ascii="Times New Roman" w:hAnsi="Times New Roman" w:cs="Times New Roman"/>
          <w:sz w:val="24"/>
          <w:szCs w:val="24"/>
          <w:lang w:val="uk-UA"/>
        </w:rPr>
        <w:t>____________________________</w:t>
      </w:r>
      <w:r w:rsidR="007F7F17" w:rsidRPr="000251DA">
        <w:rPr>
          <w:rFonts w:ascii="Times New Roman" w:hAnsi="Times New Roman" w:cs="Times New Roman"/>
          <w:sz w:val="24"/>
          <w:szCs w:val="24"/>
          <w:lang w:val="uk-UA"/>
        </w:rPr>
        <w:t xml:space="preserve">_, що діє на підставі _______________________________________________________, з однієї сторони, і ______________________________________________________________________(далі - Учасник), в особі _____________________________________________________________, що діє на підставі ______________________, з другої сторони, а разом поіменовані Сторони, уклали цей договір (далі-Договір) про наступне: </w:t>
      </w:r>
    </w:p>
    <w:p w:rsidR="007F7F17" w:rsidRPr="000251DA" w:rsidRDefault="007F7F17" w:rsidP="000251DA">
      <w:pPr>
        <w:shd w:val="clear" w:color="auto" w:fill="FFFFFF"/>
        <w:tabs>
          <w:tab w:val="left" w:leader="underscore" w:pos="9682"/>
        </w:tabs>
        <w:spacing w:after="0"/>
        <w:ind w:firstLine="605"/>
        <w:jc w:val="both"/>
        <w:rPr>
          <w:rFonts w:ascii="Times New Roman" w:hAnsi="Times New Roman" w:cs="Times New Roman"/>
          <w:sz w:val="24"/>
          <w:szCs w:val="24"/>
          <w:u w:val="single"/>
          <w:lang w:val="uk-UA"/>
        </w:rPr>
      </w:pPr>
      <w:r w:rsidRPr="000251DA">
        <w:rPr>
          <w:rFonts w:ascii="Times New Roman" w:hAnsi="Times New Roman" w:cs="Times New Roman"/>
          <w:sz w:val="24"/>
          <w:szCs w:val="24"/>
          <w:u w:val="single"/>
          <w:lang w:val="uk-UA"/>
        </w:rPr>
        <w:t>Терміни:</w:t>
      </w:r>
    </w:p>
    <w:p w:rsidR="007F7F17" w:rsidRPr="000251DA" w:rsidRDefault="007F7F17" w:rsidP="000251DA">
      <w:pPr>
        <w:spacing w:after="0"/>
        <w:jc w:val="both"/>
        <w:rPr>
          <w:rFonts w:ascii="Times New Roman" w:hAnsi="Times New Roman" w:cs="Times New Roman"/>
          <w:sz w:val="24"/>
          <w:szCs w:val="24"/>
          <w:lang w:val="uk-UA" w:eastAsia="uk-UA"/>
        </w:rPr>
      </w:pPr>
      <w:r w:rsidRPr="000251DA">
        <w:rPr>
          <w:rFonts w:ascii="Times New Roman" w:hAnsi="Times New Roman" w:cs="Times New Roman"/>
          <w:sz w:val="24"/>
          <w:szCs w:val="24"/>
          <w:u w:val="single"/>
          <w:lang w:val="uk-UA"/>
        </w:rPr>
        <w:t>«Охоронна система»</w:t>
      </w:r>
      <w:r w:rsidRPr="000251DA">
        <w:rPr>
          <w:rFonts w:ascii="Times New Roman" w:hAnsi="Times New Roman" w:cs="Times New Roman"/>
          <w:sz w:val="24"/>
          <w:szCs w:val="24"/>
          <w:lang w:val="uk-UA"/>
        </w:rPr>
        <w:t xml:space="preserve"> - комплекс дій, що призначений для забезпечення власною системою пультової охорони, що здійснюється за допомогою сигналізаційних датчиків руху та містить встановлений на охоронюваному об'єкті щонайменше одного пристрою відеоспостереження, виконаного з можливістю передачі даних відеоспостереження та з'єднаного з відеореєстратором, з можливістю здійснення відеозапису та збереження даних відео спостереження де</w:t>
      </w:r>
      <w:r w:rsidRPr="000251DA">
        <w:rPr>
          <w:rFonts w:ascii="Times New Roman" w:hAnsi="Times New Roman" w:cs="Times New Roman"/>
          <w:b/>
          <w:bCs/>
          <w:sz w:val="24"/>
          <w:szCs w:val="24"/>
          <w:lang w:val="uk-UA" w:eastAsia="uk-UA"/>
        </w:rPr>
        <w:t> </w:t>
      </w:r>
      <w:r w:rsidRPr="000251DA">
        <w:rPr>
          <w:rFonts w:ascii="Times New Roman" w:hAnsi="Times New Roman" w:cs="Times New Roman"/>
          <w:sz w:val="24"/>
          <w:szCs w:val="24"/>
          <w:lang w:val="uk-UA" w:eastAsia="uk-UA"/>
        </w:rPr>
        <w:t>датчик живлення пристрою відеоспостереження та відео реєстратора вбудований у сигналізаційний електронний пристрій.</w:t>
      </w:r>
    </w:p>
    <w:p w:rsidR="007F7F17" w:rsidRPr="000251DA" w:rsidRDefault="007F7F17" w:rsidP="000251DA">
      <w:pPr>
        <w:spacing w:after="0"/>
        <w:jc w:val="both"/>
        <w:rPr>
          <w:rFonts w:ascii="Times New Roman" w:eastAsiaTheme="minorHAnsi" w:hAnsi="Times New Roman" w:cs="Times New Roman"/>
          <w:sz w:val="24"/>
          <w:szCs w:val="24"/>
          <w:lang w:val="uk-UA" w:eastAsia="en-US"/>
        </w:rPr>
      </w:pP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                                                       1.</w:t>
      </w:r>
      <w:r w:rsidRPr="000251DA">
        <w:rPr>
          <w:rFonts w:ascii="Times New Roman" w:hAnsi="Times New Roman" w:cs="Times New Roman"/>
          <w:b/>
          <w:bCs/>
          <w:sz w:val="24"/>
          <w:szCs w:val="24"/>
          <w:lang w:val="uk-UA"/>
        </w:rPr>
        <w:t>ЗАГАЛЬНІ ПОЛОЖЕННЯ</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1.1. Учасник надає, а Замовник приймає та сплачує надані Учасником охоронні послуги (послуги з моніторингу сигналів тривоги, що надходять з пристроїв охоронної сигналізації) приміщень __________________________________, ДК 021:2015:</w:t>
      </w:r>
      <w:r w:rsidRPr="000251DA">
        <w:rPr>
          <w:rFonts w:ascii="Times New Roman" w:hAnsi="Times New Roman" w:cs="Times New Roman"/>
          <w:sz w:val="24"/>
          <w:szCs w:val="24"/>
          <w:shd w:val="clear" w:color="auto" w:fill="FDFEFD"/>
          <w:lang w:val="uk-UA"/>
        </w:rPr>
        <w:t xml:space="preserve"> (CPV) - </w:t>
      </w:r>
      <w:r w:rsidRPr="000251DA">
        <w:rPr>
          <w:rFonts w:ascii="Times New Roman" w:hAnsi="Times New Roman" w:cs="Times New Roman"/>
          <w:sz w:val="24"/>
          <w:szCs w:val="24"/>
          <w:lang w:val="uk-UA"/>
        </w:rPr>
        <w:t>79710000- 4</w:t>
      </w:r>
      <w:r w:rsidRPr="000251DA">
        <w:rPr>
          <w:rFonts w:ascii="Times New Roman" w:hAnsi="Times New Roman" w:cs="Times New Roman"/>
          <w:b/>
          <w:sz w:val="24"/>
          <w:szCs w:val="24"/>
          <w:lang w:val="uk-UA"/>
        </w:rPr>
        <w:t xml:space="preserve">, </w:t>
      </w:r>
      <w:r w:rsidRPr="000251DA">
        <w:rPr>
          <w:rFonts w:ascii="Times New Roman" w:hAnsi="Times New Roman" w:cs="Times New Roman"/>
          <w:sz w:val="24"/>
          <w:szCs w:val="24"/>
          <w:lang w:val="uk-UA"/>
        </w:rPr>
        <w:t xml:space="preserve">перелік та місцезнаходження яких зазначені в Додатку № 4 до Договору, які в подальшому названі Об’єкти. При цьому Учасник надає, встановлює і обслуговує систему охоронно-пожежної сигналізації і відео спостереження (охоронна система) за власний рахунок. Вся встановлена Учасником апаратура перебуває на балансі Учасника і не може бути надана на баланс Замовника.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1.2. Учасник приймає на себе зобов'язання про надання централізованого спостереження за Об’єктами в цілому, шляхом забезпечення його цілісності та збереження майна Замовника, що в ньому знаходиться, у період знаходження Об'єктів під сигналізацією. Періодом охорони вважається час з моменту прийняття Об'єктів під охорону до їх зняття з-під охорони Замовником, причому цей час фіксується автоматично центральним охоронним пультом Учасника.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1.3. Згідно з ч.3 ст.8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w:t>
      </w:r>
    </w:p>
    <w:p w:rsidR="007F7F17" w:rsidRDefault="007F7F17" w:rsidP="000251DA">
      <w:pPr>
        <w:shd w:val="clear" w:color="auto" w:fill="FFFFFF"/>
        <w:tabs>
          <w:tab w:val="left" w:pos="672"/>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1.4. Приймання Об'єктів під охорону і зняття його з охорони здійснюється згідно з Інструкцією (Додаток №2), що є невід’ємною частиною даного Договору.</w:t>
      </w:r>
    </w:p>
    <w:p w:rsidR="006F5FF5" w:rsidRDefault="006F5FF5" w:rsidP="000251DA">
      <w:pPr>
        <w:shd w:val="clear" w:color="auto" w:fill="FFFFFF"/>
        <w:tabs>
          <w:tab w:val="left" w:pos="672"/>
        </w:tabs>
        <w:spacing w:after="0"/>
        <w:jc w:val="both"/>
        <w:rPr>
          <w:rFonts w:ascii="Times New Roman" w:hAnsi="Times New Roman" w:cs="Times New Roman"/>
          <w:sz w:val="24"/>
          <w:szCs w:val="24"/>
          <w:lang w:val="uk-UA"/>
        </w:rPr>
      </w:pPr>
    </w:p>
    <w:p w:rsidR="006F5FF5" w:rsidRPr="000251DA" w:rsidRDefault="006F5FF5" w:rsidP="000251DA">
      <w:pPr>
        <w:shd w:val="clear" w:color="auto" w:fill="FFFFFF"/>
        <w:tabs>
          <w:tab w:val="left" w:pos="672"/>
        </w:tabs>
        <w:spacing w:after="0"/>
        <w:jc w:val="both"/>
        <w:rPr>
          <w:rFonts w:ascii="Times New Roman" w:hAnsi="Times New Roman" w:cs="Times New Roman"/>
          <w:sz w:val="24"/>
          <w:szCs w:val="24"/>
          <w:lang w:val="uk-UA"/>
        </w:rPr>
      </w:pPr>
    </w:p>
    <w:p w:rsidR="007F7F17" w:rsidRPr="000251DA" w:rsidRDefault="007F7F17" w:rsidP="000251DA">
      <w:pPr>
        <w:shd w:val="clear" w:color="auto" w:fill="FFFFFF"/>
        <w:tabs>
          <w:tab w:val="left" w:pos="509"/>
        </w:tabs>
        <w:spacing w:after="0"/>
        <w:jc w:val="both"/>
        <w:rPr>
          <w:rFonts w:ascii="Times New Roman" w:hAnsi="Times New Roman" w:cs="Times New Roman"/>
          <w:b/>
          <w:bCs/>
          <w:sz w:val="24"/>
          <w:szCs w:val="24"/>
          <w:lang w:val="uk-UA"/>
        </w:rPr>
      </w:pPr>
    </w:p>
    <w:p w:rsidR="007F7F17" w:rsidRPr="000251DA" w:rsidRDefault="007F7F17" w:rsidP="006F5FF5">
      <w:pPr>
        <w:shd w:val="clear" w:color="auto" w:fill="FFFFFF"/>
        <w:tabs>
          <w:tab w:val="left" w:pos="509"/>
        </w:tabs>
        <w:spacing w:after="0"/>
        <w:jc w:val="center"/>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t>2. СУМА ДОГОВОРУ ТА ПОРЯДОК ЗДІЙСНЕННЯ ОПЛАТИ</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2.1. Вартість охоронних послуг  за один календарний місяць становить ____________________. Ціна послуг за цим Договором складає:_________________________________________________ грн.</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2.2. Вказана в п. 2.1. цього Договору, сума сплачується на розрахунковий рахунок Учасника до 15 (п’ятнадцятого) числа кожного наступного місяця за звітнім, на підставі акту виконаних робіт за охоронні послуги. Сторони помісячно, в останній робочий день місяця, підписують акт виконаних робіт (надання послуг).</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2.3. Послуга охорони, що передбачена цим договором вважається наданою якісно і в повному обсязі, якщо протягом місяця у якому вона надавалась,  від Замовника не надходило письмових претензій.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2.4. Акт виконаних робіт (надання послуг) підписується Сторонами в кінці кожного календарного місяця, а також по закінченню терміну дії цього договору.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2.5. У разі не надсилання Замовником підписаних Актів приймання – передачі робіт (надання послуг) Учаснику або мотивованої відмови від підписання  протягом 5(П’яти) календарних днів з дня їх отримання від Учасника, такі Акти здачі – прийняття (надання послуг) робіт вважаються Сторонами погодженими, і охоронні послуги  по них прийняті без зауважень та  підлягають оплаті у відповідності до договірних зобов’язань.</w:t>
      </w:r>
    </w:p>
    <w:p w:rsidR="007F7F17" w:rsidRPr="000251DA" w:rsidRDefault="007F7F17" w:rsidP="000251DA">
      <w:pPr>
        <w:spacing w:after="0"/>
        <w:jc w:val="both"/>
        <w:rPr>
          <w:rFonts w:ascii="Times New Roman" w:hAnsi="Times New Roman" w:cs="Times New Roman"/>
          <w:sz w:val="24"/>
          <w:szCs w:val="24"/>
          <w:lang w:val="uk-UA"/>
        </w:rPr>
      </w:pPr>
    </w:p>
    <w:p w:rsidR="007F7F17" w:rsidRPr="000251DA" w:rsidRDefault="007F7F17" w:rsidP="006F5FF5">
      <w:pPr>
        <w:shd w:val="clear" w:color="auto" w:fill="FFFFFF"/>
        <w:tabs>
          <w:tab w:val="left" w:pos="509"/>
        </w:tabs>
        <w:spacing w:after="0"/>
        <w:jc w:val="center"/>
        <w:rPr>
          <w:rFonts w:ascii="Times New Roman" w:hAnsi="Times New Roman" w:cs="Times New Roman"/>
          <w:sz w:val="24"/>
          <w:szCs w:val="24"/>
          <w:lang w:val="uk-UA"/>
        </w:rPr>
      </w:pPr>
      <w:r w:rsidRPr="000251DA">
        <w:rPr>
          <w:rFonts w:ascii="Times New Roman" w:hAnsi="Times New Roman" w:cs="Times New Roman"/>
          <w:b/>
          <w:bCs/>
          <w:sz w:val="24"/>
          <w:szCs w:val="24"/>
          <w:lang w:val="uk-UA"/>
        </w:rPr>
        <w:t>3. ОБОВ'ЯЗКИ УЧАСНИКА</w:t>
      </w:r>
    </w:p>
    <w:p w:rsidR="007F7F17" w:rsidRPr="000251DA"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3.1. Інструктувати Замовника  щодо правил користування охоронно-пожежною сигналізацією та порядку передачі Об'єкта під охорону і зняття з охорони, вимагати від Замовника суворого дотримання Інструкції.</w:t>
      </w:r>
    </w:p>
    <w:p w:rsidR="007F7F17" w:rsidRPr="000251DA" w:rsidRDefault="007F7F17" w:rsidP="000251DA">
      <w:pPr>
        <w:shd w:val="clear" w:color="auto" w:fill="FFFFFF"/>
        <w:tabs>
          <w:tab w:val="left" w:pos="4123"/>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3.2. Приймати Об'єкт під централізовану охорону і здійснювати його охорону за допомогою технічних засобів.</w:t>
      </w:r>
    </w:p>
    <w:p w:rsidR="007F7F17" w:rsidRPr="000251DA" w:rsidRDefault="007F7F17" w:rsidP="000251DA">
      <w:pPr>
        <w:shd w:val="clear" w:color="auto" w:fill="FFFFFF"/>
        <w:tabs>
          <w:tab w:val="left" w:pos="4123"/>
        </w:tabs>
        <w:spacing w:after="0"/>
        <w:jc w:val="both"/>
        <w:rPr>
          <w:rFonts w:ascii="Times New Roman" w:hAnsi="Times New Roman" w:cs="Times New Roman"/>
          <w:b/>
          <w:bCs/>
          <w:sz w:val="24"/>
          <w:szCs w:val="24"/>
          <w:lang w:val="uk-UA"/>
        </w:rPr>
      </w:pPr>
      <w:r w:rsidRPr="000251DA">
        <w:rPr>
          <w:rFonts w:ascii="Times New Roman" w:hAnsi="Times New Roman" w:cs="Times New Roman"/>
          <w:sz w:val="24"/>
          <w:szCs w:val="24"/>
          <w:lang w:val="uk-UA"/>
        </w:rPr>
        <w:t>3.3. Забезпечувати негайний виїзд нарядів охорони на Об'єкт у випадку спрацювання сигналізації та своєчасне прибуття нарядів впродовж 10 хвилин.</w:t>
      </w:r>
    </w:p>
    <w:p w:rsidR="007F7F17" w:rsidRPr="000251DA"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3.4. При виявленні нарядом охорони ознак проникнення сторонніх осіб на Об'єкт, вжити термінові заходи щодо їх затримання, здійснювати охорону місця пригоди, викликати на Об'єкт Замовника або його довірених осіб та поліцію, організувати пошук „по гарячих слідах" зловмисників та майна.</w:t>
      </w:r>
    </w:p>
    <w:p w:rsidR="007F7F17" w:rsidRPr="000251DA" w:rsidRDefault="007F7F17" w:rsidP="000251DA">
      <w:pPr>
        <w:shd w:val="clear" w:color="auto" w:fill="FFFFFF"/>
        <w:tabs>
          <w:tab w:val="left" w:pos="648"/>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3.5. За власний рахунок здійснювати експлуатаційне обслуговування, програмування, заміну кодів доступу щодо сигналізації, усувати всі пошкодження засобів «охоронної системи» за заявкою Замовника.</w:t>
      </w:r>
    </w:p>
    <w:p w:rsidR="007F7F17" w:rsidRPr="000251DA" w:rsidRDefault="007F7F17" w:rsidP="000251DA">
      <w:pPr>
        <w:shd w:val="clear" w:color="auto" w:fill="FFFFFF"/>
        <w:tabs>
          <w:tab w:val="left" w:pos="648"/>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3.6. Виконувати за власний рахунок необхідний капітальний ремонт, поточний ремонт «охоронної системи», заміну засобів ОС, якщо вони вийшли з ладу не з вини Замовника.</w:t>
      </w:r>
    </w:p>
    <w:p w:rsidR="007F7F17" w:rsidRPr="000251DA" w:rsidRDefault="007F7F17" w:rsidP="000251DA">
      <w:pPr>
        <w:shd w:val="clear" w:color="auto" w:fill="FFFFFF"/>
        <w:tabs>
          <w:tab w:val="left" w:pos="648"/>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3.7. Учасник відповідає за якість робіт, які пов'язані з установленням та технічним обслуговуванням засобів охоронної сигналізації.</w:t>
      </w:r>
    </w:p>
    <w:p w:rsidR="007F7F17" w:rsidRPr="000251DA" w:rsidRDefault="007F7F17" w:rsidP="000251DA">
      <w:pPr>
        <w:shd w:val="clear" w:color="auto" w:fill="FFFFFF"/>
        <w:tabs>
          <w:tab w:val="left" w:pos="648"/>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3.8. У випадку встановлення факту відсутності електропостачання на об’єкті, що знаходиться під охороною, негайно повідомити уповноваженого представника Замовника для відновлення електропостачання. </w:t>
      </w:r>
    </w:p>
    <w:p w:rsidR="007F7F17" w:rsidRDefault="007F7F17" w:rsidP="000251DA">
      <w:pPr>
        <w:shd w:val="clear" w:color="auto" w:fill="FFFFFF"/>
        <w:tabs>
          <w:tab w:val="left" w:pos="648"/>
        </w:tabs>
        <w:spacing w:after="0"/>
        <w:jc w:val="both"/>
        <w:rPr>
          <w:rFonts w:ascii="Times New Roman" w:hAnsi="Times New Roman" w:cs="Times New Roman"/>
          <w:sz w:val="24"/>
          <w:szCs w:val="24"/>
          <w:lang w:val="uk-UA"/>
        </w:rPr>
      </w:pPr>
    </w:p>
    <w:p w:rsidR="00E3271D" w:rsidRDefault="00E3271D" w:rsidP="000251DA">
      <w:pPr>
        <w:shd w:val="clear" w:color="auto" w:fill="FFFFFF"/>
        <w:tabs>
          <w:tab w:val="left" w:pos="648"/>
        </w:tabs>
        <w:spacing w:after="0"/>
        <w:jc w:val="both"/>
        <w:rPr>
          <w:rFonts w:ascii="Times New Roman" w:hAnsi="Times New Roman" w:cs="Times New Roman"/>
          <w:sz w:val="24"/>
          <w:szCs w:val="24"/>
          <w:lang w:val="uk-UA"/>
        </w:rPr>
      </w:pPr>
    </w:p>
    <w:p w:rsidR="00E3271D" w:rsidRDefault="00E3271D" w:rsidP="000251DA">
      <w:pPr>
        <w:shd w:val="clear" w:color="auto" w:fill="FFFFFF"/>
        <w:tabs>
          <w:tab w:val="left" w:pos="648"/>
        </w:tabs>
        <w:spacing w:after="0"/>
        <w:jc w:val="both"/>
        <w:rPr>
          <w:rFonts w:ascii="Times New Roman" w:hAnsi="Times New Roman" w:cs="Times New Roman"/>
          <w:sz w:val="24"/>
          <w:szCs w:val="24"/>
          <w:lang w:val="uk-UA"/>
        </w:rPr>
      </w:pPr>
    </w:p>
    <w:p w:rsidR="00E3271D" w:rsidRPr="000251DA" w:rsidRDefault="00E3271D" w:rsidP="000251DA">
      <w:pPr>
        <w:shd w:val="clear" w:color="auto" w:fill="FFFFFF"/>
        <w:tabs>
          <w:tab w:val="left" w:pos="648"/>
        </w:tabs>
        <w:spacing w:after="0"/>
        <w:jc w:val="both"/>
        <w:rPr>
          <w:rFonts w:ascii="Times New Roman" w:hAnsi="Times New Roman" w:cs="Times New Roman"/>
          <w:sz w:val="24"/>
          <w:szCs w:val="24"/>
          <w:lang w:val="uk-UA"/>
        </w:rPr>
      </w:pPr>
    </w:p>
    <w:p w:rsidR="007F7F17" w:rsidRPr="000251DA" w:rsidRDefault="007F7F17" w:rsidP="006F5FF5">
      <w:pPr>
        <w:shd w:val="clear" w:color="auto" w:fill="FFFFFF"/>
        <w:spacing w:after="0"/>
        <w:jc w:val="center"/>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lastRenderedPageBreak/>
        <w:t>4. ОБОВ’ЯЗКИ ЗАМОВНИКА</w:t>
      </w:r>
    </w:p>
    <w:p w:rsidR="007F7F17" w:rsidRPr="000251DA" w:rsidRDefault="007F7F17" w:rsidP="000251DA">
      <w:pPr>
        <w:shd w:val="clear" w:color="auto" w:fill="FFFFFF"/>
        <w:tabs>
          <w:tab w:val="left" w:pos="662"/>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4.1. Виконувати визначені Інструкцією правила користування «охоронною системою» та дотримуватись встановленого порядку здавання Об'єкта під охорону і зняття з-під охорони.</w:t>
      </w:r>
    </w:p>
    <w:p w:rsidR="007F7F17" w:rsidRPr="000251DA" w:rsidRDefault="007F7F17" w:rsidP="000251DA">
      <w:pPr>
        <w:shd w:val="clear" w:color="auto" w:fill="FFFFFF"/>
        <w:tabs>
          <w:tab w:val="left" w:pos="581"/>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4.2. Постійно перевіряти цілісність металевих ґрат, вікон, люків, замків, дверей та інших інженерно-технічних засобів, які повинні забезпечувати неможливість несанкціонованого проникнення на Об'єкт без їх пошкодження.</w:t>
      </w:r>
    </w:p>
    <w:p w:rsidR="007F7F17" w:rsidRPr="000251DA" w:rsidRDefault="007F7F17" w:rsidP="000251DA">
      <w:pPr>
        <w:shd w:val="clear" w:color="auto" w:fill="FFFFFF"/>
        <w:tabs>
          <w:tab w:val="left" w:pos="426"/>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4.3. Зберігати в таємниці індивідуальний код доступу до охоронної сигналізації (пароль).</w:t>
      </w:r>
    </w:p>
    <w:p w:rsidR="007F7F17" w:rsidRPr="000251DA"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4.4. Негайно повідомляти Учасника про виявлення ознак проникнення сторонніх осіб на Об’єкт та про зміну довірених осіб, зміну часу прийняття та зняття об’єкту з охорони.</w:t>
      </w:r>
    </w:p>
    <w:p w:rsidR="007F7F17" w:rsidRPr="000251DA"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4.5. Допускати на об’єкт працівників технічної служби Учасника, які обслуговують технічні засоби, при наявності у них посвідчення працівника охорони про прибуття яких попередньо повідомити Замовника в телефонному режимі.</w:t>
      </w:r>
    </w:p>
    <w:p w:rsidR="007F7F17" w:rsidRPr="000251DA"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4.6.Своєчасно вносити плату за послуги охорони. </w:t>
      </w:r>
    </w:p>
    <w:p w:rsidR="007F7F17" w:rsidRPr="000251DA" w:rsidRDefault="007F7F17" w:rsidP="000251DA">
      <w:pPr>
        <w:spacing w:after="0"/>
        <w:jc w:val="both"/>
        <w:rPr>
          <w:rFonts w:ascii="Times New Roman" w:hAnsi="Times New Roman" w:cs="Times New Roman"/>
          <w:sz w:val="24"/>
          <w:szCs w:val="24"/>
          <w:lang w:val="uk-UA" w:eastAsia="ar-SA"/>
        </w:rPr>
      </w:pPr>
      <w:r w:rsidRPr="000251DA">
        <w:rPr>
          <w:rFonts w:ascii="Times New Roman" w:hAnsi="Times New Roman" w:cs="Times New Roman"/>
          <w:sz w:val="24"/>
          <w:szCs w:val="24"/>
          <w:lang w:val="uk-UA" w:eastAsia="ar-SA"/>
        </w:rPr>
        <w:t>4.7. Не відкривати апаратуру (сигналізація або комунікаційне обладнання додатково встановлене Охороною) і не допускати до неї сторонніх осіб. В разі перевірки Об'єкта співробітниками поліції, пожежної охорони, негайно сповіщати про це Учасника.</w:t>
      </w:r>
    </w:p>
    <w:p w:rsidR="007F7F17" w:rsidRPr="000251DA" w:rsidRDefault="007F7F17" w:rsidP="000251DA">
      <w:pPr>
        <w:spacing w:after="0"/>
        <w:jc w:val="both"/>
        <w:rPr>
          <w:rFonts w:ascii="Times New Roman" w:hAnsi="Times New Roman" w:cs="Times New Roman"/>
          <w:sz w:val="24"/>
          <w:szCs w:val="24"/>
          <w:lang w:val="uk-UA" w:eastAsia="ar-SA"/>
        </w:rPr>
      </w:pPr>
      <w:r w:rsidRPr="000251DA">
        <w:rPr>
          <w:rFonts w:ascii="Times New Roman" w:hAnsi="Times New Roman" w:cs="Times New Roman"/>
          <w:sz w:val="24"/>
          <w:szCs w:val="24"/>
          <w:lang w:val="uk-UA" w:eastAsia="ar-SA"/>
        </w:rPr>
        <w:t xml:space="preserve">4.8. Перед здаванням під охорону об’єкту, перевіряти щоб у ньому не залишились сторонні особи або тварини, ввімкнуті </w:t>
      </w:r>
      <w:proofErr w:type="spellStart"/>
      <w:r w:rsidRPr="000251DA">
        <w:rPr>
          <w:rFonts w:ascii="Times New Roman" w:hAnsi="Times New Roman" w:cs="Times New Roman"/>
          <w:sz w:val="24"/>
          <w:szCs w:val="24"/>
          <w:lang w:val="uk-UA" w:eastAsia="ar-SA"/>
        </w:rPr>
        <w:t>електро</w:t>
      </w:r>
      <w:proofErr w:type="spellEnd"/>
      <w:r w:rsidRPr="000251DA">
        <w:rPr>
          <w:rFonts w:ascii="Times New Roman" w:hAnsi="Times New Roman" w:cs="Times New Roman"/>
          <w:sz w:val="24"/>
          <w:szCs w:val="24"/>
          <w:lang w:val="uk-UA" w:eastAsia="ar-SA"/>
        </w:rPr>
        <w:t>-газо-прилади, інші джерела вогню та системи водопостачання.</w:t>
      </w:r>
    </w:p>
    <w:p w:rsidR="007F7F17" w:rsidRPr="000251DA" w:rsidRDefault="007F7F17" w:rsidP="000251DA">
      <w:pPr>
        <w:shd w:val="clear" w:color="auto" w:fill="FFFFFF"/>
        <w:spacing w:after="0"/>
        <w:jc w:val="both"/>
        <w:rPr>
          <w:rFonts w:ascii="Times New Roman" w:hAnsi="Times New Roman" w:cs="Times New Roman"/>
          <w:sz w:val="24"/>
          <w:szCs w:val="24"/>
          <w:lang w:val="uk-UA" w:eastAsia="ar-SA"/>
        </w:rPr>
      </w:pPr>
      <w:r w:rsidRPr="000251DA">
        <w:rPr>
          <w:rFonts w:ascii="Times New Roman" w:hAnsi="Times New Roman" w:cs="Times New Roman"/>
          <w:sz w:val="24"/>
          <w:szCs w:val="24"/>
          <w:lang w:val="uk-UA" w:eastAsia="ar-SA"/>
        </w:rPr>
        <w:t>4.9. Грошові кошти, цінні папери, вироби із золота, мобільні телефони, відео і фотокамери (а також інша ліквідна техніка невеликих розмірів, але з великою вартістю), повинні зберігатись у сейфах або металевих шафах (ящиках), які відповідають вимогам Галузевого стандарту України, прикріплені до підлоги в окремому приміщенні.</w:t>
      </w:r>
    </w:p>
    <w:p w:rsidR="007F7F17" w:rsidRPr="000251DA" w:rsidRDefault="007F7F17" w:rsidP="000251DA">
      <w:pPr>
        <w:shd w:val="clear" w:color="auto" w:fill="FFFFFF"/>
        <w:spacing w:after="0"/>
        <w:jc w:val="both"/>
        <w:rPr>
          <w:rFonts w:ascii="Times New Roman" w:hAnsi="Times New Roman" w:cs="Times New Roman"/>
          <w:sz w:val="24"/>
          <w:szCs w:val="24"/>
          <w:lang w:val="uk-UA" w:eastAsia="ar-SA"/>
        </w:rPr>
      </w:pPr>
      <w:r w:rsidRPr="000251DA">
        <w:rPr>
          <w:rFonts w:ascii="Times New Roman" w:hAnsi="Times New Roman" w:cs="Times New Roman"/>
          <w:sz w:val="24"/>
          <w:szCs w:val="24"/>
          <w:lang w:val="uk-UA" w:eastAsia="ar-SA"/>
        </w:rPr>
        <w:t xml:space="preserve">4.10. Якщо на об’єкті, що перебуває під централізованим спостереженням, спрацювала сигналізація, сталось відключення електроенергії сталась пожежа, затоплення, стихійні лиха або інші непередбачувані обставини, порушена цілісність об’єкту, представник Замовника за викликом Учасника зобов’язаний прибути на об’єкт для відкриття, огляду, здійснення необхідних заходів для </w:t>
      </w:r>
      <w:proofErr w:type="spellStart"/>
      <w:r w:rsidRPr="000251DA">
        <w:rPr>
          <w:rFonts w:ascii="Times New Roman" w:hAnsi="Times New Roman" w:cs="Times New Roman"/>
          <w:sz w:val="24"/>
          <w:szCs w:val="24"/>
          <w:lang w:val="uk-UA" w:eastAsia="ar-SA"/>
        </w:rPr>
        <w:t>перезакриття</w:t>
      </w:r>
      <w:proofErr w:type="spellEnd"/>
      <w:r w:rsidRPr="000251DA">
        <w:rPr>
          <w:rFonts w:ascii="Times New Roman" w:hAnsi="Times New Roman" w:cs="Times New Roman"/>
          <w:sz w:val="24"/>
          <w:szCs w:val="24"/>
          <w:lang w:val="uk-UA" w:eastAsia="ar-SA"/>
        </w:rPr>
        <w:t xml:space="preserve"> об’єкту.</w:t>
      </w:r>
    </w:p>
    <w:p w:rsidR="007F7F17" w:rsidRPr="000251DA" w:rsidRDefault="007F7F17" w:rsidP="000251DA">
      <w:pPr>
        <w:spacing w:after="0"/>
        <w:jc w:val="both"/>
        <w:rPr>
          <w:rFonts w:ascii="Times New Roman" w:hAnsi="Times New Roman" w:cs="Times New Roman"/>
          <w:sz w:val="24"/>
          <w:szCs w:val="24"/>
          <w:lang w:val="uk-UA" w:eastAsia="ar-SA"/>
        </w:rPr>
      </w:pPr>
      <w:r w:rsidRPr="000251DA">
        <w:rPr>
          <w:rFonts w:ascii="Times New Roman" w:hAnsi="Times New Roman" w:cs="Times New Roman"/>
          <w:sz w:val="24"/>
          <w:szCs w:val="24"/>
          <w:lang w:val="uk-UA" w:eastAsia="ar-SA"/>
        </w:rPr>
        <w:t>4.11. При виявленні порушень цілісності об’єкту, негайно повідомляти Учасника і територіальний орган поліції, категорично виключити доступ і  пересування осіб  по площі об’єкту, обмежити пересування особи яка зняла об’єкт з під охорони і виявила порушення цілісності об’єкту, а також зберегти місце події без пересування предметів і без втручання в систему сигналізації всіх осіб без виключення.</w:t>
      </w:r>
    </w:p>
    <w:p w:rsidR="007F7F17" w:rsidRPr="000251DA" w:rsidRDefault="007F7F17" w:rsidP="000251DA">
      <w:pPr>
        <w:spacing w:after="0"/>
        <w:jc w:val="both"/>
        <w:rPr>
          <w:rFonts w:ascii="Times New Roman" w:hAnsi="Times New Roman" w:cs="Times New Roman"/>
          <w:sz w:val="24"/>
          <w:szCs w:val="24"/>
          <w:lang w:val="uk-UA" w:eastAsia="ar-SA"/>
        </w:rPr>
      </w:pPr>
      <w:r w:rsidRPr="000251DA">
        <w:rPr>
          <w:rFonts w:ascii="Times New Roman" w:hAnsi="Times New Roman" w:cs="Times New Roman"/>
          <w:sz w:val="24"/>
          <w:szCs w:val="24"/>
          <w:lang w:val="uk-UA" w:eastAsia="ar-SA"/>
        </w:rPr>
        <w:t>4.12. Письмово повідомляти Учасника про проведення ремонту або переобладнання об’єкту, про зміну режиму роботи, профілю робіт, появу нових або заміну місць зберігання цінностей, а також про проведення заходів, внаслідок яких може виникнути необхідність зміни характеру спостереження і охорони в термін не менше ніж за 5 діб до початку робіт або перелічених подій.</w:t>
      </w:r>
    </w:p>
    <w:p w:rsidR="007F7F17" w:rsidRPr="000251DA" w:rsidRDefault="007F7F17" w:rsidP="000251DA">
      <w:pPr>
        <w:spacing w:after="0"/>
        <w:jc w:val="both"/>
        <w:rPr>
          <w:rFonts w:ascii="Times New Roman" w:hAnsi="Times New Roman" w:cs="Times New Roman"/>
          <w:sz w:val="24"/>
          <w:szCs w:val="24"/>
          <w:lang w:val="uk-UA" w:eastAsia="ar-SA"/>
        </w:rPr>
      </w:pPr>
      <w:r w:rsidRPr="000251DA">
        <w:rPr>
          <w:rFonts w:ascii="Times New Roman" w:hAnsi="Times New Roman" w:cs="Times New Roman"/>
          <w:sz w:val="24"/>
          <w:szCs w:val="24"/>
          <w:lang w:val="uk-UA" w:eastAsia="ar-SA"/>
        </w:rPr>
        <w:t>4.13. Забезпечувати конфіденційність щодо відомостей про коди доступу до системи сигналізації та не розголошувати стороннім особам відомості про режим, умови, особливості здійснення охорони об’єктів. В разі змін в списках осіб які мають право доступу до системи сигналізації протягом 24 год. письмово повідомляти про це Учасника.</w:t>
      </w:r>
    </w:p>
    <w:p w:rsidR="007F7F17"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4.14.У випадку отримання від Учасника повідомлення про відсутність електропостачання на об’єкті, що знаходиться під охороною, негайно вчинити необхідні дії для відновлення електропостачання об’єкту. До моменту відновлення електропостачання, представник </w:t>
      </w:r>
      <w:r w:rsidRPr="000251DA">
        <w:rPr>
          <w:rFonts w:ascii="Times New Roman" w:hAnsi="Times New Roman" w:cs="Times New Roman"/>
          <w:sz w:val="24"/>
          <w:szCs w:val="24"/>
          <w:lang w:val="uk-UA"/>
        </w:rPr>
        <w:lastRenderedPageBreak/>
        <w:t>Замовника зобов’язаний знаходитись на об’єкті, з метою недопущення проникнення на об’єкт сторонніх осіб.</w:t>
      </w:r>
    </w:p>
    <w:p w:rsidR="006F5FF5" w:rsidRPr="000251DA" w:rsidRDefault="006F5FF5" w:rsidP="000251DA">
      <w:pPr>
        <w:shd w:val="clear" w:color="auto" w:fill="FFFFFF"/>
        <w:spacing w:after="0"/>
        <w:jc w:val="both"/>
        <w:rPr>
          <w:rFonts w:ascii="Times New Roman" w:eastAsiaTheme="minorHAnsi" w:hAnsi="Times New Roman" w:cs="Times New Roman"/>
          <w:sz w:val="24"/>
          <w:szCs w:val="24"/>
          <w:lang w:val="uk-UA" w:eastAsia="en-US"/>
        </w:rPr>
      </w:pPr>
    </w:p>
    <w:p w:rsidR="007F7F17" w:rsidRPr="000251DA" w:rsidRDefault="007F7F17" w:rsidP="000251DA">
      <w:pPr>
        <w:shd w:val="clear" w:color="auto" w:fill="FFFFFF"/>
        <w:spacing w:after="0"/>
        <w:jc w:val="both"/>
        <w:rPr>
          <w:rFonts w:ascii="Times New Roman" w:hAnsi="Times New Roman" w:cs="Times New Roman"/>
          <w:sz w:val="24"/>
          <w:szCs w:val="24"/>
          <w:lang w:val="uk-UA"/>
        </w:rPr>
      </w:pPr>
    </w:p>
    <w:p w:rsidR="007F7F17" w:rsidRPr="000251DA" w:rsidRDefault="007F7F17" w:rsidP="000251DA">
      <w:pPr>
        <w:spacing w:after="0"/>
        <w:jc w:val="both"/>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t xml:space="preserve">                                           5. ВІДПОВІДАЛЬНІСТЬ УЧАСНИКА</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5.1.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5.2. Факти скоєння протиправних дій щодо майна Замовника сторонніми особами, які проникли на Об’єкт, в період надання послуг з охорони, вина Учасника встановлюється органами внутрішніх справ України або судом в термін і в порядку, встановленому чинним законодавством України.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5.3. Відшкодування збитків, нанесених Замовнику через неналежне виконання Учасником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Договірних зобов’язань, проводиться у розмірі, який встановлюється відповідальними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працівниками Сторін, підтверджується відповідними документами і розрахунками вартості викраденого, пошкодженого чи знищеного майна, звіряються з даними бухгалтерської звітності. Якщо на окремі предмети немає роздрібних цін, то їх вартість визначається відповідно до діючих цін на однойменні предмети. Учасник несе відповідальність за викрадення антикварних речей, якщо при складанні договору Замовник передав Учаснику нотаріально завірений, складений компетентними спеціалістами опис з оцінкою вартості антикварних речей. </w:t>
      </w:r>
    </w:p>
    <w:p w:rsidR="007F7F17" w:rsidRPr="000251DA" w:rsidRDefault="007F7F17" w:rsidP="000251DA">
      <w:pPr>
        <w:tabs>
          <w:tab w:val="left" w:pos="360"/>
        </w:tabs>
        <w:spacing w:after="0"/>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rPr>
        <w:t>5.4.</w:t>
      </w:r>
      <w:r w:rsidRPr="000251DA">
        <w:rPr>
          <w:rFonts w:ascii="Times New Roman" w:hAnsi="Times New Roman" w:cs="Times New Roman"/>
          <w:sz w:val="24"/>
          <w:szCs w:val="24"/>
          <w:lang w:val="uk-UA" w:eastAsia="uk-UA"/>
        </w:rPr>
        <w:t xml:space="preserve"> Відшкодування Замовнику збитків, допущених з вини Учасника здійснюються за поданням Замовником Учаснику витягу із Єдиного реєстру досудових розслідувань, яким встановлено факт крадіжки, грабежу, розбою, а також знищення або пошкодження майна сторонніми особами, котрі проникли на “Об`єкт”, або внаслідок пожежі, чи за інших обставин, що допущені з вини Виконавця. </w:t>
      </w:r>
    </w:p>
    <w:p w:rsidR="007F7F17" w:rsidRPr="000251DA" w:rsidRDefault="007F7F17" w:rsidP="000251DA">
      <w:pPr>
        <w:spacing w:after="0"/>
        <w:jc w:val="both"/>
        <w:rPr>
          <w:rFonts w:ascii="Times New Roman" w:eastAsiaTheme="minorHAnsi" w:hAnsi="Times New Roman" w:cs="Times New Roman"/>
          <w:sz w:val="24"/>
          <w:szCs w:val="24"/>
          <w:lang w:val="uk-UA" w:eastAsia="en-US"/>
        </w:rPr>
      </w:pPr>
      <w:r w:rsidRPr="000251DA">
        <w:rPr>
          <w:rFonts w:ascii="Times New Roman" w:hAnsi="Times New Roman" w:cs="Times New Roman"/>
          <w:sz w:val="24"/>
          <w:szCs w:val="24"/>
          <w:lang w:val="uk-UA"/>
        </w:rPr>
        <w:t xml:space="preserve">5.5. При поверненні викраденого майна та при складанні відповідних документів присутність представника Учасника є обов’язковою. Вартість поверненого майна виключається із загальної суми вартості, оціненої Замовником, а раніше сплачена Учасником сума за це майно повертається Учаснику. Якщо повернене майно являється неповноцінним, то про це складається Акт за участю обох Сторін і компетентних осіб для визначення відсотка придатності вказаного майна. </w:t>
      </w:r>
    </w:p>
    <w:p w:rsidR="007F7F17" w:rsidRPr="000251DA" w:rsidRDefault="007F7F17" w:rsidP="000251DA">
      <w:pPr>
        <w:spacing w:after="0"/>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rPr>
        <w:t xml:space="preserve">5.6. </w:t>
      </w:r>
      <w:r w:rsidRPr="000251DA">
        <w:rPr>
          <w:rFonts w:ascii="Times New Roman" w:hAnsi="Times New Roman" w:cs="Times New Roman"/>
          <w:sz w:val="24"/>
          <w:szCs w:val="24"/>
          <w:lang w:val="uk-UA" w:eastAsia="uk-UA"/>
        </w:rPr>
        <w:t>Учасник звільняється від майнової відповідальності за прямі дійсні збитки, спричинені Замовнику не з вини Учасника, а саме заподіяні:</w:t>
      </w:r>
    </w:p>
    <w:p w:rsidR="007F7F17" w:rsidRPr="000251DA" w:rsidRDefault="007F7F17" w:rsidP="000251DA">
      <w:pPr>
        <w:spacing w:after="0"/>
        <w:ind w:firstLine="426"/>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eastAsia="uk-UA"/>
        </w:rPr>
        <w:t>- Викраденням грошових коштів, цінних паперів, виробів із золота, залишених на об’єкті у випадках, коли грошові кошти, вироби із золота, мобільні телефони, відео і фотокамери (а також інша ліквідна техніка великої вартості  і невеликих розмірів), які зберігались не в сейфах або металевих шафах (ящиках) в відповідності до вимог Галузевого стандарту України ГСТУ 78.11.010-2003, прикріплених до підлоги в окремому приміщенні.</w:t>
      </w:r>
    </w:p>
    <w:p w:rsidR="007F7F17" w:rsidRPr="000251DA" w:rsidRDefault="007F7F17" w:rsidP="000251DA">
      <w:pPr>
        <w:spacing w:after="0"/>
        <w:ind w:firstLine="426"/>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eastAsia="uk-UA"/>
        </w:rPr>
        <w:t>- Крадіжкою " на ривок ", коли загальний час протиправних дій спрямованих на порушення цілісності об'єкту складає до 10 (десяти) хвилин.</w:t>
      </w:r>
    </w:p>
    <w:p w:rsidR="007F7F17" w:rsidRPr="000251DA" w:rsidRDefault="007F7F17" w:rsidP="000251DA">
      <w:pPr>
        <w:spacing w:after="0"/>
        <w:ind w:firstLine="426"/>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eastAsia="uk-UA"/>
        </w:rPr>
        <w:t>- Внаслідок розголошення працівниками Замовника стороннім особам відомостей щодо охорони об’єкта, оснащення його сигналізацією, системою зв’язку і контролю, кодів та порядку зняття об’єкта з під охорони тощо, що призвело до спричинення збитків.</w:t>
      </w:r>
    </w:p>
    <w:p w:rsidR="007F7F17" w:rsidRPr="000251DA" w:rsidRDefault="007F7F17" w:rsidP="000251DA">
      <w:pPr>
        <w:spacing w:after="0"/>
        <w:ind w:firstLine="426"/>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eastAsia="uk-UA"/>
        </w:rPr>
        <w:t xml:space="preserve">- Порушенням працівниками Замовника Інструкції про порядок приймання /здавання/ об'єктів та окремих приміщень під охорону (Додаток №2 до цього Договору). </w:t>
      </w:r>
    </w:p>
    <w:p w:rsidR="007F7F17" w:rsidRPr="000251DA" w:rsidRDefault="007F7F17" w:rsidP="000251DA">
      <w:pPr>
        <w:spacing w:after="0"/>
        <w:ind w:firstLine="426"/>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eastAsia="uk-UA"/>
        </w:rPr>
        <w:lastRenderedPageBreak/>
        <w:t>- Якщо особа, яка протиправно проникла на об’єкт і нанесла майнову шкоду Замовнику, затримана безпосередньо на об’єкті або при втечі з об’єкта.</w:t>
      </w:r>
    </w:p>
    <w:p w:rsidR="007F7F17" w:rsidRPr="000251DA" w:rsidRDefault="007F7F17" w:rsidP="000251DA">
      <w:pPr>
        <w:spacing w:after="0"/>
        <w:ind w:firstLine="426"/>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eastAsia="uk-UA"/>
        </w:rPr>
        <w:t>- Якщо Замовником не було включено сигналізацію на об’єкті, що має бути підтверджене протоколом подій з об'єкту за  станом сигналізації з ПЦС.</w:t>
      </w:r>
    </w:p>
    <w:p w:rsidR="007F7F17" w:rsidRPr="000251DA" w:rsidRDefault="007F7F17" w:rsidP="000251DA">
      <w:pPr>
        <w:spacing w:after="0"/>
        <w:ind w:firstLine="426"/>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eastAsia="uk-UA"/>
        </w:rPr>
        <w:t>- Крадіжкою майна, що охороняється, якщо вона скоєна у позадоговірний час, або у час коли об’єкт не перебував під охороною.</w:t>
      </w:r>
    </w:p>
    <w:p w:rsidR="007F7F17" w:rsidRPr="000251DA" w:rsidRDefault="007F7F17" w:rsidP="000251DA">
      <w:pPr>
        <w:spacing w:after="0"/>
        <w:ind w:firstLine="426"/>
        <w:jc w:val="both"/>
        <w:rPr>
          <w:rFonts w:ascii="Times New Roman" w:hAnsi="Times New Roman" w:cs="Times New Roman"/>
          <w:sz w:val="24"/>
          <w:szCs w:val="24"/>
          <w:lang w:val="uk-UA" w:eastAsia="uk-UA"/>
        </w:rPr>
      </w:pPr>
    </w:p>
    <w:p w:rsidR="007F7F17" w:rsidRPr="000251DA" w:rsidRDefault="007F7F17" w:rsidP="006F5FF5">
      <w:pPr>
        <w:spacing w:after="0"/>
        <w:jc w:val="center"/>
        <w:rPr>
          <w:rFonts w:ascii="Times New Roman" w:eastAsiaTheme="minorHAnsi" w:hAnsi="Times New Roman" w:cs="Times New Roman"/>
          <w:b/>
          <w:bCs/>
          <w:sz w:val="24"/>
          <w:szCs w:val="24"/>
          <w:lang w:val="uk-UA" w:eastAsia="en-US"/>
        </w:rPr>
      </w:pPr>
      <w:r w:rsidRPr="000251DA">
        <w:rPr>
          <w:rFonts w:ascii="Times New Roman" w:hAnsi="Times New Roman" w:cs="Times New Roman"/>
          <w:b/>
          <w:bCs/>
          <w:sz w:val="24"/>
          <w:szCs w:val="24"/>
          <w:lang w:val="uk-UA"/>
        </w:rPr>
        <w:t>6.</w:t>
      </w:r>
      <w:r w:rsidR="00A5554A">
        <w:rPr>
          <w:rFonts w:ascii="Times New Roman" w:hAnsi="Times New Roman" w:cs="Times New Roman"/>
          <w:b/>
          <w:bCs/>
          <w:sz w:val="24"/>
          <w:szCs w:val="24"/>
          <w:lang w:val="uk-UA"/>
        </w:rPr>
        <w:t xml:space="preserve"> </w:t>
      </w:r>
      <w:r w:rsidRPr="000251DA">
        <w:rPr>
          <w:rFonts w:ascii="Times New Roman" w:hAnsi="Times New Roman" w:cs="Times New Roman"/>
          <w:b/>
          <w:bCs/>
          <w:sz w:val="24"/>
          <w:szCs w:val="24"/>
          <w:lang w:val="uk-UA"/>
        </w:rPr>
        <w:t>ВІДПОВІДАЛЬНІСТЬ ЗАМОВНИКА</w:t>
      </w:r>
    </w:p>
    <w:p w:rsidR="007F7F17" w:rsidRPr="000251DA" w:rsidRDefault="007F7F17" w:rsidP="000251DA">
      <w:pPr>
        <w:shd w:val="clear" w:color="auto" w:fill="FFFFFF"/>
        <w:tabs>
          <w:tab w:val="left" w:pos="331"/>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6.1. Замовник та його представник несе матеріальну відповідальність за випадки втрати, пошкодження засобів «охоронної системи», які належать Учаснику та передані Замовнику для використання під час надання послуг з охорони, що сталися з вини Замовника. В таких випадках Замовник повинен відшкодувати вартість втраченого обладнання або відшкодувати витрати по його ремонту за окрему плату, згідно з діючим прейскурантом.</w:t>
      </w:r>
    </w:p>
    <w:p w:rsidR="007F7F17" w:rsidRPr="000251DA" w:rsidRDefault="007F7F17" w:rsidP="000251DA">
      <w:pPr>
        <w:shd w:val="clear" w:color="auto" w:fill="FFFFFF"/>
        <w:tabs>
          <w:tab w:val="left" w:pos="490"/>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6.2. Замовник відшкодовує Учаснику збитки, спричинені внаслідок необережних або зловмисних дій персоналу Замовника.</w:t>
      </w:r>
    </w:p>
    <w:p w:rsidR="007F7F17" w:rsidRPr="000251DA" w:rsidRDefault="007F7F17" w:rsidP="000251DA">
      <w:pPr>
        <w:spacing w:after="0"/>
        <w:jc w:val="both"/>
        <w:rPr>
          <w:rFonts w:ascii="Times New Roman" w:hAnsi="Times New Roman" w:cs="Times New Roman"/>
          <w:sz w:val="24"/>
          <w:szCs w:val="24"/>
          <w:lang w:val="uk-UA" w:eastAsia="uk-UA"/>
        </w:rPr>
      </w:pPr>
      <w:r w:rsidRPr="000251DA">
        <w:rPr>
          <w:rFonts w:ascii="Times New Roman" w:hAnsi="Times New Roman" w:cs="Times New Roman"/>
          <w:sz w:val="24"/>
          <w:szCs w:val="24"/>
          <w:lang w:val="uk-UA"/>
        </w:rPr>
        <w:t>6.3.</w:t>
      </w:r>
      <w:r w:rsidRPr="000251DA">
        <w:rPr>
          <w:rFonts w:ascii="Times New Roman" w:hAnsi="Times New Roman" w:cs="Times New Roman"/>
          <w:sz w:val="24"/>
          <w:szCs w:val="24"/>
          <w:lang w:val="uk-UA" w:eastAsia="uk-UA"/>
        </w:rPr>
        <w:t xml:space="preserve"> У випадку порушення Замовником умов оплати наданих послуг за цим Договором, може нараховуватись пеня у розмірі подвійної облікової ставки Національного банку України, які діяли на момент заборгованості від суми заборгованості за кожний день прострочення.</w:t>
      </w:r>
    </w:p>
    <w:p w:rsidR="007F7F17" w:rsidRPr="000251DA" w:rsidRDefault="007F7F17" w:rsidP="006F5FF5">
      <w:pPr>
        <w:shd w:val="clear" w:color="auto" w:fill="FFFFFF"/>
        <w:tabs>
          <w:tab w:val="left" w:pos="331"/>
        </w:tabs>
        <w:spacing w:after="0"/>
        <w:jc w:val="center"/>
        <w:rPr>
          <w:rFonts w:ascii="Times New Roman" w:eastAsiaTheme="minorHAnsi" w:hAnsi="Times New Roman" w:cs="Times New Roman"/>
          <w:b/>
          <w:bCs/>
          <w:sz w:val="24"/>
          <w:szCs w:val="24"/>
          <w:lang w:val="uk-UA" w:eastAsia="en-US"/>
        </w:rPr>
      </w:pPr>
      <w:r w:rsidRPr="000251DA">
        <w:rPr>
          <w:rFonts w:ascii="Times New Roman" w:hAnsi="Times New Roman" w:cs="Times New Roman"/>
          <w:b/>
          <w:bCs/>
          <w:sz w:val="24"/>
          <w:szCs w:val="24"/>
          <w:lang w:val="uk-UA"/>
        </w:rPr>
        <w:t>7.</w:t>
      </w:r>
      <w:r w:rsidRPr="000251DA">
        <w:rPr>
          <w:rFonts w:ascii="Times New Roman" w:hAnsi="Times New Roman" w:cs="Times New Roman"/>
          <w:b/>
          <w:bCs/>
          <w:sz w:val="24"/>
          <w:szCs w:val="24"/>
          <w:lang w:val="uk-UA"/>
        </w:rPr>
        <w:tab/>
        <w:t>ПРАВА УЧАСНИКА</w:t>
      </w:r>
    </w:p>
    <w:p w:rsidR="007F7F17" w:rsidRPr="006F5FF5" w:rsidRDefault="007F7F17" w:rsidP="006F5FF5">
      <w:pPr>
        <w:pStyle w:val="a4"/>
        <w:widowControl w:val="0"/>
        <w:numPr>
          <w:ilvl w:val="1"/>
          <w:numId w:val="4"/>
        </w:numPr>
        <w:shd w:val="clear" w:color="auto" w:fill="FFFFFF"/>
        <w:tabs>
          <w:tab w:val="left" w:pos="480"/>
        </w:tabs>
        <w:spacing w:after="0" w:line="240" w:lineRule="auto"/>
        <w:jc w:val="both"/>
        <w:rPr>
          <w:sz w:val="24"/>
          <w:szCs w:val="24"/>
          <w:lang w:val="uk-UA"/>
        </w:rPr>
      </w:pPr>
      <w:r w:rsidRPr="006F5FF5">
        <w:rPr>
          <w:sz w:val="24"/>
          <w:szCs w:val="24"/>
          <w:lang w:val="uk-UA"/>
        </w:rPr>
        <w:t>Своєчасно та в повному обсязі отримувати плату за надані охоронні послуги.</w:t>
      </w:r>
    </w:p>
    <w:p w:rsidR="007F7F17" w:rsidRPr="000251DA" w:rsidRDefault="006F5FF5" w:rsidP="006F5FF5">
      <w:pPr>
        <w:widowControl w:val="0"/>
        <w:shd w:val="clear" w:color="auto" w:fill="FFFFFF"/>
        <w:tabs>
          <w:tab w:val="left" w:pos="4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7F7F17" w:rsidRPr="000251DA">
        <w:rPr>
          <w:rFonts w:ascii="Times New Roman" w:hAnsi="Times New Roman" w:cs="Times New Roman"/>
          <w:sz w:val="24"/>
          <w:szCs w:val="24"/>
          <w:lang w:val="uk-UA"/>
        </w:rPr>
        <w:t>Здійснювати у зручний для Замовника час перевірку технічного стану засобів «охоронної системи» для визначення необхідності проведення їх своєчасного ремонту.</w:t>
      </w:r>
    </w:p>
    <w:p w:rsidR="007F7F17" w:rsidRPr="000251DA" w:rsidRDefault="007F7F17" w:rsidP="006F5FF5">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7.3. Необхідність будь-якого ремонту технічних засобів встановлюється Учасником при обстеженні Об’єкта.</w:t>
      </w:r>
    </w:p>
    <w:p w:rsidR="007F7F17" w:rsidRPr="000251DA" w:rsidRDefault="007F7F17" w:rsidP="006F5FF5">
      <w:pPr>
        <w:shd w:val="clear" w:color="auto" w:fill="FFFFFF"/>
        <w:tabs>
          <w:tab w:val="left" w:pos="490"/>
        </w:tabs>
        <w:spacing w:after="0"/>
        <w:jc w:val="center"/>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t>8. ПРАВА ЗАМОВНИКА</w:t>
      </w:r>
    </w:p>
    <w:p w:rsidR="007F7F17" w:rsidRPr="000251DA" w:rsidRDefault="007F7F17" w:rsidP="000251DA">
      <w:pPr>
        <w:shd w:val="clear" w:color="auto" w:fill="FFFFFF"/>
        <w:tabs>
          <w:tab w:val="left" w:pos="490"/>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8.1. Призначити відповідальних осіб для взаємовідносин з Учасником по питаннях охорони Об’єкту(зняття Об’єкту із сигналізації і постановка на сигналізацію)</w:t>
      </w:r>
    </w:p>
    <w:tbl>
      <w:tblPr>
        <w:tblW w:w="9462" w:type="dxa"/>
        <w:tblInd w:w="108" w:type="dxa"/>
        <w:tblLook w:val="00A0" w:firstRow="1" w:lastRow="0" w:firstColumn="1" w:lastColumn="0" w:noHBand="0" w:noVBand="0"/>
      </w:tblPr>
      <w:tblGrid>
        <w:gridCol w:w="3431"/>
        <w:gridCol w:w="1832"/>
        <w:gridCol w:w="2773"/>
        <w:gridCol w:w="1426"/>
      </w:tblGrid>
      <w:tr w:rsidR="007F7F17" w:rsidRPr="000251DA" w:rsidTr="006F5FF5">
        <w:trPr>
          <w:trHeight w:val="495"/>
        </w:trPr>
        <w:tc>
          <w:tcPr>
            <w:tcW w:w="3431"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spacing w:after="0"/>
              <w:jc w:val="both"/>
              <w:rPr>
                <w:rFonts w:ascii="Times New Roman" w:hAnsi="Times New Roman" w:cs="Times New Roman"/>
                <w:b/>
                <w:bCs/>
                <w:sz w:val="24"/>
                <w:szCs w:val="24"/>
                <w:lang w:val="uk-UA" w:eastAsia="en-US"/>
              </w:rPr>
            </w:pPr>
            <w:r w:rsidRPr="000251DA">
              <w:rPr>
                <w:rFonts w:ascii="Times New Roman" w:hAnsi="Times New Roman" w:cs="Times New Roman"/>
                <w:b/>
                <w:bCs/>
                <w:sz w:val="24"/>
                <w:szCs w:val="24"/>
                <w:lang w:val="uk-UA"/>
              </w:rPr>
              <w:t>Назва закладу</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spacing w:after="0"/>
              <w:jc w:val="both"/>
              <w:rPr>
                <w:rFonts w:ascii="Times New Roman" w:hAnsi="Times New Roman" w:cs="Times New Roman"/>
                <w:b/>
                <w:bCs/>
                <w:sz w:val="24"/>
                <w:szCs w:val="24"/>
                <w:lang w:val="uk-UA" w:eastAsia="en-US"/>
              </w:rPr>
            </w:pPr>
            <w:r w:rsidRPr="000251DA">
              <w:rPr>
                <w:rFonts w:ascii="Times New Roman" w:hAnsi="Times New Roman" w:cs="Times New Roman"/>
                <w:b/>
                <w:bCs/>
                <w:sz w:val="24"/>
                <w:szCs w:val="24"/>
                <w:lang w:val="uk-UA"/>
              </w:rPr>
              <w:t>Посада</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spacing w:after="0"/>
              <w:jc w:val="both"/>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t>Прізвище</w:t>
            </w:r>
          </w:p>
          <w:p w:rsidR="007F7F17" w:rsidRPr="000251DA" w:rsidRDefault="007F7F17" w:rsidP="000251DA">
            <w:pPr>
              <w:spacing w:after="0"/>
              <w:jc w:val="both"/>
              <w:rPr>
                <w:rFonts w:ascii="Times New Roman" w:hAnsi="Times New Roman" w:cs="Times New Roman"/>
                <w:b/>
                <w:bCs/>
                <w:sz w:val="24"/>
                <w:szCs w:val="24"/>
                <w:lang w:val="uk-UA" w:eastAsia="en-US"/>
              </w:rPr>
            </w:pPr>
            <w:r w:rsidRPr="000251DA">
              <w:rPr>
                <w:rFonts w:ascii="Times New Roman" w:hAnsi="Times New Roman" w:cs="Times New Roman"/>
                <w:b/>
                <w:bCs/>
                <w:sz w:val="24"/>
                <w:szCs w:val="24"/>
                <w:lang w:val="uk-UA"/>
              </w:rPr>
              <w:t>ім’я, по-батькові</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spacing w:after="0"/>
              <w:jc w:val="both"/>
              <w:rPr>
                <w:rFonts w:ascii="Times New Roman" w:hAnsi="Times New Roman" w:cs="Times New Roman"/>
                <w:b/>
                <w:bCs/>
                <w:sz w:val="24"/>
                <w:szCs w:val="24"/>
                <w:lang w:val="uk-UA" w:eastAsia="en-US"/>
              </w:rPr>
            </w:pPr>
            <w:r w:rsidRPr="000251DA">
              <w:rPr>
                <w:rFonts w:ascii="Times New Roman" w:hAnsi="Times New Roman" w:cs="Times New Roman"/>
                <w:b/>
                <w:bCs/>
                <w:sz w:val="24"/>
                <w:szCs w:val="24"/>
                <w:lang w:val="uk-UA"/>
              </w:rPr>
              <w:t>Мобільний телефон</w:t>
            </w:r>
          </w:p>
        </w:tc>
      </w:tr>
      <w:tr w:rsidR="007F7F17" w:rsidRPr="000251DA" w:rsidTr="006F5FF5">
        <w:trPr>
          <w:trHeight w:val="265"/>
        </w:trPr>
        <w:tc>
          <w:tcPr>
            <w:tcW w:w="3431"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spacing w:after="0"/>
              <w:jc w:val="both"/>
              <w:rPr>
                <w:rFonts w:ascii="Times New Roman" w:hAnsi="Times New Roman" w:cs="Times New Roman"/>
                <w:sz w:val="24"/>
                <w:szCs w:val="24"/>
                <w:lang w:val="uk-UA"/>
              </w:rPr>
            </w:pPr>
          </w:p>
          <w:p w:rsidR="007F7F17" w:rsidRPr="000251DA" w:rsidRDefault="007F7F17" w:rsidP="000251DA">
            <w:pPr>
              <w:spacing w:after="0"/>
              <w:jc w:val="both"/>
              <w:rPr>
                <w:rFonts w:ascii="Times New Roman" w:hAnsi="Times New Roman" w:cs="Times New Roman"/>
                <w:sz w:val="24"/>
                <w:szCs w:val="24"/>
                <w:lang w:val="uk-UA" w:eastAsia="en-US"/>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spacing w:after="0"/>
              <w:jc w:val="both"/>
              <w:rPr>
                <w:rFonts w:ascii="Times New Roman" w:hAnsi="Times New Roman" w:cs="Times New Roman"/>
                <w:sz w:val="24"/>
                <w:szCs w:val="24"/>
                <w:lang w:val="uk-UA" w:eastAsia="en-US"/>
              </w:rPr>
            </w:pPr>
          </w:p>
        </w:tc>
        <w:tc>
          <w:tcPr>
            <w:tcW w:w="277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spacing w:after="0"/>
              <w:jc w:val="both"/>
              <w:rPr>
                <w:rFonts w:ascii="Times New Roman" w:hAnsi="Times New Roman" w:cs="Times New Roman"/>
                <w:sz w:val="24"/>
                <w:szCs w:val="24"/>
                <w:lang w:val="uk-UA" w:eastAsia="en-US"/>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spacing w:after="0"/>
              <w:jc w:val="both"/>
              <w:rPr>
                <w:rFonts w:ascii="Times New Roman" w:hAnsi="Times New Roman" w:cs="Times New Roman"/>
                <w:sz w:val="24"/>
                <w:szCs w:val="24"/>
                <w:lang w:val="uk-UA" w:eastAsia="en-US"/>
              </w:rPr>
            </w:pPr>
          </w:p>
        </w:tc>
      </w:tr>
    </w:tbl>
    <w:p w:rsidR="007F7F17" w:rsidRPr="000251DA" w:rsidRDefault="007F7F17" w:rsidP="000251DA">
      <w:pPr>
        <w:shd w:val="clear" w:color="auto" w:fill="FFFFFF"/>
        <w:tabs>
          <w:tab w:val="left" w:pos="427"/>
        </w:tabs>
        <w:spacing w:after="0"/>
        <w:jc w:val="both"/>
        <w:rPr>
          <w:rFonts w:ascii="Times New Roman" w:hAnsi="Times New Roman" w:cs="Times New Roman"/>
          <w:b/>
          <w:bCs/>
          <w:sz w:val="24"/>
          <w:szCs w:val="24"/>
          <w:lang w:val="uk-UA" w:eastAsia="en-US"/>
        </w:rPr>
      </w:pPr>
      <w:r w:rsidRPr="000251DA">
        <w:rPr>
          <w:rFonts w:ascii="Times New Roman" w:hAnsi="Times New Roman" w:cs="Times New Roman"/>
          <w:sz w:val="24"/>
          <w:szCs w:val="24"/>
          <w:lang w:val="uk-UA"/>
        </w:rPr>
        <w:t>8.2. Самостійно страхувати (перестраховувати) майно, яке знаходиться на Об’єкті.</w:t>
      </w:r>
    </w:p>
    <w:p w:rsidR="007F7F17" w:rsidRPr="000251DA" w:rsidRDefault="007F7F17" w:rsidP="000251DA">
      <w:pPr>
        <w:widowControl w:val="0"/>
        <w:numPr>
          <w:ilvl w:val="1"/>
          <w:numId w:val="2"/>
        </w:numPr>
        <w:shd w:val="clear" w:color="auto" w:fill="FFFFFF"/>
        <w:tabs>
          <w:tab w:val="left" w:pos="427"/>
        </w:tabs>
        <w:spacing w:after="0" w:line="240" w:lineRule="auto"/>
        <w:ind w:left="0" w:firstLine="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Вимагати від Учасника звіт подій, щодо надання послуг з охорони Об’єктів.</w:t>
      </w:r>
    </w:p>
    <w:p w:rsidR="007F7F17" w:rsidRPr="000251DA" w:rsidRDefault="007F7F17" w:rsidP="000251DA">
      <w:pPr>
        <w:widowControl w:val="0"/>
        <w:numPr>
          <w:ilvl w:val="1"/>
          <w:numId w:val="2"/>
        </w:numPr>
        <w:shd w:val="clear" w:color="auto" w:fill="FFFFFF"/>
        <w:tabs>
          <w:tab w:val="left" w:pos="427"/>
        </w:tabs>
        <w:spacing w:after="0" w:line="240" w:lineRule="auto"/>
        <w:ind w:left="0" w:firstLine="0"/>
        <w:jc w:val="both"/>
        <w:rPr>
          <w:rFonts w:ascii="Times New Roman" w:hAnsi="Times New Roman" w:cs="Times New Roman"/>
          <w:sz w:val="24"/>
          <w:szCs w:val="24"/>
          <w:lang w:val="uk-UA"/>
        </w:rPr>
      </w:pPr>
      <w:r w:rsidRPr="00D1266F">
        <w:rPr>
          <w:rFonts w:ascii="Times New Roman" w:hAnsi="Times New Roman" w:cs="Times New Roman"/>
          <w:sz w:val="24"/>
          <w:szCs w:val="24"/>
          <w:lang w:val="uk-UA"/>
        </w:rPr>
        <w:t>ІнформуватикерівництвоУчасника про недоліки у здійсненніпрацівникамиУчасникадоговірних</w:t>
      </w:r>
      <w:r w:rsidR="006F5FF5">
        <w:rPr>
          <w:rFonts w:ascii="Times New Roman" w:hAnsi="Times New Roman" w:cs="Times New Roman"/>
          <w:sz w:val="24"/>
          <w:szCs w:val="24"/>
          <w:lang w:val="uk-UA"/>
        </w:rPr>
        <w:t xml:space="preserve"> зобов’язань, </w:t>
      </w:r>
      <w:r w:rsidRPr="00D1266F">
        <w:rPr>
          <w:rFonts w:ascii="Times New Roman" w:hAnsi="Times New Roman" w:cs="Times New Roman"/>
          <w:sz w:val="24"/>
          <w:szCs w:val="24"/>
          <w:lang w:val="uk-UA"/>
        </w:rPr>
        <w:t>що негативно впливають на стан забезпеченнянадійноїпослуги з охорони, для вжиттянеобхіднихзаходів.</w:t>
      </w:r>
    </w:p>
    <w:p w:rsidR="007F7F17" w:rsidRPr="00D1266F" w:rsidRDefault="007F7F17" w:rsidP="000251DA">
      <w:pPr>
        <w:pStyle w:val="a4"/>
        <w:shd w:val="clear" w:color="auto" w:fill="FFFFFF"/>
        <w:tabs>
          <w:tab w:val="left" w:pos="509"/>
        </w:tabs>
        <w:spacing w:after="0" w:line="240" w:lineRule="auto"/>
        <w:ind w:left="0"/>
        <w:jc w:val="both"/>
        <w:rPr>
          <w:sz w:val="24"/>
          <w:szCs w:val="24"/>
          <w:lang w:val="uk-UA"/>
        </w:rPr>
      </w:pPr>
    </w:p>
    <w:p w:rsidR="007F7F17" w:rsidRPr="000251DA" w:rsidRDefault="007F7F17" w:rsidP="006F5FF5">
      <w:pPr>
        <w:shd w:val="clear" w:color="auto" w:fill="FFFFFF"/>
        <w:spacing w:after="0"/>
        <w:jc w:val="center"/>
        <w:rPr>
          <w:rFonts w:ascii="Times New Roman" w:hAnsi="Times New Roman" w:cs="Times New Roman"/>
          <w:sz w:val="24"/>
          <w:szCs w:val="24"/>
          <w:lang w:val="uk-UA"/>
        </w:rPr>
      </w:pPr>
      <w:r w:rsidRPr="000251DA">
        <w:rPr>
          <w:rFonts w:ascii="Times New Roman" w:hAnsi="Times New Roman" w:cs="Times New Roman"/>
          <w:b/>
          <w:bCs/>
          <w:sz w:val="24"/>
          <w:szCs w:val="24"/>
          <w:lang w:val="uk-UA"/>
        </w:rPr>
        <w:t>9.ТЕРМІН ДІЇ ДОГОВОРУ ТА ВИРІШЕННЯ СПОРІВ</w:t>
      </w:r>
    </w:p>
    <w:p w:rsidR="00E3271D" w:rsidRPr="00E3271D" w:rsidRDefault="007F7F17" w:rsidP="00E3271D">
      <w:pPr>
        <w:widowControl w:val="0"/>
        <w:numPr>
          <w:ilvl w:val="0"/>
          <w:numId w:val="3"/>
        </w:numPr>
        <w:shd w:val="clear" w:color="auto" w:fill="FFFFFF"/>
        <w:tabs>
          <w:tab w:val="left" w:pos="485"/>
        </w:tabs>
        <w:spacing w:after="0" w:line="240" w:lineRule="auto"/>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Договір  набуває чинності з </w:t>
      </w:r>
      <w:r w:rsidR="00011071" w:rsidRPr="000251DA">
        <w:rPr>
          <w:rFonts w:ascii="Times New Roman" w:hAnsi="Times New Roman" w:cs="Times New Roman"/>
          <w:sz w:val="24"/>
          <w:szCs w:val="24"/>
          <w:lang w:val="uk-UA"/>
        </w:rPr>
        <w:t>«___» __________ 2023 р.</w:t>
      </w:r>
      <w:r w:rsidRPr="000251DA">
        <w:rPr>
          <w:rFonts w:ascii="Times New Roman" w:hAnsi="Times New Roman" w:cs="Times New Roman"/>
          <w:sz w:val="24"/>
          <w:szCs w:val="24"/>
          <w:lang w:val="uk-UA"/>
        </w:rPr>
        <w:t xml:space="preserve">  і діє до 31 грудня 202</w:t>
      </w:r>
      <w:r w:rsidR="00011071" w:rsidRPr="000251DA">
        <w:rPr>
          <w:rFonts w:ascii="Times New Roman" w:hAnsi="Times New Roman" w:cs="Times New Roman"/>
          <w:sz w:val="24"/>
          <w:szCs w:val="24"/>
          <w:lang w:val="uk-UA"/>
        </w:rPr>
        <w:t>3</w:t>
      </w:r>
      <w:r w:rsidRPr="000251DA">
        <w:rPr>
          <w:rFonts w:ascii="Times New Roman" w:hAnsi="Times New Roman" w:cs="Times New Roman"/>
          <w:sz w:val="24"/>
          <w:szCs w:val="24"/>
          <w:lang w:val="uk-UA"/>
        </w:rPr>
        <w:t xml:space="preserve"> року</w:t>
      </w:r>
      <w:r w:rsidR="00E3271D">
        <w:rPr>
          <w:rFonts w:ascii="Times New Roman" w:hAnsi="Times New Roman" w:cs="Times New Roman"/>
          <w:sz w:val="24"/>
          <w:szCs w:val="24"/>
          <w:lang w:val="uk-UA"/>
        </w:rPr>
        <w:t xml:space="preserve"> включно</w:t>
      </w:r>
      <w:r w:rsidRPr="000251DA">
        <w:rPr>
          <w:rFonts w:ascii="Times New Roman" w:hAnsi="Times New Roman" w:cs="Times New Roman"/>
          <w:sz w:val="24"/>
          <w:szCs w:val="24"/>
          <w:lang w:val="uk-UA"/>
        </w:rPr>
        <w:t xml:space="preserve"> </w:t>
      </w:r>
      <w:r w:rsidR="00E3271D" w:rsidRPr="00E3271D">
        <w:rPr>
          <w:rFonts w:ascii="Times New Roman"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w:t>
      </w:r>
    </w:p>
    <w:p w:rsidR="007F7F17" w:rsidRPr="000251DA" w:rsidRDefault="007F7F17" w:rsidP="000251DA">
      <w:pPr>
        <w:numPr>
          <w:ilvl w:val="0"/>
          <w:numId w:val="3"/>
        </w:numPr>
        <w:spacing w:after="0" w:line="240" w:lineRule="auto"/>
        <w:contextualSpacing/>
        <w:jc w:val="both"/>
        <w:rPr>
          <w:rFonts w:ascii="Times New Roman" w:hAnsi="Times New Roman" w:cs="Times New Roman"/>
          <w:iCs/>
          <w:sz w:val="24"/>
          <w:szCs w:val="24"/>
          <w:lang w:val="uk-UA"/>
        </w:rPr>
      </w:pPr>
      <w:r w:rsidRPr="000251DA">
        <w:rPr>
          <w:rFonts w:ascii="Times New Roman" w:hAnsi="Times New Roman" w:cs="Times New Roman"/>
          <w:iCs/>
          <w:sz w:val="24"/>
          <w:szCs w:val="24"/>
          <w:lang w:val="uk-UA"/>
        </w:rPr>
        <w:t>Договір вважається розірваним, у випадку не встановлення учасником системи охоронної сигналізації та відео нагляду в обумовлений у тендерній документації період та час.</w:t>
      </w:r>
    </w:p>
    <w:p w:rsidR="007F7F17" w:rsidRPr="000251DA" w:rsidRDefault="007F7F17" w:rsidP="000251DA">
      <w:pPr>
        <w:widowControl w:val="0"/>
        <w:numPr>
          <w:ilvl w:val="0"/>
          <w:numId w:val="3"/>
        </w:numPr>
        <w:shd w:val="clear" w:color="auto" w:fill="FFFFFF"/>
        <w:tabs>
          <w:tab w:val="left" w:pos="485"/>
        </w:tabs>
        <w:spacing w:after="0" w:line="240" w:lineRule="auto"/>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У випадку припинення дії цього договору та не укладення аналогічного договору Замовника з Учасником на наступний період, або дострокового розірвання цього договору, Учасник має право демонтувати обладнання (перелік, якого зазначено в додатку №3 договору) повідомивши про це письмово в строк, що складає не менше 10 </w:t>
      </w:r>
      <w:r w:rsidRPr="000251DA">
        <w:rPr>
          <w:rFonts w:ascii="Times New Roman" w:hAnsi="Times New Roman" w:cs="Times New Roman"/>
          <w:sz w:val="24"/>
          <w:szCs w:val="24"/>
          <w:lang w:val="uk-UA"/>
        </w:rPr>
        <w:lastRenderedPageBreak/>
        <w:t xml:space="preserve">календарних днів. Усі спори, що виникають з даного договору, або пов’язані з ним, вирішуються шляхом переговорів між Сторонами. </w:t>
      </w:r>
    </w:p>
    <w:p w:rsidR="007F7F17" w:rsidRPr="000251DA" w:rsidRDefault="007F7F17" w:rsidP="000251DA">
      <w:pPr>
        <w:widowControl w:val="0"/>
        <w:numPr>
          <w:ilvl w:val="0"/>
          <w:numId w:val="3"/>
        </w:numPr>
        <w:shd w:val="clear" w:color="auto" w:fill="FFFFFF"/>
        <w:tabs>
          <w:tab w:val="left" w:pos="485"/>
        </w:tabs>
        <w:spacing w:after="0" w:line="240" w:lineRule="auto"/>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Якщо відповідний спір не можливо вирішити шляхом переговорів, він вирішується в судовому порядку відповідно до чинного законодавства.</w:t>
      </w:r>
    </w:p>
    <w:p w:rsidR="007F7F17" w:rsidRPr="00E3271D" w:rsidRDefault="007F7F17" w:rsidP="00E3271D">
      <w:pPr>
        <w:widowControl w:val="0"/>
        <w:numPr>
          <w:ilvl w:val="0"/>
          <w:numId w:val="3"/>
        </w:numPr>
        <w:shd w:val="clear" w:color="auto" w:fill="FFFFFF"/>
        <w:tabs>
          <w:tab w:val="left" w:pos="485"/>
        </w:tabs>
        <w:spacing w:after="0" w:line="240" w:lineRule="auto"/>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Умови цього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r w:rsidR="00E3271D">
        <w:rPr>
          <w:rFonts w:ascii="Times New Roman" w:hAnsi="Times New Roman" w:cs="Times New Roman"/>
          <w:sz w:val="24"/>
          <w:szCs w:val="24"/>
          <w:lang w:val="uk-UA"/>
        </w:rPr>
        <w:t xml:space="preserve"> та </w:t>
      </w:r>
      <w:r w:rsidR="00E3271D" w:rsidRPr="00E3271D">
        <w:rPr>
          <w:rFonts w:ascii="Times New Roman" w:hAnsi="Times New Roman" w:cs="Times New Roman"/>
          <w:sz w:val="24"/>
          <w:szCs w:val="24"/>
          <w:lang w:val="uk-UA"/>
        </w:rPr>
        <w:t xml:space="preserve">Особливостями здійснення публічних </w:t>
      </w:r>
      <w:proofErr w:type="spellStart"/>
      <w:r w:rsidR="00E3271D" w:rsidRPr="00E3271D">
        <w:rPr>
          <w:rFonts w:ascii="Times New Roman" w:hAnsi="Times New Roman" w:cs="Times New Roman"/>
          <w:sz w:val="24"/>
          <w:szCs w:val="24"/>
          <w:lang w:val="uk-UA"/>
        </w:rPr>
        <w:t>закупівель</w:t>
      </w:r>
      <w:proofErr w:type="spellEnd"/>
      <w:r w:rsidR="00E3271D" w:rsidRPr="00E3271D">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p>
    <w:p w:rsidR="007F7F17" w:rsidRPr="000251DA" w:rsidRDefault="007F7F17" w:rsidP="000251DA">
      <w:pPr>
        <w:widowControl w:val="0"/>
        <w:shd w:val="clear" w:color="auto" w:fill="FFFFFF"/>
        <w:tabs>
          <w:tab w:val="left" w:pos="485"/>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9.6. Відповідно до Закону України «Про публічні закупівлі» дія договору про закупівлю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w:t>
      </w:r>
      <w:r w:rsidR="00E3271D" w:rsidRPr="00E3271D">
        <w:rPr>
          <w:rFonts w:ascii="Times New Roman" w:hAnsi="Times New Roman" w:cs="Times New Roman"/>
          <w:sz w:val="24"/>
          <w:szCs w:val="24"/>
        </w:rPr>
        <w:t>в поч</w:t>
      </w:r>
      <w:r w:rsidR="00E3271D">
        <w:rPr>
          <w:rFonts w:ascii="Times New Roman" w:hAnsi="Times New Roman" w:cs="Times New Roman"/>
          <w:sz w:val="24"/>
          <w:szCs w:val="24"/>
        </w:rPr>
        <w:t xml:space="preserve">атковому </w:t>
      </w:r>
      <w:proofErr w:type="spellStart"/>
      <w:r w:rsidR="00E3271D">
        <w:rPr>
          <w:rFonts w:ascii="Times New Roman" w:hAnsi="Times New Roman" w:cs="Times New Roman"/>
          <w:sz w:val="24"/>
          <w:szCs w:val="24"/>
        </w:rPr>
        <w:t>договорі</w:t>
      </w:r>
      <w:proofErr w:type="spellEnd"/>
      <w:r w:rsidR="00E3271D">
        <w:rPr>
          <w:rFonts w:ascii="Times New Roman" w:hAnsi="Times New Roman" w:cs="Times New Roman"/>
          <w:sz w:val="24"/>
          <w:szCs w:val="24"/>
        </w:rPr>
        <w:t xml:space="preserve"> про </w:t>
      </w:r>
      <w:proofErr w:type="spellStart"/>
      <w:r w:rsidR="00E3271D">
        <w:rPr>
          <w:rFonts w:ascii="Times New Roman" w:hAnsi="Times New Roman" w:cs="Times New Roman"/>
          <w:sz w:val="24"/>
          <w:szCs w:val="24"/>
        </w:rPr>
        <w:t>закупівлю</w:t>
      </w:r>
      <w:proofErr w:type="spellEnd"/>
      <w:r w:rsidRPr="000251DA">
        <w:rPr>
          <w:rFonts w:ascii="Times New Roman" w:hAnsi="Times New Roman" w:cs="Times New Roman"/>
          <w:sz w:val="24"/>
          <w:szCs w:val="24"/>
          <w:lang w:val="uk-UA"/>
        </w:rPr>
        <w:t>, укладеному в попередньому році, якщо видатки на цю мету затверджено в установленому порядку.</w:t>
      </w:r>
    </w:p>
    <w:p w:rsidR="007F7F17" w:rsidRPr="000251DA" w:rsidRDefault="007F7F17" w:rsidP="006F5FF5">
      <w:pPr>
        <w:shd w:val="clear" w:color="auto" w:fill="FFFFFF"/>
        <w:tabs>
          <w:tab w:val="left" w:pos="485"/>
        </w:tabs>
        <w:spacing w:after="0"/>
        <w:jc w:val="center"/>
        <w:rPr>
          <w:rFonts w:ascii="Times New Roman" w:hAnsi="Times New Roman" w:cs="Times New Roman"/>
          <w:sz w:val="24"/>
          <w:szCs w:val="24"/>
          <w:lang w:val="uk-UA"/>
        </w:rPr>
      </w:pPr>
      <w:r w:rsidRPr="000251DA">
        <w:rPr>
          <w:rFonts w:ascii="Times New Roman" w:hAnsi="Times New Roman" w:cs="Times New Roman"/>
          <w:b/>
          <w:bCs/>
          <w:sz w:val="24"/>
          <w:szCs w:val="24"/>
          <w:lang w:val="uk-UA"/>
        </w:rPr>
        <w:t>10. ФОРС-МАЖОРНІ ОБСТАВИНИ</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10.1. Кожна зі сторін звільняється від відповідальності за невиконання зобов'язань за даним Договором, якщо це невиконання було викликане обставинами непереборної сили, які виникли після підписання Договору і яких не було можливості уникнути або усунути, як то: війна, рішення державних органів, які істотно погіршують умови виконання Договору або унеможливлюють їх виконання повністю або частково; пожежі, повені, землетруси й інші стихійні лиха, технічні аварії з важкими наслідками, епідемії, епізоотії та інші обставини. Сторона, для якої стало неможливим виконання Договору у зв'язку з обставинами непереборної сили, повинна негайно повідомити іншу Сторону як про настання таких обставин, так і про припинення таких обставин або їх наслідків.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10.2. Протягом одного дня після появи таких обставин або на початку дії їх наслідків Сторони повинні письмово погодити строк, на який припиняється дія даного Договору. Якщо такі обставини або їх наслідки будуть тривати довше погодженого Сторонами строку, то кожна зі Сторін має право відмовитися від подальшого виконання своїх зобов'язань за Договором; у цьому випадку жодна із Сторін не має права вимагати відшкодування іншою Стороною збитків, у тому числі упущеної вигоди. </w:t>
      </w:r>
    </w:p>
    <w:p w:rsidR="007F7F17" w:rsidRPr="000251DA" w:rsidRDefault="007F7F17" w:rsidP="000251DA">
      <w:pPr>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10.3. Настання непереборної сили має бути засвідчено компетентним органом, що визначений чинним законодавством України. </w:t>
      </w:r>
    </w:p>
    <w:p w:rsidR="007F7F17" w:rsidRPr="000251DA" w:rsidRDefault="007F7F17" w:rsidP="006F5FF5">
      <w:pPr>
        <w:spacing w:after="0"/>
        <w:jc w:val="center"/>
        <w:rPr>
          <w:rFonts w:ascii="Times New Roman" w:hAnsi="Times New Roman" w:cs="Times New Roman"/>
          <w:sz w:val="24"/>
          <w:szCs w:val="24"/>
          <w:lang w:val="uk-UA"/>
        </w:rPr>
      </w:pPr>
    </w:p>
    <w:p w:rsidR="007F7F17" w:rsidRPr="000251DA" w:rsidRDefault="007F7F17" w:rsidP="006F5FF5">
      <w:pPr>
        <w:shd w:val="clear" w:color="auto" w:fill="FFFFFF"/>
        <w:tabs>
          <w:tab w:val="left" w:pos="470"/>
        </w:tabs>
        <w:spacing w:after="0"/>
        <w:jc w:val="center"/>
        <w:rPr>
          <w:rFonts w:ascii="Times New Roman" w:hAnsi="Times New Roman" w:cs="Times New Roman"/>
          <w:sz w:val="24"/>
          <w:szCs w:val="24"/>
          <w:lang w:val="uk-UA"/>
        </w:rPr>
      </w:pPr>
      <w:r w:rsidRPr="000251DA">
        <w:rPr>
          <w:rFonts w:ascii="Times New Roman" w:hAnsi="Times New Roman" w:cs="Times New Roman"/>
          <w:b/>
          <w:bCs/>
          <w:sz w:val="24"/>
          <w:szCs w:val="24"/>
          <w:lang w:val="uk-UA"/>
        </w:rPr>
        <w:t>11. ДОДАТКОВІ УМОВИ</w:t>
      </w:r>
    </w:p>
    <w:p w:rsidR="007F7F17" w:rsidRPr="000251DA"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11.1.Сторони домовилися, що охоронний пристрій, дроти, сповіщувачі, сирени, клавіатура система відео нагляду та інше майно яківстановлюються «Учасником» на Об'єкті є власністю «Учасника».У випадку прострочення здійснення платежів за даним Договором більш ніж на 30 календарних днів, «Учасник» має право в односторонньому порядку демонтувати та вилучити у «Замовника» це обладнання. В такому випадку «Замовник» зобов’язаний допустити технічних працівників «Учасника» до демонтажу обладнання. У разі поступлення від «Замовника» на розрахунковий рахунок заборгованих коштів за послуги Охорони, після вилучення  «Учасником» вищевказаного обладнання, «Замовник» обов’язково здійснює також оплату монтажних робіт за повторне  підключення до ПЦО </w:t>
      </w:r>
      <w:r w:rsidRPr="000251DA">
        <w:rPr>
          <w:rFonts w:ascii="Times New Roman" w:hAnsi="Times New Roman" w:cs="Times New Roman"/>
          <w:sz w:val="24"/>
          <w:szCs w:val="24"/>
          <w:lang w:val="uk-UA"/>
        </w:rPr>
        <w:lastRenderedPageBreak/>
        <w:t>Охорони згідно з кошторисом «Учасника» за такі послуги шляхом повної передоплати коштів.</w:t>
      </w:r>
    </w:p>
    <w:p w:rsidR="007F7F17"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11.2. Основні вимоги до договору не є остаточними та вичерпними, і можуть бути доповнені і скориговані за двох стороною згодою сторін.  </w:t>
      </w:r>
    </w:p>
    <w:p w:rsidR="000251DA" w:rsidRPr="000251DA" w:rsidRDefault="000251DA" w:rsidP="000251DA">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 </w:t>
      </w:r>
      <w:r w:rsidRPr="000251DA">
        <w:rPr>
          <w:rFonts w:ascii="Times New Roman" w:hAnsi="Times New Roman" w:cs="Times New Roman"/>
          <w:sz w:val="24"/>
          <w:szCs w:val="24"/>
          <w:lang w:val="uk-UA"/>
        </w:rPr>
        <w:t>Умови цього Договору мають однакову зобов’язальну силу для Сторін.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Зміни до Договору оформлюються виключно шляхом укладання додаткової угоди протягом строку дії Договору, окрім випадків, передбачених цим Договором, коли укладення додаткової угоди є необов’язковим.</w:t>
      </w:r>
    </w:p>
    <w:p w:rsidR="000251DA" w:rsidRPr="000251DA" w:rsidRDefault="000251DA"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11</w:t>
      </w:r>
      <w:r>
        <w:rPr>
          <w:rFonts w:ascii="Times New Roman" w:hAnsi="Times New Roman" w:cs="Times New Roman"/>
          <w:sz w:val="24"/>
          <w:szCs w:val="24"/>
          <w:lang w:val="uk-UA"/>
        </w:rPr>
        <w:t>.4</w:t>
      </w:r>
      <w:r w:rsidRPr="000251DA">
        <w:rPr>
          <w:rFonts w:ascii="Times New Roman" w:hAnsi="Times New Roman" w:cs="Times New Roman"/>
          <w:sz w:val="24"/>
          <w:szCs w:val="24"/>
          <w:lang w:val="uk-UA"/>
        </w:rPr>
        <w:t>.   Сторони зобов’язуються повідомляти одна одну, шляхом надіслання письмового повідомлення, про зміну адреси місцезнаходження, поштових та банківських реквізитів, уповноважених осіб за Договором, протягом 2-х (двох) робочих днів з дня настання таких змін. Зазначені зміни до цього Договору можуть вноситися без укладання Додаткової угоди.</w:t>
      </w:r>
    </w:p>
    <w:p w:rsidR="000251DA" w:rsidRPr="000251DA" w:rsidRDefault="000251DA"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11</w:t>
      </w:r>
      <w:r>
        <w:rPr>
          <w:rFonts w:ascii="Times New Roman" w:hAnsi="Times New Roman" w:cs="Times New Roman"/>
          <w:sz w:val="24"/>
          <w:szCs w:val="24"/>
          <w:lang w:val="uk-UA"/>
        </w:rPr>
        <w:t>.5</w:t>
      </w:r>
      <w:r w:rsidRPr="000251DA">
        <w:rPr>
          <w:rFonts w:ascii="Times New Roman" w:hAnsi="Times New Roman" w:cs="Times New Roman"/>
          <w:sz w:val="24"/>
          <w:szCs w:val="24"/>
          <w:lang w:val="uk-UA"/>
        </w:rPr>
        <w:t xml:space="preserve">.    </w:t>
      </w:r>
      <w:r>
        <w:rPr>
          <w:rFonts w:ascii="Times New Roman" w:hAnsi="Times New Roman" w:cs="Times New Roman"/>
          <w:sz w:val="24"/>
          <w:szCs w:val="24"/>
          <w:lang w:val="uk-UA"/>
        </w:rPr>
        <w:t>Учасник</w:t>
      </w:r>
      <w:r w:rsidRPr="000251DA">
        <w:rPr>
          <w:rFonts w:ascii="Times New Roman" w:hAnsi="Times New Roman" w:cs="Times New Roman"/>
          <w:sz w:val="24"/>
          <w:szCs w:val="24"/>
          <w:lang w:val="uk-UA"/>
        </w:rPr>
        <w:t>, підписанням цього Договору, підтверджує факт ознайомлення щодо можливого відеоспостереження та аудіореєстрація засобами Замовника на території за адресою місцезнаходження Майна Замовника, а також підтверджує факт отримання попередньої згоди від працівників, які будуть залучені Виконавцем до надання Послуг за цим Договором щодо можливого відеоспостереження відносно них.</w:t>
      </w:r>
    </w:p>
    <w:p w:rsidR="000251DA" w:rsidRPr="000251DA" w:rsidRDefault="000251DA"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11</w:t>
      </w:r>
      <w:r>
        <w:rPr>
          <w:rFonts w:ascii="Times New Roman" w:hAnsi="Times New Roman" w:cs="Times New Roman"/>
          <w:sz w:val="24"/>
          <w:szCs w:val="24"/>
          <w:lang w:val="uk-UA"/>
        </w:rPr>
        <w:t>.6</w:t>
      </w:r>
      <w:r w:rsidRPr="000251DA">
        <w:rPr>
          <w:rFonts w:ascii="Times New Roman" w:hAnsi="Times New Roman" w:cs="Times New Roman"/>
          <w:sz w:val="24"/>
          <w:szCs w:val="24"/>
          <w:lang w:val="uk-UA"/>
        </w:rPr>
        <w:t>.    Усі питання, які виникають між Сторонами при виконанні умов цього Договору направляються Сторонами одна одній у письмовій формі. У невідкладних випадках питання може бути передане однією Стороною іншій Стороні по т</w:t>
      </w:r>
      <w:r>
        <w:rPr>
          <w:rFonts w:ascii="Times New Roman" w:hAnsi="Times New Roman" w:cs="Times New Roman"/>
          <w:sz w:val="24"/>
          <w:szCs w:val="24"/>
          <w:lang w:val="uk-UA"/>
        </w:rPr>
        <w:t xml:space="preserve">елефону, </w:t>
      </w:r>
      <w:r w:rsidRPr="000251DA">
        <w:rPr>
          <w:rFonts w:ascii="Times New Roman" w:hAnsi="Times New Roman" w:cs="Times New Roman"/>
          <w:sz w:val="24"/>
          <w:szCs w:val="24"/>
          <w:lang w:val="uk-UA"/>
        </w:rPr>
        <w:t>шляхом направлення електронного листа, з подальшим надсиланням у паперовому вигляді.</w:t>
      </w:r>
    </w:p>
    <w:p w:rsidR="000251DA" w:rsidRPr="000251DA" w:rsidRDefault="000251DA"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11</w:t>
      </w:r>
      <w:r>
        <w:rPr>
          <w:rFonts w:ascii="Times New Roman" w:hAnsi="Times New Roman" w:cs="Times New Roman"/>
          <w:sz w:val="24"/>
          <w:szCs w:val="24"/>
          <w:lang w:val="uk-UA"/>
        </w:rPr>
        <w:t>.7</w:t>
      </w:r>
      <w:r w:rsidRPr="000251DA">
        <w:rPr>
          <w:rFonts w:ascii="Times New Roman" w:hAnsi="Times New Roman" w:cs="Times New Roman"/>
          <w:sz w:val="24"/>
          <w:szCs w:val="24"/>
          <w:lang w:val="uk-UA"/>
        </w:rPr>
        <w:t>.  Відносини, не врегульовані умовами цього Договору щодо надання посл</w:t>
      </w:r>
      <w:r w:rsidR="006F5FF5">
        <w:rPr>
          <w:rFonts w:ascii="Times New Roman" w:hAnsi="Times New Roman" w:cs="Times New Roman"/>
          <w:sz w:val="24"/>
          <w:szCs w:val="24"/>
          <w:lang w:val="uk-UA"/>
        </w:rPr>
        <w:t>уг охорони, надаються Учаснико</w:t>
      </w:r>
      <w:r>
        <w:rPr>
          <w:rFonts w:ascii="Times New Roman" w:hAnsi="Times New Roman" w:cs="Times New Roman"/>
          <w:sz w:val="24"/>
          <w:szCs w:val="24"/>
          <w:lang w:val="uk-UA"/>
        </w:rPr>
        <w:t>м</w:t>
      </w:r>
      <w:r w:rsidRPr="000251DA">
        <w:rPr>
          <w:rFonts w:ascii="Times New Roman" w:hAnsi="Times New Roman" w:cs="Times New Roman"/>
          <w:sz w:val="24"/>
          <w:szCs w:val="24"/>
          <w:lang w:val="uk-UA"/>
        </w:rPr>
        <w:t xml:space="preserve"> відповідно до вимог чинного законодавства та ліцензійних умов щодо надання послуг охорони.</w:t>
      </w:r>
    </w:p>
    <w:p w:rsidR="007F7F17" w:rsidRPr="000251DA" w:rsidRDefault="000251DA" w:rsidP="000251DA">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11.8</w:t>
      </w:r>
      <w:r w:rsidR="007F7F17" w:rsidRPr="000251DA">
        <w:rPr>
          <w:rFonts w:ascii="Times New Roman" w:hAnsi="Times New Roman" w:cs="Times New Roman"/>
          <w:sz w:val="24"/>
          <w:szCs w:val="24"/>
          <w:lang w:val="uk-UA"/>
        </w:rPr>
        <w:t>. Договір з Додатками, які є його невід'ємною частиною, складається у двох примірниках, що мають однакову юридичну силу, з яких один примірник знаходиться у «Замовника», а другий у «Учасника».</w:t>
      </w:r>
    </w:p>
    <w:p w:rsidR="007F7F17" w:rsidRPr="000251DA" w:rsidRDefault="007F7F17" w:rsidP="000251DA">
      <w:pPr>
        <w:shd w:val="clear" w:color="auto" w:fill="FFFFFF"/>
        <w:spacing w:after="0"/>
        <w:jc w:val="both"/>
        <w:rPr>
          <w:rFonts w:ascii="Times New Roman" w:hAnsi="Times New Roman" w:cs="Times New Roman"/>
          <w:sz w:val="24"/>
          <w:szCs w:val="24"/>
          <w:lang w:val="uk-UA"/>
        </w:rPr>
      </w:pPr>
    </w:p>
    <w:p w:rsidR="007F7F17" w:rsidRPr="000251DA" w:rsidRDefault="007F7F17" w:rsidP="000251DA">
      <w:pPr>
        <w:shd w:val="clear" w:color="auto" w:fill="FFFFFF"/>
        <w:spacing w:after="0"/>
        <w:jc w:val="both"/>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t>Додатки:</w:t>
      </w:r>
    </w:p>
    <w:p w:rsidR="007F7F17" w:rsidRPr="000251DA" w:rsidRDefault="00A5554A" w:rsidP="000251DA">
      <w:pPr>
        <w:shd w:val="clear" w:color="auto" w:fill="FFFFFF"/>
        <w:spacing w:after="0"/>
        <w:ind w:hanging="16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F7F17" w:rsidRPr="000251DA">
        <w:rPr>
          <w:rFonts w:ascii="Times New Roman" w:hAnsi="Times New Roman" w:cs="Times New Roman"/>
          <w:sz w:val="24"/>
          <w:szCs w:val="24"/>
          <w:lang w:val="uk-UA"/>
        </w:rPr>
        <w:t>Додаток № 1 - Акт вводу в експлуатацію;</w:t>
      </w:r>
    </w:p>
    <w:p w:rsidR="007F7F17" w:rsidRPr="000251DA" w:rsidRDefault="00A5554A" w:rsidP="000251DA">
      <w:pPr>
        <w:shd w:val="clear" w:color="auto" w:fill="FFFFFF"/>
        <w:spacing w:after="0"/>
        <w:ind w:hanging="16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F7F17" w:rsidRPr="000251DA">
        <w:rPr>
          <w:rFonts w:ascii="Times New Roman" w:hAnsi="Times New Roman" w:cs="Times New Roman"/>
          <w:sz w:val="24"/>
          <w:szCs w:val="24"/>
          <w:lang w:val="uk-UA"/>
        </w:rPr>
        <w:t>Додаток № 2 - Інструкція здавання (зняття) Об'єкта під охорону Об'єктів;</w:t>
      </w:r>
    </w:p>
    <w:p w:rsidR="007F7F17" w:rsidRPr="000251DA" w:rsidRDefault="00A5554A" w:rsidP="000251DA">
      <w:pPr>
        <w:shd w:val="clear" w:color="auto" w:fill="FFFFFF"/>
        <w:spacing w:after="0"/>
        <w:ind w:hanging="16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F7F17" w:rsidRPr="000251DA">
        <w:rPr>
          <w:rFonts w:ascii="Times New Roman" w:hAnsi="Times New Roman" w:cs="Times New Roman"/>
          <w:sz w:val="24"/>
          <w:szCs w:val="24"/>
          <w:lang w:val="uk-UA"/>
        </w:rPr>
        <w:t xml:space="preserve">Додаток №3 – Акт Прийому-передачі обладнання. </w:t>
      </w:r>
    </w:p>
    <w:p w:rsidR="007F7F17" w:rsidRPr="000251DA" w:rsidRDefault="00A5554A" w:rsidP="000251DA">
      <w:pPr>
        <w:shd w:val="clear" w:color="auto" w:fill="FFFFFF"/>
        <w:spacing w:after="0"/>
        <w:ind w:hanging="16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F7F17" w:rsidRPr="000251DA">
        <w:rPr>
          <w:rFonts w:ascii="Times New Roman" w:hAnsi="Times New Roman" w:cs="Times New Roman"/>
          <w:sz w:val="24"/>
          <w:szCs w:val="24"/>
          <w:lang w:val="uk-UA"/>
        </w:rPr>
        <w:t>Додаток №4- Перелік та місцезнаходження об’єктів.</w:t>
      </w:r>
    </w:p>
    <w:p w:rsidR="007F7F17" w:rsidRPr="000251DA" w:rsidRDefault="007F7F17" w:rsidP="000251DA">
      <w:pPr>
        <w:spacing w:after="0"/>
        <w:jc w:val="both"/>
        <w:rPr>
          <w:rFonts w:ascii="Times New Roman" w:hAnsi="Times New Roman" w:cs="Times New Roman"/>
          <w:b/>
          <w:bCs/>
          <w:sz w:val="24"/>
          <w:szCs w:val="24"/>
          <w:highlight w:val="yellow"/>
          <w:lang w:val="uk-UA"/>
        </w:rPr>
      </w:pPr>
    </w:p>
    <w:p w:rsidR="007F7F17" w:rsidRPr="000251DA" w:rsidRDefault="007F7F17" w:rsidP="006F5FF5">
      <w:pPr>
        <w:spacing w:after="0"/>
        <w:jc w:val="center"/>
        <w:rPr>
          <w:rFonts w:ascii="Times New Roman" w:hAnsi="Times New Roman" w:cs="Times New Roman"/>
          <w:b/>
          <w:bCs/>
          <w:sz w:val="24"/>
          <w:szCs w:val="24"/>
          <w:lang w:val="uk-UA"/>
        </w:rPr>
      </w:pPr>
      <w:r w:rsidRPr="000251DA">
        <w:rPr>
          <w:rFonts w:ascii="Times New Roman" w:hAnsi="Times New Roman" w:cs="Times New Roman"/>
          <w:b/>
          <w:bCs/>
          <w:sz w:val="24"/>
          <w:szCs w:val="24"/>
          <w:lang w:val="uk-UA"/>
        </w:rPr>
        <w:t>XI. ЮРИДИЧНІ  АДРЕСИ, РЕКВІЗИТИ ТА ПІДПИСИ СТОРІН:</w:t>
      </w:r>
    </w:p>
    <w:p w:rsidR="007F7F17" w:rsidRPr="000251DA" w:rsidRDefault="007F7F17" w:rsidP="000251DA">
      <w:pPr>
        <w:spacing w:after="0"/>
        <w:jc w:val="both"/>
        <w:rPr>
          <w:rFonts w:ascii="Times New Roman" w:hAnsi="Times New Roman" w:cs="Times New Roman"/>
          <w:b/>
          <w:bCs/>
          <w:sz w:val="24"/>
          <w:szCs w:val="24"/>
          <w:lang w:val="uk-UA"/>
        </w:rPr>
      </w:pPr>
    </w:p>
    <w:tbl>
      <w:tblPr>
        <w:tblW w:w="4850" w:type="pct"/>
        <w:tblInd w:w="109" w:type="dxa"/>
        <w:tblLook w:val="01E0" w:firstRow="1" w:lastRow="1" w:firstColumn="1" w:lastColumn="1" w:noHBand="0" w:noVBand="0"/>
      </w:tblPr>
      <w:tblGrid>
        <w:gridCol w:w="4641"/>
        <w:gridCol w:w="4642"/>
      </w:tblGrid>
      <w:tr w:rsidR="007F7F17" w:rsidRPr="000251DA" w:rsidTr="001951CE">
        <w:trPr>
          <w:trHeight w:val="321"/>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tabs>
                <w:tab w:val="left" w:pos="5103"/>
                <w:tab w:val="left" w:pos="10206"/>
              </w:tabs>
              <w:spacing w:after="0"/>
              <w:jc w:val="both"/>
              <w:rPr>
                <w:rFonts w:ascii="Times New Roman" w:hAnsi="Times New Roman" w:cs="Times New Roman"/>
                <w:sz w:val="24"/>
                <w:szCs w:val="24"/>
                <w:lang w:val="uk-UA" w:eastAsia="ar-SA"/>
              </w:rPr>
            </w:pPr>
            <w:r w:rsidRPr="000251DA">
              <w:rPr>
                <w:rFonts w:ascii="Times New Roman" w:hAnsi="Times New Roman" w:cs="Times New Roman"/>
                <w:b/>
                <w:bCs/>
                <w:sz w:val="24"/>
                <w:szCs w:val="24"/>
                <w:lang w:val="uk-UA" w:eastAsia="ar-SA"/>
              </w:rPr>
              <w:t>ЗАМОВНИК</w:t>
            </w:r>
          </w:p>
        </w:tc>
        <w:tc>
          <w:tcPr>
            <w:tcW w:w="4537"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tabs>
                <w:tab w:val="left" w:pos="5103"/>
                <w:tab w:val="left" w:pos="10206"/>
              </w:tabs>
              <w:spacing w:after="0"/>
              <w:jc w:val="both"/>
              <w:rPr>
                <w:rFonts w:ascii="Times New Roman" w:hAnsi="Times New Roman" w:cs="Times New Roman"/>
                <w:sz w:val="24"/>
                <w:szCs w:val="24"/>
                <w:lang w:val="uk-UA" w:eastAsia="ar-SA"/>
              </w:rPr>
            </w:pPr>
            <w:r w:rsidRPr="000251DA">
              <w:rPr>
                <w:rFonts w:ascii="Times New Roman" w:hAnsi="Times New Roman" w:cs="Times New Roman"/>
                <w:b/>
                <w:bCs/>
                <w:sz w:val="24"/>
                <w:szCs w:val="24"/>
                <w:lang w:val="uk-UA" w:eastAsia="ar-SA"/>
              </w:rPr>
              <w:t>УЧАСНИК</w:t>
            </w:r>
          </w:p>
        </w:tc>
      </w:tr>
      <w:tr w:rsidR="007F7F17" w:rsidRPr="000251DA" w:rsidTr="001951CE">
        <w:trPr>
          <w:trHeight w:val="566"/>
        </w:trPr>
        <w:tc>
          <w:tcPr>
            <w:tcW w:w="4536"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E3271D" w:rsidP="000251DA">
            <w:pPr>
              <w:spacing w:after="0"/>
              <w:jc w:val="both"/>
              <w:rPr>
                <w:rFonts w:ascii="Times New Roman" w:hAnsi="Times New Roman" w:cs="Times New Roman"/>
                <w:b/>
                <w:bCs/>
                <w:sz w:val="24"/>
                <w:szCs w:val="24"/>
                <w:lang w:val="uk-UA" w:eastAsia="en-US"/>
              </w:rPr>
            </w:pPr>
            <w:r w:rsidRPr="00E3271D">
              <w:rPr>
                <w:rFonts w:ascii="Times New Roman" w:hAnsi="Times New Roman" w:cs="Times New Roman"/>
                <w:b/>
                <w:bCs/>
                <w:sz w:val="24"/>
                <w:szCs w:val="24"/>
                <w:lang w:val="uk-UA" w:eastAsia="en-US"/>
              </w:rPr>
              <w:t>Середня загальноосвітня школа І-ІІІ ступенів № 91 м. Львова</w:t>
            </w:r>
          </w:p>
        </w:tc>
        <w:tc>
          <w:tcPr>
            <w:tcW w:w="4537"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spacing w:after="0"/>
              <w:jc w:val="both"/>
              <w:rPr>
                <w:rFonts w:ascii="Times New Roman" w:hAnsi="Times New Roman" w:cs="Times New Roman"/>
                <w:b/>
                <w:bCs/>
                <w:sz w:val="24"/>
                <w:szCs w:val="24"/>
                <w:lang w:val="uk-UA" w:eastAsia="en-US"/>
              </w:rPr>
            </w:pPr>
          </w:p>
        </w:tc>
      </w:tr>
      <w:tr w:rsidR="007F7F17" w:rsidRPr="000251DA" w:rsidTr="001951CE">
        <w:trPr>
          <w:trHeight w:val="486"/>
        </w:trPr>
        <w:tc>
          <w:tcPr>
            <w:tcW w:w="4536" w:type="dxa"/>
            <w:tcBorders>
              <w:top w:val="single" w:sz="4" w:space="0" w:color="000000"/>
              <w:left w:val="single" w:sz="4" w:space="0" w:color="000000"/>
              <w:bottom w:val="single" w:sz="4" w:space="0" w:color="000000"/>
              <w:right w:val="single" w:sz="4" w:space="0" w:color="000000"/>
            </w:tcBorders>
          </w:tcPr>
          <w:p w:rsidR="007F7F17" w:rsidRPr="000251DA" w:rsidRDefault="007F7F17" w:rsidP="000251DA">
            <w:pPr>
              <w:tabs>
                <w:tab w:val="left" w:pos="220"/>
              </w:tabs>
              <w:spacing w:after="0"/>
              <w:jc w:val="both"/>
              <w:rPr>
                <w:rFonts w:ascii="Times New Roman" w:hAnsi="Times New Roman" w:cs="Times New Roman"/>
                <w:sz w:val="24"/>
                <w:szCs w:val="24"/>
                <w:lang w:val="uk-UA" w:eastAsia="en-US"/>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tc>
      </w:tr>
      <w:tr w:rsidR="007F7F17" w:rsidRPr="000251DA" w:rsidTr="001951CE">
        <w:trPr>
          <w:trHeight w:val="659"/>
        </w:trPr>
        <w:tc>
          <w:tcPr>
            <w:tcW w:w="4536" w:type="dxa"/>
            <w:tcBorders>
              <w:top w:val="single" w:sz="4" w:space="0" w:color="000000"/>
              <w:left w:val="single" w:sz="4" w:space="0" w:color="000000"/>
              <w:bottom w:val="single" w:sz="4" w:space="0" w:color="000000"/>
              <w:right w:val="single" w:sz="4" w:space="0" w:color="000000"/>
            </w:tcBorders>
          </w:tcPr>
          <w:p w:rsidR="007F7F17" w:rsidRPr="000251DA" w:rsidRDefault="007F7F17" w:rsidP="000251DA">
            <w:pPr>
              <w:widowControl w:val="0"/>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lang w:val="uk-UA" w:eastAsia="en-US"/>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lang w:val="uk-UA" w:eastAsia="en-US"/>
              </w:rPr>
            </w:pPr>
          </w:p>
        </w:tc>
      </w:tr>
      <w:tr w:rsidR="007F7F17" w:rsidRPr="000251DA" w:rsidTr="001951CE">
        <w:trPr>
          <w:trHeight w:val="337"/>
        </w:trPr>
        <w:tc>
          <w:tcPr>
            <w:tcW w:w="4536" w:type="dxa"/>
            <w:tcBorders>
              <w:top w:val="single" w:sz="4" w:space="0" w:color="000000"/>
              <w:left w:val="single" w:sz="4" w:space="0" w:color="000000"/>
              <w:bottom w:val="single" w:sz="4" w:space="0" w:color="000000"/>
              <w:right w:val="single" w:sz="4" w:space="0" w:color="000000"/>
            </w:tcBorders>
          </w:tcPr>
          <w:p w:rsidR="007F7F17" w:rsidRPr="000251DA" w:rsidRDefault="007F7F17" w:rsidP="000251DA">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7F7F17" w:rsidRPr="000251DA" w:rsidRDefault="007F7F17" w:rsidP="000251DA">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7F7F17" w:rsidRPr="000251DA" w:rsidRDefault="007F7F17" w:rsidP="000251DA">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7F7F17" w:rsidRPr="000251DA" w:rsidRDefault="007F7F17" w:rsidP="000251DA">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                       _______________ </w:t>
            </w:r>
          </w:p>
          <w:p w:rsidR="007F7F17" w:rsidRPr="000251DA" w:rsidRDefault="007F7F17" w:rsidP="000251DA">
            <w:pPr>
              <w:tabs>
                <w:tab w:val="left" w:pos="2362"/>
              </w:tabs>
              <w:spacing w:after="0"/>
              <w:jc w:val="both"/>
              <w:rPr>
                <w:rFonts w:ascii="Times New Roman" w:hAnsi="Times New Roman" w:cs="Times New Roman"/>
                <w:sz w:val="24"/>
                <w:szCs w:val="24"/>
                <w:lang w:val="uk-UA"/>
              </w:rPr>
            </w:pPr>
            <w:r w:rsidRPr="000251DA">
              <w:rPr>
                <w:rFonts w:ascii="Times New Roman" w:hAnsi="Times New Roman" w:cs="Times New Roman"/>
                <w:sz w:val="24"/>
                <w:szCs w:val="24"/>
                <w:lang w:val="uk-UA"/>
              </w:rPr>
              <w:t xml:space="preserve">        М.П.</w:t>
            </w:r>
          </w:p>
        </w:tc>
        <w:tc>
          <w:tcPr>
            <w:tcW w:w="4537"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7F7F17" w:rsidRPr="000251DA" w:rsidRDefault="007F7F17" w:rsidP="000251DA">
            <w:pPr>
              <w:spacing w:after="0"/>
              <w:jc w:val="both"/>
              <w:rPr>
                <w:rFonts w:ascii="Times New Roman" w:hAnsi="Times New Roman" w:cs="Times New Roman"/>
                <w:sz w:val="24"/>
                <w:szCs w:val="24"/>
                <w:lang w:val="uk-UA"/>
              </w:rPr>
            </w:pPr>
          </w:p>
          <w:p w:rsidR="007F7F17" w:rsidRPr="000251DA" w:rsidRDefault="007F7F17" w:rsidP="000251DA">
            <w:pPr>
              <w:spacing w:after="0"/>
              <w:jc w:val="both"/>
              <w:rPr>
                <w:rFonts w:ascii="Times New Roman" w:hAnsi="Times New Roman" w:cs="Times New Roman"/>
                <w:sz w:val="24"/>
                <w:szCs w:val="24"/>
                <w:lang w:val="uk-UA" w:eastAsia="en-US"/>
              </w:rPr>
            </w:pPr>
            <w:r w:rsidRPr="000251DA">
              <w:rPr>
                <w:rFonts w:ascii="Times New Roman" w:hAnsi="Times New Roman" w:cs="Times New Roman"/>
                <w:sz w:val="24"/>
                <w:szCs w:val="24"/>
                <w:lang w:val="uk-UA"/>
              </w:rPr>
              <w:t xml:space="preserve">______________ </w:t>
            </w:r>
          </w:p>
        </w:tc>
      </w:tr>
    </w:tbl>
    <w:p w:rsidR="007F7F17" w:rsidRPr="00CF7E84" w:rsidRDefault="007F7F17" w:rsidP="00CF7E84">
      <w:pPr>
        <w:shd w:val="clear" w:color="auto" w:fill="FFFFFF"/>
        <w:spacing w:after="0"/>
        <w:jc w:val="right"/>
        <w:rPr>
          <w:rFonts w:ascii="Times New Roman" w:hAnsi="Times New Roman" w:cs="Times New Roman"/>
          <w:sz w:val="24"/>
          <w:szCs w:val="24"/>
          <w:lang w:val="uk-UA" w:eastAsia="en-US"/>
        </w:rPr>
      </w:pPr>
      <w:r w:rsidRPr="000251DA">
        <w:rPr>
          <w:rFonts w:ascii="Times New Roman" w:hAnsi="Times New Roman" w:cs="Times New Roman"/>
          <w:sz w:val="24"/>
          <w:szCs w:val="24"/>
        </w:rPr>
        <w:br w:type="page"/>
      </w:r>
      <w:proofErr w:type="spellStart"/>
      <w:r w:rsidRPr="000251DA">
        <w:rPr>
          <w:rFonts w:ascii="Times New Roman" w:hAnsi="Times New Roman" w:cs="Times New Roman"/>
          <w:b/>
          <w:sz w:val="24"/>
          <w:szCs w:val="24"/>
        </w:rPr>
        <w:lastRenderedPageBreak/>
        <w:t>Додаток</w:t>
      </w:r>
      <w:proofErr w:type="spellEnd"/>
      <w:r w:rsidR="0098515D">
        <w:rPr>
          <w:rFonts w:ascii="Times New Roman" w:hAnsi="Times New Roman" w:cs="Times New Roman"/>
          <w:b/>
          <w:sz w:val="24"/>
          <w:szCs w:val="24"/>
        </w:rPr>
        <w:t xml:space="preserve"> № 1 </w:t>
      </w:r>
      <w:r w:rsidRPr="000251DA">
        <w:rPr>
          <w:rFonts w:ascii="Times New Roman" w:hAnsi="Times New Roman" w:cs="Times New Roman"/>
          <w:b/>
          <w:sz w:val="24"/>
          <w:szCs w:val="24"/>
        </w:rPr>
        <w:t xml:space="preserve">до Договору № </w:t>
      </w:r>
      <w:r w:rsidR="0098515D">
        <w:rPr>
          <w:rFonts w:ascii="Times New Roman" w:hAnsi="Times New Roman" w:cs="Times New Roman"/>
          <w:b/>
          <w:sz w:val="24"/>
          <w:szCs w:val="24"/>
          <w:lang w:val="uk-UA"/>
        </w:rPr>
        <w:t>___</w:t>
      </w:r>
      <w:proofErr w:type="gramStart"/>
      <w:r w:rsidR="00CF7E84">
        <w:rPr>
          <w:rFonts w:ascii="Times New Roman" w:hAnsi="Times New Roman" w:cs="Times New Roman"/>
          <w:b/>
          <w:sz w:val="24"/>
          <w:szCs w:val="24"/>
          <w:lang w:val="uk-UA"/>
        </w:rPr>
        <w:t xml:space="preserve">_ </w:t>
      </w:r>
      <w:r w:rsidRPr="000251DA">
        <w:rPr>
          <w:rFonts w:ascii="Times New Roman" w:hAnsi="Times New Roman" w:cs="Times New Roman"/>
          <w:b/>
          <w:sz w:val="24"/>
          <w:szCs w:val="24"/>
          <w:lang w:val="uk-UA"/>
        </w:rPr>
        <w:t xml:space="preserve"> від</w:t>
      </w:r>
      <w:proofErr w:type="gramEnd"/>
      <w:r w:rsidRPr="000251DA">
        <w:rPr>
          <w:rFonts w:ascii="Times New Roman" w:hAnsi="Times New Roman" w:cs="Times New Roman"/>
          <w:b/>
          <w:sz w:val="24"/>
          <w:szCs w:val="24"/>
          <w:lang w:val="uk-UA"/>
        </w:rPr>
        <w:t xml:space="preserve">  «___ » ___________ 202</w:t>
      </w:r>
      <w:r w:rsidR="00D1266F">
        <w:rPr>
          <w:rFonts w:ascii="Times New Roman" w:hAnsi="Times New Roman" w:cs="Times New Roman"/>
          <w:b/>
          <w:sz w:val="24"/>
          <w:szCs w:val="24"/>
          <w:lang w:val="uk-UA"/>
        </w:rPr>
        <w:t>__</w:t>
      </w:r>
      <w:r w:rsidRPr="000251DA">
        <w:rPr>
          <w:rFonts w:ascii="Times New Roman" w:hAnsi="Times New Roman" w:cs="Times New Roman"/>
          <w:b/>
          <w:sz w:val="24"/>
          <w:szCs w:val="24"/>
          <w:lang w:val="uk-UA"/>
        </w:rPr>
        <w:t xml:space="preserve"> року</w:t>
      </w: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D1266F">
      <w:pPr>
        <w:shd w:val="clear" w:color="auto" w:fill="FFFFFF"/>
        <w:spacing w:after="0"/>
        <w:jc w:val="center"/>
        <w:rPr>
          <w:rFonts w:ascii="Times New Roman" w:hAnsi="Times New Roman" w:cs="Times New Roman"/>
          <w:b/>
          <w:sz w:val="24"/>
          <w:szCs w:val="24"/>
          <w:lang w:val="uk-UA"/>
        </w:rPr>
      </w:pPr>
      <w:r w:rsidRPr="000251DA">
        <w:rPr>
          <w:rFonts w:ascii="Times New Roman" w:hAnsi="Times New Roman" w:cs="Times New Roman"/>
          <w:b/>
          <w:sz w:val="24"/>
          <w:szCs w:val="24"/>
          <w:lang w:val="uk-UA"/>
        </w:rPr>
        <w:t>АКТ</w:t>
      </w:r>
    </w:p>
    <w:p w:rsidR="007F7F17" w:rsidRPr="000251DA" w:rsidRDefault="007F7F17" w:rsidP="00D1266F">
      <w:pPr>
        <w:shd w:val="clear" w:color="auto" w:fill="FFFFFF"/>
        <w:spacing w:after="0"/>
        <w:jc w:val="center"/>
        <w:rPr>
          <w:rFonts w:ascii="Times New Roman" w:hAnsi="Times New Roman" w:cs="Times New Roman"/>
          <w:b/>
          <w:sz w:val="24"/>
          <w:szCs w:val="24"/>
          <w:lang w:val="uk-UA"/>
        </w:rPr>
      </w:pPr>
      <w:r w:rsidRPr="000251DA">
        <w:rPr>
          <w:rFonts w:ascii="Times New Roman" w:hAnsi="Times New Roman" w:cs="Times New Roman"/>
          <w:b/>
          <w:sz w:val="24"/>
          <w:szCs w:val="24"/>
          <w:lang w:val="uk-UA"/>
        </w:rPr>
        <w:t>вводу в експлуатацію охоронної сигналізації і відео нагляду</w:t>
      </w:r>
    </w:p>
    <w:p w:rsidR="007F7F17" w:rsidRPr="000251DA" w:rsidRDefault="007F7F17" w:rsidP="00D1266F">
      <w:pPr>
        <w:shd w:val="clear" w:color="auto" w:fill="FFFFFF"/>
        <w:spacing w:after="0"/>
        <w:jc w:val="center"/>
        <w:rPr>
          <w:rFonts w:ascii="Times New Roman" w:hAnsi="Times New Roman" w:cs="Times New Roman"/>
          <w:b/>
          <w:sz w:val="24"/>
          <w:szCs w:val="24"/>
        </w:rPr>
      </w:pPr>
      <w:r w:rsidRPr="000251DA">
        <w:rPr>
          <w:rFonts w:ascii="Times New Roman" w:hAnsi="Times New Roman" w:cs="Times New Roman"/>
          <w:b/>
          <w:sz w:val="24"/>
          <w:szCs w:val="24"/>
        </w:rPr>
        <w:t xml:space="preserve">та </w:t>
      </w:r>
      <w:proofErr w:type="spellStart"/>
      <w:r w:rsidRPr="000251DA">
        <w:rPr>
          <w:rFonts w:ascii="Times New Roman" w:hAnsi="Times New Roman" w:cs="Times New Roman"/>
          <w:b/>
          <w:sz w:val="24"/>
          <w:szCs w:val="24"/>
        </w:rPr>
        <w:t>технічного</w:t>
      </w:r>
      <w:proofErr w:type="spellEnd"/>
      <w:r w:rsidRPr="000251DA">
        <w:rPr>
          <w:rFonts w:ascii="Times New Roman" w:hAnsi="Times New Roman" w:cs="Times New Roman"/>
          <w:b/>
          <w:sz w:val="24"/>
          <w:szCs w:val="24"/>
        </w:rPr>
        <w:t xml:space="preserve"> стану </w:t>
      </w:r>
      <w:proofErr w:type="spellStart"/>
      <w:proofErr w:type="gramStart"/>
      <w:r w:rsidRPr="000251DA">
        <w:rPr>
          <w:rFonts w:ascii="Times New Roman" w:hAnsi="Times New Roman" w:cs="Times New Roman"/>
          <w:b/>
          <w:sz w:val="24"/>
          <w:szCs w:val="24"/>
        </w:rPr>
        <w:t>Об</w:t>
      </w:r>
      <w:proofErr w:type="gramEnd"/>
      <w:r w:rsidRPr="000251DA">
        <w:rPr>
          <w:rFonts w:ascii="Times New Roman" w:hAnsi="Times New Roman" w:cs="Times New Roman"/>
          <w:b/>
          <w:sz w:val="24"/>
          <w:szCs w:val="24"/>
        </w:rPr>
        <w:t>`єкта</w:t>
      </w:r>
      <w:proofErr w:type="spellEnd"/>
    </w:p>
    <w:p w:rsidR="007F7F17" w:rsidRPr="000251DA" w:rsidRDefault="007F7F17" w:rsidP="000251DA">
      <w:pPr>
        <w:shd w:val="clear" w:color="auto" w:fill="FFFFFF"/>
        <w:spacing w:after="0"/>
        <w:jc w:val="both"/>
        <w:rPr>
          <w:rFonts w:ascii="Times New Roman" w:hAnsi="Times New Roman" w:cs="Times New Roman"/>
          <w:b/>
          <w:sz w:val="24"/>
          <w:szCs w:val="24"/>
        </w:rPr>
      </w:pPr>
    </w:p>
    <w:p w:rsidR="007F7F17" w:rsidRPr="000251DA" w:rsidRDefault="007F7F17" w:rsidP="000251DA">
      <w:pPr>
        <w:shd w:val="clear" w:color="auto" w:fill="FFFFFF"/>
        <w:spacing w:after="0"/>
        <w:jc w:val="both"/>
        <w:rPr>
          <w:rFonts w:ascii="Times New Roman" w:hAnsi="Times New Roman" w:cs="Times New Roman"/>
          <w:b/>
          <w:sz w:val="24"/>
          <w:szCs w:val="24"/>
        </w:rPr>
      </w:pPr>
      <w:r w:rsidRPr="000251DA">
        <w:rPr>
          <w:rFonts w:ascii="Times New Roman" w:hAnsi="Times New Roman" w:cs="Times New Roman"/>
          <w:b/>
          <w:sz w:val="24"/>
          <w:szCs w:val="24"/>
        </w:rPr>
        <w:t>м. Львів                                                                               “ __”  ____________ 202</w:t>
      </w:r>
      <w:r w:rsidR="0098515D">
        <w:rPr>
          <w:rFonts w:ascii="Times New Roman" w:hAnsi="Times New Roman" w:cs="Times New Roman"/>
          <w:b/>
          <w:sz w:val="24"/>
          <w:szCs w:val="24"/>
          <w:lang w:val="uk-UA"/>
        </w:rPr>
        <w:t>3</w:t>
      </w:r>
      <w:r w:rsidRPr="000251DA">
        <w:rPr>
          <w:rFonts w:ascii="Times New Roman" w:hAnsi="Times New Roman" w:cs="Times New Roman"/>
          <w:b/>
          <w:sz w:val="24"/>
          <w:szCs w:val="24"/>
        </w:rPr>
        <w:t xml:space="preserve"> р.</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Комісія</w:t>
      </w:r>
      <w:proofErr w:type="spellEnd"/>
      <w:r w:rsidRPr="000251DA">
        <w:rPr>
          <w:rFonts w:ascii="Times New Roman" w:hAnsi="Times New Roman" w:cs="Times New Roman"/>
          <w:sz w:val="24"/>
          <w:szCs w:val="24"/>
        </w:rPr>
        <w:t xml:space="preserve"> в </w:t>
      </w:r>
      <w:proofErr w:type="spellStart"/>
      <w:r w:rsidRPr="000251DA">
        <w:rPr>
          <w:rFonts w:ascii="Times New Roman" w:hAnsi="Times New Roman" w:cs="Times New Roman"/>
          <w:sz w:val="24"/>
          <w:szCs w:val="24"/>
        </w:rPr>
        <w:t>складі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представників</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Охорона</w:t>
      </w:r>
      <w:proofErr w:type="spellEnd"/>
      <w:r w:rsidRPr="000251DA">
        <w:rPr>
          <w:rFonts w:ascii="Times New Roman" w:hAnsi="Times New Roman" w:cs="Times New Roman"/>
          <w:sz w:val="24"/>
          <w:szCs w:val="24"/>
        </w:rPr>
        <w:t xml:space="preserve">: </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Замовник</w:t>
      </w:r>
      <w:proofErr w:type="spellEnd"/>
      <w:r w:rsidRPr="000251DA">
        <w:rPr>
          <w:rFonts w:ascii="Times New Roman" w:hAnsi="Times New Roman" w:cs="Times New Roman"/>
          <w:sz w:val="24"/>
          <w:szCs w:val="24"/>
        </w:rPr>
        <w:t xml:space="preserve">: </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Склали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дійсний</w:t>
      </w:r>
      <w:proofErr w:type="spellEnd"/>
      <w:r w:rsidRPr="000251DA">
        <w:rPr>
          <w:rFonts w:ascii="Times New Roman" w:hAnsi="Times New Roman" w:cs="Times New Roman"/>
          <w:sz w:val="24"/>
          <w:szCs w:val="24"/>
        </w:rPr>
        <w:t xml:space="preserve"> акт про те,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охоронна</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сигналізація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встановлена</w:t>
      </w:r>
      <w:proofErr w:type="spellEnd"/>
      <w:r w:rsidRPr="000251DA">
        <w:rPr>
          <w:rFonts w:ascii="Times New Roman" w:hAnsi="Times New Roman" w:cs="Times New Roman"/>
          <w:sz w:val="24"/>
          <w:szCs w:val="24"/>
        </w:rPr>
        <w:t xml:space="preserve"> на </w:t>
      </w:r>
      <w:proofErr w:type="spellStart"/>
      <w:proofErr w:type="gramStart"/>
      <w:r w:rsidRPr="000251DA">
        <w:rPr>
          <w:rFonts w:ascii="Times New Roman" w:hAnsi="Times New Roman" w:cs="Times New Roman"/>
          <w:sz w:val="24"/>
          <w:szCs w:val="24"/>
        </w:rPr>
        <w:t>Об</w:t>
      </w:r>
      <w:proofErr w:type="gramEnd"/>
      <w:r w:rsidRPr="000251DA">
        <w:rPr>
          <w:rFonts w:ascii="Times New Roman" w:hAnsi="Times New Roman" w:cs="Times New Roman"/>
          <w:sz w:val="24"/>
          <w:szCs w:val="24"/>
        </w:rPr>
        <w:t>`єкті</w:t>
      </w:r>
      <w:proofErr w:type="spellEnd"/>
      <w:r w:rsidRPr="000251DA">
        <w:rPr>
          <w:rFonts w:ascii="Times New Roman" w:hAnsi="Times New Roman" w:cs="Times New Roman"/>
          <w:sz w:val="24"/>
          <w:szCs w:val="24"/>
        </w:rPr>
        <w:t xml:space="preserve"> за </w:t>
      </w:r>
      <w:proofErr w:type="spellStart"/>
      <w:r w:rsidRPr="000251DA">
        <w:rPr>
          <w:rFonts w:ascii="Times New Roman" w:hAnsi="Times New Roman" w:cs="Times New Roman"/>
          <w:sz w:val="24"/>
          <w:szCs w:val="24"/>
        </w:rPr>
        <w:t>адресою</w:t>
      </w:r>
      <w:proofErr w:type="spellEnd"/>
      <w:r w:rsidRPr="000251DA">
        <w:rPr>
          <w:rFonts w:ascii="Times New Roman" w:hAnsi="Times New Roman" w:cs="Times New Roman"/>
          <w:sz w:val="24"/>
          <w:szCs w:val="24"/>
        </w:rPr>
        <w:t xml:space="preserve">: </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м.Львів</w:t>
      </w:r>
      <w:proofErr w:type="spellEnd"/>
      <w:r w:rsidRPr="000251DA">
        <w:rPr>
          <w:rFonts w:ascii="Times New Roman" w:hAnsi="Times New Roman" w:cs="Times New Roman"/>
          <w:sz w:val="24"/>
          <w:szCs w:val="24"/>
        </w:rPr>
        <w:t>, _____________-</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Відповідно</w:t>
      </w:r>
      <w:proofErr w:type="spellEnd"/>
      <w:r w:rsidRPr="000251DA">
        <w:rPr>
          <w:rFonts w:ascii="Times New Roman" w:hAnsi="Times New Roman" w:cs="Times New Roman"/>
          <w:sz w:val="24"/>
          <w:szCs w:val="24"/>
        </w:rPr>
        <w:t xml:space="preserve"> до </w:t>
      </w:r>
      <w:proofErr w:type="spellStart"/>
      <w:r w:rsidRPr="000251DA">
        <w:rPr>
          <w:rFonts w:ascii="Times New Roman" w:hAnsi="Times New Roman" w:cs="Times New Roman"/>
          <w:sz w:val="24"/>
          <w:szCs w:val="24"/>
        </w:rPr>
        <w:t>технічних</w:t>
      </w:r>
      <w:proofErr w:type="spellEnd"/>
      <w:r w:rsidRPr="000251DA">
        <w:rPr>
          <w:rFonts w:ascii="Times New Roman" w:hAnsi="Times New Roman" w:cs="Times New Roman"/>
          <w:sz w:val="24"/>
          <w:szCs w:val="24"/>
        </w:rPr>
        <w:t xml:space="preserve"> умов, </w:t>
      </w:r>
      <w:proofErr w:type="spellStart"/>
      <w:r w:rsidRPr="000251DA">
        <w:rPr>
          <w:rFonts w:ascii="Times New Roman" w:hAnsi="Times New Roman" w:cs="Times New Roman"/>
          <w:sz w:val="24"/>
          <w:szCs w:val="24"/>
        </w:rPr>
        <w:t>зроблені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пуско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налагоджувальнні</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випробувальні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роботи</w:t>
      </w:r>
      <w:proofErr w:type="spellEnd"/>
      <w:r w:rsidRPr="000251DA">
        <w:rPr>
          <w:rFonts w:ascii="Times New Roman" w:hAnsi="Times New Roman" w:cs="Times New Roman"/>
          <w:sz w:val="24"/>
          <w:szCs w:val="24"/>
        </w:rPr>
        <w:t xml:space="preserve"> і </w:t>
      </w:r>
      <w:proofErr w:type="spellStart"/>
      <w:r w:rsidRPr="000251DA">
        <w:rPr>
          <w:rFonts w:ascii="Times New Roman" w:hAnsi="Times New Roman" w:cs="Times New Roman"/>
          <w:sz w:val="24"/>
          <w:szCs w:val="24"/>
        </w:rPr>
        <w:t>програмування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засобів</w:t>
      </w:r>
      <w:proofErr w:type="spellEnd"/>
      <w:r w:rsidRPr="000251DA">
        <w:rPr>
          <w:rFonts w:ascii="Times New Roman" w:hAnsi="Times New Roman" w:cs="Times New Roman"/>
          <w:sz w:val="24"/>
          <w:szCs w:val="24"/>
        </w:rPr>
        <w:t xml:space="preserve"> ОС на </w:t>
      </w:r>
      <w:proofErr w:type="spellStart"/>
      <w:r w:rsidRPr="000251DA">
        <w:rPr>
          <w:rFonts w:ascii="Times New Roman" w:hAnsi="Times New Roman" w:cs="Times New Roman"/>
          <w:sz w:val="24"/>
          <w:szCs w:val="24"/>
        </w:rPr>
        <w:t>Об’єкті</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1.На </w:t>
      </w:r>
      <w:proofErr w:type="spellStart"/>
      <w:r w:rsidRPr="000251DA">
        <w:rPr>
          <w:rFonts w:ascii="Times New Roman" w:hAnsi="Times New Roman" w:cs="Times New Roman"/>
          <w:sz w:val="24"/>
          <w:szCs w:val="24"/>
        </w:rPr>
        <w:t>Об`єкті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встановлені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сертифіковані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охоронно-пожежні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прилади</w:t>
      </w:r>
      <w:proofErr w:type="spellEnd"/>
      <w:r w:rsidRPr="000251DA">
        <w:rPr>
          <w:rFonts w:ascii="Times New Roman" w:hAnsi="Times New Roman" w:cs="Times New Roman"/>
          <w:sz w:val="24"/>
          <w:szCs w:val="24"/>
        </w:rPr>
        <w:t xml:space="preserve"> і </w:t>
      </w:r>
      <w:proofErr w:type="spellStart"/>
      <w:r w:rsidRPr="000251DA">
        <w:rPr>
          <w:rFonts w:ascii="Times New Roman" w:hAnsi="Times New Roman" w:cs="Times New Roman"/>
          <w:sz w:val="24"/>
          <w:szCs w:val="24"/>
        </w:rPr>
        <w:t>сповіщувачі</w:t>
      </w:r>
      <w:proofErr w:type="spellEnd"/>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2.При </w:t>
      </w:r>
      <w:proofErr w:type="spellStart"/>
      <w:r w:rsidRPr="000251DA">
        <w:rPr>
          <w:rFonts w:ascii="Times New Roman" w:hAnsi="Times New Roman" w:cs="Times New Roman"/>
          <w:sz w:val="24"/>
          <w:szCs w:val="24"/>
        </w:rPr>
        <w:t>перевірці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працездатності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сигналізації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встановлено</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Об’єкт</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відповідає</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технічним</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вимогам</w:t>
      </w:r>
      <w:proofErr w:type="spellEnd"/>
      <w:r w:rsidRPr="000251DA">
        <w:rPr>
          <w:rFonts w:ascii="Times New Roman" w:hAnsi="Times New Roman" w:cs="Times New Roman"/>
          <w:sz w:val="24"/>
          <w:szCs w:val="24"/>
        </w:rPr>
        <w:t xml:space="preserve"> і </w:t>
      </w:r>
      <w:proofErr w:type="spellStart"/>
      <w:r w:rsidRPr="000251DA">
        <w:rPr>
          <w:rFonts w:ascii="Times New Roman" w:hAnsi="Times New Roman" w:cs="Times New Roman"/>
          <w:sz w:val="24"/>
          <w:szCs w:val="24"/>
        </w:rPr>
        <w:t>підключений</w:t>
      </w:r>
      <w:proofErr w:type="spellEnd"/>
      <w:r w:rsidR="00A5554A">
        <w:rPr>
          <w:rFonts w:ascii="Times New Roman" w:hAnsi="Times New Roman" w:cs="Times New Roman"/>
          <w:sz w:val="24"/>
          <w:szCs w:val="24"/>
          <w:lang w:val="uk-UA"/>
        </w:rPr>
        <w:t xml:space="preserve"> </w:t>
      </w:r>
      <w:proofErr w:type="gramStart"/>
      <w:r w:rsidRPr="000251DA">
        <w:rPr>
          <w:rFonts w:ascii="Times New Roman" w:hAnsi="Times New Roman" w:cs="Times New Roman"/>
          <w:sz w:val="24"/>
          <w:szCs w:val="24"/>
        </w:rPr>
        <w:t>до пульту</w:t>
      </w:r>
      <w:proofErr w:type="gram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централізованої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охорони</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3.На </w:t>
      </w:r>
      <w:proofErr w:type="spellStart"/>
      <w:r w:rsidRPr="000251DA">
        <w:rPr>
          <w:rFonts w:ascii="Times New Roman" w:hAnsi="Times New Roman" w:cs="Times New Roman"/>
          <w:sz w:val="24"/>
          <w:szCs w:val="24"/>
        </w:rPr>
        <w:t>підставі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вище</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вказаного</w:t>
      </w:r>
      <w:proofErr w:type="spellEnd"/>
      <w:r w:rsidRPr="000251DA">
        <w:rPr>
          <w:rFonts w:ascii="Times New Roman" w:hAnsi="Times New Roman" w:cs="Times New Roman"/>
          <w:sz w:val="24"/>
          <w:szCs w:val="24"/>
        </w:rPr>
        <w:t xml:space="preserve"> система </w:t>
      </w:r>
      <w:proofErr w:type="spellStart"/>
      <w:r w:rsidRPr="000251DA">
        <w:rPr>
          <w:rFonts w:ascii="Times New Roman" w:hAnsi="Times New Roman" w:cs="Times New Roman"/>
          <w:sz w:val="24"/>
          <w:szCs w:val="24"/>
        </w:rPr>
        <w:t>охоронної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сигналізації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приймається</w:t>
      </w:r>
      <w:proofErr w:type="spellEnd"/>
      <w:r w:rsidRPr="000251DA">
        <w:rPr>
          <w:rFonts w:ascii="Times New Roman" w:hAnsi="Times New Roman" w:cs="Times New Roman"/>
          <w:sz w:val="24"/>
          <w:szCs w:val="24"/>
        </w:rPr>
        <w:t xml:space="preserve"> в </w:t>
      </w:r>
      <w:proofErr w:type="spellStart"/>
      <w:r w:rsidRPr="000251DA">
        <w:rPr>
          <w:rFonts w:ascii="Times New Roman" w:hAnsi="Times New Roman" w:cs="Times New Roman"/>
          <w:sz w:val="24"/>
          <w:szCs w:val="24"/>
        </w:rPr>
        <w:t>експлуатацію</w:t>
      </w:r>
      <w:proofErr w:type="spellEnd"/>
      <w:r w:rsidR="00A5554A">
        <w:rPr>
          <w:rFonts w:ascii="Times New Roman" w:hAnsi="Times New Roman" w:cs="Times New Roman"/>
          <w:sz w:val="24"/>
          <w:szCs w:val="24"/>
          <w:lang w:val="uk-UA"/>
        </w:rPr>
        <w:t xml:space="preserve"> </w:t>
      </w:r>
      <w:proofErr w:type="gramStart"/>
      <w:r w:rsidRPr="000251DA">
        <w:rPr>
          <w:rFonts w:ascii="Times New Roman" w:hAnsi="Times New Roman" w:cs="Times New Roman"/>
          <w:sz w:val="24"/>
          <w:szCs w:val="24"/>
        </w:rPr>
        <w:t>з  моменту</w:t>
      </w:r>
      <w:proofErr w:type="gram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підписання</w:t>
      </w:r>
      <w:proofErr w:type="spellEnd"/>
      <w:r w:rsidRPr="000251DA">
        <w:rPr>
          <w:rFonts w:ascii="Times New Roman" w:hAnsi="Times New Roman" w:cs="Times New Roman"/>
          <w:sz w:val="24"/>
          <w:szCs w:val="24"/>
        </w:rPr>
        <w:t xml:space="preserve"> договору.</w:t>
      </w:r>
    </w:p>
    <w:p w:rsidR="007F7F17" w:rsidRPr="000251DA" w:rsidRDefault="007F7F17" w:rsidP="000251DA">
      <w:pPr>
        <w:shd w:val="clear" w:color="auto" w:fill="FFFFFF"/>
        <w:tabs>
          <w:tab w:val="left" w:pos="142"/>
          <w:tab w:val="left" w:pos="284"/>
        </w:tabs>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4.Обслуговування </w:t>
      </w:r>
      <w:proofErr w:type="spellStart"/>
      <w:r w:rsidRPr="000251DA">
        <w:rPr>
          <w:rFonts w:ascii="Times New Roman" w:hAnsi="Times New Roman" w:cs="Times New Roman"/>
          <w:sz w:val="24"/>
          <w:szCs w:val="24"/>
        </w:rPr>
        <w:t>засобів</w:t>
      </w:r>
      <w:proofErr w:type="spellEnd"/>
      <w:r w:rsidRPr="000251DA">
        <w:rPr>
          <w:rFonts w:ascii="Times New Roman" w:hAnsi="Times New Roman" w:cs="Times New Roman"/>
          <w:sz w:val="24"/>
          <w:szCs w:val="24"/>
        </w:rPr>
        <w:t xml:space="preserve"> ОС </w:t>
      </w:r>
      <w:proofErr w:type="spellStart"/>
      <w:r w:rsidRPr="000251DA">
        <w:rPr>
          <w:rFonts w:ascii="Times New Roman" w:hAnsi="Times New Roman" w:cs="Times New Roman"/>
          <w:sz w:val="24"/>
          <w:szCs w:val="24"/>
        </w:rPr>
        <w:t>закріплюється</w:t>
      </w:r>
      <w:proofErr w:type="spellEnd"/>
      <w:r w:rsidRPr="000251DA">
        <w:rPr>
          <w:rFonts w:ascii="Times New Roman" w:hAnsi="Times New Roman" w:cs="Times New Roman"/>
          <w:sz w:val="24"/>
          <w:szCs w:val="24"/>
        </w:rPr>
        <w:t xml:space="preserve"> за </w:t>
      </w:r>
      <w:proofErr w:type="spellStart"/>
      <w:r w:rsidRPr="000251DA">
        <w:rPr>
          <w:rFonts w:ascii="Times New Roman" w:hAnsi="Times New Roman" w:cs="Times New Roman"/>
          <w:sz w:val="24"/>
          <w:szCs w:val="24"/>
        </w:rPr>
        <w:t>технічною</w:t>
      </w:r>
      <w:proofErr w:type="spellEnd"/>
      <w:r w:rsidRPr="000251DA">
        <w:rPr>
          <w:rFonts w:ascii="Times New Roman" w:hAnsi="Times New Roman" w:cs="Times New Roman"/>
          <w:sz w:val="24"/>
          <w:szCs w:val="24"/>
        </w:rPr>
        <w:t xml:space="preserve"> службою </w:t>
      </w:r>
      <w:proofErr w:type="spellStart"/>
      <w:r w:rsidRPr="000251DA">
        <w:rPr>
          <w:rFonts w:ascii="Times New Roman" w:hAnsi="Times New Roman" w:cs="Times New Roman"/>
          <w:sz w:val="24"/>
          <w:szCs w:val="24"/>
        </w:rPr>
        <w:t>Охорони</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b/>
          <w:i/>
          <w:sz w:val="24"/>
          <w:szCs w:val="24"/>
        </w:rPr>
      </w:pPr>
    </w:p>
    <w:p w:rsidR="007F7F17" w:rsidRPr="000251DA" w:rsidRDefault="007F7F17" w:rsidP="000251DA">
      <w:pPr>
        <w:shd w:val="clear" w:color="auto" w:fill="FFFFFF"/>
        <w:spacing w:after="0"/>
        <w:jc w:val="both"/>
        <w:rPr>
          <w:rFonts w:ascii="Times New Roman" w:hAnsi="Times New Roman" w:cs="Times New Roman"/>
          <w:b/>
          <w:i/>
          <w:sz w:val="24"/>
          <w:szCs w:val="24"/>
        </w:rPr>
      </w:pPr>
      <w:r w:rsidRPr="000251DA">
        <w:rPr>
          <w:rFonts w:ascii="Times New Roman" w:hAnsi="Times New Roman" w:cs="Times New Roman"/>
          <w:b/>
          <w:i/>
          <w:sz w:val="24"/>
          <w:szCs w:val="24"/>
          <w:lang w:val="uk-UA"/>
        </w:rPr>
        <w:t xml:space="preserve">Учасник </w:t>
      </w:r>
      <w:r w:rsidRPr="000251DA">
        <w:rPr>
          <w:rFonts w:ascii="Times New Roman" w:hAnsi="Times New Roman" w:cs="Times New Roman"/>
          <w:b/>
          <w:i/>
          <w:sz w:val="24"/>
          <w:szCs w:val="24"/>
        </w:rPr>
        <w:t xml:space="preserve">                                                                              ЗАМОВНИК                                                                                       </w:t>
      </w:r>
    </w:p>
    <w:p w:rsidR="007F7F17" w:rsidRPr="000251DA" w:rsidRDefault="007F7F17" w:rsidP="000251DA">
      <w:pPr>
        <w:shd w:val="clear" w:color="auto" w:fill="FFFFFF"/>
        <w:spacing w:after="0"/>
        <w:jc w:val="both"/>
        <w:rPr>
          <w:rFonts w:ascii="Times New Roman" w:hAnsi="Times New Roman" w:cs="Times New Roman"/>
          <w:b/>
          <w:i/>
          <w:sz w:val="24"/>
          <w:szCs w:val="24"/>
        </w:rPr>
      </w:pPr>
      <w:r w:rsidRPr="000251DA">
        <w:rPr>
          <w:rFonts w:ascii="Times New Roman" w:hAnsi="Times New Roman" w:cs="Times New Roman"/>
          <w:b/>
          <w:i/>
          <w:sz w:val="24"/>
          <w:szCs w:val="24"/>
        </w:rPr>
        <w:t>__________________                                                             _____________________</w:t>
      </w:r>
    </w:p>
    <w:p w:rsidR="007F7F17" w:rsidRPr="000251DA" w:rsidRDefault="007F7F17" w:rsidP="000251DA">
      <w:pPr>
        <w:shd w:val="clear" w:color="auto" w:fill="FFFFFF"/>
        <w:spacing w:after="0"/>
        <w:jc w:val="both"/>
        <w:rPr>
          <w:rFonts w:ascii="Times New Roman" w:hAnsi="Times New Roman" w:cs="Times New Roman"/>
          <w:b/>
          <w:sz w:val="24"/>
          <w:szCs w:val="24"/>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7F7F17" w:rsidRPr="000251DA" w:rsidRDefault="007F7F17" w:rsidP="000251DA">
      <w:pPr>
        <w:shd w:val="clear" w:color="auto" w:fill="FFFFFF"/>
        <w:spacing w:after="0"/>
        <w:jc w:val="both"/>
        <w:rPr>
          <w:rFonts w:ascii="Times New Roman" w:hAnsi="Times New Roman" w:cs="Times New Roman"/>
          <w:b/>
          <w:sz w:val="24"/>
          <w:szCs w:val="24"/>
          <w:lang w:val="uk-UA"/>
        </w:rPr>
      </w:pPr>
    </w:p>
    <w:p w:rsidR="001E4CA7" w:rsidRDefault="001E4CA7" w:rsidP="000251DA">
      <w:pPr>
        <w:shd w:val="clear" w:color="auto" w:fill="FFFFFF"/>
        <w:spacing w:after="0"/>
        <w:jc w:val="both"/>
        <w:rPr>
          <w:rFonts w:ascii="Times New Roman" w:hAnsi="Times New Roman" w:cs="Times New Roman"/>
          <w:b/>
          <w:sz w:val="24"/>
          <w:szCs w:val="24"/>
          <w:lang w:val="uk-UA"/>
        </w:rPr>
      </w:pPr>
    </w:p>
    <w:p w:rsidR="0098515D" w:rsidRDefault="0098515D" w:rsidP="000251DA">
      <w:pPr>
        <w:shd w:val="clear" w:color="auto" w:fill="FFFFFF"/>
        <w:spacing w:after="0"/>
        <w:jc w:val="both"/>
        <w:rPr>
          <w:rFonts w:ascii="Times New Roman" w:hAnsi="Times New Roman" w:cs="Times New Roman"/>
          <w:b/>
          <w:sz w:val="24"/>
          <w:szCs w:val="24"/>
          <w:lang w:val="uk-UA"/>
        </w:rPr>
      </w:pPr>
    </w:p>
    <w:p w:rsidR="00CF7E84" w:rsidRDefault="00CF7E84" w:rsidP="000251DA">
      <w:pPr>
        <w:shd w:val="clear" w:color="auto" w:fill="FFFFFF"/>
        <w:spacing w:after="0"/>
        <w:jc w:val="both"/>
        <w:rPr>
          <w:rFonts w:ascii="Times New Roman" w:hAnsi="Times New Roman" w:cs="Times New Roman"/>
          <w:b/>
          <w:sz w:val="24"/>
          <w:szCs w:val="24"/>
          <w:lang w:val="uk-UA"/>
        </w:rPr>
      </w:pPr>
    </w:p>
    <w:p w:rsidR="00CF7E84" w:rsidRDefault="00CF7E84" w:rsidP="000251DA">
      <w:pPr>
        <w:shd w:val="clear" w:color="auto" w:fill="FFFFFF"/>
        <w:spacing w:after="0"/>
        <w:jc w:val="both"/>
        <w:rPr>
          <w:rFonts w:ascii="Times New Roman" w:hAnsi="Times New Roman" w:cs="Times New Roman"/>
          <w:b/>
          <w:sz w:val="24"/>
          <w:szCs w:val="24"/>
          <w:lang w:val="uk-UA"/>
        </w:rPr>
      </w:pPr>
    </w:p>
    <w:p w:rsidR="00D1266F" w:rsidRDefault="00D1266F" w:rsidP="00D1266F">
      <w:pPr>
        <w:shd w:val="clear" w:color="auto" w:fill="FFFFFF"/>
        <w:spacing w:after="0"/>
        <w:rPr>
          <w:rFonts w:ascii="Times New Roman" w:hAnsi="Times New Roman" w:cs="Times New Roman"/>
          <w:b/>
          <w:sz w:val="24"/>
          <w:szCs w:val="24"/>
          <w:lang w:val="uk-UA"/>
        </w:rPr>
      </w:pPr>
    </w:p>
    <w:p w:rsidR="007F7F17" w:rsidRPr="00A5554A" w:rsidRDefault="007F7F17" w:rsidP="00A5554A">
      <w:pPr>
        <w:shd w:val="clear" w:color="auto" w:fill="FFFFFF"/>
        <w:spacing w:after="0"/>
        <w:jc w:val="right"/>
        <w:rPr>
          <w:rFonts w:ascii="Times New Roman" w:hAnsi="Times New Roman" w:cs="Times New Roman"/>
          <w:b/>
          <w:sz w:val="24"/>
          <w:szCs w:val="24"/>
        </w:rPr>
      </w:pPr>
      <w:proofErr w:type="spellStart"/>
      <w:r w:rsidRPr="000251DA">
        <w:rPr>
          <w:rFonts w:ascii="Times New Roman" w:hAnsi="Times New Roman" w:cs="Times New Roman"/>
          <w:b/>
          <w:sz w:val="24"/>
          <w:szCs w:val="24"/>
        </w:rPr>
        <w:t>Додаток</w:t>
      </w:r>
      <w:proofErr w:type="spellEnd"/>
      <w:r w:rsidRPr="000251DA">
        <w:rPr>
          <w:rFonts w:ascii="Times New Roman" w:hAnsi="Times New Roman" w:cs="Times New Roman"/>
          <w:b/>
          <w:sz w:val="24"/>
          <w:szCs w:val="24"/>
        </w:rPr>
        <w:t xml:space="preserve"> № 2 до Договору № </w:t>
      </w:r>
      <w:proofErr w:type="spellStart"/>
      <w:proofErr w:type="gramStart"/>
      <w:r w:rsidRPr="000251DA">
        <w:rPr>
          <w:rFonts w:ascii="Times New Roman" w:hAnsi="Times New Roman" w:cs="Times New Roman"/>
          <w:b/>
          <w:sz w:val="24"/>
          <w:szCs w:val="24"/>
        </w:rPr>
        <w:t>від</w:t>
      </w:r>
      <w:proofErr w:type="spellEnd"/>
      <w:r w:rsidRPr="000251DA">
        <w:rPr>
          <w:rFonts w:ascii="Times New Roman" w:hAnsi="Times New Roman" w:cs="Times New Roman"/>
          <w:b/>
          <w:sz w:val="24"/>
          <w:szCs w:val="24"/>
        </w:rPr>
        <w:t xml:space="preserve">  «</w:t>
      </w:r>
      <w:proofErr w:type="gramEnd"/>
      <w:r w:rsidRPr="000251DA">
        <w:rPr>
          <w:rFonts w:ascii="Times New Roman" w:hAnsi="Times New Roman" w:cs="Times New Roman"/>
          <w:b/>
          <w:sz w:val="24"/>
          <w:szCs w:val="24"/>
        </w:rPr>
        <w:t>___ » ___________ 202</w:t>
      </w:r>
      <w:r w:rsidR="00D1266F">
        <w:rPr>
          <w:rFonts w:ascii="Times New Roman" w:hAnsi="Times New Roman" w:cs="Times New Roman"/>
          <w:b/>
          <w:sz w:val="24"/>
          <w:szCs w:val="24"/>
          <w:lang w:val="uk-UA"/>
        </w:rPr>
        <w:t>__</w:t>
      </w:r>
      <w:r w:rsidRPr="000251DA">
        <w:rPr>
          <w:rFonts w:ascii="Times New Roman" w:hAnsi="Times New Roman" w:cs="Times New Roman"/>
          <w:b/>
          <w:sz w:val="24"/>
          <w:szCs w:val="24"/>
        </w:rPr>
        <w:t xml:space="preserve"> року</w:t>
      </w:r>
    </w:p>
    <w:p w:rsidR="007F7F17" w:rsidRPr="000251DA" w:rsidRDefault="007F7F17" w:rsidP="00D1266F">
      <w:pPr>
        <w:shd w:val="clear" w:color="auto" w:fill="FFFFFF"/>
        <w:spacing w:after="0"/>
        <w:jc w:val="center"/>
        <w:rPr>
          <w:rFonts w:ascii="Times New Roman" w:hAnsi="Times New Roman" w:cs="Times New Roman"/>
          <w:b/>
          <w:i/>
          <w:sz w:val="24"/>
          <w:szCs w:val="24"/>
        </w:rPr>
      </w:pPr>
      <w:r w:rsidRPr="000251DA">
        <w:rPr>
          <w:rFonts w:ascii="Times New Roman" w:hAnsi="Times New Roman" w:cs="Times New Roman"/>
          <w:b/>
          <w:i/>
          <w:sz w:val="24"/>
          <w:szCs w:val="24"/>
        </w:rPr>
        <w:t>ІНСТРУКЦІЯ</w:t>
      </w:r>
    </w:p>
    <w:p w:rsidR="007F7F17" w:rsidRPr="000251DA" w:rsidRDefault="007F7F17" w:rsidP="00D1266F">
      <w:pPr>
        <w:shd w:val="clear" w:color="auto" w:fill="FFFFFF"/>
        <w:spacing w:after="0"/>
        <w:jc w:val="center"/>
        <w:rPr>
          <w:rFonts w:ascii="Times New Roman" w:hAnsi="Times New Roman" w:cs="Times New Roman"/>
          <w:b/>
          <w:i/>
          <w:sz w:val="24"/>
          <w:szCs w:val="24"/>
        </w:rPr>
      </w:pPr>
      <w:r w:rsidRPr="000251DA">
        <w:rPr>
          <w:rFonts w:ascii="Times New Roman" w:hAnsi="Times New Roman" w:cs="Times New Roman"/>
          <w:b/>
          <w:i/>
          <w:sz w:val="24"/>
          <w:szCs w:val="24"/>
        </w:rPr>
        <w:t xml:space="preserve">Про порядок </w:t>
      </w:r>
      <w:proofErr w:type="spellStart"/>
      <w:r w:rsidRPr="000251DA">
        <w:rPr>
          <w:rFonts w:ascii="Times New Roman" w:hAnsi="Times New Roman" w:cs="Times New Roman"/>
          <w:b/>
          <w:i/>
          <w:sz w:val="24"/>
          <w:szCs w:val="24"/>
        </w:rPr>
        <w:t>здавання</w:t>
      </w:r>
      <w:proofErr w:type="spellEnd"/>
      <w:r w:rsidR="00A5554A">
        <w:rPr>
          <w:rFonts w:ascii="Times New Roman" w:hAnsi="Times New Roman" w:cs="Times New Roman"/>
          <w:b/>
          <w:i/>
          <w:sz w:val="24"/>
          <w:szCs w:val="24"/>
          <w:lang w:val="uk-UA"/>
        </w:rPr>
        <w:t xml:space="preserve"> </w:t>
      </w:r>
      <w:proofErr w:type="spellStart"/>
      <w:proofErr w:type="gramStart"/>
      <w:r w:rsidRPr="000251DA">
        <w:rPr>
          <w:rFonts w:ascii="Times New Roman" w:hAnsi="Times New Roman" w:cs="Times New Roman"/>
          <w:b/>
          <w:i/>
          <w:sz w:val="24"/>
          <w:szCs w:val="24"/>
        </w:rPr>
        <w:t>Об</w:t>
      </w:r>
      <w:proofErr w:type="gramEnd"/>
      <w:r w:rsidRPr="000251DA">
        <w:rPr>
          <w:rFonts w:ascii="Times New Roman" w:hAnsi="Times New Roman" w:cs="Times New Roman"/>
          <w:b/>
          <w:i/>
          <w:sz w:val="24"/>
          <w:szCs w:val="24"/>
        </w:rPr>
        <w:t>`єкта</w:t>
      </w:r>
      <w:proofErr w:type="spellEnd"/>
      <w:r w:rsidR="00A5554A">
        <w:rPr>
          <w:rFonts w:ascii="Times New Roman" w:hAnsi="Times New Roman" w:cs="Times New Roman"/>
          <w:b/>
          <w:i/>
          <w:sz w:val="24"/>
          <w:szCs w:val="24"/>
          <w:lang w:val="uk-UA"/>
        </w:rPr>
        <w:t xml:space="preserve"> </w:t>
      </w:r>
      <w:proofErr w:type="spellStart"/>
      <w:r w:rsidRPr="000251DA">
        <w:rPr>
          <w:rFonts w:ascii="Times New Roman" w:hAnsi="Times New Roman" w:cs="Times New Roman"/>
          <w:b/>
          <w:i/>
          <w:sz w:val="24"/>
          <w:szCs w:val="24"/>
        </w:rPr>
        <w:t>під</w:t>
      </w:r>
      <w:proofErr w:type="spellEnd"/>
      <w:r w:rsidR="00A5554A">
        <w:rPr>
          <w:rFonts w:ascii="Times New Roman" w:hAnsi="Times New Roman" w:cs="Times New Roman"/>
          <w:b/>
          <w:i/>
          <w:sz w:val="24"/>
          <w:szCs w:val="24"/>
          <w:lang w:val="uk-UA"/>
        </w:rPr>
        <w:t xml:space="preserve"> </w:t>
      </w:r>
      <w:proofErr w:type="spellStart"/>
      <w:r w:rsidRPr="000251DA">
        <w:rPr>
          <w:rFonts w:ascii="Times New Roman" w:hAnsi="Times New Roman" w:cs="Times New Roman"/>
          <w:b/>
          <w:i/>
          <w:sz w:val="24"/>
          <w:szCs w:val="24"/>
        </w:rPr>
        <w:t>Централізовану</w:t>
      </w:r>
      <w:proofErr w:type="spellEnd"/>
      <w:r w:rsidR="00A5554A">
        <w:rPr>
          <w:rFonts w:ascii="Times New Roman" w:hAnsi="Times New Roman" w:cs="Times New Roman"/>
          <w:b/>
          <w:i/>
          <w:sz w:val="24"/>
          <w:szCs w:val="24"/>
          <w:lang w:val="uk-UA"/>
        </w:rPr>
        <w:t xml:space="preserve"> </w:t>
      </w:r>
      <w:proofErr w:type="spellStart"/>
      <w:r w:rsidRPr="000251DA">
        <w:rPr>
          <w:rFonts w:ascii="Times New Roman" w:hAnsi="Times New Roman" w:cs="Times New Roman"/>
          <w:b/>
          <w:i/>
          <w:sz w:val="24"/>
          <w:szCs w:val="24"/>
        </w:rPr>
        <w:t>охорону</w:t>
      </w:r>
      <w:proofErr w:type="spellEnd"/>
      <w:r w:rsidRPr="000251DA">
        <w:rPr>
          <w:rFonts w:ascii="Times New Roman" w:hAnsi="Times New Roman" w:cs="Times New Roman"/>
          <w:b/>
          <w:i/>
          <w:sz w:val="24"/>
          <w:szCs w:val="24"/>
        </w:rPr>
        <w:t xml:space="preserve">, </w:t>
      </w:r>
      <w:proofErr w:type="spellStart"/>
      <w:r w:rsidRPr="000251DA">
        <w:rPr>
          <w:rFonts w:ascii="Times New Roman" w:hAnsi="Times New Roman" w:cs="Times New Roman"/>
          <w:b/>
          <w:i/>
          <w:sz w:val="24"/>
          <w:szCs w:val="24"/>
        </w:rPr>
        <w:t>зняття</w:t>
      </w:r>
      <w:proofErr w:type="spellEnd"/>
      <w:r w:rsidR="00A5554A">
        <w:rPr>
          <w:rFonts w:ascii="Times New Roman" w:hAnsi="Times New Roman" w:cs="Times New Roman"/>
          <w:b/>
          <w:i/>
          <w:sz w:val="24"/>
          <w:szCs w:val="24"/>
          <w:lang w:val="uk-UA"/>
        </w:rPr>
        <w:t xml:space="preserve"> </w:t>
      </w:r>
      <w:proofErr w:type="spellStart"/>
      <w:r w:rsidRPr="000251DA">
        <w:rPr>
          <w:rFonts w:ascii="Times New Roman" w:hAnsi="Times New Roman" w:cs="Times New Roman"/>
          <w:b/>
          <w:i/>
          <w:sz w:val="24"/>
          <w:szCs w:val="24"/>
        </w:rPr>
        <w:t>об`єкта</w:t>
      </w:r>
      <w:proofErr w:type="spellEnd"/>
      <w:r w:rsidRPr="000251DA">
        <w:rPr>
          <w:rFonts w:ascii="Times New Roman" w:hAnsi="Times New Roman" w:cs="Times New Roman"/>
          <w:b/>
          <w:i/>
          <w:sz w:val="24"/>
          <w:szCs w:val="24"/>
        </w:rPr>
        <w:t xml:space="preserve"> з </w:t>
      </w:r>
      <w:proofErr w:type="spellStart"/>
      <w:r w:rsidRPr="000251DA">
        <w:rPr>
          <w:rFonts w:ascii="Times New Roman" w:hAnsi="Times New Roman" w:cs="Times New Roman"/>
          <w:b/>
          <w:i/>
          <w:sz w:val="24"/>
          <w:szCs w:val="24"/>
        </w:rPr>
        <w:t>охорони</w:t>
      </w:r>
      <w:proofErr w:type="spellEnd"/>
    </w:p>
    <w:p w:rsidR="007F7F17" w:rsidRPr="0098515D" w:rsidRDefault="007F7F17" w:rsidP="0098515D">
      <w:pPr>
        <w:shd w:val="clear" w:color="auto" w:fill="FFFFFF"/>
        <w:spacing w:after="0"/>
        <w:jc w:val="center"/>
        <w:rPr>
          <w:rFonts w:ascii="Times New Roman" w:hAnsi="Times New Roman" w:cs="Times New Roman"/>
          <w:b/>
          <w:i/>
          <w:sz w:val="24"/>
          <w:szCs w:val="24"/>
        </w:rPr>
      </w:pPr>
      <w:r w:rsidRPr="000251DA">
        <w:rPr>
          <w:rFonts w:ascii="Times New Roman" w:hAnsi="Times New Roman" w:cs="Times New Roman"/>
          <w:b/>
          <w:i/>
          <w:sz w:val="24"/>
          <w:szCs w:val="24"/>
        </w:rPr>
        <w:t xml:space="preserve">та порядок </w:t>
      </w:r>
      <w:proofErr w:type="spellStart"/>
      <w:r w:rsidRPr="000251DA">
        <w:rPr>
          <w:rFonts w:ascii="Times New Roman" w:hAnsi="Times New Roman" w:cs="Times New Roman"/>
          <w:b/>
          <w:i/>
          <w:sz w:val="24"/>
          <w:szCs w:val="24"/>
        </w:rPr>
        <w:t>користування</w:t>
      </w:r>
      <w:proofErr w:type="spellEnd"/>
      <w:r w:rsidR="00A5554A">
        <w:rPr>
          <w:rFonts w:ascii="Times New Roman" w:hAnsi="Times New Roman" w:cs="Times New Roman"/>
          <w:b/>
          <w:i/>
          <w:sz w:val="24"/>
          <w:szCs w:val="24"/>
          <w:lang w:val="uk-UA"/>
        </w:rPr>
        <w:t xml:space="preserve"> </w:t>
      </w:r>
      <w:proofErr w:type="spellStart"/>
      <w:r w:rsidRPr="000251DA">
        <w:rPr>
          <w:rFonts w:ascii="Times New Roman" w:hAnsi="Times New Roman" w:cs="Times New Roman"/>
          <w:b/>
          <w:i/>
          <w:sz w:val="24"/>
          <w:szCs w:val="24"/>
        </w:rPr>
        <w:t>тривожною</w:t>
      </w:r>
      <w:proofErr w:type="spellEnd"/>
      <w:r w:rsidR="00A5554A">
        <w:rPr>
          <w:rFonts w:ascii="Times New Roman" w:hAnsi="Times New Roman" w:cs="Times New Roman"/>
          <w:b/>
          <w:i/>
          <w:sz w:val="24"/>
          <w:szCs w:val="24"/>
          <w:lang w:val="uk-UA"/>
        </w:rPr>
        <w:t xml:space="preserve"> </w:t>
      </w:r>
      <w:proofErr w:type="spellStart"/>
      <w:r w:rsidRPr="000251DA">
        <w:rPr>
          <w:rFonts w:ascii="Times New Roman" w:hAnsi="Times New Roman" w:cs="Times New Roman"/>
          <w:b/>
          <w:i/>
          <w:sz w:val="24"/>
          <w:szCs w:val="24"/>
        </w:rPr>
        <w:t>сигналізацією</w:t>
      </w:r>
      <w:proofErr w:type="spellEnd"/>
      <w:r w:rsidRPr="000251DA">
        <w:rPr>
          <w:rFonts w:ascii="Times New Roman" w:hAnsi="Times New Roman" w:cs="Times New Roman"/>
          <w:b/>
          <w:i/>
          <w:sz w:val="24"/>
          <w:szCs w:val="24"/>
        </w:rPr>
        <w:t>.</w:t>
      </w:r>
    </w:p>
    <w:p w:rsidR="007F7F17" w:rsidRPr="000251DA" w:rsidRDefault="007F7F17" w:rsidP="000251DA">
      <w:pPr>
        <w:shd w:val="clear" w:color="auto" w:fill="FFFFFF"/>
        <w:spacing w:after="0"/>
        <w:jc w:val="both"/>
        <w:rPr>
          <w:rFonts w:ascii="Times New Roman" w:hAnsi="Times New Roman" w:cs="Times New Roman"/>
          <w:b/>
          <w:sz w:val="24"/>
          <w:szCs w:val="24"/>
        </w:rPr>
      </w:pPr>
      <w:proofErr w:type="spellStart"/>
      <w:r w:rsidRPr="000251DA">
        <w:rPr>
          <w:rFonts w:ascii="Times New Roman" w:hAnsi="Times New Roman" w:cs="Times New Roman"/>
          <w:b/>
          <w:sz w:val="24"/>
          <w:szCs w:val="24"/>
        </w:rPr>
        <w:t>Загальні</w:t>
      </w:r>
      <w:proofErr w:type="spellEnd"/>
      <w:r w:rsidR="00A5554A">
        <w:rPr>
          <w:rFonts w:ascii="Times New Roman" w:hAnsi="Times New Roman" w:cs="Times New Roman"/>
          <w:b/>
          <w:sz w:val="24"/>
          <w:szCs w:val="24"/>
          <w:lang w:val="uk-UA"/>
        </w:rPr>
        <w:t xml:space="preserve"> </w:t>
      </w:r>
      <w:proofErr w:type="spellStart"/>
      <w:r w:rsidRPr="000251DA">
        <w:rPr>
          <w:rFonts w:ascii="Times New Roman" w:hAnsi="Times New Roman" w:cs="Times New Roman"/>
          <w:b/>
          <w:sz w:val="24"/>
          <w:szCs w:val="24"/>
        </w:rPr>
        <w:t>положення</w:t>
      </w:r>
      <w:proofErr w:type="spellEnd"/>
      <w:r w:rsidRPr="000251DA">
        <w:rPr>
          <w:rFonts w:ascii="Times New Roman" w:hAnsi="Times New Roman" w:cs="Times New Roman"/>
          <w:b/>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1. Досконально </w:t>
      </w:r>
      <w:proofErr w:type="spellStart"/>
      <w:r w:rsidRPr="000251DA">
        <w:rPr>
          <w:rFonts w:ascii="Times New Roman" w:hAnsi="Times New Roman" w:cs="Times New Roman"/>
          <w:sz w:val="24"/>
          <w:szCs w:val="24"/>
        </w:rPr>
        <w:t>вивчити</w:t>
      </w:r>
      <w:proofErr w:type="spellEnd"/>
      <w:r w:rsidRPr="000251DA">
        <w:rPr>
          <w:rFonts w:ascii="Times New Roman" w:hAnsi="Times New Roman" w:cs="Times New Roman"/>
          <w:sz w:val="24"/>
          <w:szCs w:val="24"/>
        </w:rPr>
        <w:t xml:space="preserve"> правила </w:t>
      </w:r>
      <w:proofErr w:type="spellStart"/>
      <w:r w:rsidRPr="000251DA">
        <w:rPr>
          <w:rFonts w:ascii="Times New Roman" w:hAnsi="Times New Roman" w:cs="Times New Roman"/>
          <w:sz w:val="24"/>
          <w:szCs w:val="24"/>
        </w:rPr>
        <w:t>поводження</w:t>
      </w:r>
      <w:proofErr w:type="spellEnd"/>
      <w:r w:rsidRPr="000251DA">
        <w:rPr>
          <w:rFonts w:ascii="Times New Roman" w:hAnsi="Times New Roman" w:cs="Times New Roman"/>
          <w:sz w:val="24"/>
          <w:szCs w:val="24"/>
        </w:rPr>
        <w:t xml:space="preserve"> з аппаратурою</w:t>
      </w:r>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охоронної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сигналізації</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встановленої</w:t>
      </w:r>
      <w:proofErr w:type="spellEnd"/>
      <w:r w:rsidRPr="000251DA">
        <w:rPr>
          <w:rFonts w:ascii="Times New Roman" w:hAnsi="Times New Roman" w:cs="Times New Roman"/>
          <w:sz w:val="24"/>
          <w:szCs w:val="24"/>
        </w:rPr>
        <w:t xml:space="preserve"> на </w:t>
      </w:r>
      <w:proofErr w:type="spellStart"/>
      <w:proofErr w:type="gramStart"/>
      <w:r w:rsidRPr="000251DA">
        <w:rPr>
          <w:rFonts w:ascii="Times New Roman" w:hAnsi="Times New Roman" w:cs="Times New Roman"/>
          <w:sz w:val="24"/>
          <w:szCs w:val="24"/>
        </w:rPr>
        <w:t>Об</w:t>
      </w:r>
      <w:proofErr w:type="gramEnd"/>
      <w:r w:rsidRPr="000251DA">
        <w:rPr>
          <w:rFonts w:ascii="Times New Roman" w:hAnsi="Times New Roman" w:cs="Times New Roman"/>
          <w:sz w:val="24"/>
          <w:szCs w:val="24"/>
        </w:rPr>
        <w:t>`єкті</w:t>
      </w:r>
      <w:proofErr w:type="spellEnd"/>
      <w:r w:rsidR="00A5554A">
        <w:rPr>
          <w:rFonts w:ascii="Times New Roman" w:hAnsi="Times New Roman" w:cs="Times New Roman"/>
          <w:sz w:val="24"/>
          <w:szCs w:val="24"/>
          <w:lang w:val="uk-UA"/>
        </w:rPr>
        <w:t xml:space="preserve"> </w:t>
      </w:r>
      <w:r w:rsidRPr="000251DA">
        <w:rPr>
          <w:rFonts w:ascii="Times New Roman" w:hAnsi="Times New Roman" w:cs="Times New Roman"/>
          <w:sz w:val="24"/>
          <w:szCs w:val="24"/>
        </w:rPr>
        <w:t>(</w:t>
      </w:r>
      <w:proofErr w:type="spellStart"/>
      <w:r w:rsidRPr="000251DA">
        <w:rPr>
          <w:rFonts w:ascii="Times New Roman" w:hAnsi="Times New Roman" w:cs="Times New Roman"/>
          <w:sz w:val="24"/>
          <w:szCs w:val="24"/>
        </w:rPr>
        <w:t>видаються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Охороною</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після</w:t>
      </w:r>
      <w:proofErr w:type="spellEnd"/>
      <w:r w:rsidRPr="000251DA">
        <w:rPr>
          <w:rFonts w:ascii="Times New Roman" w:hAnsi="Times New Roman" w:cs="Times New Roman"/>
          <w:sz w:val="24"/>
          <w:szCs w:val="24"/>
        </w:rPr>
        <w:t xml:space="preserve"> вводу в </w:t>
      </w:r>
      <w:proofErr w:type="spellStart"/>
      <w:r w:rsidRPr="000251DA">
        <w:rPr>
          <w:rFonts w:ascii="Times New Roman" w:hAnsi="Times New Roman" w:cs="Times New Roman"/>
          <w:sz w:val="24"/>
          <w:szCs w:val="24"/>
        </w:rPr>
        <w:t>експлуатацію</w:t>
      </w:r>
      <w:proofErr w:type="spellEnd"/>
      <w:r w:rsidRPr="000251DA">
        <w:rPr>
          <w:rFonts w:ascii="Times New Roman" w:hAnsi="Times New Roman" w:cs="Times New Roman"/>
          <w:sz w:val="24"/>
          <w:szCs w:val="24"/>
        </w:rPr>
        <w:t xml:space="preserve"> ОС, </w:t>
      </w:r>
      <w:proofErr w:type="spellStart"/>
      <w:r w:rsidRPr="000251DA">
        <w:rPr>
          <w:rFonts w:ascii="Times New Roman" w:hAnsi="Times New Roman" w:cs="Times New Roman"/>
          <w:sz w:val="24"/>
          <w:szCs w:val="24"/>
        </w:rPr>
        <w:t>проведення</w:t>
      </w:r>
      <w:proofErr w:type="spellEnd"/>
      <w:r w:rsidRPr="000251DA">
        <w:rPr>
          <w:rFonts w:ascii="Times New Roman" w:hAnsi="Times New Roman" w:cs="Times New Roman"/>
          <w:sz w:val="24"/>
          <w:szCs w:val="24"/>
        </w:rPr>
        <w:t xml:space="preserve"> занять, </w:t>
      </w:r>
      <w:proofErr w:type="spellStart"/>
      <w:r w:rsidRPr="000251DA">
        <w:rPr>
          <w:rFonts w:ascii="Times New Roman" w:hAnsi="Times New Roman" w:cs="Times New Roman"/>
          <w:sz w:val="24"/>
          <w:szCs w:val="24"/>
        </w:rPr>
        <w:t>інструктажів</w:t>
      </w:r>
      <w:proofErr w:type="spellEnd"/>
      <w:r w:rsidRPr="000251DA">
        <w:rPr>
          <w:rFonts w:ascii="Times New Roman" w:hAnsi="Times New Roman" w:cs="Times New Roman"/>
          <w:sz w:val="24"/>
          <w:szCs w:val="24"/>
        </w:rPr>
        <w:t xml:space="preserve"> з </w:t>
      </w:r>
      <w:proofErr w:type="spellStart"/>
      <w:r w:rsidRPr="000251DA">
        <w:rPr>
          <w:rFonts w:ascii="Times New Roman" w:hAnsi="Times New Roman" w:cs="Times New Roman"/>
          <w:sz w:val="24"/>
          <w:szCs w:val="24"/>
        </w:rPr>
        <w:t>Замовником</w:t>
      </w:r>
      <w:proofErr w:type="spellEnd"/>
      <w:r w:rsidRPr="000251DA">
        <w:rPr>
          <w:rFonts w:ascii="Times New Roman" w:hAnsi="Times New Roman" w:cs="Times New Roman"/>
          <w:sz w:val="24"/>
          <w:szCs w:val="24"/>
        </w:rPr>
        <w:t xml:space="preserve">, та </w:t>
      </w:r>
      <w:proofErr w:type="spellStart"/>
      <w:r w:rsidRPr="000251DA">
        <w:rPr>
          <w:rFonts w:ascii="Times New Roman" w:hAnsi="Times New Roman" w:cs="Times New Roman"/>
          <w:sz w:val="24"/>
          <w:szCs w:val="24"/>
        </w:rPr>
        <w:t>його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довіреними</w:t>
      </w:r>
      <w:proofErr w:type="spellEnd"/>
      <w:r w:rsidRPr="000251DA">
        <w:rPr>
          <w:rFonts w:ascii="Times New Roman" w:hAnsi="Times New Roman" w:cs="Times New Roman"/>
          <w:sz w:val="24"/>
          <w:szCs w:val="24"/>
        </w:rPr>
        <w:t xml:space="preserve"> особами).</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2. Знати </w:t>
      </w:r>
      <w:proofErr w:type="spellStart"/>
      <w:r w:rsidRPr="000251DA">
        <w:rPr>
          <w:rFonts w:ascii="Times New Roman" w:hAnsi="Times New Roman" w:cs="Times New Roman"/>
          <w:sz w:val="24"/>
          <w:szCs w:val="24"/>
        </w:rPr>
        <w:t>найпростіші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методи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перевірки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справності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засобів</w:t>
      </w:r>
      <w:proofErr w:type="spellEnd"/>
      <w:r w:rsidRPr="000251DA">
        <w:rPr>
          <w:rFonts w:ascii="Times New Roman" w:hAnsi="Times New Roman" w:cs="Times New Roman"/>
          <w:sz w:val="24"/>
          <w:szCs w:val="24"/>
        </w:rPr>
        <w:t xml:space="preserve"> ОС, порядок </w:t>
      </w:r>
      <w:proofErr w:type="spellStart"/>
      <w:r w:rsidRPr="000251DA">
        <w:rPr>
          <w:rFonts w:ascii="Times New Roman" w:hAnsi="Times New Roman" w:cs="Times New Roman"/>
          <w:sz w:val="24"/>
          <w:szCs w:val="24"/>
        </w:rPr>
        <w:t>прийняття-здавання</w:t>
      </w:r>
      <w:proofErr w:type="spellEnd"/>
      <w:r w:rsidR="00A5554A">
        <w:rPr>
          <w:rFonts w:ascii="Times New Roman" w:hAnsi="Times New Roman" w:cs="Times New Roman"/>
          <w:sz w:val="24"/>
          <w:szCs w:val="24"/>
          <w:lang w:val="uk-UA"/>
        </w:rPr>
        <w:t xml:space="preserve"> </w:t>
      </w:r>
      <w:proofErr w:type="spellStart"/>
      <w:proofErr w:type="gramStart"/>
      <w:r w:rsidRPr="000251DA">
        <w:rPr>
          <w:rFonts w:ascii="Times New Roman" w:hAnsi="Times New Roman" w:cs="Times New Roman"/>
          <w:sz w:val="24"/>
          <w:szCs w:val="24"/>
        </w:rPr>
        <w:t>Об</w:t>
      </w:r>
      <w:proofErr w:type="gramEnd"/>
      <w:r w:rsidRPr="000251DA">
        <w:rPr>
          <w:rFonts w:ascii="Times New Roman" w:hAnsi="Times New Roman" w:cs="Times New Roman"/>
          <w:sz w:val="24"/>
          <w:szCs w:val="24"/>
        </w:rPr>
        <w:t>`єкта</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під</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охорону</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3. Особи, </w:t>
      </w:r>
      <w:proofErr w:type="spellStart"/>
      <w:r w:rsidRPr="000251DA">
        <w:rPr>
          <w:rFonts w:ascii="Times New Roman" w:hAnsi="Times New Roman" w:cs="Times New Roman"/>
          <w:sz w:val="24"/>
          <w:szCs w:val="24"/>
        </w:rPr>
        <w:t>уповноважені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Замовником</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несуть</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відповідальність</w:t>
      </w:r>
      <w:proofErr w:type="spellEnd"/>
      <w:r w:rsidRPr="000251DA">
        <w:rPr>
          <w:rFonts w:ascii="Times New Roman" w:hAnsi="Times New Roman" w:cs="Times New Roman"/>
          <w:sz w:val="24"/>
          <w:szCs w:val="24"/>
        </w:rPr>
        <w:t xml:space="preserve"> за </w:t>
      </w:r>
      <w:proofErr w:type="spellStart"/>
      <w:r w:rsidRPr="000251DA">
        <w:rPr>
          <w:rFonts w:ascii="Times New Roman" w:hAnsi="Times New Roman" w:cs="Times New Roman"/>
          <w:sz w:val="24"/>
          <w:szCs w:val="24"/>
        </w:rPr>
        <w:t>правильну</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експлуатацію</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засобів</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охоронної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сигналізації</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дотримання</w:t>
      </w:r>
      <w:proofErr w:type="spellEnd"/>
      <w:r w:rsidRPr="000251DA">
        <w:rPr>
          <w:rFonts w:ascii="Times New Roman" w:hAnsi="Times New Roman" w:cs="Times New Roman"/>
          <w:sz w:val="24"/>
          <w:szCs w:val="24"/>
        </w:rPr>
        <w:t xml:space="preserve"> порядку </w:t>
      </w:r>
      <w:proofErr w:type="spellStart"/>
      <w:r w:rsidRPr="000251DA">
        <w:rPr>
          <w:rFonts w:ascii="Times New Roman" w:hAnsi="Times New Roman" w:cs="Times New Roman"/>
          <w:sz w:val="24"/>
          <w:szCs w:val="24"/>
        </w:rPr>
        <w:t>приймання</w:t>
      </w:r>
      <w:proofErr w:type="spellEnd"/>
      <w:r w:rsidR="00A5554A">
        <w:rPr>
          <w:rFonts w:ascii="Times New Roman" w:hAnsi="Times New Roman" w:cs="Times New Roman"/>
          <w:sz w:val="24"/>
          <w:szCs w:val="24"/>
          <w:lang w:val="uk-UA"/>
        </w:rPr>
        <w:t xml:space="preserve"> </w:t>
      </w:r>
      <w:r w:rsidRPr="000251DA">
        <w:rPr>
          <w:rFonts w:ascii="Times New Roman" w:hAnsi="Times New Roman" w:cs="Times New Roman"/>
          <w:sz w:val="24"/>
          <w:szCs w:val="24"/>
        </w:rPr>
        <w:t>(</w:t>
      </w:r>
      <w:proofErr w:type="spellStart"/>
      <w:r w:rsidRPr="000251DA">
        <w:rPr>
          <w:rFonts w:ascii="Times New Roman" w:hAnsi="Times New Roman" w:cs="Times New Roman"/>
          <w:sz w:val="24"/>
          <w:szCs w:val="24"/>
        </w:rPr>
        <w:t>здавання</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Об`єкта</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під</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охорону</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4. </w:t>
      </w:r>
      <w:proofErr w:type="spellStart"/>
      <w:r w:rsidRPr="000251DA">
        <w:rPr>
          <w:rFonts w:ascii="Times New Roman" w:hAnsi="Times New Roman" w:cs="Times New Roman"/>
          <w:sz w:val="24"/>
          <w:szCs w:val="24"/>
        </w:rPr>
        <w:t>Об`єкти</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мають</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порушення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технічного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укріплення</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непрацюючі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засоби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сигналізації</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зіпсовані</w:t>
      </w:r>
      <w:proofErr w:type="spellEnd"/>
      <w:r w:rsidRPr="000251DA">
        <w:rPr>
          <w:rFonts w:ascii="Times New Roman" w:hAnsi="Times New Roman" w:cs="Times New Roman"/>
          <w:sz w:val="24"/>
          <w:szCs w:val="24"/>
        </w:rPr>
        <w:t xml:space="preserve"> замки, телефон </w:t>
      </w:r>
      <w:proofErr w:type="spellStart"/>
      <w:r w:rsidRPr="000251DA">
        <w:rPr>
          <w:rFonts w:ascii="Times New Roman" w:hAnsi="Times New Roman" w:cs="Times New Roman"/>
          <w:sz w:val="24"/>
          <w:szCs w:val="24"/>
        </w:rPr>
        <w:t>чи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радіопередавальне</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обладнання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під</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охорону</w:t>
      </w:r>
      <w:proofErr w:type="spellEnd"/>
      <w:r w:rsidRPr="000251DA">
        <w:rPr>
          <w:rFonts w:ascii="Times New Roman" w:hAnsi="Times New Roman" w:cs="Times New Roman"/>
          <w:sz w:val="24"/>
          <w:szCs w:val="24"/>
        </w:rPr>
        <w:t xml:space="preserve"> не </w:t>
      </w:r>
      <w:proofErr w:type="spellStart"/>
      <w:r w:rsidRPr="000251DA">
        <w:rPr>
          <w:rFonts w:ascii="Times New Roman" w:hAnsi="Times New Roman" w:cs="Times New Roman"/>
          <w:sz w:val="24"/>
          <w:szCs w:val="24"/>
        </w:rPr>
        <w:t>приймаються</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b/>
          <w:sz w:val="24"/>
          <w:szCs w:val="24"/>
        </w:rPr>
      </w:pPr>
      <w:proofErr w:type="spellStart"/>
      <w:r w:rsidRPr="000251DA">
        <w:rPr>
          <w:rFonts w:ascii="Times New Roman" w:hAnsi="Times New Roman" w:cs="Times New Roman"/>
          <w:b/>
          <w:sz w:val="24"/>
          <w:szCs w:val="24"/>
        </w:rPr>
        <w:t>Здавання</w:t>
      </w:r>
      <w:proofErr w:type="spellEnd"/>
      <w:r w:rsidR="00A5554A">
        <w:rPr>
          <w:rFonts w:ascii="Times New Roman" w:hAnsi="Times New Roman" w:cs="Times New Roman"/>
          <w:b/>
          <w:sz w:val="24"/>
          <w:szCs w:val="24"/>
          <w:lang w:val="uk-UA"/>
        </w:rPr>
        <w:t xml:space="preserve"> </w:t>
      </w:r>
      <w:proofErr w:type="spellStart"/>
      <w:proofErr w:type="gramStart"/>
      <w:r w:rsidRPr="000251DA">
        <w:rPr>
          <w:rFonts w:ascii="Times New Roman" w:hAnsi="Times New Roman" w:cs="Times New Roman"/>
          <w:b/>
          <w:sz w:val="24"/>
          <w:szCs w:val="24"/>
        </w:rPr>
        <w:t>Об</w:t>
      </w:r>
      <w:proofErr w:type="gramEnd"/>
      <w:r w:rsidRPr="000251DA">
        <w:rPr>
          <w:rFonts w:ascii="Times New Roman" w:hAnsi="Times New Roman" w:cs="Times New Roman"/>
          <w:b/>
          <w:sz w:val="24"/>
          <w:szCs w:val="24"/>
        </w:rPr>
        <w:t>`єкта</w:t>
      </w:r>
      <w:proofErr w:type="spellEnd"/>
      <w:r w:rsidR="00A5554A">
        <w:rPr>
          <w:rFonts w:ascii="Times New Roman" w:hAnsi="Times New Roman" w:cs="Times New Roman"/>
          <w:b/>
          <w:sz w:val="24"/>
          <w:szCs w:val="24"/>
          <w:lang w:val="uk-UA"/>
        </w:rPr>
        <w:t xml:space="preserve"> </w:t>
      </w:r>
      <w:proofErr w:type="spellStart"/>
      <w:r w:rsidRPr="000251DA">
        <w:rPr>
          <w:rFonts w:ascii="Times New Roman" w:hAnsi="Times New Roman" w:cs="Times New Roman"/>
          <w:b/>
          <w:sz w:val="24"/>
          <w:szCs w:val="24"/>
        </w:rPr>
        <w:t>під</w:t>
      </w:r>
      <w:proofErr w:type="spellEnd"/>
      <w:r w:rsidR="00A5554A">
        <w:rPr>
          <w:rFonts w:ascii="Times New Roman" w:hAnsi="Times New Roman" w:cs="Times New Roman"/>
          <w:b/>
          <w:sz w:val="24"/>
          <w:szCs w:val="24"/>
          <w:lang w:val="uk-UA"/>
        </w:rPr>
        <w:t xml:space="preserve"> </w:t>
      </w:r>
      <w:proofErr w:type="spellStart"/>
      <w:r w:rsidRPr="000251DA">
        <w:rPr>
          <w:rFonts w:ascii="Times New Roman" w:hAnsi="Times New Roman" w:cs="Times New Roman"/>
          <w:b/>
          <w:sz w:val="24"/>
          <w:szCs w:val="24"/>
        </w:rPr>
        <w:t>охорону</w:t>
      </w:r>
      <w:proofErr w:type="spellEnd"/>
      <w:r w:rsidRPr="000251DA">
        <w:rPr>
          <w:rFonts w:ascii="Times New Roman" w:hAnsi="Times New Roman" w:cs="Times New Roman"/>
          <w:b/>
          <w:sz w:val="24"/>
          <w:szCs w:val="24"/>
        </w:rPr>
        <w:t>.</w:t>
      </w:r>
    </w:p>
    <w:p w:rsidR="007F7F17" w:rsidRPr="00D1266F"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rPr>
        <w:t xml:space="preserve">1. </w:t>
      </w:r>
      <w:proofErr w:type="spellStart"/>
      <w:r w:rsidRPr="000251DA">
        <w:rPr>
          <w:rFonts w:ascii="Times New Roman" w:hAnsi="Times New Roman" w:cs="Times New Roman"/>
          <w:sz w:val="24"/>
          <w:szCs w:val="24"/>
        </w:rPr>
        <w:t>Безпосередньо</w:t>
      </w:r>
      <w:proofErr w:type="spellEnd"/>
      <w:r w:rsidRPr="000251DA">
        <w:rPr>
          <w:rFonts w:ascii="Times New Roman" w:hAnsi="Times New Roman" w:cs="Times New Roman"/>
          <w:sz w:val="24"/>
          <w:szCs w:val="24"/>
        </w:rPr>
        <w:t xml:space="preserve"> перед </w:t>
      </w:r>
      <w:proofErr w:type="spellStart"/>
      <w:r w:rsidRPr="000251DA">
        <w:rPr>
          <w:rFonts w:ascii="Times New Roman" w:hAnsi="Times New Roman" w:cs="Times New Roman"/>
          <w:sz w:val="24"/>
          <w:szCs w:val="24"/>
        </w:rPr>
        <w:t>здачею</w:t>
      </w:r>
      <w:proofErr w:type="spellEnd"/>
      <w:r w:rsidR="00A5554A">
        <w:rPr>
          <w:rFonts w:ascii="Times New Roman" w:hAnsi="Times New Roman" w:cs="Times New Roman"/>
          <w:sz w:val="24"/>
          <w:szCs w:val="24"/>
          <w:lang w:val="uk-UA"/>
        </w:rPr>
        <w:t xml:space="preserve"> </w:t>
      </w:r>
      <w:proofErr w:type="gramStart"/>
      <w:r w:rsidRPr="00D1266F">
        <w:rPr>
          <w:rFonts w:ascii="Times New Roman" w:hAnsi="Times New Roman" w:cs="Times New Roman"/>
          <w:sz w:val="24"/>
          <w:szCs w:val="24"/>
          <w:lang w:val="uk-UA"/>
        </w:rPr>
        <w:t>Об</w:t>
      </w:r>
      <w:proofErr w:type="gramEnd"/>
      <w:r w:rsidRPr="00D1266F">
        <w:rPr>
          <w:rFonts w:ascii="Times New Roman" w:hAnsi="Times New Roman" w:cs="Times New Roman"/>
          <w:sz w:val="24"/>
          <w:szCs w:val="24"/>
          <w:lang w:val="uk-UA"/>
        </w:rPr>
        <w:t>`єкта</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під</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Охорону</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необхідно</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ретельно</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перевірити</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усі</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приміщення</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об`єкту на предмет виявлення</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сторонніх</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осіб, що</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залишились там, відключити</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від</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електричних та газових мереж електричні та газові</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прилади, інші</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джерела</w:t>
      </w:r>
      <w:r w:rsidR="00A5554A">
        <w:rPr>
          <w:rFonts w:ascii="Times New Roman" w:hAnsi="Times New Roman" w:cs="Times New Roman"/>
          <w:sz w:val="24"/>
          <w:szCs w:val="24"/>
          <w:lang w:val="uk-UA"/>
        </w:rPr>
        <w:t xml:space="preserve"> </w:t>
      </w:r>
      <w:r w:rsidRPr="00D1266F">
        <w:rPr>
          <w:rFonts w:ascii="Times New Roman" w:hAnsi="Times New Roman" w:cs="Times New Roman"/>
          <w:sz w:val="24"/>
          <w:szCs w:val="24"/>
          <w:lang w:val="uk-UA"/>
        </w:rPr>
        <w:t>вогню.</w:t>
      </w:r>
    </w:p>
    <w:p w:rsidR="007F7F17" w:rsidRPr="00A5554A" w:rsidRDefault="007F7F17" w:rsidP="000251DA">
      <w:pPr>
        <w:shd w:val="clear" w:color="auto" w:fill="FFFFFF"/>
        <w:spacing w:after="0"/>
        <w:jc w:val="both"/>
        <w:rPr>
          <w:rFonts w:ascii="Times New Roman" w:hAnsi="Times New Roman" w:cs="Times New Roman"/>
          <w:sz w:val="24"/>
          <w:szCs w:val="24"/>
          <w:lang w:val="uk-UA"/>
        </w:rPr>
      </w:pPr>
      <w:r w:rsidRPr="00A5554A">
        <w:rPr>
          <w:rFonts w:ascii="Times New Roman" w:hAnsi="Times New Roman" w:cs="Times New Roman"/>
          <w:sz w:val="24"/>
          <w:szCs w:val="24"/>
          <w:lang w:val="uk-UA"/>
        </w:rPr>
        <w:t>2. Зачинити</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всі</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двері, вікна, кватирки, люки, грати, інші</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конструкції</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Об`єкта на защіпки і замки.</w:t>
      </w:r>
    </w:p>
    <w:p w:rsidR="007F7F17" w:rsidRPr="00A5554A" w:rsidRDefault="007F7F17" w:rsidP="000251DA">
      <w:pPr>
        <w:shd w:val="clear" w:color="auto" w:fill="FFFFFF"/>
        <w:spacing w:after="0"/>
        <w:jc w:val="both"/>
        <w:rPr>
          <w:rFonts w:ascii="Times New Roman" w:hAnsi="Times New Roman" w:cs="Times New Roman"/>
          <w:sz w:val="24"/>
          <w:szCs w:val="24"/>
          <w:lang w:val="uk-UA"/>
        </w:rPr>
      </w:pPr>
      <w:r w:rsidRPr="00A5554A">
        <w:rPr>
          <w:rFonts w:ascii="Times New Roman" w:hAnsi="Times New Roman" w:cs="Times New Roman"/>
          <w:sz w:val="24"/>
          <w:szCs w:val="24"/>
          <w:lang w:val="uk-UA"/>
        </w:rPr>
        <w:t>3. Ввімкнувши</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внутрішнє і зовнішнє</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освітлення провести огляд</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засобів</w:t>
      </w:r>
      <w:r w:rsidR="00A5554A">
        <w:rPr>
          <w:rFonts w:ascii="Times New Roman" w:hAnsi="Times New Roman" w:cs="Times New Roman"/>
          <w:sz w:val="24"/>
          <w:szCs w:val="24"/>
          <w:lang w:val="uk-UA"/>
        </w:rPr>
        <w:t xml:space="preserve"> </w:t>
      </w:r>
      <w:r w:rsidRPr="00A5554A">
        <w:rPr>
          <w:rFonts w:ascii="Times New Roman" w:hAnsi="Times New Roman" w:cs="Times New Roman"/>
          <w:sz w:val="24"/>
          <w:szCs w:val="24"/>
          <w:lang w:val="uk-UA"/>
        </w:rPr>
        <w:t>сигналізації.</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4. </w:t>
      </w:r>
      <w:proofErr w:type="spellStart"/>
      <w:r w:rsidRPr="000251DA">
        <w:rPr>
          <w:rFonts w:ascii="Times New Roman" w:hAnsi="Times New Roman" w:cs="Times New Roman"/>
          <w:sz w:val="24"/>
          <w:szCs w:val="24"/>
        </w:rPr>
        <w:t>Встановити</w:t>
      </w:r>
      <w:proofErr w:type="spellEnd"/>
      <w:r w:rsidRPr="000251DA">
        <w:rPr>
          <w:rFonts w:ascii="Times New Roman" w:hAnsi="Times New Roman" w:cs="Times New Roman"/>
          <w:sz w:val="24"/>
          <w:szCs w:val="24"/>
        </w:rPr>
        <w:t xml:space="preserve"> на кодовому </w:t>
      </w:r>
      <w:proofErr w:type="spellStart"/>
      <w:r w:rsidRPr="000251DA">
        <w:rPr>
          <w:rFonts w:ascii="Times New Roman" w:hAnsi="Times New Roman" w:cs="Times New Roman"/>
          <w:sz w:val="24"/>
          <w:szCs w:val="24"/>
        </w:rPr>
        <w:t>пристрої</w:t>
      </w:r>
      <w:proofErr w:type="spellEnd"/>
      <w:r w:rsidRPr="000251DA">
        <w:rPr>
          <w:rFonts w:ascii="Times New Roman" w:hAnsi="Times New Roman" w:cs="Times New Roman"/>
          <w:sz w:val="24"/>
          <w:szCs w:val="24"/>
        </w:rPr>
        <w:t xml:space="preserve"> код постанови </w:t>
      </w:r>
      <w:proofErr w:type="spellStart"/>
      <w:r w:rsidRPr="000251DA">
        <w:rPr>
          <w:rFonts w:ascii="Times New Roman" w:hAnsi="Times New Roman" w:cs="Times New Roman"/>
          <w:sz w:val="24"/>
          <w:szCs w:val="24"/>
        </w:rPr>
        <w:t>під</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охорону</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5. </w:t>
      </w:r>
      <w:proofErr w:type="spellStart"/>
      <w:r w:rsidRPr="000251DA">
        <w:rPr>
          <w:rFonts w:ascii="Times New Roman" w:hAnsi="Times New Roman" w:cs="Times New Roman"/>
          <w:sz w:val="24"/>
          <w:szCs w:val="24"/>
        </w:rPr>
        <w:t>Переконатися</w:t>
      </w:r>
      <w:proofErr w:type="spellEnd"/>
      <w:r w:rsidRPr="000251DA">
        <w:rPr>
          <w:rFonts w:ascii="Times New Roman" w:hAnsi="Times New Roman" w:cs="Times New Roman"/>
          <w:sz w:val="24"/>
          <w:szCs w:val="24"/>
        </w:rPr>
        <w:t xml:space="preserve"> на </w:t>
      </w:r>
      <w:proofErr w:type="spellStart"/>
      <w:r w:rsidRPr="000251DA">
        <w:rPr>
          <w:rFonts w:ascii="Times New Roman" w:hAnsi="Times New Roman" w:cs="Times New Roman"/>
          <w:sz w:val="24"/>
          <w:szCs w:val="24"/>
        </w:rPr>
        <w:t>світловому</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індикаторі</w:t>
      </w:r>
      <w:proofErr w:type="spellEnd"/>
      <w:r w:rsidRPr="000251DA">
        <w:rPr>
          <w:rFonts w:ascii="Times New Roman" w:hAnsi="Times New Roman" w:cs="Times New Roman"/>
          <w:sz w:val="24"/>
          <w:szCs w:val="24"/>
        </w:rPr>
        <w:t xml:space="preserve"> на кодовому </w:t>
      </w:r>
      <w:proofErr w:type="spellStart"/>
      <w:r w:rsidRPr="000251DA">
        <w:rPr>
          <w:rFonts w:ascii="Times New Roman" w:hAnsi="Times New Roman" w:cs="Times New Roman"/>
          <w:sz w:val="24"/>
          <w:szCs w:val="24"/>
        </w:rPr>
        <w:t>пристрої</w:t>
      </w:r>
      <w:proofErr w:type="spellEnd"/>
      <w:r w:rsidRPr="000251DA">
        <w:rPr>
          <w:rFonts w:ascii="Times New Roman" w:hAnsi="Times New Roman" w:cs="Times New Roman"/>
          <w:sz w:val="24"/>
          <w:szCs w:val="24"/>
        </w:rPr>
        <w:t xml:space="preserve"> та звуковому сигналу,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proofErr w:type="gramStart"/>
      <w:r w:rsidRPr="000251DA">
        <w:rPr>
          <w:rFonts w:ascii="Times New Roman" w:hAnsi="Times New Roman" w:cs="Times New Roman"/>
          <w:sz w:val="24"/>
          <w:szCs w:val="24"/>
        </w:rPr>
        <w:t>Об</w:t>
      </w:r>
      <w:proofErr w:type="gramEnd"/>
      <w:r w:rsidRPr="000251DA">
        <w:rPr>
          <w:rFonts w:ascii="Times New Roman" w:hAnsi="Times New Roman" w:cs="Times New Roman"/>
          <w:sz w:val="24"/>
          <w:szCs w:val="24"/>
        </w:rPr>
        <w:t>`єкт</w:t>
      </w:r>
      <w:proofErr w:type="spellEnd"/>
      <w:r w:rsidRPr="000251DA">
        <w:rPr>
          <w:rFonts w:ascii="Times New Roman" w:hAnsi="Times New Roman" w:cs="Times New Roman"/>
          <w:sz w:val="24"/>
          <w:szCs w:val="24"/>
        </w:rPr>
        <w:t xml:space="preserve"> став </w:t>
      </w:r>
      <w:proofErr w:type="spellStart"/>
      <w:r w:rsidRPr="000251DA">
        <w:rPr>
          <w:rFonts w:ascii="Times New Roman" w:hAnsi="Times New Roman" w:cs="Times New Roman"/>
          <w:sz w:val="24"/>
          <w:szCs w:val="24"/>
        </w:rPr>
        <w:t>підохорону</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6. </w:t>
      </w:r>
      <w:proofErr w:type="spellStart"/>
      <w:r w:rsidRPr="000251DA">
        <w:rPr>
          <w:rFonts w:ascii="Times New Roman" w:hAnsi="Times New Roman" w:cs="Times New Roman"/>
          <w:sz w:val="24"/>
          <w:szCs w:val="24"/>
        </w:rPr>
        <w:t>Необхідно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зателефонувати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черговому</w:t>
      </w:r>
      <w:proofErr w:type="spellEnd"/>
      <w:r w:rsidRPr="000251DA">
        <w:rPr>
          <w:rFonts w:ascii="Times New Roman" w:hAnsi="Times New Roman" w:cs="Times New Roman"/>
          <w:sz w:val="24"/>
          <w:szCs w:val="24"/>
        </w:rPr>
        <w:t xml:space="preserve"> оператору ПЦО, назвавши </w:t>
      </w:r>
      <w:proofErr w:type="spellStart"/>
      <w:r w:rsidRPr="000251DA">
        <w:rPr>
          <w:rFonts w:ascii="Times New Roman" w:hAnsi="Times New Roman" w:cs="Times New Roman"/>
          <w:sz w:val="24"/>
          <w:szCs w:val="24"/>
        </w:rPr>
        <w:t>пультовий</w:t>
      </w:r>
      <w:proofErr w:type="spellEnd"/>
      <w:r w:rsidRPr="000251DA">
        <w:rPr>
          <w:rFonts w:ascii="Times New Roman" w:hAnsi="Times New Roman" w:cs="Times New Roman"/>
          <w:sz w:val="24"/>
          <w:szCs w:val="24"/>
        </w:rPr>
        <w:t xml:space="preserve"> номер для </w:t>
      </w:r>
      <w:proofErr w:type="spellStart"/>
      <w:r w:rsidRPr="000251DA">
        <w:rPr>
          <w:rFonts w:ascii="Times New Roman" w:hAnsi="Times New Roman" w:cs="Times New Roman"/>
          <w:sz w:val="24"/>
          <w:szCs w:val="24"/>
        </w:rPr>
        <w:t>перевірки</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7. При </w:t>
      </w:r>
      <w:proofErr w:type="spellStart"/>
      <w:r w:rsidRPr="000251DA">
        <w:rPr>
          <w:rFonts w:ascii="Times New Roman" w:hAnsi="Times New Roman" w:cs="Times New Roman"/>
          <w:sz w:val="24"/>
          <w:szCs w:val="24"/>
        </w:rPr>
        <w:t>спробі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проникнення</w:t>
      </w:r>
      <w:proofErr w:type="spellEnd"/>
      <w:r w:rsidRPr="000251DA">
        <w:rPr>
          <w:rFonts w:ascii="Times New Roman" w:hAnsi="Times New Roman" w:cs="Times New Roman"/>
          <w:sz w:val="24"/>
          <w:szCs w:val="24"/>
        </w:rPr>
        <w:t xml:space="preserve"> на </w:t>
      </w:r>
      <w:proofErr w:type="spellStart"/>
      <w:r w:rsidRPr="000251DA">
        <w:rPr>
          <w:rFonts w:ascii="Times New Roman" w:hAnsi="Times New Roman" w:cs="Times New Roman"/>
          <w:sz w:val="24"/>
          <w:szCs w:val="24"/>
        </w:rPr>
        <w:t>об`єкт</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сторонніх</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осіб</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після</w:t>
      </w:r>
      <w:proofErr w:type="spellEnd"/>
      <w:r w:rsidRPr="000251DA">
        <w:rPr>
          <w:rFonts w:ascii="Times New Roman" w:hAnsi="Times New Roman" w:cs="Times New Roman"/>
          <w:sz w:val="24"/>
          <w:szCs w:val="24"/>
        </w:rPr>
        <w:t xml:space="preserve"> того, як </w:t>
      </w:r>
      <w:proofErr w:type="spellStart"/>
      <w:r w:rsidRPr="000251DA">
        <w:rPr>
          <w:rFonts w:ascii="Times New Roman" w:hAnsi="Times New Roman" w:cs="Times New Roman"/>
          <w:sz w:val="24"/>
          <w:szCs w:val="24"/>
        </w:rPr>
        <w:t>ви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здали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його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під</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охорону</w:t>
      </w:r>
      <w:proofErr w:type="spellEnd"/>
      <w:r w:rsidRPr="000251DA">
        <w:rPr>
          <w:rFonts w:ascii="Times New Roman" w:hAnsi="Times New Roman" w:cs="Times New Roman"/>
          <w:sz w:val="24"/>
          <w:szCs w:val="24"/>
        </w:rPr>
        <w:t xml:space="preserve"> на Пульт</w:t>
      </w:r>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Центральної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надійде</w:t>
      </w:r>
      <w:proofErr w:type="spellEnd"/>
      <w:r w:rsidRPr="000251DA">
        <w:rPr>
          <w:rFonts w:ascii="Times New Roman" w:hAnsi="Times New Roman" w:cs="Times New Roman"/>
          <w:sz w:val="24"/>
          <w:szCs w:val="24"/>
        </w:rPr>
        <w:t xml:space="preserve"> сигнал “ </w:t>
      </w:r>
      <w:proofErr w:type="spellStart"/>
      <w:proofErr w:type="gramStart"/>
      <w:r w:rsidRPr="000251DA">
        <w:rPr>
          <w:rFonts w:ascii="Times New Roman" w:hAnsi="Times New Roman" w:cs="Times New Roman"/>
          <w:sz w:val="24"/>
          <w:szCs w:val="24"/>
        </w:rPr>
        <w:t>тривога</w:t>
      </w:r>
      <w:proofErr w:type="spellEnd"/>
      <w:r w:rsidRPr="000251DA">
        <w:rPr>
          <w:rFonts w:ascii="Times New Roman" w:hAnsi="Times New Roman" w:cs="Times New Roman"/>
          <w:sz w:val="24"/>
          <w:szCs w:val="24"/>
        </w:rPr>
        <w:t xml:space="preserve"> ”</w:t>
      </w:r>
      <w:proofErr w:type="gramEnd"/>
      <w:r w:rsidRPr="000251DA">
        <w:rPr>
          <w:rFonts w:ascii="Times New Roman" w:hAnsi="Times New Roman" w:cs="Times New Roman"/>
          <w:sz w:val="24"/>
          <w:szCs w:val="24"/>
        </w:rPr>
        <w:t xml:space="preserve"> і на </w:t>
      </w:r>
      <w:proofErr w:type="spellStart"/>
      <w:r w:rsidRPr="000251DA">
        <w:rPr>
          <w:rFonts w:ascii="Times New Roman" w:hAnsi="Times New Roman" w:cs="Times New Roman"/>
          <w:sz w:val="24"/>
          <w:szCs w:val="24"/>
        </w:rPr>
        <w:t>Об`єкт</w:t>
      </w:r>
      <w:proofErr w:type="spellEnd"/>
      <w:r w:rsidRPr="000251DA">
        <w:rPr>
          <w:rFonts w:ascii="Times New Roman" w:hAnsi="Times New Roman" w:cs="Times New Roman"/>
          <w:sz w:val="24"/>
          <w:szCs w:val="24"/>
        </w:rPr>
        <w:t xml:space="preserve"> буде </w:t>
      </w:r>
      <w:proofErr w:type="spellStart"/>
      <w:r w:rsidRPr="000251DA">
        <w:rPr>
          <w:rFonts w:ascii="Times New Roman" w:hAnsi="Times New Roman" w:cs="Times New Roman"/>
          <w:sz w:val="24"/>
          <w:szCs w:val="24"/>
        </w:rPr>
        <w:t>негайно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висланий</w:t>
      </w:r>
      <w:proofErr w:type="spellEnd"/>
      <w:r w:rsidRPr="000251DA">
        <w:rPr>
          <w:rFonts w:ascii="Times New Roman" w:hAnsi="Times New Roman" w:cs="Times New Roman"/>
          <w:sz w:val="24"/>
          <w:szCs w:val="24"/>
        </w:rPr>
        <w:t xml:space="preserve"> наряд </w:t>
      </w:r>
      <w:proofErr w:type="spellStart"/>
      <w:r w:rsidRPr="000251DA">
        <w:rPr>
          <w:rFonts w:ascii="Times New Roman" w:hAnsi="Times New Roman" w:cs="Times New Roman"/>
          <w:sz w:val="24"/>
          <w:szCs w:val="24"/>
        </w:rPr>
        <w:t>служби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охорони</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b/>
          <w:sz w:val="24"/>
          <w:szCs w:val="24"/>
        </w:rPr>
      </w:pPr>
      <w:proofErr w:type="spellStart"/>
      <w:r w:rsidRPr="000251DA">
        <w:rPr>
          <w:rFonts w:ascii="Times New Roman" w:hAnsi="Times New Roman" w:cs="Times New Roman"/>
          <w:b/>
          <w:sz w:val="24"/>
          <w:szCs w:val="24"/>
        </w:rPr>
        <w:t>Зняття</w:t>
      </w:r>
      <w:proofErr w:type="spellEnd"/>
      <w:r w:rsidR="00A5554A">
        <w:rPr>
          <w:rFonts w:ascii="Times New Roman" w:hAnsi="Times New Roman" w:cs="Times New Roman"/>
          <w:b/>
          <w:sz w:val="24"/>
          <w:szCs w:val="24"/>
          <w:lang w:val="uk-UA"/>
        </w:rPr>
        <w:t xml:space="preserve"> </w:t>
      </w:r>
      <w:proofErr w:type="spellStart"/>
      <w:proofErr w:type="gramStart"/>
      <w:r w:rsidRPr="000251DA">
        <w:rPr>
          <w:rFonts w:ascii="Times New Roman" w:hAnsi="Times New Roman" w:cs="Times New Roman"/>
          <w:b/>
          <w:sz w:val="24"/>
          <w:szCs w:val="24"/>
        </w:rPr>
        <w:t>Об</w:t>
      </w:r>
      <w:proofErr w:type="gramEnd"/>
      <w:r w:rsidRPr="000251DA">
        <w:rPr>
          <w:rFonts w:ascii="Times New Roman" w:hAnsi="Times New Roman" w:cs="Times New Roman"/>
          <w:b/>
          <w:sz w:val="24"/>
          <w:szCs w:val="24"/>
        </w:rPr>
        <w:t>`єкта</w:t>
      </w:r>
      <w:proofErr w:type="spellEnd"/>
      <w:r w:rsidRPr="000251DA">
        <w:rPr>
          <w:rFonts w:ascii="Times New Roman" w:hAnsi="Times New Roman" w:cs="Times New Roman"/>
          <w:b/>
          <w:sz w:val="24"/>
          <w:szCs w:val="24"/>
        </w:rPr>
        <w:t xml:space="preserve"> з-</w:t>
      </w:r>
      <w:proofErr w:type="spellStart"/>
      <w:r w:rsidRPr="000251DA">
        <w:rPr>
          <w:rFonts w:ascii="Times New Roman" w:hAnsi="Times New Roman" w:cs="Times New Roman"/>
          <w:b/>
          <w:sz w:val="24"/>
          <w:szCs w:val="24"/>
        </w:rPr>
        <w:t>під</w:t>
      </w:r>
      <w:proofErr w:type="spellEnd"/>
      <w:r w:rsidR="00A5554A">
        <w:rPr>
          <w:rFonts w:ascii="Times New Roman" w:hAnsi="Times New Roman" w:cs="Times New Roman"/>
          <w:b/>
          <w:sz w:val="24"/>
          <w:szCs w:val="24"/>
          <w:lang w:val="uk-UA"/>
        </w:rPr>
        <w:t xml:space="preserve"> </w:t>
      </w:r>
      <w:proofErr w:type="spellStart"/>
      <w:r w:rsidRPr="000251DA">
        <w:rPr>
          <w:rFonts w:ascii="Times New Roman" w:hAnsi="Times New Roman" w:cs="Times New Roman"/>
          <w:b/>
          <w:sz w:val="24"/>
          <w:szCs w:val="24"/>
        </w:rPr>
        <w:t>охорони</w:t>
      </w:r>
      <w:proofErr w:type="spellEnd"/>
      <w:r w:rsidRPr="000251DA">
        <w:rPr>
          <w:rFonts w:ascii="Times New Roman" w:hAnsi="Times New Roman" w:cs="Times New Roman"/>
          <w:b/>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1. </w:t>
      </w:r>
      <w:proofErr w:type="spellStart"/>
      <w:r w:rsidRPr="000251DA">
        <w:rPr>
          <w:rFonts w:ascii="Times New Roman" w:hAnsi="Times New Roman" w:cs="Times New Roman"/>
          <w:sz w:val="24"/>
          <w:szCs w:val="24"/>
        </w:rPr>
        <w:t>Відчинити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вхідні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двері</w:t>
      </w:r>
      <w:proofErr w:type="spellEnd"/>
      <w:r w:rsidRPr="000251DA">
        <w:rPr>
          <w:rFonts w:ascii="Times New Roman" w:hAnsi="Times New Roman" w:cs="Times New Roman"/>
          <w:sz w:val="24"/>
          <w:szCs w:val="24"/>
        </w:rPr>
        <w:t xml:space="preserve"> та зайти до </w:t>
      </w:r>
      <w:proofErr w:type="spellStart"/>
      <w:proofErr w:type="gramStart"/>
      <w:r w:rsidRPr="000251DA">
        <w:rPr>
          <w:rFonts w:ascii="Times New Roman" w:hAnsi="Times New Roman" w:cs="Times New Roman"/>
          <w:sz w:val="24"/>
          <w:szCs w:val="24"/>
        </w:rPr>
        <w:t>Об</w:t>
      </w:r>
      <w:proofErr w:type="gramEnd"/>
      <w:r w:rsidRPr="000251DA">
        <w:rPr>
          <w:rFonts w:ascii="Times New Roman" w:hAnsi="Times New Roman" w:cs="Times New Roman"/>
          <w:sz w:val="24"/>
          <w:szCs w:val="24"/>
        </w:rPr>
        <w:t>`єкта</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2. </w:t>
      </w:r>
      <w:proofErr w:type="spellStart"/>
      <w:r w:rsidRPr="000251DA">
        <w:rPr>
          <w:rFonts w:ascii="Times New Roman" w:hAnsi="Times New Roman" w:cs="Times New Roman"/>
          <w:sz w:val="24"/>
          <w:szCs w:val="24"/>
        </w:rPr>
        <w:t>Негайно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встановити</w:t>
      </w:r>
      <w:proofErr w:type="spellEnd"/>
      <w:r w:rsidRPr="000251DA">
        <w:rPr>
          <w:rFonts w:ascii="Times New Roman" w:hAnsi="Times New Roman" w:cs="Times New Roman"/>
          <w:sz w:val="24"/>
          <w:szCs w:val="24"/>
        </w:rPr>
        <w:t xml:space="preserve"> на кодовому </w:t>
      </w:r>
      <w:proofErr w:type="spellStart"/>
      <w:r w:rsidRPr="000251DA">
        <w:rPr>
          <w:rFonts w:ascii="Times New Roman" w:hAnsi="Times New Roman" w:cs="Times New Roman"/>
          <w:sz w:val="24"/>
          <w:szCs w:val="24"/>
        </w:rPr>
        <w:t>пристрої</w:t>
      </w:r>
      <w:proofErr w:type="spellEnd"/>
      <w:r w:rsidRPr="000251DA">
        <w:rPr>
          <w:rFonts w:ascii="Times New Roman" w:hAnsi="Times New Roman" w:cs="Times New Roman"/>
          <w:sz w:val="24"/>
          <w:szCs w:val="24"/>
        </w:rPr>
        <w:t xml:space="preserve"> код </w:t>
      </w:r>
      <w:proofErr w:type="spellStart"/>
      <w:r w:rsidRPr="000251DA">
        <w:rPr>
          <w:rFonts w:ascii="Times New Roman" w:hAnsi="Times New Roman" w:cs="Times New Roman"/>
          <w:sz w:val="24"/>
          <w:szCs w:val="24"/>
        </w:rPr>
        <w:t>зняття</w:t>
      </w:r>
      <w:proofErr w:type="spellEnd"/>
      <w:r w:rsidR="00A5554A">
        <w:rPr>
          <w:rFonts w:ascii="Times New Roman" w:hAnsi="Times New Roman" w:cs="Times New Roman"/>
          <w:sz w:val="24"/>
          <w:szCs w:val="24"/>
          <w:lang w:val="uk-UA"/>
        </w:rPr>
        <w:t xml:space="preserve"> </w:t>
      </w:r>
      <w:proofErr w:type="spellStart"/>
      <w:proofErr w:type="gramStart"/>
      <w:r w:rsidRPr="000251DA">
        <w:rPr>
          <w:rFonts w:ascii="Times New Roman" w:hAnsi="Times New Roman" w:cs="Times New Roman"/>
          <w:sz w:val="24"/>
          <w:szCs w:val="24"/>
        </w:rPr>
        <w:t>Об</w:t>
      </w:r>
      <w:proofErr w:type="gramEnd"/>
      <w:r w:rsidRPr="000251DA">
        <w:rPr>
          <w:rFonts w:ascii="Times New Roman" w:hAnsi="Times New Roman" w:cs="Times New Roman"/>
          <w:sz w:val="24"/>
          <w:szCs w:val="24"/>
        </w:rPr>
        <w:t>`єкту</w:t>
      </w:r>
      <w:proofErr w:type="spellEnd"/>
      <w:r w:rsidRPr="000251DA">
        <w:rPr>
          <w:rFonts w:ascii="Times New Roman" w:hAnsi="Times New Roman" w:cs="Times New Roman"/>
          <w:sz w:val="24"/>
          <w:szCs w:val="24"/>
        </w:rPr>
        <w:t xml:space="preserve"> з-</w:t>
      </w:r>
      <w:proofErr w:type="spellStart"/>
      <w:r w:rsidRPr="000251DA">
        <w:rPr>
          <w:rFonts w:ascii="Times New Roman" w:hAnsi="Times New Roman" w:cs="Times New Roman"/>
          <w:sz w:val="24"/>
          <w:szCs w:val="24"/>
        </w:rPr>
        <w:t>під</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охорони</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3. </w:t>
      </w:r>
      <w:proofErr w:type="spellStart"/>
      <w:r w:rsidRPr="000251DA">
        <w:rPr>
          <w:rFonts w:ascii="Times New Roman" w:hAnsi="Times New Roman" w:cs="Times New Roman"/>
          <w:sz w:val="24"/>
          <w:szCs w:val="24"/>
        </w:rPr>
        <w:t>Об`єкт</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вважається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знятим</w:t>
      </w:r>
      <w:proofErr w:type="spellEnd"/>
      <w:r w:rsidRPr="000251DA">
        <w:rPr>
          <w:rFonts w:ascii="Times New Roman" w:hAnsi="Times New Roman" w:cs="Times New Roman"/>
          <w:sz w:val="24"/>
          <w:szCs w:val="24"/>
        </w:rPr>
        <w:t xml:space="preserve"> з-</w:t>
      </w:r>
      <w:proofErr w:type="spellStart"/>
      <w:r w:rsidRPr="000251DA">
        <w:rPr>
          <w:rFonts w:ascii="Times New Roman" w:hAnsi="Times New Roman" w:cs="Times New Roman"/>
          <w:sz w:val="24"/>
          <w:szCs w:val="24"/>
        </w:rPr>
        <w:t>під</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тоді</w:t>
      </w:r>
      <w:proofErr w:type="spellEnd"/>
      <w:r w:rsidRPr="000251DA">
        <w:rPr>
          <w:rFonts w:ascii="Times New Roman" w:hAnsi="Times New Roman" w:cs="Times New Roman"/>
          <w:sz w:val="24"/>
          <w:szCs w:val="24"/>
        </w:rPr>
        <w:t xml:space="preserve">, коли </w:t>
      </w:r>
      <w:proofErr w:type="spellStart"/>
      <w:r w:rsidRPr="000251DA">
        <w:rPr>
          <w:rFonts w:ascii="Times New Roman" w:hAnsi="Times New Roman" w:cs="Times New Roman"/>
          <w:sz w:val="24"/>
          <w:szCs w:val="24"/>
        </w:rPr>
        <w:t>Замовник</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або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його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Довірена</w:t>
      </w:r>
      <w:proofErr w:type="spellEnd"/>
      <w:r w:rsidRPr="000251DA">
        <w:rPr>
          <w:rFonts w:ascii="Times New Roman" w:hAnsi="Times New Roman" w:cs="Times New Roman"/>
          <w:sz w:val="24"/>
          <w:szCs w:val="24"/>
        </w:rPr>
        <w:t xml:space="preserve"> Особа </w:t>
      </w:r>
      <w:proofErr w:type="spellStart"/>
      <w:r w:rsidRPr="000251DA">
        <w:rPr>
          <w:rFonts w:ascii="Times New Roman" w:hAnsi="Times New Roman" w:cs="Times New Roman"/>
          <w:sz w:val="24"/>
          <w:szCs w:val="24"/>
        </w:rPr>
        <w:t>перевірили</w:t>
      </w:r>
      <w:proofErr w:type="spellEnd"/>
      <w:r w:rsidRPr="000251DA">
        <w:rPr>
          <w:rFonts w:ascii="Times New Roman" w:hAnsi="Times New Roman" w:cs="Times New Roman"/>
          <w:sz w:val="24"/>
          <w:szCs w:val="24"/>
        </w:rPr>
        <w:t xml:space="preserve"> по </w:t>
      </w:r>
      <w:proofErr w:type="spellStart"/>
      <w:r w:rsidRPr="000251DA">
        <w:rPr>
          <w:rFonts w:ascii="Times New Roman" w:hAnsi="Times New Roman" w:cs="Times New Roman"/>
          <w:sz w:val="24"/>
          <w:szCs w:val="24"/>
        </w:rPr>
        <w:t>світловим</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індикаторам</w:t>
      </w:r>
      <w:proofErr w:type="spellEnd"/>
      <w:r w:rsidRPr="000251DA">
        <w:rPr>
          <w:rFonts w:ascii="Times New Roman" w:hAnsi="Times New Roman" w:cs="Times New Roman"/>
          <w:sz w:val="24"/>
          <w:szCs w:val="24"/>
        </w:rPr>
        <w:t xml:space="preserve"> на </w:t>
      </w:r>
      <w:proofErr w:type="spellStart"/>
      <w:r w:rsidRPr="000251DA">
        <w:rPr>
          <w:rFonts w:ascii="Times New Roman" w:hAnsi="Times New Roman" w:cs="Times New Roman"/>
          <w:sz w:val="24"/>
          <w:szCs w:val="24"/>
        </w:rPr>
        <w:t>клавіатурі</w:t>
      </w:r>
      <w:proofErr w:type="spellEnd"/>
      <w:r w:rsidRPr="000251DA">
        <w:rPr>
          <w:rFonts w:ascii="Times New Roman" w:hAnsi="Times New Roman" w:cs="Times New Roman"/>
          <w:sz w:val="24"/>
          <w:szCs w:val="24"/>
        </w:rPr>
        <w:t xml:space="preserve"> стан (зон), </w:t>
      </w:r>
      <w:proofErr w:type="spellStart"/>
      <w:r w:rsidRPr="000251DA">
        <w:rPr>
          <w:rFonts w:ascii="Times New Roman" w:hAnsi="Times New Roman" w:cs="Times New Roman"/>
          <w:sz w:val="24"/>
          <w:szCs w:val="24"/>
        </w:rPr>
        <w:t>цілісність</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вікон</w:t>
      </w:r>
      <w:proofErr w:type="spellEnd"/>
      <w:r w:rsidRPr="000251DA">
        <w:rPr>
          <w:rFonts w:ascii="Times New Roman" w:hAnsi="Times New Roman" w:cs="Times New Roman"/>
          <w:sz w:val="24"/>
          <w:szCs w:val="24"/>
        </w:rPr>
        <w:t xml:space="preserve">, дверей, грат та </w:t>
      </w:r>
      <w:proofErr w:type="spellStart"/>
      <w:r w:rsidRPr="000251DA">
        <w:rPr>
          <w:rFonts w:ascii="Times New Roman" w:hAnsi="Times New Roman" w:cs="Times New Roman"/>
          <w:sz w:val="24"/>
          <w:szCs w:val="24"/>
        </w:rPr>
        <w:t>інш</w:t>
      </w:r>
      <w:proofErr w:type="spellEnd"/>
      <w:r w:rsidRPr="000251DA">
        <w:rPr>
          <w:rFonts w:ascii="Times New Roman" w:hAnsi="Times New Roman" w:cs="Times New Roman"/>
          <w:sz w:val="24"/>
          <w:szCs w:val="24"/>
        </w:rPr>
        <w:t>.</w:t>
      </w:r>
    </w:p>
    <w:p w:rsidR="007F7F17" w:rsidRPr="00D1266F" w:rsidRDefault="007F7F17" w:rsidP="000251DA">
      <w:pPr>
        <w:shd w:val="clear" w:color="auto" w:fill="FFFFFF"/>
        <w:spacing w:after="0"/>
        <w:jc w:val="both"/>
        <w:rPr>
          <w:rFonts w:ascii="Times New Roman" w:hAnsi="Times New Roman" w:cs="Times New Roman"/>
          <w:sz w:val="24"/>
          <w:szCs w:val="24"/>
          <w:lang w:val="uk-UA"/>
        </w:rPr>
      </w:pPr>
      <w:r w:rsidRPr="000251DA">
        <w:rPr>
          <w:rFonts w:ascii="Times New Roman" w:hAnsi="Times New Roman" w:cs="Times New Roman"/>
          <w:sz w:val="24"/>
          <w:szCs w:val="24"/>
        </w:rPr>
        <w:t xml:space="preserve">4. При </w:t>
      </w:r>
      <w:proofErr w:type="spellStart"/>
      <w:r w:rsidRPr="000251DA">
        <w:rPr>
          <w:rFonts w:ascii="Times New Roman" w:hAnsi="Times New Roman" w:cs="Times New Roman"/>
          <w:sz w:val="24"/>
          <w:szCs w:val="24"/>
        </w:rPr>
        <w:t>виявленні</w:t>
      </w:r>
      <w:proofErr w:type="spellEnd"/>
      <w:r w:rsidRPr="000251DA">
        <w:rPr>
          <w:rFonts w:ascii="Times New Roman" w:hAnsi="Times New Roman" w:cs="Times New Roman"/>
          <w:sz w:val="24"/>
          <w:szCs w:val="24"/>
        </w:rPr>
        <w:t xml:space="preserve"> на </w:t>
      </w:r>
      <w:proofErr w:type="spellStart"/>
      <w:r w:rsidRPr="000251DA">
        <w:rPr>
          <w:rFonts w:ascii="Times New Roman" w:hAnsi="Times New Roman" w:cs="Times New Roman"/>
          <w:sz w:val="24"/>
          <w:szCs w:val="24"/>
        </w:rPr>
        <w:t>об`єкті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порушень</w:t>
      </w:r>
      <w:proofErr w:type="spellEnd"/>
      <w:r w:rsidRPr="000251DA">
        <w:rPr>
          <w:rFonts w:ascii="Times New Roman" w:hAnsi="Times New Roman" w:cs="Times New Roman"/>
          <w:sz w:val="24"/>
          <w:szCs w:val="24"/>
        </w:rPr>
        <w:t>,</w:t>
      </w:r>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його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технічної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укріпленості</w:t>
      </w:r>
      <w:proofErr w:type="spellEnd"/>
      <w:r w:rsidRPr="000251DA">
        <w:rPr>
          <w:rFonts w:ascii="Times New Roman" w:hAnsi="Times New Roman" w:cs="Times New Roman"/>
          <w:sz w:val="24"/>
          <w:szCs w:val="24"/>
        </w:rPr>
        <w:t xml:space="preserve"> та </w:t>
      </w:r>
      <w:proofErr w:type="spellStart"/>
      <w:r w:rsidRPr="000251DA">
        <w:rPr>
          <w:rFonts w:ascii="Times New Roman" w:hAnsi="Times New Roman" w:cs="Times New Roman"/>
          <w:sz w:val="24"/>
          <w:szCs w:val="24"/>
        </w:rPr>
        <w:t>порушень</w:t>
      </w:r>
      <w:proofErr w:type="spellEnd"/>
      <w:r w:rsidRPr="000251DA">
        <w:rPr>
          <w:rFonts w:ascii="Times New Roman" w:hAnsi="Times New Roman" w:cs="Times New Roman"/>
          <w:sz w:val="24"/>
          <w:szCs w:val="24"/>
        </w:rPr>
        <w:t xml:space="preserve"> зон,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охороняються</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негайно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викликається</w:t>
      </w:r>
      <w:proofErr w:type="spellEnd"/>
      <w:r w:rsidRPr="000251DA">
        <w:rPr>
          <w:rFonts w:ascii="Times New Roman" w:hAnsi="Times New Roman" w:cs="Times New Roman"/>
          <w:sz w:val="24"/>
          <w:szCs w:val="24"/>
        </w:rPr>
        <w:t xml:space="preserve"> на </w:t>
      </w:r>
      <w:proofErr w:type="spellStart"/>
      <w:proofErr w:type="gramStart"/>
      <w:r w:rsidRPr="000251DA">
        <w:rPr>
          <w:rFonts w:ascii="Times New Roman" w:hAnsi="Times New Roman" w:cs="Times New Roman"/>
          <w:sz w:val="24"/>
          <w:szCs w:val="24"/>
        </w:rPr>
        <w:t>Об</w:t>
      </w:r>
      <w:proofErr w:type="gramEnd"/>
      <w:r w:rsidRPr="000251DA">
        <w:rPr>
          <w:rFonts w:ascii="Times New Roman" w:hAnsi="Times New Roman" w:cs="Times New Roman"/>
          <w:sz w:val="24"/>
          <w:szCs w:val="24"/>
        </w:rPr>
        <w:t>`єкт</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представник</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Охорони</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5.Необхідно</w:t>
      </w:r>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зателефонувати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черговому</w:t>
      </w:r>
      <w:proofErr w:type="spellEnd"/>
      <w:r w:rsidRPr="000251DA">
        <w:rPr>
          <w:rFonts w:ascii="Times New Roman" w:hAnsi="Times New Roman" w:cs="Times New Roman"/>
          <w:sz w:val="24"/>
          <w:szCs w:val="24"/>
        </w:rPr>
        <w:t xml:space="preserve"> оператору ПЦО, назвавши </w:t>
      </w:r>
      <w:proofErr w:type="spellStart"/>
      <w:r w:rsidRPr="000251DA">
        <w:rPr>
          <w:rFonts w:ascii="Times New Roman" w:hAnsi="Times New Roman" w:cs="Times New Roman"/>
          <w:sz w:val="24"/>
          <w:szCs w:val="24"/>
        </w:rPr>
        <w:t>пультовий</w:t>
      </w:r>
      <w:proofErr w:type="spellEnd"/>
      <w:r w:rsidRPr="000251DA">
        <w:rPr>
          <w:rFonts w:ascii="Times New Roman" w:hAnsi="Times New Roman" w:cs="Times New Roman"/>
          <w:sz w:val="24"/>
          <w:szCs w:val="24"/>
        </w:rPr>
        <w:t xml:space="preserve"> номер для </w:t>
      </w:r>
      <w:proofErr w:type="spellStart"/>
      <w:r w:rsidRPr="000251DA">
        <w:rPr>
          <w:rFonts w:ascii="Times New Roman" w:hAnsi="Times New Roman" w:cs="Times New Roman"/>
          <w:sz w:val="24"/>
          <w:szCs w:val="24"/>
        </w:rPr>
        <w:t>перевірки</w:t>
      </w:r>
      <w:proofErr w:type="spellEnd"/>
    </w:p>
    <w:p w:rsidR="007F7F17" w:rsidRPr="000251DA" w:rsidRDefault="007F7F17" w:rsidP="000251DA">
      <w:pPr>
        <w:shd w:val="clear" w:color="auto" w:fill="FFFFFF"/>
        <w:spacing w:after="0"/>
        <w:jc w:val="both"/>
        <w:rPr>
          <w:rFonts w:ascii="Times New Roman" w:hAnsi="Times New Roman" w:cs="Times New Roman"/>
          <w:b/>
          <w:i/>
          <w:sz w:val="24"/>
          <w:szCs w:val="24"/>
          <w:u w:val="single"/>
        </w:rPr>
      </w:pPr>
      <w:r w:rsidRPr="000251DA">
        <w:rPr>
          <w:rFonts w:ascii="Times New Roman" w:hAnsi="Times New Roman" w:cs="Times New Roman"/>
          <w:b/>
          <w:i/>
          <w:sz w:val="24"/>
          <w:szCs w:val="24"/>
          <w:u w:val="single"/>
        </w:rPr>
        <w:t xml:space="preserve">Телефон диспетчера, </w:t>
      </w:r>
      <w:proofErr w:type="spellStart"/>
      <w:r w:rsidRPr="000251DA">
        <w:rPr>
          <w:rFonts w:ascii="Times New Roman" w:hAnsi="Times New Roman" w:cs="Times New Roman"/>
          <w:b/>
          <w:i/>
          <w:sz w:val="24"/>
          <w:szCs w:val="24"/>
          <w:u w:val="single"/>
        </w:rPr>
        <w:t>мобільний</w:t>
      </w:r>
      <w:proofErr w:type="spellEnd"/>
      <w:r w:rsidRPr="000251DA">
        <w:rPr>
          <w:rFonts w:ascii="Times New Roman" w:hAnsi="Times New Roman" w:cs="Times New Roman"/>
          <w:b/>
          <w:i/>
          <w:sz w:val="24"/>
          <w:szCs w:val="24"/>
          <w:u w:val="single"/>
        </w:rPr>
        <w:t xml:space="preserve"> телефон </w:t>
      </w:r>
      <w:proofErr w:type="spellStart"/>
      <w:r w:rsidRPr="000251DA">
        <w:rPr>
          <w:rFonts w:ascii="Times New Roman" w:hAnsi="Times New Roman" w:cs="Times New Roman"/>
          <w:b/>
          <w:i/>
          <w:sz w:val="24"/>
          <w:szCs w:val="24"/>
          <w:u w:val="single"/>
        </w:rPr>
        <w:t>цілодобово</w:t>
      </w:r>
      <w:proofErr w:type="spellEnd"/>
      <w:r w:rsidRPr="000251DA">
        <w:rPr>
          <w:rFonts w:ascii="Times New Roman" w:hAnsi="Times New Roman" w:cs="Times New Roman"/>
          <w:b/>
          <w:i/>
          <w:sz w:val="24"/>
          <w:szCs w:val="24"/>
          <w:u w:val="single"/>
        </w:rPr>
        <w:t xml:space="preserve">:  </w:t>
      </w:r>
    </w:p>
    <w:p w:rsidR="007F7F17" w:rsidRPr="000251DA" w:rsidRDefault="007F7F17" w:rsidP="000251DA">
      <w:pPr>
        <w:shd w:val="clear" w:color="auto" w:fill="FFFFFF"/>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Обслуговування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системи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здійснюється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представниками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технічної</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служби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Охорони</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З </w:t>
      </w:r>
      <w:proofErr w:type="spellStart"/>
      <w:r w:rsidRPr="000251DA">
        <w:rPr>
          <w:rFonts w:ascii="Times New Roman" w:hAnsi="Times New Roman" w:cs="Times New Roman"/>
          <w:sz w:val="24"/>
          <w:szCs w:val="24"/>
        </w:rPr>
        <w:t>інструкцією</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ознайомлений</w:t>
      </w:r>
      <w:proofErr w:type="spellEnd"/>
      <w:r w:rsidRPr="000251DA">
        <w:rPr>
          <w:rFonts w:ascii="Times New Roman" w:hAnsi="Times New Roman" w:cs="Times New Roman"/>
          <w:sz w:val="24"/>
          <w:szCs w:val="24"/>
        </w:rPr>
        <w:t>:</w:t>
      </w:r>
    </w:p>
    <w:p w:rsidR="007F7F17" w:rsidRPr="000251DA" w:rsidRDefault="007F7F17" w:rsidP="000251DA">
      <w:pPr>
        <w:shd w:val="clear" w:color="auto" w:fill="FFFFFF"/>
        <w:spacing w:after="0"/>
        <w:jc w:val="both"/>
        <w:rPr>
          <w:rFonts w:ascii="Times New Roman" w:hAnsi="Times New Roman" w:cs="Times New Roman"/>
          <w:b/>
          <w:sz w:val="24"/>
          <w:szCs w:val="24"/>
        </w:rPr>
      </w:pPr>
      <w:proofErr w:type="spellStart"/>
      <w:r w:rsidRPr="000251DA">
        <w:rPr>
          <w:rFonts w:ascii="Times New Roman" w:hAnsi="Times New Roman" w:cs="Times New Roman"/>
          <w:b/>
          <w:sz w:val="24"/>
          <w:szCs w:val="24"/>
        </w:rPr>
        <w:t>Клієнт</w:t>
      </w:r>
      <w:proofErr w:type="spellEnd"/>
      <w:r w:rsidRPr="000251DA">
        <w:rPr>
          <w:rFonts w:ascii="Times New Roman" w:hAnsi="Times New Roman" w:cs="Times New Roman"/>
          <w:b/>
          <w:sz w:val="24"/>
          <w:szCs w:val="24"/>
        </w:rPr>
        <w:t xml:space="preserve"> (</w:t>
      </w:r>
      <w:proofErr w:type="spellStart"/>
      <w:r w:rsidRPr="000251DA">
        <w:rPr>
          <w:rFonts w:ascii="Times New Roman" w:hAnsi="Times New Roman" w:cs="Times New Roman"/>
          <w:b/>
          <w:sz w:val="24"/>
          <w:szCs w:val="24"/>
        </w:rPr>
        <w:t>довірена</w:t>
      </w:r>
      <w:proofErr w:type="spellEnd"/>
      <w:r w:rsidRPr="000251DA">
        <w:rPr>
          <w:rFonts w:ascii="Times New Roman" w:hAnsi="Times New Roman" w:cs="Times New Roman"/>
          <w:b/>
          <w:sz w:val="24"/>
          <w:szCs w:val="24"/>
        </w:rPr>
        <w:t xml:space="preserve"> особа)</w:t>
      </w:r>
    </w:p>
    <w:p w:rsidR="007F7F17" w:rsidRPr="000251DA" w:rsidRDefault="007F7F17" w:rsidP="000251DA">
      <w:pPr>
        <w:shd w:val="clear" w:color="auto" w:fill="FFFFFF"/>
        <w:spacing w:after="0"/>
        <w:jc w:val="both"/>
        <w:rPr>
          <w:rFonts w:ascii="Times New Roman" w:hAnsi="Times New Roman" w:cs="Times New Roman"/>
          <w:b/>
          <w:sz w:val="24"/>
          <w:szCs w:val="24"/>
        </w:rPr>
      </w:pPr>
      <w:r w:rsidRPr="000251DA">
        <w:rPr>
          <w:rFonts w:ascii="Times New Roman" w:hAnsi="Times New Roman" w:cs="Times New Roman"/>
          <w:b/>
          <w:sz w:val="24"/>
          <w:szCs w:val="24"/>
        </w:rPr>
        <w:lastRenderedPageBreak/>
        <w:t>1_______________ 2________________ 3_______________ 4_____________________</w:t>
      </w:r>
    </w:p>
    <w:p w:rsidR="007F7F17" w:rsidRPr="000251DA" w:rsidRDefault="007F7F17" w:rsidP="000251DA">
      <w:pPr>
        <w:spacing w:after="0"/>
        <w:jc w:val="both"/>
        <w:rPr>
          <w:rFonts w:ascii="Times New Roman" w:hAnsi="Times New Roman" w:cs="Times New Roman"/>
          <w:b/>
          <w:sz w:val="24"/>
          <w:szCs w:val="24"/>
          <w:lang w:val="uk-UA"/>
        </w:rPr>
      </w:pPr>
    </w:p>
    <w:p w:rsidR="007F7F17" w:rsidRPr="0098515D" w:rsidRDefault="007F7F17" w:rsidP="0098515D">
      <w:pPr>
        <w:spacing w:after="0"/>
        <w:jc w:val="right"/>
        <w:rPr>
          <w:rFonts w:ascii="Times New Roman" w:hAnsi="Times New Roman" w:cs="Times New Roman"/>
          <w:b/>
          <w:sz w:val="24"/>
          <w:szCs w:val="24"/>
          <w:lang w:val="uk-UA"/>
        </w:rPr>
      </w:pPr>
      <w:proofErr w:type="spellStart"/>
      <w:r w:rsidRPr="000251DA">
        <w:rPr>
          <w:rFonts w:ascii="Times New Roman" w:hAnsi="Times New Roman" w:cs="Times New Roman"/>
          <w:b/>
          <w:sz w:val="24"/>
          <w:szCs w:val="24"/>
        </w:rPr>
        <w:t>Додаток</w:t>
      </w:r>
      <w:proofErr w:type="spellEnd"/>
      <w:r w:rsidRPr="000251DA">
        <w:rPr>
          <w:rFonts w:ascii="Times New Roman" w:hAnsi="Times New Roman" w:cs="Times New Roman"/>
          <w:b/>
          <w:sz w:val="24"/>
          <w:szCs w:val="24"/>
        </w:rPr>
        <w:t xml:space="preserve"> № </w:t>
      </w:r>
      <w:r w:rsidRPr="000251DA">
        <w:rPr>
          <w:rFonts w:ascii="Times New Roman" w:hAnsi="Times New Roman" w:cs="Times New Roman"/>
          <w:b/>
          <w:sz w:val="24"/>
          <w:szCs w:val="24"/>
          <w:lang w:val="uk-UA"/>
        </w:rPr>
        <w:t>3</w:t>
      </w:r>
      <w:r w:rsidR="00A5554A">
        <w:rPr>
          <w:rFonts w:ascii="Times New Roman" w:hAnsi="Times New Roman" w:cs="Times New Roman"/>
          <w:b/>
          <w:sz w:val="24"/>
          <w:szCs w:val="24"/>
          <w:lang w:val="uk-UA"/>
        </w:rPr>
        <w:t xml:space="preserve"> </w:t>
      </w:r>
      <w:r w:rsidRPr="000251DA">
        <w:rPr>
          <w:rFonts w:ascii="Times New Roman" w:hAnsi="Times New Roman" w:cs="Times New Roman"/>
          <w:b/>
          <w:sz w:val="24"/>
          <w:szCs w:val="24"/>
        </w:rPr>
        <w:t>до Договору №</w:t>
      </w:r>
      <w:r w:rsidR="00A5554A">
        <w:rPr>
          <w:rFonts w:ascii="Times New Roman" w:hAnsi="Times New Roman" w:cs="Times New Roman"/>
          <w:b/>
          <w:sz w:val="24"/>
          <w:szCs w:val="24"/>
          <w:lang w:val="uk-UA"/>
        </w:rPr>
        <w:t xml:space="preserve"> </w:t>
      </w:r>
      <w:proofErr w:type="spellStart"/>
      <w:proofErr w:type="gramStart"/>
      <w:r w:rsidRPr="000251DA">
        <w:rPr>
          <w:rFonts w:ascii="Times New Roman" w:hAnsi="Times New Roman" w:cs="Times New Roman"/>
          <w:b/>
          <w:sz w:val="24"/>
          <w:szCs w:val="24"/>
        </w:rPr>
        <w:t>від</w:t>
      </w:r>
      <w:proofErr w:type="spellEnd"/>
      <w:r w:rsidRPr="000251DA">
        <w:rPr>
          <w:rFonts w:ascii="Times New Roman" w:hAnsi="Times New Roman" w:cs="Times New Roman"/>
          <w:b/>
          <w:sz w:val="24"/>
          <w:szCs w:val="24"/>
        </w:rPr>
        <w:t xml:space="preserve">  «</w:t>
      </w:r>
      <w:proofErr w:type="gramEnd"/>
      <w:r w:rsidRPr="000251DA">
        <w:rPr>
          <w:rFonts w:ascii="Times New Roman" w:hAnsi="Times New Roman" w:cs="Times New Roman"/>
          <w:b/>
          <w:sz w:val="24"/>
          <w:szCs w:val="24"/>
        </w:rPr>
        <w:t>___ » ___________ 202</w:t>
      </w:r>
      <w:r w:rsidR="00D1266F">
        <w:rPr>
          <w:rFonts w:ascii="Times New Roman" w:hAnsi="Times New Roman" w:cs="Times New Roman"/>
          <w:b/>
          <w:sz w:val="24"/>
          <w:szCs w:val="24"/>
          <w:lang w:val="uk-UA"/>
        </w:rPr>
        <w:t>___</w:t>
      </w:r>
      <w:r w:rsidRPr="000251DA">
        <w:rPr>
          <w:rFonts w:ascii="Times New Roman" w:hAnsi="Times New Roman" w:cs="Times New Roman"/>
          <w:b/>
          <w:sz w:val="24"/>
          <w:szCs w:val="24"/>
        </w:rPr>
        <w:t xml:space="preserve"> року</w:t>
      </w:r>
    </w:p>
    <w:p w:rsidR="007F7F17" w:rsidRPr="000251DA" w:rsidRDefault="007F7F17" w:rsidP="000251DA">
      <w:pPr>
        <w:spacing w:after="0"/>
        <w:jc w:val="both"/>
        <w:rPr>
          <w:rFonts w:ascii="Times New Roman" w:hAnsi="Times New Roman" w:cs="Times New Roman"/>
          <w:b/>
          <w:sz w:val="24"/>
          <w:szCs w:val="24"/>
        </w:rPr>
      </w:pPr>
    </w:p>
    <w:p w:rsidR="007F7F17" w:rsidRPr="000251DA" w:rsidRDefault="007F7F17" w:rsidP="00D1266F">
      <w:pPr>
        <w:spacing w:after="0"/>
        <w:jc w:val="center"/>
        <w:rPr>
          <w:rFonts w:ascii="Times New Roman" w:hAnsi="Times New Roman" w:cs="Times New Roman"/>
          <w:b/>
          <w:sz w:val="24"/>
          <w:szCs w:val="24"/>
        </w:rPr>
      </w:pPr>
      <w:r w:rsidRPr="000251DA">
        <w:rPr>
          <w:rFonts w:ascii="Times New Roman" w:hAnsi="Times New Roman" w:cs="Times New Roman"/>
          <w:b/>
          <w:sz w:val="24"/>
          <w:szCs w:val="24"/>
        </w:rPr>
        <w:t>АКТ</w:t>
      </w:r>
    </w:p>
    <w:p w:rsidR="007F7F17" w:rsidRPr="000251DA" w:rsidRDefault="007F7F17" w:rsidP="00D1266F">
      <w:pPr>
        <w:spacing w:after="0"/>
        <w:jc w:val="center"/>
        <w:rPr>
          <w:rFonts w:ascii="Times New Roman" w:hAnsi="Times New Roman" w:cs="Times New Roman"/>
          <w:b/>
          <w:sz w:val="24"/>
          <w:szCs w:val="24"/>
        </w:rPr>
      </w:pPr>
      <w:proofErr w:type="spellStart"/>
      <w:r w:rsidRPr="000251DA">
        <w:rPr>
          <w:rFonts w:ascii="Times New Roman" w:hAnsi="Times New Roman" w:cs="Times New Roman"/>
          <w:b/>
          <w:sz w:val="24"/>
          <w:szCs w:val="24"/>
        </w:rPr>
        <w:t>прийому-передачі</w:t>
      </w:r>
      <w:proofErr w:type="spellEnd"/>
      <w:r w:rsidR="00A5554A">
        <w:rPr>
          <w:rFonts w:ascii="Times New Roman" w:hAnsi="Times New Roman" w:cs="Times New Roman"/>
          <w:b/>
          <w:sz w:val="24"/>
          <w:szCs w:val="24"/>
          <w:lang w:val="uk-UA"/>
        </w:rPr>
        <w:t xml:space="preserve"> </w:t>
      </w:r>
      <w:proofErr w:type="spellStart"/>
      <w:r w:rsidRPr="000251DA">
        <w:rPr>
          <w:rFonts w:ascii="Times New Roman" w:hAnsi="Times New Roman" w:cs="Times New Roman"/>
          <w:b/>
          <w:sz w:val="24"/>
          <w:szCs w:val="24"/>
        </w:rPr>
        <w:t>обладнання</w:t>
      </w:r>
      <w:proofErr w:type="spellEnd"/>
    </w:p>
    <w:p w:rsidR="007F7F17" w:rsidRPr="000251DA" w:rsidRDefault="007F7F17" w:rsidP="000251DA">
      <w:pPr>
        <w:spacing w:after="0"/>
        <w:jc w:val="both"/>
        <w:rPr>
          <w:rFonts w:ascii="Times New Roman" w:hAnsi="Times New Roman" w:cs="Times New Roman"/>
          <w:b/>
          <w:sz w:val="24"/>
          <w:szCs w:val="24"/>
        </w:rPr>
      </w:pPr>
      <w:r w:rsidRPr="000251DA">
        <w:rPr>
          <w:rFonts w:ascii="Times New Roman" w:hAnsi="Times New Roman" w:cs="Times New Roman"/>
          <w:b/>
          <w:sz w:val="24"/>
          <w:szCs w:val="24"/>
        </w:rPr>
        <w:t xml:space="preserve">м. </w:t>
      </w:r>
      <w:proofErr w:type="spellStart"/>
      <w:r w:rsidRPr="000251DA">
        <w:rPr>
          <w:rFonts w:ascii="Times New Roman" w:hAnsi="Times New Roman" w:cs="Times New Roman"/>
          <w:b/>
          <w:sz w:val="24"/>
          <w:szCs w:val="24"/>
        </w:rPr>
        <w:t>Львів</w:t>
      </w:r>
      <w:proofErr w:type="spellEnd"/>
      <w:r w:rsidRPr="000251DA">
        <w:rPr>
          <w:rFonts w:ascii="Times New Roman" w:hAnsi="Times New Roman" w:cs="Times New Roman"/>
          <w:b/>
          <w:sz w:val="24"/>
          <w:szCs w:val="24"/>
        </w:rPr>
        <w:t xml:space="preserve">       </w:t>
      </w:r>
      <w:r w:rsidR="00A5554A">
        <w:rPr>
          <w:rFonts w:ascii="Times New Roman" w:hAnsi="Times New Roman" w:cs="Times New Roman"/>
          <w:b/>
          <w:sz w:val="24"/>
          <w:szCs w:val="24"/>
          <w:lang w:val="uk-UA"/>
        </w:rPr>
        <w:t xml:space="preserve">                                                                                      </w:t>
      </w:r>
      <w:r w:rsidRPr="000251DA">
        <w:rPr>
          <w:rFonts w:ascii="Times New Roman" w:hAnsi="Times New Roman" w:cs="Times New Roman"/>
          <w:b/>
          <w:sz w:val="24"/>
          <w:szCs w:val="24"/>
        </w:rPr>
        <w:t>"__" ____________ 202</w:t>
      </w:r>
      <w:r w:rsidR="0098515D">
        <w:rPr>
          <w:rFonts w:ascii="Times New Roman" w:hAnsi="Times New Roman" w:cs="Times New Roman"/>
          <w:b/>
          <w:sz w:val="24"/>
          <w:szCs w:val="24"/>
          <w:lang w:val="uk-UA"/>
        </w:rPr>
        <w:t>3</w:t>
      </w:r>
      <w:r w:rsidRPr="000251DA">
        <w:rPr>
          <w:rFonts w:ascii="Times New Roman" w:hAnsi="Times New Roman" w:cs="Times New Roman"/>
          <w:b/>
          <w:sz w:val="24"/>
          <w:szCs w:val="24"/>
        </w:rPr>
        <w:t>р.</w:t>
      </w:r>
    </w:p>
    <w:p w:rsidR="007F7F17" w:rsidRPr="000251DA" w:rsidRDefault="007F7F17" w:rsidP="000251DA">
      <w:pPr>
        <w:spacing w:after="0"/>
        <w:jc w:val="both"/>
        <w:rPr>
          <w:rFonts w:ascii="Times New Roman" w:hAnsi="Times New Roman" w:cs="Times New Roman"/>
          <w:sz w:val="24"/>
          <w:szCs w:val="24"/>
        </w:rPr>
      </w:pPr>
      <w:proofErr w:type="spellStart"/>
      <w:r w:rsidRPr="000251DA">
        <w:rPr>
          <w:rFonts w:ascii="Times New Roman" w:hAnsi="Times New Roman" w:cs="Times New Roman"/>
          <w:sz w:val="24"/>
          <w:szCs w:val="24"/>
        </w:rPr>
        <w:t>Цей</w:t>
      </w:r>
      <w:proofErr w:type="spellEnd"/>
      <w:r w:rsidRPr="000251DA">
        <w:rPr>
          <w:rFonts w:ascii="Times New Roman" w:hAnsi="Times New Roman" w:cs="Times New Roman"/>
          <w:sz w:val="24"/>
          <w:szCs w:val="24"/>
        </w:rPr>
        <w:t xml:space="preserve"> Акт </w:t>
      </w:r>
      <w:proofErr w:type="spellStart"/>
      <w:r w:rsidRPr="000251DA">
        <w:rPr>
          <w:rFonts w:ascii="Times New Roman" w:hAnsi="Times New Roman" w:cs="Times New Roman"/>
          <w:sz w:val="24"/>
          <w:szCs w:val="24"/>
        </w:rPr>
        <w:t>складено</w:t>
      </w:r>
      <w:proofErr w:type="spellEnd"/>
      <w:r w:rsidRPr="000251DA">
        <w:rPr>
          <w:rFonts w:ascii="Times New Roman" w:hAnsi="Times New Roman" w:cs="Times New Roman"/>
          <w:sz w:val="24"/>
          <w:szCs w:val="24"/>
        </w:rPr>
        <w:t xml:space="preserve"> на </w:t>
      </w:r>
      <w:proofErr w:type="spellStart"/>
      <w:r w:rsidRPr="000251DA">
        <w:rPr>
          <w:rFonts w:ascii="Times New Roman" w:hAnsi="Times New Roman" w:cs="Times New Roman"/>
          <w:sz w:val="24"/>
          <w:szCs w:val="24"/>
        </w:rPr>
        <w:t>виконання</w:t>
      </w:r>
      <w:proofErr w:type="spellEnd"/>
      <w:r w:rsidRPr="000251DA">
        <w:rPr>
          <w:rFonts w:ascii="Times New Roman" w:hAnsi="Times New Roman" w:cs="Times New Roman"/>
          <w:sz w:val="24"/>
          <w:szCs w:val="24"/>
        </w:rPr>
        <w:t xml:space="preserve"> п. 11.1 Договору </w:t>
      </w:r>
      <w:proofErr w:type="gramStart"/>
      <w:r w:rsidRPr="000251DA">
        <w:rPr>
          <w:rFonts w:ascii="Times New Roman" w:hAnsi="Times New Roman" w:cs="Times New Roman"/>
          <w:sz w:val="24"/>
          <w:szCs w:val="24"/>
        </w:rPr>
        <w:t>№ ,</w:t>
      </w:r>
      <w:proofErr w:type="gramEnd"/>
      <w:r w:rsidRPr="000251DA">
        <w:rPr>
          <w:rFonts w:ascii="Times New Roman" w:hAnsi="Times New Roman" w:cs="Times New Roman"/>
          <w:sz w:val="24"/>
          <w:szCs w:val="24"/>
        </w:rPr>
        <w:t xml:space="preserve"> на </w:t>
      </w:r>
      <w:proofErr w:type="spellStart"/>
      <w:r w:rsidRPr="000251DA">
        <w:rPr>
          <w:rFonts w:ascii="Times New Roman" w:hAnsi="Times New Roman" w:cs="Times New Roman"/>
          <w:sz w:val="24"/>
          <w:szCs w:val="24"/>
        </w:rPr>
        <w:t>охорону</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об’єкта</w:t>
      </w:r>
      <w:proofErr w:type="spellEnd"/>
      <w:r w:rsidRPr="000251DA">
        <w:rPr>
          <w:rFonts w:ascii="Times New Roman" w:hAnsi="Times New Roman" w:cs="Times New Roman"/>
          <w:sz w:val="24"/>
          <w:szCs w:val="24"/>
        </w:rPr>
        <w:t xml:space="preserve"> – </w:t>
      </w:r>
      <w:r w:rsidRPr="000251DA">
        <w:rPr>
          <w:rFonts w:ascii="Times New Roman" w:hAnsi="Times New Roman" w:cs="Times New Roman"/>
          <w:b/>
          <w:sz w:val="24"/>
          <w:szCs w:val="24"/>
        </w:rPr>
        <w:t>____________________</w:t>
      </w:r>
      <w:r w:rsidRPr="000251DA">
        <w:rPr>
          <w:rFonts w:ascii="Times New Roman" w:hAnsi="Times New Roman" w:cs="Times New Roman"/>
          <w:bCs/>
          <w:spacing w:val="-5"/>
          <w:sz w:val="24"/>
          <w:szCs w:val="24"/>
        </w:rPr>
        <w:t>,</w:t>
      </w:r>
      <w:proofErr w:type="spellStart"/>
      <w:r w:rsidRPr="000251DA">
        <w:rPr>
          <w:rFonts w:ascii="Times New Roman" w:hAnsi="Times New Roman" w:cs="Times New Roman"/>
          <w:spacing w:val="-10"/>
          <w:sz w:val="24"/>
          <w:szCs w:val="24"/>
        </w:rPr>
        <w:t>що</w:t>
      </w:r>
      <w:proofErr w:type="spellEnd"/>
      <w:r w:rsidR="00A5554A">
        <w:rPr>
          <w:rFonts w:ascii="Times New Roman" w:hAnsi="Times New Roman" w:cs="Times New Roman"/>
          <w:spacing w:val="-10"/>
          <w:sz w:val="24"/>
          <w:szCs w:val="24"/>
          <w:lang w:val="uk-UA"/>
        </w:rPr>
        <w:t xml:space="preserve"> </w:t>
      </w:r>
      <w:proofErr w:type="spellStart"/>
      <w:r w:rsidRPr="000251DA">
        <w:rPr>
          <w:rFonts w:ascii="Times New Roman" w:hAnsi="Times New Roman" w:cs="Times New Roman"/>
          <w:spacing w:val="-10"/>
          <w:sz w:val="24"/>
          <w:szCs w:val="24"/>
        </w:rPr>
        <w:t>знаходиться</w:t>
      </w:r>
      <w:proofErr w:type="spellEnd"/>
      <w:r w:rsidRPr="000251DA">
        <w:rPr>
          <w:rFonts w:ascii="Times New Roman" w:hAnsi="Times New Roman" w:cs="Times New Roman"/>
          <w:spacing w:val="-10"/>
          <w:sz w:val="24"/>
          <w:szCs w:val="24"/>
        </w:rPr>
        <w:t xml:space="preserve"> за </w:t>
      </w:r>
      <w:proofErr w:type="spellStart"/>
      <w:r w:rsidRPr="000251DA">
        <w:rPr>
          <w:rFonts w:ascii="Times New Roman" w:hAnsi="Times New Roman" w:cs="Times New Roman"/>
          <w:spacing w:val="-10"/>
          <w:sz w:val="24"/>
          <w:szCs w:val="24"/>
        </w:rPr>
        <w:t>адресою</w:t>
      </w:r>
      <w:proofErr w:type="spellEnd"/>
      <w:r w:rsidRPr="000251DA">
        <w:rPr>
          <w:rFonts w:ascii="Times New Roman" w:hAnsi="Times New Roman" w:cs="Times New Roman"/>
          <w:spacing w:val="-10"/>
          <w:sz w:val="24"/>
          <w:szCs w:val="24"/>
        </w:rPr>
        <w:t>: ______________________</w:t>
      </w:r>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укладеного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між</w:t>
      </w:r>
      <w:proofErr w:type="spellEnd"/>
      <w:r w:rsidRPr="000251DA">
        <w:rPr>
          <w:rFonts w:ascii="Times New Roman" w:hAnsi="Times New Roman" w:cs="Times New Roman"/>
          <w:sz w:val="24"/>
          <w:szCs w:val="24"/>
        </w:rPr>
        <w:t xml:space="preserve"> ___________________- в </w:t>
      </w:r>
      <w:proofErr w:type="spellStart"/>
      <w:r w:rsidRPr="000251DA">
        <w:rPr>
          <w:rFonts w:ascii="Times New Roman" w:hAnsi="Times New Roman" w:cs="Times New Roman"/>
          <w:sz w:val="24"/>
          <w:szCs w:val="24"/>
        </w:rPr>
        <w:t>особі</w:t>
      </w:r>
      <w:proofErr w:type="spellEnd"/>
      <w:r w:rsidRPr="000251DA">
        <w:rPr>
          <w:rFonts w:ascii="Times New Roman" w:hAnsi="Times New Roman" w:cs="Times New Roman"/>
          <w:sz w:val="24"/>
          <w:szCs w:val="24"/>
        </w:rPr>
        <w:t xml:space="preserve"> директора – _______________ (</w:t>
      </w:r>
      <w:proofErr w:type="spellStart"/>
      <w:r w:rsidRPr="000251DA">
        <w:rPr>
          <w:rFonts w:ascii="Times New Roman" w:hAnsi="Times New Roman" w:cs="Times New Roman"/>
          <w:sz w:val="24"/>
          <w:szCs w:val="24"/>
        </w:rPr>
        <w:t>Учасник</w:t>
      </w:r>
      <w:proofErr w:type="spellEnd"/>
      <w:r w:rsidRPr="000251DA">
        <w:rPr>
          <w:rFonts w:ascii="Times New Roman" w:hAnsi="Times New Roman" w:cs="Times New Roman"/>
          <w:sz w:val="24"/>
          <w:szCs w:val="24"/>
        </w:rPr>
        <w:t xml:space="preserve">) та </w:t>
      </w:r>
      <w:r w:rsidRPr="000251DA">
        <w:rPr>
          <w:rFonts w:ascii="Times New Roman" w:hAnsi="Times New Roman" w:cs="Times New Roman"/>
          <w:b/>
          <w:sz w:val="24"/>
          <w:szCs w:val="24"/>
        </w:rPr>
        <w:t>_____________________</w:t>
      </w:r>
      <w:r w:rsidRPr="000251DA">
        <w:rPr>
          <w:rFonts w:ascii="Times New Roman" w:hAnsi="Times New Roman" w:cs="Times New Roman"/>
          <w:sz w:val="24"/>
          <w:szCs w:val="24"/>
        </w:rPr>
        <w:t xml:space="preserve">в </w:t>
      </w:r>
      <w:proofErr w:type="spellStart"/>
      <w:r w:rsidRPr="000251DA">
        <w:rPr>
          <w:rFonts w:ascii="Times New Roman" w:hAnsi="Times New Roman" w:cs="Times New Roman"/>
          <w:sz w:val="24"/>
          <w:szCs w:val="24"/>
        </w:rPr>
        <w:t>особі</w:t>
      </w:r>
      <w:proofErr w:type="spellEnd"/>
      <w:r w:rsidR="00A5554A">
        <w:rPr>
          <w:rFonts w:ascii="Times New Roman" w:hAnsi="Times New Roman" w:cs="Times New Roman"/>
          <w:sz w:val="24"/>
          <w:szCs w:val="24"/>
          <w:lang w:val="uk-UA"/>
        </w:rPr>
        <w:t xml:space="preserve"> </w:t>
      </w:r>
      <w:r w:rsidRPr="000251DA">
        <w:rPr>
          <w:rFonts w:ascii="Times New Roman" w:hAnsi="Times New Roman" w:cs="Times New Roman"/>
          <w:spacing w:val="-7"/>
          <w:sz w:val="24"/>
          <w:szCs w:val="24"/>
        </w:rPr>
        <w:t>директора _________________</w:t>
      </w:r>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Замовник</w:t>
      </w:r>
      <w:proofErr w:type="spellEnd"/>
      <w:r w:rsidRPr="000251DA">
        <w:rPr>
          <w:rFonts w:ascii="Times New Roman" w:hAnsi="Times New Roman" w:cs="Times New Roman"/>
          <w:sz w:val="24"/>
          <w:szCs w:val="24"/>
        </w:rPr>
        <w:t xml:space="preserve">), та </w:t>
      </w:r>
      <w:proofErr w:type="spellStart"/>
      <w:r w:rsidRPr="000251DA">
        <w:rPr>
          <w:rFonts w:ascii="Times New Roman" w:hAnsi="Times New Roman" w:cs="Times New Roman"/>
          <w:sz w:val="24"/>
          <w:szCs w:val="24"/>
        </w:rPr>
        <w:t>засвідчує</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наступне</w:t>
      </w:r>
      <w:proofErr w:type="spellEnd"/>
      <w:r w:rsidRPr="000251DA">
        <w:rPr>
          <w:rFonts w:ascii="Times New Roman" w:hAnsi="Times New Roman" w:cs="Times New Roman"/>
          <w:sz w:val="24"/>
          <w:szCs w:val="24"/>
        </w:rPr>
        <w:t>:</w:t>
      </w:r>
    </w:p>
    <w:p w:rsidR="007F7F17" w:rsidRPr="000251DA" w:rsidRDefault="007F7F17" w:rsidP="000251DA">
      <w:pPr>
        <w:spacing w:after="0"/>
        <w:jc w:val="both"/>
        <w:rPr>
          <w:rFonts w:ascii="Times New Roman" w:hAnsi="Times New Roman" w:cs="Times New Roman"/>
          <w:b/>
          <w:sz w:val="24"/>
          <w:szCs w:val="24"/>
        </w:rPr>
      </w:pPr>
      <w:r w:rsidRPr="000251DA">
        <w:rPr>
          <w:rFonts w:ascii="Times New Roman" w:hAnsi="Times New Roman" w:cs="Times New Roman"/>
          <w:b/>
          <w:sz w:val="24"/>
          <w:szCs w:val="24"/>
        </w:rPr>
        <w:t xml:space="preserve">ПЕРЕДАЧА ТА ОТРИМАННЯ В КОРИСТУВАННЯ ОХОРОННО-ПОЖЕЖНОЇ СИГНАЛІЗАЦІЇ ТА ВІДЕОНАГЛЯДУ (ОБЛАДНАННЯ), </w:t>
      </w:r>
      <w:proofErr w:type="spellStart"/>
      <w:r w:rsidRPr="000251DA">
        <w:rPr>
          <w:rFonts w:ascii="Times New Roman" w:hAnsi="Times New Roman" w:cs="Times New Roman"/>
          <w:b/>
          <w:sz w:val="24"/>
          <w:szCs w:val="24"/>
        </w:rPr>
        <w:t>що</w:t>
      </w:r>
      <w:proofErr w:type="spellEnd"/>
      <w:r w:rsidR="00A5554A">
        <w:rPr>
          <w:rFonts w:ascii="Times New Roman" w:hAnsi="Times New Roman" w:cs="Times New Roman"/>
          <w:b/>
          <w:sz w:val="24"/>
          <w:szCs w:val="24"/>
          <w:lang w:val="uk-UA"/>
        </w:rPr>
        <w:t xml:space="preserve"> </w:t>
      </w:r>
      <w:proofErr w:type="spellStart"/>
      <w:r w:rsidRPr="000251DA">
        <w:rPr>
          <w:rFonts w:ascii="Times New Roman" w:hAnsi="Times New Roman" w:cs="Times New Roman"/>
          <w:b/>
          <w:sz w:val="24"/>
          <w:szCs w:val="24"/>
        </w:rPr>
        <w:t>належить</w:t>
      </w:r>
      <w:proofErr w:type="spellEnd"/>
      <w:r w:rsidRPr="000251DA">
        <w:rPr>
          <w:rFonts w:ascii="Times New Roman" w:hAnsi="Times New Roman" w:cs="Times New Roman"/>
          <w:b/>
          <w:sz w:val="24"/>
          <w:szCs w:val="24"/>
        </w:rPr>
        <w:t xml:space="preserve"> _____________.</w:t>
      </w:r>
    </w:p>
    <w:p w:rsidR="007F7F17" w:rsidRPr="000251DA" w:rsidRDefault="007F7F17" w:rsidP="000251DA">
      <w:pPr>
        <w:spacing w:after="0"/>
        <w:jc w:val="both"/>
        <w:rPr>
          <w:rFonts w:ascii="Times New Roman" w:hAnsi="Times New Roman" w:cs="Times New Roman"/>
          <w:sz w:val="24"/>
          <w:szCs w:val="24"/>
        </w:rPr>
      </w:pPr>
      <w:r w:rsidRPr="000251DA">
        <w:rPr>
          <w:rFonts w:ascii="Times New Roman" w:hAnsi="Times New Roman" w:cs="Times New Roman"/>
          <w:sz w:val="24"/>
          <w:szCs w:val="24"/>
        </w:rPr>
        <w:t xml:space="preserve">           Ми,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нижче</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підписали</w:t>
      </w:r>
      <w:proofErr w:type="spellEnd"/>
      <w:r w:rsidRPr="000251DA">
        <w:rPr>
          <w:rFonts w:ascii="Times New Roman" w:hAnsi="Times New Roman" w:cs="Times New Roman"/>
          <w:sz w:val="24"/>
          <w:szCs w:val="24"/>
        </w:rPr>
        <w:t xml:space="preserve"> __________________, з одного боку, та директор _______________, з </w:t>
      </w:r>
      <w:proofErr w:type="spellStart"/>
      <w:r w:rsidRPr="000251DA">
        <w:rPr>
          <w:rFonts w:ascii="Times New Roman" w:hAnsi="Times New Roman" w:cs="Times New Roman"/>
          <w:sz w:val="24"/>
          <w:szCs w:val="24"/>
        </w:rPr>
        <w:t>іншого</w:t>
      </w:r>
      <w:proofErr w:type="spellEnd"/>
      <w:r w:rsidRPr="000251DA">
        <w:rPr>
          <w:rFonts w:ascii="Times New Roman" w:hAnsi="Times New Roman" w:cs="Times New Roman"/>
          <w:sz w:val="24"/>
          <w:szCs w:val="24"/>
        </w:rPr>
        <w:t xml:space="preserve"> боку (</w:t>
      </w:r>
      <w:proofErr w:type="spellStart"/>
      <w:r w:rsidRPr="000251DA">
        <w:rPr>
          <w:rFonts w:ascii="Times New Roman" w:hAnsi="Times New Roman" w:cs="Times New Roman"/>
          <w:sz w:val="24"/>
          <w:szCs w:val="24"/>
        </w:rPr>
        <w:t>надалі</w:t>
      </w:r>
      <w:proofErr w:type="spellEnd"/>
      <w:r w:rsidRPr="000251DA">
        <w:rPr>
          <w:rFonts w:ascii="Times New Roman" w:hAnsi="Times New Roman" w:cs="Times New Roman"/>
          <w:sz w:val="24"/>
          <w:szCs w:val="24"/>
        </w:rPr>
        <w:t xml:space="preserve"> – </w:t>
      </w:r>
      <w:proofErr w:type="spellStart"/>
      <w:r w:rsidRPr="000251DA">
        <w:rPr>
          <w:rFonts w:ascii="Times New Roman" w:hAnsi="Times New Roman" w:cs="Times New Roman"/>
          <w:sz w:val="24"/>
          <w:szCs w:val="24"/>
        </w:rPr>
        <w:t>Сторони</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склалицей</w:t>
      </w:r>
      <w:proofErr w:type="spellEnd"/>
      <w:r w:rsidRPr="000251DA">
        <w:rPr>
          <w:rFonts w:ascii="Times New Roman" w:hAnsi="Times New Roman" w:cs="Times New Roman"/>
          <w:sz w:val="24"/>
          <w:szCs w:val="24"/>
        </w:rPr>
        <w:t xml:space="preserve"> Акт про те,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відповідно</w:t>
      </w:r>
      <w:proofErr w:type="spellEnd"/>
      <w:r w:rsidRPr="000251DA">
        <w:rPr>
          <w:rFonts w:ascii="Times New Roman" w:hAnsi="Times New Roman" w:cs="Times New Roman"/>
          <w:sz w:val="24"/>
          <w:szCs w:val="24"/>
        </w:rPr>
        <w:t xml:space="preserve"> до </w:t>
      </w:r>
      <w:proofErr w:type="spellStart"/>
      <w:r w:rsidRPr="000251DA">
        <w:rPr>
          <w:rFonts w:ascii="Times New Roman" w:hAnsi="Times New Roman" w:cs="Times New Roman"/>
          <w:sz w:val="24"/>
          <w:szCs w:val="24"/>
        </w:rPr>
        <w:t>зазначеного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вище</w:t>
      </w:r>
      <w:proofErr w:type="spellEnd"/>
      <w:r w:rsidRPr="000251DA">
        <w:rPr>
          <w:rFonts w:ascii="Times New Roman" w:hAnsi="Times New Roman" w:cs="Times New Roman"/>
          <w:sz w:val="24"/>
          <w:szCs w:val="24"/>
        </w:rPr>
        <w:t xml:space="preserve"> Договору, ________________ передано, а_________________</w:t>
      </w:r>
      <w:proofErr w:type="spellStart"/>
      <w:r w:rsidRPr="000251DA">
        <w:rPr>
          <w:rFonts w:ascii="Times New Roman" w:hAnsi="Times New Roman" w:cs="Times New Roman"/>
          <w:sz w:val="24"/>
          <w:szCs w:val="24"/>
        </w:rPr>
        <w:t>прийнято</w:t>
      </w:r>
      <w:proofErr w:type="spellEnd"/>
      <w:r w:rsidRPr="000251DA">
        <w:rPr>
          <w:rFonts w:ascii="Times New Roman" w:hAnsi="Times New Roman" w:cs="Times New Roman"/>
          <w:sz w:val="24"/>
          <w:szCs w:val="24"/>
        </w:rPr>
        <w:t xml:space="preserve"> в </w:t>
      </w:r>
      <w:proofErr w:type="spellStart"/>
      <w:r w:rsidRPr="000251DA">
        <w:rPr>
          <w:rFonts w:ascii="Times New Roman" w:hAnsi="Times New Roman" w:cs="Times New Roman"/>
          <w:sz w:val="24"/>
          <w:szCs w:val="24"/>
        </w:rPr>
        <w:t>користування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наступне</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обладнання</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що</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належить</w:t>
      </w:r>
      <w:proofErr w:type="spellEnd"/>
      <w:r w:rsidRPr="000251DA">
        <w:rPr>
          <w:rFonts w:ascii="Times New Roman" w:hAnsi="Times New Roman" w:cs="Times New Roman"/>
          <w:sz w:val="24"/>
          <w:szCs w:val="24"/>
        </w:rPr>
        <w:t xml:space="preserve"> та в </w:t>
      </w:r>
      <w:proofErr w:type="spellStart"/>
      <w:r w:rsidRPr="000251DA">
        <w:rPr>
          <w:rFonts w:ascii="Times New Roman" w:hAnsi="Times New Roman" w:cs="Times New Roman"/>
          <w:sz w:val="24"/>
          <w:szCs w:val="24"/>
        </w:rPr>
        <w:t>подальшому</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підлягає</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поверненню</w:t>
      </w:r>
      <w:proofErr w:type="spellEnd"/>
      <w:r w:rsidRPr="000251DA">
        <w:rPr>
          <w:rFonts w:ascii="Times New Roman" w:hAnsi="Times New Roman" w:cs="Times New Roman"/>
          <w:sz w:val="24"/>
          <w:szCs w:val="24"/>
        </w:rPr>
        <w:t xml:space="preserve"> __________________ </w:t>
      </w:r>
      <w:proofErr w:type="spellStart"/>
      <w:r w:rsidRPr="000251DA">
        <w:rPr>
          <w:rFonts w:ascii="Times New Roman" w:hAnsi="Times New Roman" w:cs="Times New Roman"/>
          <w:sz w:val="24"/>
          <w:szCs w:val="24"/>
        </w:rPr>
        <w:t>після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закінчення</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припинення</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чи</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розірвання</w:t>
      </w:r>
      <w:proofErr w:type="spellEnd"/>
      <w:r w:rsidRPr="000251DA">
        <w:rPr>
          <w:rFonts w:ascii="Times New Roman" w:hAnsi="Times New Roman" w:cs="Times New Roman"/>
          <w:sz w:val="24"/>
          <w:szCs w:val="24"/>
        </w:rPr>
        <w:t xml:space="preserve"> договору: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8"/>
        <w:gridCol w:w="6954"/>
        <w:gridCol w:w="1963"/>
      </w:tblGrid>
      <w:tr w:rsidR="007F7F17" w:rsidRPr="000251DA" w:rsidTr="001951CE">
        <w:trPr>
          <w:trHeight w:val="248"/>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240"/>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1</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240"/>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2</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463"/>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3</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240"/>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4</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240"/>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5</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val="en-US"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248"/>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6</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val="en-US"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321"/>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7</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autoSpaceDN w:val="0"/>
              <w:spacing w:after="0"/>
              <w:jc w:val="both"/>
              <w:rPr>
                <w:rFonts w:ascii="Times New Roman" w:hAnsi="Times New Roman" w:cs="Times New Roman"/>
                <w:b/>
                <w:iCs/>
                <w:sz w:val="24"/>
                <w:szCs w:val="24"/>
                <w:lang w:val="en-US"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240"/>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8</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526"/>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9</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r w:rsidR="007F7F17" w:rsidRPr="000251DA" w:rsidTr="001951CE">
        <w:trPr>
          <w:trHeight w:val="526"/>
        </w:trPr>
        <w:tc>
          <w:tcPr>
            <w:tcW w:w="578" w:type="dxa"/>
            <w:tcBorders>
              <w:top w:val="single" w:sz="4" w:space="0" w:color="000000"/>
              <w:left w:val="single" w:sz="4" w:space="0" w:color="000000"/>
              <w:bottom w:val="single" w:sz="4" w:space="0" w:color="000000"/>
              <w:right w:val="single" w:sz="4" w:space="0" w:color="000000"/>
            </w:tcBorders>
            <w:vAlign w:val="center"/>
            <w:hideMark/>
          </w:tcPr>
          <w:p w:rsidR="007F7F17" w:rsidRPr="000251DA" w:rsidRDefault="007F7F17" w:rsidP="000251DA">
            <w:pPr>
              <w:widowControl w:val="0"/>
              <w:autoSpaceDE w:val="0"/>
              <w:autoSpaceDN w:val="0"/>
              <w:adjustRightInd w:val="0"/>
              <w:spacing w:after="0"/>
              <w:jc w:val="both"/>
              <w:rPr>
                <w:rFonts w:ascii="Times New Roman" w:hAnsi="Times New Roman" w:cs="Times New Roman"/>
                <w:sz w:val="24"/>
                <w:szCs w:val="24"/>
                <w:lang w:eastAsia="en-US"/>
              </w:rPr>
            </w:pPr>
            <w:r w:rsidRPr="000251DA">
              <w:rPr>
                <w:rFonts w:ascii="Times New Roman" w:hAnsi="Times New Roman" w:cs="Times New Roman"/>
                <w:sz w:val="24"/>
                <w:szCs w:val="24"/>
              </w:rPr>
              <w:t>10</w:t>
            </w:r>
          </w:p>
        </w:tc>
        <w:tc>
          <w:tcPr>
            <w:tcW w:w="6954"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7F7F17" w:rsidRPr="000251DA" w:rsidRDefault="007F7F17" w:rsidP="000251DA">
            <w:pPr>
              <w:widowControl w:val="0"/>
              <w:autoSpaceDE w:val="0"/>
              <w:autoSpaceDN w:val="0"/>
              <w:adjustRightInd w:val="0"/>
              <w:spacing w:after="0"/>
              <w:jc w:val="both"/>
              <w:rPr>
                <w:rFonts w:ascii="Times New Roman" w:hAnsi="Times New Roman" w:cs="Times New Roman"/>
                <w:b/>
                <w:sz w:val="24"/>
                <w:szCs w:val="24"/>
                <w:lang w:eastAsia="en-US"/>
              </w:rPr>
            </w:pPr>
          </w:p>
        </w:tc>
      </w:tr>
    </w:tbl>
    <w:p w:rsidR="007F7F17" w:rsidRPr="000251DA" w:rsidRDefault="007F7F17" w:rsidP="000251DA">
      <w:pPr>
        <w:spacing w:after="0"/>
        <w:jc w:val="both"/>
        <w:rPr>
          <w:rFonts w:ascii="Times New Roman" w:hAnsi="Times New Roman" w:cs="Times New Roman"/>
          <w:b/>
          <w:sz w:val="24"/>
          <w:szCs w:val="24"/>
          <w:lang w:eastAsia="en-US"/>
        </w:rPr>
      </w:pPr>
      <w:proofErr w:type="spellStart"/>
      <w:r w:rsidRPr="000251DA">
        <w:rPr>
          <w:rFonts w:ascii="Times New Roman" w:hAnsi="Times New Roman" w:cs="Times New Roman"/>
          <w:sz w:val="24"/>
          <w:szCs w:val="24"/>
        </w:rPr>
        <w:t>Охоронне</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обладнання</w:t>
      </w:r>
      <w:proofErr w:type="spellEnd"/>
      <w:r w:rsidRPr="000251DA">
        <w:rPr>
          <w:rFonts w:ascii="Times New Roman" w:hAnsi="Times New Roman" w:cs="Times New Roman"/>
          <w:sz w:val="24"/>
          <w:szCs w:val="24"/>
        </w:rPr>
        <w:t xml:space="preserve"> передано</w:t>
      </w:r>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повністю</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відповідно</w:t>
      </w:r>
      <w:proofErr w:type="spellEnd"/>
      <w:r w:rsidRPr="000251DA">
        <w:rPr>
          <w:rFonts w:ascii="Times New Roman" w:hAnsi="Times New Roman" w:cs="Times New Roman"/>
          <w:sz w:val="24"/>
          <w:szCs w:val="24"/>
        </w:rPr>
        <w:t xml:space="preserve"> до умов Договору, </w:t>
      </w:r>
      <w:proofErr w:type="spellStart"/>
      <w:r w:rsidRPr="000251DA">
        <w:rPr>
          <w:rFonts w:ascii="Times New Roman" w:hAnsi="Times New Roman" w:cs="Times New Roman"/>
          <w:sz w:val="24"/>
          <w:szCs w:val="24"/>
        </w:rPr>
        <w:t>зауважень</w:t>
      </w:r>
      <w:proofErr w:type="spellEnd"/>
      <w:r w:rsidRPr="000251DA">
        <w:rPr>
          <w:rFonts w:ascii="Times New Roman" w:hAnsi="Times New Roman" w:cs="Times New Roman"/>
          <w:sz w:val="24"/>
          <w:szCs w:val="24"/>
        </w:rPr>
        <w:t xml:space="preserve"> до </w:t>
      </w:r>
      <w:proofErr w:type="spellStart"/>
      <w:r w:rsidRPr="000251DA">
        <w:rPr>
          <w:rFonts w:ascii="Times New Roman" w:hAnsi="Times New Roman" w:cs="Times New Roman"/>
          <w:sz w:val="24"/>
          <w:szCs w:val="24"/>
        </w:rPr>
        <w:t>кількості</w:t>
      </w:r>
      <w:proofErr w:type="spellEnd"/>
      <w:r w:rsidRPr="000251DA">
        <w:rPr>
          <w:rFonts w:ascii="Times New Roman" w:hAnsi="Times New Roman" w:cs="Times New Roman"/>
          <w:sz w:val="24"/>
          <w:szCs w:val="24"/>
        </w:rPr>
        <w:t xml:space="preserve">, </w:t>
      </w:r>
      <w:proofErr w:type="spellStart"/>
      <w:r w:rsidRPr="000251DA">
        <w:rPr>
          <w:rFonts w:ascii="Times New Roman" w:hAnsi="Times New Roman" w:cs="Times New Roman"/>
          <w:sz w:val="24"/>
          <w:szCs w:val="24"/>
        </w:rPr>
        <w:t>якості</w:t>
      </w:r>
      <w:proofErr w:type="spellEnd"/>
      <w:r w:rsidRPr="000251DA">
        <w:rPr>
          <w:rFonts w:ascii="Times New Roman" w:hAnsi="Times New Roman" w:cs="Times New Roman"/>
          <w:sz w:val="24"/>
          <w:szCs w:val="24"/>
        </w:rPr>
        <w:t xml:space="preserve"> та </w:t>
      </w:r>
      <w:proofErr w:type="spellStart"/>
      <w:r w:rsidRPr="000251DA">
        <w:rPr>
          <w:rFonts w:ascii="Times New Roman" w:hAnsi="Times New Roman" w:cs="Times New Roman"/>
          <w:sz w:val="24"/>
          <w:szCs w:val="24"/>
        </w:rPr>
        <w:t>справності</w:t>
      </w:r>
      <w:proofErr w:type="spell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охоронного</w:t>
      </w:r>
      <w:proofErr w:type="spellEnd"/>
      <w:r w:rsidR="00A5554A">
        <w:rPr>
          <w:rFonts w:ascii="Times New Roman" w:hAnsi="Times New Roman" w:cs="Times New Roman"/>
          <w:sz w:val="24"/>
          <w:szCs w:val="24"/>
          <w:lang w:val="uk-UA"/>
        </w:rPr>
        <w:t xml:space="preserve"> </w:t>
      </w:r>
      <w:proofErr w:type="spellStart"/>
      <w:proofErr w:type="gramStart"/>
      <w:r w:rsidRPr="000251DA">
        <w:rPr>
          <w:rFonts w:ascii="Times New Roman" w:hAnsi="Times New Roman" w:cs="Times New Roman"/>
          <w:sz w:val="24"/>
          <w:szCs w:val="24"/>
        </w:rPr>
        <w:t>обладнання</w:t>
      </w:r>
      <w:proofErr w:type="spellEnd"/>
      <w:r w:rsidRPr="000251DA">
        <w:rPr>
          <w:rFonts w:ascii="Times New Roman" w:hAnsi="Times New Roman" w:cs="Times New Roman"/>
          <w:sz w:val="24"/>
          <w:szCs w:val="24"/>
        </w:rPr>
        <w:t xml:space="preserve">  в</w:t>
      </w:r>
      <w:proofErr w:type="gramEnd"/>
      <w:r w:rsidR="00A5554A">
        <w:rPr>
          <w:rFonts w:ascii="Times New Roman" w:hAnsi="Times New Roman" w:cs="Times New Roman"/>
          <w:sz w:val="24"/>
          <w:szCs w:val="24"/>
          <w:lang w:val="uk-UA"/>
        </w:rPr>
        <w:t xml:space="preserve"> </w:t>
      </w:r>
      <w:proofErr w:type="spellStart"/>
      <w:r w:rsidRPr="000251DA">
        <w:rPr>
          <w:rFonts w:ascii="Times New Roman" w:hAnsi="Times New Roman" w:cs="Times New Roman"/>
          <w:sz w:val="24"/>
          <w:szCs w:val="24"/>
        </w:rPr>
        <w:t>Сторін</w:t>
      </w:r>
      <w:proofErr w:type="spellEnd"/>
      <w:r w:rsidRPr="000251DA">
        <w:rPr>
          <w:rFonts w:ascii="Times New Roman" w:hAnsi="Times New Roman" w:cs="Times New Roman"/>
          <w:sz w:val="24"/>
          <w:szCs w:val="24"/>
        </w:rPr>
        <w:t xml:space="preserve"> не </w:t>
      </w:r>
      <w:proofErr w:type="spellStart"/>
      <w:r w:rsidRPr="000251DA">
        <w:rPr>
          <w:rFonts w:ascii="Times New Roman" w:hAnsi="Times New Roman" w:cs="Times New Roman"/>
          <w:sz w:val="24"/>
          <w:szCs w:val="24"/>
        </w:rPr>
        <w:t>має</w:t>
      </w:r>
      <w:proofErr w:type="spellEnd"/>
      <w:r w:rsidRPr="000251DA">
        <w:rPr>
          <w:rFonts w:ascii="Times New Roman" w:hAnsi="Times New Roman" w:cs="Times New Roman"/>
          <w:sz w:val="24"/>
          <w:szCs w:val="24"/>
        </w:rPr>
        <w:t>.</w:t>
      </w:r>
    </w:p>
    <w:p w:rsidR="007F7F17" w:rsidRPr="000251DA" w:rsidRDefault="007F7F17" w:rsidP="000251DA">
      <w:pPr>
        <w:spacing w:after="0"/>
        <w:jc w:val="both"/>
        <w:rPr>
          <w:rFonts w:ascii="Times New Roman" w:hAnsi="Times New Roman" w:cs="Times New Roman"/>
          <w:sz w:val="24"/>
          <w:szCs w:val="24"/>
        </w:rPr>
      </w:pPr>
    </w:p>
    <w:p w:rsidR="007F7F17" w:rsidRPr="000251DA" w:rsidRDefault="007F7F17" w:rsidP="000251DA">
      <w:pPr>
        <w:spacing w:after="0"/>
        <w:jc w:val="both"/>
        <w:rPr>
          <w:rFonts w:ascii="Times New Roman" w:hAnsi="Times New Roman" w:cs="Times New Roman"/>
          <w:sz w:val="24"/>
          <w:szCs w:val="24"/>
        </w:rPr>
      </w:pPr>
    </w:p>
    <w:p w:rsidR="007F7F17" w:rsidRPr="000251DA" w:rsidRDefault="007F7F17" w:rsidP="000251DA">
      <w:pPr>
        <w:spacing w:after="0"/>
        <w:jc w:val="both"/>
        <w:rPr>
          <w:rFonts w:ascii="Times New Roman" w:hAnsi="Times New Roman" w:cs="Times New Roman"/>
          <w:sz w:val="24"/>
          <w:szCs w:val="24"/>
        </w:rPr>
      </w:pPr>
      <w:proofErr w:type="spellStart"/>
      <w:r w:rsidRPr="000251DA">
        <w:rPr>
          <w:rFonts w:ascii="Times New Roman" w:hAnsi="Times New Roman" w:cs="Times New Roman"/>
          <w:b/>
          <w:sz w:val="24"/>
          <w:szCs w:val="24"/>
        </w:rPr>
        <w:t>Охорона</w:t>
      </w:r>
      <w:proofErr w:type="spellEnd"/>
      <w:r w:rsidRPr="000251DA">
        <w:rPr>
          <w:rFonts w:ascii="Times New Roman" w:hAnsi="Times New Roman" w:cs="Times New Roman"/>
          <w:b/>
          <w:sz w:val="24"/>
          <w:szCs w:val="24"/>
        </w:rPr>
        <w:tab/>
        <w:t xml:space="preserve">___________                                                        </w:t>
      </w:r>
      <w:proofErr w:type="spellStart"/>
      <w:r w:rsidRPr="000251DA">
        <w:rPr>
          <w:rFonts w:ascii="Times New Roman" w:hAnsi="Times New Roman" w:cs="Times New Roman"/>
          <w:b/>
          <w:sz w:val="24"/>
          <w:szCs w:val="24"/>
        </w:rPr>
        <w:t>Замовник</w:t>
      </w:r>
      <w:proofErr w:type="spellEnd"/>
      <w:r w:rsidRPr="000251DA">
        <w:rPr>
          <w:rFonts w:ascii="Times New Roman" w:hAnsi="Times New Roman" w:cs="Times New Roman"/>
          <w:b/>
          <w:sz w:val="24"/>
          <w:szCs w:val="24"/>
        </w:rPr>
        <w:t>_____________</w:t>
      </w:r>
    </w:p>
    <w:p w:rsidR="0010145A" w:rsidRDefault="0010145A" w:rsidP="000251DA">
      <w:pPr>
        <w:spacing w:after="0"/>
        <w:jc w:val="both"/>
        <w:rPr>
          <w:rFonts w:ascii="Times New Roman" w:hAnsi="Times New Roman" w:cs="Times New Roman"/>
          <w:sz w:val="24"/>
          <w:szCs w:val="24"/>
          <w:lang w:val="uk-UA"/>
        </w:rPr>
      </w:pPr>
    </w:p>
    <w:p w:rsidR="00CF7E84" w:rsidRDefault="00CF7E84" w:rsidP="000251DA">
      <w:pPr>
        <w:spacing w:after="0"/>
        <w:jc w:val="both"/>
        <w:rPr>
          <w:rFonts w:ascii="Times New Roman" w:hAnsi="Times New Roman" w:cs="Times New Roman"/>
          <w:sz w:val="24"/>
          <w:szCs w:val="24"/>
          <w:lang w:val="uk-UA"/>
        </w:rPr>
      </w:pPr>
    </w:p>
    <w:p w:rsidR="00CF7E84" w:rsidRDefault="00CF7E84" w:rsidP="000251DA">
      <w:pPr>
        <w:spacing w:after="0"/>
        <w:jc w:val="both"/>
        <w:rPr>
          <w:rFonts w:ascii="Times New Roman" w:hAnsi="Times New Roman" w:cs="Times New Roman"/>
          <w:sz w:val="24"/>
          <w:szCs w:val="24"/>
          <w:lang w:val="uk-UA"/>
        </w:rPr>
      </w:pPr>
    </w:p>
    <w:p w:rsidR="00CF7E84" w:rsidRDefault="00CF7E84" w:rsidP="000251DA">
      <w:pPr>
        <w:spacing w:after="0"/>
        <w:jc w:val="both"/>
        <w:rPr>
          <w:rFonts w:ascii="Times New Roman" w:hAnsi="Times New Roman" w:cs="Times New Roman"/>
          <w:sz w:val="24"/>
          <w:szCs w:val="24"/>
          <w:lang w:val="uk-UA"/>
        </w:rPr>
      </w:pPr>
    </w:p>
    <w:p w:rsidR="00CF7E84" w:rsidRDefault="00CF7E84" w:rsidP="000251DA">
      <w:pPr>
        <w:spacing w:after="0"/>
        <w:jc w:val="both"/>
        <w:rPr>
          <w:rFonts w:ascii="Times New Roman" w:hAnsi="Times New Roman" w:cs="Times New Roman"/>
          <w:sz w:val="24"/>
          <w:szCs w:val="24"/>
          <w:lang w:val="uk-UA"/>
        </w:rPr>
      </w:pPr>
    </w:p>
    <w:p w:rsidR="00CF7E84" w:rsidRDefault="00CF7E84" w:rsidP="000251DA">
      <w:pPr>
        <w:spacing w:after="0"/>
        <w:jc w:val="both"/>
        <w:rPr>
          <w:rFonts w:ascii="Times New Roman" w:hAnsi="Times New Roman" w:cs="Times New Roman"/>
          <w:sz w:val="24"/>
          <w:szCs w:val="24"/>
          <w:lang w:val="uk-UA"/>
        </w:rPr>
      </w:pPr>
    </w:p>
    <w:p w:rsidR="00CF7E84" w:rsidRDefault="00CF7E84" w:rsidP="000251DA">
      <w:pPr>
        <w:spacing w:after="0"/>
        <w:jc w:val="both"/>
        <w:rPr>
          <w:rFonts w:ascii="Times New Roman" w:hAnsi="Times New Roman" w:cs="Times New Roman"/>
          <w:sz w:val="24"/>
          <w:szCs w:val="24"/>
          <w:lang w:val="uk-UA"/>
        </w:rPr>
      </w:pPr>
    </w:p>
    <w:p w:rsidR="00CF7E84" w:rsidRDefault="00CF7E84" w:rsidP="000251DA">
      <w:pPr>
        <w:spacing w:after="0"/>
        <w:jc w:val="both"/>
        <w:rPr>
          <w:rFonts w:ascii="Times New Roman" w:hAnsi="Times New Roman" w:cs="Times New Roman"/>
          <w:sz w:val="24"/>
          <w:szCs w:val="24"/>
          <w:lang w:val="uk-UA"/>
        </w:rPr>
      </w:pPr>
    </w:p>
    <w:p w:rsidR="00CF7E84" w:rsidRPr="00CF7E84" w:rsidRDefault="00CF7E84" w:rsidP="00CF7E84">
      <w:pPr>
        <w:shd w:val="clear" w:color="auto" w:fill="FFFFFF"/>
        <w:ind w:left="567"/>
        <w:jc w:val="right"/>
        <w:rPr>
          <w:rFonts w:ascii="Times New Roman" w:hAnsi="Times New Roman" w:cs="Times New Roman"/>
          <w:b/>
          <w:sz w:val="24"/>
          <w:szCs w:val="24"/>
        </w:rPr>
      </w:pPr>
      <w:proofErr w:type="spellStart"/>
      <w:r w:rsidRPr="00CF7E84">
        <w:rPr>
          <w:rFonts w:ascii="Times New Roman" w:hAnsi="Times New Roman" w:cs="Times New Roman"/>
          <w:b/>
          <w:sz w:val="24"/>
          <w:szCs w:val="24"/>
        </w:rPr>
        <w:t>Додаток</w:t>
      </w:r>
      <w:proofErr w:type="spellEnd"/>
      <w:r w:rsidRPr="00CF7E84">
        <w:rPr>
          <w:rFonts w:ascii="Times New Roman" w:hAnsi="Times New Roman" w:cs="Times New Roman"/>
          <w:b/>
          <w:sz w:val="24"/>
          <w:szCs w:val="24"/>
        </w:rPr>
        <w:t xml:space="preserve"> № </w:t>
      </w:r>
      <w:r w:rsidRPr="00CF7E84">
        <w:rPr>
          <w:rFonts w:ascii="Times New Roman" w:hAnsi="Times New Roman" w:cs="Times New Roman"/>
          <w:b/>
          <w:sz w:val="24"/>
          <w:szCs w:val="24"/>
          <w:lang w:val="uk-UA"/>
        </w:rPr>
        <w:t>4</w:t>
      </w:r>
      <w:r>
        <w:rPr>
          <w:rFonts w:ascii="Times New Roman" w:hAnsi="Times New Roman" w:cs="Times New Roman"/>
          <w:b/>
          <w:sz w:val="24"/>
          <w:szCs w:val="24"/>
          <w:lang w:val="uk-UA"/>
        </w:rPr>
        <w:t xml:space="preserve"> </w:t>
      </w:r>
      <w:r w:rsidRPr="000251DA">
        <w:rPr>
          <w:rFonts w:ascii="Times New Roman" w:hAnsi="Times New Roman" w:cs="Times New Roman"/>
          <w:b/>
          <w:sz w:val="24"/>
          <w:szCs w:val="24"/>
        </w:rPr>
        <w:t>до Договору №</w:t>
      </w:r>
      <w:r>
        <w:rPr>
          <w:rFonts w:ascii="Times New Roman" w:hAnsi="Times New Roman" w:cs="Times New Roman"/>
          <w:b/>
          <w:sz w:val="24"/>
          <w:szCs w:val="24"/>
          <w:lang w:val="uk-UA"/>
        </w:rPr>
        <w:t xml:space="preserve"> </w:t>
      </w:r>
      <w:proofErr w:type="spellStart"/>
      <w:proofErr w:type="gramStart"/>
      <w:r w:rsidRPr="000251DA">
        <w:rPr>
          <w:rFonts w:ascii="Times New Roman" w:hAnsi="Times New Roman" w:cs="Times New Roman"/>
          <w:b/>
          <w:sz w:val="24"/>
          <w:szCs w:val="24"/>
        </w:rPr>
        <w:t>від</w:t>
      </w:r>
      <w:proofErr w:type="spellEnd"/>
      <w:r w:rsidRPr="000251DA">
        <w:rPr>
          <w:rFonts w:ascii="Times New Roman" w:hAnsi="Times New Roman" w:cs="Times New Roman"/>
          <w:b/>
          <w:sz w:val="24"/>
          <w:szCs w:val="24"/>
        </w:rPr>
        <w:t xml:space="preserve">  «</w:t>
      </w:r>
      <w:proofErr w:type="gramEnd"/>
      <w:r w:rsidRPr="000251DA">
        <w:rPr>
          <w:rFonts w:ascii="Times New Roman" w:hAnsi="Times New Roman" w:cs="Times New Roman"/>
          <w:b/>
          <w:sz w:val="24"/>
          <w:szCs w:val="24"/>
        </w:rPr>
        <w:t>___ » ___________ 202</w:t>
      </w:r>
      <w:r>
        <w:rPr>
          <w:rFonts w:ascii="Times New Roman" w:hAnsi="Times New Roman" w:cs="Times New Roman"/>
          <w:b/>
          <w:sz w:val="24"/>
          <w:szCs w:val="24"/>
          <w:lang w:val="uk-UA"/>
        </w:rPr>
        <w:t>___</w:t>
      </w:r>
      <w:r w:rsidRPr="000251DA">
        <w:rPr>
          <w:rFonts w:ascii="Times New Roman" w:hAnsi="Times New Roman" w:cs="Times New Roman"/>
          <w:b/>
          <w:sz w:val="24"/>
          <w:szCs w:val="24"/>
        </w:rPr>
        <w:t xml:space="preserve"> року</w:t>
      </w:r>
    </w:p>
    <w:p w:rsidR="00CF7E84" w:rsidRPr="00CF7E84" w:rsidRDefault="00CF7E84" w:rsidP="00CF7E84">
      <w:pPr>
        <w:jc w:val="center"/>
        <w:rPr>
          <w:rFonts w:ascii="Times New Roman" w:hAnsi="Times New Roman" w:cs="Times New Roman"/>
          <w:b/>
          <w:bCs/>
          <w:sz w:val="24"/>
          <w:szCs w:val="24"/>
          <w:lang w:val="uk-UA"/>
        </w:rPr>
      </w:pPr>
      <w:r w:rsidRPr="00CF7E84">
        <w:rPr>
          <w:rFonts w:ascii="Times New Roman" w:hAnsi="Times New Roman" w:cs="Times New Roman"/>
          <w:b/>
          <w:bCs/>
          <w:sz w:val="24"/>
          <w:szCs w:val="24"/>
        </w:rPr>
        <w:t>ПЕРЕЛІК ТА МІСЦЕ</w:t>
      </w:r>
      <w:r w:rsidRPr="00CF7E84">
        <w:rPr>
          <w:rFonts w:ascii="Times New Roman" w:hAnsi="Times New Roman" w:cs="Times New Roman"/>
          <w:b/>
          <w:bCs/>
          <w:sz w:val="24"/>
          <w:szCs w:val="24"/>
          <w:lang w:val="uk-UA"/>
        </w:rPr>
        <w:t xml:space="preserve"> </w:t>
      </w:r>
      <w:r w:rsidRPr="00CF7E84">
        <w:rPr>
          <w:rFonts w:ascii="Times New Roman" w:hAnsi="Times New Roman" w:cs="Times New Roman"/>
          <w:b/>
          <w:bCs/>
          <w:sz w:val="24"/>
          <w:szCs w:val="24"/>
        </w:rPr>
        <w:t>ЗНАХОДЖЕННЯ ОБ’ЄКТІВ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854"/>
        <w:gridCol w:w="3809"/>
      </w:tblGrid>
      <w:tr w:rsidR="00CF7E84" w:rsidRPr="00CF7E84" w:rsidTr="00E3271D">
        <w:trPr>
          <w:jc w:val="center"/>
        </w:trPr>
        <w:tc>
          <w:tcPr>
            <w:tcW w:w="659" w:type="dxa"/>
            <w:tcBorders>
              <w:top w:val="single" w:sz="4" w:space="0" w:color="auto"/>
              <w:left w:val="single" w:sz="4" w:space="0" w:color="auto"/>
              <w:bottom w:val="single" w:sz="4" w:space="0" w:color="auto"/>
              <w:right w:val="single" w:sz="4" w:space="0" w:color="auto"/>
            </w:tcBorders>
            <w:hideMark/>
          </w:tcPr>
          <w:p w:rsidR="00CF7E84" w:rsidRPr="00CF7E84" w:rsidRDefault="00CF7E84" w:rsidP="00201CB8">
            <w:pPr>
              <w:jc w:val="center"/>
              <w:rPr>
                <w:rFonts w:ascii="Times New Roman" w:hAnsi="Times New Roman" w:cs="Times New Roman"/>
                <w:b/>
                <w:bCs/>
                <w:sz w:val="24"/>
                <w:szCs w:val="24"/>
              </w:rPr>
            </w:pPr>
            <w:r w:rsidRPr="00CF7E84">
              <w:rPr>
                <w:rFonts w:ascii="Times New Roman" w:hAnsi="Times New Roman" w:cs="Times New Roman"/>
                <w:b/>
                <w:bCs/>
                <w:sz w:val="24"/>
                <w:szCs w:val="24"/>
              </w:rPr>
              <w:t>№ п/п</w:t>
            </w:r>
          </w:p>
        </w:tc>
        <w:tc>
          <w:tcPr>
            <w:tcW w:w="4854" w:type="dxa"/>
            <w:tcBorders>
              <w:top w:val="single" w:sz="4" w:space="0" w:color="auto"/>
              <w:left w:val="single" w:sz="4" w:space="0" w:color="auto"/>
              <w:bottom w:val="single" w:sz="4" w:space="0" w:color="auto"/>
              <w:right w:val="single" w:sz="4" w:space="0" w:color="auto"/>
            </w:tcBorders>
            <w:vAlign w:val="center"/>
            <w:hideMark/>
          </w:tcPr>
          <w:p w:rsidR="00CF7E84" w:rsidRPr="00CF7E84" w:rsidRDefault="00CF7E84" w:rsidP="00201CB8">
            <w:pPr>
              <w:jc w:val="center"/>
              <w:rPr>
                <w:rFonts w:ascii="Times New Roman" w:hAnsi="Times New Roman" w:cs="Times New Roman"/>
                <w:b/>
                <w:bCs/>
                <w:sz w:val="24"/>
                <w:szCs w:val="24"/>
                <w:lang w:val="uk-UA"/>
              </w:rPr>
            </w:pPr>
            <w:proofErr w:type="spellStart"/>
            <w:r w:rsidRPr="00CF7E84">
              <w:rPr>
                <w:rFonts w:ascii="Times New Roman" w:hAnsi="Times New Roman" w:cs="Times New Roman"/>
                <w:b/>
                <w:bCs/>
                <w:sz w:val="24"/>
                <w:szCs w:val="24"/>
              </w:rPr>
              <w:t>Назва</w:t>
            </w:r>
            <w:proofErr w:type="spellEnd"/>
            <w:r w:rsidRPr="00CF7E84">
              <w:rPr>
                <w:rFonts w:ascii="Times New Roman" w:hAnsi="Times New Roman" w:cs="Times New Roman"/>
                <w:b/>
                <w:bCs/>
                <w:sz w:val="24"/>
                <w:szCs w:val="24"/>
                <w:lang w:val="uk-UA"/>
              </w:rPr>
              <w:t xml:space="preserve"> </w:t>
            </w:r>
            <w:proofErr w:type="spellStart"/>
            <w:r w:rsidRPr="00CF7E84">
              <w:rPr>
                <w:rFonts w:ascii="Times New Roman" w:hAnsi="Times New Roman" w:cs="Times New Roman"/>
                <w:b/>
                <w:bCs/>
                <w:sz w:val="24"/>
                <w:szCs w:val="24"/>
              </w:rPr>
              <w:t>об’єкту</w:t>
            </w:r>
            <w:proofErr w:type="spellEnd"/>
          </w:p>
          <w:p w:rsidR="00CF7E84" w:rsidRPr="00CF7E84" w:rsidRDefault="00CF7E84" w:rsidP="00201CB8">
            <w:pPr>
              <w:jc w:val="center"/>
              <w:rPr>
                <w:rFonts w:ascii="Times New Roman" w:hAnsi="Times New Roman" w:cs="Times New Roman"/>
                <w:b/>
                <w:bCs/>
                <w:sz w:val="24"/>
                <w:szCs w:val="24"/>
                <w:lang w:val="uk-UA"/>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F7E84" w:rsidRPr="00CF7E84" w:rsidRDefault="00CF7E84" w:rsidP="00201CB8">
            <w:pPr>
              <w:jc w:val="center"/>
              <w:rPr>
                <w:rFonts w:ascii="Times New Roman" w:hAnsi="Times New Roman" w:cs="Times New Roman"/>
                <w:b/>
                <w:bCs/>
                <w:sz w:val="24"/>
                <w:szCs w:val="24"/>
              </w:rPr>
            </w:pPr>
            <w:r w:rsidRPr="00CF7E84">
              <w:rPr>
                <w:rFonts w:ascii="Times New Roman" w:hAnsi="Times New Roman" w:cs="Times New Roman"/>
                <w:b/>
                <w:bCs/>
                <w:sz w:val="24"/>
                <w:szCs w:val="24"/>
              </w:rPr>
              <w:t>Адреса</w:t>
            </w:r>
          </w:p>
        </w:tc>
      </w:tr>
      <w:tr w:rsidR="00CF7E84" w:rsidRPr="00CF7E84" w:rsidTr="00E3271D">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CF7E84" w:rsidRPr="00CF7E84" w:rsidRDefault="00CF7E84" w:rsidP="00201CB8">
            <w:pPr>
              <w:jc w:val="center"/>
              <w:rPr>
                <w:rFonts w:ascii="Times New Roman" w:hAnsi="Times New Roman" w:cs="Times New Roman"/>
                <w:bCs/>
                <w:sz w:val="24"/>
                <w:szCs w:val="24"/>
              </w:rPr>
            </w:pPr>
            <w:r w:rsidRPr="00CF7E84">
              <w:rPr>
                <w:rFonts w:ascii="Times New Roman" w:hAnsi="Times New Roman" w:cs="Times New Roman"/>
                <w:bCs/>
                <w:sz w:val="24"/>
                <w:szCs w:val="24"/>
              </w:rPr>
              <w:t>1</w:t>
            </w:r>
          </w:p>
        </w:tc>
        <w:tc>
          <w:tcPr>
            <w:tcW w:w="4854" w:type="dxa"/>
            <w:tcBorders>
              <w:top w:val="single" w:sz="4" w:space="0" w:color="auto"/>
              <w:left w:val="single" w:sz="4" w:space="0" w:color="auto"/>
              <w:bottom w:val="single" w:sz="4" w:space="0" w:color="auto"/>
              <w:right w:val="single" w:sz="4" w:space="0" w:color="auto"/>
            </w:tcBorders>
            <w:vAlign w:val="center"/>
            <w:hideMark/>
          </w:tcPr>
          <w:p w:rsidR="00CF7E84" w:rsidRPr="00CF7E84" w:rsidRDefault="00CF7E84" w:rsidP="00201CB8">
            <w:pPr>
              <w:rPr>
                <w:rFonts w:ascii="Times New Roman" w:hAnsi="Times New Roman" w:cs="Times New Roman"/>
                <w:bCs/>
                <w:sz w:val="24"/>
                <w:szCs w:val="24"/>
              </w:rPr>
            </w:pPr>
            <w:r w:rsidRPr="00CF7E84">
              <w:rPr>
                <w:rFonts w:ascii="Times New Roman" w:hAnsi="Times New Roman" w:cs="Times New Roman"/>
                <w:bCs/>
                <w:color w:val="000000" w:themeColor="text1"/>
                <w:sz w:val="24"/>
                <w:szCs w:val="24"/>
                <w:lang w:val="uk-UA" w:eastAsia="en-US"/>
              </w:rPr>
              <w:t>Середня загальноосвітня школа І-ІІІ ступенів № 91 м. Львова</w:t>
            </w:r>
          </w:p>
        </w:tc>
        <w:tc>
          <w:tcPr>
            <w:tcW w:w="3809" w:type="dxa"/>
            <w:tcBorders>
              <w:top w:val="single" w:sz="4" w:space="0" w:color="auto"/>
              <w:left w:val="single" w:sz="4" w:space="0" w:color="auto"/>
              <w:bottom w:val="single" w:sz="4" w:space="0" w:color="auto"/>
              <w:right w:val="single" w:sz="4" w:space="0" w:color="auto"/>
            </w:tcBorders>
            <w:vAlign w:val="center"/>
            <w:hideMark/>
          </w:tcPr>
          <w:p w:rsidR="00CF7E84" w:rsidRPr="00CF7E84" w:rsidRDefault="00CF7E84" w:rsidP="00201CB8">
            <w:pPr>
              <w:jc w:val="center"/>
              <w:rPr>
                <w:rFonts w:ascii="Times New Roman" w:hAnsi="Times New Roman" w:cs="Times New Roman"/>
                <w:bCs/>
                <w:sz w:val="24"/>
                <w:szCs w:val="24"/>
              </w:rPr>
            </w:pPr>
            <w:r w:rsidRPr="00CF7E84">
              <w:rPr>
                <w:rFonts w:ascii="Times New Roman" w:hAnsi="Times New Roman" w:cs="Times New Roman"/>
                <w:bCs/>
                <w:sz w:val="24"/>
                <w:szCs w:val="24"/>
              </w:rPr>
              <w:t xml:space="preserve">79020, м. </w:t>
            </w:r>
            <w:proofErr w:type="spellStart"/>
            <w:r w:rsidRPr="00CF7E84">
              <w:rPr>
                <w:rFonts w:ascii="Times New Roman" w:hAnsi="Times New Roman" w:cs="Times New Roman"/>
                <w:bCs/>
                <w:sz w:val="24"/>
                <w:szCs w:val="24"/>
              </w:rPr>
              <w:t>Львів</w:t>
            </w:r>
            <w:proofErr w:type="spellEnd"/>
            <w:r w:rsidRPr="00CF7E84">
              <w:rPr>
                <w:rFonts w:ascii="Times New Roman" w:hAnsi="Times New Roman" w:cs="Times New Roman"/>
                <w:bCs/>
                <w:sz w:val="24"/>
                <w:szCs w:val="24"/>
              </w:rPr>
              <w:t xml:space="preserve">, </w:t>
            </w:r>
            <w:proofErr w:type="spellStart"/>
            <w:r w:rsidRPr="00CF7E84">
              <w:rPr>
                <w:rFonts w:ascii="Times New Roman" w:hAnsi="Times New Roman" w:cs="Times New Roman"/>
                <w:bCs/>
                <w:sz w:val="24"/>
                <w:szCs w:val="24"/>
              </w:rPr>
              <w:t>вул</w:t>
            </w:r>
            <w:proofErr w:type="spellEnd"/>
            <w:r w:rsidRPr="00CF7E84">
              <w:rPr>
                <w:rFonts w:ascii="Times New Roman" w:hAnsi="Times New Roman" w:cs="Times New Roman"/>
                <w:bCs/>
                <w:sz w:val="24"/>
                <w:szCs w:val="24"/>
              </w:rPr>
              <w:t>. Варшавська,58</w:t>
            </w:r>
          </w:p>
        </w:tc>
      </w:tr>
    </w:tbl>
    <w:p w:rsidR="00CF7E84" w:rsidRPr="00CF7E84" w:rsidRDefault="00CF7E84" w:rsidP="00CF7E84">
      <w:pPr>
        <w:rPr>
          <w:rFonts w:ascii="Times New Roman" w:hAnsi="Times New Roman" w:cs="Times New Roman"/>
          <w:b/>
          <w:bCs/>
          <w:sz w:val="24"/>
          <w:szCs w:val="24"/>
          <w:lang w:val="uk-UA" w:eastAsia="uk-UA"/>
        </w:rPr>
      </w:pPr>
    </w:p>
    <w:tbl>
      <w:tblPr>
        <w:tblW w:w="4850" w:type="pct"/>
        <w:tblInd w:w="109" w:type="dxa"/>
        <w:tblLook w:val="01E0" w:firstRow="1" w:lastRow="1" w:firstColumn="1" w:lastColumn="1" w:noHBand="0" w:noVBand="0"/>
      </w:tblPr>
      <w:tblGrid>
        <w:gridCol w:w="4621"/>
        <w:gridCol w:w="4662"/>
      </w:tblGrid>
      <w:tr w:rsidR="00CF7E84" w:rsidRPr="00CF7E84" w:rsidTr="00CF7E84">
        <w:trPr>
          <w:trHeight w:val="321"/>
        </w:trPr>
        <w:tc>
          <w:tcPr>
            <w:tcW w:w="4621" w:type="dxa"/>
            <w:vAlign w:val="center"/>
            <w:hideMark/>
          </w:tcPr>
          <w:p w:rsidR="00CF7E84" w:rsidRPr="000251DA" w:rsidRDefault="00CF7E84" w:rsidP="00201CB8">
            <w:pPr>
              <w:tabs>
                <w:tab w:val="left" w:pos="5103"/>
                <w:tab w:val="left" w:pos="10206"/>
              </w:tabs>
              <w:spacing w:after="0"/>
              <w:jc w:val="both"/>
              <w:rPr>
                <w:rFonts w:ascii="Times New Roman" w:hAnsi="Times New Roman" w:cs="Times New Roman"/>
                <w:sz w:val="24"/>
                <w:szCs w:val="24"/>
                <w:lang w:val="uk-UA" w:eastAsia="ar-SA"/>
              </w:rPr>
            </w:pPr>
            <w:r w:rsidRPr="000251DA">
              <w:rPr>
                <w:rFonts w:ascii="Times New Roman" w:hAnsi="Times New Roman" w:cs="Times New Roman"/>
                <w:b/>
                <w:bCs/>
                <w:sz w:val="24"/>
                <w:szCs w:val="24"/>
                <w:lang w:val="uk-UA" w:eastAsia="ar-SA"/>
              </w:rPr>
              <w:t>ЗАМОВНИК</w:t>
            </w:r>
          </w:p>
        </w:tc>
        <w:tc>
          <w:tcPr>
            <w:tcW w:w="4662" w:type="dxa"/>
            <w:vAlign w:val="center"/>
            <w:hideMark/>
          </w:tcPr>
          <w:p w:rsidR="00CF7E84" w:rsidRPr="000251DA" w:rsidRDefault="00CF7E84" w:rsidP="00201CB8">
            <w:pPr>
              <w:tabs>
                <w:tab w:val="left" w:pos="5103"/>
                <w:tab w:val="left" w:pos="10206"/>
              </w:tabs>
              <w:spacing w:after="0"/>
              <w:jc w:val="both"/>
              <w:rPr>
                <w:rFonts w:ascii="Times New Roman" w:hAnsi="Times New Roman" w:cs="Times New Roman"/>
                <w:sz w:val="24"/>
                <w:szCs w:val="24"/>
                <w:lang w:val="uk-UA" w:eastAsia="ar-SA"/>
              </w:rPr>
            </w:pPr>
            <w:r>
              <w:rPr>
                <w:rFonts w:ascii="Times New Roman" w:hAnsi="Times New Roman" w:cs="Times New Roman"/>
                <w:b/>
                <w:bCs/>
                <w:sz w:val="24"/>
                <w:szCs w:val="24"/>
                <w:lang w:val="uk-UA" w:eastAsia="ar-SA"/>
              </w:rPr>
              <w:t xml:space="preserve">                                         </w:t>
            </w:r>
            <w:r w:rsidRPr="000251DA">
              <w:rPr>
                <w:rFonts w:ascii="Times New Roman" w:hAnsi="Times New Roman" w:cs="Times New Roman"/>
                <w:b/>
                <w:bCs/>
                <w:sz w:val="24"/>
                <w:szCs w:val="24"/>
                <w:lang w:val="uk-UA" w:eastAsia="ar-SA"/>
              </w:rPr>
              <w:t>УЧАСНИК</w:t>
            </w:r>
          </w:p>
        </w:tc>
      </w:tr>
      <w:tr w:rsidR="00CF7E84" w:rsidRPr="00CF7E84" w:rsidTr="00CF7E84">
        <w:trPr>
          <w:trHeight w:val="566"/>
        </w:trPr>
        <w:tc>
          <w:tcPr>
            <w:tcW w:w="4621" w:type="dxa"/>
            <w:vAlign w:val="center"/>
            <w:hideMark/>
          </w:tcPr>
          <w:p w:rsidR="00CF7E84" w:rsidRPr="000251DA" w:rsidRDefault="00E3271D" w:rsidP="00201CB8">
            <w:pPr>
              <w:spacing w:after="0"/>
              <w:jc w:val="both"/>
              <w:rPr>
                <w:rFonts w:ascii="Times New Roman" w:hAnsi="Times New Roman" w:cs="Times New Roman"/>
                <w:b/>
                <w:bCs/>
                <w:sz w:val="24"/>
                <w:szCs w:val="24"/>
                <w:lang w:val="uk-UA" w:eastAsia="en-US"/>
              </w:rPr>
            </w:pPr>
            <w:r w:rsidRPr="00E3271D">
              <w:rPr>
                <w:rFonts w:ascii="Times New Roman" w:hAnsi="Times New Roman" w:cs="Times New Roman"/>
                <w:b/>
                <w:bCs/>
                <w:sz w:val="24"/>
                <w:szCs w:val="24"/>
                <w:lang w:val="uk-UA" w:eastAsia="en-US"/>
              </w:rPr>
              <w:t>Середня загальноосвітня школа І-ІІІ ступенів № 91 м. Львова</w:t>
            </w:r>
            <w:bookmarkStart w:id="0" w:name="_GoBack"/>
            <w:bookmarkEnd w:id="0"/>
          </w:p>
        </w:tc>
        <w:tc>
          <w:tcPr>
            <w:tcW w:w="4662" w:type="dxa"/>
            <w:vAlign w:val="center"/>
          </w:tcPr>
          <w:p w:rsidR="00CF7E84" w:rsidRPr="000251DA" w:rsidRDefault="00CF7E84" w:rsidP="00201CB8">
            <w:pPr>
              <w:spacing w:after="0"/>
              <w:jc w:val="both"/>
              <w:rPr>
                <w:rFonts w:ascii="Times New Roman" w:hAnsi="Times New Roman" w:cs="Times New Roman"/>
                <w:b/>
                <w:bCs/>
                <w:sz w:val="24"/>
                <w:szCs w:val="24"/>
                <w:lang w:val="uk-UA" w:eastAsia="en-US"/>
              </w:rPr>
            </w:pPr>
          </w:p>
        </w:tc>
      </w:tr>
      <w:tr w:rsidR="00CF7E84" w:rsidRPr="00CF7E84" w:rsidTr="00CF7E84">
        <w:trPr>
          <w:trHeight w:val="337"/>
        </w:trPr>
        <w:tc>
          <w:tcPr>
            <w:tcW w:w="4621" w:type="dxa"/>
          </w:tcPr>
          <w:p w:rsidR="00CF7E84" w:rsidRPr="000251DA" w:rsidRDefault="00CF7E84" w:rsidP="00201CB8">
            <w:pPr>
              <w:tabs>
                <w:tab w:val="left" w:pos="220"/>
              </w:tabs>
              <w:spacing w:after="0"/>
              <w:jc w:val="both"/>
              <w:rPr>
                <w:rFonts w:ascii="Times New Roman" w:hAnsi="Times New Roman" w:cs="Times New Roman"/>
                <w:sz w:val="24"/>
                <w:szCs w:val="24"/>
                <w:lang w:val="uk-UA" w:eastAsia="en-US"/>
              </w:rPr>
            </w:pPr>
          </w:p>
        </w:tc>
        <w:tc>
          <w:tcPr>
            <w:tcW w:w="4662" w:type="dxa"/>
            <w:vAlign w:val="center"/>
          </w:tcPr>
          <w:p w:rsidR="00CF7E84" w:rsidRPr="000251DA" w:rsidRDefault="00CF7E84" w:rsidP="00201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tc>
      </w:tr>
    </w:tbl>
    <w:p w:rsidR="00CF7E84" w:rsidRPr="00CF7E84" w:rsidRDefault="00CF7E84" w:rsidP="000251DA">
      <w:pPr>
        <w:spacing w:after="0"/>
        <w:jc w:val="both"/>
        <w:rPr>
          <w:rFonts w:ascii="Times New Roman" w:hAnsi="Times New Roman" w:cs="Times New Roman"/>
          <w:sz w:val="24"/>
          <w:szCs w:val="24"/>
        </w:rPr>
      </w:pPr>
    </w:p>
    <w:sectPr w:rsidR="00CF7E84" w:rsidRPr="00CF7E84" w:rsidSect="00D1266F">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B2E"/>
    <w:multiLevelType w:val="multilevel"/>
    <w:tmpl w:val="CD0499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BA6384"/>
    <w:multiLevelType w:val="multilevel"/>
    <w:tmpl w:val="2910C20C"/>
    <w:lvl w:ilvl="0">
      <w:start w:val="1"/>
      <w:numFmt w:val="decimal"/>
      <w:lvlText w:val="7.%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1622AC"/>
    <w:multiLevelType w:val="multilevel"/>
    <w:tmpl w:val="8F24EC5A"/>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 w15:restartNumberingAfterBreak="0">
    <w:nsid w:val="73EA35E6"/>
    <w:multiLevelType w:val="multilevel"/>
    <w:tmpl w:val="FC7E256E"/>
    <w:lvl w:ilvl="0">
      <w:start w:val="1"/>
      <w:numFmt w:val="decimal"/>
      <w:lvlText w:val="9.%1."/>
      <w:lvlJc w:val="left"/>
      <w:pPr>
        <w:ind w:left="0" w:firstLine="0"/>
      </w:pPr>
      <w:rPr>
        <w:rFonts w:ascii="Times New Roman" w:hAnsi="Times New Roman" w:cs="Times New Roman"/>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F7F17"/>
    <w:rsid w:val="00011071"/>
    <w:rsid w:val="000251DA"/>
    <w:rsid w:val="000E6B92"/>
    <w:rsid w:val="0010145A"/>
    <w:rsid w:val="00161489"/>
    <w:rsid w:val="001E4CA7"/>
    <w:rsid w:val="006762A1"/>
    <w:rsid w:val="006F5FF5"/>
    <w:rsid w:val="00752126"/>
    <w:rsid w:val="007F7F17"/>
    <w:rsid w:val="0098515D"/>
    <w:rsid w:val="00A5554A"/>
    <w:rsid w:val="00CF7E84"/>
    <w:rsid w:val="00D1266F"/>
    <w:rsid w:val="00E32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0F43"/>
  <w15:docId w15:val="{BD00D5F5-53EF-4934-900C-CD92072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7F7F17"/>
    <w:rPr>
      <w:rFonts w:ascii="Times New Roman" w:hAnsi="Times New Roman" w:cs="Times New Roman"/>
    </w:rPr>
  </w:style>
  <w:style w:type="paragraph" w:styleId="a4">
    <w:name w:val="List Paragraph"/>
    <w:basedOn w:val="a"/>
    <w:link w:val="a3"/>
    <w:uiPriority w:val="99"/>
    <w:qFormat/>
    <w:rsid w:val="007F7F17"/>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17517</Words>
  <Characters>9985</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дякун х</dc:creator>
  <cp:keywords/>
  <dc:description/>
  <cp:lastModifiedBy>PC</cp:lastModifiedBy>
  <cp:revision>5</cp:revision>
  <dcterms:created xsi:type="dcterms:W3CDTF">2022-12-22T13:31:00Z</dcterms:created>
  <dcterms:modified xsi:type="dcterms:W3CDTF">2023-01-08T19:14:00Z</dcterms:modified>
</cp:coreProperties>
</file>