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6A" w:rsidRPr="001615E3" w:rsidRDefault="00555D2A" w:rsidP="00A5266A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</w:rPr>
      </w:pPr>
      <w:r w:rsidRPr="001615E3">
        <w:rPr>
          <w:rFonts w:ascii="Times New Roman" w:hAnsi="Times New Roman" w:cs="Times New Roman"/>
          <w:b/>
          <w:bCs/>
        </w:rPr>
        <w:t>Додаток №3</w:t>
      </w:r>
    </w:p>
    <w:p w:rsidR="00EB6D41" w:rsidRPr="001615E3" w:rsidRDefault="008D6B71" w:rsidP="00A5266A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</w:rPr>
      </w:pPr>
      <w:r w:rsidRPr="001615E3">
        <w:rPr>
          <w:rFonts w:ascii="Times New Roman" w:hAnsi="Times New Roman" w:cs="Times New Roman"/>
          <w:b/>
          <w:bCs/>
        </w:rPr>
        <w:t>до тендерної документації</w:t>
      </w:r>
    </w:p>
    <w:p w:rsidR="00EB6D41" w:rsidRPr="001615E3" w:rsidRDefault="00EB6D41" w:rsidP="00EB6D41">
      <w:pPr>
        <w:tabs>
          <w:tab w:val="left" w:pos="0"/>
        </w:tabs>
        <w:spacing w:after="0" w:line="240" w:lineRule="auto"/>
        <w:ind w:right="-25"/>
        <w:contextualSpacing/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uk-UA"/>
        </w:rPr>
      </w:pPr>
    </w:p>
    <w:p w:rsidR="00D85536" w:rsidRPr="001615E3" w:rsidRDefault="00EB6D41" w:rsidP="00D85536">
      <w:pPr>
        <w:tabs>
          <w:tab w:val="left" w:pos="0"/>
        </w:tabs>
        <w:spacing w:line="240" w:lineRule="auto"/>
        <w:ind w:right="-25"/>
        <w:contextualSpacing/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uk-UA"/>
        </w:rPr>
      </w:pPr>
      <w:r w:rsidRPr="001615E3">
        <w:rPr>
          <w:rFonts w:ascii="Times New Roman" w:eastAsia="Times New Roman" w:hAnsi="Times New Roman" w:cs="Times New Roman"/>
          <w:b/>
          <w:color w:val="000000"/>
          <w:u w:color="000000"/>
          <w:lang w:eastAsia="uk-UA"/>
        </w:rPr>
        <w:t>Технічні, якісні та кількісні характеристики предмета закупівлі</w:t>
      </w:r>
    </w:p>
    <w:p w:rsidR="00D85536" w:rsidRPr="001615E3" w:rsidRDefault="00D85536" w:rsidP="00D85536">
      <w:pPr>
        <w:tabs>
          <w:tab w:val="left" w:pos="0"/>
        </w:tabs>
        <w:spacing w:line="240" w:lineRule="auto"/>
        <w:ind w:right="-25"/>
        <w:contextualSpacing/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uk-UA"/>
        </w:rPr>
      </w:pPr>
    </w:p>
    <w:p w:rsidR="00D85536" w:rsidRPr="001615E3" w:rsidRDefault="00D85536" w:rsidP="00D85536">
      <w:pPr>
        <w:tabs>
          <w:tab w:val="left" w:pos="0"/>
        </w:tabs>
        <w:spacing w:before="240" w:line="240" w:lineRule="auto"/>
        <w:ind w:right="-25"/>
        <w:contextualSpacing/>
        <w:jc w:val="center"/>
        <w:rPr>
          <w:rFonts w:ascii="Times New Roman" w:hAnsi="Times New Roman" w:cs="Times New Roman"/>
          <w:b/>
        </w:rPr>
      </w:pPr>
      <w:r w:rsidRPr="001615E3">
        <w:rPr>
          <w:rFonts w:ascii="Times New Roman" w:hAnsi="Times New Roman" w:cs="Times New Roman"/>
          <w:b/>
          <w:lang w:val="ru-RU"/>
        </w:rPr>
        <w:t xml:space="preserve">Код </w:t>
      </w:r>
      <w:proofErr w:type="spellStart"/>
      <w:r w:rsidRPr="001615E3">
        <w:rPr>
          <w:rFonts w:ascii="Times New Roman" w:hAnsi="Times New Roman" w:cs="Times New Roman"/>
          <w:b/>
        </w:rPr>
        <w:t>ДК</w:t>
      </w:r>
      <w:proofErr w:type="spellEnd"/>
      <w:r w:rsidRPr="001615E3">
        <w:rPr>
          <w:rFonts w:ascii="Times New Roman" w:hAnsi="Times New Roman" w:cs="Times New Roman"/>
          <w:b/>
        </w:rPr>
        <w:t xml:space="preserve"> 021: 2015 «Єдиний закупівельний словник» 09130000-9 Нафта і дистиляти (Бензин марки А-92,</w:t>
      </w:r>
      <w:r w:rsidR="007F0408" w:rsidRPr="001615E3">
        <w:rPr>
          <w:rFonts w:ascii="Times New Roman" w:hAnsi="Times New Roman" w:cs="Times New Roman"/>
          <w:b/>
        </w:rPr>
        <w:t xml:space="preserve"> </w:t>
      </w:r>
      <w:r w:rsidRPr="001615E3">
        <w:rPr>
          <w:rFonts w:ascii="Times New Roman" w:hAnsi="Times New Roman" w:cs="Times New Roman"/>
          <w:b/>
        </w:rPr>
        <w:t>дизельне паливо)</w:t>
      </w:r>
    </w:p>
    <w:p w:rsidR="00D85536" w:rsidRPr="001615E3" w:rsidRDefault="00D85536" w:rsidP="00D85536">
      <w:pPr>
        <w:tabs>
          <w:tab w:val="left" w:pos="0"/>
        </w:tabs>
        <w:spacing w:before="240" w:line="240" w:lineRule="auto"/>
        <w:ind w:right="-25"/>
        <w:contextualSpacing/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uk-UA"/>
        </w:rPr>
      </w:pPr>
    </w:p>
    <w:p w:rsidR="00250C5C" w:rsidRPr="001615E3" w:rsidRDefault="00250C5C" w:rsidP="001632E3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615E3">
        <w:rPr>
          <w:rFonts w:ascii="Times New Roman" w:hAnsi="Times New Roman" w:cs="Times New Roman"/>
          <w:i/>
          <w:color w:val="000000"/>
        </w:rPr>
        <w:t>Невиконання вимог цього розділу тендерної документації у тендерній пропозиції Учасника призводить до її відхилення.</w:t>
      </w:r>
    </w:p>
    <w:p w:rsidR="00250C5C" w:rsidRPr="001615E3" w:rsidRDefault="00250C5C" w:rsidP="006A502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615E3">
        <w:rPr>
          <w:rFonts w:ascii="Times New Roman" w:hAnsi="Times New Roman" w:cs="Times New Roman"/>
          <w:b/>
          <w:color w:val="000000"/>
        </w:rPr>
        <w:t>1. ТЕХНІЧНІ, ЯКІСНІ ТА КІЛЬКІСНІ ХАРАКТЕРИСТИКИ ПРЕД</w:t>
      </w:r>
      <w:r w:rsidR="006A38F6" w:rsidRPr="001615E3">
        <w:rPr>
          <w:rFonts w:ascii="Times New Roman" w:hAnsi="Times New Roman" w:cs="Times New Roman"/>
          <w:b/>
          <w:color w:val="000000"/>
        </w:rPr>
        <w:t>МЕТА ЗАКУПІВЛІ</w:t>
      </w:r>
    </w:p>
    <w:tbl>
      <w:tblPr>
        <w:tblStyle w:val="af7"/>
        <w:tblW w:w="5000" w:type="pct"/>
        <w:jc w:val="center"/>
        <w:tblLook w:val="04A0"/>
      </w:tblPr>
      <w:tblGrid>
        <w:gridCol w:w="2000"/>
        <w:gridCol w:w="2967"/>
        <w:gridCol w:w="2859"/>
        <w:gridCol w:w="2856"/>
      </w:tblGrid>
      <w:tr w:rsidR="005225A9" w:rsidRPr="001615E3" w:rsidTr="005225A9">
        <w:trPr>
          <w:trHeight w:val="264"/>
          <w:jc w:val="center"/>
        </w:trPr>
        <w:tc>
          <w:tcPr>
            <w:tcW w:w="936" w:type="pct"/>
          </w:tcPr>
          <w:p w:rsidR="005225A9" w:rsidRPr="001615E3" w:rsidRDefault="005225A9" w:rsidP="00250C5C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9" w:type="pct"/>
          </w:tcPr>
          <w:p w:rsidR="005225A9" w:rsidRPr="001615E3" w:rsidRDefault="005225A9" w:rsidP="00F40D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pct"/>
          </w:tcPr>
          <w:p w:rsidR="005225A9" w:rsidRPr="001615E3" w:rsidRDefault="005225A9" w:rsidP="00F40D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7" w:type="pct"/>
          </w:tcPr>
          <w:p w:rsidR="005225A9" w:rsidRPr="001615E3" w:rsidRDefault="005225A9" w:rsidP="00F40D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225A9" w:rsidRPr="001615E3" w:rsidTr="005225A9">
        <w:trPr>
          <w:trHeight w:val="280"/>
          <w:jc w:val="center"/>
        </w:trPr>
        <w:tc>
          <w:tcPr>
            <w:tcW w:w="936" w:type="pct"/>
          </w:tcPr>
          <w:p w:rsidR="005225A9" w:rsidRPr="001615E3" w:rsidRDefault="005225A9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1615E3">
              <w:rPr>
                <w:rFonts w:ascii="Times New Roman" w:hAnsi="Times New Roman" w:cs="Times New Roman"/>
                <w:b/>
                <w:color w:val="000000"/>
              </w:rPr>
              <w:t>Вид палива</w:t>
            </w:r>
          </w:p>
        </w:tc>
        <w:tc>
          <w:tcPr>
            <w:tcW w:w="1389" w:type="pct"/>
          </w:tcPr>
          <w:p w:rsidR="005225A9" w:rsidRPr="001615E3" w:rsidRDefault="005225A9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</w:rPr>
            </w:pPr>
            <w:r w:rsidRPr="001615E3">
              <w:rPr>
                <w:rFonts w:ascii="Times New Roman" w:hAnsi="Times New Roman" w:cs="Times New Roman"/>
                <w:color w:val="000000"/>
              </w:rPr>
              <w:t>бензин не етиловий</w:t>
            </w:r>
          </w:p>
        </w:tc>
        <w:tc>
          <w:tcPr>
            <w:tcW w:w="1338" w:type="pct"/>
          </w:tcPr>
          <w:p w:rsidR="005225A9" w:rsidRPr="001615E3" w:rsidRDefault="005225A9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</w:rPr>
            </w:pPr>
            <w:r w:rsidRPr="001615E3">
              <w:rPr>
                <w:rFonts w:ascii="Times New Roman" w:hAnsi="Times New Roman" w:cs="Times New Roman"/>
                <w:color w:val="000000"/>
              </w:rPr>
              <w:t>дизельне паливо</w:t>
            </w:r>
          </w:p>
        </w:tc>
        <w:tc>
          <w:tcPr>
            <w:tcW w:w="1337" w:type="pct"/>
          </w:tcPr>
          <w:p w:rsidR="005225A9" w:rsidRPr="001615E3" w:rsidRDefault="005225A9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</w:rPr>
            </w:pPr>
            <w:r w:rsidRPr="001615E3">
              <w:rPr>
                <w:rFonts w:ascii="Times New Roman" w:hAnsi="Times New Roman" w:cs="Times New Roman"/>
                <w:color w:val="000000"/>
              </w:rPr>
              <w:t>бензин не етиловий</w:t>
            </w:r>
          </w:p>
        </w:tc>
      </w:tr>
      <w:tr w:rsidR="005225A9" w:rsidRPr="001615E3" w:rsidTr="005225A9">
        <w:trPr>
          <w:trHeight w:val="264"/>
          <w:jc w:val="center"/>
        </w:trPr>
        <w:tc>
          <w:tcPr>
            <w:tcW w:w="936" w:type="pct"/>
          </w:tcPr>
          <w:p w:rsidR="005225A9" w:rsidRPr="001615E3" w:rsidRDefault="005225A9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1615E3">
              <w:rPr>
                <w:rFonts w:ascii="Times New Roman" w:hAnsi="Times New Roman" w:cs="Times New Roman"/>
                <w:b/>
                <w:color w:val="000000"/>
              </w:rPr>
              <w:t>Марка палива</w:t>
            </w:r>
          </w:p>
        </w:tc>
        <w:tc>
          <w:tcPr>
            <w:tcW w:w="1389" w:type="pct"/>
          </w:tcPr>
          <w:p w:rsidR="005225A9" w:rsidRPr="001615E3" w:rsidRDefault="005225A9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</w:rPr>
            </w:pPr>
            <w:r w:rsidRPr="001615E3">
              <w:rPr>
                <w:rFonts w:ascii="Times New Roman" w:hAnsi="Times New Roman" w:cs="Times New Roman"/>
                <w:color w:val="000000"/>
              </w:rPr>
              <w:t>А- 92</w:t>
            </w:r>
          </w:p>
        </w:tc>
        <w:tc>
          <w:tcPr>
            <w:tcW w:w="1338" w:type="pct"/>
          </w:tcPr>
          <w:p w:rsidR="005225A9" w:rsidRPr="001615E3" w:rsidRDefault="005225A9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</w:rPr>
            </w:pPr>
            <w:r w:rsidRPr="001615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37" w:type="pct"/>
          </w:tcPr>
          <w:p w:rsidR="005225A9" w:rsidRPr="001615E3" w:rsidRDefault="005225A9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</w:rPr>
            </w:pPr>
            <w:r w:rsidRPr="001615E3">
              <w:rPr>
                <w:rFonts w:ascii="Times New Roman" w:hAnsi="Times New Roman" w:cs="Times New Roman"/>
                <w:color w:val="000000"/>
              </w:rPr>
              <w:t>А-95</w:t>
            </w:r>
          </w:p>
        </w:tc>
      </w:tr>
      <w:tr w:rsidR="005225A9" w:rsidRPr="001615E3" w:rsidTr="005225A9">
        <w:trPr>
          <w:trHeight w:val="280"/>
          <w:jc w:val="center"/>
        </w:trPr>
        <w:tc>
          <w:tcPr>
            <w:tcW w:w="936" w:type="pct"/>
          </w:tcPr>
          <w:p w:rsidR="005225A9" w:rsidRPr="001615E3" w:rsidRDefault="005225A9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1615E3">
              <w:rPr>
                <w:rFonts w:ascii="Times New Roman" w:hAnsi="Times New Roman" w:cs="Times New Roman"/>
                <w:b/>
                <w:color w:val="000000"/>
              </w:rPr>
              <w:t>Кількість (л)</w:t>
            </w:r>
          </w:p>
        </w:tc>
        <w:tc>
          <w:tcPr>
            <w:tcW w:w="1389" w:type="pct"/>
          </w:tcPr>
          <w:p w:rsidR="005225A9" w:rsidRPr="001615E3" w:rsidRDefault="001615E3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</w:rPr>
            </w:pPr>
            <w:r w:rsidRPr="001615E3">
              <w:rPr>
                <w:rFonts w:ascii="Times New Roman" w:hAnsi="Times New Roman" w:cs="Times New Roman"/>
                <w:color w:val="000000"/>
              </w:rPr>
              <w:t>7 000</w:t>
            </w:r>
            <w:r w:rsidR="005225A9" w:rsidRPr="001615E3">
              <w:rPr>
                <w:rFonts w:ascii="Times New Roman" w:hAnsi="Times New Roman" w:cs="Times New Roman"/>
                <w:color w:val="000000"/>
              </w:rPr>
              <w:t xml:space="preserve"> л</w:t>
            </w:r>
          </w:p>
        </w:tc>
        <w:tc>
          <w:tcPr>
            <w:tcW w:w="1338" w:type="pct"/>
          </w:tcPr>
          <w:p w:rsidR="005225A9" w:rsidRPr="001615E3" w:rsidRDefault="001615E3" w:rsidP="007F0408">
            <w:pPr>
              <w:rPr>
                <w:rFonts w:ascii="Times New Roman" w:hAnsi="Times New Roman" w:cs="Times New Roman"/>
              </w:rPr>
            </w:pPr>
            <w:r w:rsidRPr="001615E3">
              <w:rPr>
                <w:rFonts w:ascii="Times New Roman" w:hAnsi="Times New Roman" w:cs="Times New Roman"/>
              </w:rPr>
              <w:t>21 000</w:t>
            </w:r>
            <w:r w:rsidR="005225A9" w:rsidRPr="001615E3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1337" w:type="pct"/>
          </w:tcPr>
          <w:p w:rsidR="005225A9" w:rsidRPr="001615E3" w:rsidRDefault="001615E3" w:rsidP="007F0408">
            <w:pPr>
              <w:rPr>
                <w:rFonts w:ascii="Times New Roman" w:hAnsi="Times New Roman" w:cs="Times New Roman"/>
              </w:rPr>
            </w:pPr>
            <w:r w:rsidRPr="001615E3">
              <w:rPr>
                <w:rFonts w:ascii="Times New Roman" w:hAnsi="Times New Roman" w:cs="Times New Roman"/>
              </w:rPr>
              <w:t>300</w:t>
            </w:r>
            <w:r w:rsidR="005225A9" w:rsidRPr="001615E3"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5225A9" w:rsidRPr="001615E3" w:rsidTr="005225A9">
        <w:trPr>
          <w:trHeight w:val="824"/>
          <w:jc w:val="center"/>
        </w:trPr>
        <w:tc>
          <w:tcPr>
            <w:tcW w:w="936" w:type="pct"/>
          </w:tcPr>
          <w:p w:rsidR="005225A9" w:rsidRPr="001615E3" w:rsidRDefault="005225A9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1615E3">
              <w:rPr>
                <w:rFonts w:ascii="Times New Roman" w:hAnsi="Times New Roman" w:cs="Times New Roman"/>
                <w:b/>
                <w:color w:val="000000"/>
              </w:rPr>
              <w:t>Якість</w:t>
            </w:r>
          </w:p>
        </w:tc>
        <w:tc>
          <w:tcPr>
            <w:tcW w:w="1389" w:type="pct"/>
          </w:tcPr>
          <w:p w:rsidR="005225A9" w:rsidRPr="001615E3" w:rsidRDefault="005225A9" w:rsidP="005F6715">
            <w:pPr>
              <w:rPr>
                <w:rFonts w:ascii="Times New Roman" w:hAnsi="Times New Roman" w:cs="Times New Roman"/>
              </w:rPr>
            </w:pPr>
            <w:r w:rsidRPr="001615E3">
              <w:rPr>
                <w:rFonts w:ascii="Times New Roman" w:hAnsi="Times New Roman" w:cs="Times New Roman"/>
              </w:rPr>
              <w:t>ДСТУ – 7687:2015 «Бензини автомобільні Євро. Технічні умови.»</w:t>
            </w:r>
          </w:p>
        </w:tc>
        <w:tc>
          <w:tcPr>
            <w:tcW w:w="1338" w:type="pct"/>
          </w:tcPr>
          <w:p w:rsidR="005225A9" w:rsidRPr="001615E3" w:rsidRDefault="005225A9" w:rsidP="005F6715">
            <w:pPr>
              <w:jc w:val="both"/>
              <w:rPr>
                <w:rFonts w:ascii="Times New Roman" w:hAnsi="Times New Roman" w:cs="Times New Roman"/>
                <w:kern w:val="36"/>
              </w:rPr>
            </w:pPr>
            <w:r w:rsidRPr="001615E3">
              <w:rPr>
                <w:rFonts w:ascii="Times New Roman" w:hAnsi="Times New Roman" w:cs="Times New Roman"/>
                <w:kern w:val="36"/>
              </w:rPr>
              <w:t>ДСТУ - 7688:2015 «Паливо дизельне Євро. Технічні умови.»</w:t>
            </w:r>
          </w:p>
        </w:tc>
        <w:tc>
          <w:tcPr>
            <w:tcW w:w="1337" w:type="pct"/>
          </w:tcPr>
          <w:p w:rsidR="005225A9" w:rsidRPr="001615E3" w:rsidRDefault="005225A9" w:rsidP="005F6715">
            <w:pPr>
              <w:jc w:val="both"/>
              <w:rPr>
                <w:rFonts w:ascii="Times New Roman" w:hAnsi="Times New Roman" w:cs="Times New Roman"/>
                <w:kern w:val="36"/>
              </w:rPr>
            </w:pPr>
            <w:r w:rsidRPr="001615E3">
              <w:rPr>
                <w:rFonts w:ascii="Times New Roman" w:hAnsi="Times New Roman" w:cs="Times New Roman"/>
              </w:rPr>
              <w:t>ДСТУ – 7687:2015 «Бензини автомобільні Євро. Технічні умови.»</w:t>
            </w:r>
          </w:p>
        </w:tc>
      </w:tr>
    </w:tbl>
    <w:p w:rsidR="008D6B71" w:rsidRPr="001615E3" w:rsidRDefault="008D6B71" w:rsidP="006A502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</w:p>
    <w:p w:rsidR="00FF39AD" w:rsidRPr="001615E3" w:rsidRDefault="00FF39AD" w:rsidP="00DF12A6">
      <w:p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/>
        </w:rPr>
      </w:pPr>
      <w:r w:rsidRPr="001615E3">
        <w:rPr>
          <w:rFonts w:ascii="Times New Roman" w:hAnsi="Times New Roman" w:cs="Times New Roman"/>
          <w:b/>
          <w:color w:val="000000"/>
        </w:rPr>
        <w:t xml:space="preserve">Форма випуску – </w:t>
      </w:r>
      <w:r w:rsidR="000F666E" w:rsidRPr="001615E3">
        <w:rPr>
          <w:rFonts w:ascii="Times New Roman" w:hAnsi="Times New Roman" w:cs="Times New Roman"/>
          <w:color w:val="000000"/>
        </w:rPr>
        <w:t>в ємкості Замовника</w:t>
      </w:r>
    </w:p>
    <w:p w:rsidR="00FF39AD" w:rsidRPr="001615E3" w:rsidRDefault="00FF39AD" w:rsidP="00DF12A6">
      <w:pPr>
        <w:spacing w:line="240" w:lineRule="auto"/>
        <w:rPr>
          <w:rFonts w:ascii="Times New Roman" w:hAnsi="Times New Roman" w:cs="Times New Roman"/>
          <w:color w:val="000000"/>
        </w:rPr>
      </w:pPr>
      <w:r w:rsidRPr="001615E3">
        <w:rPr>
          <w:rFonts w:ascii="Times New Roman" w:hAnsi="Times New Roman" w:cs="Times New Roman"/>
          <w:b/>
          <w:color w:val="000000"/>
        </w:rPr>
        <w:t xml:space="preserve">Місце та умови поставки - </w:t>
      </w:r>
      <w:r w:rsidRPr="001615E3">
        <w:rPr>
          <w:rFonts w:ascii="Times New Roman" w:hAnsi="Times New Roman" w:cs="Times New Roman"/>
          <w:color w:val="000000"/>
        </w:rPr>
        <w:t>на автозаправних станціях у межах м. С</w:t>
      </w:r>
      <w:r w:rsidR="00F739A0" w:rsidRPr="001615E3">
        <w:rPr>
          <w:rFonts w:ascii="Times New Roman" w:hAnsi="Times New Roman" w:cs="Times New Roman"/>
          <w:color w:val="000000"/>
        </w:rPr>
        <w:t xml:space="preserve">лавутич </w:t>
      </w:r>
      <w:r w:rsidRPr="001615E3">
        <w:rPr>
          <w:rFonts w:ascii="Times New Roman" w:hAnsi="Times New Roman" w:cs="Times New Roman"/>
          <w:color w:val="000000"/>
        </w:rPr>
        <w:t>(Вишгородського р-ну, Київської обл.) та Чернігівській обл., цілодобово, окремими партіями</w:t>
      </w:r>
    </w:p>
    <w:p w:rsidR="00250C5C" w:rsidRPr="001615E3" w:rsidRDefault="00250C5C" w:rsidP="00250C5C">
      <w:pPr>
        <w:framePr w:hSpace="180" w:wrap="around" w:vAnchor="text" w:hAnchor="text" w:x="108" w:y="1"/>
        <w:suppressOverlap/>
        <w:rPr>
          <w:rFonts w:ascii="Times New Roman" w:hAnsi="Times New Roman" w:cs="Times New Roman"/>
          <w:color w:val="000000"/>
        </w:rPr>
      </w:pPr>
    </w:p>
    <w:p w:rsidR="00CE1E16" w:rsidRPr="001615E3" w:rsidRDefault="00CE1E16" w:rsidP="00CE1E16">
      <w:pPr>
        <w:pStyle w:val="16"/>
        <w:tabs>
          <w:tab w:val="left" w:pos="0"/>
        </w:tabs>
        <w:spacing w:before="240"/>
        <w:ind w:left="0"/>
        <w:jc w:val="center"/>
        <w:rPr>
          <w:b/>
          <w:sz w:val="22"/>
          <w:szCs w:val="22"/>
        </w:rPr>
      </w:pPr>
      <w:r w:rsidRPr="001615E3">
        <w:rPr>
          <w:b/>
          <w:sz w:val="22"/>
          <w:szCs w:val="22"/>
        </w:rPr>
        <w:t>2. ПОРЯДОК ТА ФОРМА ПОСТАВКИ ПАЛИВА</w:t>
      </w:r>
    </w:p>
    <w:p w:rsidR="00CE1E16" w:rsidRPr="001615E3" w:rsidRDefault="00CE1E16" w:rsidP="00CE1E16">
      <w:pPr>
        <w:pStyle w:val="af4"/>
        <w:widowControl/>
        <w:numPr>
          <w:ilvl w:val="0"/>
          <w:numId w:val="27"/>
        </w:numPr>
        <w:ind w:left="709" w:hanging="709"/>
        <w:jc w:val="both"/>
        <w:rPr>
          <w:rFonts w:ascii="Times New Roman" w:hAnsi="Times New Roman"/>
          <w:sz w:val="22"/>
          <w:szCs w:val="22"/>
          <w:lang w:val="uk-UA"/>
        </w:rPr>
      </w:pPr>
      <w:r w:rsidRPr="001615E3">
        <w:rPr>
          <w:rFonts w:ascii="Times New Roman" w:hAnsi="Times New Roman"/>
          <w:sz w:val="22"/>
          <w:szCs w:val="22"/>
          <w:lang w:val="uk-UA" w:eastAsia="en-US"/>
        </w:rPr>
        <w:t>АЗС повинні бути призначені для заправки транспортних засобів паливом, відповідно до вимог Правил роздрібної торгівлі нафтопродуктами, затверджених постановою Кабінету Міністрів України від 20.12.1997 № 1442.</w:t>
      </w:r>
    </w:p>
    <w:p w:rsidR="00CE1E16" w:rsidRPr="001615E3" w:rsidRDefault="00CE1E16" w:rsidP="00CE1E16">
      <w:pPr>
        <w:pStyle w:val="af4"/>
        <w:widowControl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1615E3">
        <w:rPr>
          <w:rFonts w:ascii="Times New Roman" w:hAnsi="Times New Roman"/>
          <w:sz w:val="22"/>
          <w:szCs w:val="22"/>
          <w:lang w:val="uk-UA"/>
        </w:rPr>
        <w:t>відпуск палива повинен здійснюватися на АЗС цілодобово, включаючи вихідні, святкові та неробочі дні.</w:t>
      </w:r>
    </w:p>
    <w:p w:rsidR="00CE1E16" w:rsidRPr="001615E3" w:rsidRDefault="00CE1E16" w:rsidP="00CE1E16">
      <w:pPr>
        <w:pStyle w:val="af4"/>
        <w:widowControl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1615E3">
        <w:rPr>
          <w:rFonts w:ascii="Times New Roman" w:hAnsi="Times New Roman"/>
          <w:bCs/>
          <w:sz w:val="22"/>
          <w:szCs w:val="22"/>
          <w:lang w:val="uk-UA" w:eastAsia="uk-UA"/>
        </w:rPr>
        <w:t>паливо</w:t>
      </w:r>
      <w:r w:rsidRPr="001615E3">
        <w:rPr>
          <w:rFonts w:ascii="Times New Roman" w:hAnsi="Times New Roman"/>
          <w:sz w:val="22"/>
          <w:szCs w:val="22"/>
          <w:lang w:val="uk-UA" w:eastAsia="en-US"/>
        </w:rPr>
        <w:t>, яке Учасник планує відпускати Замовнику на запропонованих АЗС, повинне  відповідати діючим вимогам встановленим законодавством України.</w:t>
      </w:r>
    </w:p>
    <w:p w:rsidR="00A40CAC" w:rsidRPr="001615E3" w:rsidRDefault="00D2193F" w:rsidP="00A40CAC">
      <w:pPr>
        <w:jc w:val="both"/>
        <w:rPr>
          <w:rFonts w:ascii="Times New Roman" w:hAnsi="Times New Roman" w:cs="Times New Roman"/>
        </w:rPr>
      </w:pPr>
      <w:r w:rsidRPr="001615E3">
        <w:rPr>
          <w:rFonts w:ascii="Times New Roman" w:hAnsi="Times New Roman" w:cs="Times New Roman"/>
        </w:rPr>
        <w:t>Н</w:t>
      </w:r>
      <w:r w:rsidR="00A40CAC" w:rsidRPr="001615E3">
        <w:rPr>
          <w:rFonts w:ascii="Times New Roman" w:hAnsi="Times New Roman" w:cs="Times New Roman"/>
        </w:rPr>
        <w:t xml:space="preserve">а підтвердження якості товару </w:t>
      </w:r>
      <w:r w:rsidR="00A40CAC" w:rsidRPr="001615E3">
        <w:rPr>
          <w:rFonts w:ascii="Times New Roman" w:hAnsi="Times New Roman" w:cs="Times New Roman"/>
          <w:b/>
        </w:rPr>
        <w:t>документи, які посвідчують якість товару</w:t>
      </w:r>
      <w:r w:rsidR="00A40CAC" w:rsidRPr="001615E3">
        <w:rPr>
          <w:rFonts w:ascii="Times New Roman" w:hAnsi="Times New Roman" w:cs="Times New Roman"/>
        </w:rPr>
        <w:t xml:space="preserve"> (сертифікатів та/або посвідчень) </w:t>
      </w:r>
      <w:r w:rsidR="00E947FC" w:rsidRPr="001615E3">
        <w:rPr>
          <w:rFonts w:ascii="Times New Roman" w:hAnsi="Times New Roman" w:cs="Times New Roman"/>
        </w:rPr>
        <w:t xml:space="preserve"> не вимага</w:t>
      </w:r>
      <w:r w:rsidR="00A47CC5" w:rsidRPr="001615E3">
        <w:rPr>
          <w:rFonts w:ascii="Times New Roman" w:hAnsi="Times New Roman" w:cs="Times New Roman"/>
        </w:rPr>
        <w:t>ю</w:t>
      </w:r>
      <w:r w:rsidR="00E947FC" w:rsidRPr="001615E3">
        <w:rPr>
          <w:rFonts w:ascii="Times New Roman" w:hAnsi="Times New Roman" w:cs="Times New Roman"/>
        </w:rPr>
        <w:t>ться.</w:t>
      </w:r>
    </w:p>
    <w:p w:rsidR="00A40CAC" w:rsidRPr="001615E3" w:rsidRDefault="00A40CAC" w:rsidP="00A40CAC">
      <w:pPr>
        <w:pStyle w:val="LO-normal"/>
        <w:spacing w:after="240"/>
        <w:rPr>
          <w:rFonts w:ascii="Times New Roman" w:eastAsia="Calibri" w:hAnsi="Times New Roman" w:cs="Times New Roman"/>
          <w:lang w:val="uk-UA"/>
        </w:rPr>
      </w:pPr>
      <w:r w:rsidRPr="001615E3">
        <w:rPr>
          <w:rFonts w:ascii="Times New Roman" w:eastAsia="Calibri" w:hAnsi="Times New Roman" w:cs="Times New Roman"/>
          <w:lang w:val="uk-UA"/>
        </w:rPr>
        <w:t xml:space="preserve">В складі тендерної пропозиції Учасник зобов’язаний подати довідку/лист довільної форми </w:t>
      </w:r>
      <w:r w:rsidRPr="001615E3">
        <w:rPr>
          <w:rFonts w:ascii="Times New Roman" w:eastAsia="Calibri" w:hAnsi="Times New Roman" w:cs="Times New Roman"/>
          <w:b/>
          <w:lang w:val="uk-UA"/>
        </w:rPr>
        <w:t>щодо</w:t>
      </w:r>
      <w:r w:rsidRPr="001615E3">
        <w:rPr>
          <w:b/>
          <w:color w:val="4D5156"/>
          <w:shd w:val="clear" w:color="auto" w:fill="FFFFFF"/>
          <w:lang w:val="uk-UA"/>
        </w:rPr>
        <w:t> </w:t>
      </w:r>
      <w:r w:rsidRPr="001615E3">
        <w:rPr>
          <w:rFonts w:ascii="Times New Roman" w:hAnsi="Times New Roman" w:cs="Times New Roman"/>
          <w:b/>
          <w:lang w:val="uk-UA"/>
        </w:rPr>
        <w:t>застосування заходів із захисту довкілля.</w:t>
      </w:r>
      <w:r w:rsidRPr="001615E3">
        <w:rPr>
          <w:rFonts w:ascii="Times New Roman" w:eastAsia="Calibri" w:hAnsi="Times New Roman" w:cs="Times New Roman"/>
          <w:lang w:val="uk-UA"/>
        </w:rPr>
        <w:t xml:space="preserve"> </w:t>
      </w:r>
    </w:p>
    <w:p w:rsidR="004C7B58" w:rsidRPr="001615E3" w:rsidRDefault="004C7B58" w:rsidP="006A502E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B132CA" w:rsidRPr="001615E3" w:rsidRDefault="00250C5C" w:rsidP="00720B34">
      <w:pPr>
        <w:jc w:val="both"/>
        <w:rPr>
          <w:rFonts w:ascii="Times New Roman" w:hAnsi="Times New Roman" w:cs="Times New Roman"/>
        </w:rPr>
      </w:pPr>
      <w:r w:rsidRPr="001615E3">
        <w:rPr>
          <w:rFonts w:ascii="Times New Roman" w:hAnsi="Times New Roman" w:cs="Times New Roman"/>
        </w:rPr>
        <w:t>Уповноважена особа</w:t>
      </w:r>
      <w:r w:rsidRPr="001615E3">
        <w:rPr>
          <w:rFonts w:ascii="Times New Roman" w:hAnsi="Times New Roman" w:cs="Times New Roman"/>
        </w:rPr>
        <w:tab/>
      </w:r>
      <w:r w:rsidRPr="001615E3">
        <w:rPr>
          <w:rFonts w:ascii="Times New Roman" w:hAnsi="Times New Roman" w:cs="Times New Roman"/>
        </w:rPr>
        <w:tab/>
      </w:r>
      <w:r w:rsidRPr="001615E3">
        <w:rPr>
          <w:rFonts w:ascii="Times New Roman" w:hAnsi="Times New Roman" w:cs="Times New Roman"/>
        </w:rPr>
        <w:tab/>
        <w:t xml:space="preserve">         ___________ </w:t>
      </w:r>
      <w:r w:rsidRPr="001615E3">
        <w:rPr>
          <w:rFonts w:ascii="Times New Roman" w:hAnsi="Times New Roman" w:cs="Times New Roman"/>
        </w:rPr>
        <w:tab/>
        <w:t xml:space="preserve">             __________________</w:t>
      </w:r>
      <w:r w:rsidRPr="001615E3">
        <w:rPr>
          <w:rFonts w:ascii="Times New Roman" w:hAnsi="Times New Roman" w:cs="Times New Roman"/>
        </w:rPr>
        <w:tab/>
      </w:r>
      <w:r w:rsidRPr="001615E3">
        <w:rPr>
          <w:rFonts w:ascii="Times New Roman" w:hAnsi="Times New Roman" w:cs="Times New Roman"/>
        </w:rPr>
        <w:tab/>
      </w:r>
      <w:r w:rsidRPr="001615E3">
        <w:rPr>
          <w:rFonts w:ascii="Times New Roman" w:hAnsi="Times New Roman" w:cs="Times New Roman"/>
        </w:rPr>
        <w:tab/>
      </w:r>
      <w:r w:rsidRPr="001615E3">
        <w:rPr>
          <w:rFonts w:ascii="Times New Roman" w:hAnsi="Times New Roman" w:cs="Times New Roman"/>
        </w:rPr>
        <w:tab/>
      </w:r>
      <w:r w:rsidRPr="001615E3">
        <w:rPr>
          <w:rFonts w:ascii="Times New Roman" w:hAnsi="Times New Roman" w:cs="Times New Roman"/>
        </w:rPr>
        <w:tab/>
        <w:t xml:space="preserve">  </w:t>
      </w:r>
      <w:r w:rsidR="006A502E" w:rsidRPr="001615E3">
        <w:rPr>
          <w:rFonts w:ascii="Times New Roman" w:hAnsi="Times New Roman" w:cs="Times New Roman"/>
        </w:rPr>
        <w:t xml:space="preserve">                      </w:t>
      </w:r>
      <w:r w:rsidRPr="001615E3">
        <w:rPr>
          <w:rFonts w:ascii="Times New Roman" w:hAnsi="Times New Roman" w:cs="Times New Roman"/>
        </w:rPr>
        <w:t xml:space="preserve">           (підпис)</w:t>
      </w:r>
      <w:r w:rsidRPr="001615E3">
        <w:rPr>
          <w:rFonts w:ascii="Times New Roman" w:hAnsi="Times New Roman" w:cs="Times New Roman"/>
        </w:rPr>
        <w:tab/>
        <w:t xml:space="preserve">         </w:t>
      </w:r>
      <w:r w:rsidR="00720B34" w:rsidRPr="001615E3">
        <w:rPr>
          <w:rFonts w:ascii="Times New Roman" w:hAnsi="Times New Roman" w:cs="Times New Roman"/>
        </w:rPr>
        <w:t xml:space="preserve">      (ініціали та прізвище)</w:t>
      </w:r>
    </w:p>
    <w:sectPr w:rsidR="00B132CA" w:rsidRPr="001615E3" w:rsidSect="006A502E">
      <w:footerReference w:type="default" r:id="rId8"/>
      <w:pgSz w:w="11906" w:h="16838"/>
      <w:pgMar w:top="720" w:right="720" w:bottom="720" w:left="72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82" w:rsidRDefault="00996F82" w:rsidP="00B01557">
      <w:pPr>
        <w:spacing w:after="0" w:line="240" w:lineRule="auto"/>
      </w:pPr>
      <w:r>
        <w:separator/>
      </w:r>
    </w:p>
  </w:endnote>
  <w:endnote w:type="continuationSeparator" w:id="0">
    <w:p w:rsidR="00996F82" w:rsidRDefault="00996F82" w:rsidP="00B0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40" w:rsidRPr="00FC6580" w:rsidRDefault="003300F8">
    <w:pPr>
      <w:pStyle w:val="ac"/>
      <w:jc w:val="right"/>
      <w:rPr>
        <w:color w:val="FFFFFF"/>
      </w:rPr>
    </w:pPr>
    <w:r w:rsidRPr="00FC6580">
      <w:rPr>
        <w:color w:val="FFFFFF"/>
      </w:rPr>
      <w:fldChar w:fldCharType="begin"/>
    </w:r>
    <w:r w:rsidR="00216540" w:rsidRPr="00FC6580">
      <w:rPr>
        <w:color w:val="FFFFFF"/>
      </w:rPr>
      <w:instrText>PAGE   \* MERGEFORMAT</w:instrText>
    </w:r>
    <w:r w:rsidRPr="00FC6580">
      <w:rPr>
        <w:color w:val="FFFFFF"/>
      </w:rPr>
      <w:fldChar w:fldCharType="separate"/>
    </w:r>
    <w:r w:rsidR="001615E3" w:rsidRPr="001615E3">
      <w:rPr>
        <w:noProof/>
        <w:color w:val="FFFFFF"/>
        <w:lang w:val="ru-RU"/>
      </w:rPr>
      <w:t>23</w:t>
    </w:r>
    <w:r w:rsidRPr="00FC6580">
      <w:rPr>
        <w:color w:val="FFFFFF"/>
      </w:rPr>
      <w:fldChar w:fldCharType="end"/>
    </w:r>
  </w:p>
  <w:p w:rsidR="00216540" w:rsidRDefault="002165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82" w:rsidRDefault="00996F82" w:rsidP="00B01557">
      <w:pPr>
        <w:spacing w:after="0" w:line="240" w:lineRule="auto"/>
      </w:pPr>
      <w:r>
        <w:separator/>
      </w:r>
    </w:p>
  </w:footnote>
  <w:footnote w:type="continuationSeparator" w:id="0">
    <w:p w:rsidR="00996F82" w:rsidRDefault="00996F82" w:rsidP="00B0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26A3B25"/>
    <w:multiLevelType w:val="hybridMultilevel"/>
    <w:tmpl w:val="AADC3926"/>
    <w:lvl w:ilvl="0" w:tplc="0A12D1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09AE6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C804F1"/>
    <w:multiLevelType w:val="multilevel"/>
    <w:tmpl w:val="6E4CB7D4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AB52E3"/>
    <w:multiLevelType w:val="hybridMultilevel"/>
    <w:tmpl w:val="FFB08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8186D"/>
    <w:multiLevelType w:val="hybridMultilevel"/>
    <w:tmpl w:val="AA66B9F8"/>
    <w:lvl w:ilvl="0" w:tplc="9E824D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B1437"/>
    <w:multiLevelType w:val="hybridMultilevel"/>
    <w:tmpl w:val="2D44E94E"/>
    <w:lvl w:ilvl="0" w:tplc="7AB4E1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>
    <w:nsid w:val="2C1841B7"/>
    <w:multiLevelType w:val="multilevel"/>
    <w:tmpl w:val="D0026AC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2EB33262"/>
    <w:multiLevelType w:val="hybridMultilevel"/>
    <w:tmpl w:val="40C40272"/>
    <w:lvl w:ilvl="0" w:tplc="F9FE169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40012BCC"/>
    <w:multiLevelType w:val="hybridMultilevel"/>
    <w:tmpl w:val="BDCA7B8A"/>
    <w:lvl w:ilvl="0" w:tplc="BD0641A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254646C"/>
    <w:multiLevelType w:val="hybridMultilevel"/>
    <w:tmpl w:val="49025FFC"/>
    <w:lvl w:ilvl="0" w:tplc="EF90F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2296"/>
    <w:multiLevelType w:val="multilevel"/>
    <w:tmpl w:val="4F3AF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136732"/>
    <w:multiLevelType w:val="hybridMultilevel"/>
    <w:tmpl w:val="071E7B96"/>
    <w:lvl w:ilvl="0" w:tplc="753E579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631775D"/>
    <w:multiLevelType w:val="hybridMultilevel"/>
    <w:tmpl w:val="A6848E1A"/>
    <w:lvl w:ilvl="0" w:tplc="BF1ACC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E31E7A"/>
    <w:multiLevelType w:val="hybridMultilevel"/>
    <w:tmpl w:val="D7DEDBEA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603F96"/>
    <w:multiLevelType w:val="hybridMultilevel"/>
    <w:tmpl w:val="C084152E"/>
    <w:lvl w:ilvl="0" w:tplc="B9EE8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669D5"/>
    <w:multiLevelType w:val="hybridMultilevel"/>
    <w:tmpl w:val="672ECC22"/>
    <w:lvl w:ilvl="0" w:tplc="CC381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4F4F3A2">
      <w:numFmt w:val="none"/>
      <w:lvlText w:val=""/>
      <w:lvlJc w:val="left"/>
      <w:pPr>
        <w:tabs>
          <w:tab w:val="num" w:pos="360"/>
        </w:tabs>
      </w:pPr>
    </w:lvl>
    <w:lvl w:ilvl="2" w:tplc="23608F64">
      <w:numFmt w:val="none"/>
      <w:lvlText w:val=""/>
      <w:lvlJc w:val="left"/>
      <w:pPr>
        <w:tabs>
          <w:tab w:val="num" w:pos="360"/>
        </w:tabs>
      </w:pPr>
    </w:lvl>
    <w:lvl w:ilvl="3" w:tplc="55BED304">
      <w:numFmt w:val="none"/>
      <w:lvlText w:val=""/>
      <w:lvlJc w:val="left"/>
      <w:pPr>
        <w:tabs>
          <w:tab w:val="num" w:pos="360"/>
        </w:tabs>
      </w:pPr>
    </w:lvl>
    <w:lvl w:ilvl="4" w:tplc="E41A49D0">
      <w:numFmt w:val="none"/>
      <w:lvlText w:val=""/>
      <w:lvlJc w:val="left"/>
      <w:pPr>
        <w:tabs>
          <w:tab w:val="num" w:pos="360"/>
        </w:tabs>
      </w:pPr>
    </w:lvl>
    <w:lvl w:ilvl="5" w:tplc="FDBE1A16">
      <w:numFmt w:val="none"/>
      <w:lvlText w:val=""/>
      <w:lvlJc w:val="left"/>
      <w:pPr>
        <w:tabs>
          <w:tab w:val="num" w:pos="360"/>
        </w:tabs>
      </w:pPr>
    </w:lvl>
    <w:lvl w:ilvl="6" w:tplc="0EE0269C">
      <w:numFmt w:val="none"/>
      <w:lvlText w:val=""/>
      <w:lvlJc w:val="left"/>
      <w:pPr>
        <w:tabs>
          <w:tab w:val="num" w:pos="360"/>
        </w:tabs>
      </w:pPr>
    </w:lvl>
    <w:lvl w:ilvl="7" w:tplc="7864044E">
      <w:numFmt w:val="none"/>
      <w:lvlText w:val=""/>
      <w:lvlJc w:val="left"/>
      <w:pPr>
        <w:tabs>
          <w:tab w:val="num" w:pos="360"/>
        </w:tabs>
      </w:pPr>
    </w:lvl>
    <w:lvl w:ilvl="8" w:tplc="6116F21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A8D712B"/>
    <w:multiLevelType w:val="hybridMultilevel"/>
    <w:tmpl w:val="3182CE96"/>
    <w:lvl w:ilvl="0" w:tplc="20F0E26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8F1DA2"/>
    <w:multiLevelType w:val="hybridMultilevel"/>
    <w:tmpl w:val="7522FED2"/>
    <w:lvl w:ilvl="0" w:tplc="9812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4"/>
  </w:num>
  <w:num w:numId="5">
    <w:abstractNumId w:val="23"/>
  </w:num>
  <w:num w:numId="6">
    <w:abstractNumId w:val="12"/>
  </w:num>
  <w:num w:numId="7">
    <w:abstractNumId w:val="4"/>
  </w:num>
  <w:num w:numId="8">
    <w:abstractNumId w:val="26"/>
  </w:num>
  <w:num w:numId="9">
    <w:abstractNumId w:val="0"/>
  </w:num>
  <w:num w:numId="10">
    <w:abstractNumId w:val="1"/>
  </w:num>
  <w:num w:numId="11">
    <w:abstractNumId w:val="20"/>
  </w:num>
  <w:num w:numId="12">
    <w:abstractNumId w:val="17"/>
  </w:num>
  <w:num w:numId="13">
    <w:abstractNumId w:val="21"/>
  </w:num>
  <w:num w:numId="14">
    <w:abstractNumId w:val="6"/>
  </w:num>
  <w:num w:numId="15">
    <w:abstractNumId w:val="5"/>
  </w:num>
  <w:num w:numId="16">
    <w:abstractNumId w:val="14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8"/>
  </w:num>
  <w:num w:numId="21">
    <w:abstractNumId w:val="9"/>
  </w:num>
  <w:num w:numId="22">
    <w:abstractNumId w:val="10"/>
  </w:num>
  <w:num w:numId="23">
    <w:abstractNumId w:val="16"/>
  </w:num>
  <w:num w:numId="24">
    <w:abstractNumId w:val="18"/>
  </w:num>
  <w:num w:numId="25">
    <w:abstractNumId w:val="22"/>
  </w:num>
  <w:num w:numId="26">
    <w:abstractNumId w:val="1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F9"/>
    <w:rsid w:val="0000132C"/>
    <w:rsid w:val="000024ED"/>
    <w:rsid w:val="000278CE"/>
    <w:rsid w:val="000414BF"/>
    <w:rsid w:val="00043238"/>
    <w:rsid w:val="00072812"/>
    <w:rsid w:val="00085A5C"/>
    <w:rsid w:val="000B57F2"/>
    <w:rsid w:val="000F666E"/>
    <w:rsid w:val="0010523B"/>
    <w:rsid w:val="00111F56"/>
    <w:rsid w:val="001268B2"/>
    <w:rsid w:val="001615E3"/>
    <w:rsid w:val="001632E3"/>
    <w:rsid w:val="00167ACF"/>
    <w:rsid w:val="001802AF"/>
    <w:rsid w:val="00182C0A"/>
    <w:rsid w:val="001A0956"/>
    <w:rsid w:val="001A1030"/>
    <w:rsid w:val="001B2E83"/>
    <w:rsid w:val="001C31F6"/>
    <w:rsid w:val="001C3270"/>
    <w:rsid w:val="001D0783"/>
    <w:rsid w:val="00216540"/>
    <w:rsid w:val="00216CBA"/>
    <w:rsid w:val="00233271"/>
    <w:rsid w:val="00243E7A"/>
    <w:rsid w:val="00250C5C"/>
    <w:rsid w:val="00274B4A"/>
    <w:rsid w:val="00283C34"/>
    <w:rsid w:val="00285429"/>
    <w:rsid w:val="002A7B47"/>
    <w:rsid w:val="002C3758"/>
    <w:rsid w:val="002F0C3C"/>
    <w:rsid w:val="0030631A"/>
    <w:rsid w:val="00311F85"/>
    <w:rsid w:val="00312F1F"/>
    <w:rsid w:val="003300F8"/>
    <w:rsid w:val="00331332"/>
    <w:rsid w:val="003416CA"/>
    <w:rsid w:val="00342645"/>
    <w:rsid w:val="00342B8D"/>
    <w:rsid w:val="00347CBF"/>
    <w:rsid w:val="00350B13"/>
    <w:rsid w:val="0035246A"/>
    <w:rsid w:val="00372C41"/>
    <w:rsid w:val="00376BF4"/>
    <w:rsid w:val="00383828"/>
    <w:rsid w:val="003B09EE"/>
    <w:rsid w:val="003B4CDF"/>
    <w:rsid w:val="003B6C5F"/>
    <w:rsid w:val="003C538A"/>
    <w:rsid w:val="003E2477"/>
    <w:rsid w:val="003F1FA7"/>
    <w:rsid w:val="00405352"/>
    <w:rsid w:val="00425178"/>
    <w:rsid w:val="00426B18"/>
    <w:rsid w:val="00451A9E"/>
    <w:rsid w:val="00455A7C"/>
    <w:rsid w:val="004C7B58"/>
    <w:rsid w:val="004C7DE6"/>
    <w:rsid w:val="004D58EC"/>
    <w:rsid w:val="005123A4"/>
    <w:rsid w:val="005225A9"/>
    <w:rsid w:val="00524E55"/>
    <w:rsid w:val="00531629"/>
    <w:rsid w:val="00551598"/>
    <w:rsid w:val="0055468D"/>
    <w:rsid w:val="00555D2A"/>
    <w:rsid w:val="00562066"/>
    <w:rsid w:val="005726E9"/>
    <w:rsid w:val="00575FF9"/>
    <w:rsid w:val="00597460"/>
    <w:rsid w:val="005A4414"/>
    <w:rsid w:val="005A7C88"/>
    <w:rsid w:val="005D214E"/>
    <w:rsid w:val="005E152A"/>
    <w:rsid w:val="005E2AF7"/>
    <w:rsid w:val="005E49EA"/>
    <w:rsid w:val="005F2A35"/>
    <w:rsid w:val="00645362"/>
    <w:rsid w:val="00655743"/>
    <w:rsid w:val="0066064C"/>
    <w:rsid w:val="006A38F6"/>
    <w:rsid w:val="006A502E"/>
    <w:rsid w:val="006D457C"/>
    <w:rsid w:val="00704F9E"/>
    <w:rsid w:val="00720B34"/>
    <w:rsid w:val="00725BED"/>
    <w:rsid w:val="007307E0"/>
    <w:rsid w:val="00760C1A"/>
    <w:rsid w:val="00767EAF"/>
    <w:rsid w:val="00780769"/>
    <w:rsid w:val="00785DF4"/>
    <w:rsid w:val="00792057"/>
    <w:rsid w:val="007B7C2F"/>
    <w:rsid w:val="007E0449"/>
    <w:rsid w:val="007E0E20"/>
    <w:rsid w:val="007E4756"/>
    <w:rsid w:val="007F0408"/>
    <w:rsid w:val="00806AB6"/>
    <w:rsid w:val="008358FD"/>
    <w:rsid w:val="00837B0D"/>
    <w:rsid w:val="00860D95"/>
    <w:rsid w:val="00871B26"/>
    <w:rsid w:val="00881E46"/>
    <w:rsid w:val="00882E1B"/>
    <w:rsid w:val="00890BB8"/>
    <w:rsid w:val="008B5AEC"/>
    <w:rsid w:val="008C2B9E"/>
    <w:rsid w:val="008D6B71"/>
    <w:rsid w:val="00920F1D"/>
    <w:rsid w:val="00936B18"/>
    <w:rsid w:val="009537AA"/>
    <w:rsid w:val="009763E7"/>
    <w:rsid w:val="00986F03"/>
    <w:rsid w:val="00996F82"/>
    <w:rsid w:val="009A1154"/>
    <w:rsid w:val="009F1C60"/>
    <w:rsid w:val="009F5A1C"/>
    <w:rsid w:val="00A0000E"/>
    <w:rsid w:val="00A03235"/>
    <w:rsid w:val="00A132EA"/>
    <w:rsid w:val="00A1416E"/>
    <w:rsid w:val="00A3302D"/>
    <w:rsid w:val="00A3786A"/>
    <w:rsid w:val="00A40CAC"/>
    <w:rsid w:val="00A413CB"/>
    <w:rsid w:val="00A47CC5"/>
    <w:rsid w:val="00A5266A"/>
    <w:rsid w:val="00A709B6"/>
    <w:rsid w:val="00A82AC2"/>
    <w:rsid w:val="00AC7130"/>
    <w:rsid w:val="00AF6A4A"/>
    <w:rsid w:val="00B00A24"/>
    <w:rsid w:val="00B01557"/>
    <w:rsid w:val="00B12110"/>
    <w:rsid w:val="00B132CA"/>
    <w:rsid w:val="00B24907"/>
    <w:rsid w:val="00B45CD7"/>
    <w:rsid w:val="00BA0804"/>
    <w:rsid w:val="00BB68C1"/>
    <w:rsid w:val="00BD30F9"/>
    <w:rsid w:val="00BE21B4"/>
    <w:rsid w:val="00BF0DDD"/>
    <w:rsid w:val="00C02F21"/>
    <w:rsid w:val="00C1673C"/>
    <w:rsid w:val="00C4136A"/>
    <w:rsid w:val="00C45743"/>
    <w:rsid w:val="00C6015D"/>
    <w:rsid w:val="00C8406F"/>
    <w:rsid w:val="00C9586B"/>
    <w:rsid w:val="00CA2D62"/>
    <w:rsid w:val="00CA748A"/>
    <w:rsid w:val="00CB5047"/>
    <w:rsid w:val="00CC66EF"/>
    <w:rsid w:val="00CD6ADA"/>
    <w:rsid w:val="00CE1E16"/>
    <w:rsid w:val="00CE4D7C"/>
    <w:rsid w:val="00CF0163"/>
    <w:rsid w:val="00D12060"/>
    <w:rsid w:val="00D2193F"/>
    <w:rsid w:val="00D23B13"/>
    <w:rsid w:val="00D276AC"/>
    <w:rsid w:val="00D37B38"/>
    <w:rsid w:val="00D63269"/>
    <w:rsid w:val="00D83BBA"/>
    <w:rsid w:val="00D85536"/>
    <w:rsid w:val="00D90175"/>
    <w:rsid w:val="00DA5591"/>
    <w:rsid w:val="00DD4E52"/>
    <w:rsid w:val="00DF12A6"/>
    <w:rsid w:val="00E170BC"/>
    <w:rsid w:val="00E363B4"/>
    <w:rsid w:val="00E715FD"/>
    <w:rsid w:val="00E947FC"/>
    <w:rsid w:val="00EA6C3D"/>
    <w:rsid w:val="00EB279F"/>
    <w:rsid w:val="00EB6D41"/>
    <w:rsid w:val="00EC57FA"/>
    <w:rsid w:val="00ED69D2"/>
    <w:rsid w:val="00ED78C1"/>
    <w:rsid w:val="00EE13C5"/>
    <w:rsid w:val="00EE419C"/>
    <w:rsid w:val="00EE4CA3"/>
    <w:rsid w:val="00F00282"/>
    <w:rsid w:val="00F122AD"/>
    <w:rsid w:val="00F130F5"/>
    <w:rsid w:val="00F1314A"/>
    <w:rsid w:val="00F178D1"/>
    <w:rsid w:val="00F249C0"/>
    <w:rsid w:val="00F40D9B"/>
    <w:rsid w:val="00F40FA8"/>
    <w:rsid w:val="00F44FF2"/>
    <w:rsid w:val="00F70F4E"/>
    <w:rsid w:val="00F739A0"/>
    <w:rsid w:val="00F8454E"/>
    <w:rsid w:val="00FA30A8"/>
    <w:rsid w:val="00FB13A4"/>
    <w:rsid w:val="00FC43DF"/>
    <w:rsid w:val="00FC7804"/>
    <w:rsid w:val="00FF322E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0F9"/>
  </w:style>
  <w:style w:type="paragraph" w:styleId="a3">
    <w:name w:val="Balloon Text"/>
    <w:basedOn w:val="a"/>
    <w:link w:val="a4"/>
    <w:uiPriority w:val="99"/>
    <w:unhideWhenUsed/>
    <w:rsid w:val="00BD30F9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BD30F9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0F9"/>
  </w:style>
  <w:style w:type="paragraph" w:customStyle="1" w:styleId="10">
    <w:name w:val="Обычный1"/>
    <w:rsid w:val="00BD30F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D30F9"/>
    <w:rPr>
      <w:color w:val="0000FF"/>
      <w:u w:val="single"/>
    </w:rPr>
  </w:style>
  <w:style w:type="paragraph" w:styleId="a6">
    <w:name w:val="Normal (Web)"/>
    <w:aliases w:val="Обычный (веб) Знак"/>
    <w:basedOn w:val="a"/>
    <w:link w:val="12"/>
    <w:uiPriority w:val="99"/>
    <w:unhideWhenUsed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(веб) Знак1"/>
    <w:aliases w:val="Обычный (веб) Знак Знак"/>
    <w:link w:val="a6"/>
    <w:uiPriority w:val="99"/>
    <w:locked/>
    <w:rsid w:val="00BD30F9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BD30F9"/>
    <w:rPr>
      <w:rFonts w:ascii="Times New Roman" w:hAnsi="Times New Roman" w:cs="Times New Roman"/>
      <w:color w:val="000000"/>
      <w:sz w:val="30"/>
      <w:szCs w:val="30"/>
    </w:rPr>
  </w:style>
  <w:style w:type="character" w:customStyle="1" w:styleId="st96">
    <w:name w:val="st96"/>
    <w:uiPriority w:val="99"/>
    <w:rsid w:val="00BD30F9"/>
    <w:rPr>
      <w:rFonts w:ascii="Times New Roman" w:hAnsi="Times New Roman" w:cs="Times New Roman"/>
      <w:color w:val="0000FF"/>
      <w:sz w:val="30"/>
      <w:szCs w:val="30"/>
    </w:rPr>
  </w:style>
  <w:style w:type="paragraph" w:customStyle="1" w:styleId="st2">
    <w:name w:val="st2"/>
    <w:uiPriority w:val="99"/>
    <w:rsid w:val="00BD30F9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LO-normal">
    <w:name w:val="LO-normal"/>
    <w:qFormat/>
    <w:rsid w:val="00BD30F9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Body Text"/>
    <w:basedOn w:val="a"/>
    <w:link w:val="a8"/>
    <w:rsid w:val="00BD30F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D30F9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st82">
    <w:name w:val="st82"/>
    <w:uiPriority w:val="99"/>
    <w:rsid w:val="00BD30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12">
    <w:name w:val="st12"/>
    <w:uiPriority w:val="99"/>
    <w:rsid w:val="00BD30F9"/>
    <w:pPr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a9">
    <w:name w:val="a"/>
    <w:basedOn w:val="a"/>
    <w:uiPriority w:val="99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BD30F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D30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BD30F9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BD30F9"/>
  </w:style>
  <w:style w:type="numbering" w:customStyle="1" w:styleId="2">
    <w:name w:val="Нет списка2"/>
    <w:next w:val="a2"/>
    <w:uiPriority w:val="99"/>
    <w:semiHidden/>
    <w:rsid w:val="00BD30F9"/>
  </w:style>
  <w:style w:type="paragraph" w:styleId="ae">
    <w:name w:val="Title"/>
    <w:basedOn w:val="a"/>
    <w:link w:val="af"/>
    <w:qFormat/>
    <w:rsid w:val="00BD3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BD3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rsid w:val="00BD30F9"/>
    <w:rPr>
      <w:b/>
      <w:bCs/>
    </w:rPr>
  </w:style>
  <w:style w:type="character" w:customStyle="1" w:styleId="FontStyle16">
    <w:name w:val="Font Style16"/>
    <w:rsid w:val="00BD30F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D30F9"/>
    <w:rPr>
      <w:rFonts w:ascii="Arial" w:hAnsi="Arial" w:cs="Arial"/>
      <w:sz w:val="20"/>
      <w:szCs w:val="20"/>
    </w:rPr>
  </w:style>
  <w:style w:type="paragraph" w:customStyle="1" w:styleId="af1">
    <w:name w:val="Знак"/>
    <w:basedOn w:val="a"/>
    <w:rsid w:val="00BD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Текст в заданном формате"/>
    <w:basedOn w:val="a"/>
    <w:rsid w:val="00BD30F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ru-RU"/>
    </w:rPr>
  </w:style>
  <w:style w:type="paragraph" w:styleId="HTML">
    <w:name w:val="HTML Preformatted"/>
    <w:basedOn w:val="a"/>
    <w:link w:val="HTML0"/>
    <w:rsid w:val="00BD3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30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BD30F9"/>
  </w:style>
  <w:style w:type="numbering" w:customStyle="1" w:styleId="3">
    <w:name w:val="Нет списка3"/>
    <w:next w:val="a2"/>
    <w:uiPriority w:val="99"/>
    <w:semiHidden/>
    <w:unhideWhenUsed/>
    <w:rsid w:val="00BD30F9"/>
  </w:style>
  <w:style w:type="numbering" w:customStyle="1" w:styleId="4">
    <w:name w:val="Нет списка4"/>
    <w:next w:val="a2"/>
    <w:uiPriority w:val="99"/>
    <w:semiHidden/>
    <w:unhideWhenUsed/>
    <w:rsid w:val="00BD30F9"/>
  </w:style>
  <w:style w:type="numbering" w:customStyle="1" w:styleId="120">
    <w:name w:val="Нет списка12"/>
    <w:next w:val="a2"/>
    <w:uiPriority w:val="99"/>
    <w:semiHidden/>
    <w:unhideWhenUsed/>
    <w:rsid w:val="00BD30F9"/>
  </w:style>
  <w:style w:type="numbering" w:customStyle="1" w:styleId="21">
    <w:name w:val="Нет списка21"/>
    <w:next w:val="a2"/>
    <w:uiPriority w:val="99"/>
    <w:semiHidden/>
    <w:rsid w:val="00BD30F9"/>
  </w:style>
  <w:style w:type="numbering" w:customStyle="1" w:styleId="31">
    <w:name w:val="Нет списка31"/>
    <w:next w:val="a2"/>
    <w:uiPriority w:val="99"/>
    <w:semiHidden/>
    <w:unhideWhenUsed/>
    <w:rsid w:val="00BD30F9"/>
  </w:style>
  <w:style w:type="numbering" w:customStyle="1" w:styleId="5">
    <w:name w:val="Нет списка5"/>
    <w:next w:val="a2"/>
    <w:uiPriority w:val="99"/>
    <w:semiHidden/>
    <w:unhideWhenUsed/>
    <w:rsid w:val="00BD30F9"/>
  </w:style>
  <w:style w:type="numbering" w:customStyle="1" w:styleId="13">
    <w:name w:val="Нет списка13"/>
    <w:next w:val="a2"/>
    <w:uiPriority w:val="99"/>
    <w:semiHidden/>
    <w:unhideWhenUsed/>
    <w:rsid w:val="00BD30F9"/>
  </w:style>
  <w:style w:type="numbering" w:customStyle="1" w:styleId="22">
    <w:name w:val="Нет списка22"/>
    <w:next w:val="a2"/>
    <w:uiPriority w:val="99"/>
    <w:semiHidden/>
    <w:rsid w:val="00BD30F9"/>
  </w:style>
  <w:style w:type="numbering" w:customStyle="1" w:styleId="32">
    <w:name w:val="Нет списка32"/>
    <w:next w:val="a2"/>
    <w:uiPriority w:val="99"/>
    <w:semiHidden/>
    <w:unhideWhenUsed/>
    <w:rsid w:val="00BD30F9"/>
  </w:style>
  <w:style w:type="numbering" w:customStyle="1" w:styleId="6">
    <w:name w:val="Нет списка6"/>
    <w:next w:val="a2"/>
    <w:uiPriority w:val="99"/>
    <w:semiHidden/>
    <w:unhideWhenUsed/>
    <w:rsid w:val="00BD30F9"/>
  </w:style>
  <w:style w:type="numbering" w:customStyle="1" w:styleId="14">
    <w:name w:val="Нет списка14"/>
    <w:next w:val="a2"/>
    <w:uiPriority w:val="99"/>
    <w:semiHidden/>
    <w:unhideWhenUsed/>
    <w:rsid w:val="00BD30F9"/>
  </w:style>
  <w:style w:type="numbering" w:customStyle="1" w:styleId="23">
    <w:name w:val="Нет списка23"/>
    <w:next w:val="a2"/>
    <w:uiPriority w:val="99"/>
    <w:semiHidden/>
    <w:rsid w:val="00BD30F9"/>
  </w:style>
  <w:style w:type="numbering" w:customStyle="1" w:styleId="33">
    <w:name w:val="Нет списка33"/>
    <w:next w:val="a2"/>
    <w:uiPriority w:val="99"/>
    <w:semiHidden/>
    <w:unhideWhenUsed/>
    <w:rsid w:val="00BD30F9"/>
  </w:style>
  <w:style w:type="paragraph" w:customStyle="1" w:styleId="27">
    <w:name w:val="Основной текст27"/>
    <w:basedOn w:val="a"/>
    <w:qFormat/>
    <w:rsid w:val="00CB5047"/>
    <w:pPr>
      <w:widowControl w:val="0"/>
      <w:shd w:val="clear" w:color="auto" w:fill="FFFFFF"/>
      <w:spacing w:after="0" w:line="240" w:lineRule="auto"/>
      <w:ind w:hanging="1100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20">
    <w:name w:val="Основной текст (2)"/>
    <w:qFormat/>
    <w:rsid w:val="00CB50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5">
    <w:name w:val="Основной текст1"/>
    <w:qFormat/>
    <w:rsid w:val="00311F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3">
    <w:name w:val="No Spacing"/>
    <w:qFormat/>
    <w:rsid w:val="00311F8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4">
    <w:name w:val="List Paragraph"/>
    <w:aliases w:val="название табл/рис,заголовок 1.1,Elenco Normale,List Paragraph,Список уровня 2,Chapter10,AC List 01,Абзац списка5,Mummuga loetelu,Loendi lõik,En tкte 1,Report Para,WinDForce-Letter,Bullet Points,Liste Paragraf,List Paragraph in table,lp1"/>
    <w:basedOn w:val="a"/>
    <w:link w:val="af5"/>
    <w:uiPriority w:val="34"/>
    <w:qFormat/>
    <w:rsid w:val="00F122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basedOn w:val="a0"/>
    <w:rsid w:val="00D2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6">
    <w:name w:val="Текстовый блок"/>
    <w:rsid w:val="00EB6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  <w:style w:type="paragraph" w:customStyle="1" w:styleId="16">
    <w:name w:val="Абзац списка1"/>
    <w:basedOn w:val="a"/>
    <w:rsid w:val="00250C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D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F70F4E"/>
    <w:rPr>
      <w:i/>
      <w:iCs/>
    </w:rPr>
  </w:style>
  <w:style w:type="character" w:customStyle="1" w:styleId="af5">
    <w:name w:val="Абзац списка Знак"/>
    <w:aliases w:val="название табл/рис Знак,заголовок 1.1 Знак,Elenco Normale Знак,List Paragraph Знак,Список уровня 2 Знак,Chapter10 Знак,AC List 01 Знак,Абзац списка5 Знак,Mummuga loetelu Знак,Loendi lõik Знак,En tкte 1 Знак,Report Para Знак,lp1 Знак"/>
    <w:link w:val="af4"/>
    <w:uiPriority w:val="34"/>
    <w:rsid w:val="00CE1E1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0F9"/>
  </w:style>
  <w:style w:type="paragraph" w:styleId="a3">
    <w:name w:val="Balloon Text"/>
    <w:basedOn w:val="a"/>
    <w:link w:val="a4"/>
    <w:uiPriority w:val="99"/>
    <w:unhideWhenUsed/>
    <w:rsid w:val="00BD30F9"/>
    <w:pPr>
      <w:spacing w:after="0" w:line="240" w:lineRule="auto"/>
    </w:pPr>
    <w:rPr>
      <w:rFonts w:ascii="Calibri" w:eastAsia="Times New Roman" w:hAnsi="Calibri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rsid w:val="00BD30F9"/>
    <w:rPr>
      <w:rFonts w:ascii="Calibri" w:eastAsia="Times New Roman" w:hAnsi="Calibri" w:cs="Times New Roman"/>
      <w:sz w:val="16"/>
      <w:szCs w:val="16"/>
      <w:lang w:val="x-none"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0F9"/>
  </w:style>
  <w:style w:type="paragraph" w:customStyle="1" w:styleId="10">
    <w:name w:val="Обычный1"/>
    <w:rsid w:val="00BD30F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D30F9"/>
    <w:rPr>
      <w:color w:val="0000FF"/>
      <w:u w:val="single"/>
    </w:rPr>
  </w:style>
  <w:style w:type="paragraph" w:styleId="a6">
    <w:name w:val="Normal (Web)"/>
    <w:aliases w:val="Обычный (веб) Знак"/>
    <w:basedOn w:val="a"/>
    <w:link w:val="12"/>
    <w:uiPriority w:val="99"/>
    <w:unhideWhenUsed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бычный (веб) Знак1"/>
    <w:aliases w:val="Обычный (веб) Знак Знак"/>
    <w:link w:val="a6"/>
    <w:uiPriority w:val="99"/>
    <w:locked/>
    <w:rsid w:val="00BD30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vps2">
    <w:name w:val="rvps2"/>
    <w:basedOn w:val="a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BD30F9"/>
    <w:rPr>
      <w:rFonts w:ascii="Times New Roman" w:hAnsi="Times New Roman" w:cs="Times New Roman"/>
      <w:color w:val="000000"/>
      <w:sz w:val="30"/>
      <w:szCs w:val="30"/>
    </w:rPr>
  </w:style>
  <w:style w:type="character" w:customStyle="1" w:styleId="st96">
    <w:name w:val="st96"/>
    <w:uiPriority w:val="99"/>
    <w:rsid w:val="00BD30F9"/>
    <w:rPr>
      <w:rFonts w:ascii="Times New Roman" w:hAnsi="Times New Roman" w:cs="Times New Roman"/>
      <w:color w:val="0000FF"/>
      <w:sz w:val="30"/>
      <w:szCs w:val="30"/>
    </w:rPr>
  </w:style>
  <w:style w:type="paragraph" w:customStyle="1" w:styleId="st2">
    <w:name w:val="st2"/>
    <w:uiPriority w:val="99"/>
    <w:rsid w:val="00BD30F9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LO-normal">
    <w:name w:val="LO-normal"/>
    <w:qFormat/>
    <w:rsid w:val="00BD30F9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Body Text"/>
    <w:basedOn w:val="a"/>
    <w:link w:val="a8"/>
    <w:rsid w:val="00BD30F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D30F9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st82">
    <w:name w:val="st82"/>
    <w:uiPriority w:val="99"/>
    <w:rsid w:val="00BD30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12">
    <w:name w:val="st12"/>
    <w:uiPriority w:val="99"/>
    <w:rsid w:val="00BD30F9"/>
    <w:pPr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a9">
    <w:name w:val="a"/>
    <w:basedOn w:val="a"/>
    <w:uiPriority w:val="99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BD30F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30F9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BD30F9"/>
    <w:rPr>
      <w:rFonts w:ascii="Calibri" w:eastAsia="Times New Roman" w:hAnsi="Calibri" w:cs="Times New Roman"/>
      <w:lang w:val="x-none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BD30F9"/>
  </w:style>
  <w:style w:type="numbering" w:customStyle="1" w:styleId="2">
    <w:name w:val="Нет списка2"/>
    <w:next w:val="a2"/>
    <w:uiPriority w:val="99"/>
    <w:semiHidden/>
    <w:rsid w:val="00BD30F9"/>
  </w:style>
  <w:style w:type="paragraph" w:styleId="ae">
    <w:name w:val="Title"/>
    <w:basedOn w:val="a"/>
    <w:link w:val="af"/>
    <w:qFormat/>
    <w:rsid w:val="00BD3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BD30F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f0">
    <w:name w:val="Strong"/>
    <w:qFormat/>
    <w:rsid w:val="00BD30F9"/>
    <w:rPr>
      <w:b/>
      <w:bCs/>
    </w:rPr>
  </w:style>
  <w:style w:type="character" w:customStyle="1" w:styleId="FontStyle16">
    <w:name w:val="Font Style16"/>
    <w:rsid w:val="00BD30F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D30F9"/>
    <w:rPr>
      <w:rFonts w:ascii="Arial" w:hAnsi="Arial" w:cs="Arial"/>
      <w:sz w:val="20"/>
      <w:szCs w:val="20"/>
    </w:rPr>
  </w:style>
  <w:style w:type="paragraph" w:customStyle="1" w:styleId="af1">
    <w:name w:val="Знак"/>
    <w:basedOn w:val="a"/>
    <w:rsid w:val="00BD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Текст в заданном формате"/>
    <w:basedOn w:val="a"/>
    <w:rsid w:val="00BD30F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ru-RU"/>
    </w:rPr>
  </w:style>
  <w:style w:type="paragraph" w:styleId="HTML">
    <w:name w:val="HTML Preformatted"/>
    <w:basedOn w:val="a"/>
    <w:link w:val="HTML0"/>
    <w:rsid w:val="00BD3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30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BD30F9"/>
  </w:style>
  <w:style w:type="numbering" w:customStyle="1" w:styleId="3">
    <w:name w:val="Нет списка3"/>
    <w:next w:val="a2"/>
    <w:uiPriority w:val="99"/>
    <w:semiHidden/>
    <w:unhideWhenUsed/>
    <w:rsid w:val="00BD30F9"/>
  </w:style>
  <w:style w:type="numbering" w:customStyle="1" w:styleId="4">
    <w:name w:val="Нет списка4"/>
    <w:next w:val="a2"/>
    <w:uiPriority w:val="99"/>
    <w:semiHidden/>
    <w:unhideWhenUsed/>
    <w:rsid w:val="00BD30F9"/>
  </w:style>
  <w:style w:type="numbering" w:customStyle="1" w:styleId="120">
    <w:name w:val="Нет списка12"/>
    <w:next w:val="a2"/>
    <w:uiPriority w:val="99"/>
    <w:semiHidden/>
    <w:unhideWhenUsed/>
    <w:rsid w:val="00BD30F9"/>
  </w:style>
  <w:style w:type="numbering" w:customStyle="1" w:styleId="21">
    <w:name w:val="Нет списка21"/>
    <w:next w:val="a2"/>
    <w:uiPriority w:val="99"/>
    <w:semiHidden/>
    <w:rsid w:val="00BD30F9"/>
  </w:style>
  <w:style w:type="numbering" w:customStyle="1" w:styleId="31">
    <w:name w:val="Нет списка31"/>
    <w:next w:val="a2"/>
    <w:uiPriority w:val="99"/>
    <w:semiHidden/>
    <w:unhideWhenUsed/>
    <w:rsid w:val="00BD30F9"/>
  </w:style>
  <w:style w:type="numbering" w:customStyle="1" w:styleId="5">
    <w:name w:val="Нет списка5"/>
    <w:next w:val="a2"/>
    <w:uiPriority w:val="99"/>
    <w:semiHidden/>
    <w:unhideWhenUsed/>
    <w:rsid w:val="00BD30F9"/>
  </w:style>
  <w:style w:type="numbering" w:customStyle="1" w:styleId="13">
    <w:name w:val="Нет списка13"/>
    <w:next w:val="a2"/>
    <w:uiPriority w:val="99"/>
    <w:semiHidden/>
    <w:unhideWhenUsed/>
    <w:rsid w:val="00BD30F9"/>
  </w:style>
  <w:style w:type="numbering" w:customStyle="1" w:styleId="22">
    <w:name w:val="Нет списка22"/>
    <w:next w:val="a2"/>
    <w:uiPriority w:val="99"/>
    <w:semiHidden/>
    <w:rsid w:val="00BD30F9"/>
  </w:style>
  <w:style w:type="numbering" w:customStyle="1" w:styleId="32">
    <w:name w:val="Нет списка32"/>
    <w:next w:val="a2"/>
    <w:uiPriority w:val="99"/>
    <w:semiHidden/>
    <w:unhideWhenUsed/>
    <w:rsid w:val="00BD30F9"/>
  </w:style>
  <w:style w:type="numbering" w:customStyle="1" w:styleId="6">
    <w:name w:val="Нет списка6"/>
    <w:next w:val="a2"/>
    <w:uiPriority w:val="99"/>
    <w:semiHidden/>
    <w:unhideWhenUsed/>
    <w:rsid w:val="00BD30F9"/>
  </w:style>
  <w:style w:type="numbering" w:customStyle="1" w:styleId="14">
    <w:name w:val="Нет списка14"/>
    <w:next w:val="a2"/>
    <w:uiPriority w:val="99"/>
    <w:semiHidden/>
    <w:unhideWhenUsed/>
    <w:rsid w:val="00BD30F9"/>
  </w:style>
  <w:style w:type="numbering" w:customStyle="1" w:styleId="23">
    <w:name w:val="Нет списка23"/>
    <w:next w:val="a2"/>
    <w:uiPriority w:val="99"/>
    <w:semiHidden/>
    <w:rsid w:val="00BD30F9"/>
  </w:style>
  <w:style w:type="numbering" w:customStyle="1" w:styleId="33">
    <w:name w:val="Нет списка33"/>
    <w:next w:val="a2"/>
    <w:uiPriority w:val="99"/>
    <w:semiHidden/>
    <w:unhideWhenUsed/>
    <w:rsid w:val="00BD30F9"/>
  </w:style>
  <w:style w:type="paragraph" w:customStyle="1" w:styleId="27">
    <w:name w:val="Основной текст27"/>
    <w:basedOn w:val="a"/>
    <w:qFormat/>
    <w:rsid w:val="00CB5047"/>
    <w:pPr>
      <w:widowControl w:val="0"/>
      <w:shd w:val="clear" w:color="auto" w:fill="FFFFFF"/>
      <w:spacing w:after="0" w:line="240" w:lineRule="auto"/>
      <w:ind w:hanging="1100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20">
    <w:name w:val="Основной текст (2)"/>
    <w:qFormat/>
    <w:rsid w:val="00CB50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5">
    <w:name w:val="Основной текст1"/>
    <w:qFormat/>
    <w:rsid w:val="00311F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3">
    <w:name w:val="No Spacing"/>
    <w:qFormat/>
    <w:rsid w:val="00311F8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4">
    <w:name w:val="List Paragraph"/>
    <w:basedOn w:val="a"/>
    <w:uiPriority w:val="34"/>
    <w:qFormat/>
    <w:rsid w:val="00F122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basedOn w:val="a0"/>
    <w:rsid w:val="00D2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5">
    <w:name w:val="Текстовый блок"/>
    <w:rsid w:val="00EB6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FE321-1446-4EFC-8434-F18DEA2E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О. Потапенко</dc:creator>
  <cp:lastModifiedBy>Alina</cp:lastModifiedBy>
  <cp:revision>6</cp:revision>
  <dcterms:created xsi:type="dcterms:W3CDTF">2023-11-16T06:18:00Z</dcterms:created>
  <dcterms:modified xsi:type="dcterms:W3CDTF">2024-01-03T12:59:00Z</dcterms:modified>
</cp:coreProperties>
</file>