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ДОГОВІР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60463032"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D52ABC">
        <w:rPr>
          <w:rFonts w:ascii="Times New Roman" w:hAnsi="Times New Roman"/>
          <w:b/>
          <w:bCs/>
          <w:sz w:val="23"/>
          <w:szCs w:val="23"/>
        </w:rPr>
        <w:t>Медичні розчини</w:t>
      </w:r>
      <w:r w:rsidR="00B06462" w:rsidRPr="00B06462">
        <w:rPr>
          <w:rFonts w:ascii="Times New Roman" w:hAnsi="Times New Roman"/>
          <w:b/>
          <w:bCs/>
          <w:sz w:val="23"/>
          <w:szCs w:val="23"/>
        </w:rPr>
        <w:t xml:space="preserve"> (код ДК 021:2015 Єдиного закупівельного словника 33690000-3 - Лікарські засоби різні) </w:t>
      </w:r>
      <w:bookmarkEnd w:id="0"/>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72490D0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не менше 80% загального терміну придатності </w:t>
      </w:r>
      <w:r w:rsidRPr="00947989">
        <w:rPr>
          <w:rFonts w:ascii="Times New Roman" w:eastAsia="Times New Roman" w:hAnsi="Times New Roman"/>
          <w:kern w:val="2"/>
          <w:sz w:val="23"/>
          <w:szCs w:val="23"/>
          <w:lang w:eastAsia="ru-RU"/>
        </w:rPr>
        <w:t>або не менше 12 місяців</w:t>
      </w:r>
      <w:r w:rsidRPr="00D54B98">
        <w:rPr>
          <w:rFonts w:ascii="Times New Roman" w:eastAsia="Times New Roman" w:hAnsi="Times New Roman"/>
          <w:color w:val="121212"/>
          <w:sz w:val="23"/>
          <w:szCs w:val="23"/>
        </w:rPr>
        <w:t xml:space="preserve"> </w:t>
      </w:r>
      <w:r>
        <w:rPr>
          <w:rFonts w:ascii="Times New Roman" w:eastAsia="Times New Roman" w:hAnsi="Times New Roman"/>
          <w:color w:val="121212"/>
          <w:sz w:val="23"/>
          <w:szCs w:val="23"/>
        </w:rPr>
        <w:t xml:space="preserve">з дати виготовлення </w:t>
      </w:r>
      <w:r w:rsidRPr="00D54B98">
        <w:rPr>
          <w:rFonts w:ascii="Times New Roman" w:eastAsia="Times New Roman" w:hAnsi="Times New Roman"/>
          <w:color w:val="121212"/>
          <w:sz w:val="23"/>
          <w:szCs w:val="23"/>
        </w:rPr>
        <w:t>на момент поставки на склад Замовника.</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40555861"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5B2886" w:rsidRPr="005B2886">
        <w:rPr>
          <w:rFonts w:ascii="Times New Roman" w:eastAsia="Times New Roman" w:hAnsi="Times New Roman"/>
          <w:color w:val="000000"/>
          <w:sz w:val="23"/>
          <w:szCs w:val="23"/>
        </w:rPr>
        <w:t>від</w:t>
      </w:r>
      <w:r w:rsidRPr="005B2886">
        <w:rPr>
          <w:rFonts w:ascii="Times New Roman" w:eastAsia="Times New Roman" w:hAnsi="Times New Roman"/>
          <w:color w:val="000000"/>
          <w:sz w:val="23"/>
          <w:szCs w:val="23"/>
        </w:rPr>
        <w:t xml:space="preserve"> власн</w:t>
      </w:r>
      <w:r w:rsidR="005B2886" w:rsidRPr="005B2886">
        <w:rPr>
          <w:rFonts w:ascii="Times New Roman" w:eastAsia="Times New Roman" w:hAnsi="Times New Roman"/>
          <w:color w:val="000000"/>
          <w:sz w:val="23"/>
          <w:szCs w:val="23"/>
        </w:rPr>
        <w:t>ої діяльності підприємства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7007B34"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10</w:t>
      </w:r>
      <w:r w:rsidRPr="00D54B98">
        <w:rPr>
          <w:rFonts w:ascii="Times New Roman" w:eastAsia="Times New Roman" w:hAnsi="Times New Roman"/>
          <w:b/>
          <w:bCs/>
          <w:color w:val="000000"/>
          <w:sz w:val="23"/>
          <w:szCs w:val="23"/>
        </w:rPr>
        <w:t xml:space="preserve"> (</w:t>
      </w:r>
      <w:r w:rsidR="005B2886">
        <w:rPr>
          <w:rFonts w:ascii="Times New Roman" w:eastAsia="Times New Roman" w:hAnsi="Times New Roman"/>
          <w:b/>
          <w:bCs/>
          <w:color w:val="000000"/>
          <w:sz w:val="23"/>
          <w:szCs w:val="23"/>
        </w:rPr>
        <w:t>десяти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411E68C2"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5B2886">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Замовлення направляються Постачальнику засобами електронної пошти або в телефонному режимі, які 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lastRenderedPageBreak/>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78EBA7"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BF554DD"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7FCC208A" w14:textId="0AEF076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12.1.3. продовження строку дії договору про закупівлю та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w:t>
      </w:r>
      <w:r w:rsidRPr="00D54B98">
        <w:rPr>
          <w:rFonts w:ascii="Times New Roman" w:hAnsi="Times New Roman"/>
          <w:sz w:val="23"/>
          <w:szCs w:val="23"/>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0C20AEE"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9437A07" w14:textId="4FE0E01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172521C"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6DC91D4E"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B65832">
        <w:rPr>
          <w:rFonts w:ascii="Times New Roman" w:hAnsi="Times New Roman"/>
          <w:iCs/>
          <w:sz w:val="23"/>
          <w:szCs w:val="23"/>
        </w:rPr>
        <w:t>7</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w:t>
      </w:r>
      <w:r w:rsidRPr="00D54B98">
        <w:rPr>
          <w:rFonts w:ascii="Times New Roman" w:eastAsia="Times New Roman" w:hAnsi="Times New Roman"/>
          <w:color w:val="000000"/>
          <w:sz w:val="23"/>
          <w:szCs w:val="23"/>
        </w:rPr>
        <w:lastRenderedPageBreak/>
        <w:t>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7777777" w:rsidR="00947989" w:rsidRPr="00D54B98" w:rsidRDefault="00947989" w:rsidP="0010480F">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24954C25"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087A9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087A9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B08EEBF" w14:textId="10A6B6CF" w:rsidR="00B06462" w:rsidRDefault="00B06462" w:rsidP="0016063A">
      <w:pPr>
        <w:shd w:val="clear" w:color="auto" w:fill="FFFFFF"/>
        <w:spacing w:line="264" w:lineRule="auto"/>
        <w:ind w:firstLine="567"/>
        <w:jc w:val="center"/>
        <w:rPr>
          <w:rFonts w:ascii="Times New Roman" w:hAnsi="Times New Roman"/>
          <w:b/>
          <w:sz w:val="18"/>
          <w:szCs w:val="18"/>
        </w:rPr>
      </w:pPr>
    </w:p>
    <w:p w14:paraId="66BFD1BA" w14:textId="67DDC50E" w:rsidR="004A4AC4" w:rsidRDefault="004A4AC4" w:rsidP="0016063A">
      <w:pPr>
        <w:shd w:val="clear" w:color="auto" w:fill="FFFFFF"/>
        <w:spacing w:line="264" w:lineRule="auto"/>
        <w:ind w:firstLine="567"/>
        <w:jc w:val="center"/>
        <w:rPr>
          <w:rFonts w:ascii="Times New Roman" w:hAnsi="Times New Roman"/>
          <w:b/>
          <w:sz w:val="18"/>
          <w:szCs w:val="18"/>
        </w:rPr>
      </w:pPr>
    </w:p>
    <w:p w14:paraId="41DD86EC" w14:textId="6A8DE798" w:rsidR="004A4AC4" w:rsidRDefault="004A4AC4" w:rsidP="0016063A">
      <w:pPr>
        <w:shd w:val="clear" w:color="auto" w:fill="FFFFFF"/>
        <w:spacing w:line="264" w:lineRule="auto"/>
        <w:ind w:firstLine="567"/>
        <w:jc w:val="center"/>
        <w:rPr>
          <w:rFonts w:ascii="Times New Roman" w:hAnsi="Times New Roman"/>
          <w:b/>
          <w:sz w:val="18"/>
          <w:szCs w:val="18"/>
        </w:rPr>
      </w:pPr>
    </w:p>
    <w:p w14:paraId="60FAA695" w14:textId="77777777" w:rsidR="004A4AC4" w:rsidRDefault="004A4AC4"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4957" w:type="pct"/>
        <w:tblLayout w:type="fixed"/>
        <w:tblCellMar>
          <w:left w:w="0" w:type="dxa"/>
          <w:right w:w="0" w:type="dxa"/>
        </w:tblCellMar>
        <w:tblLook w:val="00A0" w:firstRow="1" w:lastRow="0" w:firstColumn="1" w:lastColumn="0" w:noHBand="0" w:noVBand="0"/>
      </w:tblPr>
      <w:tblGrid>
        <w:gridCol w:w="301"/>
        <w:gridCol w:w="1923"/>
        <w:gridCol w:w="1366"/>
        <w:gridCol w:w="993"/>
        <w:gridCol w:w="869"/>
        <w:gridCol w:w="1367"/>
        <w:gridCol w:w="1418"/>
        <w:gridCol w:w="1308"/>
      </w:tblGrid>
      <w:tr w:rsidR="00B06462" w:rsidRPr="00AA624A" w14:paraId="1F3E05FD" w14:textId="77777777" w:rsidTr="00B06462">
        <w:trPr>
          <w:trHeight w:val="405"/>
        </w:trPr>
        <w:tc>
          <w:tcPr>
            <w:tcW w:w="146" w:type="pct"/>
            <w:tcBorders>
              <w:top w:val="single" w:sz="4" w:space="0" w:color="000000"/>
              <w:left w:val="single" w:sz="4" w:space="0" w:color="auto"/>
              <w:bottom w:val="single" w:sz="4" w:space="0" w:color="000000"/>
              <w:right w:val="single" w:sz="4" w:space="0" w:color="auto"/>
            </w:tcBorders>
            <w:shd w:val="clear" w:color="auto" w:fill="C6D9F1"/>
            <w:vAlign w:val="center"/>
          </w:tcPr>
          <w:p w14:paraId="45754CB9" w14:textId="77777777" w:rsidR="00B06462" w:rsidRPr="00AA624A" w:rsidRDefault="00B06462"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931" w:type="pct"/>
            <w:tcBorders>
              <w:top w:val="single" w:sz="4" w:space="0" w:color="000000"/>
              <w:left w:val="single" w:sz="4" w:space="0" w:color="auto"/>
              <w:bottom w:val="single" w:sz="4" w:space="0" w:color="000000"/>
              <w:right w:val="single" w:sz="4" w:space="0" w:color="000000"/>
            </w:tcBorders>
            <w:shd w:val="clear" w:color="auto" w:fill="C6D9F1"/>
            <w:vAlign w:val="center"/>
          </w:tcPr>
          <w:p w14:paraId="400D2561" w14:textId="4961FE1B" w:rsidR="00B06462" w:rsidRPr="00AA624A" w:rsidRDefault="00D52ABC"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Pr>
                <w:rFonts w:ascii="Times New Roman" w:hAnsi="Times New Roman"/>
                <w:b/>
                <w:color w:val="000000"/>
                <w:sz w:val="23"/>
                <w:szCs w:val="23"/>
              </w:rPr>
              <w:t>Міжнародна непатентована назва</w:t>
            </w:r>
          </w:p>
        </w:tc>
        <w:tc>
          <w:tcPr>
            <w:tcW w:w="66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35FE1B7" w14:textId="392DA644"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color w:val="000000"/>
                <w:sz w:val="23"/>
                <w:szCs w:val="23"/>
              </w:rPr>
              <w:t xml:space="preserve">Назва товару </w:t>
            </w:r>
          </w:p>
        </w:tc>
        <w:tc>
          <w:tcPr>
            <w:tcW w:w="48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2062FD67"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42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0A01CAE"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97904E4"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8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BA39A4F"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633"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7F420F7" w14:textId="77777777" w:rsidR="00B06462" w:rsidRPr="00AA624A" w:rsidRDefault="00B06462"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77777777" w:rsidR="00B06462" w:rsidRPr="00AA624A" w:rsidRDefault="00B06462"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B06462" w:rsidRPr="00AA624A" w14:paraId="140684D9" w14:textId="77777777" w:rsidTr="00B06462">
        <w:trPr>
          <w:trHeight w:val="154"/>
        </w:trPr>
        <w:tc>
          <w:tcPr>
            <w:tcW w:w="146" w:type="pct"/>
            <w:tcBorders>
              <w:top w:val="nil"/>
              <w:left w:val="single" w:sz="4" w:space="0" w:color="auto"/>
              <w:bottom w:val="single" w:sz="4" w:space="0" w:color="000000"/>
              <w:right w:val="single" w:sz="4" w:space="0" w:color="auto"/>
            </w:tcBorders>
            <w:vAlign w:val="center"/>
          </w:tcPr>
          <w:p w14:paraId="29786C24"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931" w:type="pct"/>
            <w:tcBorders>
              <w:top w:val="nil"/>
              <w:left w:val="single" w:sz="4" w:space="0" w:color="auto"/>
              <w:bottom w:val="single" w:sz="4" w:space="0" w:color="000000"/>
              <w:right w:val="single" w:sz="4" w:space="0" w:color="000000"/>
            </w:tcBorders>
            <w:vAlign w:val="center"/>
          </w:tcPr>
          <w:p w14:paraId="0BD96185"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2D7EE6E3"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786C5573"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6F170573"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61390389"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3499B39"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19D4CE99"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350501A0" w14:textId="77777777" w:rsidTr="00B06462">
        <w:trPr>
          <w:trHeight w:val="108"/>
        </w:trPr>
        <w:tc>
          <w:tcPr>
            <w:tcW w:w="146" w:type="pct"/>
            <w:tcBorders>
              <w:top w:val="nil"/>
              <w:left w:val="single" w:sz="4" w:space="0" w:color="auto"/>
              <w:bottom w:val="single" w:sz="4" w:space="0" w:color="000000"/>
              <w:right w:val="single" w:sz="4" w:space="0" w:color="auto"/>
            </w:tcBorders>
            <w:vAlign w:val="center"/>
          </w:tcPr>
          <w:p w14:paraId="59233453"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931" w:type="pct"/>
            <w:tcBorders>
              <w:top w:val="nil"/>
              <w:left w:val="single" w:sz="4" w:space="0" w:color="auto"/>
              <w:bottom w:val="single" w:sz="4" w:space="0" w:color="000000"/>
              <w:right w:val="single" w:sz="4" w:space="0" w:color="000000"/>
            </w:tcBorders>
            <w:vAlign w:val="center"/>
          </w:tcPr>
          <w:p w14:paraId="369B3689"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7B87EC33"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287D56D7"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6B7948C0"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6E8D501"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4D404687"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5DE879A"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07D8AD34" w14:textId="77777777" w:rsidTr="00B06462">
        <w:trPr>
          <w:trHeight w:val="108"/>
        </w:trPr>
        <w:tc>
          <w:tcPr>
            <w:tcW w:w="146" w:type="pct"/>
            <w:tcBorders>
              <w:top w:val="nil"/>
              <w:left w:val="single" w:sz="4" w:space="0" w:color="auto"/>
              <w:bottom w:val="single" w:sz="4" w:space="0" w:color="000000"/>
              <w:right w:val="single" w:sz="4" w:space="0" w:color="auto"/>
            </w:tcBorders>
            <w:vAlign w:val="center"/>
          </w:tcPr>
          <w:p w14:paraId="1C1C396F"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931" w:type="pct"/>
            <w:tcBorders>
              <w:top w:val="nil"/>
              <w:left w:val="single" w:sz="4" w:space="0" w:color="auto"/>
              <w:bottom w:val="single" w:sz="4" w:space="0" w:color="000000"/>
              <w:right w:val="single" w:sz="4" w:space="0" w:color="000000"/>
            </w:tcBorders>
            <w:vAlign w:val="center"/>
          </w:tcPr>
          <w:p w14:paraId="01D416CB"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07B1774"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4D3F8F57"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1A6AD10D"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0EE2AE67"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29494E41"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7C4BED39"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75CFA631" w14:textId="77777777" w:rsidTr="00B06462">
        <w:trPr>
          <w:trHeight w:val="62"/>
        </w:trPr>
        <w:tc>
          <w:tcPr>
            <w:tcW w:w="146" w:type="pct"/>
            <w:tcBorders>
              <w:top w:val="nil"/>
              <w:left w:val="single" w:sz="4" w:space="0" w:color="auto"/>
              <w:bottom w:val="single" w:sz="4" w:space="0" w:color="000000"/>
              <w:right w:val="single" w:sz="4" w:space="0" w:color="auto"/>
            </w:tcBorders>
            <w:vAlign w:val="center"/>
          </w:tcPr>
          <w:p w14:paraId="1E79635B" w14:textId="77777777" w:rsidR="00B06462" w:rsidRPr="00AA624A" w:rsidRDefault="00B06462"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931" w:type="pct"/>
            <w:tcBorders>
              <w:top w:val="nil"/>
              <w:left w:val="single" w:sz="4" w:space="0" w:color="auto"/>
              <w:bottom w:val="single" w:sz="4" w:space="0" w:color="000000"/>
              <w:right w:val="single" w:sz="4" w:space="0" w:color="000000"/>
            </w:tcBorders>
            <w:vAlign w:val="center"/>
          </w:tcPr>
          <w:p w14:paraId="31E56E21" w14:textId="77777777" w:rsidR="00B06462" w:rsidRPr="00AA624A" w:rsidRDefault="00B06462" w:rsidP="00AA624A">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9BEBA2F" w14:textId="77777777" w:rsidR="00B06462" w:rsidRPr="00AA624A" w:rsidRDefault="00B06462" w:rsidP="00AA624A">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34F980E1" w14:textId="77777777" w:rsidR="00B06462" w:rsidRPr="00AA624A" w:rsidRDefault="00B06462" w:rsidP="00AA624A">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62D20F7A" w14:textId="77777777" w:rsidR="00B06462" w:rsidRPr="00AA624A" w:rsidRDefault="00B06462" w:rsidP="00AA624A">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FA8B00F" w14:textId="77777777" w:rsidR="00B06462" w:rsidRPr="00AA624A" w:rsidRDefault="00B06462" w:rsidP="00AA624A">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75770923" w14:textId="77777777" w:rsidR="00B06462" w:rsidRPr="00AA624A" w:rsidRDefault="00B06462" w:rsidP="00AA624A">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72A66DCF" w14:textId="77777777" w:rsidR="00B06462" w:rsidRPr="00AA624A" w:rsidRDefault="00B06462" w:rsidP="00AA624A">
            <w:pPr>
              <w:pStyle w:val="12"/>
              <w:jc w:val="center"/>
              <w:rPr>
                <w:rFonts w:ascii="Times New Roman" w:hAnsi="Times New Roman"/>
                <w:sz w:val="23"/>
                <w:szCs w:val="23"/>
                <w:lang w:val="uk-UA"/>
              </w:rPr>
            </w:pPr>
          </w:p>
        </w:tc>
      </w:tr>
      <w:tr w:rsidR="00B06462" w:rsidRPr="00AA624A" w14:paraId="7F2AAA75" w14:textId="77777777" w:rsidTr="00B06462">
        <w:trPr>
          <w:trHeight w:val="84"/>
        </w:trPr>
        <w:tc>
          <w:tcPr>
            <w:tcW w:w="3985" w:type="pct"/>
            <w:gridSpan w:val="7"/>
            <w:tcBorders>
              <w:top w:val="single" w:sz="4" w:space="0" w:color="000000"/>
              <w:left w:val="single" w:sz="4" w:space="0" w:color="000000"/>
              <w:bottom w:val="single" w:sz="4" w:space="0" w:color="000000"/>
              <w:right w:val="single" w:sz="4" w:space="0" w:color="000000"/>
            </w:tcBorders>
          </w:tcPr>
          <w:p w14:paraId="3A2799B7" w14:textId="77777777" w:rsidR="00B06462" w:rsidRPr="00AA624A" w:rsidRDefault="00B06462"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33" w:type="pct"/>
            <w:tcBorders>
              <w:top w:val="single" w:sz="4" w:space="0" w:color="000000"/>
              <w:left w:val="single" w:sz="4" w:space="0" w:color="000000"/>
              <w:bottom w:val="single" w:sz="4" w:space="0" w:color="000000"/>
              <w:right w:val="single" w:sz="4" w:space="0" w:color="000000"/>
            </w:tcBorders>
            <w:vAlign w:val="center"/>
          </w:tcPr>
          <w:p w14:paraId="1C40DB52" w14:textId="77777777" w:rsidR="00B06462" w:rsidRPr="00AA624A" w:rsidRDefault="00B06462" w:rsidP="00AA624A">
            <w:pPr>
              <w:snapToGrid w:val="0"/>
              <w:spacing w:after="0" w:line="240" w:lineRule="auto"/>
              <w:jc w:val="center"/>
              <w:rPr>
                <w:rFonts w:ascii="Times New Roman" w:hAnsi="Times New Roman"/>
                <w:color w:val="000000"/>
                <w:sz w:val="23"/>
                <w:szCs w:val="23"/>
              </w:rPr>
            </w:pPr>
          </w:p>
        </w:tc>
      </w:tr>
      <w:tr w:rsidR="00B06462" w:rsidRPr="00AA624A" w14:paraId="0CC83A84" w14:textId="77777777" w:rsidTr="00B06462">
        <w:trPr>
          <w:trHeight w:val="272"/>
        </w:trPr>
        <w:tc>
          <w:tcPr>
            <w:tcW w:w="3985" w:type="pct"/>
            <w:gridSpan w:val="7"/>
            <w:tcBorders>
              <w:top w:val="single" w:sz="4" w:space="0" w:color="000000"/>
              <w:left w:val="single" w:sz="4" w:space="0" w:color="000000"/>
              <w:bottom w:val="single" w:sz="4" w:space="0" w:color="000000"/>
              <w:right w:val="single" w:sz="4" w:space="0" w:color="000000"/>
            </w:tcBorders>
          </w:tcPr>
          <w:p w14:paraId="22DA4A42" w14:textId="77777777" w:rsidR="00B06462" w:rsidRPr="00AA624A" w:rsidRDefault="00B06462"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33" w:type="pct"/>
            <w:tcBorders>
              <w:top w:val="single" w:sz="4" w:space="0" w:color="000000"/>
              <w:left w:val="single" w:sz="4" w:space="0" w:color="000000"/>
              <w:bottom w:val="single" w:sz="4" w:space="0" w:color="000000"/>
              <w:right w:val="single" w:sz="4" w:space="0" w:color="000000"/>
            </w:tcBorders>
            <w:vAlign w:val="center"/>
          </w:tcPr>
          <w:p w14:paraId="2B5F9447" w14:textId="77777777" w:rsidR="00B06462" w:rsidRPr="00AA624A" w:rsidRDefault="00B06462" w:rsidP="00AA624A">
            <w:pPr>
              <w:snapToGrid w:val="0"/>
              <w:spacing w:after="0" w:line="240" w:lineRule="auto"/>
              <w:jc w:val="center"/>
              <w:rPr>
                <w:rFonts w:ascii="Times New Roman" w:hAnsi="Times New Roman"/>
                <w:color w:val="000000"/>
                <w:sz w:val="23"/>
                <w:szCs w:val="23"/>
              </w:rPr>
            </w:pPr>
          </w:p>
        </w:tc>
      </w:tr>
      <w:tr w:rsidR="00B06462" w:rsidRPr="00AA624A" w14:paraId="009150A8" w14:textId="77777777" w:rsidTr="00B06462">
        <w:trPr>
          <w:trHeight w:val="144"/>
        </w:trPr>
        <w:tc>
          <w:tcPr>
            <w:tcW w:w="3985"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77777777" w:rsidR="00B06462" w:rsidRPr="00AA624A" w:rsidRDefault="00B06462"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B06462" w:rsidRPr="00AA624A" w:rsidRDefault="00B06462"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59EC936" w14:textId="77777777" w:rsidR="00B06462" w:rsidRPr="00AA624A" w:rsidRDefault="00B06462" w:rsidP="00AA624A">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21029, м. Вінниця, вул. Хмельницьке шосе,96</w:t>
            </w:r>
          </w:p>
          <w:p w14:paraId="7799FF2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087A9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087A9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D7A79"/>
    <w:rsid w:val="001169BC"/>
    <w:rsid w:val="001354DD"/>
    <w:rsid w:val="00144920"/>
    <w:rsid w:val="0016063A"/>
    <w:rsid w:val="001C4F76"/>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5780E"/>
    <w:rsid w:val="00667285"/>
    <w:rsid w:val="006847F0"/>
    <w:rsid w:val="006D45EB"/>
    <w:rsid w:val="0076522C"/>
    <w:rsid w:val="00777BEA"/>
    <w:rsid w:val="007950E1"/>
    <w:rsid w:val="007A1B4E"/>
    <w:rsid w:val="007A5800"/>
    <w:rsid w:val="00807607"/>
    <w:rsid w:val="00840783"/>
    <w:rsid w:val="008870D5"/>
    <w:rsid w:val="008B0BB3"/>
    <w:rsid w:val="008C28C1"/>
    <w:rsid w:val="008C60F4"/>
    <w:rsid w:val="00947989"/>
    <w:rsid w:val="00972979"/>
    <w:rsid w:val="009968D4"/>
    <w:rsid w:val="009A1956"/>
    <w:rsid w:val="009A5E29"/>
    <w:rsid w:val="009C016E"/>
    <w:rsid w:val="00A108CF"/>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5111B"/>
    <w:rsid w:val="00D52ABC"/>
    <w:rsid w:val="00D62983"/>
    <w:rsid w:val="00DE3447"/>
    <w:rsid w:val="00DF7294"/>
    <w:rsid w:val="00E2568A"/>
    <w:rsid w:val="00E72F29"/>
    <w:rsid w:val="00EE3C38"/>
    <w:rsid w:val="00F0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2021-10-07T13:47:00Z</cp:lastPrinted>
  <dcterms:created xsi:type="dcterms:W3CDTF">2023-01-31T14:11:00Z</dcterms:created>
  <dcterms:modified xsi:type="dcterms:W3CDTF">2023-02-09T11:55:00Z</dcterms:modified>
</cp:coreProperties>
</file>