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CD01BF" w:rsidRPr="00CD01BF">
        <w:rPr>
          <w:rFonts w:ascii="Times New Roman" w:hAnsi="Times New Roman" w:cs="Times New Roman"/>
          <w:sz w:val="24"/>
          <w:lang w:val="uk-UA"/>
        </w:rPr>
        <w:t>64210000</w:t>
      </w:r>
      <w:r w:rsidR="00086D17" w:rsidRPr="00CD01BF">
        <w:rPr>
          <w:rFonts w:ascii="Times New Roman" w:hAnsi="Times New Roman" w:cs="Times New Roman"/>
          <w:sz w:val="24"/>
          <w:lang w:val="uk-UA"/>
        </w:rPr>
        <w:t>-</w:t>
      </w:r>
      <w:r w:rsidR="00CD01BF" w:rsidRPr="00CD01BF">
        <w:rPr>
          <w:rFonts w:ascii="Times New Roman" w:hAnsi="Times New Roman" w:cs="Times New Roman"/>
          <w:sz w:val="24"/>
          <w:lang w:val="uk-UA"/>
        </w:rPr>
        <w:t>1</w:t>
      </w:r>
      <w:r w:rsidR="00086D17" w:rsidRPr="00CD01BF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CD0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01BF" w:rsidRPr="00CD01BF">
        <w:rPr>
          <w:rFonts w:ascii="Times New Roman" w:hAnsi="Times New Roman" w:cs="Times New Roman"/>
          <w:sz w:val="24"/>
          <w:szCs w:val="24"/>
          <w:lang w:val="uk-UA"/>
        </w:rPr>
        <w:t>Послуги телефонного зв’язку та передачі даних</w:t>
      </w:r>
      <w:r w:rsidR="00B42717" w:rsidRPr="00CD01B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D01BF" w:rsidRPr="00CD01BF">
        <w:rPr>
          <w:rFonts w:ascii="Times New Roman" w:hAnsi="Times New Roman" w:cs="Times New Roman"/>
          <w:sz w:val="24"/>
          <w:szCs w:val="24"/>
          <w:lang w:val="uk-UA"/>
        </w:rPr>
        <w:t xml:space="preserve">Послуги телефонного зв’язку та передачі даних (Послуга «Хмарна АТС») в </w:t>
      </w:r>
      <w:proofErr w:type="spellStart"/>
      <w:r w:rsidR="00CD01BF" w:rsidRPr="00CD01BF">
        <w:rPr>
          <w:rFonts w:ascii="Times New Roman" w:hAnsi="Times New Roman" w:cs="Times New Roman"/>
          <w:sz w:val="24"/>
          <w:szCs w:val="24"/>
          <w:lang w:val="uk-UA"/>
        </w:rPr>
        <w:t>колл</w:t>
      </w:r>
      <w:proofErr w:type="spellEnd"/>
      <w:r w:rsidR="00CD01BF" w:rsidRPr="00CD01BF">
        <w:rPr>
          <w:rFonts w:ascii="Times New Roman" w:hAnsi="Times New Roman" w:cs="Times New Roman"/>
          <w:sz w:val="24"/>
          <w:szCs w:val="24"/>
          <w:lang w:val="uk-UA"/>
        </w:rPr>
        <w:t>-центрі підприємства за адресою вул. Пушкіна,36а</w:t>
      </w:r>
      <w:r w:rsidR="00B42717" w:rsidRPr="00CD01B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CD01BF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 xml:space="preserve">Місце </w:t>
      </w:r>
      <w:r w:rsidR="00CD01BF">
        <w:rPr>
          <w:rFonts w:ascii="Times New Roman" w:hAnsi="Times New Roman"/>
          <w:b/>
          <w:sz w:val="24"/>
          <w:szCs w:val="24"/>
          <w:lang w:val="uk-UA"/>
        </w:rPr>
        <w:t>надання послуг</w:t>
      </w:r>
      <w:r w:rsidRPr="00CD01B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D01BF" w:rsidRPr="00CD01BF">
        <w:rPr>
          <w:rFonts w:ascii="Times New Roman" w:hAnsi="Times New Roman"/>
          <w:sz w:val="24"/>
          <w:szCs w:val="24"/>
          <w:lang w:val="uk-UA"/>
        </w:rPr>
        <w:t>вул. Пушкіна,36а</w:t>
      </w:r>
      <w:r w:rsidRPr="00CD01BF">
        <w:rPr>
          <w:rFonts w:ascii="Times New Roman" w:hAnsi="Times New Roman"/>
          <w:sz w:val="24"/>
          <w:szCs w:val="24"/>
          <w:lang w:val="uk-UA"/>
        </w:rPr>
        <w:t xml:space="preserve">, м. Кривий Ріг, Дніпропетровська область, 50000 (за рахунок </w:t>
      </w:r>
      <w:r w:rsidR="00CD01BF" w:rsidRPr="00CD01BF">
        <w:rPr>
          <w:rFonts w:ascii="Times New Roman" w:hAnsi="Times New Roman"/>
          <w:sz w:val="24"/>
          <w:szCs w:val="24"/>
          <w:lang w:val="uk-UA"/>
        </w:rPr>
        <w:t>виконавця</w:t>
      </w:r>
      <w:r w:rsidRPr="00CD01BF">
        <w:rPr>
          <w:rFonts w:ascii="Times New Roman" w:hAnsi="Times New Roman"/>
          <w:sz w:val="24"/>
          <w:szCs w:val="24"/>
          <w:lang w:val="uk-UA"/>
        </w:rPr>
        <w:t>).</w:t>
      </w:r>
    </w:p>
    <w:p w:rsidR="00086D17" w:rsidRPr="00CD01BF" w:rsidRDefault="00086D17" w:rsidP="00086D1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CD01BF">
        <w:rPr>
          <w:rFonts w:ascii="Times New Roman" w:hAnsi="Times New Roman"/>
          <w:b/>
          <w:sz w:val="24"/>
          <w:szCs w:val="24"/>
          <w:lang w:val="uk-UA"/>
        </w:rPr>
        <w:t>Обсяг</w:t>
      </w:r>
      <w:r w:rsidRPr="00CD01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D01BF">
        <w:rPr>
          <w:rFonts w:ascii="Times New Roman" w:hAnsi="Times New Roman"/>
          <w:b/>
          <w:sz w:val="24"/>
          <w:szCs w:val="24"/>
          <w:lang w:val="uk-UA"/>
        </w:rPr>
        <w:t xml:space="preserve">надання послуг згідно вимог </w:t>
      </w:r>
      <w:r w:rsidRPr="00CD01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D01BF">
        <w:rPr>
          <w:rFonts w:ascii="Times New Roman" w:hAnsi="Times New Roman"/>
          <w:sz w:val="24"/>
          <w:lang w:val="uk-UA"/>
        </w:rPr>
        <w:t>технічні, якісні та інші характеристики предмета закупівлі.</w:t>
      </w:r>
    </w:p>
    <w:p w:rsidR="006F3387" w:rsidRPr="00CD01BF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r w:rsidRPr="00CD01BF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CD01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2C8B" w:rsidRPr="000A2C8B">
        <w:rPr>
          <w:rFonts w:ascii="Times New Roman" w:hAnsi="Times New Roman"/>
          <w:sz w:val="24"/>
          <w:szCs w:val="24"/>
          <w:lang w:val="uk-UA"/>
        </w:rPr>
        <w:t>до 20 числа місяця наступного за звітним у розмірі визначеному згідно з умовами обраного Абонентом тарифного плану</w:t>
      </w:r>
      <w:r w:rsidR="00AC67F9" w:rsidRPr="00CD01B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CD01BF" w:rsidRPr="00CD01BF" w:rsidRDefault="00CD01BF" w:rsidP="00CD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</w:t>
      </w:r>
      <w:r w:rsidRPr="00CD0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ослуги телефонного зв’язку та передачі даних (Послуга «Хмарна АТС») в </w:t>
      </w:r>
      <w:proofErr w:type="spellStart"/>
      <w:r w:rsidRPr="00CD0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колл</w:t>
      </w:r>
      <w:proofErr w:type="spellEnd"/>
      <w:r w:rsidRPr="00CD0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-центрі підприємства за адресою вул. Пушкіна,36а</w:t>
      </w:r>
    </w:p>
    <w:p w:rsidR="00CD01BF" w:rsidRPr="00CD01BF" w:rsidRDefault="00CD01BF" w:rsidP="00CD01BF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CD01BF" w:rsidRPr="00CD01BF" w:rsidRDefault="00CD01BF" w:rsidP="00CD01B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proofErr w:type="spellStart"/>
      <w:r w:rsidRPr="00CD0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Загальні</w:t>
      </w:r>
      <w:proofErr w:type="spellEnd"/>
      <w:r w:rsidRPr="00CD0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CD0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вимоги</w:t>
      </w:r>
      <w:proofErr w:type="spellEnd"/>
      <w:r w:rsidRPr="00CD0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до предмета </w:t>
      </w:r>
      <w:proofErr w:type="spellStart"/>
      <w:r w:rsidRPr="00CD0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закупі</w:t>
      </w:r>
      <w:proofErr w:type="gramStart"/>
      <w:r w:rsidRPr="00CD0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вл</w:t>
      </w:r>
      <w:proofErr w:type="gramEnd"/>
      <w:r w:rsidRPr="00CD0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і</w:t>
      </w:r>
      <w:proofErr w:type="spellEnd"/>
      <w:r w:rsidRPr="00CD0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CD01BF" w:rsidRPr="00CD01BF" w:rsidRDefault="00CD01BF" w:rsidP="00CD01B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D01BF" w:rsidRPr="00CD01BF" w:rsidRDefault="00CD01BF" w:rsidP="00CD01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>1. Якість послуг має відповідати умовам Закону України «Про телекомунікації» та Правилам надання та отримання телекомунікаційних послуг затверджених постановою Кабінету Міністрів України № 295 від 11.04.2012 року вимогам відповідних діючих нормативних документів, встановлених до нього загальнообов’язковими на території України.</w:t>
      </w:r>
    </w:p>
    <w:p w:rsidR="00CD01BF" w:rsidRPr="00CD01BF" w:rsidRDefault="00CD01BF" w:rsidP="00CD01BF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>Код ДК 021:2015 64210000-1 Послуги телефонного зв’язку та передачі даних (Послуга «Хмарна АТС»)</w:t>
      </w:r>
    </w:p>
    <w:p w:rsidR="00CD01BF" w:rsidRPr="00CD01BF" w:rsidRDefault="00CD01BF" w:rsidP="00CD01BF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 Виконавець надає Замовнику послуги «Хмарної АТС» з використанням мережі Інтернет, зі  збереженням  двох телефонних номерів за адресою:  </w:t>
      </w:r>
      <w:r w:rsidRPr="00CD01BF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 xml:space="preserve">м. Кривий Ріг, вул. </w:t>
      </w:r>
      <w:proofErr w:type="spellStart"/>
      <w:r w:rsidRPr="00CD01BF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Пушкіна,буд</w:t>
      </w:r>
      <w:proofErr w:type="spellEnd"/>
      <w:r w:rsidRPr="00CD01BF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. 36а</w:t>
      </w:r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</w:p>
    <w:p w:rsidR="00CD01BF" w:rsidRPr="00CD01BF" w:rsidRDefault="00CD01BF" w:rsidP="00CD01B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  <w:r w:rsidRPr="00CD01BF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Номери Хмарної АТС 564095418, 564095419;</w:t>
      </w:r>
    </w:p>
    <w:p w:rsidR="00CD01BF" w:rsidRPr="00CD01BF" w:rsidRDefault="00CD01BF" w:rsidP="00CD01B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  <w:r w:rsidRPr="00CD01BF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 xml:space="preserve">Тарифний план </w:t>
      </w:r>
      <w:r w:rsidRPr="00CD01BF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IP</w:t>
      </w:r>
      <w:r w:rsidRPr="00CD01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-</w:t>
      </w:r>
      <w:r w:rsidRPr="00CD01BF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PBX</w:t>
      </w:r>
      <w:r w:rsidRPr="00CD01BF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, Легкий АТС.</w:t>
      </w:r>
    </w:p>
    <w:p w:rsidR="00CD01BF" w:rsidRDefault="00CD01BF" w:rsidP="00CD01B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CD01B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</w:r>
    </w:p>
    <w:p w:rsidR="00CD01BF" w:rsidRPr="00CD01BF" w:rsidRDefault="00CD01BF" w:rsidP="00CD01B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CD01B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Умови технічної підтримки:</w:t>
      </w:r>
    </w:p>
    <w:p w:rsidR="00CD01BF" w:rsidRPr="00CD01BF" w:rsidRDefault="00CD01BF" w:rsidP="00CD01B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D01BF" w:rsidRPr="00CD01BF" w:rsidRDefault="00CD01BF" w:rsidP="00CD01BF">
      <w:pPr>
        <w:numPr>
          <w:ilvl w:val="0"/>
          <w:numId w:val="2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>Підтримка працездатності послуг Сервісу протягом 12 місяців з 01.06.2022р. у форматі 8x5.</w:t>
      </w:r>
    </w:p>
    <w:p w:rsidR="00CD01BF" w:rsidRPr="00CD01BF" w:rsidRDefault="00CD01BF" w:rsidP="00CD01BF">
      <w:pPr>
        <w:numPr>
          <w:ilvl w:val="0"/>
          <w:numId w:val="2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>Мінімальний час реакції на запит в технічну підтримку – 30 хвилин з моменту звернення до служби підтримки.</w:t>
      </w:r>
    </w:p>
    <w:p w:rsidR="00CD01BF" w:rsidRPr="00CD01BF" w:rsidRDefault="00CD01BF" w:rsidP="00CD01BF">
      <w:pPr>
        <w:numPr>
          <w:ilvl w:val="0"/>
          <w:numId w:val="2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Безкоштовна заміна або ремонт IP обладнання, обладнання </w:t>
      </w:r>
      <w:proofErr w:type="spellStart"/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>Pri</w:t>
      </w:r>
      <w:proofErr w:type="spellEnd"/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потоків та SIP-телефонії  що вийшло з ладу (наданого для користування Замовнику) протягом терміну дії договору.</w:t>
      </w:r>
    </w:p>
    <w:p w:rsidR="00CD01BF" w:rsidRPr="00CD01BF" w:rsidRDefault="00CD01BF" w:rsidP="00CD01BF">
      <w:pPr>
        <w:numPr>
          <w:ilvl w:val="0"/>
          <w:numId w:val="2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>Учасник має підтвердити наявність служби технічної підтримки із зазначенням адреси, контактних номерів телефонів та електронної пошти, шляхом надання довідки у складі пропозиції.</w:t>
      </w:r>
    </w:p>
    <w:p w:rsidR="00CD01BF" w:rsidRPr="00CD01BF" w:rsidRDefault="00CD01BF" w:rsidP="00CD01BF">
      <w:pPr>
        <w:numPr>
          <w:ilvl w:val="0"/>
          <w:numId w:val="2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Надані в користування VOIP шлюзи, обладнання </w:t>
      </w:r>
      <w:proofErr w:type="spellStart"/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>Pri</w:t>
      </w:r>
      <w:proofErr w:type="spellEnd"/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потоків та SIP-телефонії повинні знаходитись на технічному обслуговуванні у Виконавця протягом всього терміну дії Договору, незалежно від терміну експлуатації або дати випуску  обладнання;</w:t>
      </w:r>
    </w:p>
    <w:p w:rsidR="00CD01BF" w:rsidRPr="00CD01BF" w:rsidRDefault="00CD01BF" w:rsidP="00CD01BF">
      <w:pPr>
        <w:numPr>
          <w:ilvl w:val="0"/>
          <w:numId w:val="2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разі виходу з ладу наданого в користування VOIP шлюзу, обладнання </w:t>
      </w:r>
      <w:proofErr w:type="spellStart"/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>Pri</w:t>
      </w:r>
      <w:proofErr w:type="spellEnd"/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потоків та SIP-телефонії, Виконавець ремонтує його власними силами, за власний кошт, власними запчастинами або надає Замовнику інше аналогічне IP обладнання, замість того, що вийшло з ладу, без додаткової плати. Дві додаткові внутрішні лінії (категорія міський, міжміський).</w:t>
      </w:r>
    </w:p>
    <w:p w:rsidR="00CD01BF" w:rsidRPr="00CD01BF" w:rsidRDefault="00CD01BF" w:rsidP="00CD01BF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>7. На момент підключення, обладнання Виконавця повинно бути налаштоване та готове до користування.</w:t>
      </w:r>
    </w:p>
    <w:p w:rsidR="00CD01BF" w:rsidRPr="00CD01BF" w:rsidRDefault="00CD01BF" w:rsidP="00CD01B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  <w:r w:rsidRPr="00CD01BF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Вартість послуг повинна включати:</w:t>
      </w:r>
    </w:p>
    <w:p w:rsidR="00CD01BF" w:rsidRPr="00CD01BF" w:rsidRDefault="00CD01BF" w:rsidP="00CD01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>1. Послуги з технічного впровадження послуг Сервісу з врахуванням специфіки роботи Замовника.</w:t>
      </w:r>
    </w:p>
    <w:p w:rsidR="00CD01BF" w:rsidRPr="00CD01BF" w:rsidRDefault="00CD01BF" w:rsidP="00CD01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>Підтримка працездатності послуг Сервісу протягом терміну дії Договору.</w:t>
      </w:r>
    </w:p>
    <w:p w:rsidR="00CD01BF" w:rsidRPr="00CD01BF" w:rsidRDefault="00CD01BF" w:rsidP="00CD01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>Консультації з Замовником, формування та узгодження переліку документів по первинному налаштуванню;</w:t>
      </w:r>
    </w:p>
    <w:p w:rsidR="00CD01BF" w:rsidRPr="00CD01BF" w:rsidRDefault="00CD01BF" w:rsidP="00CD01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>Первинне налаштування та конфігурація IP обладнання;</w:t>
      </w:r>
    </w:p>
    <w:p w:rsidR="00CD01BF" w:rsidRPr="00CD01BF" w:rsidRDefault="00CD01BF" w:rsidP="00CD01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>Навчання роботі з Сервісом для адміністраторів;</w:t>
      </w:r>
    </w:p>
    <w:p w:rsidR="00CD01BF" w:rsidRPr="00CD01BF" w:rsidRDefault="00CD01BF" w:rsidP="00CD01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01BF">
        <w:rPr>
          <w:rFonts w:ascii="Times New Roman" w:hAnsi="Times New Roman" w:cs="Times New Roman"/>
          <w:sz w:val="24"/>
          <w:szCs w:val="24"/>
          <w:lang w:val="uk-UA" w:eastAsia="ru-RU"/>
        </w:rPr>
        <w:t>6. Надання інструкцій користувача та інструкцій адміністратора, стосовно роботи Сервісу.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6F3387" w:rsidRPr="00246997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 w:rsidR="00957432">
        <w:rPr>
          <w:rFonts w:ascii="Times New Roman" w:hAnsi="Times New Roman"/>
          <w:sz w:val="24"/>
          <w:szCs w:val="24"/>
          <w:lang w:val="uk-UA"/>
        </w:rPr>
        <w:t>.</w:t>
      </w:r>
    </w:p>
    <w:p w:rsidR="006F3387" w:rsidRPr="00C94BBB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6F3387" w:rsidRPr="00C221A0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C2266B" w:rsidRPr="00C94BBB" w:rsidRDefault="00C2266B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D22AF5" w:rsidRPr="005D6CD8" w:rsidRDefault="006F3387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 w:rsidR="0017250D"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</w:t>
      </w:r>
      <w:r w:rsidR="005D6CD8"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,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D6CD8" w:rsidRPr="00AC613B" w:rsidRDefault="005D6CD8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Якщо учасник відмовляється від підписання договору, то учасник повинен надати лист-відмову від підписання договору.</w:t>
      </w:r>
    </w:p>
    <w:p w:rsidR="00AC613B" w:rsidRPr="00322A7D" w:rsidRDefault="00AC613B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Учасник гарантує, що технічні та якісні характеристики предмета закупівлі передбачають застосування заходів із захисту довкілля.</w:t>
      </w:r>
    </w:p>
    <w:sectPr w:rsidR="00AC613B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1A62AC0"/>
    <w:multiLevelType w:val="hybridMultilevel"/>
    <w:tmpl w:val="9F868192"/>
    <w:lvl w:ilvl="0" w:tplc="D812B2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4"/>
  </w:num>
  <w:num w:numId="5">
    <w:abstractNumId w:val="1"/>
  </w:num>
  <w:num w:numId="6">
    <w:abstractNumId w:val="22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1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0A2C8B"/>
    <w:rsid w:val="00105775"/>
    <w:rsid w:val="0017250D"/>
    <w:rsid w:val="001A41FE"/>
    <w:rsid w:val="001D43B1"/>
    <w:rsid w:val="002310D3"/>
    <w:rsid w:val="0026534F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D6CD8"/>
    <w:rsid w:val="005E308E"/>
    <w:rsid w:val="005E4C60"/>
    <w:rsid w:val="0065651C"/>
    <w:rsid w:val="006F3387"/>
    <w:rsid w:val="00753253"/>
    <w:rsid w:val="00761DAC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BF4219"/>
    <w:rsid w:val="00C221A0"/>
    <w:rsid w:val="00C2266B"/>
    <w:rsid w:val="00C25E5E"/>
    <w:rsid w:val="00C71A85"/>
    <w:rsid w:val="00CB3DF5"/>
    <w:rsid w:val="00CD01BF"/>
    <w:rsid w:val="00CF1FF3"/>
    <w:rsid w:val="00D22AF5"/>
    <w:rsid w:val="00D304B8"/>
    <w:rsid w:val="00DE0E6F"/>
    <w:rsid w:val="00DF4E2B"/>
    <w:rsid w:val="00E05619"/>
    <w:rsid w:val="00E57D3B"/>
    <w:rsid w:val="00EC0F92"/>
    <w:rsid w:val="00E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7276-5E54-4523-A9D5-F5930A50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31</cp:revision>
  <dcterms:created xsi:type="dcterms:W3CDTF">2021-10-29T07:13:00Z</dcterms:created>
  <dcterms:modified xsi:type="dcterms:W3CDTF">2022-05-10T10:48:00Z</dcterms:modified>
</cp:coreProperties>
</file>