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CE05C" w14:textId="77777777" w:rsidR="0042025B" w:rsidRPr="00EE15B4" w:rsidRDefault="0042025B" w:rsidP="0042025B">
      <w:pPr>
        <w:spacing w:after="0" w:line="240" w:lineRule="auto"/>
        <w:jc w:val="right"/>
        <w:rPr>
          <w:rFonts w:ascii="Times New Roman" w:hAnsi="Times New Roman" w:cs="Times New Roman"/>
          <w:b/>
          <w:bCs/>
          <w:sz w:val="20"/>
          <w:szCs w:val="20"/>
          <w:lang w:val="uk-UA"/>
        </w:rPr>
      </w:pPr>
      <w:r w:rsidRPr="00EE15B4">
        <w:rPr>
          <w:rFonts w:ascii="Times New Roman" w:hAnsi="Times New Roman" w:cs="Times New Roman"/>
          <w:b/>
          <w:bCs/>
          <w:sz w:val="20"/>
          <w:szCs w:val="20"/>
          <w:lang w:val="uk-UA"/>
        </w:rPr>
        <w:t xml:space="preserve">Додаток № </w:t>
      </w:r>
      <w:r>
        <w:rPr>
          <w:rFonts w:ascii="Times New Roman" w:hAnsi="Times New Roman" w:cs="Times New Roman"/>
          <w:b/>
          <w:bCs/>
          <w:sz w:val="20"/>
          <w:szCs w:val="20"/>
          <w:lang w:val="uk-UA"/>
        </w:rPr>
        <w:t>5</w:t>
      </w:r>
      <w:r w:rsidRPr="00EE15B4">
        <w:rPr>
          <w:rFonts w:ascii="Times New Roman" w:hAnsi="Times New Roman" w:cs="Times New Roman"/>
          <w:b/>
          <w:bCs/>
          <w:sz w:val="20"/>
          <w:szCs w:val="20"/>
          <w:lang w:val="uk-UA"/>
        </w:rPr>
        <w:t xml:space="preserve"> до тендерної документації</w:t>
      </w:r>
    </w:p>
    <w:p w14:paraId="63A7FDDD" w14:textId="77777777" w:rsidR="0042025B" w:rsidRPr="00EE15B4" w:rsidRDefault="0042025B" w:rsidP="0042025B">
      <w:pPr>
        <w:spacing w:after="0" w:line="240" w:lineRule="auto"/>
        <w:jc w:val="right"/>
        <w:rPr>
          <w:rFonts w:ascii="Times New Roman" w:hAnsi="Times New Roman" w:cs="Times New Roman"/>
          <w:b/>
          <w:sz w:val="20"/>
          <w:szCs w:val="20"/>
          <w:lang w:val="uk-UA"/>
        </w:rPr>
      </w:pPr>
    </w:p>
    <w:p w14:paraId="4A927842" w14:textId="77777777" w:rsidR="00BF7282" w:rsidRPr="00E73B7D" w:rsidRDefault="00BF7282" w:rsidP="00BF7282">
      <w:pPr>
        <w:spacing w:after="0" w:line="240" w:lineRule="auto"/>
        <w:jc w:val="center"/>
        <w:rPr>
          <w:rFonts w:ascii="Times New Roman" w:hAnsi="Times New Roman" w:cs="Times New Roman"/>
          <w:b/>
          <w:sz w:val="20"/>
          <w:szCs w:val="20"/>
          <w:lang w:val="uk-UA"/>
        </w:rPr>
      </w:pPr>
      <w:r w:rsidRPr="00E73B7D">
        <w:rPr>
          <w:rFonts w:ascii="Times New Roman" w:hAnsi="Times New Roman" w:cs="Times New Roman"/>
          <w:b/>
          <w:sz w:val="20"/>
          <w:szCs w:val="20"/>
          <w:lang w:val="uk-UA"/>
        </w:rPr>
        <w:t>ФОРМА ТЕНДЕРНОЇ ПРОПОЗИЦІЇ</w:t>
      </w:r>
    </w:p>
    <w:p w14:paraId="701C69F8" w14:textId="77777777" w:rsidR="00BF7282" w:rsidRPr="00E73B7D" w:rsidRDefault="00BF7282" w:rsidP="00BF7282">
      <w:pPr>
        <w:spacing w:after="0" w:line="240" w:lineRule="auto"/>
        <w:ind w:firstLine="567"/>
        <w:jc w:val="both"/>
        <w:rPr>
          <w:rFonts w:ascii="Times New Roman" w:eastAsia="Times New Roman" w:hAnsi="Times New Roman" w:cs="Times New Roman"/>
          <w:sz w:val="20"/>
          <w:szCs w:val="20"/>
          <w:lang w:val="uk-UA" w:eastAsia="ru-RU"/>
        </w:rPr>
      </w:pPr>
      <w:r w:rsidRPr="00E73B7D">
        <w:rPr>
          <w:rFonts w:ascii="Times New Roman" w:eastAsia="Times New Roman" w:hAnsi="Times New Roman" w:cs="Times New Roman"/>
          <w:sz w:val="20"/>
          <w:szCs w:val="20"/>
          <w:lang w:val="uk-UA" w:eastAsia="ru-RU"/>
        </w:rPr>
        <w:t xml:space="preserve">Ми, (найменування учасника), надаємо свою пропозицію щодо участі у закупівлі за предметом: </w:t>
      </w:r>
      <w:r w:rsidRPr="00E73B7D">
        <w:rPr>
          <w:rFonts w:ascii="Times New Roman" w:eastAsia="Times New Roman" w:hAnsi="Times New Roman" w:cs="Times New Roman"/>
          <w:b/>
          <w:bCs/>
          <w:color w:val="000000"/>
          <w:kern w:val="3"/>
          <w:sz w:val="20"/>
          <w:szCs w:val="20"/>
          <w:lang w:val="uk-UA" w:eastAsia="zh-CN" w:bidi="hi-IN"/>
        </w:rPr>
        <w:t xml:space="preserve">ДК 021:2015 - </w:t>
      </w:r>
      <w:r w:rsidRPr="00E73B7D">
        <w:rPr>
          <w:rFonts w:ascii="Times New Roman" w:hAnsi="Times New Roman" w:cs="Times New Roman"/>
          <w:b/>
          <w:bCs/>
          <w:iCs/>
          <w:sz w:val="20"/>
          <w:szCs w:val="20"/>
          <w:lang w:val="uk-UA" w:eastAsia="uk-UA"/>
        </w:rPr>
        <w:t>50420000-5 - "Послуги з ремонту і технічного обслуговування медичного та хірургічного обладнання"</w:t>
      </w:r>
      <w:r w:rsidRPr="00E73B7D">
        <w:rPr>
          <w:rFonts w:ascii="Times New Roman" w:eastAsia="Times New Roman" w:hAnsi="Times New Roman" w:cs="Times New Roman"/>
          <w:bCs/>
          <w:color w:val="000000"/>
          <w:kern w:val="3"/>
          <w:sz w:val="20"/>
          <w:szCs w:val="20"/>
          <w:lang w:val="uk-UA" w:eastAsia="zh-CN" w:bidi="hi-IN"/>
        </w:rPr>
        <w:t>.</w:t>
      </w:r>
    </w:p>
    <w:p w14:paraId="0D1A41D0" w14:textId="77777777" w:rsidR="00BF7282" w:rsidRPr="00E73B7D" w:rsidRDefault="00BF7282" w:rsidP="00BF7282">
      <w:pPr>
        <w:tabs>
          <w:tab w:val="center" w:pos="5104"/>
          <w:tab w:val="left" w:pos="7095"/>
        </w:tabs>
        <w:spacing w:after="0" w:line="240" w:lineRule="auto"/>
        <w:ind w:firstLine="567"/>
        <w:jc w:val="both"/>
        <w:rPr>
          <w:rFonts w:ascii="Times New Roman" w:eastAsia="Times New Roman" w:hAnsi="Times New Roman" w:cs="Times New Roman"/>
          <w:sz w:val="20"/>
          <w:szCs w:val="20"/>
          <w:lang w:val="uk-UA" w:eastAsia="ru-RU"/>
        </w:rPr>
      </w:pPr>
      <w:r w:rsidRPr="00E73B7D">
        <w:rPr>
          <w:rFonts w:ascii="Times New Roman" w:eastAsia="Times New Roman" w:hAnsi="Times New Roman" w:cs="Times New Roman"/>
          <w:sz w:val="20"/>
          <w:szCs w:val="20"/>
          <w:lang w:val="uk-UA" w:eastAsia="ru-RU"/>
        </w:rPr>
        <w:t>Вивчивши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загальну вартість пропозиції (з/без ПДВ¹):</w:t>
      </w:r>
    </w:p>
    <w:p w14:paraId="435B7FA3" w14:textId="77777777" w:rsidR="00BF7282" w:rsidRPr="00E73B7D" w:rsidRDefault="00BF7282" w:rsidP="00BF7282">
      <w:pPr>
        <w:tabs>
          <w:tab w:val="center" w:pos="5104"/>
          <w:tab w:val="left" w:pos="7095"/>
        </w:tabs>
        <w:spacing w:after="0" w:line="240" w:lineRule="auto"/>
        <w:ind w:firstLine="567"/>
        <w:jc w:val="both"/>
        <w:rPr>
          <w:rFonts w:ascii="Times New Roman" w:eastAsia="Times New Roman" w:hAnsi="Times New Roman" w:cs="Times New Roman"/>
          <w:b/>
          <w:sz w:val="20"/>
          <w:szCs w:val="20"/>
          <w:lang w:val="uk-UA" w:eastAsia="ru-RU"/>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
        <w:gridCol w:w="5166"/>
        <w:gridCol w:w="1276"/>
        <w:gridCol w:w="1134"/>
        <w:gridCol w:w="1701"/>
      </w:tblGrid>
      <w:tr w:rsidR="00BF7282" w:rsidRPr="00E73B7D" w14:paraId="6DBBDE2D" w14:textId="77777777" w:rsidTr="0056079A">
        <w:trPr>
          <w:trHeight w:val="634"/>
          <w:jc w:val="center"/>
        </w:trPr>
        <w:tc>
          <w:tcPr>
            <w:tcW w:w="499" w:type="dxa"/>
          </w:tcPr>
          <w:p w14:paraId="283C5719"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b/>
                <w:bCs/>
                <w:sz w:val="16"/>
                <w:szCs w:val="16"/>
                <w:lang w:val="uk-UA"/>
              </w:rPr>
            </w:pPr>
            <w:r w:rsidRPr="00E73B7D">
              <w:rPr>
                <w:rFonts w:ascii="Times New Roman" w:hAnsi="Times New Roman"/>
                <w:b/>
                <w:bCs/>
                <w:sz w:val="16"/>
                <w:szCs w:val="16"/>
                <w:lang w:val="uk-UA"/>
              </w:rPr>
              <w:t>№</w:t>
            </w:r>
          </w:p>
          <w:p w14:paraId="2DE62D7B"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b/>
                <w:bCs/>
                <w:sz w:val="16"/>
                <w:szCs w:val="16"/>
                <w:lang w:val="uk-UA"/>
              </w:rPr>
            </w:pPr>
            <w:r w:rsidRPr="00E73B7D">
              <w:rPr>
                <w:rFonts w:ascii="Times New Roman" w:hAnsi="Times New Roman"/>
                <w:b/>
                <w:bCs/>
                <w:sz w:val="16"/>
                <w:szCs w:val="16"/>
                <w:lang w:val="uk-UA"/>
              </w:rPr>
              <w:t>з/п</w:t>
            </w:r>
          </w:p>
        </w:tc>
        <w:tc>
          <w:tcPr>
            <w:tcW w:w="5166" w:type="dxa"/>
          </w:tcPr>
          <w:p w14:paraId="726B8187"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b/>
                <w:bCs/>
                <w:sz w:val="16"/>
                <w:szCs w:val="16"/>
                <w:lang w:val="uk-UA"/>
              </w:rPr>
            </w:pPr>
          </w:p>
          <w:p w14:paraId="2154FA93"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b/>
                <w:bCs/>
                <w:sz w:val="16"/>
                <w:szCs w:val="16"/>
                <w:lang w:val="uk-UA"/>
              </w:rPr>
            </w:pPr>
            <w:r w:rsidRPr="00E73B7D">
              <w:rPr>
                <w:rFonts w:ascii="Times New Roman" w:hAnsi="Times New Roman"/>
                <w:b/>
                <w:bCs/>
                <w:sz w:val="16"/>
                <w:szCs w:val="16"/>
                <w:lang w:val="uk-UA"/>
              </w:rPr>
              <w:t>Найменування</w:t>
            </w:r>
          </w:p>
        </w:tc>
        <w:tc>
          <w:tcPr>
            <w:tcW w:w="1276" w:type="dxa"/>
          </w:tcPr>
          <w:p w14:paraId="541DADD8"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b/>
                <w:bCs/>
                <w:sz w:val="16"/>
                <w:szCs w:val="16"/>
                <w:lang w:val="uk-UA"/>
              </w:rPr>
            </w:pPr>
            <w:r w:rsidRPr="00E73B7D">
              <w:rPr>
                <w:rFonts w:ascii="Times New Roman" w:hAnsi="Times New Roman"/>
                <w:b/>
                <w:bCs/>
                <w:sz w:val="16"/>
                <w:szCs w:val="16"/>
                <w:lang w:val="uk-UA"/>
              </w:rPr>
              <w:t xml:space="preserve">Періодичність виконання на рік </w:t>
            </w:r>
          </w:p>
          <w:p w14:paraId="11A32C83"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b/>
                <w:bCs/>
                <w:sz w:val="16"/>
                <w:szCs w:val="16"/>
                <w:lang w:val="uk-UA"/>
              </w:rPr>
            </w:pPr>
          </w:p>
        </w:tc>
        <w:tc>
          <w:tcPr>
            <w:tcW w:w="1134" w:type="dxa"/>
          </w:tcPr>
          <w:p w14:paraId="3BEF466D"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b/>
                <w:bCs/>
                <w:sz w:val="16"/>
                <w:szCs w:val="16"/>
                <w:lang w:val="uk-UA"/>
              </w:rPr>
            </w:pPr>
            <w:r w:rsidRPr="00E73B7D">
              <w:rPr>
                <w:rFonts w:ascii="Times New Roman" w:hAnsi="Times New Roman"/>
                <w:b/>
                <w:bCs/>
                <w:sz w:val="16"/>
                <w:szCs w:val="16"/>
                <w:lang w:val="uk-UA"/>
              </w:rPr>
              <w:t xml:space="preserve">Вартість послуг за од., </w:t>
            </w:r>
          </w:p>
          <w:p w14:paraId="656D9D36"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b/>
                <w:bCs/>
                <w:sz w:val="16"/>
                <w:szCs w:val="16"/>
                <w:lang w:val="uk-UA"/>
              </w:rPr>
            </w:pPr>
            <w:r w:rsidRPr="00E73B7D">
              <w:rPr>
                <w:rFonts w:ascii="Times New Roman" w:hAnsi="Times New Roman"/>
                <w:b/>
                <w:bCs/>
                <w:sz w:val="16"/>
                <w:szCs w:val="16"/>
                <w:lang w:val="uk-UA"/>
              </w:rPr>
              <w:t>грн.</w:t>
            </w:r>
          </w:p>
          <w:p w14:paraId="393503C0"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b/>
                <w:bCs/>
                <w:sz w:val="16"/>
                <w:szCs w:val="16"/>
                <w:lang w:val="uk-UA"/>
              </w:rPr>
            </w:pPr>
            <w:r w:rsidRPr="00E73B7D">
              <w:rPr>
                <w:rFonts w:ascii="Times New Roman" w:hAnsi="Times New Roman"/>
                <w:b/>
                <w:bCs/>
                <w:sz w:val="16"/>
                <w:szCs w:val="16"/>
                <w:lang w:val="uk-UA"/>
              </w:rPr>
              <w:t>(вказати з ПДВ чи без ПДВ)</w:t>
            </w:r>
          </w:p>
        </w:tc>
        <w:tc>
          <w:tcPr>
            <w:tcW w:w="1701" w:type="dxa"/>
          </w:tcPr>
          <w:p w14:paraId="41DD9C24"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b/>
                <w:bCs/>
                <w:sz w:val="16"/>
                <w:szCs w:val="16"/>
                <w:lang w:val="uk-UA"/>
              </w:rPr>
            </w:pPr>
            <w:r w:rsidRPr="00E73B7D">
              <w:rPr>
                <w:rFonts w:ascii="Times New Roman" w:hAnsi="Times New Roman"/>
                <w:b/>
                <w:bCs/>
                <w:sz w:val="16"/>
                <w:szCs w:val="16"/>
                <w:lang w:val="uk-UA"/>
              </w:rPr>
              <w:t>Загальна вартість, грн. (вказати з ПДВ чи без ПДВ)</w:t>
            </w:r>
          </w:p>
        </w:tc>
      </w:tr>
      <w:tr w:rsidR="0056079A" w:rsidRPr="00E73B7D" w14:paraId="519789CD" w14:textId="77777777" w:rsidTr="0056079A">
        <w:trPr>
          <w:trHeight w:val="207"/>
          <w:jc w:val="center"/>
        </w:trPr>
        <w:tc>
          <w:tcPr>
            <w:tcW w:w="9776" w:type="dxa"/>
            <w:gridSpan w:val="5"/>
          </w:tcPr>
          <w:p w14:paraId="5B476107" w14:textId="53A92BD7" w:rsidR="0056079A" w:rsidRPr="00E73B7D" w:rsidRDefault="0056079A" w:rsidP="004F277C">
            <w:pPr>
              <w:spacing w:after="0" w:line="240" w:lineRule="auto"/>
              <w:jc w:val="center"/>
              <w:rPr>
                <w:rFonts w:ascii="Times New Roman" w:hAnsi="Times New Roman"/>
                <w:sz w:val="20"/>
                <w:szCs w:val="20"/>
                <w:lang w:val="uk-UA"/>
              </w:rPr>
            </w:pPr>
            <w:r w:rsidRPr="00FE0F21">
              <w:rPr>
                <w:rFonts w:ascii="Times New Roman" w:hAnsi="Times New Roman"/>
                <w:b/>
                <w:bCs/>
                <w:sz w:val="20"/>
                <w:szCs w:val="20"/>
                <w:lang w:val="uk-UA"/>
              </w:rPr>
              <w:t>Послуги з технічного обслуговування системи для контактної променевої терапії «</w:t>
            </w:r>
            <w:proofErr w:type="spellStart"/>
            <w:r w:rsidRPr="00FE0F21">
              <w:rPr>
                <w:rFonts w:ascii="Times New Roman" w:hAnsi="Times New Roman"/>
                <w:b/>
                <w:bCs/>
                <w:sz w:val="20"/>
                <w:szCs w:val="20"/>
                <w:lang w:val="uk-UA"/>
              </w:rPr>
              <w:t>MultiSorce</w:t>
            </w:r>
            <w:proofErr w:type="spellEnd"/>
            <w:r w:rsidRPr="00FE0F21">
              <w:rPr>
                <w:rFonts w:ascii="Times New Roman" w:hAnsi="Times New Roman"/>
                <w:b/>
                <w:bCs/>
                <w:sz w:val="20"/>
                <w:szCs w:val="20"/>
                <w:lang w:val="uk-UA"/>
              </w:rPr>
              <w:t>»</w:t>
            </w:r>
          </w:p>
        </w:tc>
      </w:tr>
      <w:tr w:rsidR="00BF7282" w:rsidRPr="00E73B7D" w14:paraId="7D40B47C" w14:textId="77777777" w:rsidTr="0056079A">
        <w:trPr>
          <w:trHeight w:val="412"/>
          <w:jc w:val="center"/>
        </w:trPr>
        <w:tc>
          <w:tcPr>
            <w:tcW w:w="499" w:type="dxa"/>
          </w:tcPr>
          <w:p w14:paraId="3D6427B8"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sz w:val="20"/>
                <w:szCs w:val="20"/>
                <w:lang w:val="uk-UA"/>
              </w:rPr>
            </w:pPr>
            <w:bookmarkStart w:id="0" w:name="_Hlk94604964"/>
            <w:r w:rsidRPr="00E73B7D">
              <w:rPr>
                <w:rFonts w:ascii="Times New Roman" w:hAnsi="Times New Roman"/>
                <w:sz w:val="20"/>
                <w:szCs w:val="20"/>
                <w:lang w:val="uk-UA"/>
              </w:rPr>
              <w:t>1</w:t>
            </w:r>
          </w:p>
        </w:tc>
        <w:tc>
          <w:tcPr>
            <w:tcW w:w="5166" w:type="dxa"/>
            <w:vAlign w:val="center"/>
          </w:tcPr>
          <w:p w14:paraId="636A02FF" w14:textId="77777777" w:rsidR="00FE0F21" w:rsidRPr="00DB7275" w:rsidRDefault="00FE0F21" w:rsidP="00FE0F21">
            <w:pPr>
              <w:pStyle w:val="2"/>
              <w:rPr>
                <w:rFonts w:ascii="Times New Roman" w:hAnsi="Times New Roman"/>
                <w:sz w:val="20"/>
                <w:szCs w:val="20"/>
                <w:lang w:val="uk-UA"/>
              </w:rPr>
            </w:pPr>
            <w:bookmarkStart w:id="1" w:name="_Hlk125703305"/>
            <w:r w:rsidRPr="00DB7275">
              <w:rPr>
                <w:rFonts w:ascii="Times New Roman" w:hAnsi="Times New Roman"/>
                <w:sz w:val="20"/>
                <w:szCs w:val="20"/>
                <w:lang w:val="uk-UA"/>
              </w:rPr>
              <w:t>1. Налаштування сенсорів В11, В21.</w:t>
            </w:r>
          </w:p>
          <w:p w14:paraId="7501E11A" w14:textId="77777777" w:rsidR="00FE0F21" w:rsidRPr="00DB7275" w:rsidRDefault="00FE0F21" w:rsidP="00FE0F21">
            <w:pPr>
              <w:pStyle w:val="2"/>
              <w:rPr>
                <w:rFonts w:ascii="Times New Roman" w:hAnsi="Times New Roman"/>
                <w:sz w:val="20"/>
                <w:szCs w:val="20"/>
                <w:lang w:val="uk-UA"/>
              </w:rPr>
            </w:pPr>
            <w:r w:rsidRPr="00DB7275">
              <w:rPr>
                <w:rFonts w:ascii="Times New Roman" w:hAnsi="Times New Roman"/>
                <w:sz w:val="20"/>
                <w:szCs w:val="20"/>
                <w:lang w:val="uk-UA"/>
              </w:rPr>
              <w:t>2. Регулювання порогу спрацювання детектора радіаційного випромінювання.</w:t>
            </w:r>
          </w:p>
          <w:p w14:paraId="642594EF" w14:textId="77777777" w:rsidR="00FE0F21" w:rsidRPr="00DB7275" w:rsidRDefault="00FE0F21" w:rsidP="00FE0F21">
            <w:pPr>
              <w:pStyle w:val="2"/>
              <w:rPr>
                <w:rFonts w:ascii="Times New Roman" w:hAnsi="Times New Roman"/>
                <w:sz w:val="20"/>
                <w:szCs w:val="20"/>
                <w:lang w:val="uk-UA"/>
              </w:rPr>
            </w:pPr>
            <w:r w:rsidRPr="00DB7275">
              <w:rPr>
                <w:rFonts w:ascii="Times New Roman" w:hAnsi="Times New Roman"/>
                <w:sz w:val="20"/>
                <w:szCs w:val="20"/>
                <w:lang w:val="uk-UA"/>
              </w:rPr>
              <w:t>3. Чистка та регулювання чутливості сенсорних датчиків.</w:t>
            </w:r>
          </w:p>
          <w:p w14:paraId="10CF83A5" w14:textId="77777777" w:rsidR="00FE0F21" w:rsidRPr="00DB7275" w:rsidRDefault="00FE0F21" w:rsidP="00FE0F21">
            <w:pPr>
              <w:pStyle w:val="2"/>
              <w:rPr>
                <w:rFonts w:ascii="Times New Roman" w:hAnsi="Times New Roman"/>
                <w:sz w:val="20"/>
                <w:szCs w:val="20"/>
                <w:lang w:val="uk-UA"/>
              </w:rPr>
            </w:pPr>
            <w:r w:rsidRPr="00DB7275">
              <w:rPr>
                <w:rFonts w:ascii="Times New Roman" w:hAnsi="Times New Roman"/>
                <w:sz w:val="20"/>
                <w:szCs w:val="20"/>
                <w:lang w:val="uk-UA"/>
              </w:rPr>
              <w:t>4. Контроль потужності на блоках живлення.</w:t>
            </w:r>
          </w:p>
          <w:p w14:paraId="03FA1D39" w14:textId="77777777" w:rsidR="00FE0F21" w:rsidRPr="00DB7275" w:rsidRDefault="00FE0F21" w:rsidP="00FE0F21">
            <w:pPr>
              <w:pStyle w:val="2"/>
              <w:rPr>
                <w:rFonts w:ascii="Times New Roman" w:hAnsi="Times New Roman"/>
                <w:sz w:val="20"/>
                <w:szCs w:val="20"/>
                <w:lang w:val="uk-UA"/>
              </w:rPr>
            </w:pPr>
            <w:r w:rsidRPr="00DB7275">
              <w:rPr>
                <w:rFonts w:ascii="Times New Roman" w:hAnsi="Times New Roman"/>
                <w:sz w:val="20"/>
                <w:szCs w:val="20"/>
                <w:lang w:val="uk-UA"/>
              </w:rPr>
              <w:t>5. Механічне регулювання датчиків.</w:t>
            </w:r>
          </w:p>
          <w:p w14:paraId="2D3FC3BD" w14:textId="77777777" w:rsidR="00FE0F21" w:rsidRPr="00DB7275" w:rsidRDefault="00FE0F21" w:rsidP="00FE0F21">
            <w:pPr>
              <w:pStyle w:val="2"/>
              <w:rPr>
                <w:rFonts w:ascii="Times New Roman" w:hAnsi="Times New Roman"/>
                <w:sz w:val="20"/>
                <w:szCs w:val="20"/>
                <w:lang w:val="uk-UA"/>
              </w:rPr>
            </w:pPr>
            <w:r w:rsidRPr="00DB7275">
              <w:rPr>
                <w:rFonts w:ascii="Times New Roman" w:hAnsi="Times New Roman"/>
                <w:sz w:val="20"/>
                <w:szCs w:val="20"/>
                <w:lang w:val="uk-UA"/>
              </w:rPr>
              <w:t>6. Тестове калібрування джерела іонізуючого випромінювання (ДІВ) по позиціям за допомогою аплікатора LAZ 20-02.</w:t>
            </w:r>
          </w:p>
          <w:p w14:paraId="0244EDB3" w14:textId="77777777" w:rsidR="00FE0F21" w:rsidRPr="00DB7275" w:rsidRDefault="00FE0F21" w:rsidP="00FE0F21">
            <w:pPr>
              <w:pStyle w:val="2"/>
              <w:rPr>
                <w:rFonts w:ascii="Times New Roman" w:hAnsi="Times New Roman"/>
                <w:sz w:val="20"/>
                <w:szCs w:val="20"/>
                <w:lang w:val="uk-UA"/>
              </w:rPr>
            </w:pPr>
            <w:r w:rsidRPr="00DB7275">
              <w:rPr>
                <w:rFonts w:ascii="Times New Roman" w:hAnsi="Times New Roman"/>
                <w:sz w:val="20"/>
                <w:szCs w:val="20"/>
                <w:lang w:val="uk-UA"/>
              </w:rPr>
              <w:t>7. Перевірка технічного стану апарату «</w:t>
            </w:r>
            <w:proofErr w:type="spellStart"/>
            <w:r w:rsidRPr="00DB7275">
              <w:rPr>
                <w:rFonts w:ascii="Times New Roman" w:hAnsi="Times New Roman"/>
                <w:sz w:val="20"/>
                <w:szCs w:val="20"/>
                <w:lang w:val="uk-UA"/>
              </w:rPr>
              <w:t>MultiSorce</w:t>
            </w:r>
            <w:proofErr w:type="spellEnd"/>
            <w:r w:rsidRPr="00DB7275">
              <w:rPr>
                <w:rFonts w:ascii="Times New Roman" w:hAnsi="Times New Roman"/>
                <w:sz w:val="20"/>
                <w:szCs w:val="20"/>
                <w:lang w:val="uk-UA"/>
              </w:rPr>
              <w:t>»:</w:t>
            </w:r>
          </w:p>
          <w:p w14:paraId="295F9CCF" w14:textId="77777777" w:rsidR="00FE0F21" w:rsidRPr="00DB7275" w:rsidRDefault="00FE0F21" w:rsidP="00FE0F21">
            <w:pPr>
              <w:pStyle w:val="2"/>
              <w:rPr>
                <w:rFonts w:ascii="Times New Roman" w:hAnsi="Times New Roman"/>
                <w:sz w:val="20"/>
                <w:szCs w:val="20"/>
                <w:lang w:val="uk-UA"/>
              </w:rPr>
            </w:pPr>
            <w:r w:rsidRPr="00DB7275">
              <w:rPr>
                <w:rFonts w:ascii="Times New Roman" w:hAnsi="Times New Roman"/>
                <w:sz w:val="20"/>
                <w:szCs w:val="20"/>
                <w:lang w:val="uk-UA"/>
              </w:rPr>
              <w:t>- контролера сховища,</w:t>
            </w:r>
          </w:p>
          <w:p w14:paraId="540F6E31" w14:textId="77777777" w:rsidR="00FE0F21" w:rsidRPr="00DB7275" w:rsidRDefault="00FE0F21" w:rsidP="00FE0F21">
            <w:pPr>
              <w:pStyle w:val="2"/>
              <w:rPr>
                <w:rFonts w:ascii="Times New Roman" w:hAnsi="Times New Roman"/>
                <w:sz w:val="20"/>
                <w:szCs w:val="20"/>
                <w:lang w:val="uk-UA"/>
              </w:rPr>
            </w:pPr>
            <w:r w:rsidRPr="00DB7275">
              <w:rPr>
                <w:rFonts w:ascii="Times New Roman" w:hAnsi="Times New Roman"/>
                <w:sz w:val="20"/>
                <w:szCs w:val="20"/>
                <w:lang w:val="uk-UA"/>
              </w:rPr>
              <w:t>- канального множника,</w:t>
            </w:r>
          </w:p>
          <w:p w14:paraId="6F033918" w14:textId="77777777" w:rsidR="00FE0F21" w:rsidRPr="00DB7275" w:rsidRDefault="00FE0F21" w:rsidP="00FE0F21">
            <w:pPr>
              <w:pStyle w:val="2"/>
              <w:rPr>
                <w:rFonts w:ascii="Times New Roman" w:hAnsi="Times New Roman"/>
                <w:sz w:val="20"/>
                <w:szCs w:val="20"/>
                <w:lang w:val="uk-UA"/>
              </w:rPr>
            </w:pPr>
            <w:r w:rsidRPr="00DB7275">
              <w:rPr>
                <w:rFonts w:ascii="Times New Roman" w:hAnsi="Times New Roman"/>
                <w:sz w:val="20"/>
                <w:szCs w:val="20"/>
                <w:lang w:val="uk-UA"/>
              </w:rPr>
              <w:t xml:space="preserve">- </w:t>
            </w:r>
            <w:proofErr w:type="spellStart"/>
            <w:r w:rsidRPr="00DB7275">
              <w:rPr>
                <w:rFonts w:ascii="Times New Roman" w:hAnsi="Times New Roman"/>
                <w:sz w:val="20"/>
                <w:szCs w:val="20"/>
                <w:lang w:val="uk-UA"/>
              </w:rPr>
              <w:t>інтерфейсного</w:t>
            </w:r>
            <w:proofErr w:type="spellEnd"/>
            <w:r w:rsidRPr="00DB7275">
              <w:rPr>
                <w:rFonts w:ascii="Times New Roman" w:hAnsi="Times New Roman"/>
                <w:sz w:val="20"/>
                <w:szCs w:val="20"/>
                <w:lang w:val="uk-UA"/>
              </w:rPr>
              <w:t xml:space="preserve"> перетворювача,</w:t>
            </w:r>
          </w:p>
          <w:p w14:paraId="69B2521D" w14:textId="77777777" w:rsidR="00FE0F21" w:rsidRPr="00DB7275" w:rsidRDefault="00FE0F21" w:rsidP="00FE0F21">
            <w:pPr>
              <w:pStyle w:val="2"/>
              <w:rPr>
                <w:rFonts w:ascii="Times New Roman" w:hAnsi="Times New Roman"/>
                <w:sz w:val="20"/>
                <w:szCs w:val="20"/>
                <w:lang w:val="uk-UA"/>
              </w:rPr>
            </w:pPr>
            <w:r w:rsidRPr="00DB7275">
              <w:rPr>
                <w:rFonts w:ascii="Times New Roman" w:hAnsi="Times New Roman"/>
                <w:sz w:val="20"/>
                <w:szCs w:val="20"/>
                <w:lang w:val="uk-UA"/>
              </w:rPr>
              <w:t>- розподільчого блоку,</w:t>
            </w:r>
          </w:p>
          <w:p w14:paraId="7905213C" w14:textId="77777777" w:rsidR="00FE0F21" w:rsidRPr="00DB7275" w:rsidRDefault="00FE0F21" w:rsidP="00FE0F21">
            <w:pPr>
              <w:pStyle w:val="2"/>
              <w:rPr>
                <w:rFonts w:ascii="Times New Roman" w:hAnsi="Times New Roman"/>
                <w:sz w:val="20"/>
                <w:szCs w:val="20"/>
                <w:lang w:val="uk-UA"/>
              </w:rPr>
            </w:pPr>
            <w:r w:rsidRPr="00DB7275">
              <w:rPr>
                <w:rFonts w:ascii="Times New Roman" w:hAnsi="Times New Roman"/>
                <w:sz w:val="20"/>
                <w:szCs w:val="20"/>
                <w:lang w:val="uk-UA"/>
              </w:rPr>
              <w:t>- силового каскаду,</w:t>
            </w:r>
          </w:p>
          <w:p w14:paraId="54D900EB" w14:textId="77777777" w:rsidR="00FE0F21" w:rsidRPr="00DB7275" w:rsidRDefault="00FE0F21" w:rsidP="00FE0F21">
            <w:pPr>
              <w:pStyle w:val="2"/>
              <w:rPr>
                <w:rFonts w:ascii="Times New Roman" w:hAnsi="Times New Roman"/>
                <w:sz w:val="20"/>
                <w:szCs w:val="20"/>
                <w:lang w:val="uk-UA"/>
              </w:rPr>
            </w:pPr>
            <w:r w:rsidRPr="00DB7275">
              <w:rPr>
                <w:rFonts w:ascii="Times New Roman" w:hAnsi="Times New Roman"/>
                <w:sz w:val="20"/>
                <w:szCs w:val="20"/>
                <w:lang w:val="uk-UA"/>
              </w:rPr>
              <w:t>- підйомного циліндру,</w:t>
            </w:r>
          </w:p>
          <w:p w14:paraId="2405169B" w14:textId="77777777" w:rsidR="00FE0F21" w:rsidRPr="00DB7275" w:rsidRDefault="00FE0F21" w:rsidP="00FE0F21">
            <w:pPr>
              <w:pStyle w:val="2"/>
              <w:rPr>
                <w:rFonts w:ascii="Times New Roman" w:hAnsi="Times New Roman"/>
                <w:sz w:val="20"/>
                <w:szCs w:val="20"/>
                <w:lang w:val="uk-UA"/>
              </w:rPr>
            </w:pPr>
            <w:r w:rsidRPr="00DB7275">
              <w:rPr>
                <w:rFonts w:ascii="Times New Roman" w:hAnsi="Times New Roman"/>
                <w:sz w:val="20"/>
                <w:szCs w:val="20"/>
                <w:lang w:val="uk-UA"/>
              </w:rPr>
              <w:t>- блоків живлення,</w:t>
            </w:r>
          </w:p>
          <w:p w14:paraId="72410CFA" w14:textId="77777777" w:rsidR="00FE0F21" w:rsidRPr="00DB7275" w:rsidRDefault="00FE0F21" w:rsidP="00FE0F21">
            <w:pPr>
              <w:pStyle w:val="2"/>
              <w:rPr>
                <w:rFonts w:ascii="Times New Roman" w:hAnsi="Times New Roman"/>
                <w:sz w:val="20"/>
                <w:szCs w:val="20"/>
                <w:lang w:val="uk-UA"/>
              </w:rPr>
            </w:pPr>
            <w:r w:rsidRPr="00DB7275">
              <w:rPr>
                <w:rFonts w:ascii="Times New Roman" w:hAnsi="Times New Roman"/>
                <w:sz w:val="20"/>
                <w:szCs w:val="20"/>
                <w:lang w:val="uk-UA"/>
              </w:rPr>
              <w:t xml:space="preserve">- </w:t>
            </w:r>
            <w:proofErr w:type="spellStart"/>
            <w:r w:rsidRPr="00DB7275">
              <w:rPr>
                <w:rFonts w:ascii="Times New Roman" w:hAnsi="Times New Roman"/>
                <w:sz w:val="20"/>
                <w:szCs w:val="20"/>
                <w:lang w:val="uk-UA"/>
              </w:rPr>
              <w:t>оптоволокнових</w:t>
            </w:r>
            <w:proofErr w:type="spellEnd"/>
            <w:r w:rsidRPr="00DB7275">
              <w:rPr>
                <w:rFonts w:ascii="Times New Roman" w:hAnsi="Times New Roman"/>
                <w:sz w:val="20"/>
                <w:szCs w:val="20"/>
                <w:lang w:val="uk-UA"/>
              </w:rPr>
              <w:t xml:space="preserve"> кабелів,</w:t>
            </w:r>
          </w:p>
          <w:p w14:paraId="449BB666" w14:textId="77777777" w:rsidR="00FE0F21" w:rsidRPr="00DB7275" w:rsidRDefault="00FE0F21" w:rsidP="00FE0F21">
            <w:pPr>
              <w:pStyle w:val="2"/>
              <w:rPr>
                <w:rFonts w:ascii="Times New Roman" w:hAnsi="Times New Roman"/>
                <w:sz w:val="20"/>
                <w:szCs w:val="20"/>
                <w:lang w:val="uk-UA"/>
              </w:rPr>
            </w:pPr>
            <w:r w:rsidRPr="00DB7275">
              <w:rPr>
                <w:rFonts w:ascii="Times New Roman" w:hAnsi="Times New Roman"/>
                <w:sz w:val="20"/>
                <w:szCs w:val="20"/>
                <w:lang w:val="uk-UA"/>
              </w:rPr>
              <w:t>- пульта керування</w:t>
            </w:r>
          </w:p>
          <w:p w14:paraId="24B15055" w14:textId="77777777" w:rsidR="00FE0F21" w:rsidRPr="00DB7275" w:rsidRDefault="00FE0F21" w:rsidP="00FE0F21">
            <w:pPr>
              <w:pStyle w:val="2"/>
              <w:rPr>
                <w:rFonts w:ascii="Times New Roman" w:hAnsi="Times New Roman"/>
                <w:sz w:val="20"/>
                <w:szCs w:val="20"/>
                <w:lang w:val="uk-UA"/>
              </w:rPr>
            </w:pPr>
            <w:r w:rsidRPr="00DB7275">
              <w:rPr>
                <w:rFonts w:ascii="Times New Roman" w:hAnsi="Times New Roman"/>
                <w:sz w:val="20"/>
                <w:szCs w:val="20"/>
                <w:lang w:val="uk-UA"/>
              </w:rPr>
              <w:t>- соленоїда;</w:t>
            </w:r>
          </w:p>
          <w:p w14:paraId="41638839" w14:textId="77777777" w:rsidR="00FE0F21" w:rsidRPr="00DB7275" w:rsidRDefault="00FE0F21" w:rsidP="00FE0F21">
            <w:pPr>
              <w:pStyle w:val="2"/>
              <w:rPr>
                <w:rFonts w:ascii="Times New Roman" w:hAnsi="Times New Roman"/>
                <w:sz w:val="20"/>
                <w:szCs w:val="20"/>
                <w:lang w:val="uk-UA"/>
              </w:rPr>
            </w:pPr>
            <w:r w:rsidRPr="00DB7275">
              <w:rPr>
                <w:rFonts w:ascii="Times New Roman" w:hAnsi="Times New Roman"/>
                <w:sz w:val="20"/>
                <w:szCs w:val="20"/>
                <w:lang w:val="uk-UA"/>
              </w:rPr>
              <w:t>- сенсорних датчиків.</w:t>
            </w:r>
          </w:p>
          <w:p w14:paraId="226DC727" w14:textId="77777777" w:rsidR="00FE0F21" w:rsidRPr="00DB7275" w:rsidRDefault="00FE0F21" w:rsidP="00FE0F21">
            <w:pPr>
              <w:pStyle w:val="2"/>
              <w:rPr>
                <w:rFonts w:ascii="Times New Roman" w:hAnsi="Times New Roman"/>
                <w:sz w:val="20"/>
                <w:szCs w:val="20"/>
                <w:lang w:val="uk-UA"/>
              </w:rPr>
            </w:pPr>
            <w:r w:rsidRPr="00DB7275">
              <w:rPr>
                <w:rFonts w:ascii="Times New Roman" w:hAnsi="Times New Roman"/>
                <w:sz w:val="20"/>
                <w:szCs w:val="20"/>
                <w:lang w:val="uk-UA"/>
              </w:rPr>
              <w:t>8. Перевірка робочого циклу ГТА.</w:t>
            </w:r>
          </w:p>
          <w:p w14:paraId="687DF1D7" w14:textId="77777777" w:rsidR="00FE0F21" w:rsidRPr="00DB7275" w:rsidRDefault="00FE0F21" w:rsidP="00FE0F21">
            <w:pPr>
              <w:pStyle w:val="2"/>
              <w:rPr>
                <w:rFonts w:ascii="Times New Roman" w:hAnsi="Times New Roman"/>
                <w:sz w:val="20"/>
                <w:szCs w:val="20"/>
                <w:lang w:val="uk-UA"/>
              </w:rPr>
            </w:pPr>
            <w:r w:rsidRPr="00DB7275">
              <w:rPr>
                <w:rFonts w:ascii="Times New Roman" w:hAnsi="Times New Roman"/>
                <w:sz w:val="20"/>
                <w:szCs w:val="20"/>
                <w:lang w:val="uk-UA"/>
              </w:rPr>
              <w:t>9. Перевірка системи контролера радіаційного стану.</w:t>
            </w:r>
          </w:p>
          <w:p w14:paraId="4654A0D3" w14:textId="42B3BAAB" w:rsidR="00FE0F21" w:rsidRPr="00E73B7D" w:rsidRDefault="00FE0F21" w:rsidP="00FE0F21">
            <w:pPr>
              <w:pStyle w:val="4"/>
              <w:jc w:val="both"/>
              <w:rPr>
                <w:rFonts w:ascii="Times New Roman" w:hAnsi="Times New Roman"/>
                <w:sz w:val="20"/>
                <w:szCs w:val="20"/>
                <w:lang w:val="uk-UA"/>
              </w:rPr>
            </w:pPr>
            <w:r w:rsidRPr="00DB7275">
              <w:rPr>
                <w:rFonts w:ascii="Times New Roman" w:hAnsi="Times New Roman"/>
                <w:sz w:val="20"/>
                <w:szCs w:val="20"/>
                <w:lang w:val="uk-UA"/>
              </w:rPr>
              <w:t>10. Профілактика та регулювання елементів та деталей, що вийшли з ладу, в період  експлуатації  (у разі потреби)</w:t>
            </w:r>
            <w:bookmarkEnd w:id="1"/>
          </w:p>
          <w:p w14:paraId="125654D2" w14:textId="1C03C75A" w:rsidR="00BF7282" w:rsidRPr="00E73B7D" w:rsidRDefault="00BF7282" w:rsidP="004F277C">
            <w:pPr>
              <w:widowControl w:val="0"/>
              <w:tabs>
                <w:tab w:val="left" w:pos="284"/>
              </w:tabs>
              <w:spacing w:after="0" w:line="240" w:lineRule="auto"/>
              <w:jc w:val="both"/>
              <w:rPr>
                <w:rFonts w:ascii="Times New Roman" w:hAnsi="Times New Roman"/>
                <w:sz w:val="20"/>
                <w:szCs w:val="20"/>
                <w:lang w:val="uk-UA"/>
              </w:rPr>
            </w:pPr>
          </w:p>
        </w:tc>
        <w:tc>
          <w:tcPr>
            <w:tcW w:w="1276" w:type="dxa"/>
          </w:tcPr>
          <w:p w14:paraId="1500BF21" w14:textId="77777777" w:rsidR="00BF7282" w:rsidRPr="00E73B7D" w:rsidRDefault="00BF7282" w:rsidP="004F277C">
            <w:pPr>
              <w:tabs>
                <w:tab w:val="left" w:pos="0"/>
                <w:tab w:val="center" w:pos="4153"/>
                <w:tab w:val="right" w:pos="8306"/>
              </w:tabs>
              <w:spacing w:after="0" w:line="240" w:lineRule="auto"/>
              <w:jc w:val="both"/>
              <w:rPr>
                <w:rFonts w:ascii="Times New Roman" w:hAnsi="Times New Roman"/>
                <w:sz w:val="20"/>
                <w:szCs w:val="20"/>
                <w:lang w:val="uk-UA"/>
              </w:rPr>
            </w:pPr>
          </w:p>
          <w:p w14:paraId="58B1095D" w14:textId="77777777" w:rsidR="00BF7282" w:rsidRPr="00E73B7D" w:rsidRDefault="00BF7282" w:rsidP="004F277C">
            <w:pPr>
              <w:tabs>
                <w:tab w:val="left" w:pos="0"/>
                <w:tab w:val="center" w:pos="4153"/>
                <w:tab w:val="right" w:pos="8306"/>
              </w:tabs>
              <w:spacing w:after="0" w:line="240" w:lineRule="auto"/>
              <w:jc w:val="both"/>
              <w:rPr>
                <w:rFonts w:ascii="Times New Roman" w:hAnsi="Times New Roman"/>
                <w:sz w:val="20"/>
                <w:szCs w:val="20"/>
                <w:lang w:val="uk-UA"/>
              </w:rPr>
            </w:pPr>
          </w:p>
          <w:p w14:paraId="1AC10D5A" w14:textId="77777777" w:rsidR="00BF7282" w:rsidRPr="00E73B7D" w:rsidRDefault="00BF7282" w:rsidP="004F277C">
            <w:pPr>
              <w:tabs>
                <w:tab w:val="left" w:pos="0"/>
                <w:tab w:val="center" w:pos="4153"/>
                <w:tab w:val="right" w:pos="8306"/>
              </w:tabs>
              <w:spacing w:after="0" w:line="240" w:lineRule="auto"/>
              <w:jc w:val="both"/>
              <w:rPr>
                <w:rFonts w:ascii="Times New Roman" w:hAnsi="Times New Roman"/>
                <w:sz w:val="20"/>
                <w:szCs w:val="20"/>
                <w:lang w:val="uk-UA"/>
              </w:rPr>
            </w:pPr>
          </w:p>
          <w:p w14:paraId="7B2A03FE" w14:textId="00A4AD9A" w:rsidR="00BF7282" w:rsidRPr="00E73B7D" w:rsidRDefault="00FE0F21" w:rsidP="004F277C">
            <w:pPr>
              <w:tabs>
                <w:tab w:val="left" w:pos="0"/>
                <w:tab w:val="center" w:pos="4153"/>
                <w:tab w:val="right" w:pos="8306"/>
              </w:tabs>
              <w:spacing w:after="0" w:line="240" w:lineRule="auto"/>
              <w:jc w:val="center"/>
              <w:rPr>
                <w:rFonts w:ascii="Times New Roman" w:hAnsi="Times New Roman"/>
                <w:sz w:val="20"/>
                <w:szCs w:val="20"/>
                <w:lang w:val="uk-UA"/>
              </w:rPr>
            </w:pPr>
            <w:r>
              <w:rPr>
                <w:rFonts w:ascii="Times New Roman" w:hAnsi="Times New Roman"/>
                <w:sz w:val="20"/>
                <w:szCs w:val="20"/>
                <w:lang w:val="uk-UA"/>
              </w:rPr>
              <w:t>4</w:t>
            </w:r>
            <w:r w:rsidR="00BF7282">
              <w:rPr>
                <w:rFonts w:ascii="Times New Roman" w:hAnsi="Times New Roman"/>
                <w:sz w:val="20"/>
                <w:szCs w:val="20"/>
                <w:lang w:val="uk-UA"/>
              </w:rPr>
              <w:t xml:space="preserve"> </w:t>
            </w:r>
            <w:r w:rsidR="00BF7282" w:rsidRPr="00E73B7D">
              <w:rPr>
                <w:rFonts w:ascii="Times New Roman" w:hAnsi="Times New Roman"/>
                <w:sz w:val="20"/>
                <w:szCs w:val="20"/>
                <w:lang w:val="uk-UA"/>
              </w:rPr>
              <w:t>послуги</w:t>
            </w:r>
          </w:p>
        </w:tc>
        <w:tc>
          <w:tcPr>
            <w:tcW w:w="1134" w:type="dxa"/>
          </w:tcPr>
          <w:p w14:paraId="15E8205C"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sz w:val="20"/>
                <w:szCs w:val="20"/>
                <w:lang w:val="uk-UA"/>
              </w:rPr>
            </w:pPr>
          </w:p>
          <w:p w14:paraId="052E3148"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sz w:val="20"/>
                <w:szCs w:val="20"/>
                <w:lang w:val="uk-UA"/>
              </w:rPr>
            </w:pPr>
          </w:p>
          <w:p w14:paraId="5825520C"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sz w:val="20"/>
                <w:szCs w:val="20"/>
                <w:lang w:val="uk-UA"/>
              </w:rPr>
            </w:pPr>
          </w:p>
          <w:p w14:paraId="2AC98DB9"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sz w:val="20"/>
                <w:szCs w:val="20"/>
                <w:lang w:val="uk-UA"/>
              </w:rPr>
            </w:pPr>
          </w:p>
          <w:p w14:paraId="114EB33F"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sz w:val="20"/>
                <w:szCs w:val="20"/>
                <w:lang w:val="uk-UA"/>
              </w:rPr>
            </w:pPr>
          </w:p>
        </w:tc>
        <w:tc>
          <w:tcPr>
            <w:tcW w:w="1701" w:type="dxa"/>
          </w:tcPr>
          <w:p w14:paraId="133F44D7" w14:textId="77777777" w:rsidR="00BF7282" w:rsidRPr="00E73B7D" w:rsidRDefault="00BF7282" w:rsidP="004F277C">
            <w:pPr>
              <w:tabs>
                <w:tab w:val="left" w:pos="0"/>
                <w:tab w:val="center" w:pos="4153"/>
                <w:tab w:val="right" w:pos="8306"/>
              </w:tabs>
              <w:spacing w:after="0" w:line="240" w:lineRule="auto"/>
              <w:jc w:val="both"/>
              <w:rPr>
                <w:rFonts w:ascii="Times New Roman" w:hAnsi="Times New Roman"/>
                <w:sz w:val="20"/>
                <w:szCs w:val="20"/>
                <w:lang w:val="uk-UA"/>
              </w:rPr>
            </w:pPr>
          </w:p>
        </w:tc>
      </w:tr>
      <w:bookmarkEnd w:id="0"/>
      <w:tr w:rsidR="00BF7282" w:rsidRPr="00E73B7D" w14:paraId="611A09F3" w14:textId="77777777" w:rsidTr="0056079A">
        <w:trPr>
          <w:trHeight w:val="227"/>
          <w:jc w:val="center"/>
        </w:trPr>
        <w:tc>
          <w:tcPr>
            <w:tcW w:w="8075" w:type="dxa"/>
            <w:gridSpan w:val="4"/>
          </w:tcPr>
          <w:p w14:paraId="3658E4B8" w14:textId="77777777" w:rsidR="00BF7282" w:rsidRPr="00E73B7D" w:rsidRDefault="00BF7282" w:rsidP="004F277C">
            <w:pPr>
              <w:tabs>
                <w:tab w:val="left" w:pos="0"/>
                <w:tab w:val="center" w:pos="4153"/>
                <w:tab w:val="right" w:pos="8306"/>
              </w:tabs>
              <w:spacing w:after="0" w:line="240" w:lineRule="auto"/>
              <w:rPr>
                <w:rFonts w:ascii="Times New Roman" w:hAnsi="Times New Roman"/>
                <w:sz w:val="20"/>
                <w:szCs w:val="20"/>
                <w:lang w:val="uk-UA"/>
              </w:rPr>
            </w:pPr>
            <w:r w:rsidRPr="00E73B7D">
              <w:rPr>
                <w:rFonts w:ascii="Times New Roman" w:hAnsi="Times New Roman"/>
                <w:b/>
                <w:bCs/>
                <w:sz w:val="20"/>
                <w:szCs w:val="20"/>
                <w:lang w:val="uk-UA"/>
              </w:rPr>
              <w:t xml:space="preserve">ВСЬОГО </w:t>
            </w:r>
          </w:p>
        </w:tc>
        <w:tc>
          <w:tcPr>
            <w:tcW w:w="1701" w:type="dxa"/>
          </w:tcPr>
          <w:p w14:paraId="0B4B4170" w14:textId="77777777" w:rsidR="00BF7282" w:rsidRPr="00E73B7D" w:rsidRDefault="00BF7282" w:rsidP="004F277C">
            <w:pPr>
              <w:tabs>
                <w:tab w:val="left" w:pos="0"/>
                <w:tab w:val="center" w:pos="4153"/>
                <w:tab w:val="right" w:pos="8306"/>
              </w:tabs>
              <w:spacing w:after="0" w:line="240" w:lineRule="auto"/>
              <w:jc w:val="both"/>
              <w:rPr>
                <w:rFonts w:ascii="Times New Roman" w:hAnsi="Times New Roman"/>
                <w:sz w:val="20"/>
                <w:szCs w:val="20"/>
                <w:lang w:val="uk-UA"/>
              </w:rPr>
            </w:pPr>
          </w:p>
        </w:tc>
      </w:tr>
      <w:tr w:rsidR="00BF7282" w:rsidRPr="00E73B7D" w14:paraId="3772F042" w14:textId="77777777" w:rsidTr="0056079A">
        <w:trPr>
          <w:trHeight w:val="274"/>
          <w:jc w:val="center"/>
        </w:trPr>
        <w:tc>
          <w:tcPr>
            <w:tcW w:w="8075" w:type="dxa"/>
            <w:gridSpan w:val="4"/>
          </w:tcPr>
          <w:p w14:paraId="3EFCAC2F" w14:textId="77777777" w:rsidR="00BF7282" w:rsidRPr="00E73B7D" w:rsidRDefault="00BF7282" w:rsidP="004F277C">
            <w:pPr>
              <w:tabs>
                <w:tab w:val="left" w:pos="0"/>
                <w:tab w:val="center" w:pos="4153"/>
                <w:tab w:val="right" w:pos="8306"/>
              </w:tabs>
              <w:spacing w:after="0" w:line="240" w:lineRule="auto"/>
              <w:rPr>
                <w:rFonts w:ascii="Times New Roman" w:hAnsi="Times New Roman"/>
                <w:b/>
                <w:bCs/>
                <w:sz w:val="20"/>
                <w:szCs w:val="20"/>
                <w:lang w:val="uk-UA"/>
              </w:rPr>
            </w:pPr>
            <w:r w:rsidRPr="00E73B7D">
              <w:rPr>
                <w:rFonts w:ascii="Times New Roman" w:hAnsi="Times New Roman"/>
                <w:b/>
                <w:bCs/>
                <w:sz w:val="20"/>
                <w:szCs w:val="20"/>
                <w:lang w:val="uk-UA"/>
              </w:rPr>
              <w:t>ПДВ</w:t>
            </w:r>
          </w:p>
        </w:tc>
        <w:tc>
          <w:tcPr>
            <w:tcW w:w="1701" w:type="dxa"/>
          </w:tcPr>
          <w:p w14:paraId="7E66590B" w14:textId="77777777" w:rsidR="00BF7282" w:rsidRPr="00E73B7D" w:rsidRDefault="00BF7282" w:rsidP="004F277C">
            <w:pPr>
              <w:tabs>
                <w:tab w:val="left" w:pos="0"/>
                <w:tab w:val="center" w:pos="4153"/>
                <w:tab w:val="right" w:pos="8306"/>
              </w:tabs>
              <w:spacing w:after="0" w:line="240" w:lineRule="auto"/>
              <w:jc w:val="both"/>
              <w:rPr>
                <w:rFonts w:ascii="Times New Roman" w:hAnsi="Times New Roman"/>
                <w:sz w:val="20"/>
                <w:szCs w:val="20"/>
                <w:lang w:val="uk-UA"/>
              </w:rPr>
            </w:pPr>
          </w:p>
        </w:tc>
      </w:tr>
    </w:tbl>
    <w:p w14:paraId="4F77F828" w14:textId="77777777" w:rsidR="00BF7282" w:rsidRPr="00E73B7D" w:rsidRDefault="00BF7282" w:rsidP="00BF7282">
      <w:pPr>
        <w:spacing w:after="0" w:line="240" w:lineRule="auto"/>
        <w:ind w:firstLine="709"/>
        <w:jc w:val="center"/>
        <w:rPr>
          <w:rFonts w:ascii="Times New Roman" w:eastAsia="Times New Roman" w:hAnsi="Times New Roman" w:cs="Times New Roman"/>
          <w:sz w:val="20"/>
          <w:szCs w:val="20"/>
          <w:lang w:val="uk-UA" w:eastAsia="ru-RU"/>
        </w:rPr>
      </w:pPr>
    </w:p>
    <w:p w14:paraId="4877EAC0" w14:textId="77777777" w:rsidR="00BF7282" w:rsidRPr="00E73B7D" w:rsidRDefault="00BF7282" w:rsidP="00BF7282">
      <w:pPr>
        <w:widowControl w:val="0"/>
        <w:tabs>
          <w:tab w:val="left" w:pos="284"/>
          <w:tab w:val="right" w:pos="9923"/>
        </w:tabs>
        <w:spacing w:after="0" w:line="240" w:lineRule="auto"/>
        <w:jc w:val="both"/>
        <w:rPr>
          <w:rFonts w:ascii="Times New Roman" w:eastAsia="Times New Roman" w:hAnsi="Times New Roman" w:cs="Times New Roman"/>
          <w:b/>
          <w:i/>
          <w:sz w:val="20"/>
          <w:szCs w:val="20"/>
          <w:lang w:val="uk-UA" w:eastAsia="ru-RU"/>
        </w:rPr>
      </w:pPr>
      <w:r w:rsidRPr="00E73B7D">
        <w:rPr>
          <w:rFonts w:ascii="Times New Roman" w:eastAsia="Times New Roman" w:hAnsi="Times New Roman" w:cs="Times New Roman"/>
          <w:b/>
          <w:i/>
          <w:sz w:val="20"/>
          <w:szCs w:val="20"/>
          <w:lang w:val="uk-UA" w:eastAsia="ru-RU"/>
        </w:rPr>
        <w:t>Примітка:</w:t>
      </w:r>
    </w:p>
    <w:p w14:paraId="3B75A7E2" w14:textId="77777777" w:rsidR="00BF7282" w:rsidRPr="00E73B7D" w:rsidRDefault="00BF7282" w:rsidP="00BF7282">
      <w:pPr>
        <w:widowControl w:val="0"/>
        <w:tabs>
          <w:tab w:val="left" w:pos="284"/>
          <w:tab w:val="right" w:pos="9923"/>
        </w:tabs>
        <w:spacing w:after="0" w:line="240" w:lineRule="auto"/>
        <w:jc w:val="both"/>
        <w:rPr>
          <w:rFonts w:ascii="Times New Roman" w:eastAsia="Times New Roman" w:hAnsi="Times New Roman" w:cs="Times New Roman"/>
          <w:i/>
          <w:sz w:val="20"/>
          <w:szCs w:val="20"/>
          <w:lang w:val="uk-UA" w:eastAsia="ru-RU"/>
        </w:rPr>
      </w:pPr>
      <w:r w:rsidRPr="00E73B7D">
        <w:rPr>
          <w:rFonts w:ascii="Times New Roman" w:eastAsia="Times New Roman" w:hAnsi="Times New Roman" w:cs="Times New Roman"/>
          <w:sz w:val="20"/>
          <w:szCs w:val="20"/>
          <w:lang w:val="uk-UA" w:eastAsia="ru-RU"/>
        </w:rPr>
        <w:t xml:space="preserve">¹ </w:t>
      </w:r>
      <w:r w:rsidRPr="00E73B7D">
        <w:rPr>
          <w:rFonts w:ascii="Times New Roman" w:eastAsia="Times New Roman" w:hAnsi="Times New Roman" w:cs="Times New Roman"/>
          <w:i/>
          <w:sz w:val="20"/>
          <w:szCs w:val="20"/>
          <w:lang w:val="uk-UA" w:eastAsia="ru-RU"/>
        </w:rPr>
        <w:t>без ПДВ – для учасників, які не є платниками податку на додану вартість, відповідно до вимог Податкового кодексу України;</w:t>
      </w:r>
    </w:p>
    <w:p w14:paraId="2BB664AA" w14:textId="77777777" w:rsidR="00BF7282" w:rsidRPr="00E73B7D" w:rsidRDefault="00BF7282" w:rsidP="00BF7282">
      <w:pPr>
        <w:spacing w:after="0" w:line="240" w:lineRule="auto"/>
        <w:jc w:val="both"/>
        <w:rPr>
          <w:rFonts w:ascii="Times New Roman" w:eastAsia="Times New Roman" w:hAnsi="Times New Roman" w:cs="Times New Roman"/>
          <w:i/>
          <w:sz w:val="20"/>
          <w:szCs w:val="20"/>
          <w:lang w:val="uk-UA" w:eastAsia="ru-RU"/>
        </w:rPr>
      </w:pPr>
      <w:r w:rsidRPr="00E73B7D">
        <w:rPr>
          <w:rFonts w:ascii="Times New Roman" w:eastAsia="Times New Roman" w:hAnsi="Times New Roman" w:cs="Times New Roman"/>
          <w:sz w:val="20"/>
          <w:szCs w:val="20"/>
          <w:lang w:val="uk-UA" w:eastAsia="ru-RU"/>
        </w:rPr>
        <w:t xml:space="preserve">² </w:t>
      </w:r>
      <w:r w:rsidRPr="00E73B7D">
        <w:rPr>
          <w:rFonts w:ascii="Times New Roman" w:eastAsia="Times New Roman" w:hAnsi="Times New Roman" w:cs="Times New Roman"/>
          <w:i/>
          <w:sz w:val="20"/>
          <w:szCs w:val="20"/>
          <w:lang w:val="uk-UA" w:eastAsia="ru-RU"/>
        </w:rPr>
        <w:t xml:space="preserve">ціни надаються в гривнях з двома знаками після коми (копійки). </w:t>
      </w:r>
    </w:p>
    <w:p w14:paraId="0F40A640" w14:textId="77777777" w:rsidR="00BF7282" w:rsidRPr="00E73B7D" w:rsidRDefault="00BF7282" w:rsidP="00BF7282">
      <w:pPr>
        <w:spacing w:after="0" w:line="240" w:lineRule="auto"/>
        <w:rPr>
          <w:rFonts w:ascii="Times New Roman" w:eastAsia="Times New Roman" w:hAnsi="Times New Roman" w:cs="Times New Roman"/>
          <w:sz w:val="20"/>
          <w:szCs w:val="20"/>
          <w:lang w:val="uk-UA" w:eastAsia="ru-RU"/>
        </w:rPr>
      </w:pPr>
    </w:p>
    <w:p w14:paraId="3E36AC95" w14:textId="77777777" w:rsidR="00BF7282" w:rsidRPr="00E73B7D" w:rsidRDefault="00BF7282" w:rsidP="00BF7282">
      <w:pPr>
        <w:tabs>
          <w:tab w:val="left" w:pos="540"/>
        </w:tabs>
        <w:spacing w:after="0" w:line="240" w:lineRule="auto"/>
        <w:ind w:firstLine="360"/>
        <w:jc w:val="both"/>
        <w:rPr>
          <w:rFonts w:ascii="Times New Roman" w:eastAsia="Times New Roman" w:hAnsi="Times New Roman" w:cs="Times New Roman"/>
          <w:sz w:val="20"/>
          <w:szCs w:val="20"/>
          <w:lang w:val="uk-UA" w:eastAsia="ru-RU"/>
        </w:rPr>
      </w:pPr>
      <w:r w:rsidRPr="00E73B7D">
        <w:rPr>
          <w:rFonts w:ascii="Times New Roman" w:eastAsia="Times New Roman" w:hAnsi="Times New Roman" w:cs="Times New Roman"/>
          <w:sz w:val="20"/>
          <w:szCs w:val="20"/>
          <w:lang w:val="uk-UA" w:eastAsia="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287A6F8" w14:textId="77777777" w:rsidR="00BF7282" w:rsidRPr="00E73B7D" w:rsidRDefault="00BF7282" w:rsidP="00BF7282">
      <w:pPr>
        <w:tabs>
          <w:tab w:val="left" w:pos="540"/>
        </w:tabs>
        <w:spacing w:after="0" w:line="240" w:lineRule="auto"/>
        <w:ind w:firstLine="360"/>
        <w:jc w:val="both"/>
        <w:rPr>
          <w:rFonts w:ascii="Times New Roman" w:eastAsia="Times New Roman" w:hAnsi="Times New Roman" w:cs="Times New Roman"/>
          <w:sz w:val="20"/>
          <w:szCs w:val="20"/>
          <w:lang w:val="uk-UA" w:eastAsia="ru-RU"/>
        </w:rPr>
      </w:pPr>
      <w:r w:rsidRPr="00E73B7D">
        <w:rPr>
          <w:rFonts w:ascii="Times New Roman" w:eastAsia="Times New Roman" w:hAnsi="Times New Roman" w:cs="Times New Roman"/>
          <w:sz w:val="20"/>
          <w:szCs w:val="20"/>
          <w:lang w:val="uk-UA" w:eastAsia="ru-RU"/>
        </w:rPr>
        <w:t xml:space="preserve">2. 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 умовами.  </w:t>
      </w:r>
    </w:p>
    <w:p w14:paraId="391D65F0" w14:textId="77777777" w:rsidR="00BF7282" w:rsidRPr="00E73B7D" w:rsidRDefault="00BF7282" w:rsidP="00BF7282">
      <w:pPr>
        <w:tabs>
          <w:tab w:val="left" w:pos="540"/>
        </w:tabs>
        <w:spacing w:after="0" w:line="240" w:lineRule="auto"/>
        <w:ind w:firstLine="360"/>
        <w:jc w:val="both"/>
        <w:rPr>
          <w:rFonts w:ascii="Times New Roman" w:eastAsia="Times New Roman" w:hAnsi="Times New Roman" w:cs="Times New Roman"/>
          <w:sz w:val="20"/>
          <w:szCs w:val="20"/>
          <w:lang w:val="uk-UA" w:eastAsia="ru-RU"/>
        </w:rPr>
      </w:pPr>
      <w:r w:rsidRPr="00E73B7D">
        <w:rPr>
          <w:rFonts w:ascii="Times New Roman" w:eastAsia="Times New Roman" w:hAnsi="Times New Roman" w:cs="Times New Roman"/>
          <w:sz w:val="20"/>
          <w:szCs w:val="20"/>
          <w:lang w:val="uk-UA" w:eastAsia="ru-RU"/>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37DC8CF8" w14:textId="77777777" w:rsidR="00BF7282" w:rsidRPr="00E73B7D" w:rsidRDefault="00BF7282" w:rsidP="00BF7282">
      <w:pPr>
        <w:tabs>
          <w:tab w:val="left" w:pos="540"/>
        </w:tabs>
        <w:spacing w:after="0" w:line="240" w:lineRule="auto"/>
        <w:ind w:firstLine="360"/>
        <w:rPr>
          <w:rFonts w:ascii="Times New Roman" w:eastAsia="Times New Roman" w:hAnsi="Times New Roman" w:cs="Times New Roman"/>
          <w:sz w:val="20"/>
          <w:szCs w:val="20"/>
          <w:lang w:val="uk-UA" w:eastAsia="ru-RU"/>
        </w:rPr>
      </w:pPr>
      <w:r w:rsidRPr="00E73B7D">
        <w:rPr>
          <w:rFonts w:ascii="Times New Roman" w:eastAsia="Times New Roman" w:hAnsi="Times New Roman" w:cs="Times New Roman"/>
          <w:sz w:val="20"/>
          <w:szCs w:val="20"/>
          <w:lang w:val="uk-UA" w:eastAsia="ru-RU"/>
        </w:rPr>
        <w:t xml:space="preserve">4. 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w:t>
      </w:r>
    </w:p>
    <w:p w14:paraId="2318C556" w14:textId="77777777" w:rsidR="00BF7282" w:rsidRPr="00E73B7D" w:rsidRDefault="00BF7282" w:rsidP="00BF7282">
      <w:pPr>
        <w:widowControl w:val="0"/>
        <w:shd w:val="clear" w:color="auto" w:fill="FFFFFF"/>
        <w:tabs>
          <w:tab w:val="left" w:pos="284"/>
          <w:tab w:val="right" w:pos="9923"/>
        </w:tabs>
        <w:spacing w:after="0" w:line="240" w:lineRule="auto"/>
        <w:jc w:val="both"/>
        <w:rPr>
          <w:rFonts w:ascii="Times New Roman" w:eastAsia="Times New Roman" w:hAnsi="Times New Roman" w:cs="Times New Roman"/>
          <w:i/>
          <w:sz w:val="20"/>
          <w:szCs w:val="20"/>
          <w:lang w:val="uk-UA" w:eastAsia="ru-RU"/>
        </w:rPr>
      </w:pPr>
    </w:p>
    <w:p w14:paraId="08573369" w14:textId="77777777" w:rsidR="00BF7282" w:rsidRPr="00E73B7D" w:rsidRDefault="00BF7282" w:rsidP="00BF7282">
      <w:pPr>
        <w:spacing w:after="0" w:line="240" w:lineRule="auto"/>
        <w:ind w:firstLine="284"/>
        <w:jc w:val="both"/>
        <w:rPr>
          <w:rFonts w:ascii="Times New Roman" w:eastAsia="Calibri" w:hAnsi="Times New Roman" w:cs="Times New Roman"/>
          <w:b/>
          <w:sz w:val="20"/>
          <w:szCs w:val="20"/>
          <w:lang w:val="uk-UA"/>
        </w:rPr>
      </w:pPr>
      <w:r w:rsidRPr="00E73B7D">
        <w:rPr>
          <w:rFonts w:ascii="Times New Roman" w:eastAsia="Calibri" w:hAnsi="Times New Roman" w:cs="Times New Roman"/>
          <w:b/>
          <w:sz w:val="20"/>
          <w:szCs w:val="20"/>
          <w:lang w:val="uk-UA"/>
        </w:rPr>
        <w:t xml:space="preserve">Посада керівника </w:t>
      </w:r>
    </w:p>
    <w:p w14:paraId="145BFB58" w14:textId="77777777" w:rsidR="00BF7282" w:rsidRPr="00E73B7D" w:rsidRDefault="00BF7282" w:rsidP="00BF7282">
      <w:pPr>
        <w:spacing w:after="0" w:line="240" w:lineRule="auto"/>
        <w:ind w:firstLine="284"/>
        <w:jc w:val="both"/>
        <w:rPr>
          <w:rFonts w:ascii="Times New Roman" w:eastAsia="Calibri" w:hAnsi="Times New Roman" w:cs="Times New Roman"/>
          <w:b/>
          <w:sz w:val="20"/>
          <w:szCs w:val="20"/>
          <w:lang w:val="uk-UA"/>
        </w:rPr>
      </w:pPr>
      <w:r w:rsidRPr="00E73B7D">
        <w:rPr>
          <w:rFonts w:ascii="Times New Roman" w:eastAsia="Calibri" w:hAnsi="Times New Roman" w:cs="Times New Roman"/>
          <w:b/>
          <w:sz w:val="20"/>
          <w:szCs w:val="20"/>
          <w:lang w:val="uk-UA"/>
        </w:rPr>
        <w:t>(</w:t>
      </w:r>
      <w:r w:rsidRPr="00E73B7D">
        <w:rPr>
          <w:rFonts w:ascii="Times New Roman" w:eastAsia="Calibri" w:hAnsi="Times New Roman" w:cs="Times New Roman"/>
          <w:b/>
          <w:i/>
          <w:sz w:val="20"/>
          <w:szCs w:val="20"/>
          <w:lang w:val="uk-UA"/>
        </w:rPr>
        <w:t>або уповноваженої особи</w:t>
      </w:r>
      <w:r w:rsidRPr="00E73B7D">
        <w:rPr>
          <w:rFonts w:ascii="Times New Roman" w:eastAsia="Calibri" w:hAnsi="Times New Roman" w:cs="Times New Roman"/>
          <w:b/>
          <w:sz w:val="20"/>
          <w:szCs w:val="20"/>
          <w:lang w:val="uk-UA"/>
        </w:rPr>
        <w:t xml:space="preserve">) </w:t>
      </w:r>
    </w:p>
    <w:p w14:paraId="27C61B4A" w14:textId="77777777" w:rsidR="00BF7282" w:rsidRPr="00E73B7D" w:rsidRDefault="00BF7282" w:rsidP="00BF7282">
      <w:pPr>
        <w:spacing w:after="0" w:line="240" w:lineRule="auto"/>
        <w:ind w:firstLine="284"/>
        <w:jc w:val="both"/>
        <w:rPr>
          <w:rFonts w:ascii="Times New Roman" w:eastAsia="Calibri" w:hAnsi="Times New Roman" w:cs="Times New Roman"/>
          <w:b/>
          <w:sz w:val="20"/>
          <w:szCs w:val="20"/>
          <w:lang w:val="uk-UA"/>
        </w:rPr>
      </w:pPr>
      <w:r w:rsidRPr="00E73B7D">
        <w:rPr>
          <w:rFonts w:ascii="Times New Roman" w:eastAsia="Calibri" w:hAnsi="Times New Roman" w:cs="Times New Roman"/>
          <w:b/>
          <w:sz w:val="20"/>
          <w:szCs w:val="20"/>
          <w:lang w:val="uk-UA"/>
        </w:rPr>
        <w:t>підприємства (Учасника)           ___________________                          __________________</w:t>
      </w:r>
    </w:p>
    <w:p w14:paraId="7611A1D3" w14:textId="77777777" w:rsidR="00BF7282" w:rsidRPr="00E73B7D" w:rsidRDefault="00BF7282" w:rsidP="00BF7282">
      <w:pPr>
        <w:spacing w:after="0" w:line="240" w:lineRule="auto"/>
        <w:ind w:firstLine="284"/>
        <w:jc w:val="both"/>
        <w:rPr>
          <w:rFonts w:ascii="Times New Roman" w:eastAsia="Calibri" w:hAnsi="Times New Roman" w:cs="Times New Roman"/>
          <w:i/>
          <w:sz w:val="20"/>
          <w:szCs w:val="20"/>
          <w:lang w:val="uk-UA"/>
        </w:rPr>
      </w:pPr>
      <w:r w:rsidRPr="00E73B7D">
        <w:rPr>
          <w:rFonts w:ascii="Times New Roman" w:eastAsia="Calibri" w:hAnsi="Times New Roman" w:cs="Times New Roman"/>
          <w:i/>
          <w:sz w:val="20"/>
          <w:szCs w:val="20"/>
          <w:lang w:val="uk-UA"/>
        </w:rPr>
        <w:t xml:space="preserve">                                                                        (підпис)                                   (ініціали та прізвище)</w:t>
      </w:r>
    </w:p>
    <w:p w14:paraId="1D7A017B" w14:textId="77777777" w:rsidR="00BF7282" w:rsidRPr="00E73B7D" w:rsidRDefault="00BF7282" w:rsidP="00BF7282">
      <w:pPr>
        <w:spacing w:after="0" w:line="240" w:lineRule="auto"/>
        <w:ind w:firstLine="284"/>
        <w:jc w:val="both"/>
        <w:rPr>
          <w:rFonts w:ascii="Times New Roman" w:eastAsia="Calibri" w:hAnsi="Times New Roman" w:cs="Times New Roman"/>
          <w:i/>
          <w:sz w:val="20"/>
          <w:szCs w:val="20"/>
          <w:lang w:val="uk-UA"/>
        </w:rPr>
      </w:pPr>
      <w:r w:rsidRPr="00E73B7D">
        <w:rPr>
          <w:rFonts w:ascii="Times New Roman" w:eastAsia="Calibri" w:hAnsi="Times New Roman" w:cs="Times New Roman"/>
          <w:i/>
          <w:sz w:val="20"/>
          <w:szCs w:val="20"/>
          <w:lang w:val="uk-UA"/>
        </w:rPr>
        <w:t xml:space="preserve">                                                               МП (за наявності)</w:t>
      </w:r>
    </w:p>
    <w:p w14:paraId="70CE6EDE" w14:textId="77777777" w:rsidR="00B060FF" w:rsidRPr="00B060FF" w:rsidRDefault="00B060FF" w:rsidP="0042025B">
      <w:pPr>
        <w:jc w:val="right"/>
        <w:rPr>
          <w:rFonts w:ascii="Times New Roman" w:hAnsi="Times New Roman" w:cs="Times New Roman"/>
          <w:b/>
          <w:bCs/>
          <w:sz w:val="24"/>
          <w:szCs w:val="24"/>
          <w:lang w:val="uk-UA"/>
        </w:rPr>
      </w:pPr>
    </w:p>
    <w:sectPr w:rsidR="00B060FF" w:rsidRPr="00B060FF" w:rsidSect="001929E2">
      <w:footerReference w:type="default" r:id="rId7"/>
      <w:pgSz w:w="11906" w:h="16838" w:code="9"/>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2655A" w14:textId="77777777" w:rsidR="001929E2" w:rsidRDefault="001929E2" w:rsidP="001D33AF">
      <w:pPr>
        <w:spacing w:after="0" w:line="240" w:lineRule="auto"/>
      </w:pPr>
      <w:r>
        <w:separator/>
      </w:r>
    </w:p>
  </w:endnote>
  <w:endnote w:type="continuationSeparator" w:id="0">
    <w:p w14:paraId="1BDE5351" w14:textId="77777777" w:rsidR="001929E2" w:rsidRDefault="001929E2" w:rsidP="001D3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730135"/>
      <w:docPartObj>
        <w:docPartGallery w:val="Page Numbers (Bottom of Page)"/>
        <w:docPartUnique/>
      </w:docPartObj>
    </w:sdtPr>
    <w:sdtContent>
      <w:p w14:paraId="27F75DFF" w14:textId="1C6902AB" w:rsidR="001D33AF" w:rsidRDefault="001D33AF">
        <w:pPr>
          <w:pStyle w:val="ae"/>
          <w:jc w:val="right"/>
        </w:pPr>
        <w:r>
          <w:fldChar w:fldCharType="begin"/>
        </w:r>
        <w:r>
          <w:instrText>PAGE   \* MERGEFORMAT</w:instrText>
        </w:r>
        <w:r>
          <w:fldChar w:fldCharType="separate"/>
        </w:r>
        <w:r>
          <w:t>2</w:t>
        </w:r>
        <w:r>
          <w:fldChar w:fldCharType="end"/>
        </w:r>
      </w:p>
    </w:sdtContent>
  </w:sdt>
  <w:p w14:paraId="0BB2B9D5" w14:textId="77777777" w:rsidR="001D33AF" w:rsidRDefault="001D33A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5A110" w14:textId="77777777" w:rsidR="001929E2" w:rsidRDefault="001929E2" w:rsidP="001D33AF">
      <w:pPr>
        <w:spacing w:after="0" w:line="240" w:lineRule="auto"/>
      </w:pPr>
      <w:r>
        <w:separator/>
      </w:r>
    </w:p>
  </w:footnote>
  <w:footnote w:type="continuationSeparator" w:id="0">
    <w:p w14:paraId="106DE424" w14:textId="77777777" w:rsidR="001929E2" w:rsidRDefault="001929E2" w:rsidP="001D33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DF3B48"/>
    <w:multiLevelType w:val="hybridMultilevel"/>
    <w:tmpl w:val="18E206B0"/>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DC9057C"/>
    <w:multiLevelType w:val="multilevel"/>
    <w:tmpl w:val="30548808"/>
    <w:lvl w:ilvl="0">
      <w:start w:val="10"/>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234E3A"/>
    <w:multiLevelType w:val="multilevel"/>
    <w:tmpl w:val="8DBE4172"/>
    <w:lvl w:ilvl="0">
      <w:start w:val="11"/>
      <w:numFmt w:val="decimal"/>
      <w:lvlText w:val="%1"/>
      <w:lvlJc w:val="left"/>
      <w:pPr>
        <w:ind w:left="360" w:hanging="360"/>
      </w:pPr>
      <w:rPr>
        <w:rFonts w:hint="default"/>
      </w:rPr>
    </w:lvl>
    <w:lvl w:ilvl="1">
      <w:start w:val="3"/>
      <w:numFmt w:val="decimal"/>
      <w:lvlText w:val="%1.%2"/>
      <w:lvlJc w:val="left"/>
      <w:pPr>
        <w:ind w:left="333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576A08"/>
    <w:multiLevelType w:val="multilevel"/>
    <w:tmpl w:val="0F942748"/>
    <w:lvl w:ilvl="0">
      <w:start w:val="9"/>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39A34FD1"/>
    <w:multiLevelType w:val="multilevel"/>
    <w:tmpl w:val="77D0CB08"/>
    <w:lvl w:ilvl="0">
      <w:start w:val="1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D7A31E5"/>
    <w:multiLevelType w:val="multilevel"/>
    <w:tmpl w:val="B47ED93A"/>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0DB48AA"/>
    <w:multiLevelType w:val="multilevel"/>
    <w:tmpl w:val="CDAA7F12"/>
    <w:lvl w:ilvl="0">
      <w:start w:val="11"/>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7404B2"/>
    <w:multiLevelType w:val="multilevel"/>
    <w:tmpl w:val="99AE1AEA"/>
    <w:lvl w:ilvl="0">
      <w:start w:val="3"/>
      <w:numFmt w:val="decimal"/>
      <w:lvlText w:val="%1."/>
      <w:lvlJc w:val="left"/>
      <w:pPr>
        <w:ind w:left="360" w:hanging="360"/>
      </w:pPr>
      <w:rPr>
        <w:rFonts w:hint="default"/>
      </w:rPr>
    </w:lvl>
    <w:lvl w:ilvl="1">
      <w:start w:val="2"/>
      <w:numFmt w:val="decimal"/>
      <w:lvlText w:val="%1.%2."/>
      <w:lvlJc w:val="left"/>
      <w:pPr>
        <w:ind w:left="1138" w:hanging="720"/>
      </w:pPr>
      <w:rPr>
        <w:rFonts w:hint="default"/>
      </w:rPr>
    </w:lvl>
    <w:lvl w:ilvl="2">
      <w:start w:val="1"/>
      <w:numFmt w:val="decimal"/>
      <w:lvlText w:val="%1.%2.%3."/>
      <w:lvlJc w:val="left"/>
      <w:pPr>
        <w:ind w:left="1556" w:hanging="720"/>
      </w:pPr>
      <w:rPr>
        <w:rFonts w:hint="default"/>
      </w:rPr>
    </w:lvl>
    <w:lvl w:ilvl="3">
      <w:start w:val="1"/>
      <w:numFmt w:val="decimal"/>
      <w:lvlText w:val="%1.%2.%3.%4."/>
      <w:lvlJc w:val="left"/>
      <w:pPr>
        <w:ind w:left="2334" w:hanging="1080"/>
      </w:pPr>
      <w:rPr>
        <w:rFonts w:hint="default"/>
      </w:rPr>
    </w:lvl>
    <w:lvl w:ilvl="4">
      <w:start w:val="1"/>
      <w:numFmt w:val="decimal"/>
      <w:lvlText w:val="%1.%2.%3.%4.%5."/>
      <w:lvlJc w:val="left"/>
      <w:pPr>
        <w:ind w:left="2752" w:hanging="1080"/>
      </w:pPr>
      <w:rPr>
        <w:rFonts w:hint="default"/>
      </w:rPr>
    </w:lvl>
    <w:lvl w:ilvl="5">
      <w:start w:val="1"/>
      <w:numFmt w:val="decimal"/>
      <w:lvlText w:val="%1.%2.%3.%4.%5.%6."/>
      <w:lvlJc w:val="left"/>
      <w:pPr>
        <w:ind w:left="3530" w:hanging="1440"/>
      </w:pPr>
      <w:rPr>
        <w:rFonts w:hint="default"/>
      </w:rPr>
    </w:lvl>
    <w:lvl w:ilvl="6">
      <w:start w:val="1"/>
      <w:numFmt w:val="decimal"/>
      <w:lvlText w:val="%1.%2.%3.%4.%5.%6.%7."/>
      <w:lvlJc w:val="left"/>
      <w:pPr>
        <w:ind w:left="3948" w:hanging="1440"/>
      </w:pPr>
      <w:rPr>
        <w:rFonts w:hint="default"/>
      </w:rPr>
    </w:lvl>
    <w:lvl w:ilvl="7">
      <w:start w:val="1"/>
      <w:numFmt w:val="decimal"/>
      <w:lvlText w:val="%1.%2.%3.%4.%5.%6.%7.%8."/>
      <w:lvlJc w:val="left"/>
      <w:pPr>
        <w:ind w:left="4726" w:hanging="1800"/>
      </w:pPr>
      <w:rPr>
        <w:rFonts w:hint="default"/>
      </w:rPr>
    </w:lvl>
    <w:lvl w:ilvl="8">
      <w:start w:val="1"/>
      <w:numFmt w:val="decimal"/>
      <w:lvlText w:val="%1.%2.%3.%4.%5.%6.%7.%8.%9."/>
      <w:lvlJc w:val="left"/>
      <w:pPr>
        <w:ind w:left="5144" w:hanging="1800"/>
      </w:pPr>
      <w:rPr>
        <w:rFonts w:hint="default"/>
      </w:rPr>
    </w:lvl>
  </w:abstractNum>
  <w:abstractNum w:abstractNumId="1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71A210B"/>
    <w:multiLevelType w:val="multilevel"/>
    <w:tmpl w:val="D94267C4"/>
    <w:lvl w:ilvl="0">
      <w:start w:val="3"/>
      <w:numFmt w:val="decimal"/>
      <w:lvlText w:val="%1"/>
      <w:lvlJc w:val="left"/>
      <w:pPr>
        <w:ind w:left="360" w:hanging="360"/>
      </w:pPr>
      <w:rPr>
        <w:rFonts w:hint="default"/>
        <w:sz w:val="20"/>
      </w:rPr>
    </w:lvl>
    <w:lvl w:ilvl="1">
      <w:start w:val="1"/>
      <w:numFmt w:val="decimal"/>
      <w:lvlText w:val="%1.%2"/>
      <w:lvlJc w:val="left"/>
      <w:pPr>
        <w:ind w:left="-207" w:hanging="360"/>
      </w:pPr>
      <w:rPr>
        <w:rFonts w:hint="default"/>
        <w:sz w:val="20"/>
      </w:rPr>
    </w:lvl>
    <w:lvl w:ilvl="2">
      <w:start w:val="1"/>
      <w:numFmt w:val="decimal"/>
      <w:lvlText w:val="%1.%2.%3"/>
      <w:lvlJc w:val="left"/>
      <w:pPr>
        <w:ind w:left="-774" w:hanging="360"/>
      </w:pPr>
      <w:rPr>
        <w:rFonts w:hint="default"/>
        <w:sz w:val="20"/>
      </w:rPr>
    </w:lvl>
    <w:lvl w:ilvl="3">
      <w:start w:val="1"/>
      <w:numFmt w:val="decimal"/>
      <w:lvlText w:val="%1.%2.%3.%4"/>
      <w:lvlJc w:val="left"/>
      <w:pPr>
        <w:ind w:left="-981" w:hanging="720"/>
      </w:pPr>
      <w:rPr>
        <w:rFonts w:hint="default"/>
        <w:sz w:val="20"/>
      </w:rPr>
    </w:lvl>
    <w:lvl w:ilvl="4">
      <w:start w:val="1"/>
      <w:numFmt w:val="decimal"/>
      <w:lvlText w:val="%1.%2.%3.%4.%5"/>
      <w:lvlJc w:val="left"/>
      <w:pPr>
        <w:ind w:left="-1548" w:hanging="720"/>
      </w:pPr>
      <w:rPr>
        <w:rFonts w:hint="default"/>
        <w:sz w:val="20"/>
      </w:rPr>
    </w:lvl>
    <w:lvl w:ilvl="5">
      <w:start w:val="1"/>
      <w:numFmt w:val="decimal"/>
      <w:lvlText w:val="%1.%2.%3.%4.%5.%6"/>
      <w:lvlJc w:val="left"/>
      <w:pPr>
        <w:ind w:left="-1755" w:hanging="1080"/>
      </w:pPr>
      <w:rPr>
        <w:rFonts w:hint="default"/>
        <w:sz w:val="20"/>
      </w:rPr>
    </w:lvl>
    <w:lvl w:ilvl="6">
      <w:start w:val="1"/>
      <w:numFmt w:val="decimal"/>
      <w:lvlText w:val="%1.%2.%3.%4.%5.%6.%7"/>
      <w:lvlJc w:val="left"/>
      <w:pPr>
        <w:ind w:left="-2322" w:hanging="1080"/>
      </w:pPr>
      <w:rPr>
        <w:rFonts w:hint="default"/>
        <w:sz w:val="20"/>
      </w:rPr>
    </w:lvl>
    <w:lvl w:ilvl="7">
      <w:start w:val="1"/>
      <w:numFmt w:val="decimal"/>
      <w:lvlText w:val="%1.%2.%3.%4.%5.%6.%7.%8"/>
      <w:lvlJc w:val="left"/>
      <w:pPr>
        <w:ind w:left="-2889" w:hanging="1080"/>
      </w:pPr>
      <w:rPr>
        <w:rFonts w:hint="default"/>
        <w:sz w:val="20"/>
      </w:rPr>
    </w:lvl>
    <w:lvl w:ilvl="8">
      <w:start w:val="1"/>
      <w:numFmt w:val="decimal"/>
      <w:lvlText w:val="%1.%2.%3.%4.%5.%6.%7.%8.%9"/>
      <w:lvlJc w:val="left"/>
      <w:pPr>
        <w:ind w:left="-3096" w:hanging="1440"/>
      </w:pPr>
      <w:rPr>
        <w:rFonts w:hint="default"/>
        <w:sz w:val="20"/>
      </w:rPr>
    </w:lvl>
  </w:abstractNum>
  <w:abstractNum w:abstractNumId="18"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F43234F"/>
    <w:multiLevelType w:val="multilevel"/>
    <w:tmpl w:val="80AA92F0"/>
    <w:lvl w:ilvl="0">
      <w:start w:val="3"/>
      <w:numFmt w:val="decimal"/>
      <w:lvlText w:val="%1."/>
      <w:lvlJc w:val="left"/>
      <w:pPr>
        <w:ind w:left="360" w:hanging="360"/>
      </w:pPr>
      <w:rPr>
        <w:rFonts w:hint="default"/>
      </w:rPr>
    </w:lvl>
    <w:lvl w:ilvl="1">
      <w:start w:val="1"/>
      <w:numFmt w:val="decimal"/>
      <w:lvlText w:val="%1.%2."/>
      <w:lvlJc w:val="left"/>
      <w:pPr>
        <w:ind w:left="778" w:hanging="360"/>
      </w:pPr>
      <w:rPr>
        <w:rFonts w:hint="default"/>
      </w:rPr>
    </w:lvl>
    <w:lvl w:ilvl="2">
      <w:start w:val="1"/>
      <w:numFmt w:val="decimal"/>
      <w:lvlText w:val="%1.%2.%3."/>
      <w:lvlJc w:val="left"/>
      <w:pPr>
        <w:ind w:left="1556" w:hanging="720"/>
      </w:pPr>
      <w:rPr>
        <w:rFonts w:hint="default"/>
      </w:rPr>
    </w:lvl>
    <w:lvl w:ilvl="3">
      <w:start w:val="1"/>
      <w:numFmt w:val="decimal"/>
      <w:lvlText w:val="%1.%2.%3.%4."/>
      <w:lvlJc w:val="left"/>
      <w:pPr>
        <w:ind w:left="1974" w:hanging="720"/>
      </w:pPr>
      <w:rPr>
        <w:rFonts w:hint="default"/>
      </w:rPr>
    </w:lvl>
    <w:lvl w:ilvl="4">
      <w:start w:val="1"/>
      <w:numFmt w:val="decimal"/>
      <w:lvlText w:val="%1.%2.%3.%4.%5."/>
      <w:lvlJc w:val="left"/>
      <w:pPr>
        <w:ind w:left="2752" w:hanging="1080"/>
      </w:pPr>
      <w:rPr>
        <w:rFonts w:hint="default"/>
      </w:rPr>
    </w:lvl>
    <w:lvl w:ilvl="5">
      <w:start w:val="1"/>
      <w:numFmt w:val="decimal"/>
      <w:lvlText w:val="%1.%2.%3.%4.%5.%6."/>
      <w:lvlJc w:val="left"/>
      <w:pPr>
        <w:ind w:left="3170" w:hanging="1080"/>
      </w:pPr>
      <w:rPr>
        <w:rFonts w:hint="default"/>
      </w:rPr>
    </w:lvl>
    <w:lvl w:ilvl="6">
      <w:start w:val="1"/>
      <w:numFmt w:val="decimal"/>
      <w:lvlText w:val="%1.%2.%3.%4.%5.%6.%7."/>
      <w:lvlJc w:val="left"/>
      <w:pPr>
        <w:ind w:left="3948" w:hanging="1440"/>
      </w:pPr>
      <w:rPr>
        <w:rFonts w:hint="default"/>
      </w:rPr>
    </w:lvl>
    <w:lvl w:ilvl="7">
      <w:start w:val="1"/>
      <w:numFmt w:val="decimal"/>
      <w:lvlText w:val="%1.%2.%3.%4.%5.%6.%7.%8."/>
      <w:lvlJc w:val="left"/>
      <w:pPr>
        <w:ind w:left="4366" w:hanging="1440"/>
      </w:pPr>
      <w:rPr>
        <w:rFonts w:hint="default"/>
      </w:rPr>
    </w:lvl>
    <w:lvl w:ilvl="8">
      <w:start w:val="1"/>
      <w:numFmt w:val="decimal"/>
      <w:lvlText w:val="%1.%2.%3.%4.%5.%6.%7.%8.%9."/>
      <w:lvlJc w:val="left"/>
      <w:pPr>
        <w:ind w:left="5144" w:hanging="1800"/>
      </w:pPr>
      <w:rPr>
        <w:rFonts w:hint="default"/>
      </w:rPr>
    </w:lvl>
  </w:abstractNum>
  <w:abstractNum w:abstractNumId="20"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8EE1B3A"/>
    <w:multiLevelType w:val="multilevel"/>
    <w:tmpl w:val="017E9CC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85327023">
    <w:abstractNumId w:val="6"/>
  </w:num>
  <w:num w:numId="2" w16cid:durableId="722287719">
    <w:abstractNumId w:val="9"/>
  </w:num>
  <w:num w:numId="3" w16cid:durableId="842017702">
    <w:abstractNumId w:val="0"/>
  </w:num>
  <w:num w:numId="4" w16cid:durableId="649990255">
    <w:abstractNumId w:val="14"/>
  </w:num>
  <w:num w:numId="5" w16cid:durableId="1242518237">
    <w:abstractNumId w:val="16"/>
  </w:num>
  <w:num w:numId="6" w16cid:durableId="1546678481">
    <w:abstractNumId w:val="22"/>
  </w:num>
  <w:num w:numId="7" w16cid:durableId="2024084063">
    <w:abstractNumId w:val="5"/>
  </w:num>
  <w:num w:numId="8" w16cid:durableId="2074766012">
    <w:abstractNumId w:val="20"/>
  </w:num>
  <w:num w:numId="9" w16cid:durableId="2041927399">
    <w:abstractNumId w:val="7"/>
  </w:num>
  <w:num w:numId="10" w16cid:durableId="512457416">
    <w:abstractNumId w:val="8"/>
  </w:num>
  <w:num w:numId="11" w16cid:durableId="647787263">
    <w:abstractNumId w:val="18"/>
  </w:num>
  <w:num w:numId="12" w16cid:durableId="987318494">
    <w:abstractNumId w:val="3"/>
  </w:num>
  <w:num w:numId="13" w16cid:durableId="1066226618">
    <w:abstractNumId w:val="21"/>
  </w:num>
  <w:num w:numId="14" w16cid:durableId="1474327254">
    <w:abstractNumId w:val="11"/>
  </w:num>
  <w:num w:numId="15" w16cid:durableId="1065032105">
    <w:abstractNumId w:val="4"/>
  </w:num>
  <w:num w:numId="16" w16cid:durableId="1669651">
    <w:abstractNumId w:val="15"/>
  </w:num>
  <w:num w:numId="17" w16cid:durableId="2127042249">
    <w:abstractNumId w:val="19"/>
  </w:num>
  <w:num w:numId="18" w16cid:durableId="275142373">
    <w:abstractNumId w:val="1"/>
  </w:num>
  <w:num w:numId="19" w16cid:durableId="1470127238">
    <w:abstractNumId w:val="17"/>
  </w:num>
  <w:num w:numId="20" w16cid:durableId="320357595">
    <w:abstractNumId w:val="1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5485581">
    <w:abstractNumId w:val="12"/>
  </w:num>
  <w:num w:numId="22" w16cid:durableId="435295433">
    <w:abstractNumId w:val="2"/>
  </w:num>
  <w:num w:numId="23" w16cid:durableId="445734306">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54EC7"/>
    <w:rsid w:val="00077B82"/>
    <w:rsid w:val="000A5534"/>
    <w:rsid w:val="000D0F24"/>
    <w:rsid w:val="001071B3"/>
    <w:rsid w:val="001359D1"/>
    <w:rsid w:val="00164776"/>
    <w:rsid w:val="001929E2"/>
    <w:rsid w:val="001D33AF"/>
    <w:rsid w:val="001E17DB"/>
    <w:rsid w:val="0024015B"/>
    <w:rsid w:val="00242DFA"/>
    <w:rsid w:val="0024782F"/>
    <w:rsid w:val="00262241"/>
    <w:rsid w:val="002626D5"/>
    <w:rsid w:val="002768B6"/>
    <w:rsid w:val="00333F0D"/>
    <w:rsid w:val="00361F6F"/>
    <w:rsid w:val="0036661A"/>
    <w:rsid w:val="003B245F"/>
    <w:rsid w:val="003C5595"/>
    <w:rsid w:val="003C5A2B"/>
    <w:rsid w:val="003E706B"/>
    <w:rsid w:val="004041EC"/>
    <w:rsid w:val="0042025B"/>
    <w:rsid w:val="00427DE2"/>
    <w:rsid w:val="00430832"/>
    <w:rsid w:val="004B1925"/>
    <w:rsid w:val="004B3D0D"/>
    <w:rsid w:val="004C3025"/>
    <w:rsid w:val="004E52BB"/>
    <w:rsid w:val="004F5E38"/>
    <w:rsid w:val="00502948"/>
    <w:rsid w:val="0052770D"/>
    <w:rsid w:val="00550B4C"/>
    <w:rsid w:val="00555026"/>
    <w:rsid w:val="0056079A"/>
    <w:rsid w:val="005C7280"/>
    <w:rsid w:val="005C7632"/>
    <w:rsid w:val="005D29D0"/>
    <w:rsid w:val="00601FFA"/>
    <w:rsid w:val="00615AEA"/>
    <w:rsid w:val="00621D5A"/>
    <w:rsid w:val="0063244A"/>
    <w:rsid w:val="006343C2"/>
    <w:rsid w:val="00646E47"/>
    <w:rsid w:val="0068071F"/>
    <w:rsid w:val="00691AB7"/>
    <w:rsid w:val="006930DF"/>
    <w:rsid w:val="006B6135"/>
    <w:rsid w:val="006D0931"/>
    <w:rsid w:val="006D666D"/>
    <w:rsid w:val="006F252D"/>
    <w:rsid w:val="007157DD"/>
    <w:rsid w:val="00717447"/>
    <w:rsid w:val="007509E9"/>
    <w:rsid w:val="00761F87"/>
    <w:rsid w:val="00771A4B"/>
    <w:rsid w:val="007743BA"/>
    <w:rsid w:val="00774478"/>
    <w:rsid w:val="007A2C33"/>
    <w:rsid w:val="007A34BA"/>
    <w:rsid w:val="007C6118"/>
    <w:rsid w:val="007F1012"/>
    <w:rsid w:val="00852BE3"/>
    <w:rsid w:val="00897BF9"/>
    <w:rsid w:val="008E1F77"/>
    <w:rsid w:val="008E52A5"/>
    <w:rsid w:val="008E6627"/>
    <w:rsid w:val="008F49C3"/>
    <w:rsid w:val="008F54BC"/>
    <w:rsid w:val="00921C36"/>
    <w:rsid w:val="009236B5"/>
    <w:rsid w:val="009C4BAE"/>
    <w:rsid w:val="009C75F6"/>
    <w:rsid w:val="009E483A"/>
    <w:rsid w:val="00A07EAE"/>
    <w:rsid w:val="00A16FAA"/>
    <w:rsid w:val="00A51522"/>
    <w:rsid w:val="00A52A40"/>
    <w:rsid w:val="00A57A6C"/>
    <w:rsid w:val="00A91173"/>
    <w:rsid w:val="00AA34F8"/>
    <w:rsid w:val="00AA6430"/>
    <w:rsid w:val="00AB155F"/>
    <w:rsid w:val="00AC2592"/>
    <w:rsid w:val="00B060FF"/>
    <w:rsid w:val="00B22DCA"/>
    <w:rsid w:val="00B413F2"/>
    <w:rsid w:val="00B86050"/>
    <w:rsid w:val="00BD54BF"/>
    <w:rsid w:val="00BD6F43"/>
    <w:rsid w:val="00BF7282"/>
    <w:rsid w:val="00C1226E"/>
    <w:rsid w:val="00C42478"/>
    <w:rsid w:val="00C45B71"/>
    <w:rsid w:val="00C46737"/>
    <w:rsid w:val="00C71455"/>
    <w:rsid w:val="00C95141"/>
    <w:rsid w:val="00CB1DF9"/>
    <w:rsid w:val="00CB60A9"/>
    <w:rsid w:val="00CC7A9A"/>
    <w:rsid w:val="00CD42D5"/>
    <w:rsid w:val="00CE7D1C"/>
    <w:rsid w:val="00CF103F"/>
    <w:rsid w:val="00D0542B"/>
    <w:rsid w:val="00D15F4A"/>
    <w:rsid w:val="00D6077D"/>
    <w:rsid w:val="00DC0363"/>
    <w:rsid w:val="00E01EE1"/>
    <w:rsid w:val="00E277E3"/>
    <w:rsid w:val="00E6493C"/>
    <w:rsid w:val="00E65A65"/>
    <w:rsid w:val="00E70BF0"/>
    <w:rsid w:val="00E91622"/>
    <w:rsid w:val="00EA2F86"/>
    <w:rsid w:val="00EA74AF"/>
    <w:rsid w:val="00EC64DE"/>
    <w:rsid w:val="00F057C0"/>
    <w:rsid w:val="00F84E59"/>
    <w:rsid w:val="00F8603F"/>
    <w:rsid w:val="00FA30B4"/>
    <w:rsid w:val="00FA5A0F"/>
    <w:rsid w:val="00FC396C"/>
    <w:rsid w:val="00FD0964"/>
    <w:rsid w:val="00FE0F21"/>
    <w:rsid w:val="00FF1CF8"/>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6E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у Знак"/>
    <w:link w:val="a4"/>
    <w:uiPriority w:val="34"/>
    <w:locked/>
    <w:rsid w:val="00FA30B4"/>
  </w:style>
  <w:style w:type="paragraph" w:styleId="aa">
    <w:name w:val="No Spacing"/>
    <w:aliases w:val="ToR - tips and questions"/>
    <w:link w:val="ab"/>
    <w:uiPriority w:val="1"/>
    <w:qFormat/>
    <w:rsid w:val="00FA30B4"/>
    <w:pPr>
      <w:spacing w:after="0" w:line="240" w:lineRule="auto"/>
    </w:pPr>
    <w:rPr>
      <w:rFonts w:ascii="Calibri" w:eastAsia="Calibri" w:hAnsi="Calibri" w:cs="Times New Roman"/>
      <w:lang w:val="uk-UA"/>
    </w:rPr>
  </w:style>
  <w:style w:type="character" w:customStyle="1" w:styleId="ab">
    <w:name w:val="Без інтервалів Знак"/>
    <w:aliases w:val="ToR - tips and questions Знак"/>
    <w:link w:val="aa"/>
    <w:uiPriority w:val="1"/>
    <w:locked/>
    <w:rsid w:val="00FA30B4"/>
    <w:rPr>
      <w:rFonts w:ascii="Calibri" w:eastAsia="Calibri" w:hAnsi="Calibri" w:cs="Times New Roman"/>
      <w:lang w:val="uk-UA"/>
    </w:rPr>
  </w:style>
  <w:style w:type="paragraph" w:styleId="ac">
    <w:name w:val="header"/>
    <w:basedOn w:val="a"/>
    <w:link w:val="ad"/>
    <w:uiPriority w:val="99"/>
    <w:unhideWhenUsed/>
    <w:rsid w:val="001D33AF"/>
    <w:pPr>
      <w:tabs>
        <w:tab w:val="center" w:pos="4844"/>
        <w:tab w:val="right" w:pos="9689"/>
      </w:tabs>
      <w:spacing w:after="0" w:line="240" w:lineRule="auto"/>
    </w:pPr>
  </w:style>
  <w:style w:type="character" w:customStyle="1" w:styleId="ad">
    <w:name w:val="Верхній колонтитул Знак"/>
    <w:basedOn w:val="a0"/>
    <w:link w:val="ac"/>
    <w:uiPriority w:val="99"/>
    <w:rsid w:val="001D33AF"/>
  </w:style>
  <w:style w:type="paragraph" w:styleId="ae">
    <w:name w:val="footer"/>
    <w:basedOn w:val="a"/>
    <w:link w:val="af"/>
    <w:uiPriority w:val="99"/>
    <w:unhideWhenUsed/>
    <w:rsid w:val="001D33AF"/>
    <w:pPr>
      <w:tabs>
        <w:tab w:val="center" w:pos="4844"/>
        <w:tab w:val="right" w:pos="9689"/>
      </w:tabs>
      <w:spacing w:after="0" w:line="240" w:lineRule="auto"/>
    </w:pPr>
  </w:style>
  <w:style w:type="character" w:customStyle="1" w:styleId="af">
    <w:name w:val="Нижній колонтитул Знак"/>
    <w:basedOn w:val="a0"/>
    <w:link w:val="ae"/>
    <w:uiPriority w:val="99"/>
    <w:rsid w:val="001D33AF"/>
  </w:style>
  <w:style w:type="paragraph" w:customStyle="1" w:styleId="2">
    <w:name w:val="Без интервала2"/>
    <w:rsid w:val="00646E47"/>
    <w:pPr>
      <w:spacing w:after="0" w:line="240" w:lineRule="auto"/>
    </w:pPr>
    <w:rPr>
      <w:rFonts w:ascii="Calibri" w:eastAsia="Times New Roman" w:hAnsi="Calibri" w:cs="Times New Roman"/>
      <w:lang w:eastAsia="ru-RU"/>
    </w:rPr>
  </w:style>
  <w:style w:type="paragraph" w:customStyle="1" w:styleId="1">
    <w:name w:val="Без интервала1"/>
    <w:rsid w:val="0042025B"/>
    <w:pPr>
      <w:spacing w:after="0" w:line="240" w:lineRule="auto"/>
    </w:pPr>
    <w:rPr>
      <w:rFonts w:ascii="Calibri" w:eastAsia="Times New Roman" w:hAnsi="Calibri" w:cs="Times New Roman"/>
      <w:lang w:eastAsia="ru-RU"/>
    </w:rPr>
  </w:style>
  <w:style w:type="paragraph" w:customStyle="1" w:styleId="3">
    <w:name w:val="Без интервала3"/>
    <w:rsid w:val="00691AB7"/>
    <w:pPr>
      <w:spacing w:after="0" w:line="240" w:lineRule="auto"/>
    </w:pPr>
    <w:rPr>
      <w:rFonts w:ascii="Calibri" w:eastAsia="Times New Roman" w:hAnsi="Calibri" w:cs="Times New Roman"/>
      <w:lang w:eastAsia="ru-RU"/>
    </w:rPr>
  </w:style>
  <w:style w:type="paragraph" w:customStyle="1" w:styleId="4">
    <w:name w:val="Без интервала4"/>
    <w:rsid w:val="00BF7282"/>
    <w:pPr>
      <w:spacing w:after="0" w:line="240" w:lineRule="auto"/>
    </w:pPr>
    <w:rPr>
      <w:rFonts w:ascii="Calibri" w:eastAsia="Times New Roman" w:hAnsi="Calibri" w:cs="Times New Roman"/>
      <w:lang w:eastAsia="ru-RU"/>
    </w:rPr>
  </w:style>
  <w:style w:type="character" w:styleId="af0">
    <w:name w:val="Unresolved Mention"/>
    <w:basedOn w:val="a0"/>
    <w:uiPriority w:val="99"/>
    <w:semiHidden/>
    <w:unhideWhenUsed/>
    <w:rsid w:val="003C5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67440825">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1854</Words>
  <Characters>1057</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EK-3</cp:lastModifiedBy>
  <cp:revision>39</cp:revision>
  <dcterms:created xsi:type="dcterms:W3CDTF">2023-02-26T11:45:00Z</dcterms:created>
  <dcterms:modified xsi:type="dcterms:W3CDTF">2024-03-14T13:01:00Z</dcterms:modified>
</cp:coreProperties>
</file>