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8805" w14:textId="3DFC883C" w:rsidR="00A07E0A" w:rsidRPr="00A07E0A" w:rsidRDefault="00E047EA" w:rsidP="00A07E0A">
      <w:pPr>
        <w:keepNext/>
        <w:spacing w:after="0" w:line="240" w:lineRule="auto"/>
        <w:jc w:val="right"/>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Appendix</w:t>
      </w:r>
      <w:proofErr w:type="spellEnd"/>
      <w:r>
        <w:rPr>
          <w:rFonts w:ascii="Times New Roman" w:hAnsi="Times New Roman" w:cs="Times New Roman"/>
          <w:color w:val="000000"/>
          <w:sz w:val="24"/>
          <w:szCs w:val="24"/>
        </w:rPr>
        <w:t xml:space="preserve"> 1</w:t>
      </w:r>
    </w:p>
    <w:p w14:paraId="43F902E2" w14:textId="22E6C650" w:rsidR="00D50A8E" w:rsidRDefault="00A07E0A" w:rsidP="00E047EA">
      <w:pPr>
        <w:keepNext/>
        <w:spacing w:after="0" w:line="240" w:lineRule="auto"/>
        <w:jc w:val="right"/>
        <w:outlineLvl w:val="0"/>
        <w:rPr>
          <w:rFonts w:ascii="Times New Roman" w:hAnsi="Times New Roman" w:cs="Times New Roman"/>
          <w:color w:val="000000"/>
          <w:sz w:val="24"/>
          <w:szCs w:val="24"/>
        </w:rPr>
      </w:pPr>
      <w:proofErr w:type="spellStart"/>
      <w:r w:rsidRPr="00A07E0A">
        <w:rPr>
          <w:rFonts w:ascii="Times New Roman" w:hAnsi="Times New Roman" w:cs="Times New Roman"/>
          <w:color w:val="000000"/>
          <w:sz w:val="24"/>
          <w:szCs w:val="24"/>
        </w:rPr>
        <w:t>to</w:t>
      </w:r>
      <w:proofErr w:type="spellEnd"/>
      <w:r w:rsidRPr="00A07E0A">
        <w:rPr>
          <w:rFonts w:ascii="Times New Roman" w:hAnsi="Times New Roman" w:cs="Times New Roman"/>
          <w:color w:val="000000"/>
          <w:sz w:val="24"/>
          <w:szCs w:val="24"/>
        </w:rPr>
        <w:t xml:space="preserve"> </w:t>
      </w:r>
      <w:proofErr w:type="spellStart"/>
      <w:r w:rsidRPr="00A07E0A">
        <w:rPr>
          <w:rFonts w:ascii="Times New Roman" w:hAnsi="Times New Roman" w:cs="Times New Roman"/>
          <w:color w:val="000000"/>
          <w:sz w:val="24"/>
          <w:szCs w:val="24"/>
        </w:rPr>
        <w:t>the</w:t>
      </w:r>
      <w:proofErr w:type="spellEnd"/>
      <w:r w:rsidRPr="00A07E0A">
        <w:rPr>
          <w:rFonts w:ascii="Times New Roman" w:hAnsi="Times New Roman" w:cs="Times New Roman"/>
          <w:color w:val="000000"/>
          <w:sz w:val="24"/>
          <w:szCs w:val="24"/>
        </w:rPr>
        <w:t xml:space="preserve"> </w:t>
      </w:r>
      <w:proofErr w:type="spellStart"/>
      <w:r w:rsidRPr="00A07E0A">
        <w:rPr>
          <w:rFonts w:ascii="Times New Roman" w:hAnsi="Times New Roman" w:cs="Times New Roman"/>
          <w:color w:val="000000"/>
          <w:sz w:val="24"/>
          <w:szCs w:val="24"/>
        </w:rPr>
        <w:t>Bidding</w:t>
      </w:r>
      <w:proofErr w:type="spellEnd"/>
      <w:r w:rsidRPr="00A07E0A">
        <w:rPr>
          <w:rFonts w:ascii="Times New Roman" w:hAnsi="Times New Roman" w:cs="Times New Roman"/>
          <w:color w:val="000000"/>
          <w:sz w:val="24"/>
          <w:szCs w:val="24"/>
        </w:rPr>
        <w:t xml:space="preserve"> </w:t>
      </w:r>
      <w:proofErr w:type="spellStart"/>
      <w:r w:rsidRPr="00A07E0A">
        <w:rPr>
          <w:rFonts w:ascii="Times New Roman" w:hAnsi="Times New Roman" w:cs="Times New Roman"/>
          <w:color w:val="000000"/>
          <w:sz w:val="24"/>
          <w:szCs w:val="24"/>
        </w:rPr>
        <w:t>documents</w:t>
      </w:r>
      <w:proofErr w:type="spellEnd"/>
    </w:p>
    <w:p w14:paraId="0A52B2EC" w14:textId="77777777" w:rsidR="00E047EA" w:rsidRPr="00A07E0A" w:rsidRDefault="00E047EA" w:rsidP="00E047EA">
      <w:pPr>
        <w:keepNext/>
        <w:spacing w:after="0" w:line="240" w:lineRule="auto"/>
        <w:jc w:val="right"/>
        <w:outlineLvl w:val="0"/>
        <w:rPr>
          <w:rFonts w:ascii="Times New Roman" w:eastAsia="Times New Roman" w:hAnsi="Times New Roman" w:cs="Times New Roman"/>
          <w:b/>
          <w:bCs/>
          <w:noProof/>
          <w:sz w:val="24"/>
          <w:szCs w:val="24"/>
          <w:lang w:val="en-US" w:eastAsia="uk-UA"/>
        </w:rPr>
      </w:pPr>
    </w:p>
    <w:p w14:paraId="42F06115" w14:textId="77777777" w:rsidR="00D50A8E" w:rsidRPr="00A07E0A" w:rsidRDefault="00424AFB" w:rsidP="00A07E0A">
      <w:pPr>
        <w:keepNext/>
        <w:spacing w:after="0" w:line="240" w:lineRule="auto"/>
        <w:jc w:val="center"/>
        <w:outlineLvl w:val="0"/>
        <w:rPr>
          <w:rFonts w:ascii="Times New Roman" w:eastAsia="Times New Roman" w:hAnsi="Times New Roman" w:cs="Times New Roman"/>
          <w:b/>
          <w:bCs/>
          <w:noProof/>
          <w:sz w:val="24"/>
          <w:szCs w:val="24"/>
          <w:lang w:val="en-US" w:eastAsia="uk-UA"/>
        </w:rPr>
      </w:pPr>
      <w:r w:rsidRPr="00A07E0A">
        <w:rPr>
          <w:rFonts w:ascii="Times New Roman" w:eastAsia="Times New Roman" w:hAnsi="Times New Roman" w:cs="Times New Roman"/>
          <w:b/>
          <w:bCs/>
          <w:noProof/>
          <w:sz w:val="24"/>
          <w:szCs w:val="24"/>
          <w:lang w:val="en-US" w:eastAsia="uk-UA"/>
        </w:rPr>
        <w:t>INFORMATION ON THE NECESSARY TECHNICAL, QUALITATIVE AND QUANTITATIVE CHARACTERISTICS OF THE SUBJECT OF PURCHASE, INCLUDING THE NECESSARY TECHNICAL SPECIFICATION</w:t>
      </w:r>
    </w:p>
    <w:p w14:paraId="25D57D08" w14:textId="77777777" w:rsidR="00A07E0A" w:rsidRDefault="00A07E0A" w:rsidP="00A07E0A">
      <w:pPr>
        <w:keepNext/>
        <w:spacing w:after="0" w:line="240" w:lineRule="auto"/>
        <w:jc w:val="both"/>
        <w:outlineLvl w:val="0"/>
        <w:rPr>
          <w:rFonts w:ascii="Times New Roman" w:eastAsia="Times New Roman" w:hAnsi="Times New Roman" w:cs="Times New Roman"/>
          <w:bCs/>
          <w:noProof/>
          <w:sz w:val="24"/>
          <w:szCs w:val="24"/>
          <w:lang w:val="en-US" w:eastAsia="uk-UA"/>
        </w:rPr>
      </w:pPr>
    </w:p>
    <w:p w14:paraId="52A8584D" w14:textId="7CAA2189" w:rsidR="00A07E0A" w:rsidRDefault="00A07E0A" w:rsidP="00A07E0A">
      <w:pPr>
        <w:keepNext/>
        <w:spacing w:after="0" w:line="240" w:lineRule="auto"/>
        <w:jc w:val="center"/>
        <w:outlineLvl w:val="0"/>
        <w:rPr>
          <w:rFonts w:ascii="Times New Roman" w:eastAsia="Times New Roman" w:hAnsi="Times New Roman" w:cs="Times New Roman"/>
          <w:b/>
          <w:bCs/>
          <w:noProof/>
          <w:sz w:val="24"/>
          <w:szCs w:val="24"/>
          <w:lang w:val="en-US" w:eastAsia="uk-UA"/>
        </w:rPr>
      </w:pPr>
      <w:r w:rsidRPr="00A07E0A">
        <w:rPr>
          <w:rFonts w:ascii="Times New Roman" w:eastAsia="Times New Roman" w:hAnsi="Times New Roman" w:cs="Times New Roman"/>
          <w:b/>
          <w:bCs/>
          <w:noProof/>
          <w:sz w:val="24"/>
          <w:szCs w:val="24"/>
          <w:lang w:val="en-US" w:eastAsia="uk-UA"/>
        </w:rPr>
        <w:t>TECHNICAL, QUALITATIVE AND QUANTITATIVE CHARACTERISTICS OF THE SUBJECT OF PURCHASE</w:t>
      </w:r>
    </w:p>
    <w:p w14:paraId="34A8DEB3" w14:textId="6D67518F" w:rsidR="00424AFB" w:rsidRPr="00A07E0A" w:rsidRDefault="00424AFB" w:rsidP="00A07E0A">
      <w:pPr>
        <w:keepNext/>
        <w:spacing w:after="0" w:line="240" w:lineRule="auto"/>
        <w:ind w:firstLine="851"/>
        <w:jc w:val="center"/>
        <w:outlineLvl w:val="0"/>
        <w:rPr>
          <w:rFonts w:ascii="Times New Roman" w:eastAsia="Times New Roman" w:hAnsi="Times New Roman" w:cs="Times New Roman"/>
          <w:b/>
          <w:bCs/>
          <w:sz w:val="24"/>
          <w:szCs w:val="24"/>
          <w:lang w:val="en-US" w:eastAsia="uk-UA"/>
        </w:rPr>
      </w:pPr>
      <w:r w:rsidRPr="00A07E0A">
        <w:rPr>
          <w:rFonts w:ascii="Times New Roman" w:eastAsia="Times New Roman" w:hAnsi="Times New Roman" w:cs="Times New Roman"/>
          <w:b/>
          <w:bCs/>
          <w:sz w:val="24"/>
          <w:szCs w:val="24"/>
          <w:lang w:val="en-US" w:eastAsia="uk-UA"/>
        </w:rPr>
        <w:t>The work</w:t>
      </w:r>
      <w:r w:rsidR="006F5C88" w:rsidRPr="00A07E0A">
        <w:rPr>
          <w:rFonts w:ascii="Times New Roman" w:eastAsia="Times New Roman" w:hAnsi="Times New Roman" w:cs="Times New Roman"/>
          <w:b/>
          <w:bCs/>
          <w:sz w:val="24"/>
          <w:szCs w:val="24"/>
          <w:lang w:val="en-US" w:eastAsia="uk-UA"/>
        </w:rPr>
        <w:t>s</w:t>
      </w:r>
      <w:r w:rsidR="00B36BFD">
        <w:rPr>
          <w:rFonts w:ascii="Times New Roman" w:eastAsia="Times New Roman" w:hAnsi="Times New Roman" w:cs="Times New Roman"/>
          <w:b/>
          <w:bCs/>
          <w:sz w:val="24"/>
          <w:szCs w:val="24"/>
          <w:lang w:val="en-US" w:eastAsia="uk-UA"/>
        </w:rPr>
        <w:t xml:space="preserve"> includes</w:t>
      </w:r>
    </w:p>
    <w:p w14:paraId="4D743FAF" w14:textId="1C941324"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eastAsia="uk-UA"/>
        </w:rPr>
      </w:pPr>
      <w:r w:rsidRPr="00A07E0A">
        <w:rPr>
          <w:rFonts w:ascii="Times New Roman" w:eastAsia="Times New Roman" w:hAnsi="Times New Roman" w:cs="Times New Roman"/>
          <w:bCs/>
          <w:sz w:val="24"/>
          <w:szCs w:val="24"/>
          <w:lang w:val="en-US" w:eastAsia="uk-UA"/>
        </w:rPr>
        <w:t>Construction works</w:t>
      </w:r>
      <w:r w:rsidR="00A07E0A">
        <w:rPr>
          <w:rFonts w:ascii="Times New Roman" w:eastAsia="Times New Roman" w:hAnsi="Times New Roman" w:cs="Times New Roman"/>
          <w:bCs/>
          <w:sz w:val="24"/>
          <w:szCs w:val="24"/>
          <w:lang w:eastAsia="uk-UA"/>
        </w:rPr>
        <w:t>:</w:t>
      </w:r>
    </w:p>
    <w:p w14:paraId="7FBC016D" w14:textId="2D3BE3E9" w:rsidR="00424AFB" w:rsidRPr="00473B52"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A07E0A">
        <w:rPr>
          <w:rFonts w:ascii="Times New Roman" w:eastAsia="Times New Roman" w:hAnsi="Times New Roman" w:cs="Times New Roman"/>
          <w:bCs/>
          <w:sz w:val="24"/>
          <w:szCs w:val="24"/>
          <w:lang w:val="en-US" w:eastAsia="uk-UA"/>
        </w:rPr>
        <w:t xml:space="preserve">- </w:t>
      </w:r>
      <w:proofErr w:type="gramStart"/>
      <w:r w:rsidR="005E5DCA">
        <w:rPr>
          <w:rFonts w:ascii="Times New Roman" w:eastAsia="Times New Roman" w:hAnsi="Times New Roman" w:cs="Times New Roman"/>
          <w:bCs/>
          <w:sz w:val="24"/>
          <w:szCs w:val="24"/>
          <w:lang w:val="en-US" w:eastAsia="uk-UA"/>
        </w:rPr>
        <w:t>t</w:t>
      </w:r>
      <w:r w:rsidRPr="00A07E0A">
        <w:rPr>
          <w:rFonts w:ascii="Times New Roman" w:eastAsia="Times New Roman" w:hAnsi="Times New Roman" w:cs="Times New Roman"/>
          <w:bCs/>
          <w:sz w:val="24"/>
          <w:szCs w:val="24"/>
          <w:lang w:val="en-US" w:eastAsia="uk-UA"/>
        </w:rPr>
        <w:t>he</w:t>
      </w:r>
      <w:proofErr w:type="gramEnd"/>
      <w:r w:rsidRPr="00A07E0A">
        <w:rPr>
          <w:rFonts w:ascii="Times New Roman" w:eastAsia="Times New Roman" w:hAnsi="Times New Roman" w:cs="Times New Roman"/>
          <w:bCs/>
          <w:sz w:val="24"/>
          <w:szCs w:val="24"/>
          <w:lang w:val="en-US" w:eastAsia="uk-UA"/>
        </w:rPr>
        <w:t xml:space="preserve"> first launch </w:t>
      </w:r>
      <w:r w:rsidRPr="00473B52">
        <w:rPr>
          <w:rFonts w:ascii="Times New Roman" w:eastAsia="Times New Roman" w:hAnsi="Times New Roman" w:cs="Times New Roman"/>
          <w:bCs/>
          <w:sz w:val="24"/>
          <w:szCs w:val="24"/>
          <w:lang w:val="en-US" w:eastAsia="uk-UA"/>
        </w:rPr>
        <w:t xml:space="preserve">complex </w:t>
      </w:r>
      <w:r w:rsidR="00473B52">
        <w:rPr>
          <w:rFonts w:ascii="Times New Roman" w:eastAsia="Times New Roman" w:hAnsi="Times New Roman" w:cs="Times New Roman"/>
          <w:bCs/>
          <w:sz w:val="24"/>
          <w:szCs w:val="24"/>
          <w:lang w:eastAsia="uk-UA"/>
        </w:rPr>
        <w:t>«</w:t>
      </w:r>
      <w:r w:rsidR="006F5C88" w:rsidRPr="00473B52">
        <w:rPr>
          <w:rFonts w:ascii="Times New Roman" w:eastAsia="Times New Roman" w:hAnsi="Times New Roman" w:cs="Times New Roman"/>
          <w:bCs/>
          <w:sz w:val="24"/>
          <w:szCs w:val="24"/>
          <w:lang w:val="en-US" w:eastAsia="uk-UA"/>
        </w:rPr>
        <w:t xml:space="preserve">Reconstruction of the </w:t>
      </w:r>
      <w:r w:rsidR="00473B52" w:rsidRPr="00473B52">
        <w:rPr>
          <w:rFonts w:ascii="Times New Roman" w:hAnsi="Times New Roman" w:cs="Times New Roman"/>
          <w:sz w:val="24"/>
          <w:szCs w:val="24"/>
        </w:rPr>
        <w:t>Sheghini</w:t>
      </w:r>
      <w:r w:rsidR="006F5C88" w:rsidRPr="00473B52">
        <w:rPr>
          <w:rFonts w:ascii="Times New Roman" w:eastAsia="Times New Roman" w:hAnsi="Times New Roman" w:cs="Times New Roman"/>
          <w:bCs/>
          <w:sz w:val="24"/>
          <w:szCs w:val="24"/>
          <w:lang w:val="en-US" w:eastAsia="uk-UA"/>
        </w:rPr>
        <w:t xml:space="preserve"> international checkpoint for road</w:t>
      </w:r>
      <w:r w:rsidR="00473B52">
        <w:rPr>
          <w:rFonts w:ascii="Times New Roman" w:eastAsia="Times New Roman" w:hAnsi="Times New Roman" w:cs="Times New Roman"/>
          <w:bCs/>
          <w:sz w:val="24"/>
          <w:szCs w:val="24"/>
          <w:lang w:eastAsia="uk-UA"/>
        </w:rPr>
        <w:t>»</w:t>
      </w:r>
      <w:r w:rsidRPr="00473B52">
        <w:rPr>
          <w:rFonts w:ascii="Times New Roman" w:eastAsia="Times New Roman" w:hAnsi="Times New Roman" w:cs="Times New Roman"/>
          <w:bCs/>
          <w:sz w:val="24"/>
          <w:szCs w:val="24"/>
          <w:lang w:val="en-US" w:eastAsia="uk-UA"/>
        </w:rPr>
        <w:t xml:space="preserve">. </w:t>
      </w:r>
      <w:r w:rsidR="006F5C88" w:rsidRPr="00473B52">
        <w:rPr>
          <w:rFonts w:ascii="Times New Roman" w:eastAsia="Times New Roman" w:hAnsi="Times New Roman" w:cs="Times New Roman"/>
          <w:bCs/>
          <w:sz w:val="24"/>
          <w:szCs w:val="24"/>
          <w:lang w:val="en-US" w:eastAsia="uk-UA"/>
        </w:rPr>
        <w:t>D</w:t>
      </w:r>
      <w:r w:rsidRPr="00473B52">
        <w:rPr>
          <w:rFonts w:ascii="Times New Roman" w:eastAsia="Times New Roman" w:hAnsi="Times New Roman" w:cs="Times New Roman"/>
          <w:bCs/>
          <w:sz w:val="24"/>
          <w:szCs w:val="24"/>
          <w:lang w:val="en-US" w:eastAsia="uk-UA"/>
        </w:rPr>
        <w:t>eparture from Ukraine</w:t>
      </w:r>
      <w:r w:rsidR="006F5C88" w:rsidRPr="00473B52">
        <w:rPr>
          <w:rFonts w:ascii="Times New Roman" w:eastAsia="Times New Roman" w:hAnsi="Times New Roman" w:cs="Times New Roman"/>
          <w:bCs/>
          <w:sz w:val="24"/>
          <w:szCs w:val="24"/>
          <w:lang w:val="en-US" w:eastAsia="uk-UA"/>
        </w:rPr>
        <w:t xml:space="preserve"> section</w:t>
      </w:r>
      <w:r w:rsidRPr="00473B52">
        <w:rPr>
          <w:rFonts w:ascii="Times New Roman" w:eastAsia="Times New Roman" w:hAnsi="Times New Roman" w:cs="Times New Roman"/>
          <w:bCs/>
          <w:sz w:val="24"/>
          <w:szCs w:val="24"/>
          <w:lang w:val="en-US" w:eastAsia="uk-UA"/>
        </w:rPr>
        <w:t>;</w:t>
      </w:r>
    </w:p>
    <w:p w14:paraId="6A8F9F2B" w14:textId="238DEB80" w:rsidR="00424AFB" w:rsidRPr="00473B52"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473B52">
        <w:rPr>
          <w:rFonts w:ascii="Times New Roman" w:eastAsia="Times New Roman" w:hAnsi="Times New Roman" w:cs="Times New Roman"/>
          <w:bCs/>
          <w:sz w:val="24"/>
          <w:szCs w:val="24"/>
          <w:lang w:val="en-US" w:eastAsia="uk-UA"/>
        </w:rPr>
        <w:t xml:space="preserve">- </w:t>
      </w:r>
      <w:r w:rsidR="005E5DCA" w:rsidRPr="00473B52">
        <w:rPr>
          <w:rFonts w:ascii="Times New Roman" w:eastAsia="Times New Roman" w:hAnsi="Times New Roman" w:cs="Times New Roman"/>
          <w:bCs/>
          <w:sz w:val="24"/>
          <w:szCs w:val="24"/>
          <w:lang w:val="en-US" w:eastAsia="uk-UA"/>
        </w:rPr>
        <w:t>the second launch complex</w:t>
      </w:r>
      <w:r w:rsidR="00473B52">
        <w:rPr>
          <w:rFonts w:ascii="Times New Roman" w:eastAsia="Times New Roman" w:hAnsi="Times New Roman" w:cs="Times New Roman"/>
          <w:bCs/>
          <w:sz w:val="24"/>
          <w:szCs w:val="24"/>
          <w:lang w:eastAsia="uk-UA"/>
        </w:rPr>
        <w:t xml:space="preserve"> «</w:t>
      </w:r>
      <w:r w:rsidR="006F5C88" w:rsidRPr="00473B52">
        <w:rPr>
          <w:rFonts w:ascii="Times New Roman" w:eastAsia="Times New Roman" w:hAnsi="Times New Roman" w:cs="Times New Roman"/>
          <w:bCs/>
          <w:sz w:val="24"/>
          <w:szCs w:val="24"/>
          <w:lang w:val="en-US" w:eastAsia="uk-UA"/>
        </w:rPr>
        <w:t xml:space="preserve">Reconstruction of the </w:t>
      </w:r>
      <w:r w:rsidR="00473B52" w:rsidRPr="00473B52">
        <w:rPr>
          <w:rFonts w:ascii="Times New Roman" w:hAnsi="Times New Roman" w:cs="Times New Roman"/>
          <w:sz w:val="24"/>
          <w:szCs w:val="24"/>
        </w:rPr>
        <w:t>Sheghini</w:t>
      </w:r>
      <w:r w:rsidR="006F5C88" w:rsidRPr="00473B52">
        <w:rPr>
          <w:rFonts w:ascii="Times New Roman" w:eastAsia="Times New Roman" w:hAnsi="Times New Roman" w:cs="Times New Roman"/>
          <w:bCs/>
          <w:sz w:val="24"/>
          <w:szCs w:val="24"/>
          <w:lang w:val="en-US" w:eastAsia="uk-UA"/>
        </w:rPr>
        <w:t xml:space="preserve"> in</w:t>
      </w:r>
      <w:r w:rsidR="008165B9" w:rsidRPr="00473B52">
        <w:rPr>
          <w:rFonts w:ascii="Times New Roman" w:eastAsia="Times New Roman" w:hAnsi="Times New Roman" w:cs="Times New Roman"/>
          <w:bCs/>
          <w:sz w:val="24"/>
          <w:szCs w:val="24"/>
          <w:lang w:val="en-US" w:eastAsia="uk-UA"/>
        </w:rPr>
        <w:t>ternational checkpoint for road</w:t>
      </w:r>
      <w:r w:rsidR="00473B52">
        <w:rPr>
          <w:rFonts w:ascii="Times New Roman" w:eastAsia="Times New Roman" w:hAnsi="Times New Roman" w:cs="Times New Roman"/>
          <w:bCs/>
          <w:sz w:val="24"/>
          <w:szCs w:val="24"/>
          <w:lang w:eastAsia="uk-UA"/>
        </w:rPr>
        <w:t>»</w:t>
      </w:r>
      <w:r w:rsidRPr="00473B52">
        <w:rPr>
          <w:rFonts w:ascii="Times New Roman" w:eastAsia="Times New Roman" w:hAnsi="Times New Roman" w:cs="Times New Roman"/>
          <w:bCs/>
          <w:sz w:val="24"/>
          <w:szCs w:val="24"/>
          <w:lang w:val="en-US" w:eastAsia="uk-UA"/>
        </w:rPr>
        <w:t>. Entry Ukraine.</w:t>
      </w:r>
    </w:p>
    <w:p w14:paraId="22DA161B" w14:textId="77777777"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473B52">
        <w:rPr>
          <w:rFonts w:ascii="Times New Roman" w:eastAsia="Times New Roman" w:hAnsi="Times New Roman" w:cs="Times New Roman"/>
          <w:bCs/>
          <w:sz w:val="24"/>
          <w:szCs w:val="24"/>
          <w:lang w:val="en-US" w:eastAsia="uk-UA"/>
        </w:rPr>
        <w:t>As part of the construction works, it is planned to install video surveillance systems (</w:t>
      </w:r>
      <w:r w:rsidR="006F5C88" w:rsidRPr="00473B52">
        <w:rPr>
          <w:rFonts w:ascii="Times New Roman" w:eastAsia="Times New Roman" w:hAnsi="Times New Roman" w:cs="Times New Roman"/>
          <w:bCs/>
          <w:sz w:val="24"/>
          <w:szCs w:val="24"/>
          <w:lang w:val="en-US" w:eastAsia="uk-UA"/>
        </w:rPr>
        <w:t>VSS</w:t>
      </w:r>
      <w:r w:rsidRPr="00473B52">
        <w:rPr>
          <w:rFonts w:ascii="Times New Roman" w:eastAsia="Times New Roman" w:hAnsi="Times New Roman" w:cs="Times New Roman"/>
          <w:bCs/>
          <w:sz w:val="24"/>
          <w:szCs w:val="24"/>
          <w:lang w:val="en-US" w:eastAsia="uk-UA"/>
        </w:rPr>
        <w:t>), license plate readers (</w:t>
      </w:r>
      <w:r w:rsidR="006F5C88" w:rsidRPr="00473B52">
        <w:rPr>
          <w:rFonts w:ascii="Times New Roman" w:eastAsia="Times New Roman" w:hAnsi="Times New Roman" w:cs="Times New Roman"/>
          <w:bCs/>
          <w:sz w:val="24"/>
          <w:szCs w:val="24"/>
          <w:lang w:val="en-US" w:eastAsia="uk-UA"/>
        </w:rPr>
        <w:t>LPR</w:t>
      </w:r>
      <w:r w:rsidRPr="00473B52">
        <w:rPr>
          <w:rFonts w:ascii="Times New Roman" w:eastAsia="Times New Roman" w:hAnsi="Times New Roman" w:cs="Times New Roman"/>
          <w:bCs/>
          <w:sz w:val="24"/>
          <w:szCs w:val="24"/>
          <w:lang w:val="en-US" w:eastAsia="uk-UA"/>
        </w:rPr>
        <w:t>), access control (</w:t>
      </w:r>
      <w:r w:rsidR="006F5C88" w:rsidRPr="00473B52">
        <w:rPr>
          <w:rFonts w:ascii="Times New Roman" w:eastAsia="Times New Roman" w:hAnsi="Times New Roman" w:cs="Times New Roman"/>
          <w:bCs/>
          <w:sz w:val="24"/>
          <w:szCs w:val="24"/>
          <w:lang w:val="en-US" w:eastAsia="uk-UA"/>
        </w:rPr>
        <w:t>AC),</w:t>
      </w:r>
      <w:r w:rsidR="006F5C88" w:rsidRPr="00A07E0A">
        <w:rPr>
          <w:rFonts w:ascii="Times New Roman" w:eastAsia="Times New Roman" w:hAnsi="Times New Roman" w:cs="Times New Roman"/>
          <w:bCs/>
          <w:sz w:val="24"/>
          <w:szCs w:val="24"/>
          <w:lang w:val="en-US" w:eastAsia="uk-UA"/>
        </w:rPr>
        <w:t xml:space="preserve"> structured cable network (SCN</w:t>
      </w:r>
      <w:r w:rsidRPr="00A07E0A">
        <w:rPr>
          <w:rFonts w:ascii="Times New Roman" w:eastAsia="Times New Roman" w:hAnsi="Times New Roman" w:cs="Times New Roman"/>
          <w:bCs/>
          <w:sz w:val="24"/>
          <w:szCs w:val="24"/>
          <w:lang w:val="en-US" w:eastAsia="uk-UA"/>
        </w:rPr>
        <w:t>), weighing systems (including commissioning works), automat</w:t>
      </w:r>
      <w:r w:rsidR="006F5C88" w:rsidRPr="00A07E0A">
        <w:rPr>
          <w:rFonts w:ascii="Times New Roman" w:eastAsia="Times New Roman" w:hAnsi="Times New Roman" w:cs="Times New Roman"/>
          <w:bCs/>
          <w:sz w:val="24"/>
          <w:szCs w:val="24"/>
          <w:lang w:val="en-US" w:eastAsia="uk-UA"/>
        </w:rPr>
        <w:t>ic security alarm system (ASAS)</w:t>
      </w:r>
      <w:r w:rsidRPr="00A07E0A">
        <w:rPr>
          <w:rFonts w:ascii="Times New Roman" w:eastAsia="Times New Roman" w:hAnsi="Times New Roman" w:cs="Times New Roman"/>
          <w:bCs/>
          <w:sz w:val="24"/>
          <w:szCs w:val="24"/>
          <w:lang w:val="en-US" w:eastAsia="uk-UA"/>
        </w:rPr>
        <w:t>, automatic installation of security perimeter alarm system (</w:t>
      </w:r>
      <w:r w:rsidR="006F5C88" w:rsidRPr="00A07E0A">
        <w:rPr>
          <w:rFonts w:ascii="Times New Roman" w:eastAsia="Times New Roman" w:hAnsi="Times New Roman" w:cs="Times New Roman"/>
          <w:bCs/>
          <w:sz w:val="24"/>
          <w:szCs w:val="24"/>
          <w:lang w:val="en-US" w:eastAsia="uk-UA"/>
        </w:rPr>
        <w:t>AISPAS</w:t>
      </w:r>
      <w:r w:rsidRPr="00A07E0A">
        <w:rPr>
          <w:rFonts w:ascii="Times New Roman" w:eastAsia="Times New Roman" w:hAnsi="Times New Roman" w:cs="Times New Roman"/>
          <w:bCs/>
          <w:sz w:val="24"/>
          <w:szCs w:val="24"/>
          <w:lang w:val="en-US" w:eastAsia="uk-UA"/>
        </w:rPr>
        <w:t>).</w:t>
      </w:r>
    </w:p>
    <w:p w14:paraId="58C7343A" w14:textId="6D2B7773" w:rsidR="00432658" w:rsidRPr="000E1E88" w:rsidRDefault="00A07E0A" w:rsidP="0043265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eastAsia="ru-RU"/>
        </w:rPr>
      </w:pPr>
      <w:r w:rsidRPr="00BF02FB">
        <w:rPr>
          <w:rFonts w:ascii="Times New Roman" w:eastAsia="Times New Roman" w:hAnsi="Times New Roman" w:cs="Times New Roman"/>
          <w:sz w:val="24"/>
          <w:szCs w:val="18"/>
          <w:lang w:val="en-US" w:eastAsia="ru-RU"/>
        </w:rPr>
        <w:t>The scope of work and the list of the main construction structures, products and materials and equipment are indicated in the attached technical specification.</w:t>
      </w:r>
      <w:r w:rsidR="00432658" w:rsidRPr="00BF02FB">
        <w:rPr>
          <w:rFonts w:ascii="Times New Roman" w:eastAsia="Times New Roman" w:hAnsi="Times New Roman" w:cs="Times New Roman"/>
          <w:sz w:val="24"/>
          <w:szCs w:val="18"/>
          <w:lang w:eastAsia="ru-RU"/>
        </w:rPr>
        <w:t xml:space="preserve"> A </w:t>
      </w:r>
      <w:proofErr w:type="spellStart"/>
      <w:r w:rsidR="00432658" w:rsidRPr="00BF02FB">
        <w:rPr>
          <w:rFonts w:ascii="Times New Roman" w:eastAsia="Times New Roman" w:hAnsi="Times New Roman" w:cs="Times New Roman"/>
          <w:sz w:val="24"/>
          <w:szCs w:val="18"/>
          <w:lang w:eastAsia="ru-RU"/>
        </w:rPr>
        <w:t>diagram</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of</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the</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master</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plan</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and</w:t>
      </w:r>
      <w:proofErr w:type="spellEnd"/>
      <w:r w:rsidR="00432658" w:rsidRPr="00BF02FB">
        <w:rPr>
          <w:rFonts w:ascii="Times New Roman" w:eastAsia="Times New Roman" w:hAnsi="Times New Roman" w:cs="Times New Roman"/>
          <w:sz w:val="24"/>
          <w:szCs w:val="18"/>
          <w:lang w:eastAsia="ru-RU"/>
        </w:rPr>
        <w:t xml:space="preserve"> a </w:t>
      </w:r>
      <w:proofErr w:type="spellStart"/>
      <w:r w:rsidR="00432658" w:rsidRPr="00BF02FB">
        <w:rPr>
          <w:rFonts w:ascii="Times New Roman" w:eastAsia="Times New Roman" w:hAnsi="Times New Roman" w:cs="Times New Roman"/>
          <w:sz w:val="24"/>
          <w:szCs w:val="18"/>
          <w:lang w:eastAsia="ru-RU"/>
        </w:rPr>
        <w:t>diagram</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of</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utility</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networks</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are</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also</w:t>
      </w:r>
      <w:proofErr w:type="spellEnd"/>
      <w:r w:rsidR="00432658" w:rsidRPr="00BF02FB">
        <w:rPr>
          <w:rFonts w:ascii="Times New Roman" w:eastAsia="Times New Roman" w:hAnsi="Times New Roman" w:cs="Times New Roman"/>
          <w:sz w:val="24"/>
          <w:szCs w:val="18"/>
          <w:lang w:eastAsia="ru-RU"/>
        </w:rPr>
        <w:t xml:space="preserve"> </w:t>
      </w:r>
      <w:proofErr w:type="spellStart"/>
      <w:r w:rsidR="00432658" w:rsidRPr="00BF02FB">
        <w:rPr>
          <w:rFonts w:ascii="Times New Roman" w:eastAsia="Times New Roman" w:hAnsi="Times New Roman" w:cs="Times New Roman"/>
          <w:sz w:val="24"/>
          <w:szCs w:val="18"/>
          <w:lang w:eastAsia="ru-RU"/>
        </w:rPr>
        <w:t>attached</w:t>
      </w:r>
      <w:proofErr w:type="spellEnd"/>
      <w:r w:rsidR="00432658" w:rsidRPr="00BF02FB">
        <w:rPr>
          <w:rFonts w:ascii="Times New Roman" w:eastAsia="Times New Roman" w:hAnsi="Times New Roman" w:cs="Times New Roman"/>
          <w:sz w:val="24"/>
          <w:szCs w:val="18"/>
          <w:lang w:eastAsia="ru-RU"/>
        </w:rPr>
        <w:t>.</w:t>
      </w:r>
      <w:bookmarkStart w:id="0" w:name="_GoBack"/>
      <w:bookmarkEnd w:id="0"/>
    </w:p>
    <w:p w14:paraId="70857D41" w14:textId="77777777" w:rsidR="00A07E0A" w:rsidRPr="005478E5" w:rsidRDefault="00A07E0A" w:rsidP="00A07E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val="en-US" w:eastAsia="ru-RU"/>
        </w:rPr>
      </w:pPr>
      <w:r w:rsidRPr="005478E5">
        <w:rPr>
          <w:rFonts w:ascii="Times New Roman" w:eastAsia="Times New Roman" w:hAnsi="Times New Roman" w:cs="Times New Roman"/>
          <w:sz w:val="24"/>
          <w:szCs w:val="18"/>
          <w:lang w:val="en-US" w:eastAsia="ru-RU"/>
        </w:rPr>
        <w:t>The estimated construction period is 26 months.</w:t>
      </w:r>
    </w:p>
    <w:p w14:paraId="4C232684" w14:textId="77777777" w:rsidR="00A07E0A" w:rsidRPr="005478E5" w:rsidRDefault="00A07E0A" w:rsidP="00A07E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val="en-US" w:eastAsia="ru-RU"/>
        </w:rPr>
      </w:pPr>
      <w:proofErr w:type="gramStart"/>
      <w:r w:rsidRPr="005478E5">
        <w:rPr>
          <w:rFonts w:ascii="Times New Roman" w:eastAsia="Times New Roman" w:hAnsi="Times New Roman" w:cs="Times New Roman"/>
          <w:sz w:val="24"/>
          <w:szCs w:val="18"/>
          <w:lang w:val="en-US" w:eastAsia="ru-RU"/>
        </w:rPr>
        <w:t>At any time during the execution of the works, the scope of construction works may be changed by the Customer in the interests of the implementation of the project, including in the case of the need to perform additional works that are not taken into account by the project, but are necessary for putting the facility into operation, improving the subject of the order (purchase) and inseparably related to the subject of the order (purchase).</w:t>
      </w:r>
      <w:proofErr w:type="gramEnd"/>
      <w:r w:rsidRPr="005478E5">
        <w:rPr>
          <w:rFonts w:ascii="Times New Roman" w:eastAsia="Times New Roman" w:hAnsi="Times New Roman" w:cs="Times New Roman"/>
          <w:sz w:val="24"/>
          <w:szCs w:val="18"/>
          <w:lang w:val="en-US" w:eastAsia="ru-RU"/>
        </w:rPr>
        <w:t xml:space="preserve"> The additional volume of work </w:t>
      </w:r>
      <w:proofErr w:type="gramStart"/>
      <w:r w:rsidRPr="005478E5">
        <w:rPr>
          <w:rFonts w:ascii="Times New Roman" w:eastAsia="Times New Roman" w:hAnsi="Times New Roman" w:cs="Times New Roman"/>
          <w:sz w:val="24"/>
          <w:szCs w:val="18"/>
          <w:lang w:val="en-US" w:eastAsia="ru-RU"/>
        </w:rPr>
        <w:t>is performed</w:t>
      </w:r>
      <w:proofErr w:type="gramEnd"/>
      <w:r w:rsidRPr="005478E5">
        <w:rPr>
          <w:rFonts w:ascii="Times New Roman" w:eastAsia="Times New Roman" w:hAnsi="Times New Roman" w:cs="Times New Roman"/>
          <w:sz w:val="24"/>
          <w:szCs w:val="18"/>
          <w:lang w:val="en-US" w:eastAsia="ru-RU"/>
        </w:rPr>
        <w:t xml:space="preserve"> within the contractual price at the expense of funds to cover the risks included in the contractual price, after adjusting the project by making changes to the contract.</w:t>
      </w:r>
    </w:p>
    <w:p w14:paraId="2365A897" w14:textId="77777777" w:rsidR="000F71FB" w:rsidRPr="00A07E0A" w:rsidRDefault="000F71FB" w:rsidP="00A07E0A">
      <w:pPr>
        <w:spacing w:after="0" w:line="240" w:lineRule="auto"/>
        <w:jc w:val="center"/>
        <w:rPr>
          <w:rFonts w:ascii="Times New Roman" w:hAnsi="Times New Roman" w:cs="Times New Roman"/>
          <w:b/>
          <w:sz w:val="24"/>
          <w:szCs w:val="24"/>
          <w:lang w:val="en-US"/>
        </w:rPr>
      </w:pPr>
    </w:p>
    <w:p w14:paraId="0E0166AD" w14:textId="77777777" w:rsidR="000F71FB" w:rsidRPr="00A07E0A" w:rsidRDefault="000F71FB" w:rsidP="00A07E0A">
      <w:pPr>
        <w:spacing w:after="0" w:line="240" w:lineRule="auto"/>
        <w:jc w:val="center"/>
        <w:rPr>
          <w:rFonts w:ascii="Times New Roman" w:hAnsi="Times New Roman" w:cs="Times New Roman"/>
          <w:b/>
          <w:caps/>
          <w:sz w:val="24"/>
          <w:szCs w:val="24"/>
          <w:lang w:val="en-US"/>
        </w:rPr>
      </w:pPr>
      <w:r w:rsidRPr="00A07E0A">
        <w:rPr>
          <w:rFonts w:ascii="Times New Roman" w:hAnsi="Times New Roman" w:cs="Times New Roman"/>
          <w:b/>
          <w:caps/>
          <w:sz w:val="24"/>
          <w:szCs w:val="24"/>
          <w:lang w:val="en-US"/>
        </w:rPr>
        <w:t>The first launch complex</w:t>
      </w:r>
    </w:p>
    <w:p w14:paraId="5470E186" w14:textId="77777777" w:rsidR="00E82CCD" w:rsidRPr="00A07E0A" w:rsidRDefault="000F71FB" w:rsidP="00A07E0A">
      <w:pPr>
        <w:spacing w:after="0" w:line="240" w:lineRule="auto"/>
        <w:jc w:val="center"/>
        <w:rPr>
          <w:rFonts w:ascii="Times New Roman" w:hAnsi="Times New Roman" w:cs="Times New Roman"/>
          <w:sz w:val="24"/>
          <w:szCs w:val="24"/>
          <w:lang w:val="en-US"/>
        </w:rPr>
      </w:pPr>
      <w:r w:rsidRPr="00A07E0A">
        <w:rPr>
          <w:rFonts w:ascii="Times New Roman" w:hAnsi="Times New Roman" w:cs="Times New Roman"/>
          <w:sz w:val="24"/>
          <w:szCs w:val="24"/>
          <w:lang w:val="en-US"/>
        </w:rPr>
        <w:t>Technical and economic indicators for construction</w:t>
      </w:r>
      <w:r w:rsidR="00E82CCD" w:rsidRPr="00A07E0A">
        <w:rPr>
          <w:rFonts w:ascii="Times New Roman" w:hAnsi="Times New Roman" w:cs="Times New Roman"/>
          <w:sz w:val="24"/>
          <w:szCs w:val="24"/>
          <w:lang w:val="en-US"/>
        </w:rPr>
        <w:t>.</w:t>
      </w:r>
    </w:p>
    <w:p w14:paraId="5B6AFC03" w14:textId="77777777" w:rsidR="0009201C" w:rsidRPr="00A07E0A" w:rsidRDefault="006F5C88" w:rsidP="00A07E0A">
      <w:pPr>
        <w:spacing w:after="0" w:line="240" w:lineRule="auto"/>
        <w:jc w:val="right"/>
        <w:rPr>
          <w:rFonts w:ascii="Times New Roman" w:hAnsi="Times New Roman" w:cs="Times New Roman"/>
          <w:sz w:val="24"/>
          <w:szCs w:val="24"/>
          <w:lang w:val="en-US"/>
        </w:rPr>
      </w:pPr>
      <w:r w:rsidRPr="00A07E0A">
        <w:rPr>
          <w:rFonts w:ascii="Times New Roman" w:hAnsi="Times New Roman" w:cs="Times New Roman"/>
          <w:sz w:val="24"/>
          <w:szCs w:val="24"/>
          <w:lang w:val="en-US"/>
        </w:rPr>
        <w:t xml:space="preserve">Table </w:t>
      </w:r>
      <w:r w:rsidR="0009201C" w:rsidRPr="00A07E0A">
        <w:rPr>
          <w:rFonts w:ascii="Times New Roman" w:hAnsi="Times New Roman" w:cs="Times New Roman"/>
          <w:sz w:val="24"/>
          <w:szCs w:val="24"/>
          <w:lang w:val="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944"/>
        <w:gridCol w:w="1043"/>
        <w:gridCol w:w="1633"/>
        <w:gridCol w:w="1288"/>
      </w:tblGrid>
      <w:tr w:rsidR="00E82CCD" w:rsidRPr="008165B9" w14:paraId="1CFCD38D" w14:textId="77777777" w:rsidTr="00B36BFD">
        <w:trPr>
          <w:trHeight w:hRule="exact" w:val="547"/>
          <w:jc w:val="center"/>
        </w:trPr>
        <w:tc>
          <w:tcPr>
            <w:tcW w:w="501" w:type="pct"/>
            <w:shd w:val="clear" w:color="auto" w:fill="auto"/>
            <w:vAlign w:val="center"/>
          </w:tcPr>
          <w:p w14:paraId="3252ECC9" w14:textId="77777777" w:rsidR="00E82CCD" w:rsidRPr="008165B9" w:rsidRDefault="006F5C88" w:rsidP="00C3736E">
            <w:pPr>
              <w:pStyle w:val="32"/>
              <w:spacing w:after="0"/>
              <w:ind w:left="0"/>
              <w:jc w:val="center"/>
              <w:rPr>
                <w:sz w:val="24"/>
                <w:szCs w:val="18"/>
                <w:lang w:val="en-US"/>
              </w:rPr>
            </w:pPr>
            <w:r w:rsidRPr="008165B9">
              <w:rPr>
                <w:sz w:val="24"/>
                <w:szCs w:val="18"/>
                <w:lang w:val="en-US"/>
              </w:rPr>
              <w:t>Position</w:t>
            </w:r>
          </w:p>
        </w:tc>
        <w:tc>
          <w:tcPr>
            <w:tcW w:w="2504" w:type="pct"/>
            <w:shd w:val="clear" w:color="auto" w:fill="auto"/>
            <w:vAlign w:val="center"/>
          </w:tcPr>
          <w:p w14:paraId="3252B1DD" w14:textId="77777777" w:rsidR="00E82CCD" w:rsidRPr="008165B9" w:rsidRDefault="006F5C88" w:rsidP="00C3736E">
            <w:pPr>
              <w:pStyle w:val="32"/>
              <w:spacing w:after="0"/>
              <w:ind w:left="0"/>
              <w:rPr>
                <w:sz w:val="24"/>
                <w:szCs w:val="18"/>
                <w:lang w:val="en-US"/>
              </w:rPr>
            </w:pPr>
            <w:r w:rsidRPr="008165B9">
              <w:rPr>
                <w:sz w:val="24"/>
                <w:szCs w:val="18"/>
                <w:lang w:val="en-US"/>
              </w:rPr>
              <w:t>Name</w:t>
            </w:r>
          </w:p>
        </w:tc>
        <w:tc>
          <w:tcPr>
            <w:tcW w:w="500" w:type="pct"/>
            <w:shd w:val="clear" w:color="auto" w:fill="auto"/>
            <w:vAlign w:val="center"/>
          </w:tcPr>
          <w:p w14:paraId="297E32C5" w14:textId="77777777" w:rsidR="00E82CCD" w:rsidRPr="008165B9" w:rsidRDefault="006F5C88" w:rsidP="00C3736E">
            <w:pPr>
              <w:pStyle w:val="32"/>
              <w:spacing w:after="0"/>
              <w:ind w:left="0"/>
              <w:jc w:val="center"/>
              <w:rPr>
                <w:sz w:val="24"/>
                <w:szCs w:val="18"/>
                <w:lang w:val="en-US"/>
              </w:rPr>
            </w:pPr>
            <w:r w:rsidRPr="008165B9">
              <w:rPr>
                <w:sz w:val="24"/>
                <w:szCs w:val="18"/>
                <w:lang w:val="en-US"/>
              </w:rPr>
              <w:t>Measure unit</w:t>
            </w:r>
          </w:p>
        </w:tc>
        <w:tc>
          <w:tcPr>
            <w:tcW w:w="834" w:type="pct"/>
            <w:shd w:val="clear" w:color="auto" w:fill="auto"/>
            <w:vAlign w:val="center"/>
          </w:tcPr>
          <w:p w14:paraId="696E6DFB" w14:textId="77777777" w:rsidR="00E82CCD" w:rsidRPr="008165B9" w:rsidRDefault="006F5C88" w:rsidP="00C3736E">
            <w:pPr>
              <w:pStyle w:val="32"/>
              <w:spacing w:after="0"/>
              <w:ind w:left="0"/>
              <w:jc w:val="center"/>
              <w:rPr>
                <w:sz w:val="24"/>
                <w:szCs w:val="18"/>
                <w:lang w:val="en-US"/>
              </w:rPr>
            </w:pPr>
            <w:r w:rsidRPr="008165B9">
              <w:rPr>
                <w:sz w:val="24"/>
                <w:szCs w:val="18"/>
                <w:lang w:val="en-US"/>
              </w:rPr>
              <w:t xml:space="preserve">Number </w:t>
            </w:r>
          </w:p>
        </w:tc>
        <w:tc>
          <w:tcPr>
            <w:tcW w:w="660" w:type="pct"/>
            <w:shd w:val="clear" w:color="auto" w:fill="auto"/>
            <w:vAlign w:val="center"/>
          </w:tcPr>
          <w:p w14:paraId="4C7E1BC9" w14:textId="77777777" w:rsidR="00E82CCD" w:rsidRPr="008165B9" w:rsidRDefault="006F5C88" w:rsidP="00C3736E">
            <w:pPr>
              <w:pStyle w:val="32"/>
              <w:spacing w:after="0"/>
              <w:ind w:left="0"/>
              <w:jc w:val="center"/>
              <w:rPr>
                <w:sz w:val="24"/>
                <w:szCs w:val="18"/>
                <w:lang w:val="en-US"/>
              </w:rPr>
            </w:pPr>
            <w:r w:rsidRPr="008165B9">
              <w:rPr>
                <w:sz w:val="24"/>
                <w:szCs w:val="18"/>
                <w:lang w:val="en-US"/>
              </w:rPr>
              <w:t>Notes</w:t>
            </w:r>
          </w:p>
        </w:tc>
      </w:tr>
      <w:tr w:rsidR="006F5C88" w:rsidRPr="008165B9" w14:paraId="08D944B3" w14:textId="77777777" w:rsidTr="00B36BFD">
        <w:trPr>
          <w:trHeight w:val="267"/>
          <w:jc w:val="center"/>
        </w:trPr>
        <w:tc>
          <w:tcPr>
            <w:tcW w:w="501" w:type="pct"/>
            <w:shd w:val="clear" w:color="auto" w:fill="auto"/>
          </w:tcPr>
          <w:p w14:paraId="2A4C806C" w14:textId="77777777" w:rsidR="006F5C88" w:rsidRPr="008165B9" w:rsidRDefault="006F5C88" w:rsidP="00C3736E">
            <w:pPr>
              <w:pStyle w:val="32"/>
              <w:spacing w:after="0"/>
              <w:ind w:left="0"/>
              <w:jc w:val="center"/>
              <w:rPr>
                <w:sz w:val="24"/>
                <w:szCs w:val="18"/>
                <w:lang w:val="en-US"/>
              </w:rPr>
            </w:pPr>
            <w:r w:rsidRPr="008165B9">
              <w:rPr>
                <w:sz w:val="24"/>
                <w:szCs w:val="18"/>
                <w:lang w:val="en-US"/>
              </w:rPr>
              <w:t>1</w:t>
            </w:r>
          </w:p>
        </w:tc>
        <w:tc>
          <w:tcPr>
            <w:tcW w:w="2504" w:type="pct"/>
            <w:shd w:val="clear" w:color="auto" w:fill="auto"/>
          </w:tcPr>
          <w:p w14:paraId="53E76B8D"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The area of the plot within the improvement</w:t>
            </w:r>
          </w:p>
        </w:tc>
        <w:tc>
          <w:tcPr>
            <w:tcW w:w="500" w:type="pct"/>
            <w:shd w:val="clear" w:color="auto" w:fill="auto"/>
            <w:vAlign w:val="center"/>
          </w:tcPr>
          <w:p w14:paraId="7015E287" w14:textId="7B058E85" w:rsidR="006F5C88" w:rsidRPr="008165B9" w:rsidRDefault="005478E5" w:rsidP="00C3736E">
            <w:pPr>
              <w:pStyle w:val="32"/>
              <w:spacing w:after="0"/>
              <w:ind w:left="0"/>
              <w:jc w:val="center"/>
              <w:rPr>
                <w:sz w:val="24"/>
                <w:szCs w:val="18"/>
                <w:lang w:val="en-US"/>
              </w:rPr>
            </w:pPr>
            <w:proofErr w:type="spellStart"/>
            <w:r w:rsidRPr="008165B9">
              <w:rPr>
                <w:sz w:val="24"/>
                <w:szCs w:val="18"/>
                <w:lang w:val="en-US"/>
              </w:rPr>
              <w:t>hectars</w:t>
            </w:r>
            <w:proofErr w:type="spellEnd"/>
          </w:p>
        </w:tc>
        <w:tc>
          <w:tcPr>
            <w:tcW w:w="834" w:type="pct"/>
            <w:shd w:val="clear" w:color="auto" w:fill="auto"/>
            <w:vAlign w:val="center"/>
          </w:tcPr>
          <w:p w14:paraId="12A03AE0" w14:textId="77777777" w:rsidR="006F5C88" w:rsidRPr="008165B9" w:rsidRDefault="006F5C88" w:rsidP="00C3736E">
            <w:pPr>
              <w:pStyle w:val="32"/>
              <w:spacing w:after="0"/>
              <w:ind w:left="0"/>
              <w:jc w:val="center"/>
              <w:rPr>
                <w:sz w:val="24"/>
                <w:szCs w:val="18"/>
                <w:lang w:val="en-US"/>
              </w:rPr>
            </w:pPr>
            <w:r w:rsidRPr="008165B9">
              <w:rPr>
                <w:sz w:val="24"/>
                <w:szCs w:val="18"/>
                <w:lang w:val="en-US"/>
              </w:rPr>
              <w:t>2,8803</w:t>
            </w:r>
          </w:p>
        </w:tc>
        <w:tc>
          <w:tcPr>
            <w:tcW w:w="660" w:type="pct"/>
            <w:shd w:val="clear" w:color="auto" w:fill="auto"/>
            <w:vAlign w:val="center"/>
          </w:tcPr>
          <w:p w14:paraId="27FF5128" w14:textId="77777777" w:rsidR="006F5C88" w:rsidRPr="008165B9" w:rsidRDefault="006F5C88" w:rsidP="00C3736E">
            <w:pPr>
              <w:pStyle w:val="32"/>
              <w:spacing w:after="0"/>
              <w:ind w:left="0"/>
              <w:jc w:val="center"/>
              <w:rPr>
                <w:sz w:val="24"/>
                <w:szCs w:val="18"/>
                <w:lang w:val="en-US"/>
              </w:rPr>
            </w:pPr>
          </w:p>
        </w:tc>
      </w:tr>
      <w:tr w:rsidR="006F5C88" w:rsidRPr="008165B9" w14:paraId="666A6B17" w14:textId="77777777" w:rsidTr="00A07E0A">
        <w:trPr>
          <w:jc w:val="center"/>
        </w:trPr>
        <w:tc>
          <w:tcPr>
            <w:tcW w:w="501" w:type="pct"/>
            <w:shd w:val="clear" w:color="auto" w:fill="auto"/>
            <w:vAlign w:val="center"/>
          </w:tcPr>
          <w:p w14:paraId="122D405A"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2</w:t>
            </w:r>
          </w:p>
        </w:tc>
        <w:tc>
          <w:tcPr>
            <w:tcW w:w="2504" w:type="pct"/>
            <w:shd w:val="clear" w:color="auto" w:fill="auto"/>
          </w:tcPr>
          <w:p w14:paraId="3B4AA9CC" w14:textId="710943E2" w:rsidR="008165B9" w:rsidRDefault="006F5C88" w:rsidP="008165B9">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building area</w:t>
            </w:r>
          </w:p>
          <w:p w14:paraId="6D0A6E72" w14:textId="2EFD8ECC" w:rsidR="006F5C88" w:rsidRPr="008165B9" w:rsidRDefault="008165B9"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including designed</w:t>
            </w:r>
          </w:p>
        </w:tc>
        <w:tc>
          <w:tcPr>
            <w:tcW w:w="500" w:type="pct"/>
            <w:shd w:val="clear" w:color="auto" w:fill="auto"/>
            <w:vAlign w:val="center"/>
          </w:tcPr>
          <w:p w14:paraId="21D4D017" w14:textId="51427A39" w:rsidR="006F5C88" w:rsidRDefault="00B36BFD" w:rsidP="00C3736E">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w:t>
            </w:r>
            <w:r w:rsidR="005478E5" w:rsidRPr="008165B9">
              <w:rPr>
                <w:rFonts w:ascii="Times New Roman" w:hAnsi="Times New Roman" w:cs="Times New Roman"/>
                <w:sz w:val="24"/>
                <w:szCs w:val="18"/>
                <w:lang w:val="en-US"/>
              </w:rPr>
              <w:t>ectars</w:t>
            </w:r>
            <w:proofErr w:type="spellEnd"/>
          </w:p>
          <w:p w14:paraId="443BFCA1" w14:textId="1F676E0D" w:rsidR="00B36BFD" w:rsidRPr="008165B9" w:rsidRDefault="00B36BFD" w:rsidP="00B36BFD">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4C579803"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0,4941</w:t>
            </w:r>
          </w:p>
          <w:p w14:paraId="576F77AA" w14:textId="77777777" w:rsidR="006F5C88" w:rsidRPr="008165B9" w:rsidRDefault="006F5C88" w:rsidP="00C3736E">
            <w:pPr>
              <w:pStyle w:val="32"/>
              <w:keepNext/>
              <w:spacing w:after="0"/>
              <w:ind w:left="0"/>
              <w:jc w:val="center"/>
              <w:rPr>
                <w:color w:val="FF0000"/>
                <w:sz w:val="24"/>
                <w:szCs w:val="18"/>
                <w:lang w:val="en-US"/>
              </w:rPr>
            </w:pPr>
            <w:r w:rsidRPr="008165B9">
              <w:rPr>
                <w:sz w:val="24"/>
                <w:szCs w:val="18"/>
                <w:lang w:val="en-US"/>
              </w:rPr>
              <w:t>0,4467</w:t>
            </w:r>
          </w:p>
        </w:tc>
        <w:tc>
          <w:tcPr>
            <w:tcW w:w="660" w:type="pct"/>
            <w:shd w:val="clear" w:color="auto" w:fill="auto"/>
          </w:tcPr>
          <w:p w14:paraId="6A4EA705" w14:textId="77777777" w:rsidR="006F5C88" w:rsidRPr="008165B9" w:rsidRDefault="006F5C88" w:rsidP="00C3736E">
            <w:pPr>
              <w:pStyle w:val="32"/>
              <w:spacing w:after="0"/>
              <w:ind w:left="-57" w:right="-57"/>
              <w:jc w:val="center"/>
              <w:rPr>
                <w:spacing w:val="12"/>
                <w:sz w:val="24"/>
                <w:szCs w:val="18"/>
                <w:lang w:val="en-US"/>
              </w:rPr>
            </w:pPr>
          </w:p>
        </w:tc>
      </w:tr>
      <w:tr w:rsidR="006F5C88" w:rsidRPr="008165B9" w14:paraId="77A49A41" w14:textId="77777777" w:rsidTr="00B36BFD">
        <w:trPr>
          <w:trHeight w:val="68"/>
          <w:jc w:val="center"/>
        </w:trPr>
        <w:tc>
          <w:tcPr>
            <w:tcW w:w="501" w:type="pct"/>
            <w:shd w:val="clear" w:color="auto" w:fill="auto"/>
            <w:vAlign w:val="center"/>
          </w:tcPr>
          <w:p w14:paraId="1B9B505D"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3</w:t>
            </w:r>
          </w:p>
        </w:tc>
        <w:tc>
          <w:tcPr>
            <w:tcW w:w="2504" w:type="pct"/>
            <w:shd w:val="clear" w:color="auto" w:fill="auto"/>
          </w:tcPr>
          <w:p w14:paraId="6E488AE6"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paving area:</w:t>
            </w:r>
          </w:p>
        </w:tc>
        <w:tc>
          <w:tcPr>
            <w:tcW w:w="500" w:type="pct"/>
            <w:shd w:val="clear" w:color="auto" w:fill="auto"/>
            <w:vAlign w:val="center"/>
          </w:tcPr>
          <w:p w14:paraId="1F44F78B" w14:textId="3952D674" w:rsidR="000F71FB" w:rsidRPr="008165B9" w:rsidRDefault="005478E5"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33D94BF7"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1,4387</w:t>
            </w:r>
          </w:p>
        </w:tc>
        <w:tc>
          <w:tcPr>
            <w:tcW w:w="660" w:type="pct"/>
            <w:shd w:val="clear" w:color="auto" w:fill="auto"/>
          </w:tcPr>
          <w:p w14:paraId="32440C9C" w14:textId="77777777" w:rsidR="006F5C88" w:rsidRPr="008165B9" w:rsidRDefault="006F5C88" w:rsidP="00C3736E">
            <w:pPr>
              <w:pStyle w:val="32"/>
              <w:spacing w:after="0"/>
              <w:ind w:left="-57" w:right="-57"/>
              <w:jc w:val="center"/>
              <w:rPr>
                <w:spacing w:val="12"/>
                <w:sz w:val="24"/>
                <w:szCs w:val="18"/>
                <w:lang w:val="en-US"/>
              </w:rPr>
            </w:pPr>
          </w:p>
        </w:tc>
      </w:tr>
      <w:tr w:rsidR="006F5C88" w:rsidRPr="008165B9" w14:paraId="548530FA" w14:textId="77777777" w:rsidTr="00A07E0A">
        <w:trPr>
          <w:jc w:val="center"/>
        </w:trPr>
        <w:tc>
          <w:tcPr>
            <w:tcW w:w="501" w:type="pct"/>
            <w:shd w:val="clear" w:color="auto" w:fill="auto"/>
            <w:vAlign w:val="center"/>
          </w:tcPr>
          <w:p w14:paraId="00BEAACD"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4</w:t>
            </w:r>
          </w:p>
        </w:tc>
        <w:tc>
          <w:tcPr>
            <w:tcW w:w="2504" w:type="pct"/>
            <w:shd w:val="clear" w:color="auto" w:fill="auto"/>
          </w:tcPr>
          <w:p w14:paraId="2DAB1F44"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landscaping area</w:t>
            </w:r>
          </w:p>
        </w:tc>
        <w:tc>
          <w:tcPr>
            <w:tcW w:w="500" w:type="pct"/>
            <w:shd w:val="clear" w:color="auto" w:fill="auto"/>
            <w:vAlign w:val="center"/>
          </w:tcPr>
          <w:p w14:paraId="18DB2E4D" w14:textId="2EEB0754" w:rsidR="006F5C88" w:rsidRPr="008165B9" w:rsidRDefault="005478E5"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2B8C009A"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1,2498</w:t>
            </w:r>
          </w:p>
        </w:tc>
        <w:tc>
          <w:tcPr>
            <w:tcW w:w="660" w:type="pct"/>
            <w:shd w:val="clear" w:color="auto" w:fill="auto"/>
          </w:tcPr>
          <w:p w14:paraId="34FFCDC1" w14:textId="77777777" w:rsidR="006F5C88" w:rsidRPr="008165B9" w:rsidRDefault="006F5C88" w:rsidP="00C3736E">
            <w:pPr>
              <w:pStyle w:val="32"/>
              <w:spacing w:after="0"/>
              <w:ind w:left="-57" w:right="-57"/>
              <w:jc w:val="center"/>
              <w:rPr>
                <w:spacing w:val="12"/>
                <w:sz w:val="24"/>
                <w:szCs w:val="18"/>
                <w:lang w:val="en-US"/>
              </w:rPr>
            </w:pPr>
          </w:p>
        </w:tc>
      </w:tr>
    </w:tbl>
    <w:p w14:paraId="14B4D06F" w14:textId="77777777" w:rsidR="004673A1" w:rsidRPr="00C0772A" w:rsidRDefault="004673A1" w:rsidP="00C3736E">
      <w:pPr>
        <w:spacing w:after="0" w:line="240" w:lineRule="auto"/>
        <w:jc w:val="center"/>
        <w:rPr>
          <w:rFonts w:ascii="Times New Roman" w:hAnsi="Times New Roman" w:cs="Times New Roman"/>
          <w:sz w:val="24"/>
          <w:szCs w:val="18"/>
          <w:lang w:val="en-US"/>
        </w:rPr>
      </w:pPr>
    </w:p>
    <w:p w14:paraId="77ACF9CE"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t>Technical and economic indicators for buildings and structures</w:t>
      </w:r>
    </w:p>
    <w:p w14:paraId="6AA0C4B6" w14:textId="77777777" w:rsidR="004673A1"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102"/>
        <w:gridCol w:w="452"/>
        <w:gridCol w:w="796"/>
        <w:gridCol w:w="997"/>
        <w:gridCol w:w="997"/>
        <w:gridCol w:w="997"/>
        <w:gridCol w:w="997"/>
        <w:gridCol w:w="1087"/>
      </w:tblGrid>
      <w:tr w:rsidR="00E82CCD" w:rsidRPr="00C0772A" w14:paraId="3EBCADAF" w14:textId="77777777" w:rsidTr="00B36BFD">
        <w:trPr>
          <w:cantSplit/>
          <w:trHeight w:val="2192"/>
          <w:jc w:val="center"/>
        </w:trPr>
        <w:tc>
          <w:tcPr>
            <w:tcW w:w="251" w:type="pct"/>
            <w:textDirection w:val="btLr"/>
          </w:tcPr>
          <w:p w14:paraId="34A7669D"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No on the general plan</w:t>
            </w:r>
          </w:p>
        </w:tc>
        <w:tc>
          <w:tcPr>
            <w:tcW w:w="1571" w:type="pct"/>
            <w:vAlign w:val="center"/>
          </w:tcPr>
          <w:p w14:paraId="15186F7A" w14:textId="77777777" w:rsidR="00E82CCD" w:rsidRPr="00C0772A" w:rsidRDefault="006F5C88"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Name</w:t>
            </w:r>
          </w:p>
        </w:tc>
        <w:tc>
          <w:tcPr>
            <w:tcW w:w="203" w:type="pct"/>
            <w:textDirection w:val="btLr"/>
            <w:vAlign w:val="center"/>
          </w:tcPr>
          <w:p w14:paraId="65795803"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 of levels</w:t>
            </w:r>
          </w:p>
        </w:tc>
        <w:tc>
          <w:tcPr>
            <w:tcW w:w="385" w:type="pct"/>
            <w:textDirection w:val="btLr"/>
            <w:vAlign w:val="center"/>
          </w:tcPr>
          <w:p w14:paraId="7B3249DF"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w:t>
            </w:r>
          </w:p>
        </w:tc>
        <w:tc>
          <w:tcPr>
            <w:tcW w:w="509" w:type="pct"/>
            <w:textDirection w:val="btLr"/>
            <w:vAlign w:val="center"/>
          </w:tcPr>
          <w:p w14:paraId="5348E799"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Building area, m2</w:t>
            </w:r>
          </w:p>
        </w:tc>
        <w:tc>
          <w:tcPr>
            <w:tcW w:w="509" w:type="pct"/>
            <w:textDirection w:val="btLr"/>
            <w:vAlign w:val="center"/>
          </w:tcPr>
          <w:p w14:paraId="2EE9AE87"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Total area, m2</w:t>
            </w:r>
          </w:p>
        </w:tc>
        <w:tc>
          <w:tcPr>
            <w:tcW w:w="509" w:type="pct"/>
            <w:textDirection w:val="btLr"/>
          </w:tcPr>
          <w:p w14:paraId="55D931A1"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Usable area, m2</w:t>
            </w:r>
          </w:p>
        </w:tc>
        <w:tc>
          <w:tcPr>
            <w:tcW w:w="509" w:type="pct"/>
            <w:textDirection w:val="btLr"/>
          </w:tcPr>
          <w:p w14:paraId="0851DD5C"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General area of premises, m2</w:t>
            </w:r>
          </w:p>
        </w:tc>
        <w:tc>
          <w:tcPr>
            <w:tcW w:w="556" w:type="pct"/>
            <w:textDirection w:val="btLr"/>
            <w:vAlign w:val="center"/>
          </w:tcPr>
          <w:p w14:paraId="47A5CD2A"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The construction volume, m3</w:t>
            </w:r>
          </w:p>
        </w:tc>
      </w:tr>
      <w:tr w:rsidR="000F71FB" w:rsidRPr="00C0772A" w14:paraId="69A15E11" w14:textId="77777777" w:rsidTr="00B36BFD">
        <w:trPr>
          <w:trHeight w:val="529"/>
          <w:jc w:val="center"/>
        </w:trPr>
        <w:tc>
          <w:tcPr>
            <w:tcW w:w="251" w:type="pct"/>
            <w:vAlign w:val="center"/>
          </w:tcPr>
          <w:p w14:paraId="1E0009F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1571" w:type="pct"/>
            <w:vAlign w:val="center"/>
          </w:tcPr>
          <w:p w14:paraId="028AC98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Service building with public toilets on the way out of Ukraine</w:t>
            </w:r>
          </w:p>
        </w:tc>
        <w:tc>
          <w:tcPr>
            <w:tcW w:w="203" w:type="pct"/>
            <w:vAlign w:val="center"/>
          </w:tcPr>
          <w:p w14:paraId="2163265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3C3156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E18DE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511,66</w:t>
            </w:r>
          </w:p>
        </w:tc>
        <w:tc>
          <w:tcPr>
            <w:tcW w:w="509" w:type="pct"/>
            <w:vAlign w:val="center"/>
          </w:tcPr>
          <w:p w14:paraId="3B1F4B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456,65</w:t>
            </w:r>
          </w:p>
        </w:tc>
        <w:tc>
          <w:tcPr>
            <w:tcW w:w="509" w:type="pct"/>
            <w:vAlign w:val="center"/>
          </w:tcPr>
          <w:p w14:paraId="3AAF8D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421,97</w:t>
            </w:r>
          </w:p>
        </w:tc>
        <w:tc>
          <w:tcPr>
            <w:tcW w:w="509" w:type="pct"/>
            <w:vAlign w:val="center"/>
          </w:tcPr>
          <w:p w14:paraId="7BD8E9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421,97</w:t>
            </w:r>
          </w:p>
        </w:tc>
        <w:tc>
          <w:tcPr>
            <w:tcW w:w="556" w:type="pct"/>
            <w:vAlign w:val="center"/>
          </w:tcPr>
          <w:p w14:paraId="4B752F3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2034,90</w:t>
            </w:r>
          </w:p>
        </w:tc>
      </w:tr>
      <w:tr w:rsidR="000F71FB" w:rsidRPr="00C0772A" w14:paraId="39696E40" w14:textId="77777777" w:rsidTr="00B36BFD">
        <w:trPr>
          <w:trHeight w:val="454"/>
          <w:jc w:val="center"/>
        </w:trPr>
        <w:tc>
          <w:tcPr>
            <w:tcW w:w="251" w:type="pct"/>
            <w:vAlign w:val="center"/>
          </w:tcPr>
          <w:p w14:paraId="6EA2B38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w:t>
            </w:r>
          </w:p>
        </w:tc>
        <w:tc>
          <w:tcPr>
            <w:tcW w:w="1571" w:type="pct"/>
            <w:vAlign w:val="center"/>
          </w:tcPr>
          <w:p w14:paraId="72CD22F8"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Box of in-depth inspection of vehicles with a warehouse for delayed cargo</w:t>
            </w:r>
          </w:p>
        </w:tc>
        <w:tc>
          <w:tcPr>
            <w:tcW w:w="203" w:type="pct"/>
            <w:vAlign w:val="center"/>
          </w:tcPr>
          <w:p w14:paraId="42C36C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E25127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4F42DF2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398,88</w:t>
            </w:r>
          </w:p>
        </w:tc>
        <w:tc>
          <w:tcPr>
            <w:tcW w:w="509" w:type="pct"/>
            <w:vAlign w:val="center"/>
          </w:tcPr>
          <w:p w14:paraId="5378FA7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371,20</w:t>
            </w:r>
          </w:p>
        </w:tc>
        <w:tc>
          <w:tcPr>
            <w:tcW w:w="509" w:type="pct"/>
            <w:vAlign w:val="center"/>
          </w:tcPr>
          <w:p w14:paraId="632EAD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344,16</w:t>
            </w:r>
          </w:p>
        </w:tc>
        <w:tc>
          <w:tcPr>
            <w:tcW w:w="509" w:type="pct"/>
            <w:vAlign w:val="center"/>
          </w:tcPr>
          <w:p w14:paraId="10C6FA7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344,16</w:t>
            </w:r>
          </w:p>
        </w:tc>
        <w:tc>
          <w:tcPr>
            <w:tcW w:w="556" w:type="pct"/>
            <w:vAlign w:val="center"/>
          </w:tcPr>
          <w:p w14:paraId="3C84457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1939,18</w:t>
            </w:r>
          </w:p>
        </w:tc>
      </w:tr>
      <w:tr w:rsidR="000F71FB" w:rsidRPr="00C0772A" w14:paraId="7B36CCAE" w14:textId="77777777" w:rsidTr="00B36BFD">
        <w:trPr>
          <w:trHeight w:val="454"/>
          <w:jc w:val="center"/>
        </w:trPr>
        <w:tc>
          <w:tcPr>
            <w:tcW w:w="251" w:type="pct"/>
            <w:vAlign w:val="center"/>
          </w:tcPr>
          <w:p w14:paraId="1CB751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lastRenderedPageBreak/>
              <w:t>4.1</w:t>
            </w:r>
          </w:p>
        </w:tc>
        <w:tc>
          <w:tcPr>
            <w:tcW w:w="1571" w:type="pct"/>
            <w:vAlign w:val="center"/>
          </w:tcPr>
          <w:p w14:paraId="3FBBF46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above passport and customs control zones for departure from Ukraine</w:t>
            </w:r>
          </w:p>
        </w:tc>
        <w:tc>
          <w:tcPr>
            <w:tcW w:w="203" w:type="pct"/>
            <w:vAlign w:val="center"/>
          </w:tcPr>
          <w:p w14:paraId="289BEE8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011AAC7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775697D5"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1065,27</w:t>
            </w:r>
          </w:p>
        </w:tc>
        <w:tc>
          <w:tcPr>
            <w:tcW w:w="509" w:type="pct"/>
            <w:vAlign w:val="center"/>
          </w:tcPr>
          <w:p w14:paraId="500BC1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E04E87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D5710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201FB3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1231,65</w:t>
            </w:r>
          </w:p>
        </w:tc>
      </w:tr>
      <w:tr w:rsidR="000F71FB" w:rsidRPr="00C0772A" w14:paraId="5ED2A45D" w14:textId="77777777" w:rsidTr="00B36BFD">
        <w:trPr>
          <w:trHeight w:val="454"/>
          <w:jc w:val="center"/>
        </w:trPr>
        <w:tc>
          <w:tcPr>
            <w:tcW w:w="251" w:type="pct"/>
            <w:vAlign w:val="center"/>
          </w:tcPr>
          <w:p w14:paraId="0057277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w:t>
            </w:r>
          </w:p>
        </w:tc>
        <w:tc>
          <w:tcPr>
            <w:tcW w:w="1571" w:type="pct"/>
            <w:vAlign w:val="center"/>
          </w:tcPr>
          <w:p w14:paraId="2A9214F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above passport and customs control zones for departure from Ukraine</w:t>
            </w:r>
          </w:p>
        </w:tc>
        <w:tc>
          <w:tcPr>
            <w:tcW w:w="203" w:type="pct"/>
            <w:vAlign w:val="center"/>
          </w:tcPr>
          <w:p w14:paraId="413B109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11F73B7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4B0B47F"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1523,22</w:t>
            </w:r>
          </w:p>
        </w:tc>
        <w:tc>
          <w:tcPr>
            <w:tcW w:w="509" w:type="pct"/>
            <w:vAlign w:val="center"/>
          </w:tcPr>
          <w:p w14:paraId="1A09406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FF9A30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56F1744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0805BA8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1745,10</w:t>
            </w:r>
          </w:p>
        </w:tc>
      </w:tr>
      <w:tr w:rsidR="000F71FB" w:rsidRPr="00C0772A" w14:paraId="74674EAD" w14:textId="77777777" w:rsidTr="00B36BFD">
        <w:trPr>
          <w:trHeight w:val="454"/>
          <w:jc w:val="center"/>
        </w:trPr>
        <w:tc>
          <w:tcPr>
            <w:tcW w:w="251" w:type="pct"/>
            <w:vAlign w:val="center"/>
          </w:tcPr>
          <w:p w14:paraId="51F868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w:t>
            </w:r>
          </w:p>
        </w:tc>
        <w:tc>
          <w:tcPr>
            <w:tcW w:w="1571" w:type="pct"/>
            <w:vAlign w:val="center"/>
          </w:tcPr>
          <w:p w14:paraId="41C4C26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Inventory of detained and confiscated goods</w:t>
            </w:r>
          </w:p>
        </w:tc>
        <w:tc>
          <w:tcPr>
            <w:tcW w:w="203" w:type="pct"/>
            <w:vAlign w:val="center"/>
          </w:tcPr>
          <w:p w14:paraId="3463EBF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8608C8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2AFB94B9"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233,38</w:t>
            </w:r>
          </w:p>
        </w:tc>
        <w:tc>
          <w:tcPr>
            <w:tcW w:w="509" w:type="pct"/>
            <w:vAlign w:val="center"/>
          </w:tcPr>
          <w:p w14:paraId="10853EE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200,67</w:t>
            </w:r>
          </w:p>
        </w:tc>
        <w:tc>
          <w:tcPr>
            <w:tcW w:w="509" w:type="pct"/>
            <w:vAlign w:val="center"/>
          </w:tcPr>
          <w:p w14:paraId="62CBA2A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177,76</w:t>
            </w:r>
          </w:p>
        </w:tc>
        <w:tc>
          <w:tcPr>
            <w:tcW w:w="509" w:type="pct"/>
            <w:vAlign w:val="center"/>
          </w:tcPr>
          <w:p w14:paraId="392C908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177,76</w:t>
            </w:r>
          </w:p>
        </w:tc>
        <w:tc>
          <w:tcPr>
            <w:tcW w:w="556" w:type="pct"/>
            <w:vAlign w:val="center"/>
          </w:tcPr>
          <w:p w14:paraId="7DB06D8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990,14</w:t>
            </w:r>
          </w:p>
        </w:tc>
      </w:tr>
      <w:tr w:rsidR="000F71FB" w:rsidRPr="00C0772A" w14:paraId="36A6F3FC" w14:textId="77777777" w:rsidTr="00B36BFD">
        <w:trPr>
          <w:trHeight w:val="454"/>
          <w:jc w:val="center"/>
        </w:trPr>
        <w:tc>
          <w:tcPr>
            <w:tcW w:w="251" w:type="pct"/>
            <w:vAlign w:val="center"/>
          </w:tcPr>
          <w:p w14:paraId="3A42335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w:t>
            </w:r>
          </w:p>
        </w:tc>
        <w:tc>
          <w:tcPr>
            <w:tcW w:w="1571" w:type="pct"/>
            <w:vAlign w:val="center"/>
          </w:tcPr>
          <w:p w14:paraId="18B776A1"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514ECDE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73E522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0CE2EC0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19,62</w:t>
            </w:r>
          </w:p>
        </w:tc>
        <w:tc>
          <w:tcPr>
            <w:tcW w:w="509" w:type="pct"/>
            <w:vAlign w:val="center"/>
          </w:tcPr>
          <w:p w14:paraId="7885890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35E7C6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17C996C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2BAA12F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3EE698B" w14:textId="77777777" w:rsidTr="00B36BFD">
        <w:trPr>
          <w:trHeight w:val="454"/>
          <w:jc w:val="center"/>
        </w:trPr>
        <w:tc>
          <w:tcPr>
            <w:tcW w:w="251" w:type="pct"/>
            <w:vAlign w:val="center"/>
          </w:tcPr>
          <w:p w14:paraId="3DEAEB5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9.6</w:t>
            </w:r>
          </w:p>
        </w:tc>
        <w:tc>
          <w:tcPr>
            <w:tcW w:w="1571" w:type="pct"/>
            <w:vAlign w:val="center"/>
          </w:tcPr>
          <w:p w14:paraId="7853CF9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42506D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22832C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D50959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37873AB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59E534A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922F7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5D6EEFB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23EF87FC" w14:textId="77777777" w:rsidTr="00B36BFD">
        <w:trPr>
          <w:trHeight w:val="454"/>
          <w:jc w:val="center"/>
        </w:trPr>
        <w:tc>
          <w:tcPr>
            <w:tcW w:w="251" w:type="pct"/>
            <w:vAlign w:val="center"/>
          </w:tcPr>
          <w:p w14:paraId="6C539FD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9.7</w:t>
            </w:r>
          </w:p>
        </w:tc>
        <w:tc>
          <w:tcPr>
            <w:tcW w:w="1571" w:type="pct"/>
            <w:vAlign w:val="center"/>
          </w:tcPr>
          <w:p w14:paraId="5F2894C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32DFCE9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4F0530D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52FE54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97C871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6957B8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655D423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5C14E8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625DA30" w14:textId="77777777" w:rsidTr="00B36BFD">
        <w:trPr>
          <w:trHeight w:val="454"/>
          <w:jc w:val="center"/>
        </w:trPr>
        <w:tc>
          <w:tcPr>
            <w:tcW w:w="251" w:type="pct"/>
            <w:vAlign w:val="center"/>
          </w:tcPr>
          <w:p w14:paraId="3740A5B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9.8</w:t>
            </w:r>
          </w:p>
        </w:tc>
        <w:tc>
          <w:tcPr>
            <w:tcW w:w="1571" w:type="pct"/>
            <w:vAlign w:val="center"/>
          </w:tcPr>
          <w:p w14:paraId="4621344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02DFF5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64DB963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71F533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7C93B0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2DEA5C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12F135B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AA7103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C7A1BC7" w14:textId="77777777" w:rsidTr="00B36BFD">
        <w:trPr>
          <w:trHeight w:val="454"/>
          <w:jc w:val="center"/>
        </w:trPr>
        <w:tc>
          <w:tcPr>
            <w:tcW w:w="251" w:type="pct"/>
            <w:vAlign w:val="center"/>
          </w:tcPr>
          <w:p w14:paraId="75300C7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w:t>
            </w:r>
          </w:p>
        </w:tc>
        <w:tc>
          <w:tcPr>
            <w:tcW w:w="1571" w:type="pct"/>
            <w:vAlign w:val="center"/>
          </w:tcPr>
          <w:p w14:paraId="4F5C52A8"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23DBCDE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4275D1D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D00A3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5C86FFD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4211E6F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3D7A33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29C97D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89B7CF0" w14:textId="77777777" w:rsidTr="00B36BFD">
        <w:trPr>
          <w:trHeight w:val="454"/>
          <w:jc w:val="center"/>
        </w:trPr>
        <w:tc>
          <w:tcPr>
            <w:tcW w:w="251" w:type="pct"/>
            <w:vAlign w:val="center"/>
          </w:tcPr>
          <w:p w14:paraId="438860C2"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9.10</w:t>
            </w:r>
          </w:p>
        </w:tc>
        <w:tc>
          <w:tcPr>
            <w:tcW w:w="1571" w:type="pct"/>
            <w:vAlign w:val="center"/>
          </w:tcPr>
          <w:p w14:paraId="61F4C68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0671BB0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421EBE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46361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3A2EC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7C54783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F9400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7BDAEBF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B21D150" w14:textId="77777777" w:rsidTr="00B36BFD">
        <w:trPr>
          <w:trHeight w:val="454"/>
          <w:jc w:val="center"/>
        </w:trPr>
        <w:tc>
          <w:tcPr>
            <w:tcW w:w="251" w:type="pct"/>
            <w:vAlign w:val="center"/>
          </w:tcPr>
          <w:p w14:paraId="2014AFC6"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9.11</w:t>
            </w:r>
          </w:p>
        </w:tc>
        <w:tc>
          <w:tcPr>
            <w:tcW w:w="1571" w:type="pct"/>
            <w:vAlign w:val="center"/>
          </w:tcPr>
          <w:p w14:paraId="54A7F55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4A7B6C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BFACA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F2E6F8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1379DD1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4522D08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63A5E4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6E34D02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0160CB1" w14:textId="77777777" w:rsidTr="00B36BFD">
        <w:trPr>
          <w:trHeight w:val="454"/>
          <w:jc w:val="center"/>
        </w:trPr>
        <w:tc>
          <w:tcPr>
            <w:tcW w:w="251" w:type="pct"/>
            <w:vAlign w:val="center"/>
          </w:tcPr>
          <w:p w14:paraId="5B67DAFA"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10</w:t>
            </w:r>
          </w:p>
        </w:tc>
        <w:tc>
          <w:tcPr>
            <w:tcW w:w="1571" w:type="pct"/>
            <w:vAlign w:val="center"/>
          </w:tcPr>
          <w:p w14:paraId="3A489ED5"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Checkpoint pavilion</w:t>
            </w:r>
          </w:p>
        </w:tc>
        <w:tc>
          <w:tcPr>
            <w:tcW w:w="203" w:type="pct"/>
            <w:vAlign w:val="center"/>
          </w:tcPr>
          <w:p w14:paraId="0F022E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61BC6F7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50C9D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9,79</w:t>
            </w:r>
          </w:p>
        </w:tc>
        <w:tc>
          <w:tcPr>
            <w:tcW w:w="509" w:type="pct"/>
            <w:vAlign w:val="center"/>
          </w:tcPr>
          <w:p w14:paraId="1FF54C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20814C4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1B5854D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56" w:type="pct"/>
            <w:vAlign w:val="center"/>
          </w:tcPr>
          <w:p w14:paraId="26BB075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574EC608" w14:textId="77777777" w:rsidTr="00B36BFD">
        <w:trPr>
          <w:trHeight w:val="454"/>
          <w:jc w:val="center"/>
        </w:trPr>
        <w:tc>
          <w:tcPr>
            <w:tcW w:w="251" w:type="pct"/>
            <w:vAlign w:val="center"/>
          </w:tcPr>
          <w:p w14:paraId="18F1CBF4"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w:t>
            </w:r>
          </w:p>
        </w:tc>
        <w:tc>
          <w:tcPr>
            <w:tcW w:w="1571" w:type="pct"/>
            <w:vAlign w:val="center"/>
          </w:tcPr>
          <w:p w14:paraId="0F2A079E"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Checkpoint pavilion</w:t>
            </w:r>
          </w:p>
        </w:tc>
        <w:tc>
          <w:tcPr>
            <w:tcW w:w="203" w:type="pct"/>
            <w:vAlign w:val="center"/>
          </w:tcPr>
          <w:p w14:paraId="5A72DFC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0400F6D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40B875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19,62</w:t>
            </w:r>
          </w:p>
        </w:tc>
        <w:tc>
          <w:tcPr>
            <w:tcW w:w="509" w:type="pct"/>
            <w:vAlign w:val="center"/>
          </w:tcPr>
          <w:p w14:paraId="395466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75E68E2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28E8BF7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040538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306E07E" w14:textId="77777777" w:rsidTr="00B36BFD">
        <w:trPr>
          <w:trHeight w:val="454"/>
          <w:jc w:val="center"/>
        </w:trPr>
        <w:tc>
          <w:tcPr>
            <w:tcW w:w="251" w:type="pct"/>
            <w:vAlign w:val="center"/>
          </w:tcPr>
          <w:p w14:paraId="041000BE"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14.1</w:t>
            </w:r>
          </w:p>
        </w:tc>
        <w:tc>
          <w:tcPr>
            <w:tcW w:w="1571" w:type="pct"/>
            <w:vAlign w:val="center"/>
          </w:tcPr>
          <w:p w14:paraId="74F938B6"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Separator of petroleum products</w:t>
            </w:r>
          </w:p>
        </w:tc>
        <w:tc>
          <w:tcPr>
            <w:tcW w:w="203" w:type="pct"/>
            <w:vAlign w:val="center"/>
          </w:tcPr>
          <w:p w14:paraId="1801871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0DA869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0E90B0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509" w:type="pct"/>
            <w:vAlign w:val="center"/>
          </w:tcPr>
          <w:p w14:paraId="5758AE3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0021117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0FA7914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2A7DB14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7,68</w:t>
            </w:r>
          </w:p>
        </w:tc>
      </w:tr>
      <w:tr w:rsidR="000F71FB" w:rsidRPr="00C0772A" w14:paraId="742AD300" w14:textId="77777777" w:rsidTr="00B36BFD">
        <w:trPr>
          <w:trHeight w:val="51"/>
          <w:jc w:val="center"/>
        </w:trPr>
        <w:tc>
          <w:tcPr>
            <w:tcW w:w="251" w:type="pct"/>
            <w:vAlign w:val="center"/>
          </w:tcPr>
          <w:p w14:paraId="29DF1CD0"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z w:val="20"/>
                <w:szCs w:val="20"/>
                <w:lang w:val="en-US"/>
              </w:rPr>
              <w:t>15</w:t>
            </w:r>
          </w:p>
        </w:tc>
        <w:tc>
          <w:tcPr>
            <w:tcW w:w="1571" w:type="pct"/>
            <w:vAlign w:val="center"/>
          </w:tcPr>
          <w:p w14:paraId="6F6125A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Fire tank</w:t>
            </w:r>
          </w:p>
        </w:tc>
        <w:tc>
          <w:tcPr>
            <w:tcW w:w="203" w:type="pct"/>
            <w:vAlign w:val="center"/>
          </w:tcPr>
          <w:p w14:paraId="7CEDC26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484770F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509" w:type="pct"/>
            <w:vAlign w:val="center"/>
          </w:tcPr>
          <w:p w14:paraId="77C65AB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48</w:t>
            </w:r>
          </w:p>
        </w:tc>
        <w:tc>
          <w:tcPr>
            <w:tcW w:w="509" w:type="pct"/>
            <w:vAlign w:val="center"/>
          </w:tcPr>
          <w:p w14:paraId="0F9349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207C07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512ADA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7412113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108,00</w:t>
            </w:r>
          </w:p>
        </w:tc>
      </w:tr>
      <w:tr w:rsidR="000F71FB" w:rsidRPr="00C0772A" w14:paraId="6AA27438" w14:textId="77777777" w:rsidTr="00B36BFD">
        <w:trPr>
          <w:trHeight w:val="454"/>
          <w:jc w:val="center"/>
        </w:trPr>
        <w:tc>
          <w:tcPr>
            <w:tcW w:w="251" w:type="pct"/>
            <w:vAlign w:val="center"/>
          </w:tcPr>
          <w:p w14:paraId="29EDA2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16</w:t>
            </w:r>
          </w:p>
        </w:tc>
        <w:tc>
          <w:tcPr>
            <w:tcW w:w="1571" w:type="pct"/>
            <w:vAlign w:val="center"/>
          </w:tcPr>
          <w:p w14:paraId="1C7C4FE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Treatment facilities for household waste</w:t>
            </w:r>
          </w:p>
        </w:tc>
        <w:tc>
          <w:tcPr>
            <w:tcW w:w="203" w:type="pct"/>
            <w:vAlign w:val="center"/>
          </w:tcPr>
          <w:p w14:paraId="68129F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2D807C8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53634B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90,43</w:t>
            </w:r>
          </w:p>
        </w:tc>
        <w:tc>
          <w:tcPr>
            <w:tcW w:w="509" w:type="pct"/>
            <w:vAlign w:val="center"/>
          </w:tcPr>
          <w:p w14:paraId="7B920D8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2D1CD55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63175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7284C5B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328,26</w:t>
            </w:r>
          </w:p>
        </w:tc>
      </w:tr>
      <w:tr w:rsidR="000F71FB" w:rsidRPr="00C0772A" w14:paraId="78F548CD" w14:textId="77777777" w:rsidTr="00B36BFD">
        <w:trPr>
          <w:trHeight w:val="454"/>
          <w:jc w:val="center"/>
        </w:trPr>
        <w:tc>
          <w:tcPr>
            <w:tcW w:w="251" w:type="pct"/>
            <w:vAlign w:val="center"/>
          </w:tcPr>
          <w:p w14:paraId="755167B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w:t>
            </w:r>
          </w:p>
        </w:tc>
        <w:tc>
          <w:tcPr>
            <w:tcW w:w="1571" w:type="pct"/>
            <w:vAlign w:val="center"/>
          </w:tcPr>
          <w:p w14:paraId="4F052D2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Taxation of economic and domestic wastes</w:t>
            </w:r>
          </w:p>
        </w:tc>
        <w:tc>
          <w:tcPr>
            <w:tcW w:w="203" w:type="pct"/>
            <w:vAlign w:val="center"/>
          </w:tcPr>
          <w:p w14:paraId="14A2F2B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4A450D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624A1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1,54</w:t>
            </w:r>
          </w:p>
        </w:tc>
        <w:tc>
          <w:tcPr>
            <w:tcW w:w="509" w:type="pct"/>
            <w:vAlign w:val="center"/>
          </w:tcPr>
          <w:p w14:paraId="564FB5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AF65A4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7F1B8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3F42990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4,46</w:t>
            </w:r>
          </w:p>
        </w:tc>
      </w:tr>
      <w:tr w:rsidR="000F71FB" w:rsidRPr="00C0772A" w14:paraId="54A9CF9B" w14:textId="77777777" w:rsidTr="00B36BFD">
        <w:trPr>
          <w:trHeight w:val="454"/>
          <w:jc w:val="center"/>
        </w:trPr>
        <w:tc>
          <w:tcPr>
            <w:tcW w:w="251" w:type="pct"/>
            <w:vAlign w:val="center"/>
          </w:tcPr>
          <w:p w14:paraId="74F6E7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w:t>
            </w:r>
          </w:p>
        </w:tc>
        <w:tc>
          <w:tcPr>
            <w:tcW w:w="1571" w:type="pct"/>
            <w:vAlign w:val="center"/>
          </w:tcPr>
          <w:p w14:paraId="3F1E92B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Fire pump station</w:t>
            </w:r>
          </w:p>
        </w:tc>
        <w:tc>
          <w:tcPr>
            <w:tcW w:w="203" w:type="pct"/>
            <w:vAlign w:val="center"/>
          </w:tcPr>
          <w:p w14:paraId="12EE9B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66D3E36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69C776F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509" w:type="pct"/>
            <w:vAlign w:val="center"/>
          </w:tcPr>
          <w:p w14:paraId="242C342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ED8B1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A23269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618C0BB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9,94</w:t>
            </w:r>
          </w:p>
        </w:tc>
      </w:tr>
      <w:tr w:rsidR="000F71FB" w:rsidRPr="00C0772A" w14:paraId="737406B0" w14:textId="77777777" w:rsidTr="00B36BFD">
        <w:trPr>
          <w:trHeight w:val="454"/>
          <w:jc w:val="center"/>
        </w:trPr>
        <w:tc>
          <w:tcPr>
            <w:tcW w:w="251" w:type="pct"/>
            <w:vAlign w:val="center"/>
          </w:tcPr>
          <w:p w14:paraId="118E57A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w:t>
            </w:r>
          </w:p>
        </w:tc>
        <w:tc>
          <w:tcPr>
            <w:tcW w:w="1571" w:type="pct"/>
            <w:vAlign w:val="center"/>
          </w:tcPr>
          <w:p w14:paraId="1CC4B20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Transformer substation</w:t>
            </w:r>
          </w:p>
        </w:tc>
        <w:tc>
          <w:tcPr>
            <w:tcW w:w="203" w:type="pct"/>
            <w:vAlign w:val="center"/>
          </w:tcPr>
          <w:p w14:paraId="40EE77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17713BF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6E15C3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134,04</w:t>
            </w:r>
          </w:p>
        </w:tc>
        <w:tc>
          <w:tcPr>
            <w:tcW w:w="509" w:type="pct"/>
            <w:vAlign w:val="center"/>
          </w:tcPr>
          <w:p w14:paraId="54093A9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113,48</w:t>
            </w:r>
          </w:p>
        </w:tc>
        <w:tc>
          <w:tcPr>
            <w:tcW w:w="509" w:type="pct"/>
            <w:vAlign w:val="center"/>
          </w:tcPr>
          <w:p w14:paraId="0119FD1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102,12</w:t>
            </w:r>
          </w:p>
        </w:tc>
        <w:tc>
          <w:tcPr>
            <w:tcW w:w="509" w:type="pct"/>
            <w:vAlign w:val="center"/>
          </w:tcPr>
          <w:p w14:paraId="5D0F185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102,12</w:t>
            </w:r>
          </w:p>
        </w:tc>
        <w:tc>
          <w:tcPr>
            <w:tcW w:w="556" w:type="pct"/>
            <w:vAlign w:val="center"/>
          </w:tcPr>
          <w:p w14:paraId="2725E2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622,93</w:t>
            </w:r>
          </w:p>
        </w:tc>
      </w:tr>
      <w:tr w:rsidR="000F71FB" w:rsidRPr="00C0772A" w14:paraId="25EA162C" w14:textId="77777777" w:rsidTr="00B36BFD">
        <w:trPr>
          <w:trHeight w:val="454"/>
          <w:jc w:val="center"/>
        </w:trPr>
        <w:tc>
          <w:tcPr>
            <w:tcW w:w="251" w:type="pct"/>
            <w:vAlign w:val="center"/>
          </w:tcPr>
          <w:p w14:paraId="453183B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27</w:t>
            </w:r>
          </w:p>
        </w:tc>
        <w:tc>
          <w:tcPr>
            <w:tcW w:w="1571" w:type="pct"/>
            <w:vAlign w:val="center"/>
          </w:tcPr>
          <w:p w14:paraId="17973EB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Weighing complex for dynamic weighing of trucks on departure from Ukraine</w:t>
            </w:r>
          </w:p>
        </w:tc>
        <w:tc>
          <w:tcPr>
            <w:tcW w:w="203" w:type="pct"/>
            <w:vAlign w:val="center"/>
          </w:tcPr>
          <w:p w14:paraId="204E3C5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746D96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2B24E5C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11,93</w:t>
            </w:r>
          </w:p>
        </w:tc>
        <w:tc>
          <w:tcPr>
            <w:tcW w:w="509" w:type="pct"/>
            <w:vAlign w:val="center"/>
          </w:tcPr>
          <w:p w14:paraId="4190A8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596D44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65B0E0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4E36C32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13,12</w:t>
            </w:r>
          </w:p>
        </w:tc>
      </w:tr>
      <w:tr w:rsidR="000F71FB" w:rsidRPr="00C0772A" w14:paraId="5B8C6A60" w14:textId="77777777" w:rsidTr="00B36BFD">
        <w:trPr>
          <w:trHeight w:val="454"/>
          <w:jc w:val="center"/>
        </w:trPr>
        <w:tc>
          <w:tcPr>
            <w:tcW w:w="251" w:type="pct"/>
            <w:vAlign w:val="center"/>
          </w:tcPr>
          <w:p w14:paraId="20616FC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28</w:t>
            </w:r>
          </w:p>
        </w:tc>
        <w:tc>
          <w:tcPr>
            <w:tcW w:w="1571" w:type="pct"/>
            <w:vAlign w:val="center"/>
          </w:tcPr>
          <w:p w14:paraId="5508E37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Pavilion of the weight complex on departure from Ukraine</w:t>
            </w:r>
          </w:p>
        </w:tc>
        <w:tc>
          <w:tcPr>
            <w:tcW w:w="203" w:type="pct"/>
            <w:vAlign w:val="center"/>
          </w:tcPr>
          <w:p w14:paraId="510AB6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w:t>
            </w:r>
          </w:p>
        </w:tc>
        <w:tc>
          <w:tcPr>
            <w:tcW w:w="385" w:type="pct"/>
            <w:vAlign w:val="center"/>
          </w:tcPr>
          <w:p w14:paraId="230DF28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691DA79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10,25</w:t>
            </w:r>
          </w:p>
        </w:tc>
        <w:tc>
          <w:tcPr>
            <w:tcW w:w="509" w:type="pct"/>
            <w:vAlign w:val="center"/>
          </w:tcPr>
          <w:p w14:paraId="31B32C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41BCA3B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7CE0C9C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56" w:type="pct"/>
            <w:vAlign w:val="center"/>
          </w:tcPr>
          <w:p w14:paraId="56AA3A5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42B120AF" w14:textId="77777777" w:rsidTr="00B36BFD">
        <w:trPr>
          <w:trHeight w:val="454"/>
          <w:jc w:val="center"/>
        </w:trPr>
        <w:tc>
          <w:tcPr>
            <w:tcW w:w="251" w:type="pct"/>
            <w:vAlign w:val="center"/>
          </w:tcPr>
          <w:p w14:paraId="34D9D8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31</w:t>
            </w:r>
          </w:p>
        </w:tc>
        <w:tc>
          <w:tcPr>
            <w:tcW w:w="1571" w:type="pct"/>
            <w:vAlign w:val="center"/>
          </w:tcPr>
          <w:p w14:paraId="2444B850"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Aviaries for two service dogs</w:t>
            </w:r>
          </w:p>
        </w:tc>
        <w:tc>
          <w:tcPr>
            <w:tcW w:w="203" w:type="pct"/>
            <w:vAlign w:val="center"/>
          </w:tcPr>
          <w:p w14:paraId="7B5F9E7D"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385" w:type="pct"/>
            <w:vAlign w:val="center"/>
          </w:tcPr>
          <w:p w14:paraId="1E5021EA"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0331D54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15,00</w:t>
            </w:r>
          </w:p>
        </w:tc>
        <w:tc>
          <w:tcPr>
            <w:tcW w:w="509" w:type="pct"/>
            <w:vAlign w:val="center"/>
          </w:tcPr>
          <w:p w14:paraId="29CF619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14,09</w:t>
            </w:r>
          </w:p>
        </w:tc>
        <w:tc>
          <w:tcPr>
            <w:tcW w:w="509" w:type="pct"/>
            <w:vAlign w:val="center"/>
          </w:tcPr>
          <w:p w14:paraId="13DF36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13,90</w:t>
            </w:r>
          </w:p>
        </w:tc>
        <w:tc>
          <w:tcPr>
            <w:tcW w:w="509" w:type="pct"/>
            <w:vAlign w:val="center"/>
          </w:tcPr>
          <w:p w14:paraId="7535AF8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13,90</w:t>
            </w:r>
          </w:p>
        </w:tc>
        <w:tc>
          <w:tcPr>
            <w:tcW w:w="556" w:type="pct"/>
            <w:vAlign w:val="center"/>
          </w:tcPr>
          <w:p w14:paraId="279CBAA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34,50</w:t>
            </w:r>
          </w:p>
        </w:tc>
      </w:tr>
      <w:tr w:rsidR="000F71FB" w:rsidRPr="00C0772A" w14:paraId="5A1C4627" w14:textId="77777777" w:rsidTr="00B36BFD">
        <w:trPr>
          <w:trHeight w:val="454"/>
          <w:jc w:val="center"/>
        </w:trPr>
        <w:tc>
          <w:tcPr>
            <w:tcW w:w="251" w:type="pct"/>
            <w:vAlign w:val="center"/>
          </w:tcPr>
          <w:p w14:paraId="203FC42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36</w:t>
            </w:r>
          </w:p>
        </w:tc>
        <w:tc>
          <w:tcPr>
            <w:tcW w:w="1571" w:type="pct"/>
            <w:vAlign w:val="center"/>
          </w:tcPr>
          <w:p w14:paraId="4953BE5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Diesel generator</w:t>
            </w:r>
          </w:p>
        </w:tc>
        <w:tc>
          <w:tcPr>
            <w:tcW w:w="203" w:type="pct"/>
            <w:vAlign w:val="center"/>
          </w:tcPr>
          <w:p w14:paraId="2CB9EAB8"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385" w:type="pct"/>
            <w:vAlign w:val="center"/>
          </w:tcPr>
          <w:p w14:paraId="736E69E2"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6DE10985"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7,00</w:t>
            </w:r>
          </w:p>
        </w:tc>
        <w:tc>
          <w:tcPr>
            <w:tcW w:w="509" w:type="pct"/>
            <w:vAlign w:val="center"/>
          </w:tcPr>
          <w:p w14:paraId="6D372E6C"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09" w:type="pct"/>
            <w:vAlign w:val="center"/>
          </w:tcPr>
          <w:p w14:paraId="78FCCFDB"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09" w:type="pct"/>
            <w:vAlign w:val="center"/>
          </w:tcPr>
          <w:p w14:paraId="15BEF0AF"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56" w:type="pct"/>
            <w:vAlign w:val="center"/>
          </w:tcPr>
          <w:p w14:paraId="5924213F"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r>
      <w:tr w:rsidR="00E82CCD" w:rsidRPr="00C0772A" w14:paraId="51FA04A9" w14:textId="77777777" w:rsidTr="00B36BFD">
        <w:trPr>
          <w:trHeight w:val="454"/>
          <w:jc w:val="center"/>
        </w:trPr>
        <w:tc>
          <w:tcPr>
            <w:tcW w:w="1822" w:type="pct"/>
            <w:gridSpan w:val="2"/>
            <w:vAlign w:val="center"/>
          </w:tcPr>
          <w:p w14:paraId="09BC1EF6" w14:textId="77777777" w:rsidR="00E82CCD" w:rsidRPr="00C0772A" w:rsidRDefault="000F71FB" w:rsidP="00C3736E">
            <w:pPr>
              <w:spacing w:after="0" w:line="240" w:lineRule="auto"/>
              <w:ind w:right="-113"/>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Total</w:t>
            </w:r>
          </w:p>
        </w:tc>
        <w:tc>
          <w:tcPr>
            <w:tcW w:w="203" w:type="pct"/>
            <w:vAlign w:val="center"/>
          </w:tcPr>
          <w:p w14:paraId="10FC8036"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p>
        </w:tc>
        <w:tc>
          <w:tcPr>
            <w:tcW w:w="385" w:type="pct"/>
            <w:vAlign w:val="center"/>
          </w:tcPr>
          <w:p w14:paraId="41CF5DFA"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4190,51</w:t>
            </w:r>
          </w:p>
        </w:tc>
        <w:tc>
          <w:tcPr>
            <w:tcW w:w="509" w:type="pct"/>
            <w:vAlign w:val="center"/>
          </w:tcPr>
          <w:p w14:paraId="4B5508CD"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1266,97</w:t>
            </w:r>
          </w:p>
        </w:tc>
        <w:tc>
          <w:tcPr>
            <w:tcW w:w="509" w:type="pct"/>
            <w:vAlign w:val="center"/>
          </w:tcPr>
          <w:p w14:paraId="183F772B"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1167,91</w:t>
            </w:r>
          </w:p>
        </w:tc>
        <w:tc>
          <w:tcPr>
            <w:tcW w:w="509" w:type="pct"/>
            <w:vAlign w:val="center"/>
          </w:tcPr>
          <w:p w14:paraId="55CB662A"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1167,91</w:t>
            </w:r>
          </w:p>
        </w:tc>
        <w:tc>
          <w:tcPr>
            <w:tcW w:w="509" w:type="pct"/>
            <w:vAlign w:val="center"/>
          </w:tcPr>
          <w:p w14:paraId="771B4647"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9601,70</w:t>
            </w:r>
          </w:p>
        </w:tc>
        <w:tc>
          <w:tcPr>
            <w:tcW w:w="556" w:type="pct"/>
            <w:vAlign w:val="center"/>
          </w:tcPr>
          <w:p w14:paraId="6C63F6A5"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p>
        </w:tc>
      </w:tr>
    </w:tbl>
    <w:p w14:paraId="7F91B6CF" w14:textId="77777777" w:rsidR="00633505" w:rsidRPr="00C3736E" w:rsidRDefault="00633505" w:rsidP="00C3736E">
      <w:pPr>
        <w:pStyle w:val="2"/>
        <w:spacing w:before="0" w:after="0" w:line="240" w:lineRule="auto"/>
        <w:ind w:left="284" w:right="282" w:firstLine="709"/>
        <w:jc w:val="center"/>
        <w:rPr>
          <w:rFonts w:ascii="Times New Roman" w:hAnsi="Times New Roman" w:cs="Times New Roman"/>
          <w:sz w:val="18"/>
          <w:szCs w:val="18"/>
          <w:lang w:val="en-US"/>
        </w:rPr>
      </w:pPr>
      <w:bookmarkStart w:id="1" w:name="_Toc113003231"/>
    </w:p>
    <w:bookmarkEnd w:id="1"/>
    <w:p w14:paraId="141F273A" w14:textId="77777777" w:rsidR="00E82CCD" w:rsidRPr="008165B9" w:rsidRDefault="000F71FB" w:rsidP="00C3736E">
      <w:pPr>
        <w:pStyle w:val="2"/>
        <w:spacing w:before="0" w:after="0" w:line="240" w:lineRule="auto"/>
        <w:ind w:left="284" w:right="282" w:firstLine="709"/>
        <w:jc w:val="center"/>
        <w:rPr>
          <w:rFonts w:ascii="Times New Roman" w:hAnsi="Times New Roman" w:cs="Times New Roman"/>
          <w:sz w:val="28"/>
          <w:szCs w:val="18"/>
          <w:lang w:val="en-US"/>
        </w:rPr>
      </w:pPr>
      <w:r w:rsidRPr="008165B9">
        <w:rPr>
          <w:rFonts w:ascii="Times New Roman" w:hAnsi="Times New Roman" w:cs="Times New Roman"/>
          <w:sz w:val="28"/>
          <w:szCs w:val="18"/>
          <w:lang w:val="en-US"/>
        </w:rPr>
        <w:t>The second launch complex</w:t>
      </w:r>
    </w:p>
    <w:p w14:paraId="04503BEA"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t>Technical and economic indicators for construction</w:t>
      </w:r>
    </w:p>
    <w:p w14:paraId="36022F03" w14:textId="77777777" w:rsidR="0009201C"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944"/>
        <w:gridCol w:w="1043"/>
        <w:gridCol w:w="1633"/>
        <w:gridCol w:w="1288"/>
      </w:tblGrid>
      <w:tr w:rsidR="006F5C88" w:rsidRPr="008165B9" w14:paraId="5764533C" w14:textId="77777777" w:rsidTr="00B36BFD">
        <w:trPr>
          <w:trHeight w:hRule="exact" w:val="613"/>
          <w:jc w:val="center"/>
        </w:trPr>
        <w:tc>
          <w:tcPr>
            <w:tcW w:w="501" w:type="pct"/>
            <w:shd w:val="clear" w:color="auto" w:fill="auto"/>
            <w:vAlign w:val="center"/>
          </w:tcPr>
          <w:p w14:paraId="0CD26254" w14:textId="77777777" w:rsidR="006F5C88" w:rsidRPr="008165B9" w:rsidRDefault="006F5C88" w:rsidP="00C3736E">
            <w:pPr>
              <w:pStyle w:val="32"/>
              <w:spacing w:after="0"/>
              <w:ind w:left="0"/>
              <w:jc w:val="center"/>
              <w:rPr>
                <w:sz w:val="24"/>
                <w:szCs w:val="18"/>
                <w:lang w:val="en-US"/>
              </w:rPr>
            </w:pPr>
            <w:r w:rsidRPr="008165B9">
              <w:rPr>
                <w:sz w:val="24"/>
                <w:szCs w:val="18"/>
                <w:lang w:val="en-US"/>
              </w:rPr>
              <w:t>Position</w:t>
            </w:r>
          </w:p>
        </w:tc>
        <w:tc>
          <w:tcPr>
            <w:tcW w:w="2504" w:type="pct"/>
            <w:shd w:val="clear" w:color="auto" w:fill="auto"/>
            <w:vAlign w:val="center"/>
          </w:tcPr>
          <w:p w14:paraId="7E12FAFE" w14:textId="77777777" w:rsidR="006F5C88" w:rsidRPr="008165B9" w:rsidRDefault="006F5C88" w:rsidP="00C3736E">
            <w:pPr>
              <w:pStyle w:val="32"/>
              <w:spacing w:after="0"/>
              <w:ind w:left="0"/>
              <w:rPr>
                <w:sz w:val="24"/>
                <w:szCs w:val="18"/>
                <w:lang w:val="en-US"/>
              </w:rPr>
            </w:pPr>
            <w:r w:rsidRPr="008165B9">
              <w:rPr>
                <w:sz w:val="24"/>
                <w:szCs w:val="18"/>
                <w:lang w:val="en-US"/>
              </w:rPr>
              <w:t>Name</w:t>
            </w:r>
          </w:p>
        </w:tc>
        <w:tc>
          <w:tcPr>
            <w:tcW w:w="500" w:type="pct"/>
            <w:shd w:val="clear" w:color="auto" w:fill="auto"/>
            <w:vAlign w:val="center"/>
          </w:tcPr>
          <w:p w14:paraId="3933D13E" w14:textId="77777777" w:rsidR="006F5C88" w:rsidRPr="008165B9" w:rsidRDefault="006F5C88" w:rsidP="00C3736E">
            <w:pPr>
              <w:pStyle w:val="32"/>
              <w:spacing w:after="0"/>
              <w:ind w:left="0"/>
              <w:jc w:val="center"/>
              <w:rPr>
                <w:sz w:val="24"/>
                <w:szCs w:val="18"/>
                <w:lang w:val="en-US"/>
              </w:rPr>
            </w:pPr>
            <w:r w:rsidRPr="008165B9">
              <w:rPr>
                <w:sz w:val="24"/>
                <w:szCs w:val="18"/>
                <w:lang w:val="en-US"/>
              </w:rPr>
              <w:t>Measure unit</w:t>
            </w:r>
          </w:p>
        </w:tc>
        <w:tc>
          <w:tcPr>
            <w:tcW w:w="834" w:type="pct"/>
            <w:shd w:val="clear" w:color="auto" w:fill="auto"/>
            <w:vAlign w:val="center"/>
          </w:tcPr>
          <w:p w14:paraId="13EF11D1" w14:textId="77777777" w:rsidR="006F5C88" w:rsidRPr="008165B9" w:rsidRDefault="006F5C88" w:rsidP="00C3736E">
            <w:pPr>
              <w:pStyle w:val="32"/>
              <w:spacing w:after="0"/>
              <w:ind w:left="0"/>
              <w:jc w:val="center"/>
              <w:rPr>
                <w:sz w:val="24"/>
                <w:szCs w:val="18"/>
                <w:lang w:val="en-US"/>
              </w:rPr>
            </w:pPr>
            <w:r w:rsidRPr="008165B9">
              <w:rPr>
                <w:sz w:val="24"/>
                <w:szCs w:val="18"/>
                <w:lang w:val="en-US"/>
              </w:rPr>
              <w:t xml:space="preserve">Number </w:t>
            </w:r>
          </w:p>
        </w:tc>
        <w:tc>
          <w:tcPr>
            <w:tcW w:w="660" w:type="pct"/>
            <w:shd w:val="clear" w:color="auto" w:fill="auto"/>
            <w:vAlign w:val="center"/>
          </w:tcPr>
          <w:p w14:paraId="558B2DAE" w14:textId="77777777" w:rsidR="006F5C88" w:rsidRPr="008165B9" w:rsidRDefault="006F5C88" w:rsidP="00C3736E">
            <w:pPr>
              <w:pStyle w:val="32"/>
              <w:spacing w:after="0"/>
              <w:ind w:left="0"/>
              <w:jc w:val="center"/>
              <w:rPr>
                <w:sz w:val="24"/>
                <w:szCs w:val="18"/>
                <w:lang w:val="en-US"/>
              </w:rPr>
            </w:pPr>
            <w:r w:rsidRPr="008165B9">
              <w:rPr>
                <w:sz w:val="24"/>
                <w:szCs w:val="18"/>
                <w:lang w:val="en-US"/>
              </w:rPr>
              <w:t>Notes</w:t>
            </w:r>
          </w:p>
        </w:tc>
      </w:tr>
      <w:tr w:rsidR="000F71FB" w:rsidRPr="008165B9" w14:paraId="0C906A93" w14:textId="77777777" w:rsidTr="00B36BFD">
        <w:trPr>
          <w:trHeight w:val="51"/>
          <w:jc w:val="center"/>
        </w:trPr>
        <w:tc>
          <w:tcPr>
            <w:tcW w:w="501" w:type="pct"/>
            <w:shd w:val="clear" w:color="auto" w:fill="auto"/>
          </w:tcPr>
          <w:p w14:paraId="3EDA1BA2" w14:textId="77777777" w:rsidR="000F71FB" w:rsidRPr="008165B9" w:rsidRDefault="000F71FB" w:rsidP="00C3736E">
            <w:pPr>
              <w:pStyle w:val="32"/>
              <w:spacing w:after="0"/>
              <w:ind w:left="0"/>
              <w:jc w:val="center"/>
              <w:rPr>
                <w:sz w:val="24"/>
                <w:szCs w:val="18"/>
                <w:lang w:val="en-US"/>
              </w:rPr>
            </w:pPr>
            <w:r w:rsidRPr="008165B9">
              <w:rPr>
                <w:sz w:val="24"/>
                <w:szCs w:val="18"/>
                <w:lang w:val="en-US"/>
              </w:rPr>
              <w:t>1</w:t>
            </w:r>
          </w:p>
        </w:tc>
        <w:tc>
          <w:tcPr>
            <w:tcW w:w="2504" w:type="pct"/>
            <w:shd w:val="clear" w:color="auto" w:fill="auto"/>
          </w:tcPr>
          <w:p w14:paraId="5062F2D6"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The area of the plot within the improvement</w:t>
            </w:r>
          </w:p>
        </w:tc>
        <w:tc>
          <w:tcPr>
            <w:tcW w:w="500" w:type="pct"/>
            <w:shd w:val="clear" w:color="auto" w:fill="auto"/>
            <w:vAlign w:val="center"/>
          </w:tcPr>
          <w:p w14:paraId="7F0AE58A" w14:textId="77777777" w:rsidR="000F71FB" w:rsidRPr="008165B9" w:rsidRDefault="000F71FB" w:rsidP="00C3736E">
            <w:pPr>
              <w:pStyle w:val="32"/>
              <w:spacing w:after="0"/>
              <w:ind w:left="0"/>
              <w:jc w:val="center"/>
              <w:rPr>
                <w:sz w:val="24"/>
                <w:szCs w:val="18"/>
                <w:lang w:val="en-US"/>
              </w:rPr>
            </w:pPr>
            <w:proofErr w:type="spellStart"/>
            <w:r w:rsidRPr="008165B9">
              <w:rPr>
                <w:sz w:val="24"/>
                <w:szCs w:val="18"/>
                <w:lang w:val="en-US"/>
              </w:rPr>
              <w:t>hectars</w:t>
            </w:r>
            <w:proofErr w:type="spellEnd"/>
          </w:p>
        </w:tc>
        <w:tc>
          <w:tcPr>
            <w:tcW w:w="834" w:type="pct"/>
            <w:shd w:val="clear" w:color="auto" w:fill="auto"/>
            <w:vAlign w:val="center"/>
          </w:tcPr>
          <w:p w14:paraId="6014CB41" w14:textId="77777777" w:rsidR="000F71FB" w:rsidRPr="008165B9" w:rsidRDefault="000F71FB" w:rsidP="00C3736E">
            <w:pPr>
              <w:pStyle w:val="32"/>
              <w:spacing w:after="0"/>
              <w:ind w:left="0"/>
              <w:jc w:val="center"/>
              <w:rPr>
                <w:sz w:val="24"/>
                <w:szCs w:val="18"/>
                <w:lang w:val="en-US"/>
              </w:rPr>
            </w:pPr>
            <w:r w:rsidRPr="008165B9">
              <w:rPr>
                <w:sz w:val="24"/>
                <w:szCs w:val="18"/>
                <w:lang w:val="en-US"/>
              </w:rPr>
              <w:t>1,8281</w:t>
            </w:r>
          </w:p>
        </w:tc>
        <w:tc>
          <w:tcPr>
            <w:tcW w:w="660" w:type="pct"/>
            <w:shd w:val="clear" w:color="auto" w:fill="auto"/>
            <w:vAlign w:val="center"/>
          </w:tcPr>
          <w:p w14:paraId="18C65AA7" w14:textId="77777777" w:rsidR="000F71FB" w:rsidRPr="008165B9" w:rsidRDefault="000F71FB" w:rsidP="00C3736E">
            <w:pPr>
              <w:pStyle w:val="32"/>
              <w:spacing w:after="0"/>
              <w:ind w:left="0"/>
              <w:jc w:val="center"/>
              <w:rPr>
                <w:sz w:val="24"/>
                <w:szCs w:val="18"/>
                <w:lang w:val="en-US"/>
              </w:rPr>
            </w:pPr>
          </w:p>
        </w:tc>
      </w:tr>
      <w:tr w:rsidR="000F71FB" w:rsidRPr="008165B9" w14:paraId="7BE8BBB8" w14:textId="77777777" w:rsidTr="00C0772A">
        <w:trPr>
          <w:jc w:val="center"/>
        </w:trPr>
        <w:tc>
          <w:tcPr>
            <w:tcW w:w="501" w:type="pct"/>
            <w:shd w:val="clear" w:color="auto" w:fill="auto"/>
            <w:vAlign w:val="center"/>
          </w:tcPr>
          <w:p w14:paraId="1B553BD5"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2</w:t>
            </w:r>
          </w:p>
        </w:tc>
        <w:tc>
          <w:tcPr>
            <w:tcW w:w="2504" w:type="pct"/>
            <w:shd w:val="clear" w:color="auto" w:fill="auto"/>
          </w:tcPr>
          <w:p w14:paraId="2FE51739"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xml:space="preserve">- building area, </w:t>
            </w:r>
          </w:p>
          <w:p w14:paraId="02B8AC12"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incl. designed</w:t>
            </w:r>
          </w:p>
        </w:tc>
        <w:tc>
          <w:tcPr>
            <w:tcW w:w="500" w:type="pct"/>
            <w:shd w:val="clear" w:color="auto" w:fill="auto"/>
            <w:vAlign w:val="center"/>
          </w:tcPr>
          <w:p w14:paraId="01ADD129"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r w:rsidRPr="008165B9">
              <w:rPr>
                <w:rFonts w:ascii="Times New Roman" w:hAnsi="Times New Roman" w:cs="Times New Roman"/>
                <w:sz w:val="24"/>
                <w:szCs w:val="18"/>
                <w:lang w:val="en-US"/>
              </w:rPr>
              <w:t xml:space="preserve"> </w:t>
            </w: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043DC23B"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0,5102</w:t>
            </w:r>
          </w:p>
          <w:p w14:paraId="5050FB9D" w14:textId="77777777" w:rsidR="000F71FB" w:rsidRPr="008165B9" w:rsidRDefault="000F71FB" w:rsidP="00C3736E">
            <w:pPr>
              <w:pStyle w:val="32"/>
              <w:keepNext/>
              <w:spacing w:after="0"/>
              <w:ind w:left="0"/>
              <w:jc w:val="center"/>
              <w:rPr>
                <w:color w:val="FF0000"/>
                <w:sz w:val="24"/>
                <w:szCs w:val="18"/>
                <w:lang w:val="en-US"/>
              </w:rPr>
            </w:pPr>
            <w:r w:rsidRPr="008165B9">
              <w:rPr>
                <w:sz w:val="24"/>
                <w:szCs w:val="18"/>
                <w:lang w:val="en-US"/>
              </w:rPr>
              <w:t>0,4967</w:t>
            </w:r>
          </w:p>
        </w:tc>
        <w:tc>
          <w:tcPr>
            <w:tcW w:w="660" w:type="pct"/>
            <w:shd w:val="clear" w:color="auto" w:fill="auto"/>
          </w:tcPr>
          <w:p w14:paraId="4DD1925C" w14:textId="77777777" w:rsidR="000F71FB" w:rsidRPr="008165B9" w:rsidRDefault="000F71FB" w:rsidP="00C3736E">
            <w:pPr>
              <w:pStyle w:val="32"/>
              <w:spacing w:after="0"/>
              <w:ind w:left="-57" w:right="-57"/>
              <w:jc w:val="center"/>
              <w:rPr>
                <w:spacing w:val="12"/>
                <w:sz w:val="24"/>
                <w:szCs w:val="18"/>
                <w:lang w:val="en-US"/>
              </w:rPr>
            </w:pPr>
          </w:p>
        </w:tc>
      </w:tr>
      <w:tr w:rsidR="000F71FB" w:rsidRPr="008165B9" w14:paraId="0B69F8D8" w14:textId="77777777" w:rsidTr="00C0772A">
        <w:trPr>
          <w:jc w:val="center"/>
        </w:trPr>
        <w:tc>
          <w:tcPr>
            <w:tcW w:w="501" w:type="pct"/>
            <w:shd w:val="clear" w:color="auto" w:fill="auto"/>
            <w:vAlign w:val="center"/>
          </w:tcPr>
          <w:p w14:paraId="2A767C0E"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3</w:t>
            </w:r>
          </w:p>
        </w:tc>
        <w:tc>
          <w:tcPr>
            <w:tcW w:w="2504" w:type="pct"/>
            <w:shd w:val="clear" w:color="auto" w:fill="auto"/>
          </w:tcPr>
          <w:p w14:paraId="1E81E274"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paving area:</w:t>
            </w:r>
          </w:p>
        </w:tc>
        <w:tc>
          <w:tcPr>
            <w:tcW w:w="500" w:type="pct"/>
            <w:shd w:val="clear" w:color="auto" w:fill="auto"/>
            <w:vAlign w:val="center"/>
          </w:tcPr>
          <w:p w14:paraId="77D94CE9"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66687F80"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1,1194</w:t>
            </w:r>
          </w:p>
        </w:tc>
        <w:tc>
          <w:tcPr>
            <w:tcW w:w="660" w:type="pct"/>
            <w:shd w:val="clear" w:color="auto" w:fill="auto"/>
          </w:tcPr>
          <w:p w14:paraId="51F05141" w14:textId="77777777" w:rsidR="000F71FB" w:rsidRPr="008165B9" w:rsidRDefault="000F71FB" w:rsidP="00C3736E">
            <w:pPr>
              <w:pStyle w:val="32"/>
              <w:spacing w:after="0"/>
              <w:ind w:left="-57" w:right="-57"/>
              <w:jc w:val="center"/>
              <w:rPr>
                <w:spacing w:val="12"/>
                <w:sz w:val="24"/>
                <w:szCs w:val="18"/>
                <w:lang w:val="en-US"/>
              </w:rPr>
            </w:pPr>
          </w:p>
        </w:tc>
      </w:tr>
      <w:tr w:rsidR="000F71FB" w:rsidRPr="008165B9" w14:paraId="2E1DBFC8" w14:textId="77777777" w:rsidTr="00C0772A">
        <w:trPr>
          <w:jc w:val="center"/>
        </w:trPr>
        <w:tc>
          <w:tcPr>
            <w:tcW w:w="501" w:type="pct"/>
            <w:shd w:val="clear" w:color="auto" w:fill="auto"/>
            <w:vAlign w:val="center"/>
          </w:tcPr>
          <w:p w14:paraId="7B7C1BDB"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4</w:t>
            </w:r>
          </w:p>
        </w:tc>
        <w:tc>
          <w:tcPr>
            <w:tcW w:w="2504" w:type="pct"/>
            <w:shd w:val="clear" w:color="auto" w:fill="auto"/>
          </w:tcPr>
          <w:p w14:paraId="634592E6"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landscaping area</w:t>
            </w:r>
          </w:p>
        </w:tc>
        <w:tc>
          <w:tcPr>
            <w:tcW w:w="500" w:type="pct"/>
            <w:shd w:val="clear" w:color="auto" w:fill="auto"/>
            <w:vAlign w:val="center"/>
          </w:tcPr>
          <w:p w14:paraId="7F216295"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3ECFF6F3"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0,4918</w:t>
            </w:r>
          </w:p>
        </w:tc>
        <w:tc>
          <w:tcPr>
            <w:tcW w:w="660" w:type="pct"/>
            <w:shd w:val="clear" w:color="auto" w:fill="auto"/>
          </w:tcPr>
          <w:p w14:paraId="4B4195D4" w14:textId="77777777" w:rsidR="000F71FB" w:rsidRPr="008165B9" w:rsidRDefault="000F71FB" w:rsidP="00C3736E">
            <w:pPr>
              <w:pStyle w:val="32"/>
              <w:spacing w:after="0"/>
              <w:ind w:left="-57" w:right="-57"/>
              <w:jc w:val="center"/>
              <w:rPr>
                <w:spacing w:val="12"/>
                <w:sz w:val="24"/>
                <w:szCs w:val="18"/>
                <w:lang w:val="en-US"/>
              </w:rPr>
            </w:pPr>
          </w:p>
        </w:tc>
      </w:tr>
    </w:tbl>
    <w:p w14:paraId="4653265C" w14:textId="4F0A740B" w:rsidR="00633505" w:rsidRDefault="00633505" w:rsidP="00C3736E">
      <w:pPr>
        <w:spacing w:after="0" w:line="240" w:lineRule="auto"/>
        <w:jc w:val="center"/>
        <w:rPr>
          <w:rFonts w:ascii="Times New Roman" w:hAnsi="Times New Roman" w:cs="Times New Roman"/>
          <w:sz w:val="18"/>
          <w:szCs w:val="18"/>
          <w:lang w:val="en-US"/>
        </w:rPr>
      </w:pPr>
    </w:p>
    <w:p w14:paraId="5F12AE2D" w14:textId="14B72318" w:rsidR="00B36BFD" w:rsidRDefault="00B36BFD" w:rsidP="00C3736E">
      <w:pPr>
        <w:spacing w:after="0" w:line="240" w:lineRule="auto"/>
        <w:jc w:val="center"/>
        <w:rPr>
          <w:rFonts w:ascii="Times New Roman" w:hAnsi="Times New Roman" w:cs="Times New Roman"/>
          <w:sz w:val="18"/>
          <w:szCs w:val="18"/>
          <w:lang w:val="en-US"/>
        </w:rPr>
      </w:pPr>
    </w:p>
    <w:p w14:paraId="50CA157A" w14:textId="65E1383E" w:rsidR="00B36BFD" w:rsidRDefault="00B36BFD" w:rsidP="00C3736E">
      <w:pPr>
        <w:spacing w:after="0" w:line="240" w:lineRule="auto"/>
        <w:jc w:val="center"/>
        <w:rPr>
          <w:rFonts w:ascii="Times New Roman" w:hAnsi="Times New Roman" w:cs="Times New Roman"/>
          <w:sz w:val="18"/>
          <w:szCs w:val="18"/>
          <w:lang w:val="en-US"/>
        </w:rPr>
      </w:pPr>
    </w:p>
    <w:p w14:paraId="0C3792C5" w14:textId="3AFD6225" w:rsidR="00B36BFD" w:rsidRDefault="00B36BFD" w:rsidP="00C3736E">
      <w:pPr>
        <w:spacing w:after="0" w:line="240" w:lineRule="auto"/>
        <w:jc w:val="center"/>
        <w:rPr>
          <w:rFonts w:ascii="Times New Roman" w:hAnsi="Times New Roman" w:cs="Times New Roman"/>
          <w:sz w:val="18"/>
          <w:szCs w:val="18"/>
          <w:lang w:val="en-US"/>
        </w:rPr>
      </w:pPr>
    </w:p>
    <w:p w14:paraId="25AB001B" w14:textId="1AB98410" w:rsidR="00B36BFD" w:rsidRDefault="00B36BFD" w:rsidP="00C3736E">
      <w:pPr>
        <w:spacing w:after="0" w:line="240" w:lineRule="auto"/>
        <w:jc w:val="center"/>
        <w:rPr>
          <w:rFonts w:ascii="Times New Roman" w:hAnsi="Times New Roman" w:cs="Times New Roman"/>
          <w:sz w:val="18"/>
          <w:szCs w:val="18"/>
          <w:lang w:val="en-US"/>
        </w:rPr>
      </w:pPr>
    </w:p>
    <w:p w14:paraId="5A0C2A6F" w14:textId="77777777" w:rsidR="00B36BFD" w:rsidRPr="00C0772A" w:rsidRDefault="00B36BFD" w:rsidP="00C3736E">
      <w:pPr>
        <w:spacing w:after="0" w:line="240" w:lineRule="auto"/>
        <w:jc w:val="center"/>
        <w:rPr>
          <w:rFonts w:ascii="Times New Roman" w:hAnsi="Times New Roman" w:cs="Times New Roman"/>
          <w:sz w:val="18"/>
          <w:szCs w:val="18"/>
          <w:lang w:val="en-US"/>
        </w:rPr>
      </w:pPr>
    </w:p>
    <w:p w14:paraId="7EF374EE"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lastRenderedPageBreak/>
        <w:t>Technical and economic indicators for buildings and structures</w:t>
      </w:r>
    </w:p>
    <w:p w14:paraId="290E3633" w14:textId="77777777" w:rsidR="0009201C"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596"/>
        <w:gridCol w:w="640"/>
        <w:gridCol w:w="640"/>
        <w:gridCol w:w="880"/>
        <w:gridCol w:w="880"/>
        <w:gridCol w:w="880"/>
        <w:gridCol w:w="880"/>
        <w:gridCol w:w="876"/>
      </w:tblGrid>
      <w:tr w:rsidR="000F71FB" w:rsidRPr="00C0772A" w14:paraId="034E362B" w14:textId="77777777" w:rsidTr="00C0772A">
        <w:trPr>
          <w:cantSplit/>
          <w:trHeight w:hRule="exact" w:val="1599"/>
          <w:jc w:val="center"/>
        </w:trPr>
        <w:tc>
          <w:tcPr>
            <w:tcW w:w="322" w:type="pct"/>
            <w:textDirection w:val="btLr"/>
          </w:tcPr>
          <w:p w14:paraId="214203B8"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No on the general plan</w:t>
            </w:r>
          </w:p>
        </w:tc>
        <w:tc>
          <w:tcPr>
            <w:tcW w:w="1814" w:type="pct"/>
            <w:vAlign w:val="center"/>
          </w:tcPr>
          <w:p w14:paraId="7C955E5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Name</w:t>
            </w:r>
          </w:p>
        </w:tc>
        <w:tc>
          <w:tcPr>
            <w:tcW w:w="323" w:type="pct"/>
            <w:textDirection w:val="btLr"/>
            <w:vAlign w:val="center"/>
          </w:tcPr>
          <w:p w14:paraId="095222A7"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 of levels</w:t>
            </w:r>
          </w:p>
        </w:tc>
        <w:tc>
          <w:tcPr>
            <w:tcW w:w="323" w:type="pct"/>
            <w:textDirection w:val="btLr"/>
            <w:vAlign w:val="center"/>
          </w:tcPr>
          <w:p w14:paraId="2F0826BA"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w:t>
            </w:r>
          </w:p>
        </w:tc>
        <w:tc>
          <w:tcPr>
            <w:tcW w:w="444" w:type="pct"/>
            <w:textDirection w:val="btLr"/>
            <w:vAlign w:val="center"/>
          </w:tcPr>
          <w:p w14:paraId="66C2810A"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Building area, m2</w:t>
            </w:r>
          </w:p>
        </w:tc>
        <w:tc>
          <w:tcPr>
            <w:tcW w:w="444" w:type="pct"/>
            <w:textDirection w:val="btLr"/>
            <w:vAlign w:val="center"/>
          </w:tcPr>
          <w:p w14:paraId="4EDD43CF"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Total area, m2</w:t>
            </w:r>
          </w:p>
        </w:tc>
        <w:tc>
          <w:tcPr>
            <w:tcW w:w="444" w:type="pct"/>
            <w:textDirection w:val="btLr"/>
          </w:tcPr>
          <w:p w14:paraId="197F3A9D"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Usable area, m2</w:t>
            </w:r>
          </w:p>
        </w:tc>
        <w:tc>
          <w:tcPr>
            <w:tcW w:w="444" w:type="pct"/>
            <w:textDirection w:val="btLr"/>
          </w:tcPr>
          <w:p w14:paraId="40F8476B"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General area of premises, m2</w:t>
            </w:r>
          </w:p>
        </w:tc>
        <w:tc>
          <w:tcPr>
            <w:tcW w:w="444" w:type="pct"/>
            <w:textDirection w:val="btLr"/>
            <w:vAlign w:val="center"/>
          </w:tcPr>
          <w:p w14:paraId="0FD8980F"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The construction volume, m3</w:t>
            </w:r>
          </w:p>
        </w:tc>
      </w:tr>
      <w:tr w:rsidR="00E82CCD" w:rsidRPr="00C0772A" w14:paraId="4E0C635B" w14:textId="77777777" w:rsidTr="00A07E0A">
        <w:trPr>
          <w:trHeight w:val="425"/>
          <w:jc w:val="center"/>
        </w:trPr>
        <w:tc>
          <w:tcPr>
            <w:tcW w:w="322" w:type="pct"/>
            <w:vAlign w:val="center"/>
          </w:tcPr>
          <w:p w14:paraId="6A80C45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1814" w:type="pct"/>
            <w:vAlign w:val="center"/>
          </w:tcPr>
          <w:p w14:paraId="68FA458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323" w:type="pct"/>
            <w:vAlign w:val="center"/>
          </w:tcPr>
          <w:p w14:paraId="644B4FA5"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w:t>
            </w:r>
          </w:p>
        </w:tc>
        <w:tc>
          <w:tcPr>
            <w:tcW w:w="323" w:type="pct"/>
            <w:vAlign w:val="center"/>
          </w:tcPr>
          <w:p w14:paraId="383B5ED5"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w:t>
            </w:r>
          </w:p>
        </w:tc>
        <w:tc>
          <w:tcPr>
            <w:tcW w:w="444" w:type="pct"/>
            <w:vAlign w:val="center"/>
          </w:tcPr>
          <w:p w14:paraId="58B1EED0"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w:t>
            </w:r>
          </w:p>
        </w:tc>
        <w:tc>
          <w:tcPr>
            <w:tcW w:w="444" w:type="pct"/>
            <w:vAlign w:val="center"/>
          </w:tcPr>
          <w:p w14:paraId="3D238ECF"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w:t>
            </w:r>
          </w:p>
        </w:tc>
        <w:tc>
          <w:tcPr>
            <w:tcW w:w="444" w:type="pct"/>
            <w:vAlign w:val="center"/>
          </w:tcPr>
          <w:p w14:paraId="182A6E99"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w:t>
            </w:r>
          </w:p>
        </w:tc>
        <w:tc>
          <w:tcPr>
            <w:tcW w:w="444" w:type="pct"/>
            <w:vAlign w:val="center"/>
          </w:tcPr>
          <w:p w14:paraId="2EE19D6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8</w:t>
            </w:r>
          </w:p>
        </w:tc>
        <w:tc>
          <w:tcPr>
            <w:tcW w:w="444" w:type="pct"/>
            <w:vAlign w:val="center"/>
          </w:tcPr>
          <w:p w14:paraId="20614121"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w:t>
            </w:r>
          </w:p>
        </w:tc>
      </w:tr>
      <w:tr w:rsidR="000F71FB" w:rsidRPr="00C0772A" w14:paraId="5443AA27" w14:textId="77777777" w:rsidTr="00A07E0A">
        <w:trPr>
          <w:trHeight w:val="529"/>
          <w:jc w:val="center"/>
        </w:trPr>
        <w:tc>
          <w:tcPr>
            <w:tcW w:w="322" w:type="pct"/>
            <w:vAlign w:val="center"/>
          </w:tcPr>
          <w:p w14:paraId="4C4C882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1814" w:type="pct"/>
            <w:vAlign w:val="center"/>
          </w:tcPr>
          <w:p w14:paraId="2F0F2D4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Service building at the entrance to Ukraine</w:t>
            </w:r>
          </w:p>
        </w:tc>
        <w:tc>
          <w:tcPr>
            <w:tcW w:w="323" w:type="pct"/>
            <w:vAlign w:val="center"/>
          </w:tcPr>
          <w:p w14:paraId="744A08F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323" w:type="pct"/>
            <w:vAlign w:val="center"/>
          </w:tcPr>
          <w:p w14:paraId="5745C5D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AC39D40" w14:textId="77777777" w:rsidR="000F71FB" w:rsidRPr="00C0772A" w:rsidRDefault="000F71FB" w:rsidP="00C3736E">
            <w:pPr>
              <w:spacing w:after="0" w:line="240" w:lineRule="auto"/>
              <w:jc w:val="center"/>
              <w:rPr>
                <w:rFonts w:ascii="Times New Roman" w:hAnsi="Times New Roman" w:cs="Times New Roman"/>
                <w:color w:val="FF0000"/>
                <w:spacing w:val="-26"/>
                <w:sz w:val="20"/>
                <w:szCs w:val="20"/>
                <w:lang w:val="en-US"/>
              </w:rPr>
            </w:pPr>
            <w:r w:rsidRPr="00C0772A">
              <w:rPr>
                <w:rFonts w:ascii="Times New Roman" w:hAnsi="Times New Roman" w:cs="Times New Roman"/>
                <w:spacing w:val="-26"/>
                <w:sz w:val="20"/>
                <w:szCs w:val="20"/>
                <w:lang w:val="en-US"/>
              </w:rPr>
              <w:t>1140,93</w:t>
            </w:r>
          </w:p>
        </w:tc>
        <w:tc>
          <w:tcPr>
            <w:tcW w:w="444" w:type="pct"/>
            <w:vAlign w:val="center"/>
          </w:tcPr>
          <w:p w14:paraId="2D74796B"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4735,00</w:t>
            </w:r>
          </w:p>
        </w:tc>
        <w:tc>
          <w:tcPr>
            <w:tcW w:w="444" w:type="pct"/>
            <w:vAlign w:val="center"/>
          </w:tcPr>
          <w:p w14:paraId="6862B730"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1327,30</w:t>
            </w:r>
          </w:p>
        </w:tc>
        <w:tc>
          <w:tcPr>
            <w:tcW w:w="444" w:type="pct"/>
            <w:vAlign w:val="center"/>
          </w:tcPr>
          <w:p w14:paraId="2E1AAAEB"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1393,20</w:t>
            </w:r>
          </w:p>
        </w:tc>
        <w:tc>
          <w:tcPr>
            <w:tcW w:w="444" w:type="pct"/>
            <w:vAlign w:val="center"/>
          </w:tcPr>
          <w:p w14:paraId="501BC439"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12765,0</w:t>
            </w:r>
          </w:p>
        </w:tc>
      </w:tr>
      <w:tr w:rsidR="000F71FB" w:rsidRPr="00C0772A" w14:paraId="396C74B4" w14:textId="77777777" w:rsidTr="00A07E0A">
        <w:trPr>
          <w:trHeight w:val="454"/>
          <w:jc w:val="center"/>
        </w:trPr>
        <w:tc>
          <w:tcPr>
            <w:tcW w:w="322" w:type="pct"/>
            <w:vAlign w:val="center"/>
          </w:tcPr>
          <w:p w14:paraId="42E3862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5.1</w:t>
            </w:r>
          </w:p>
        </w:tc>
        <w:tc>
          <w:tcPr>
            <w:tcW w:w="1814" w:type="pct"/>
            <w:vAlign w:val="center"/>
          </w:tcPr>
          <w:p w14:paraId="2D9DE31A"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over passport and customs control zones for entry into Ukraine</w:t>
            </w:r>
          </w:p>
        </w:tc>
        <w:tc>
          <w:tcPr>
            <w:tcW w:w="323" w:type="pct"/>
            <w:vAlign w:val="center"/>
          </w:tcPr>
          <w:p w14:paraId="1D1E35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B09E0B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4FE69A1"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1297,67</w:t>
            </w:r>
          </w:p>
        </w:tc>
        <w:tc>
          <w:tcPr>
            <w:tcW w:w="444" w:type="pct"/>
            <w:vAlign w:val="center"/>
          </w:tcPr>
          <w:p w14:paraId="1F27123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8F2A1D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F36C6F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037BA4C3"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1567,40</w:t>
            </w:r>
          </w:p>
        </w:tc>
      </w:tr>
      <w:tr w:rsidR="000F71FB" w:rsidRPr="00C0772A" w14:paraId="4992C27A" w14:textId="77777777" w:rsidTr="00A07E0A">
        <w:trPr>
          <w:trHeight w:val="454"/>
          <w:jc w:val="center"/>
        </w:trPr>
        <w:tc>
          <w:tcPr>
            <w:tcW w:w="322" w:type="pct"/>
            <w:vAlign w:val="center"/>
          </w:tcPr>
          <w:p w14:paraId="10C5E9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5.2</w:t>
            </w:r>
          </w:p>
        </w:tc>
        <w:tc>
          <w:tcPr>
            <w:tcW w:w="1814" w:type="pct"/>
            <w:vAlign w:val="center"/>
          </w:tcPr>
          <w:p w14:paraId="138DFC6C"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over passport and customs control zones for entry into Ukraine</w:t>
            </w:r>
          </w:p>
        </w:tc>
        <w:tc>
          <w:tcPr>
            <w:tcW w:w="323" w:type="pct"/>
            <w:vAlign w:val="center"/>
          </w:tcPr>
          <w:p w14:paraId="491975C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70C741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72DB97F"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1859,69</w:t>
            </w:r>
          </w:p>
        </w:tc>
        <w:tc>
          <w:tcPr>
            <w:tcW w:w="444" w:type="pct"/>
            <w:vAlign w:val="center"/>
          </w:tcPr>
          <w:p w14:paraId="2032084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A74DFD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0BC16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ABB96BE"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2107,69</w:t>
            </w:r>
          </w:p>
        </w:tc>
      </w:tr>
      <w:tr w:rsidR="000F71FB" w:rsidRPr="00C0772A" w14:paraId="176CE5A3" w14:textId="77777777" w:rsidTr="00A07E0A">
        <w:trPr>
          <w:trHeight w:val="454"/>
          <w:jc w:val="center"/>
        </w:trPr>
        <w:tc>
          <w:tcPr>
            <w:tcW w:w="322" w:type="pct"/>
            <w:vAlign w:val="center"/>
          </w:tcPr>
          <w:p w14:paraId="1E3B98C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w:t>
            </w:r>
          </w:p>
        </w:tc>
        <w:tc>
          <w:tcPr>
            <w:tcW w:w="1814" w:type="pct"/>
            <w:vAlign w:val="center"/>
          </w:tcPr>
          <w:p w14:paraId="6F61486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Box of in-depth inspection of vehicles with a warehouse for delayed cargo</w:t>
            </w:r>
          </w:p>
        </w:tc>
        <w:tc>
          <w:tcPr>
            <w:tcW w:w="323" w:type="pct"/>
            <w:vAlign w:val="center"/>
          </w:tcPr>
          <w:p w14:paraId="0222D0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0CB8374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122D6F92"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398,88</w:t>
            </w:r>
          </w:p>
        </w:tc>
        <w:tc>
          <w:tcPr>
            <w:tcW w:w="444" w:type="pct"/>
            <w:vAlign w:val="center"/>
          </w:tcPr>
          <w:p w14:paraId="741DF72A"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371,20</w:t>
            </w:r>
          </w:p>
        </w:tc>
        <w:tc>
          <w:tcPr>
            <w:tcW w:w="444" w:type="pct"/>
            <w:vAlign w:val="center"/>
          </w:tcPr>
          <w:p w14:paraId="3C9FED9F"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344,16</w:t>
            </w:r>
          </w:p>
        </w:tc>
        <w:tc>
          <w:tcPr>
            <w:tcW w:w="444" w:type="pct"/>
            <w:vAlign w:val="center"/>
          </w:tcPr>
          <w:p w14:paraId="5E6BC972"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344,16</w:t>
            </w:r>
          </w:p>
        </w:tc>
        <w:tc>
          <w:tcPr>
            <w:tcW w:w="444" w:type="pct"/>
            <w:vAlign w:val="center"/>
          </w:tcPr>
          <w:p w14:paraId="681C0EB3"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1939,18</w:t>
            </w:r>
          </w:p>
        </w:tc>
      </w:tr>
      <w:tr w:rsidR="000F71FB" w:rsidRPr="00C0772A" w14:paraId="2B6594F2" w14:textId="77777777" w:rsidTr="00A07E0A">
        <w:trPr>
          <w:trHeight w:val="454"/>
          <w:jc w:val="center"/>
        </w:trPr>
        <w:tc>
          <w:tcPr>
            <w:tcW w:w="322" w:type="pct"/>
            <w:vAlign w:val="center"/>
          </w:tcPr>
          <w:p w14:paraId="47B254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8</w:t>
            </w:r>
          </w:p>
        </w:tc>
        <w:tc>
          <w:tcPr>
            <w:tcW w:w="1814" w:type="pct"/>
            <w:vAlign w:val="center"/>
          </w:tcPr>
          <w:p w14:paraId="1F59607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Pavilion of passport control and customs dispatcher</w:t>
            </w:r>
          </w:p>
        </w:tc>
        <w:tc>
          <w:tcPr>
            <w:tcW w:w="323" w:type="pct"/>
            <w:vAlign w:val="center"/>
          </w:tcPr>
          <w:p w14:paraId="42D5D80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0CD132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7664A9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18,18</w:t>
            </w:r>
          </w:p>
        </w:tc>
        <w:tc>
          <w:tcPr>
            <w:tcW w:w="444" w:type="pct"/>
            <w:vAlign w:val="center"/>
          </w:tcPr>
          <w:p w14:paraId="0EB8B79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F68180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376E041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2A0518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5DAD2BD1" w14:textId="77777777" w:rsidTr="00A07E0A">
        <w:trPr>
          <w:trHeight w:val="454"/>
          <w:jc w:val="center"/>
        </w:trPr>
        <w:tc>
          <w:tcPr>
            <w:tcW w:w="322" w:type="pct"/>
            <w:vAlign w:val="center"/>
          </w:tcPr>
          <w:p w14:paraId="730FD20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9.2</w:t>
            </w:r>
          </w:p>
        </w:tc>
        <w:tc>
          <w:tcPr>
            <w:tcW w:w="1814" w:type="pct"/>
            <w:vAlign w:val="center"/>
          </w:tcPr>
          <w:p w14:paraId="40F8D5F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25346D5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6754A1C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4CF98C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1B24CE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6E0C43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78C676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06715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1AF1215" w14:textId="77777777" w:rsidTr="00A07E0A">
        <w:trPr>
          <w:trHeight w:val="454"/>
          <w:jc w:val="center"/>
        </w:trPr>
        <w:tc>
          <w:tcPr>
            <w:tcW w:w="322" w:type="pct"/>
            <w:vAlign w:val="center"/>
          </w:tcPr>
          <w:p w14:paraId="5776E67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9.3</w:t>
            </w:r>
          </w:p>
        </w:tc>
        <w:tc>
          <w:tcPr>
            <w:tcW w:w="1814" w:type="pct"/>
            <w:vAlign w:val="center"/>
          </w:tcPr>
          <w:p w14:paraId="0775230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33CD80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6DC03C7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2DBFB3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4C424FE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2700AE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02FB9E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21FC936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78970A6" w14:textId="77777777" w:rsidTr="00A07E0A">
        <w:trPr>
          <w:trHeight w:val="454"/>
          <w:jc w:val="center"/>
        </w:trPr>
        <w:tc>
          <w:tcPr>
            <w:tcW w:w="322" w:type="pct"/>
            <w:vAlign w:val="center"/>
          </w:tcPr>
          <w:p w14:paraId="645596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9.4</w:t>
            </w:r>
          </w:p>
        </w:tc>
        <w:tc>
          <w:tcPr>
            <w:tcW w:w="1814" w:type="pct"/>
            <w:vAlign w:val="center"/>
          </w:tcPr>
          <w:p w14:paraId="42817B9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6EC0B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FE438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15932E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46020FD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827BCF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07886F1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819F9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734EC6A" w14:textId="77777777" w:rsidTr="00A07E0A">
        <w:trPr>
          <w:trHeight w:val="454"/>
          <w:jc w:val="center"/>
        </w:trPr>
        <w:tc>
          <w:tcPr>
            <w:tcW w:w="322" w:type="pct"/>
            <w:vAlign w:val="center"/>
          </w:tcPr>
          <w:p w14:paraId="2EB352C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9.5</w:t>
            </w:r>
          </w:p>
        </w:tc>
        <w:tc>
          <w:tcPr>
            <w:tcW w:w="1814" w:type="pct"/>
            <w:vAlign w:val="center"/>
          </w:tcPr>
          <w:p w14:paraId="307B077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ADA270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1E18771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B9C5EC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28ECDA7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218545A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0CE8D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5F14ACC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14F6530" w14:textId="77777777" w:rsidTr="00A07E0A">
        <w:trPr>
          <w:trHeight w:val="454"/>
          <w:jc w:val="center"/>
        </w:trPr>
        <w:tc>
          <w:tcPr>
            <w:tcW w:w="322" w:type="pct"/>
            <w:vAlign w:val="center"/>
          </w:tcPr>
          <w:p w14:paraId="045E791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9.12</w:t>
            </w:r>
          </w:p>
        </w:tc>
        <w:tc>
          <w:tcPr>
            <w:tcW w:w="1814" w:type="pct"/>
            <w:vAlign w:val="center"/>
          </w:tcPr>
          <w:p w14:paraId="37587EB6"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5901E2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8613F5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5C8C80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02AF58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1BE19A7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38F044F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4919D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0D9B7C7" w14:textId="77777777" w:rsidTr="00A07E0A">
        <w:trPr>
          <w:trHeight w:val="454"/>
          <w:jc w:val="center"/>
        </w:trPr>
        <w:tc>
          <w:tcPr>
            <w:tcW w:w="322" w:type="pct"/>
            <w:vAlign w:val="center"/>
          </w:tcPr>
          <w:p w14:paraId="2DE998E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9.13</w:t>
            </w:r>
          </w:p>
        </w:tc>
        <w:tc>
          <w:tcPr>
            <w:tcW w:w="1814" w:type="pct"/>
            <w:vAlign w:val="center"/>
          </w:tcPr>
          <w:p w14:paraId="759BFE81"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7F8F3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44A6815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42BD5F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760354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78D38C5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6BCDC2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6575EB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79DE517" w14:textId="77777777" w:rsidTr="00A07E0A">
        <w:trPr>
          <w:trHeight w:val="454"/>
          <w:jc w:val="center"/>
        </w:trPr>
        <w:tc>
          <w:tcPr>
            <w:tcW w:w="322" w:type="pct"/>
            <w:vAlign w:val="center"/>
          </w:tcPr>
          <w:p w14:paraId="0B6BF56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9.14</w:t>
            </w:r>
          </w:p>
        </w:tc>
        <w:tc>
          <w:tcPr>
            <w:tcW w:w="1814" w:type="pct"/>
            <w:vAlign w:val="center"/>
          </w:tcPr>
          <w:p w14:paraId="47B16AE5"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5EB92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58F288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6B7052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4F179D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806142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C401BF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427EDAD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FD4CF99" w14:textId="77777777" w:rsidTr="00A07E0A">
        <w:trPr>
          <w:trHeight w:val="454"/>
          <w:jc w:val="center"/>
        </w:trPr>
        <w:tc>
          <w:tcPr>
            <w:tcW w:w="322" w:type="pct"/>
            <w:vAlign w:val="center"/>
          </w:tcPr>
          <w:p w14:paraId="1F6A505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w:t>
            </w:r>
          </w:p>
        </w:tc>
        <w:tc>
          <w:tcPr>
            <w:tcW w:w="1814" w:type="pct"/>
            <w:vAlign w:val="center"/>
          </w:tcPr>
          <w:p w14:paraId="4C97E64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Weighing complex for dynamic weighing of trucks at the entrance to Ukraine</w:t>
            </w:r>
          </w:p>
        </w:tc>
        <w:tc>
          <w:tcPr>
            <w:tcW w:w="323" w:type="pct"/>
            <w:vAlign w:val="center"/>
          </w:tcPr>
          <w:p w14:paraId="7A6AFE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23" w:type="pct"/>
            <w:vAlign w:val="center"/>
          </w:tcPr>
          <w:p w14:paraId="75B714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B8BB4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11,93</w:t>
            </w:r>
          </w:p>
        </w:tc>
        <w:tc>
          <w:tcPr>
            <w:tcW w:w="444" w:type="pct"/>
            <w:vAlign w:val="center"/>
          </w:tcPr>
          <w:p w14:paraId="099AE74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16A78F5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533FDA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269727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13,12</w:t>
            </w:r>
          </w:p>
        </w:tc>
      </w:tr>
      <w:tr w:rsidR="000F71FB" w:rsidRPr="00C0772A" w14:paraId="5E16110C" w14:textId="77777777" w:rsidTr="00A07E0A">
        <w:trPr>
          <w:trHeight w:val="454"/>
          <w:jc w:val="center"/>
        </w:trPr>
        <w:tc>
          <w:tcPr>
            <w:tcW w:w="322" w:type="pct"/>
            <w:vAlign w:val="center"/>
          </w:tcPr>
          <w:p w14:paraId="722CDAB9"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13</w:t>
            </w:r>
          </w:p>
        </w:tc>
        <w:tc>
          <w:tcPr>
            <w:tcW w:w="1814" w:type="pct"/>
            <w:vAlign w:val="center"/>
          </w:tcPr>
          <w:p w14:paraId="3DCFE99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The weight complex pavilion at the entrance to Ukraine</w:t>
            </w:r>
          </w:p>
        </w:tc>
        <w:tc>
          <w:tcPr>
            <w:tcW w:w="323" w:type="pct"/>
            <w:vAlign w:val="center"/>
          </w:tcPr>
          <w:p w14:paraId="6C41EFF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8A0D9D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DD0C1D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9,31</w:t>
            </w:r>
          </w:p>
        </w:tc>
        <w:tc>
          <w:tcPr>
            <w:tcW w:w="444" w:type="pct"/>
            <w:vAlign w:val="center"/>
          </w:tcPr>
          <w:p w14:paraId="1CA89D8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0BAF669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6300351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1A021CC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64802D9E" w14:textId="77777777" w:rsidTr="00A07E0A">
        <w:trPr>
          <w:trHeight w:val="454"/>
          <w:jc w:val="center"/>
        </w:trPr>
        <w:tc>
          <w:tcPr>
            <w:tcW w:w="322" w:type="pct"/>
            <w:vAlign w:val="center"/>
          </w:tcPr>
          <w:p w14:paraId="0F98D9A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14.2</w:t>
            </w:r>
          </w:p>
        </w:tc>
        <w:tc>
          <w:tcPr>
            <w:tcW w:w="1814" w:type="pct"/>
            <w:vAlign w:val="center"/>
          </w:tcPr>
          <w:p w14:paraId="75E2521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Separator of petroleum products</w:t>
            </w:r>
          </w:p>
        </w:tc>
        <w:tc>
          <w:tcPr>
            <w:tcW w:w="323" w:type="pct"/>
            <w:vAlign w:val="center"/>
          </w:tcPr>
          <w:p w14:paraId="0673998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23" w:type="pct"/>
            <w:vAlign w:val="center"/>
          </w:tcPr>
          <w:p w14:paraId="1BD525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5AFD79F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444" w:type="pct"/>
            <w:vAlign w:val="center"/>
          </w:tcPr>
          <w:p w14:paraId="493BD31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171CF5B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D0B2C5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0B1150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7,68</w:t>
            </w:r>
          </w:p>
        </w:tc>
      </w:tr>
      <w:tr w:rsidR="000F71FB" w:rsidRPr="00C0772A" w14:paraId="69ACD52C" w14:textId="77777777" w:rsidTr="00A07E0A">
        <w:trPr>
          <w:trHeight w:val="454"/>
          <w:jc w:val="center"/>
        </w:trPr>
        <w:tc>
          <w:tcPr>
            <w:tcW w:w="322" w:type="pct"/>
            <w:vAlign w:val="center"/>
          </w:tcPr>
          <w:p w14:paraId="2462E73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29</w:t>
            </w:r>
          </w:p>
        </w:tc>
        <w:tc>
          <w:tcPr>
            <w:tcW w:w="1814" w:type="pct"/>
            <w:vAlign w:val="center"/>
          </w:tcPr>
          <w:p w14:paraId="014CA9C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Public toilets at the entrance to Ukraine</w:t>
            </w:r>
          </w:p>
        </w:tc>
        <w:tc>
          <w:tcPr>
            <w:tcW w:w="323" w:type="pct"/>
            <w:vAlign w:val="center"/>
          </w:tcPr>
          <w:p w14:paraId="751B1D9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C4B67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63D4346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94,29</w:t>
            </w:r>
          </w:p>
        </w:tc>
        <w:tc>
          <w:tcPr>
            <w:tcW w:w="444" w:type="pct"/>
            <w:vAlign w:val="center"/>
          </w:tcPr>
          <w:p w14:paraId="5EEC33B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78,66</w:t>
            </w:r>
          </w:p>
        </w:tc>
        <w:tc>
          <w:tcPr>
            <w:tcW w:w="444" w:type="pct"/>
            <w:vAlign w:val="center"/>
          </w:tcPr>
          <w:p w14:paraId="268969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70,34</w:t>
            </w:r>
          </w:p>
        </w:tc>
        <w:tc>
          <w:tcPr>
            <w:tcW w:w="444" w:type="pct"/>
            <w:vAlign w:val="center"/>
          </w:tcPr>
          <w:p w14:paraId="00A5C6B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70,34</w:t>
            </w:r>
          </w:p>
        </w:tc>
        <w:tc>
          <w:tcPr>
            <w:tcW w:w="444" w:type="pct"/>
            <w:vAlign w:val="center"/>
          </w:tcPr>
          <w:p w14:paraId="72C4242D"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343,18</w:t>
            </w:r>
          </w:p>
        </w:tc>
      </w:tr>
      <w:tr w:rsidR="00E82CCD" w:rsidRPr="00C0772A" w14:paraId="4E430D08" w14:textId="77777777" w:rsidTr="00A07E0A">
        <w:trPr>
          <w:trHeight w:val="454"/>
          <w:jc w:val="center"/>
        </w:trPr>
        <w:tc>
          <w:tcPr>
            <w:tcW w:w="2136" w:type="pct"/>
            <w:gridSpan w:val="2"/>
            <w:vAlign w:val="center"/>
          </w:tcPr>
          <w:p w14:paraId="267AE3E9" w14:textId="77777777" w:rsidR="00E82CCD" w:rsidRPr="00C0772A" w:rsidRDefault="000F71FB" w:rsidP="00C3736E">
            <w:pPr>
              <w:spacing w:after="0" w:line="240" w:lineRule="auto"/>
              <w:ind w:right="-113"/>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Total</w:t>
            </w:r>
          </w:p>
        </w:tc>
        <w:tc>
          <w:tcPr>
            <w:tcW w:w="323" w:type="pct"/>
            <w:vAlign w:val="center"/>
          </w:tcPr>
          <w:p w14:paraId="53861CD6" w14:textId="77777777" w:rsidR="00E82CCD" w:rsidRPr="00C0772A" w:rsidRDefault="00E82CCD" w:rsidP="00C3736E">
            <w:pPr>
              <w:spacing w:after="0" w:line="240" w:lineRule="auto"/>
              <w:jc w:val="center"/>
              <w:rPr>
                <w:rFonts w:ascii="Times New Roman" w:hAnsi="Times New Roman" w:cs="Times New Roman"/>
                <w:sz w:val="20"/>
                <w:szCs w:val="20"/>
                <w:lang w:val="en-US"/>
              </w:rPr>
            </w:pPr>
          </w:p>
        </w:tc>
        <w:tc>
          <w:tcPr>
            <w:tcW w:w="323" w:type="pct"/>
            <w:vAlign w:val="center"/>
          </w:tcPr>
          <w:p w14:paraId="5B0D2A9D" w14:textId="77777777" w:rsidR="00E82CCD" w:rsidRPr="00C0772A" w:rsidRDefault="00E82CCD" w:rsidP="00C3736E">
            <w:pPr>
              <w:spacing w:after="0" w:line="240" w:lineRule="auto"/>
              <w:jc w:val="center"/>
              <w:rPr>
                <w:rFonts w:ascii="Times New Roman" w:hAnsi="Times New Roman" w:cs="Times New Roman"/>
                <w:sz w:val="20"/>
                <w:szCs w:val="20"/>
                <w:lang w:val="en-US"/>
              </w:rPr>
            </w:pPr>
          </w:p>
        </w:tc>
        <w:tc>
          <w:tcPr>
            <w:tcW w:w="444" w:type="pct"/>
            <w:vAlign w:val="center"/>
          </w:tcPr>
          <w:p w14:paraId="23289FF4"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4967,46</w:t>
            </w:r>
          </w:p>
        </w:tc>
        <w:tc>
          <w:tcPr>
            <w:tcW w:w="444" w:type="pct"/>
            <w:vAlign w:val="center"/>
          </w:tcPr>
          <w:p w14:paraId="688D2217"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5289,74</w:t>
            </w:r>
          </w:p>
        </w:tc>
        <w:tc>
          <w:tcPr>
            <w:tcW w:w="444" w:type="pct"/>
            <w:vAlign w:val="center"/>
          </w:tcPr>
          <w:p w14:paraId="0961AD04"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1844,00</w:t>
            </w:r>
          </w:p>
        </w:tc>
        <w:tc>
          <w:tcPr>
            <w:tcW w:w="444" w:type="pct"/>
            <w:vAlign w:val="center"/>
          </w:tcPr>
          <w:p w14:paraId="03373212"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1909,70</w:t>
            </w:r>
          </w:p>
        </w:tc>
        <w:tc>
          <w:tcPr>
            <w:tcW w:w="444" w:type="pct"/>
            <w:vAlign w:val="center"/>
          </w:tcPr>
          <w:p w14:paraId="7788982E" w14:textId="77777777" w:rsidR="00E82CCD" w:rsidRPr="00C0772A" w:rsidRDefault="00E82CCD" w:rsidP="00C3736E">
            <w:pPr>
              <w:spacing w:after="0" w:line="240" w:lineRule="auto"/>
              <w:jc w:val="center"/>
              <w:rPr>
                <w:rFonts w:ascii="Times New Roman" w:hAnsi="Times New Roman" w:cs="Times New Roman"/>
                <w:spacing w:val="-38"/>
                <w:sz w:val="20"/>
                <w:szCs w:val="20"/>
                <w:lang w:val="en-US"/>
              </w:rPr>
            </w:pPr>
            <w:r w:rsidRPr="00C0772A">
              <w:rPr>
                <w:rFonts w:ascii="Times New Roman" w:hAnsi="Times New Roman" w:cs="Times New Roman"/>
                <w:spacing w:val="-38"/>
                <w:sz w:val="20"/>
                <w:szCs w:val="20"/>
                <w:lang w:val="en-US"/>
              </w:rPr>
              <w:t>19141,81</w:t>
            </w:r>
          </w:p>
        </w:tc>
      </w:tr>
    </w:tbl>
    <w:p w14:paraId="29F86FC1" w14:textId="77777777" w:rsidR="0009201C" w:rsidRPr="00C0772A" w:rsidRDefault="0009201C" w:rsidP="00C0772A">
      <w:pPr>
        <w:spacing w:after="0" w:line="240" w:lineRule="auto"/>
        <w:jc w:val="center"/>
        <w:rPr>
          <w:rFonts w:ascii="Times New Roman" w:eastAsia="Times New Roman" w:hAnsi="Times New Roman" w:cs="Times New Roman"/>
          <w:b/>
          <w:bCs/>
          <w:noProof/>
          <w:sz w:val="24"/>
          <w:szCs w:val="24"/>
          <w:lang w:val="en-US" w:eastAsia="uk-UA"/>
        </w:rPr>
      </w:pPr>
    </w:p>
    <w:p w14:paraId="3AE416B5" w14:textId="77777777" w:rsidR="0009201C" w:rsidRPr="00C0772A" w:rsidRDefault="000F71FB" w:rsidP="00C0772A">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val="en-US" w:eastAsia="ru-RU"/>
        </w:rPr>
      </w:pPr>
      <w:r w:rsidRPr="00C0772A">
        <w:rPr>
          <w:rFonts w:ascii="Times New Roman" w:eastAsia="Times New Roman" w:hAnsi="Times New Roman" w:cs="Times New Roman"/>
          <w:b/>
          <w:bCs/>
          <w:sz w:val="24"/>
          <w:szCs w:val="24"/>
          <w:lang w:val="en-US" w:eastAsia="ru-RU"/>
        </w:rPr>
        <w:t>NEED FOR BASIC CONSTRUCTION MACHINES AND EQUIPMENT</w:t>
      </w:r>
    </w:p>
    <w:p w14:paraId="6F23DFBB" w14:textId="77777777" w:rsidR="0009201C" w:rsidRPr="00C0772A" w:rsidRDefault="006F5C88" w:rsidP="00C0772A">
      <w:pPr>
        <w:spacing w:after="0" w:line="240" w:lineRule="auto"/>
        <w:jc w:val="right"/>
        <w:rPr>
          <w:rFonts w:ascii="Times New Roman" w:eastAsia="Times New Roman" w:hAnsi="Times New Roman" w:cs="Times New Roman"/>
          <w:bCs/>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738"/>
        <w:gridCol w:w="2127"/>
        <w:gridCol w:w="991"/>
        <w:gridCol w:w="2545"/>
      </w:tblGrid>
      <w:tr w:rsidR="00B36BFD" w:rsidRPr="00C0772A" w14:paraId="57BF16AE" w14:textId="77777777" w:rsidTr="00B36BFD">
        <w:trPr>
          <w:trHeight w:val="20"/>
        </w:trPr>
        <w:tc>
          <w:tcPr>
            <w:tcW w:w="257" w:type="pct"/>
            <w:vAlign w:val="center"/>
          </w:tcPr>
          <w:p w14:paraId="4E4AF248"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bookmarkStart w:id="2" w:name="_Hlk81940045"/>
            <w:r w:rsidRPr="00C0772A">
              <w:rPr>
                <w:rFonts w:ascii="Times New Roman" w:eastAsia="Times New Roman" w:hAnsi="Times New Roman" w:cs="Times New Roman"/>
                <w:sz w:val="24"/>
                <w:szCs w:val="24"/>
                <w:lang w:val="en-US" w:eastAsia="ru-RU"/>
              </w:rPr>
              <w:t>No</w:t>
            </w:r>
          </w:p>
        </w:tc>
        <w:tc>
          <w:tcPr>
            <w:tcW w:w="1886" w:type="pct"/>
            <w:vAlign w:val="center"/>
          </w:tcPr>
          <w:p w14:paraId="2C3D9CFC"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Name</w:t>
            </w:r>
          </w:p>
        </w:tc>
        <w:tc>
          <w:tcPr>
            <w:tcW w:w="1073" w:type="pct"/>
            <w:vAlign w:val="center"/>
          </w:tcPr>
          <w:p w14:paraId="52BC2771"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Mark</w:t>
            </w:r>
          </w:p>
        </w:tc>
        <w:tc>
          <w:tcPr>
            <w:tcW w:w="500" w:type="pct"/>
            <w:vAlign w:val="center"/>
          </w:tcPr>
          <w:p w14:paraId="17420739"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Number</w:t>
            </w:r>
          </w:p>
        </w:tc>
        <w:tc>
          <w:tcPr>
            <w:tcW w:w="1284" w:type="pct"/>
            <w:vAlign w:val="center"/>
          </w:tcPr>
          <w:p w14:paraId="5B1BE222"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Technical characteristics</w:t>
            </w:r>
          </w:p>
        </w:tc>
      </w:tr>
      <w:tr w:rsidR="00B36BFD" w:rsidRPr="00C0772A" w14:paraId="02B3B2BB" w14:textId="77777777" w:rsidTr="00B36BFD">
        <w:trPr>
          <w:trHeight w:val="20"/>
        </w:trPr>
        <w:tc>
          <w:tcPr>
            <w:tcW w:w="5000" w:type="pct"/>
            <w:gridSpan w:val="5"/>
            <w:vAlign w:val="center"/>
          </w:tcPr>
          <w:p w14:paraId="663B0ECD" w14:textId="17C6E15B" w:rsidR="00B36BFD" w:rsidRPr="00C0772A" w:rsidRDefault="00B36BFD" w:rsidP="00B36BFD">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sidRPr="00C0772A">
              <w:rPr>
                <w:rFonts w:ascii="Times New Roman" w:eastAsia="Times New Roman" w:hAnsi="Times New Roman" w:cs="Times New Roman"/>
                <w:b/>
                <w:bCs/>
                <w:sz w:val="24"/>
                <w:szCs w:val="24"/>
                <w:lang w:val="en-US" w:eastAsia="ru-RU"/>
              </w:rPr>
              <w:t>1</w:t>
            </w:r>
            <w:r w:rsidRPr="00C0772A">
              <w:rPr>
                <w:rFonts w:ascii="Times New Roman" w:eastAsia="Times New Roman" w:hAnsi="Times New Roman" w:cs="Times New Roman"/>
                <w:b/>
                <w:bCs/>
                <w:sz w:val="24"/>
                <w:szCs w:val="24"/>
                <w:vertAlign w:val="superscript"/>
                <w:lang w:val="en-US" w:eastAsia="ru-RU"/>
              </w:rPr>
              <w:t>st</w:t>
            </w:r>
            <w:r w:rsidRPr="00C0772A">
              <w:rPr>
                <w:rFonts w:ascii="Times New Roman" w:eastAsia="Times New Roman" w:hAnsi="Times New Roman" w:cs="Times New Roman"/>
                <w:b/>
                <w:bCs/>
                <w:sz w:val="24"/>
                <w:szCs w:val="24"/>
                <w:lang w:val="en-US" w:eastAsia="ru-RU"/>
              </w:rPr>
              <w:t xml:space="preserve"> launch complex</w:t>
            </w:r>
          </w:p>
        </w:tc>
      </w:tr>
      <w:tr w:rsidR="00B36BFD" w:rsidRPr="00C0772A" w14:paraId="6277FBC6" w14:textId="77777777" w:rsidTr="00B36BFD">
        <w:trPr>
          <w:trHeight w:val="20"/>
        </w:trPr>
        <w:tc>
          <w:tcPr>
            <w:tcW w:w="257" w:type="pct"/>
            <w:vAlign w:val="center"/>
          </w:tcPr>
          <w:p w14:paraId="42DC64C2"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bookmarkStart w:id="3" w:name="_Hlk81939995"/>
            <w:bookmarkEnd w:id="2"/>
          </w:p>
        </w:tc>
        <w:tc>
          <w:tcPr>
            <w:tcW w:w="1886" w:type="pct"/>
            <w:vAlign w:val="center"/>
          </w:tcPr>
          <w:p w14:paraId="1C12427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Excavator loader</w:t>
            </w:r>
          </w:p>
        </w:tc>
        <w:tc>
          <w:tcPr>
            <w:tcW w:w="1073" w:type="pct"/>
            <w:vAlign w:val="center"/>
          </w:tcPr>
          <w:p w14:paraId="038DA85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JСB4CX</w:t>
            </w:r>
          </w:p>
        </w:tc>
        <w:tc>
          <w:tcPr>
            <w:tcW w:w="500" w:type="pct"/>
            <w:vAlign w:val="center"/>
          </w:tcPr>
          <w:p w14:paraId="6C80509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11A0D78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volume bucket 0.6 m3</w:t>
            </w:r>
          </w:p>
        </w:tc>
      </w:tr>
      <w:bookmarkEnd w:id="3"/>
      <w:tr w:rsidR="00B36BFD" w:rsidRPr="00C0772A" w14:paraId="3BABDA57" w14:textId="77777777" w:rsidTr="00B36BFD">
        <w:trPr>
          <w:trHeight w:val="20"/>
        </w:trPr>
        <w:tc>
          <w:tcPr>
            <w:tcW w:w="257" w:type="pct"/>
            <w:vAlign w:val="center"/>
          </w:tcPr>
          <w:p w14:paraId="3002D69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7EE20E9"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backhoe loader is equipped with a hydraulic hammer</w:t>
            </w:r>
          </w:p>
        </w:tc>
        <w:tc>
          <w:tcPr>
            <w:tcW w:w="1073" w:type="pct"/>
            <w:vAlign w:val="center"/>
          </w:tcPr>
          <w:p w14:paraId="0571793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JСB4CX</w:t>
            </w:r>
          </w:p>
        </w:tc>
        <w:tc>
          <w:tcPr>
            <w:tcW w:w="500" w:type="pct"/>
            <w:vAlign w:val="center"/>
          </w:tcPr>
          <w:p w14:paraId="6D44F6E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9C091F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3777C539" w14:textId="77777777" w:rsidTr="00B36BFD">
        <w:trPr>
          <w:trHeight w:val="20"/>
        </w:trPr>
        <w:tc>
          <w:tcPr>
            <w:tcW w:w="257" w:type="pct"/>
            <w:vAlign w:val="center"/>
          </w:tcPr>
          <w:p w14:paraId="4AE404E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89C44A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crawler excavator is equipped with a hydraulic hammer</w:t>
            </w:r>
          </w:p>
        </w:tc>
        <w:tc>
          <w:tcPr>
            <w:tcW w:w="1073" w:type="pct"/>
            <w:vAlign w:val="center"/>
          </w:tcPr>
          <w:p w14:paraId="0E03238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Doosan dx 255</w:t>
            </w:r>
          </w:p>
        </w:tc>
        <w:tc>
          <w:tcPr>
            <w:tcW w:w="500" w:type="pct"/>
            <w:vAlign w:val="center"/>
          </w:tcPr>
          <w:p w14:paraId="29777A0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790C23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129 kW</w:t>
            </w:r>
          </w:p>
        </w:tc>
      </w:tr>
      <w:tr w:rsidR="00B36BFD" w:rsidRPr="00C0772A" w14:paraId="28AFCFB6" w14:textId="77777777" w:rsidTr="00B36BFD">
        <w:trPr>
          <w:trHeight w:val="20"/>
        </w:trPr>
        <w:tc>
          <w:tcPr>
            <w:tcW w:w="257" w:type="pct"/>
            <w:vAlign w:val="center"/>
          </w:tcPr>
          <w:p w14:paraId="08D5DE3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FBBD5C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Crawler excavator</w:t>
            </w:r>
          </w:p>
        </w:tc>
        <w:tc>
          <w:tcPr>
            <w:tcW w:w="1073" w:type="pct"/>
            <w:vAlign w:val="center"/>
          </w:tcPr>
          <w:p w14:paraId="34040F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JCB JS220LC</w:t>
            </w:r>
          </w:p>
        </w:tc>
        <w:tc>
          <w:tcPr>
            <w:tcW w:w="500" w:type="pct"/>
            <w:vAlign w:val="center"/>
          </w:tcPr>
          <w:p w14:paraId="1ADEF847"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6E7763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1.0 m3</w:t>
            </w:r>
          </w:p>
        </w:tc>
      </w:tr>
      <w:tr w:rsidR="00B36BFD" w:rsidRPr="00C0772A" w14:paraId="49734E3A" w14:textId="77777777" w:rsidTr="00B36BFD">
        <w:trPr>
          <w:trHeight w:val="20"/>
        </w:trPr>
        <w:tc>
          <w:tcPr>
            <w:tcW w:w="257" w:type="pct"/>
            <w:vAlign w:val="center"/>
          </w:tcPr>
          <w:p w14:paraId="7BC052F4"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C3B52A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2ADF90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ДУ-85</w:t>
            </w:r>
          </w:p>
        </w:tc>
        <w:tc>
          <w:tcPr>
            <w:tcW w:w="500" w:type="pct"/>
            <w:vAlign w:val="center"/>
          </w:tcPr>
          <w:p w14:paraId="5DB3022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37656F8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13.0 tons</w:t>
            </w:r>
          </w:p>
        </w:tc>
      </w:tr>
      <w:tr w:rsidR="00B36BFD" w:rsidRPr="00C0772A" w14:paraId="37515719" w14:textId="77777777" w:rsidTr="00B36BFD">
        <w:trPr>
          <w:trHeight w:val="20"/>
        </w:trPr>
        <w:tc>
          <w:tcPr>
            <w:tcW w:w="257" w:type="pct"/>
            <w:vAlign w:val="center"/>
          </w:tcPr>
          <w:p w14:paraId="678CE0E8"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29D1C52"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005428D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XCMG XS263</w:t>
            </w:r>
          </w:p>
        </w:tc>
        <w:tc>
          <w:tcPr>
            <w:tcW w:w="500" w:type="pct"/>
            <w:vAlign w:val="center"/>
          </w:tcPr>
          <w:p w14:paraId="37AEA827"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275ABE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25.0 tons</w:t>
            </w:r>
          </w:p>
        </w:tc>
      </w:tr>
      <w:tr w:rsidR="00B36BFD" w:rsidRPr="00C0772A" w14:paraId="250C2DAF" w14:textId="77777777" w:rsidTr="00B36BFD">
        <w:trPr>
          <w:trHeight w:val="20"/>
        </w:trPr>
        <w:tc>
          <w:tcPr>
            <w:tcW w:w="257" w:type="pct"/>
            <w:vAlign w:val="center"/>
          </w:tcPr>
          <w:p w14:paraId="4687362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C35F28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Bulldozer</w:t>
            </w:r>
          </w:p>
        </w:tc>
        <w:tc>
          <w:tcPr>
            <w:tcW w:w="1073" w:type="pct"/>
            <w:vAlign w:val="center"/>
          </w:tcPr>
          <w:p w14:paraId="4CA5F5E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Cat D4</w:t>
            </w:r>
          </w:p>
        </w:tc>
        <w:tc>
          <w:tcPr>
            <w:tcW w:w="500" w:type="pct"/>
            <w:vAlign w:val="center"/>
          </w:tcPr>
          <w:p w14:paraId="15D7054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4F2E37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95 kW (128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4AB01FFA" w14:textId="77777777" w:rsidTr="00B36BFD">
        <w:trPr>
          <w:trHeight w:val="20"/>
        </w:trPr>
        <w:tc>
          <w:tcPr>
            <w:tcW w:w="257" w:type="pct"/>
            <w:vAlign w:val="center"/>
          </w:tcPr>
          <w:p w14:paraId="5F415EE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69E3877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concrete paver</w:t>
            </w:r>
          </w:p>
        </w:tc>
        <w:tc>
          <w:tcPr>
            <w:tcW w:w="1073" w:type="pct"/>
            <w:vAlign w:val="center"/>
          </w:tcPr>
          <w:p w14:paraId="58D079C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GOMACO GP4</w:t>
            </w:r>
          </w:p>
        </w:tc>
        <w:tc>
          <w:tcPr>
            <w:tcW w:w="500" w:type="pct"/>
            <w:vAlign w:val="center"/>
          </w:tcPr>
          <w:p w14:paraId="50DCC52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08508D1"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A244F4E" w14:textId="77777777" w:rsidTr="00B36BFD">
        <w:trPr>
          <w:trHeight w:val="20"/>
        </w:trPr>
        <w:tc>
          <w:tcPr>
            <w:tcW w:w="257" w:type="pct"/>
            <w:vAlign w:val="center"/>
          </w:tcPr>
          <w:p w14:paraId="61C7A2C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2BD31F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Texturizer</w:t>
            </w:r>
          </w:p>
        </w:tc>
        <w:tc>
          <w:tcPr>
            <w:tcW w:w="1073" w:type="pct"/>
            <w:vAlign w:val="center"/>
          </w:tcPr>
          <w:p w14:paraId="6F31CF7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T/C-600</w:t>
            </w:r>
          </w:p>
        </w:tc>
        <w:tc>
          <w:tcPr>
            <w:tcW w:w="500" w:type="pct"/>
            <w:vAlign w:val="center"/>
          </w:tcPr>
          <w:p w14:paraId="64F16ED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D36CB5C"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68429B6" w14:textId="77777777" w:rsidTr="00B36BFD">
        <w:trPr>
          <w:trHeight w:val="20"/>
        </w:trPr>
        <w:tc>
          <w:tcPr>
            <w:tcW w:w="257" w:type="pct"/>
            <w:vAlign w:val="center"/>
          </w:tcPr>
          <w:p w14:paraId="3E0336B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C578425" w14:textId="6F3BE1B5" w:rsidR="004556FA" w:rsidRPr="00C0772A" w:rsidRDefault="00AB3BA9"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Seam </w:t>
            </w:r>
            <w:proofErr w:type="spellStart"/>
            <w:r w:rsidRPr="00C0772A">
              <w:rPr>
                <w:rFonts w:ascii="Times New Roman" w:hAnsi="Times New Roman" w:cs="Times New Roman"/>
                <w:sz w:val="24"/>
                <w:szCs w:val="24"/>
                <w:lang w:val="en-US"/>
              </w:rPr>
              <w:t>cutter</w:t>
            </w:r>
            <w:r w:rsidR="004556FA" w:rsidRPr="00C0772A">
              <w:rPr>
                <w:rFonts w:ascii="Times New Roman" w:hAnsi="Times New Roman" w:cs="Times New Roman"/>
                <w:sz w:val="24"/>
                <w:szCs w:val="24"/>
                <w:lang w:val="en-US"/>
              </w:rPr>
              <w:t>for</w:t>
            </w:r>
            <w:proofErr w:type="spellEnd"/>
            <w:r w:rsidR="004556FA" w:rsidRPr="00C0772A">
              <w:rPr>
                <w:rFonts w:ascii="Times New Roman" w:hAnsi="Times New Roman" w:cs="Times New Roman"/>
                <w:sz w:val="24"/>
                <w:szCs w:val="24"/>
                <w:lang w:val="en-US"/>
              </w:rPr>
              <w:t xml:space="preserve"> concrete</w:t>
            </w:r>
          </w:p>
        </w:tc>
        <w:tc>
          <w:tcPr>
            <w:tcW w:w="1073" w:type="pct"/>
            <w:vAlign w:val="center"/>
          </w:tcPr>
          <w:p w14:paraId="64753B9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007CA40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8AE01B4"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09A35D42" w14:textId="77777777" w:rsidTr="00B36BFD">
        <w:trPr>
          <w:trHeight w:val="20"/>
        </w:trPr>
        <w:tc>
          <w:tcPr>
            <w:tcW w:w="257" w:type="pct"/>
            <w:vAlign w:val="center"/>
          </w:tcPr>
          <w:p w14:paraId="27410FD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608C9ED"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 crane</w:t>
            </w:r>
          </w:p>
        </w:tc>
        <w:tc>
          <w:tcPr>
            <w:tcW w:w="1073" w:type="pct"/>
            <w:vAlign w:val="center"/>
          </w:tcPr>
          <w:p w14:paraId="1A374C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КТА-25</w:t>
            </w:r>
          </w:p>
        </w:tc>
        <w:tc>
          <w:tcPr>
            <w:tcW w:w="500" w:type="pct"/>
            <w:vAlign w:val="center"/>
          </w:tcPr>
          <w:p w14:paraId="567A29C9"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27A1EA39"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25.0 t</w:t>
            </w:r>
          </w:p>
        </w:tc>
      </w:tr>
      <w:tr w:rsidR="00B36BFD" w:rsidRPr="00C0772A" w14:paraId="18C8B8C4" w14:textId="77777777" w:rsidTr="00B36BFD">
        <w:trPr>
          <w:trHeight w:val="20"/>
        </w:trPr>
        <w:tc>
          <w:tcPr>
            <w:tcW w:w="257" w:type="pct"/>
            <w:vAlign w:val="center"/>
          </w:tcPr>
          <w:p w14:paraId="5B3D6A91"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E2E225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 mobile crane on a special chassis</w:t>
            </w:r>
          </w:p>
        </w:tc>
        <w:tc>
          <w:tcPr>
            <w:tcW w:w="1073" w:type="pct"/>
            <w:vAlign w:val="center"/>
          </w:tcPr>
          <w:p w14:paraId="2AE8C33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GROVE GMK 2035</w:t>
            </w:r>
          </w:p>
        </w:tc>
        <w:tc>
          <w:tcPr>
            <w:tcW w:w="500" w:type="pct"/>
            <w:vAlign w:val="center"/>
          </w:tcPr>
          <w:p w14:paraId="3E95093D"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76904C3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35.0 t</w:t>
            </w:r>
          </w:p>
        </w:tc>
      </w:tr>
      <w:tr w:rsidR="00B36BFD" w:rsidRPr="00C0772A" w14:paraId="7166C498" w14:textId="77777777" w:rsidTr="00B36BFD">
        <w:trPr>
          <w:trHeight w:val="20"/>
        </w:trPr>
        <w:tc>
          <w:tcPr>
            <w:tcW w:w="257" w:type="pct"/>
            <w:shd w:val="clear" w:color="auto" w:fill="auto"/>
            <w:vAlign w:val="center"/>
          </w:tcPr>
          <w:p w14:paraId="6765088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2A03F36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Concrete pump</w:t>
            </w:r>
          </w:p>
        </w:tc>
        <w:tc>
          <w:tcPr>
            <w:tcW w:w="1073" w:type="pct"/>
            <w:shd w:val="clear" w:color="auto" w:fill="auto"/>
            <w:vAlign w:val="center"/>
          </w:tcPr>
          <w:p w14:paraId="749DE5F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shd w:val="clear" w:color="auto" w:fill="auto"/>
            <w:vAlign w:val="center"/>
          </w:tcPr>
          <w:p w14:paraId="688C71B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6EF2BDC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production 40.0 m3/hour</w:t>
            </w:r>
          </w:p>
        </w:tc>
      </w:tr>
      <w:tr w:rsidR="00B36BFD" w:rsidRPr="00C0772A" w14:paraId="2ED16BCD" w14:textId="77777777" w:rsidTr="00B36BFD">
        <w:trPr>
          <w:trHeight w:val="20"/>
        </w:trPr>
        <w:tc>
          <w:tcPr>
            <w:tcW w:w="257" w:type="pct"/>
            <w:shd w:val="clear" w:color="auto" w:fill="auto"/>
            <w:vAlign w:val="center"/>
          </w:tcPr>
          <w:p w14:paraId="0E90E4A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67A0574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Forklift</w:t>
            </w:r>
          </w:p>
        </w:tc>
        <w:tc>
          <w:tcPr>
            <w:tcW w:w="1073" w:type="pct"/>
            <w:shd w:val="clear" w:color="auto" w:fill="auto"/>
            <w:vAlign w:val="center"/>
          </w:tcPr>
          <w:p w14:paraId="0D41D1C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bookmarkStart w:id="4" w:name="_Hlk82031530"/>
            <w:r w:rsidRPr="00C0772A">
              <w:rPr>
                <w:rFonts w:ascii="Times New Roman" w:eastAsia="Times New Roman" w:hAnsi="Times New Roman" w:cs="Times New Roman"/>
                <w:bCs/>
                <w:caps/>
                <w:sz w:val="24"/>
                <w:szCs w:val="24"/>
                <w:bdr w:val="none" w:sz="0" w:space="0" w:color="auto" w:frame="1"/>
                <w:lang w:val="en-US" w:eastAsia="ru-RU"/>
              </w:rPr>
              <w:t>MANITOU MT-X 1840</w:t>
            </w:r>
            <w:bookmarkEnd w:id="4"/>
          </w:p>
        </w:tc>
        <w:tc>
          <w:tcPr>
            <w:tcW w:w="500" w:type="pct"/>
            <w:shd w:val="clear" w:color="auto" w:fill="auto"/>
            <w:vAlign w:val="center"/>
          </w:tcPr>
          <w:p w14:paraId="3119B0F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shd w:val="clear" w:color="auto" w:fill="auto"/>
            <w:vAlign w:val="center"/>
          </w:tcPr>
          <w:p w14:paraId="41A695E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4.0 t</w:t>
            </w:r>
          </w:p>
        </w:tc>
      </w:tr>
      <w:tr w:rsidR="00B36BFD" w:rsidRPr="00C0772A" w14:paraId="06903685" w14:textId="77777777" w:rsidTr="00B36BFD">
        <w:trPr>
          <w:trHeight w:val="20"/>
        </w:trPr>
        <w:tc>
          <w:tcPr>
            <w:tcW w:w="257" w:type="pct"/>
            <w:shd w:val="clear" w:color="auto" w:fill="auto"/>
            <w:vAlign w:val="center"/>
          </w:tcPr>
          <w:p w14:paraId="332169B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23E288C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Watering and washing machine</w:t>
            </w:r>
          </w:p>
        </w:tc>
        <w:tc>
          <w:tcPr>
            <w:tcW w:w="1073" w:type="pct"/>
            <w:shd w:val="clear" w:color="auto" w:fill="auto"/>
            <w:vAlign w:val="center"/>
          </w:tcPr>
          <w:p w14:paraId="44A6CDB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shd w:val="clear" w:color="auto" w:fill="auto"/>
            <w:vAlign w:val="center"/>
          </w:tcPr>
          <w:p w14:paraId="4E2F4DA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07C408BF"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4DD9CEDE" w14:textId="77777777" w:rsidTr="00B36BFD">
        <w:trPr>
          <w:trHeight w:val="20"/>
        </w:trPr>
        <w:tc>
          <w:tcPr>
            <w:tcW w:w="257" w:type="pct"/>
            <w:shd w:val="clear" w:color="auto" w:fill="auto"/>
            <w:vAlign w:val="center"/>
          </w:tcPr>
          <w:p w14:paraId="6588497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876EFB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Dump truck</w:t>
            </w:r>
          </w:p>
        </w:tc>
        <w:tc>
          <w:tcPr>
            <w:tcW w:w="1073" w:type="pct"/>
            <w:vAlign w:val="center"/>
          </w:tcPr>
          <w:p w14:paraId="45D7DE2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TATRA 815</w:t>
            </w:r>
          </w:p>
        </w:tc>
        <w:tc>
          <w:tcPr>
            <w:tcW w:w="500" w:type="pct"/>
            <w:vAlign w:val="center"/>
          </w:tcPr>
          <w:p w14:paraId="05727CB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1427970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210.0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23.0 tons</w:t>
            </w:r>
          </w:p>
        </w:tc>
      </w:tr>
      <w:tr w:rsidR="00B36BFD" w:rsidRPr="00C0772A" w14:paraId="4DB7A69F" w14:textId="77777777" w:rsidTr="00B36BFD">
        <w:trPr>
          <w:trHeight w:val="20"/>
        </w:trPr>
        <w:tc>
          <w:tcPr>
            <w:tcW w:w="257" w:type="pct"/>
            <w:shd w:val="clear" w:color="auto" w:fill="auto"/>
            <w:vAlign w:val="center"/>
          </w:tcPr>
          <w:p w14:paraId="37E206F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533312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on-board vehicles</w:t>
            </w:r>
          </w:p>
        </w:tc>
        <w:tc>
          <w:tcPr>
            <w:tcW w:w="1073" w:type="pct"/>
            <w:vAlign w:val="center"/>
          </w:tcPr>
          <w:p w14:paraId="47F0F70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ZIL 130</w:t>
            </w:r>
          </w:p>
        </w:tc>
        <w:tc>
          <w:tcPr>
            <w:tcW w:w="500" w:type="pct"/>
            <w:vAlign w:val="center"/>
          </w:tcPr>
          <w:p w14:paraId="02410C2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147AFFE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146.0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6.0 tons</w:t>
            </w:r>
          </w:p>
        </w:tc>
      </w:tr>
      <w:tr w:rsidR="00B36BFD" w:rsidRPr="00C0772A" w14:paraId="7254120F" w14:textId="77777777" w:rsidTr="00B36BFD">
        <w:trPr>
          <w:trHeight w:val="20"/>
        </w:trPr>
        <w:tc>
          <w:tcPr>
            <w:tcW w:w="257" w:type="pct"/>
            <w:shd w:val="clear" w:color="auto" w:fill="auto"/>
            <w:vAlign w:val="center"/>
          </w:tcPr>
          <w:p w14:paraId="197FF59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CFE1EF6" w14:textId="77777777" w:rsidR="004556FA" w:rsidRPr="00C0772A" w:rsidRDefault="004556FA" w:rsidP="008165B9">
            <w:pPr>
              <w:spacing w:after="0" w:line="240" w:lineRule="auto"/>
              <w:rPr>
                <w:rFonts w:ascii="Times New Roman" w:hAnsi="Times New Roman" w:cs="Times New Roman"/>
                <w:sz w:val="24"/>
                <w:szCs w:val="24"/>
                <w:lang w:val="en-US"/>
              </w:rPr>
            </w:pPr>
          </w:p>
        </w:tc>
        <w:tc>
          <w:tcPr>
            <w:tcW w:w="1073" w:type="pct"/>
            <w:vAlign w:val="center"/>
          </w:tcPr>
          <w:p w14:paraId="1BF6B38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C0772A">
              <w:rPr>
                <w:rFonts w:ascii="Times New Roman" w:eastAsia="Times New Roman" w:hAnsi="Times New Roman" w:cs="Times New Roman"/>
                <w:sz w:val="24"/>
                <w:szCs w:val="24"/>
                <w:lang w:val="en-US" w:eastAsia="ru-RU"/>
              </w:rPr>
              <w:t>KamAZ</w:t>
            </w:r>
            <w:proofErr w:type="spellEnd"/>
            <w:r w:rsidRPr="00C0772A">
              <w:rPr>
                <w:rFonts w:ascii="Times New Roman" w:eastAsia="Times New Roman" w:hAnsi="Times New Roman" w:cs="Times New Roman"/>
                <w:sz w:val="24"/>
                <w:szCs w:val="24"/>
                <w:lang w:val="en-US" w:eastAsia="ru-RU"/>
              </w:rPr>
              <w:t xml:space="preserve"> 65117-6010-23</w:t>
            </w:r>
          </w:p>
        </w:tc>
        <w:tc>
          <w:tcPr>
            <w:tcW w:w="500" w:type="pct"/>
            <w:vAlign w:val="center"/>
          </w:tcPr>
          <w:p w14:paraId="625265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E085FE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300.0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14.5 tons</w:t>
            </w:r>
          </w:p>
        </w:tc>
      </w:tr>
      <w:tr w:rsidR="00B36BFD" w:rsidRPr="00C0772A" w14:paraId="7D674C77" w14:textId="77777777" w:rsidTr="00B36BFD">
        <w:trPr>
          <w:trHeight w:val="20"/>
        </w:trPr>
        <w:tc>
          <w:tcPr>
            <w:tcW w:w="257" w:type="pct"/>
            <w:shd w:val="clear" w:color="auto" w:fill="auto"/>
            <w:vAlign w:val="center"/>
          </w:tcPr>
          <w:p w14:paraId="1E45ADE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22E4D4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Mobile compress. station</w:t>
            </w:r>
          </w:p>
        </w:tc>
        <w:tc>
          <w:tcPr>
            <w:tcW w:w="1073" w:type="pct"/>
            <w:vAlign w:val="center"/>
          </w:tcPr>
          <w:p w14:paraId="7557005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PKS-5</w:t>
            </w:r>
          </w:p>
        </w:tc>
        <w:tc>
          <w:tcPr>
            <w:tcW w:w="500" w:type="pct"/>
            <w:vAlign w:val="center"/>
          </w:tcPr>
          <w:p w14:paraId="25B422B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AA52AC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 5.0 m3/min</w:t>
            </w:r>
          </w:p>
        </w:tc>
      </w:tr>
      <w:tr w:rsidR="00B36BFD" w:rsidRPr="00C0772A" w14:paraId="23467D7E" w14:textId="77777777" w:rsidTr="00B36BFD">
        <w:trPr>
          <w:trHeight w:val="20"/>
        </w:trPr>
        <w:tc>
          <w:tcPr>
            <w:tcW w:w="257" w:type="pct"/>
            <w:shd w:val="clear" w:color="auto" w:fill="auto"/>
            <w:vAlign w:val="center"/>
          </w:tcPr>
          <w:p w14:paraId="7EED5D3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31D63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Electric welding machine</w:t>
            </w:r>
          </w:p>
        </w:tc>
        <w:tc>
          <w:tcPr>
            <w:tcW w:w="1073" w:type="pct"/>
            <w:vAlign w:val="center"/>
          </w:tcPr>
          <w:p w14:paraId="4991C17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0"/>
                <w:sz w:val="24"/>
                <w:szCs w:val="24"/>
                <w:shd w:val="clear" w:color="auto" w:fill="FFFFFF"/>
                <w:lang w:val="en-US" w:eastAsia="ru-RU"/>
              </w:rPr>
              <w:t>Paton ПСІ-250S DC</w:t>
            </w:r>
          </w:p>
        </w:tc>
        <w:tc>
          <w:tcPr>
            <w:tcW w:w="500" w:type="pct"/>
            <w:vAlign w:val="center"/>
          </w:tcPr>
          <w:p w14:paraId="77B8DDD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A2407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11.0 kW</w:t>
            </w:r>
          </w:p>
        </w:tc>
      </w:tr>
      <w:tr w:rsidR="00B36BFD" w:rsidRPr="00C0772A" w14:paraId="2B0B4D03" w14:textId="77777777" w:rsidTr="00B36BFD">
        <w:trPr>
          <w:trHeight w:val="20"/>
        </w:trPr>
        <w:tc>
          <w:tcPr>
            <w:tcW w:w="257" w:type="pct"/>
            <w:shd w:val="clear" w:color="auto" w:fill="auto"/>
            <w:vAlign w:val="center"/>
          </w:tcPr>
          <w:p w14:paraId="62490CD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77F35B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Angle grinder</w:t>
            </w:r>
          </w:p>
        </w:tc>
        <w:tc>
          <w:tcPr>
            <w:tcW w:w="1073" w:type="pct"/>
            <w:vAlign w:val="center"/>
          </w:tcPr>
          <w:p w14:paraId="563C15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sidRPr="00C0772A">
              <w:rPr>
                <w:rFonts w:ascii="Times New Roman" w:eastAsia="Times New Roman" w:hAnsi="Times New Roman" w:cs="Times New Roman"/>
                <w:sz w:val="24"/>
                <w:szCs w:val="24"/>
                <w:lang w:val="en-US" w:eastAsia="ru-RU"/>
              </w:rPr>
              <w:t>Makita GA 9020RF 2200w</w:t>
            </w:r>
          </w:p>
        </w:tc>
        <w:tc>
          <w:tcPr>
            <w:tcW w:w="500" w:type="pct"/>
            <w:vAlign w:val="center"/>
          </w:tcPr>
          <w:p w14:paraId="5A1D4A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5</w:t>
            </w:r>
          </w:p>
        </w:tc>
        <w:tc>
          <w:tcPr>
            <w:tcW w:w="1284" w:type="pct"/>
            <w:vAlign w:val="center"/>
          </w:tcPr>
          <w:p w14:paraId="30BBADE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2.2 kW</w:t>
            </w:r>
          </w:p>
        </w:tc>
      </w:tr>
      <w:tr w:rsidR="00B36BFD" w:rsidRPr="00C0772A" w14:paraId="05DABD91" w14:textId="77777777" w:rsidTr="00B36BFD">
        <w:trPr>
          <w:trHeight w:val="20"/>
        </w:trPr>
        <w:tc>
          <w:tcPr>
            <w:tcW w:w="257" w:type="pct"/>
            <w:shd w:val="clear" w:color="auto" w:fill="auto"/>
            <w:vAlign w:val="center"/>
          </w:tcPr>
          <w:p w14:paraId="6B963A9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D5380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Perforator</w:t>
            </w:r>
          </w:p>
        </w:tc>
        <w:tc>
          <w:tcPr>
            <w:tcW w:w="1073" w:type="pct"/>
            <w:vAlign w:val="center"/>
          </w:tcPr>
          <w:p w14:paraId="077BB55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HR2810</w:t>
            </w:r>
          </w:p>
        </w:tc>
        <w:tc>
          <w:tcPr>
            <w:tcW w:w="500" w:type="pct"/>
            <w:vAlign w:val="center"/>
          </w:tcPr>
          <w:p w14:paraId="2FE81A9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6</w:t>
            </w:r>
          </w:p>
        </w:tc>
        <w:tc>
          <w:tcPr>
            <w:tcW w:w="1284" w:type="pct"/>
            <w:vAlign w:val="center"/>
          </w:tcPr>
          <w:p w14:paraId="7650690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006EF707" w14:textId="77777777" w:rsidTr="00B36BFD">
        <w:trPr>
          <w:trHeight w:val="20"/>
        </w:trPr>
        <w:tc>
          <w:tcPr>
            <w:tcW w:w="257" w:type="pct"/>
            <w:shd w:val="clear" w:color="auto" w:fill="auto"/>
            <w:vAlign w:val="center"/>
          </w:tcPr>
          <w:p w14:paraId="33A70CD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Pr>
          <w:p w14:paraId="2AA356B0" w14:textId="77777777" w:rsidR="004556FA" w:rsidRPr="00C0772A" w:rsidRDefault="004556FA" w:rsidP="00C3736E">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Construction mixer</w:t>
            </w:r>
          </w:p>
        </w:tc>
        <w:tc>
          <w:tcPr>
            <w:tcW w:w="1073" w:type="pct"/>
            <w:vAlign w:val="center"/>
          </w:tcPr>
          <w:p w14:paraId="5741709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М6600</w:t>
            </w:r>
          </w:p>
        </w:tc>
        <w:tc>
          <w:tcPr>
            <w:tcW w:w="500" w:type="pct"/>
            <w:vAlign w:val="center"/>
          </w:tcPr>
          <w:p w14:paraId="0488EB6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13BACD9F"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7BA25682" w14:textId="77777777" w:rsidTr="00B36BFD">
        <w:trPr>
          <w:trHeight w:val="20"/>
        </w:trPr>
        <w:tc>
          <w:tcPr>
            <w:tcW w:w="257" w:type="pct"/>
            <w:shd w:val="clear" w:color="auto" w:fill="auto"/>
            <w:vAlign w:val="center"/>
          </w:tcPr>
          <w:p w14:paraId="3C0765B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Pr>
          <w:p w14:paraId="02D6E539" w14:textId="77777777" w:rsidR="004556FA" w:rsidRPr="00C0772A" w:rsidRDefault="004556FA" w:rsidP="00C3736E">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Dissolving mixer</w:t>
            </w:r>
          </w:p>
        </w:tc>
        <w:tc>
          <w:tcPr>
            <w:tcW w:w="1073" w:type="pct"/>
            <w:vAlign w:val="center"/>
          </w:tcPr>
          <w:p w14:paraId="0924675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SBP-120</w:t>
            </w:r>
          </w:p>
        </w:tc>
        <w:tc>
          <w:tcPr>
            <w:tcW w:w="500" w:type="pct"/>
            <w:vAlign w:val="center"/>
          </w:tcPr>
          <w:p w14:paraId="549C5D5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DB5344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318EC283" w14:textId="77777777" w:rsidTr="00B36BFD">
        <w:trPr>
          <w:trHeight w:val="20"/>
        </w:trPr>
        <w:tc>
          <w:tcPr>
            <w:tcW w:w="257" w:type="pct"/>
            <w:shd w:val="clear" w:color="auto" w:fill="auto"/>
            <w:vAlign w:val="center"/>
          </w:tcPr>
          <w:p w14:paraId="4EE67E34" w14:textId="77777777" w:rsidR="004556FA" w:rsidRPr="00C0772A" w:rsidRDefault="004556FA" w:rsidP="00B36BFD">
            <w:pPr>
              <w:spacing w:after="200" w:line="276" w:lineRule="auto"/>
              <w:rPr>
                <w:rFonts w:ascii="Times New Roman" w:eastAsia="Times New Roman" w:hAnsi="Times New Roman" w:cs="Times New Roman"/>
                <w:sz w:val="24"/>
                <w:szCs w:val="24"/>
                <w:lang w:val="en-US" w:eastAsia="ru-RU"/>
              </w:rPr>
            </w:pPr>
          </w:p>
        </w:tc>
        <w:tc>
          <w:tcPr>
            <w:tcW w:w="1886" w:type="pct"/>
            <w:vAlign w:val="center"/>
          </w:tcPr>
          <w:p w14:paraId="7B8462D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Vibrating plate</w:t>
            </w:r>
          </w:p>
        </w:tc>
        <w:tc>
          <w:tcPr>
            <w:tcW w:w="1073" w:type="pct"/>
            <w:vAlign w:val="center"/>
          </w:tcPr>
          <w:p w14:paraId="20D1873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OSCAR KMR-100</w:t>
            </w:r>
          </w:p>
        </w:tc>
        <w:tc>
          <w:tcPr>
            <w:tcW w:w="500" w:type="pct"/>
            <w:vAlign w:val="center"/>
          </w:tcPr>
          <w:p w14:paraId="213BFA4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4FC63D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3.5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xml:space="preserve"> weight 80.0 kg</w:t>
            </w:r>
          </w:p>
        </w:tc>
      </w:tr>
      <w:tr w:rsidR="00B36BFD" w:rsidRPr="00C0772A" w14:paraId="4797F6B0" w14:textId="77777777" w:rsidTr="00B36BFD">
        <w:trPr>
          <w:trHeight w:val="20"/>
        </w:trPr>
        <w:tc>
          <w:tcPr>
            <w:tcW w:w="257" w:type="pct"/>
            <w:shd w:val="clear" w:color="auto" w:fill="auto"/>
            <w:vAlign w:val="center"/>
          </w:tcPr>
          <w:p w14:paraId="4CC8F727"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4BE6B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Vibrator</w:t>
            </w:r>
          </w:p>
        </w:tc>
        <w:tc>
          <w:tcPr>
            <w:tcW w:w="1073" w:type="pct"/>
            <w:vAlign w:val="center"/>
          </w:tcPr>
          <w:p w14:paraId="2834F9B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ИВ–117А</w:t>
            </w:r>
          </w:p>
        </w:tc>
        <w:tc>
          <w:tcPr>
            <w:tcW w:w="500" w:type="pct"/>
            <w:vAlign w:val="center"/>
          </w:tcPr>
          <w:p w14:paraId="135D2B6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785748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1.0 kW</w:t>
            </w:r>
          </w:p>
        </w:tc>
      </w:tr>
      <w:tr w:rsidR="00B36BFD" w:rsidRPr="00C0772A" w14:paraId="0E30E775" w14:textId="77777777" w:rsidTr="00B36BFD">
        <w:trPr>
          <w:trHeight w:val="20"/>
        </w:trPr>
        <w:tc>
          <w:tcPr>
            <w:tcW w:w="257" w:type="pct"/>
            <w:shd w:val="clear" w:color="auto" w:fill="auto"/>
            <w:vAlign w:val="center"/>
          </w:tcPr>
          <w:p w14:paraId="2BDFA39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D94AA8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Fecal pump</w:t>
            </w:r>
          </w:p>
        </w:tc>
        <w:tc>
          <w:tcPr>
            <w:tcW w:w="1073" w:type="pct"/>
            <w:vAlign w:val="center"/>
          </w:tcPr>
          <w:p w14:paraId="0B5EFDD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Batang" w:hAnsi="Times New Roman" w:cs="Times New Roman"/>
                <w:sz w:val="24"/>
                <w:szCs w:val="24"/>
                <w:lang w:val="en-US" w:eastAsia="ru-RU"/>
              </w:rPr>
              <w:t>WQD 15-15-1.5</w:t>
            </w:r>
          </w:p>
        </w:tc>
        <w:tc>
          <w:tcPr>
            <w:tcW w:w="500" w:type="pct"/>
            <w:vAlign w:val="center"/>
          </w:tcPr>
          <w:p w14:paraId="563D2A8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4</w:t>
            </w:r>
          </w:p>
        </w:tc>
        <w:tc>
          <w:tcPr>
            <w:tcW w:w="1284" w:type="pct"/>
            <w:vAlign w:val="center"/>
          </w:tcPr>
          <w:p w14:paraId="0395357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18B0C83E" w14:textId="77777777" w:rsidTr="00B36BFD">
        <w:trPr>
          <w:trHeight w:val="20"/>
        </w:trPr>
        <w:tc>
          <w:tcPr>
            <w:tcW w:w="257" w:type="pct"/>
            <w:shd w:val="clear" w:color="auto" w:fill="auto"/>
            <w:vAlign w:val="center"/>
          </w:tcPr>
          <w:p w14:paraId="052C2316"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94AC39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Welding machine for polyethylene pipes</w:t>
            </w:r>
          </w:p>
        </w:tc>
        <w:tc>
          <w:tcPr>
            <w:tcW w:w="1073" w:type="pct"/>
            <w:vAlign w:val="center"/>
          </w:tcPr>
          <w:p w14:paraId="143DF4A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sidRPr="00C0772A">
              <w:rPr>
                <w:rFonts w:ascii="Times New Roman" w:eastAsia="Batang" w:hAnsi="Times New Roman" w:cs="Times New Roman"/>
                <w:sz w:val="24"/>
                <w:szCs w:val="24"/>
                <w:lang w:val="en-US" w:eastAsia="ru-RU"/>
              </w:rPr>
              <w:t>WIDOS 4900</w:t>
            </w:r>
          </w:p>
        </w:tc>
        <w:tc>
          <w:tcPr>
            <w:tcW w:w="500" w:type="pct"/>
            <w:vAlign w:val="center"/>
          </w:tcPr>
          <w:p w14:paraId="27DECBF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29435F6E"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02DBA1F3" w14:textId="77777777" w:rsidTr="00B36BFD">
        <w:trPr>
          <w:trHeight w:val="20"/>
        </w:trPr>
        <w:tc>
          <w:tcPr>
            <w:tcW w:w="257" w:type="pct"/>
            <w:shd w:val="clear" w:color="auto" w:fill="auto"/>
            <w:vAlign w:val="center"/>
          </w:tcPr>
          <w:p w14:paraId="50FEBEBA"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7E7B4FE" w14:textId="77777777" w:rsidR="004556FA" w:rsidRPr="00C0772A" w:rsidRDefault="004556FA" w:rsidP="008165B9">
            <w:pPr>
              <w:spacing w:after="0" w:line="240" w:lineRule="auto"/>
              <w:rPr>
                <w:rFonts w:ascii="Times New Roman" w:hAnsi="Times New Roman" w:cs="Times New Roman"/>
                <w:sz w:val="24"/>
                <w:szCs w:val="24"/>
                <w:lang w:val="en-US"/>
              </w:rPr>
            </w:pPr>
            <w:proofErr w:type="spellStart"/>
            <w:r w:rsidRPr="00C0772A">
              <w:rPr>
                <w:rFonts w:ascii="Times New Roman" w:hAnsi="Times New Roman" w:cs="Times New Roman"/>
                <w:sz w:val="24"/>
                <w:szCs w:val="24"/>
                <w:lang w:val="en-US"/>
              </w:rPr>
              <w:t>Tacheometer</w:t>
            </w:r>
            <w:proofErr w:type="spellEnd"/>
          </w:p>
        </w:tc>
        <w:tc>
          <w:tcPr>
            <w:tcW w:w="1073" w:type="pct"/>
            <w:vAlign w:val="center"/>
          </w:tcPr>
          <w:p w14:paraId="6F1762C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5"/>
                <w:sz w:val="24"/>
                <w:szCs w:val="24"/>
                <w:shd w:val="clear" w:color="auto" w:fill="FFFFFF"/>
                <w:lang w:val="en-US" w:eastAsia="ru-RU"/>
              </w:rPr>
              <w:t>TOPCON GPT 3007 LN</w:t>
            </w:r>
          </w:p>
        </w:tc>
        <w:tc>
          <w:tcPr>
            <w:tcW w:w="500" w:type="pct"/>
            <w:vAlign w:val="center"/>
          </w:tcPr>
          <w:p w14:paraId="6F35DC8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059749F"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1518DDA7" w14:textId="77777777" w:rsidTr="00B36BFD">
        <w:trPr>
          <w:trHeight w:val="20"/>
        </w:trPr>
        <w:tc>
          <w:tcPr>
            <w:tcW w:w="257" w:type="pct"/>
            <w:shd w:val="clear" w:color="auto" w:fill="auto"/>
            <w:vAlign w:val="center"/>
          </w:tcPr>
          <w:p w14:paraId="3EE0A4D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B21CCB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Needle filter installation</w:t>
            </w:r>
          </w:p>
        </w:tc>
        <w:tc>
          <w:tcPr>
            <w:tcW w:w="1073" w:type="pct"/>
            <w:vAlign w:val="center"/>
          </w:tcPr>
          <w:p w14:paraId="6AB6D6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4"/>
                <w:szCs w:val="24"/>
                <w:shd w:val="clear" w:color="auto" w:fill="FFFFFF"/>
                <w:lang w:val="en-US" w:eastAsia="ru-RU"/>
              </w:rPr>
            </w:pPr>
          </w:p>
        </w:tc>
        <w:tc>
          <w:tcPr>
            <w:tcW w:w="500" w:type="pct"/>
            <w:vAlign w:val="center"/>
          </w:tcPr>
          <w:p w14:paraId="035B664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646F18D7"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145EC981" w14:textId="77777777" w:rsidTr="00B36BFD">
        <w:trPr>
          <w:trHeight w:val="20"/>
        </w:trPr>
        <w:tc>
          <w:tcPr>
            <w:tcW w:w="5000" w:type="pct"/>
            <w:gridSpan w:val="5"/>
            <w:vAlign w:val="center"/>
          </w:tcPr>
          <w:p w14:paraId="2F275E70" w14:textId="426BDDA7" w:rsidR="00B36BFD" w:rsidRPr="00C0772A" w:rsidRDefault="00B36BFD" w:rsidP="00B36BFD">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sidRPr="00C0772A">
              <w:rPr>
                <w:rFonts w:ascii="Times New Roman" w:eastAsia="Times New Roman" w:hAnsi="Times New Roman" w:cs="Times New Roman"/>
                <w:b/>
                <w:bCs/>
                <w:sz w:val="24"/>
                <w:szCs w:val="24"/>
                <w:lang w:val="en-US" w:eastAsia="ru-RU"/>
              </w:rPr>
              <w:t>2</w:t>
            </w:r>
            <w:r w:rsidRPr="00C0772A">
              <w:rPr>
                <w:rFonts w:ascii="Times New Roman" w:eastAsia="Times New Roman" w:hAnsi="Times New Roman" w:cs="Times New Roman"/>
                <w:b/>
                <w:bCs/>
                <w:sz w:val="24"/>
                <w:szCs w:val="24"/>
                <w:vertAlign w:val="superscript"/>
                <w:lang w:val="en-US" w:eastAsia="ru-RU"/>
              </w:rPr>
              <w:t>nd</w:t>
            </w:r>
            <w:r w:rsidRPr="00C0772A">
              <w:rPr>
                <w:rFonts w:ascii="Times New Roman" w:eastAsia="Times New Roman" w:hAnsi="Times New Roman" w:cs="Times New Roman"/>
                <w:b/>
                <w:bCs/>
                <w:sz w:val="24"/>
                <w:szCs w:val="24"/>
                <w:lang w:val="en-US" w:eastAsia="ru-RU"/>
              </w:rPr>
              <w:t xml:space="preserve"> launch complex</w:t>
            </w:r>
          </w:p>
        </w:tc>
      </w:tr>
      <w:tr w:rsidR="00B36BFD" w:rsidRPr="00C0772A" w14:paraId="2E330F70" w14:textId="77777777" w:rsidTr="00B36BFD">
        <w:trPr>
          <w:trHeight w:val="20"/>
        </w:trPr>
        <w:tc>
          <w:tcPr>
            <w:tcW w:w="257" w:type="pct"/>
            <w:vAlign w:val="center"/>
          </w:tcPr>
          <w:p w14:paraId="13651309"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7980A7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Excavator loader</w:t>
            </w:r>
          </w:p>
        </w:tc>
        <w:tc>
          <w:tcPr>
            <w:tcW w:w="1073" w:type="pct"/>
            <w:vAlign w:val="center"/>
          </w:tcPr>
          <w:p w14:paraId="0ED5B0E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JSB4CX</w:t>
            </w:r>
          </w:p>
        </w:tc>
        <w:tc>
          <w:tcPr>
            <w:tcW w:w="500" w:type="pct"/>
            <w:vAlign w:val="center"/>
          </w:tcPr>
          <w:p w14:paraId="36EF45B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45223C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volume bucket 0.6 m3</w:t>
            </w:r>
          </w:p>
        </w:tc>
      </w:tr>
      <w:tr w:rsidR="00B36BFD" w:rsidRPr="00C0772A" w14:paraId="7E82EA09" w14:textId="77777777" w:rsidTr="00B36BFD">
        <w:trPr>
          <w:trHeight w:val="20"/>
        </w:trPr>
        <w:tc>
          <w:tcPr>
            <w:tcW w:w="257" w:type="pct"/>
            <w:vAlign w:val="center"/>
          </w:tcPr>
          <w:p w14:paraId="77E4117A"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37F74B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Wheeled excavator</w:t>
            </w:r>
          </w:p>
        </w:tc>
        <w:tc>
          <w:tcPr>
            <w:tcW w:w="1073" w:type="pct"/>
            <w:vAlign w:val="center"/>
          </w:tcPr>
          <w:p w14:paraId="4BACC8C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ATLAS 150 W</w:t>
            </w:r>
          </w:p>
        </w:tc>
        <w:tc>
          <w:tcPr>
            <w:tcW w:w="500" w:type="pct"/>
            <w:vAlign w:val="center"/>
          </w:tcPr>
          <w:p w14:paraId="3E9F344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CA5C4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0.6 m3</w:t>
            </w:r>
          </w:p>
        </w:tc>
      </w:tr>
      <w:tr w:rsidR="00B36BFD" w:rsidRPr="00C0772A" w14:paraId="34C6C50B" w14:textId="77777777" w:rsidTr="00B36BFD">
        <w:trPr>
          <w:trHeight w:val="20"/>
        </w:trPr>
        <w:tc>
          <w:tcPr>
            <w:tcW w:w="257" w:type="pct"/>
            <w:vAlign w:val="center"/>
          </w:tcPr>
          <w:p w14:paraId="7F594A16"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F7C20B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Mini excavator</w:t>
            </w:r>
          </w:p>
        </w:tc>
        <w:tc>
          <w:tcPr>
            <w:tcW w:w="1073" w:type="pct"/>
            <w:vAlign w:val="center"/>
          </w:tcPr>
          <w:p w14:paraId="77FF9D3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JCB 8030 ZTS</w:t>
            </w:r>
          </w:p>
        </w:tc>
        <w:tc>
          <w:tcPr>
            <w:tcW w:w="500" w:type="pct"/>
            <w:vAlign w:val="center"/>
          </w:tcPr>
          <w:p w14:paraId="243E27A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F85381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0.11 m3</w:t>
            </w:r>
          </w:p>
        </w:tc>
      </w:tr>
      <w:tr w:rsidR="00B36BFD" w:rsidRPr="00C0772A" w14:paraId="0CC8CA60" w14:textId="77777777" w:rsidTr="00B36BFD">
        <w:trPr>
          <w:trHeight w:val="20"/>
        </w:trPr>
        <w:tc>
          <w:tcPr>
            <w:tcW w:w="257" w:type="pct"/>
            <w:vAlign w:val="center"/>
          </w:tcPr>
          <w:p w14:paraId="4882116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0E3B26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crawler excavator is equipped with a hydraulic hammer</w:t>
            </w:r>
          </w:p>
        </w:tc>
        <w:tc>
          <w:tcPr>
            <w:tcW w:w="1073" w:type="pct"/>
            <w:vAlign w:val="center"/>
          </w:tcPr>
          <w:p w14:paraId="7A3F120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Doosan dx 255</w:t>
            </w:r>
          </w:p>
        </w:tc>
        <w:tc>
          <w:tcPr>
            <w:tcW w:w="500" w:type="pct"/>
            <w:vAlign w:val="center"/>
          </w:tcPr>
          <w:p w14:paraId="60A3416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210E25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129 kW</w:t>
            </w:r>
          </w:p>
        </w:tc>
      </w:tr>
      <w:tr w:rsidR="00B36BFD" w:rsidRPr="00C0772A" w14:paraId="5F453E85" w14:textId="77777777" w:rsidTr="00B36BFD">
        <w:trPr>
          <w:trHeight w:val="20"/>
        </w:trPr>
        <w:tc>
          <w:tcPr>
            <w:tcW w:w="257" w:type="pct"/>
            <w:vAlign w:val="center"/>
          </w:tcPr>
          <w:p w14:paraId="0E088E88"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950C01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29E5ED2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ДУ-85</w:t>
            </w:r>
          </w:p>
        </w:tc>
        <w:tc>
          <w:tcPr>
            <w:tcW w:w="500" w:type="pct"/>
            <w:vAlign w:val="center"/>
          </w:tcPr>
          <w:p w14:paraId="74C8A17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FE6AB4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13.0 tons</w:t>
            </w:r>
          </w:p>
        </w:tc>
      </w:tr>
      <w:tr w:rsidR="00B36BFD" w:rsidRPr="00C0772A" w14:paraId="268A8259" w14:textId="77777777" w:rsidTr="00B36BFD">
        <w:trPr>
          <w:trHeight w:val="20"/>
        </w:trPr>
        <w:tc>
          <w:tcPr>
            <w:tcW w:w="257" w:type="pct"/>
            <w:vAlign w:val="center"/>
          </w:tcPr>
          <w:p w14:paraId="7E7C66F4"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5869B6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18045C2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XCMG XS263</w:t>
            </w:r>
          </w:p>
        </w:tc>
        <w:tc>
          <w:tcPr>
            <w:tcW w:w="500" w:type="pct"/>
            <w:vAlign w:val="center"/>
          </w:tcPr>
          <w:p w14:paraId="7A50955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07F166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25.0 tons</w:t>
            </w:r>
          </w:p>
        </w:tc>
      </w:tr>
      <w:tr w:rsidR="00B36BFD" w:rsidRPr="00C0772A" w14:paraId="77E5F60C" w14:textId="77777777" w:rsidTr="00B36BFD">
        <w:trPr>
          <w:trHeight w:val="20"/>
        </w:trPr>
        <w:tc>
          <w:tcPr>
            <w:tcW w:w="257" w:type="pct"/>
            <w:vAlign w:val="center"/>
          </w:tcPr>
          <w:p w14:paraId="2AB7548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6323C8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Bulldozer</w:t>
            </w:r>
          </w:p>
        </w:tc>
        <w:tc>
          <w:tcPr>
            <w:tcW w:w="1073" w:type="pct"/>
            <w:vAlign w:val="center"/>
          </w:tcPr>
          <w:p w14:paraId="6049172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Cat D4</w:t>
            </w:r>
          </w:p>
        </w:tc>
        <w:tc>
          <w:tcPr>
            <w:tcW w:w="500" w:type="pct"/>
            <w:vAlign w:val="center"/>
          </w:tcPr>
          <w:p w14:paraId="6F0AA20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5F7362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95 kW (128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54247D74" w14:textId="77777777" w:rsidTr="00B36BFD">
        <w:trPr>
          <w:trHeight w:val="20"/>
        </w:trPr>
        <w:tc>
          <w:tcPr>
            <w:tcW w:w="257" w:type="pct"/>
            <w:vAlign w:val="center"/>
          </w:tcPr>
          <w:p w14:paraId="4C1D0FD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1F4764F"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concrete paver</w:t>
            </w:r>
          </w:p>
        </w:tc>
        <w:tc>
          <w:tcPr>
            <w:tcW w:w="1073" w:type="pct"/>
            <w:vAlign w:val="center"/>
          </w:tcPr>
          <w:p w14:paraId="6A6B5CB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GOMACO GP4</w:t>
            </w:r>
          </w:p>
        </w:tc>
        <w:tc>
          <w:tcPr>
            <w:tcW w:w="500" w:type="pct"/>
            <w:vAlign w:val="center"/>
          </w:tcPr>
          <w:p w14:paraId="33D08BC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29047EF"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1CBCB5EA" w14:textId="77777777" w:rsidTr="00B36BFD">
        <w:trPr>
          <w:trHeight w:val="20"/>
        </w:trPr>
        <w:tc>
          <w:tcPr>
            <w:tcW w:w="257" w:type="pct"/>
            <w:vAlign w:val="center"/>
          </w:tcPr>
          <w:p w14:paraId="16EDBEF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9C475F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Texturizer</w:t>
            </w:r>
          </w:p>
        </w:tc>
        <w:tc>
          <w:tcPr>
            <w:tcW w:w="1073" w:type="pct"/>
            <w:vAlign w:val="center"/>
          </w:tcPr>
          <w:p w14:paraId="40EEED0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T/C-600</w:t>
            </w:r>
          </w:p>
        </w:tc>
        <w:tc>
          <w:tcPr>
            <w:tcW w:w="500" w:type="pct"/>
            <w:vAlign w:val="center"/>
          </w:tcPr>
          <w:p w14:paraId="290742D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69CE9A9"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33A7BE2F" w14:textId="77777777" w:rsidTr="00B36BFD">
        <w:trPr>
          <w:trHeight w:val="20"/>
        </w:trPr>
        <w:tc>
          <w:tcPr>
            <w:tcW w:w="257" w:type="pct"/>
            <w:vAlign w:val="center"/>
          </w:tcPr>
          <w:p w14:paraId="0E9B8A5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0178F51" w14:textId="2F77F43C" w:rsidR="004556FA" w:rsidRPr="00C0772A" w:rsidRDefault="00AB3BA9"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Seam cutter</w:t>
            </w:r>
            <w:r w:rsidRPr="00C0772A">
              <w:rPr>
                <w:rFonts w:ascii="Times New Roman" w:hAnsi="Times New Roman" w:cs="Times New Roman"/>
                <w:sz w:val="24"/>
                <w:szCs w:val="24"/>
              </w:rPr>
              <w:t xml:space="preserve"> </w:t>
            </w:r>
            <w:r w:rsidR="004556FA" w:rsidRPr="00C0772A">
              <w:rPr>
                <w:rFonts w:ascii="Times New Roman" w:hAnsi="Times New Roman" w:cs="Times New Roman"/>
                <w:sz w:val="24"/>
                <w:szCs w:val="24"/>
                <w:lang w:val="en-US"/>
              </w:rPr>
              <w:t>for concrete</w:t>
            </w:r>
          </w:p>
        </w:tc>
        <w:tc>
          <w:tcPr>
            <w:tcW w:w="1073" w:type="pct"/>
            <w:vAlign w:val="center"/>
          </w:tcPr>
          <w:p w14:paraId="22E1CA2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4B14143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5C57E98D"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182467E7" w14:textId="77777777" w:rsidTr="00B36BFD">
        <w:trPr>
          <w:trHeight w:val="20"/>
        </w:trPr>
        <w:tc>
          <w:tcPr>
            <w:tcW w:w="257" w:type="pct"/>
            <w:vAlign w:val="center"/>
          </w:tcPr>
          <w:p w14:paraId="4537E37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C1F517D"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 crane</w:t>
            </w:r>
          </w:p>
        </w:tc>
        <w:tc>
          <w:tcPr>
            <w:tcW w:w="1073" w:type="pct"/>
            <w:vAlign w:val="center"/>
          </w:tcPr>
          <w:p w14:paraId="2885CD6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КТА-25</w:t>
            </w:r>
          </w:p>
        </w:tc>
        <w:tc>
          <w:tcPr>
            <w:tcW w:w="500" w:type="pct"/>
            <w:vAlign w:val="center"/>
          </w:tcPr>
          <w:p w14:paraId="30269E19"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548BF43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25.0 t</w:t>
            </w:r>
          </w:p>
        </w:tc>
      </w:tr>
      <w:tr w:rsidR="00B36BFD" w:rsidRPr="00C0772A" w14:paraId="515552C3" w14:textId="77777777" w:rsidTr="00B36BFD">
        <w:trPr>
          <w:trHeight w:val="20"/>
        </w:trPr>
        <w:tc>
          <w:tcPr>
            <w:tcW w:w="257" w:type="pct"/>
            <w:vAlign w:val="center"/>
          </w:tcPr>
          <w:p w14:paraId="47B2C9C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30F4C93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Concrete pump</w:t>
            </w:r>
          </w:p>
        </w:tc>
        <w:tc>
          <w:tcPr>
            <w:tcW w:w="1073" w:type="pct"/>
            <w:shd w:val="clear" w:color="auto" w:fill="auto"/>
            <w:vAlign w:val="center"/>
          </w:tcPr>
          <w:p w14:paraId="39D8139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shd w:val="clear" w:color="auto" w:fill="auto"/>
            <w:vAlign w:val="center"/>
          </w:tcPr>
          <w:p w14:paraId="3174E5D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6CA3573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production 40.0 m3/hour</w:t>
            </w:r>
          </w:p>
        </w:tc>
      </w:tr>
      <w:tr w:rsidR="00B36BFD" w:rsidRPr="00C0772A" w14:paraId="68121BA5" w14:textId="77777777" w:rsidTr="00B36BFD">
        <w:trPr>
          <w:trHeight w:val="20"/>
        </w:trPr>
        <w:tc>
          <w:tcPr>
            <w:tcW w:w="257" w:type="pct"/>
            <w:vAlign w:val="center"/>
          </w:tcPr>
          <w:p w14:paraId="5154D9D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F3595C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 mobile crane on a special chassis</w:t>
            </w:r>
          </w:p>
        </w:tc>
        <w:tc>
          <w:tcPr>
            <w:tcW w:w="1073" w:type="pct"/>
            <w:vAlign w:val="center"/>
          </w:tcPr>
          <w:p w14:paraId="05C08FA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GROVE GMK 2035</w:t>
            </w:r>
          </w:p>
        </w:tc>
        <w:tc>
          <w:tcPr>
            <w:tcW w:w="500" w:type="pct"/>
            <w:vAlign w:val="center"/>
          </w:tcPr>
          <w:p w14:paraId="4753934B"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6C4682B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35.0 t</w:t>
            </w:r>
          </w:p>
        </w:tc>
      </w:tr>
      <w:tr w:rsidR="00B36BFD" w:rsidRPr="00C0772A" w14:paraId="3B6D3072" w14:textId="77777777" w:rsidTr="00B36BFD">
        <w:trPr>
          <w:trHeight w:val="20"/>
        </w:trPr>
        <w:tc>
          <w:tcPr>
            <w:tcW w:w="257" w:type="pct"/>
            <w:shd w:val="clear" w:color="auto" w:fill="auto"/>
            <w:vAlign w:val="center"/>
          </w:tcPr>
          <w:p w14:paraId="19BB6F5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46AC4E9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Forklift</w:t>
            </w:r>
          </w:p>
        </w:tc>
        <w:tc>
          <w:tcPr>
            <w:tcW w:w="1073" w:type="pct"/>
            <w:shd w:val="clear" w:color="auto" w:fill="auto"/>
            <w:vAlign w:val="center"/>
          </w:tcPr>
          <w:p w14:paraId="5B50418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r w:rsidRPr="00C0772A">
              <w:rPr>
                <w:rFonts w:ascii="Times New Roman" w:eastAsia="Times New Roman" w:hAnsi="Times New Roman" w:cs="Times New Roman"/>
                <w:bCs/>
                <w:caps/>
                <w:sz w:val="24"/>
                <w:szCs w:val="24"/>
                <w:bdr w:val="none" w:sz="0" w:space="0" w:color="auto" w:frame="1"/>
                <w:lang w:val="en-US" w:eastAsia="ru-RU"/>
              </w:rPr>
              <w:t>MANITOU MT-X 1840</w:t>
            </w:r>
          </w:p>
        </w:tc>
        <w:tc>
          <w:tcPr>
            <w:tcW w:w="500" w:type="pct"/>
            <w:shd w:val="clear" w:color="auto" w:fill="auto"/>
            <w:vAlign w:val="center"/>
          </w:tcPr>
          <w:p w14:paraId="30EF0B9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5D9BC1F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4.0 t</w:t>
            </w:r>
          </w:p>
        </w:tc>
      </w:tr>
      <w:tr w:rsidR="00B36BFD" w:rsidRPr="00C0772A" w14:paraId="28763973" w14:textId="77777777" w:rsidTr="00B36BFD">
        <w:trPr>
          <w:trHeight w:val="20"/>
        </w:trPr>
        <w:tc>
          <w:tcPr>
            <w:tcW w:w="257" w:type="pct"/>
            <w:shd w:val="clear" w:color="auto" w:fill="auto"/>
            <w:vAlign w:val="center"/>
          </w:tcPr>
          <w:p w14:paraId="66E847B9"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78147AE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Watering and washing machine</w:t>
            </w:r>
          </w:p>
        </w:tc>
        <w:tc>
          <w:tcPr>
            <w:tcW w:w="1073" w:type="pct"/>
            <w:shd w:val="clear" w:color="auto" w:fill="auto"/>
            <w:vAlign w:val="center"/>
          </w:tcPr>
          <w:p w14:paraId="44BB723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shd w:val="clear" w:color="auto" w:fill="auto"/>
            <w:vAlign w:val="center"/>
          </w:tcPr>
          <w:p w14:paraId="661A804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21B7EFC6"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4685D6B4" w14:textId="77777777" w:rsidTr="00B36BFD">
        <w:trPr>
          <w:trHeight w:val="20"/>
        </w:trPr>
        <w:tc>
          <w:tcPr>
            <w:tcW w:w="257" w:type="pct"/>
            <w:shd w:val="clear" w:color="auto" w:fill="auto"/>
            <w:vAlign w:val="center"/>
          </w:tcPr>
          <w:p w14:paraId="5A86C54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F4BCA4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Dump truck</w:t>
            </w:r>
          </w:p>
        </w:tc>
        <w:tc>
          <w:tcPr>
            <w:tcW w:w="1073" w:type="pct"/>
            <w:vAlign w:val="center"/>
          </w:tcPr>
          <w:p w14:paraId="199AEAB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TATRA 815</w:t>
            </w:r>
          </w:p>
        </w:tc>
        <w:tc>
          <w:tcPr>
            <w:tcW w:w="500" w:type="pct"/>
            <w:vAlign w:val="center"/>
          </w:tcPr>
          <w:p w14:paraId="672A627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600F503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210.0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23.0 tons</w:t>
            </w:r>
          </w:p>
        </w:tc>
      </w:tr>
      <w:tr w:rsidR="00B36BFD" w:rsidRPr="00C0772A" w14:paraId="6E7B5420" w14:textId="77777777" w:rsidTr="00B36BFD">
        <w:trPr>
          <w:trHeight w:val="20"/>
        </w:trPr>
        <w:tc>
          <w:tcPr>
            <w:tcW w:w="257" w:type="pct"/>
            <w:shd w:val="clear" w:color="auto" w:fill="auto"/>
            <w:vAlign w:val="center"/>
          </w:tcPr>
          <w:p w14:paraId="178A871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86E479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on-board vehicles</w:t>
            </w:r>
          </w:p>
        </w:tc>
        <w:tc>
          <w:tcPr>
            <w:tcW w:w="1073" w:type="pct"/>
            <w:vAlign w:val="center"/>
          </w:tcPr>
          <w:p w14:paraId="79BC4BF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ZIL 130</w:t>
            </w:r>
          </w:p>
        </w:tc>
        <w:tc>
          <w:tcPr>
            <w:tcW w:w="500" w:type="pct"/>
            <w:vAlign w:val="center"/>
          </w:tcPr>
          <w:p w14:paraId="47BADE6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6F20A2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146.0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6.0 tons</w:t>
            </w:r>
          </w:p>
        </w:tc>
      </w:tr>
      <w:tr w:rsidR="00B36BFD" w:rsidRPr="00C0772A" w14:paraId="5C174435" w14:textId="77777777" w:rsidTr="00B36BFD">
        <w:trPr>
          <w:trHeight w:val="20"/>
        </w:trPr>
        <w:tc>
          <w:tcPr>
            <w:tcW w:w="257" w:type="pct"/>
            <w:shd w:val="clear" w:color="auto" w:fill="auto"/>
            <w:vAlign w:val="center"/>
          </w:tcPr>
          <w:p w14:paraId="0C573C0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9A76BE8"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1073" w:type="pct"/>
            <w:vAlign w:val="center"/>
          </w:tcPr>
          <w:p w14:paraId="76E36B0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A54FE0">
              <w:rPr>
                <w:rFonts w:ascii="Times New Roman" w:eastAsia="Times New Roman" w:hAnsi="Times New Roman" w:cs="Times New Roman"/>
                <w:sz w:val="24"/>
                <w:szCs w:val="24"/>
                <w:lang w:val="en-US" w:eastAsia="ru-RU"/>
              </w:rPr>
              <w:t>KamAZ</w:t>
            </w:r>
            <w:proofErr w:type="spellEnd"/>
            <w:r w:rsidRPr="00C0772A">
              <w:rPr>
                <w:rFonts w:ascii="Times New Roman" w:eastAsia="Times New Roman" w:hAnsi="Times New Roman" w:cs="Times New Roman"/>
                <w:sz w:val="24"/>
                <w:szCs w:val="24"/>
                <w:lang w:val="en-US" w:eastAsia="ru-RU"/>
              </w:rPr>
              <w:t xml:space="preserve"> 65117-6010-23</w:t>
            </w:r>
          </w:p>
        </w:tc>
        <w:tc>
          <w:tcPr>
            <w:tcW w:w="500" w:type="pct"/>
            <w:vAlign w:val="center"/>
          </w:tcPr>
          <w:p w14:paraId="0D8F1F1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46A8FDA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300.0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14.5 tons</w:t>
            </w:r>
          </w:p>
        </w:tc>
      </w:tr>
      <w:tr w:rsidR="00B36BFD" w:rsidRPr="00C0772A" w14:paraId="7536033C" w14:textId="77777777" w:rsidTr="00B36BFD">
        <w:trPr>
          <w:trHeight w:val="20"/>
        </w:trPr>
        <w:tc>
          <w:tcPr>
            <w:tcW w:w="257" w:type="pct"/>
            <w:shd w:val="clear" w:color="auto" w:fill="auto"/>
            <w:vAlign w:val="center"/>
          </w:tcPr>
          <w:p w14:paraId="03A097F9"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2F2E274"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Mobile compress. station</w:t>
            </w:r>
          </w:p>
        </w:tc>
        <w:tc>
          <w:tcPr>
            <w:tcW w:w="1073" w:type="pct"/>
            <w:vAlign w:val="center"/>
          </w:tcPr>
          <w:p w14:paraId="7AE6626A"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ПКС-5</w:t>
            </w:r>
          </w:p>
        </w:tc>
        <w:tc>
          <w:tcPr>
            <w:tcW w:w="500" w:type="pct"/>
            <w:vAlign w:val="center"/>
          </w:tcPr>
          <w:p w14:paraId="735A7A6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11607CC"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 5.0 m3/min</w:t>
            </w:r>
          </w:p>
        </w:tc>
      </w:tr>
      <w:tr w:rsidR="00B36BFD" w:rsidRPr="00C0772A" w14:paraId="0F4EC996" w14:textId="77777777" w:rsidTr="00B36BFD">
        <w:trPr>
          <w:trHeight w:val="20"/>
        </w:trPr>
        <w:tc>
          <w:tcPr>
            <w:tcW w:w="257" w:type="pct"/>
            <w:shd w:val="clear" w:color="auto" w:fill="auto"/>
            <w:vAlign w:val="center"/>
          </w:tcPr>
          <w:p w14:paraId="342704D1"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7F08EA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Electric welding machine</w:t>
            </w:r>
          </w:p>
        </w:tc>
        <w:tc>
          <w:tcPr>
            <w:tcW w:w="1073" w:type="pct"/>
            <w:vAlign w:val="center"/>
          </w:tcPr>
          <w:p w14:paraId="429E915D"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C0772A">
              <w:rPr>
                <w:rFonts w:ascii="Times New Roman" w:eastAsia="Times New Roman" w:hAnsi="Times New Roman" w:cs="Times New Roman"/>
                <w:spacing w:val="-10"/>
                <w:sz w:val="24"/>
                <w:szCs w:val="24"/>
                <w:shd w:val="clear" w:color="auto" w:fill="FFFFFF"/>
                <w:lang w:val="en-US" w:eastAsia="ru-RU"/>
              </w:rPr>
              <w:t>Патон</w:t>
            </w:r>
            <w:proofErr w:type="spellEnd"/>
            <w:r w:rsidRPr="00C0772A">
              <w:rPr>
                <w:rFonts w:ascii="Times New Roman" w:eastAsia="Times New Roman" w:hAnsi="Times New Roman" w:cs="Times New Roman"/>
                <w:spacing w:val="-10"/>
                <w:sz w:val="24"/>
                <w:szCs w:val="24"/>
                <w:shd w:val="clear" w:color="auto" w:fill="FFFFFF"/>
                <w:lang w:val="en-US" w:eastAsia="ru-RU"/>
              </w:rPr>
              <w:t xml:space="preserve"> ПСІ-250S DC</w:t>
            </w:r>
          </w:p>
        </w:tc>
        <w:tc>
          <w:tcPr>
            <w:tcW w:w="500" w:type="pct"/>
            <w:vAlign w:val="center"/>
          </w:tcPr>
          <w:p w14:paraId="583B62B1"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9460C32"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11.0 kW</w:t>
            </w:r>
          </w:p>
        </w:tc>
      </w:tr>
      <w:tr w:rsidR="00B36BFD" w:rsidRPr="00C0772A" w14:paraId="2D06DBBC" w14:textId="77777777" w:rsidTr="00B36BFD">
        <w:trPr>
          <w:trHeight w:val="20"/>
        </w:trPr>
        <w:tc>
          <w:tcPr>
            <w:tcW w:w="257" w:type="pct"/>
            <w:shd w:val="clear" w:color="auto" w:fill="auto"/>
            <w:vAlign w:val="center"/>
          </w:tcPr>
          <w:p w14:paraId="5C9836DD"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67D9F0A"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Angle grinder</w:t>
            </w:r>
          </w:p>
        </w:tc>
        <w:tc>
          <w:tcPr>
            <w:tcW w:w="1073" w:type="pct"/>
            <w:vAlign w:val="center"/>
          </w:tcPr>
          <w:p w14:paraId="2C4B2BE9"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sidRPr="00C0772A">
              <w:rPr>
                <w:rFonts w:ascii="Times New Roman" w:eastAsia="Times New Roman" w:hAnsi="Times New Roman" w:cs="Times New Roman"/>
                <w:sz w:val="24"/>
                <w:szCs w:val="24"/>
                <w:lang w:val="en-US" w:eastAsia="ru-RU"/>
              </w:rPr>
              <w:t>Makita GA 9020RF 2200w</w:t>
            </w:r>
          </w:p>
        </w:tc>
        <w:tc>
          <w:tcPr>
            <w:tcW w:w="500" w:type="pct"/>
            <w:vAlign w:val="center"/>
          </w:tcPr>
          <w:p w14:paraId="5AE044FD"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4</w:t>
            </w:r>
          </w:p>
        </w:tc>
        <w:tc>
          <w:tcPr>
            <w:tcW w:w="1284" w:type="pct"/>
            <w:vAlign w:val="center"/>
          </w:tcPr>
          <w:p w14:paraId="68C3725A"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2.2 kW</w:t>
            </w:r>
          </w:p>
        </w:tc>
      </w:tr>
      <w:tr w:rsidR="00B36BFD" w:rsidRPr="00C0772A" w14:paraId="47849DB1" w14:textId="77777777" w:rsidTr="00B36BFD">
        <w:trPr>
          <w:trHeight w:val="20"/>
        </w:trPr>
        <w:tc>
          <w:tcPr>
            <w:tcW w:w="257" w:type="pct"/>
            <w:shd w:val="clear" w:color="auto" w:fill="auto"/>
            <w:vAlign w:val="center"/>
          </w:tcPr>
          <w:p w14:paraId="7B288A7E"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D5603C0"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Needle filter installation</w:t>
            </w:r>
          </w:p>
        </w:tc>
        <w:tc>
          <w:tcPr>
            <w:tcW w:w="1073" w:type="pct"/>
            <w:vAlign w:val="center"/>
          </w:tcPr>
          <w:p w14:paraId="47DABFE1"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2E00007E"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511FAEE0" w14:textId="77777777" w:rsidR="00861821" w:rsidRPr="00C0772A" w:rsidRDefault="00861821" w:rsidP="008165B9">
            <w:pPr>
              <w:spacing w:after="0" w:line="240" w:lineRule="auto"/>
              <w:rPr>
                <w:rFonts w:ascii="Times New Roman" w:hAnsi="Times New Roman" w:cs="Times New Roman"/>
                <w:sz w:val="24"/>
                <w:szCs w:val="24"/>
                <w:lang w:val="en-US"/>
              </w:rPr>
            </w:pPr>
          </w:p>
        </w:tc>
      </w:tr>
      <w:tr w:rsidR="00B36BFD" w:rsidRPr="00C0772A" w14:paraId="67872F5B" w14:textId="77777777" w:rsidTr="00B36BFD">
        <w:trPr>
          <w:trHeight w:val="20"/>
        </w:trPr>
        <w:tc>
          <w:tcPr>
            <w:tcW w:w="257" w:type="pct"/>
            <w:shd w:val="clear" w:color="auto" w:fill="auto"/>
            <w:vAlign w:val="center"/>
          </w:tcPr>
          <w:p w14:paraId="45A272BB"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4184B33"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Perforator</w:t>
            </w:r>
          </w:p>
        </w:tc>
        <w:tc>
          <w:tcPr>
            <w:tcW w:w="1073" w:type="pct"/>
            <w:vAlign w:val="center"/>
          </w:tcPr>
          <w:p w14:paraId="3309A025"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HR2810</w:t>
            </w:r>
          </w:p>
        </w:tc>
        <w:tc>
          <w:tcPr>
            <w:tcW w:w="500" w:type="pct"/>
            <w:vAlign w:val="center"/>
          </w:tcPr>
          <w:p w14:paraId="13518343"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5</w:t>
            </w:r>
          </w:p>
        </w:tc>
        <w:tc>
          <w:tcPr>
            <w:tcW w:w="1284" w:type="pct"/>
            <w:vAlign w:val="center"/>
          </w:tcPr>
          <w:p w14:paraId="39255052"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59001A3D" w14:textId="77777777" w:rsidTr="00B36BFD">
        <w:trPr>
          <w:trHeight w:val="20"/>
        </w:trPr>
        <w:tc>
          <w:tcPr>
            <w:tcW w:w="257" w:type="pct"/>
            <w:shd w:val="clear" w:color="auto" w:fill="auto"/>
            <w:vAlign w:val="center"/>
          </w:tcPr>
          <w:p w14:paraId="4830A088"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C8B5F85"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Construction mixer</w:t>
            </w:r>
          </w:p>
        </w:tc>
        <w:tc>
          <w:tcPr>
            <w:tcW w:w="1073" w:type="pct"/>
            <w:vAlign w:val="center"/>
          </w:tcPr>
          <w:p w14:paraId="59DC2A3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М6600</w:t>
            </w:r>
          </w:p>
        </w:tc>
        <w:tc>
          <w:tcPr>
            <w:tcW w:w="500" w:type="pct"/>
            <w:vAlign w:val="center"/>
          </w:tcPr>
          <w:p w14:paraId="6E4B481B"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591A1763"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38A06662" w14:textId="77777777" w:rsidTr="00B36BFD">
        <w:trPr>
          <w:trHeight w:val="20"/>
        </w:trPr>
        <w:tc>
          <w:tcPr>
            <w:tcW w:w="257" w:type="pct"/>
            <w:shd w:val="clear" w:color="auto" w:fill="auto"/>
            <w:vAlign w:val="center"/>
          </w:tcPr>
          <w:p w14:paraId="73FB77DD"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1325419"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Dissolving mixer</w:t>
            </w:r>
          </w:p>
        </w:tc>
        <w:tc>
          <w:tcPr>
            <w:tcW w:w="1073" w:type="pct"/>
            <w:vAlign w:val="center"/>
          </w:tcPr>
          <w:p w14:paraId="52D0EB7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СБП-120</w:t>
            </w:r>
          </w:p>
        </w:tc>
        <w:tc>
          <w:tcPr>
            <w:tcW w:w="500" w:type="pct"/>
            <w:vAlign w:val="center"/>
          </w:tcPr>
          <w:p w14:paraId="33E630C3"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20E97E56"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567CCA49" w14:textId="77777777" w:rsidTr="00B36BFD">
        <w:trPr>
          <w:trHeight w:val="20"/>
        </w:trPr>
        <w:tc>
          <w:tcPr>
            <w:tcW w:w="257" w:type="pct"/>
            <w:shd w:val="clear" w:color="auto" w:fill="auto"/>
            <w:vAlign w:val="center"/>
          </w:tcPr>
          <w:p w14:paraId="7C849FD4"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6F48D3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Vibrating plate</w:t>
            </w:r>
          </w:p>
        </w:tc>
        <w:tc>
          <w:tcPr>
            <w:tcW w:w="1073" w:type="pct"/>
            <w:vAlign w:val="center"/>
          </w:tcPr>
          <w:p w14:paraId="6EDB358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OSCAR KMR-100</w:t>
            </w:r>
          </w:p>
        </w:tc>
        <w:tc>
          <w:tcPr>
            <w:tcW w:w="500" w:type="pct"/>
            <w:vAlign w:val="center"/>
          </w:tcPr>
          <w:p w14:paraId="6AA04F4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230D7636"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3.5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xml:space="preserve"> weight 80.0 kg</w:t>
            </w:r>
          </w:p>
        </w:tc>
      </w:tr>
      <w:tr w:rsidR="00B36BFD" w:rsidRPr="00C0772A" w14:paraId="5DC39003" w14:textId="77777777" w:rsidTr="00B36BFD">
        <w:trPr>
          <w:trHeight w:val="20"/>
        </w:trPr>
        <w:tc>
          <w:tcPr>
            <w:tcW w:w="257" w:type="pct"/>
            <w:shd w:val="clear" w:color="auto" w:fill="auto"/>
            <w:vAlign w:val="center"/>
          </w:tcPr>
          <w:p w14:paraId="0C69361A"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B4D4648"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Vibrator</w:t>
            </w:r>
          </w:p>
        </w:tc>
        <w:tc>
          <w:tcPr>
            <w:tcW w:w="1073" w:type="pct"/>
            <w:vAlign w:val="center"/>
          </w:tcPr>
          <w:p w14:paraId="1E8E12E6"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IB–117А</w:t>
            </w:r>
          </w:p>
        </w:tc>
        <w:tc>
          <w:tcPr>
            <w:tcW w:w="500" w:type="pct"/>
            <w:vAlign w:val="center"/>
          </w:tcPr>
          <w:p w14:paraId="4B77B3C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A37E7C7"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1.0 kW</w:t>
            </w:r>
          </w:p>
        </w:tc>
      </w:tr>
      <w:tr w:rsidR="00B36BFD" w:rsidRPr="00C0772A" w14:paraId="2EAF1BE5" w14:textId="77777777" w:rsidTr="00B36BFD">
        <w:trPr>
          <w:trHeight w:val="20"/>
        </w:trPr>
        <w:tc>
          <w:tcPr>
            <w:tcW w:w="257" w:type="pct"/>
            <w:shd w:val="clear" w:color="auto" w:fill="auto"/>
            <w:vAlign w:val="center"/>
          </w:tcPr>
          <w:p w14:paraId="3278B14F"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B3704F4"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Fecal pump</w:t>
            </w:r>
          </w:p>
        </w:tc>
        <w:tc>
          <w:tcPr>
            <w:tcW w:w="1073" w:type="pct"/>
            <w:vAlign w:val="center"/>
          </w:tcPr>
          <w:p w14:paraId="68C5FC0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Batang" w:hAnsi="Times New Roman" w:cs="Times New Roman"/>
                <w:sz w:val="24"/>
                <w:szCs w:val="24"/>
                <w:lang w:val="en-US" w:eastAsia="ru-RU"/>
              </w:rPr>
              <w:t>WQD 15-15-1.5</w:t>
            </w:r>
          </w:p>
        </w:tc>
        <w:tc>
          <w:tcPr>
            <w:tcW w:w="500" w:type="pct"/>
            <w:vAlign w:val="center"/>
          </w:tcPr>
          <w:p w14:paraId="0E61736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4B95035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51A6B21F" w14:textId="77777777" w:rsidTr="00B36BFD">
        <w:trPr>
          <w:trHeight w:val="20"/>
        </w:trPr>
        <w:tc>
          <w:tcPr>
            <w:tcW w:w="257" w:type="pct"/>
            <w:shd w:val="clear" w:color="auto" w:fill="auto"/>
            <w:vAlign w:val="center"/>
          </w:tcPr>
          <w:p w14:paraId="0ECDE581"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BEA3A0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Welding machine for polyethylene pipes</w:t>
            </w:r>
          </w:p>
        </w:tc>
        <w:tc>
          <w:tcPr>
            <w:tcW w:w="1073" w:type="pct"/>
            <w:vAlign w:val="center"/>
          </w:tcPr>
          <w:p w14:paraId="33C06F1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sidRPr="00C0772A">
              <w:rPr>
                <w:rFonts w:ascii="Times New Roman" w:eastAsia="Batang" w:hAnsi="Times New Roman" w:cs="Times New Roman"/>
                <w:sz w:val="24"/>
                <w:szCs w:val="24"/>
                <w:lang w:val="en-US" w:eastAsia="ru-RU"/>
              </w:rPr>
              <w:t>WIDOS 4900</w:t>
            </w:r>
          </w:p>
        </w:tc>
        <w:tc>
          <w:tcPr>
            <w:tcW w:w="500" w:type="pct"/>
            <w:vAlign w:val="center"/>
          </w:tcPr>
          <w:p w14:paraId="7873863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2F02421"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036A742" w14:textId="77777777" w:rsidTr="00B36BFD">
        <w:trPr>
          <w:trHeight w:val="20"/>
        </w:trPr>
        <w:tc>
          <w:tcPr>
            <w:tcW w:w="257" w:type="pct"/>
            <w:shd w:val="clear" w:color="auto" w:fill="auto"/>
            <w:vAlign w:val="center"/>
          </w:tcPr>
          <w:p w14:paraId="030C289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47D9408" w14:textId="77777777" w:rsidR="004556FA" w:rsidRPr="00C0772A" w:rsidRDefault="004556FA" w:rsidP="008165B9">
            <w:pPr>
              <w:spacing w:after="0" w:line="240" w:lineRule="auto"/>
              <w:rPr>
                <w:rFonts w:ascii="Times New Roman" w:hAnsi="Times New Roman" w:cs="Times New Roman"/>
                <w:sz w:val="24"/>
                <w:szCs w:val="24"/>
                <w:lang w:val="en-US"/>
              </w:rPr>
            </w:pPr>
            <w:proofErr w:type="spellStart"/>
            <w:r w:rsidRPr="00C0772A">
              <w:rPr>
                <w:rFonts w:ascii="Times New Roman" w:hAnsi="Times New Roman" w:cs="Times New Roman"/>
                <w:sz w:val="24"/>
                <w:szCs w:val="24"/>
                <w:lang w:val="en-US"/>
              </w:rPr>
              <w:t>Tacheometer</w:t>
            </w:r>
            <w:proofErr w:type="spellEnd"/>
          </w:p>
        </w:tc>
        <w:tc>
          <w:tcPr>
            <w:tcW w:w="1073" w:type="pct"/>
            <w:vAlign w:val="center"/>
          </w:tcPr>
          <w:p w14:paraId="60A4975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5"/>
                <w:sz w:val="24"/>
                <w:szCs w:val="24"/>
                <w:shd w:val="clear" w:color="auto" w:fill="FFFFFF"/>
                <w:lang w:val="en-US" w:eastAsia="ru-RU"/>
              </w:rPr>
              <w:t>TOPCON GPT 3007 LN</w:t>
            </w:r>
          </w:p>
        </w:tc>
        <w:tc>
          <w:tcPr>
            <w:tcW w:w="500" w:type="pct"/>
            <w:vAlign w:val="center"/>
          </w:tcPr>
          <w:p w14:paraId="254F3B1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B9BB9E0"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bl>
    <w:p w14:paraId="3EE7B4A7" w14:textId="77777777" w:rsidR="0009201C" w:rsidRPr="00C0772A" w:rsidRDefault="0009201C" w:rsidP="00C3736E">
      <w:pPr>
        <w:spacing w:after="0" w:line="240" w:lineRule="auto"/>
        <w:jc w:val="center"/>
        <w:rPr>
          <w:rFonts w:ascii="Times New Roman" w:eastAsia="Times New Roman" w:hAnsi="Times New Roman" w:cs="Times New Roman"/>
          <w:b/>
          <w:bCs/>
          <w:noProof/>
          <w:sz w:val="24"/>
          <w:szCs w:val="24"/>
          <w:lang w:val="en-US" w:eastAsia="uk-UA"/>
        </w:rPr>
      </w:pPr>
    </w:p>
    <w:p w14:paraId="5A0A31A0" w14:textId="77777777" w:rsidR="00861821" w:rsidRPr="00C0772A" w:rsidRDefault="00861821" w:rsidP="00C3736E">
      <w:pPr>
        <w:spacing w:after="0" w:line="240" w:lineRule="auto"/>
        <w:ind w:firstLine="709"/>
        <w:jc w:val="center"/>
        <w:rPr>
          <w:rFonts w:ascii="Times New Roman" w:eastAsia="Times New Roman" w:hAnsi="Times New Roman" w:cs="Times New Roman"/>
          <w:b/>
          <w:bCs/>
          <w:sz w:val="24"/>
          <w:szCs w:val="24"/>
          <w:lang w:val="en-US" w:eastAsia="ru-RU"/>
        </w:rPr>
      </w:pPr>
      <w:r w:rsidRPr="00C0772A">
        <w:rPr>
          <w:rFonts w:ascii="Times New Roman" w:eastAsia="Times New Roman" w:hAnsi="Times New Roman" w:cs="Times New Roman"/>
          <w:b/>
          <w:bCs/>
          <w:sz w:val="24"/>
          <w:szCs w:val="24"/>
          <w:lang w:val="en-US" w:eastAsia="ru-RU"/>
        </w:rPr>
        <w:t>ORGANIZATIONAL AND TECHNOLOGICAL SCHEME OF CONSTRUCTION</w:t>
      </w:r>
    </w:p>
    <w:p w14:paraId="3626147F" w14:textId="77777777" w:rsidR="0009201C" w:rsidRPr="00C0772A" w:rsidRDefault="00861821" w:rsidP="00C3736E">
      <w:pPr>
        <w:spacing w:after="0" w:line="240" w:lineRule="auto"/>
        <w:ind w:firstLine="709"/>
        <w:jc w:val="center"/>
        <w:rPr>
          <w:rFonts w:ascii="Times New Roman" w:eastAsia="Times New Roman" w:hAnsi="Times New Roman" w:cs="Times New Roman"/>
          <w:bCs/>
          <w:sz w:val="24"/>
          <w:szCs w:val="24"/>
          <w:lang w:val="en-US" w:eastAsia="ru-RU"/>
        </w:rPr>
      </w:pPr>
      <w:r w:rsidRPr="00C0772A">
        <w:rPr>
          <w:rFonts w:ascii="Times New Roman" w:eastAsia="Times New Roman" w:hAnsi="Times New Roman" w:cs="Times New Roman"/>
          <w:bCs/>
          <w:sz w:val="24"/>
          <w:szCs w:val="24"/>
          <w:lang w:val="en-US" w:eastAsia="ru-RU"/>
        </w:rPr>
        <w:t xml:space="preserve">Technological sequence of construction of the </w:t>
      </w:r>
      <w:proofErr w:type="gramStart"/>
      <w:r w:rsidRPr="00C0772A">
        <w:rPr>
          <w:rFonts w:ascii="Times New Roman" w:eastAsia="Times New Roman" w:hAnsi="Times New Roman" w:cs="Times New Roman"/>
          <w:bCs/>
          <w:sz w:val="24"/>
          <w:szCs w:val="24"/>
          <w:lang w:val="en-US" w:eastAsia="ru-RU"/>
        </w:rPr>
        <w:t>1</w:t>
      </w:r>
      <w:r w:rsidRPr="00C0772A">
        <w:rPr>
          <w:rFonts w:ascii="Times New Roman" w:eastAsia="Times New Roman" w:hAnsi="Times New Roman" w:cs="Times New Roman"/>
          <w:bCs/>
          <w:sz w:val="24"/>
          <w:szCs w:val="24"/>
          <w:vertAlign w:val="superscript"/>
          <w:lang w:val="en-US" w:eastAsia="ru-RU"/>
        </w:rPr>
        <w:t>st</w:t>
      </w:r>
      <w:proofErr w:type="gramEnd"/>
      <w:r w:rsidRPr="00C0772A">
        <w:rPr>
          <w:rFonts w:ascii="Times New Roman" w:eastAsia="Times New Roman" w:hAnsi="Times New Roman" w:cs="Times New Roman"/>
          <w:bCs/>
          <w:sz w:val="24"/>
          <w:szCs w:val="24"/>
          <w:lang w:val="en-US" w:eastAsia="ru-RU"/>
        </w:rPr>
        <w:t xml:space="preserve"> launch complex</w:t>
      </w:r>
    </w:p>
    <w:p w14:paraId="3F3289D8" w14:textId="77777777" w:rsidR="00633505" w:rsidRPr="00C0772A" w:rsidRDefault="006F5C88" w:rsidP="00C3736E">
      <w:pPr>
        <w:spacing w:after="0" w:line="240" w:lineRule="auto"/>
        <w:jc w:val="right"/>
        <w:rPr>
          <w:rFonts w:ascii="Times New Roman" w:eastAsia="Times New Roman" w:hAnsi="Times New Roman" w:cs="Times New Roman"/>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323"/>
        <w:gridCol w:w="217"/>
        <w:gridCol w:w="415"/>
        <w:gridCol w:w="629"/>
        <w:gridCol w:w="446"/>
        <w:gridCol w:w="186"/>
        <w:gridCol w:w="416"/>
        <w:gridCol w:w="208"/>
        <w:gridCol w:w="416"/>
        <w:gridCol w:w="208"/>
        <w:gridCol w:w="416"/>
        <w:gridCol w:w="210"/>
        <w:gridCol w:w="414"/>
        <w:gridCol w:w="210"/>
        <w:gridCol w:w="414"/>
        <w:gridCol w:w="210"/>
        <w:gridCol w:w="414"/>
        <w:gridCol w:w="212"/>
        <w:gridCol w:w="412"/>
        <w:gridCol w:w="212"/>
        <w:gridCol w:w="412"/>
        <w:gridCol w:w="212"/>
        <w:gridCol w:w="412"/>
        <w:gridCol w:w="214"/>
        <w:gridCol w:w="658"/>
      </w:tblGrid>
      <w:tr w:rsidR="00B36BFD" w:rsidRPr="00C0772A" w14:paraId="3D2887B8" w14:textId="77777777" w:rsidTr="00B36BFD">
        <w:trPr>
          <w:trHeight w:val="20"/>
        </w:trPr>
        <w:tc>
          <w:tcPr>
            <w:tcW w:w="209" w:type="pct"/>
            <w:vMerge w:val="restart"/>
            <w:vAlign w:val="center"/>
          </w:tcPr>
          <w:p w14:paraId="10DEFD03" w14:textId="77777777" w:rsidR="00633505"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bookmarkStart w:id="5" w:name="_Hlk91715300"/>
            <w:r w:rsidRPr="00C0772A">
              <w:rPr>
                <w:rFonts w:ascii="Times New Roman" w:eastAsia="Calibri" w:hAnsi="Times New Roman" w:cs="Times New Roman"/>
                <w:sz w:val="16"/>
                <w:szCs w:val="16"/>
                <w:lang w:val="en-US"/>
              </w:rPr>
              <w:t>No</w:t>
            </w:r>
          </w:p>
        </w:tc>
        <w:tc>
          <w:tcPr>
            <w:tcW w:w="667" w:type="pct"/>
            <w:vMerge w:val="restart"/>
            <w:vAlign w:val="center"/>
          </w:tcPr>
          <w:p w14:paraId="559D11E3" w14:textId="77777777" w:rsidR="00633505"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Works name</w:t>
            </w:r>
          </w:p>
        </w:tc>
        <w:tc>
          <w:tcPr>
            <w:tcW w:w="3790" w:type="pct"/>
            <w:gridSpan w:val="23"/>
            <w:shd w:val="clear" w:color="auto" w:fill="auto"/>
            <w:vAlign w:val="center"/>
          </w:tcPr>
          <w:p w14:paraId="05C41B5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 </w:t>
            </w:r>
            <w:r w:rsidR="00861821" w:rsidRPr="00C0772A">
              <w:rPr>
                <w:rFonts w:ascii="Times New Roman" w:eastAsia="Calibri" w:hAnsi="Times New Roman" w:cs="Times New Roman"/>
                <w:sz w:val="16"/>
                <w:szCs w:val="16"/>
                <w:lang w:val="en-US"/>
              </w:rPr>
              <w:t>year</w:t>
            </w:r>
          </w:p>
        </w:tc>
        <w:tc>
          <w:tcPr>
            <w:tcW w:w="333" w:type="pct"/>
          </w:tcPr>
          <w:p w14:paraId="4F59A555"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2 </w:t>
            </w:r>
            <w:r w:rsidR="00861821" w:rsidRPr="00C0772A">
              <w:rPr>
                <w:rFonts w:ascii="Times New Roman" w:eastAsia="Calibri" w:hAnsi="Times New Roman" w:cs="Times New Roman"/>
                <w:sz w:val="16"/>
                <w:szCs w:val="16"/>
                <w:lang w:val="en-US"/>
              </w:rPr>
              <w:t>year</w:t>
            </w:r>
          </w:p>
        </w:tc>
      </w:tr>
      <w:tr w:rsidR="00C0772A" w:rsidRPr="00C0772A" w14:paraId="6A9032EC" w14:textId="77777777" w:rsidTr="00B36BFD">
        <w:trPr>
          <w:trHeight w:val="20"/>
        </w:trPr>
        <w:tc>
          <w:tcPr>
            <w:tcW w:w="209" w:type="pct"/>
            <w:vMerge/>
            <w:vAlign w:val="center"/>
          </w:tcPr>
          <w:p w14:paraId="56EB6F84"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67" w:type="pct"/>
            <w:vMerge/>
          </w:tcPr>
          <w:p w14:paraId="2121F45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954" w:type="pct"/>
            <w:gridSpan w:val="5"/>
            <w:shd w:val="clear" w:color="auto" w:fill="auto"/>
            <w:vAlign w:val="center"/>
          </w:tcPr>
          <w:p w14:paraId="2EA7A232"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 </w:t>
            </w:r>
            <w:r w:rsidR="00861821" w:rsidRPr="00C0772A">
              <w:rPr>
                <w:rFonts w:ascii="Times New Roman" w:eastAsia="Calibri" w:hAnsi="Times New Roman" w:cs="Times New Roman"/>
                <w:sz w:val="16"/>
                <w:szCs w:val="16"/>
                <w:lang w:val="en-US"/>
              </w:rPr>
              <w:t>quarter</w:t>
            </w:r>
          </w:p>
        </w:tc>
        <w:tc>
          <w:tcPr>
            <w:tcW w:w="945" w:type="pct"/>
            <w:gridSpan w:val="6"/>
            <w:vAlign w:val="center"/>
          </w:tcPr>
          <w:p w14:paraId="700623EA"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ІІ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945" w:type="pct"/>
            <w:gridSpan w:val="6"/>
            <w:vAlign w:val="center"/>
          </w:tcPr>
          <w:p w14:paraId="369CBA59"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ІІІ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945" w:type="pct"/>
            <w:gridSpan w:val="6"/>
            <w:vAlign w:val="center"/>
          </w:tcPr>
          <w:p w14:paraId="35A5C95D"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ІV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333" w:type="pct"/>
          </w:tcPr>
          <w:p w14:paraId="342AD73E" w14:textId="1EE4FB7A"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 </w:t>
            </w:r>
            <w:r w:rsidR="00861821" w:rsidRPr="00C0772A">
              <w:rPr>
                <w:rFonts w:ascii="Times New Roman" w:eastAsia="Calibri" w:hAnsi="Times New Roman" w:cs="Times New Roman"/>
                <w:sz w:val="16"/>
                <w:szCs w:val="16"/>
                <w:lang w:val="en-US"/>
              </w:rPr>
              <w:t>quarter</w:t>
            </w:r>
          </w:p>
        </w:tc>
      </w:tr>
      <w:tr w:rsidR="00B36BFD" w:rsidRPr="00C0772A" w14:paraId="4D915CB1" w14:textId="77777777" w:rsidTr="00B36BFD">
        <w:trPr>
          <w:trHeight w:val="20"/>
        </w:trPr>
        <w:tc>
          <w:tcPr>
            <w:tcW w:w="209" w:type="pct"/>
            <w:vMerge/>
            <w:vAlign w:val="center"/>
          </w:tcPr>
          <w:p w14:paraId="38FE79E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67" w:type="pct"/>
            <w:vMerge/>
          </w:tcPr>
          <w:p w14:paraId="15984C0C"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318" w:type="pct"/>
            <w:gridSpan w:val="2"/>
            <w:shd w:val="clear" w:color="auto" w:fill="auto"/>
            <w:vAlign w:val="center"/>
          </w:tcPr>
          <w:p w14:paraId="0EAA1EC3" w14:textId="5D731B1F"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 </w:t>
            </w:r>
            <w:r w:rsidR="00861821" w:rsidRPr="00C0772A">
              <w:rPr>
                <w:rFonts w:ascii="Times New Roman" w:eastAsia="Calibri" w:hAnsi="Times New Roman" w:cs="Times New Roman"/>
                <w:sz w:val="16"/>
                <w:szCs w:val="16"/>
                <w:lang w:val="en-US"/>
              </w:rPr>
              <w:t>month</w:t>
            </w:r>
          </w:p>
        </w:tc>
        <w:tc>
          <w:tcPr>
            <w:tcW w:w="317" w:type="pct"/>
            <w:shd w:val="clear" w:color="auto" w:fill="auto"/>
            <w:vAlign w:val="center"/>
          </w:tcPr>
          <w:p w14:paraId="2F6ACD5F" w14:textId="221C51DC"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2 </w:t>
            </w:r>
            <w:r w:rsidR="00861821" w:rsidRPr="00C0772A">
              <w:rPr>
                <w:rFonts w:ascii="Times New Roman" w:eastAsia="Calibri" w:hAnsi="Times New Roman" w:cs="Times New Roman"/>
                <w:sz w:val="16"/>
                <w:szCs w:val="16"/>
                <w:lang w:val="en-US"/>
              </w:rPr>
              <w:t>month</w:t>
            </w:r>
          </w:p>
        </w:tc>
        <w:tc>
          <w:tcPr>
            <w:tcW w:w="319" w:type="pct"/>
            <w:gridSpan w:val="2"/>
            <w:shd w:val="clear" w:color="auto" w:fill="auto"/>
            <w:vAlign w:val="center"/>
          </w:tcPr>
          <w:p w14:paraId="2F5587A2" w14:textId="32A329B3"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3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7F412EAF" w14:textId="1D7ADE05"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4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2A8F1CE" w14:textId="311588CB"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5 </w:t>
            </w:r>
            <w:r w:rsidR="00861821" w:rsidRPr="00C0772A">
              <w:rPr>
                <w:rFonts w:ascii="Times New Roman" w:eastAsia="Calibri" w:hAnsi="Times New Roman" w:cs="Times New Roman"/>
                <w:sz w:val="16"/>
                <w:szCs w:val="16"/>
                <w:lang w:val="en-US"/>
              </w:rPr>
              <w:t>month</w:t>
            </w:r>
          </w:p>
        </w:tc>
        <w:tc>
          <w:tcPr>
            <w:tcW w:w="316" w:type="pct"/>
            <w:gridSpan w:val="2"/>
            <w:vAlign w:val="center"/>
          </w:tcPr>
          <w:p w14:paraId="265113A0" w14:textId="52E78908"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6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F6AA5EA" w14:textId="3D87B90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7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96BC2C0" w14:textId="77710B34"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8 </w:t>
            </w:r>
            <w:r w:rsidR="00861821" w:rsidRPr="00C0772A">
              <w:rPr>
                <w:rFonts w:ascii="Times New Roman" w:eastAsia="Calibri" w:hAnsi="Times New Roman" w:cs="Times New Roman"/>
                <w:sz w:val="16"/>
                <w:szCs w:val="16"/>
                <w:lang w:val="en-US"/>
              </w:rPr>
              <w:t>month</w:t>
            </w:r>
          </w:p>
        </w:tc>
        <w:tc>
          <w:tcPr>
            <w:tcW w:w="316" w:type="pct"/>
            <w:gridSpan w:val="2"/>
            <w:vAlign w:val="center"/>
          </w:tcPr>
          <w:p w14:paraId="061AF0D5" w14:textId="4D8C76C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9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5295CDE1" w14:textId="1BB80AA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10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58081AE9" w14:textId="6A971BD2"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11 </w:t>
            </w:r>
            <w:r w:rsidR="00861821" w:rsidRPr="00C0772A">
              <w:rPr>
                <w:rFonts w:ascii="Times New Roman" w:eastAsia="Calibri" w:hAnsi="Times New Roman" w:cs="Times New Roman"/>
                <w:sz w:val="16"/>
                <w:szCs w:val="16"/>
                <w:lang w:val="en-US"/>
              </w:rPr>
              <w:t>month</w:t>
            </w:r>
          </w:p>
        </w:tc>
        <w:tc>
          <w:tcPr>
            <w:tcW w:w="316" w:type="pct"/>
            <w:gridSpan w:val="2"/>
          </w:tcPr>
          <w:p w14:paraId="49FD453F" w14:textId="5EA058BE"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12 </w:t>
            </w:r>
            <w:r w:rsidR="00861821" w:rsidRPr="00C0772A">
              <w:rPr>
                <w:rFonts w:ascii="Times New Roman" w:eastAsia="Calibri" w:hAnsi="Times New Roman" w:cs="Times New Roman"/>
                <w:sz w:val="16"/>
                <w:szCs w:val="16"/>
                <w:lang w:val="en-US"/>
              </w:rPr>
              <w:t>month</w:t>
            </w:r>
          </w:p>
        </w:tc>
        <w:tc>
          <w:tcPr>
            <w:tcW w:w="333" w:type="pct"/>
          </w:tcPr>
          <w:p w14:paraId="14564B3F" w14:textId="3E4F58D9"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13 </w:t>
            </w:r>
            <w:r w:rsidR="00861821" w:rsidRPr="00C0772A">
              <w:rPr>
                <w:rFonts w:ascii="Times New Roman" w:eastAsia="Calibri" w:hAnsi="Times New Roman" w:cs="Times New Roman"/>
                <w:sz w:val="16"/>
                <w:szCs w:val="16"/>
                <w:lang w:val="en-US"/>
              </w:rPr>
              <w:t>month</w:t>
            </w:r>
          </w:p>
        </w:tc>
      </w:tr>
      <w:tr w:rsidR="00B36BFD" w:rsidRPr="00C0772A" w14:paraId="5FDCA3F7" w14:textId="77777777" w:rsidTr="00B36BFD">
        <w:trPr>
          <w:trHeight w:val="50"/>
        </w:trPr>
        <w:tc>
          <w:tcPr>
            <w:tcW w:w="209" w:type="pct"/>
            <w:vAlign w:val="center"/>
          </w:tcPr>
          <w:p w14:paraId="5C9DE3F7"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w:t>
            </w:r>
          </w:p>
        </w:tc>
        <w:tc>
          <w:tcPr>
            <w:tcW w:w="667" w:type="pct"/>
          </w:tcPr>
          <w:p w14:paraId="303F69A0"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w:t>
            </w:r>
          </w:p>
        </w:tc>
        <w:tc>
          <w:tcPr>
            <w:tcW w:w="318" w:type="pct"/>
            <w:gridSpan w:val="2"/>
            <w:shd w:val="clear" w:color="auto" w:fill="auto"/>
            <w:vAlign w:val="center"/>
          </w:tcPr>
          <w:p w14:paraId="0BC3F260"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w:t>
            </w:r>
          </w:p>
        </w:tc>
        <w:tc>
          <w:tcPr>
            <w:tcW w:w="317" w:type="pct"/>
            <w:shd w:val="clear" w:color="auto" w:fill="auto"/>
            <w:vAlign w:val="center"/>
          </w:tcPr>
          <w:p w14:paraId="7735F8C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w:t>
            </w:r>
          </w:p>
        </w:tc>
        <w:tc>
          <w:tcPr>
            <w:tcW w:w="319" w:type="pct"/>
            <w:gridSpan w:val="2"/>
            <w:shd w:val="clear" w:color="auto" w:fill="auto"/>
            <w:vAlign w:val="center"/>
          </w:tcPr>
          <w:p w14:paraId="6C95FB6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5</w:t>
            </w:r>
          </w:p>
        </w:tc>
        <w:tc>
          <w:tcPr>
            <w:tcW w:w="315" w:type="pct"/>
            <w:gridSpan w:val="2"/>
          </w:tcPr>
          <w:p w14:paraId="50DB7EA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6</w:t>
            </w:r>
          </w:p>
        </w:tc>
        <w:tc>
          <w:tcPr>
            <w:tcW w:w="315" w:type="pct"/>
            <w:gridSpan w:val="2"/>
          </w:tcPr>
          <w:p w14:paraId="0F96C8D4"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7</w:t>
            </w:r>
          </w:p>
        </w:tc>
        <w:tc>
          <w:tcPr>
            <w:tcW w:w="316" w:type="pct"/>
            <w:gridSpan w:val="2"/>
          </w:tcPr>
          <w:p w14:paraId="26A31FAB"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8</w:t>
            </w:r>
          </w:p>
        </w:tc>
        <w:tc>
          <w:tcPr>
            <w:tcW w:w="315" w:type="pct"/>
            <w:gridSpan w:val="2"/>
          </w:tcPr>
          <w:p w14:paraId="5B02B4DE"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9</w:t>
            </w:r>
          </w:p>
        </w:tc>
        <w:tc>
          <w:tcPr>
            <w:tcW w:w="315" w:type="pct"/>
            <w:gridSpan w:val="2"/>
          </w:tcPr>
          <w:p w14:paraId="11E18902"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10</w:t>
            </w:r>
          </w:p>
        </w:tc>
        <w:tc>
          <w:tcPr>
            <w:tcW w:w="316" w:type="pct"/>
            <w:gridSpan w:val="2"/>
          </w:tcPr>
          <w:p w14:paraId="1451DBD5"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w:t>
            </w:r>
          </w:p>
        </w:tc>
        <w:tc>
          <w:tcPr>
            <w:tcW w:w="315" w:type="pct"/>
            <w:gridSpan w:val="2"/>
          </w:tcPr>
          <w:p w14:paraId="236B4682"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12</w:t>
            </w:r>
          </w:p>
        </w:tc>
        <w:tc>
          <w:tcPr>
            <w:tcW w:w="315" w:type="pct"/>
            <w:gridSpan w:val="2"/>
          </w:tcPr>
          <w:p w14:paraId="657CB1AE"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13</w:t>
            </w:r>
          </w:p>
        </w:tc>
        <w:tc>
          <w:tcPr>
            <w:tcW w:w="316" w:type="pct"/>
            <w:gridSpan w:val="2"/>
          </w:tcPr>
          <w:p w14:paraId="7BB952D9"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14</w:t>
            </w:r>
          </w:p>
        </w:tc>
        <w:tc>
          <w:tcPr>
            <w:tcW w:w="333" w:type="pct"/>
          </w:tcPr>
          <w:p w14:paraId="0FAC4B97"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15</w:t>
            </w:r>
          </w:p>
        </w:tc>
      </w:tr>
      <w:tr w:rsidR="00B36BFD" w:rsidRPr="00C0772A" w14:paraId="314B9DA6" w14:textId="77777777" w:rsidTr="00B36BFD">
        <w:trPr>
          <w:trHeight w:val="20"/>
        </w:trPr>
        <w:tc>
          <w:tcPr>
            <w:tcW w:w="209" w:type="pct"/>
            <w:vAlign w:val="center"/>
          </w:tcPr>
          <w:p w14:paraId="2E8B18D7"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r w:rsidRPr="00C0772A">
              <w:rPr>
                <w:rFonts w:ascii="Times New Roman" w:eastAsia="Calibri" w:hAnsi="Times New Roman" w:cs="Times New Roman"/>
                <w:b/>
                <w:sz w:val="16"/>
                <w:szCs w:val="16"/>
                <w:lang w:val="en-US"/>
              </w:rPr>
              <w:t>І</w:t>
            </w:r>
          </w:p>
        </w:tc>
        <w:tc>
          <w:tcPr>
            <w:tcW w:w="667" w:type="pct"/>
          </w:tcPr>
          <w:p w14:paraId="2944CF57" w14:textId="77777777" w:rsidR="00633505" w:rsidRPr="00C0772A" w:rsidRDefault="00861821" w:rsidP="00C3736E">
            <w:pPr>
              <w:spacing w:after="0" w:line="240" w:lineRule="auto"/>
              <w:jc w:val="both"/>
              <w:rPr>
                <w:rFonts w:ascii="Times New Roman" w:eastAsia="Calibri" w:hAnsi="Times New Roman" w:cs="Times New Roman"/>
                <w:b/>
                <w:sz w:val="16"/>
                <w:szCs w:val="16"/>
                <w:lang w:val="en-US"/>
              </w:rPr>
            </w:pPr>
            <w:r w:rsidRPr="00C0772A">
              <w:rPr>
                <w:rFonts w:ascii="Times New Roman" w:eastAsia="Calibri" w:hAnsi="Times New Roman" w:cs="Times New Roman"/>
                <w:b/>
                <w:sz w:val="16"/>
                <w:szCs w:val="16"/>
                <w:lang w:val="en-US"/>
              </w:rPr>
              <w:t>Preparatory works</w:t>
            </w:r>
          </w:p>
        </w:tc>
        <w:tc>
          <w:tcPr>
            <w:tcW w:w="318" w:type="pct"/>
            <w:gridSpan w:val="2"/>
            <w:shd w:val="clear" w:color="auto" w:fill="auto"/>
            <w:vAlign w:val="center"/>
          </w:tcPr>
          <w:p w14:paraId="4FD31146"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7" w:type="pct"/>
            <w:shd w:val="clear" w:color="auto" w:fill="auto"/>
            <w:vAlign w:val="center"/>
          </w:tcPr>
          <w:p w14:paraId="6F4A8E02"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9" w:type="pct"/>
            <w:gridSpan w:val="2"/>
            <w:shd w:val="clear" w:color="auto" w:fill="auto"/>
            <w:vAlign w:val="center"/>
          </w:tcPr>
          <w:p w14:paraId="1A36CBEE"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433A1DD6"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2797734F"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782F6BFF"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4E4F0EB8"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49F49710"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47542212"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01ABDD8A"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395EB82C"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01CC3CF1"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33" w:type="pct"/>
          </w:tcPr>
          <w:p w14:paraId="134AA293"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r>
      <w:tr w:rsidR="00B36BFD" w:rsidRPr="00C0772A" w14:paraId="7453C0BC" w14:textId="77777777" w:rsidTr="00B36BFD">
        <w:trPr>
          <w:trHeight w:val="20"/>
        </w:trPr>
        <w:tc>
          <w:tcPr>
            <w:tcW w:w="209" w:type="pct"/>
            <w:vMerge w:val="restart"/>
            <w:vAlign w:val="center"/>
          </w:tcPr>
          <w:p w14:paraId="3CEBB54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w:t>
            </w:r>
          </w:p>
        </w:tc>
        <w:tc>
          <w:tcPr>
            <w:tcW w:w="667" w:type="pct"/>
            <w:vMerge w:val="restart"/>
          </w:tcPr>
          <w:p w14:paraId="39966C0A" w14:textId="77777777" w:rsidR="00861821" w:rsidRPr="00C0772A" w:rsidRDefault="00861821"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Preparation of the construction area.</w:t>
            </w:r>
          </w:p>
        </w:tc>
        <w:tc>
          <w:tcPr>
            <w:tcW w:w="318" w:type="pct"/>
            <w:gridSpan w:val="2"/>
            <w:shd w:val="clear" w:color="auto" w:fill="auto"/>
            <w:vAlign w:val="center"/>
          </w:tcPr>
          <w:p w14:paraId="5ABB902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895FDC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D36DFA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2E709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A14A4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ABA3A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B2A61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9AD1C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6F21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73730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0FC50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2068B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401B59E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1EB45C08" w14:textId="77777777" w:rsidTr="00B36BFD">
        <w:trPr>
          <w:trHeight w:val="20"/>
        </w:trPr>
        <w:tc>
          <w:tcPr>
            <w:tcW w:w="209" w:type="pct"/>
            <w:vMerge/>
            <w:vAlign w:val="center"/>
          </w:tcPr>
          <w:p w14:paraId="4C15EEB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0074F85F"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226905F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3216AA1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A877BF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ABD23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AC668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E52E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443E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EC96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F03DB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7C121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CE1F7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99294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02D0C8C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71008DAF" w14:textId="77777777" w:rsidTr="00B36BFD">
        <w:trPr>
          <w:trHeight w:val="50"/>
        </w:trPr>
        <w:tc>
          <w:tcPr>
            <w:tcW w:w="209" w:type="pct"/>
            <w:vMerge/>
            <w:vAlign w:val="center"/>
          </w:tcPr>
          <w:p w14:paraId="083B668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69D99F7C"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CC852B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C19AA7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FAE7B3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B9C5D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E7D9A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95514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5AFAF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559983C"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3227D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2F281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22C58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01134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614D63F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63835700" w14:textId="77777777" w:rsidTr="00B36BFD">
        <w:trPr>
          <w:trHeight w:val="50"/>
        </w:trPr>
        <w:tc>
          <w:tcPr>
            <w:tcW w:w="209" w:type="pct"/>
            <w:vMerge w:val="restart"/>
            <w:vAlign w:val="center"/>
          </w:tcPr>
          <w:p w14:paraId="3D48710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w:t>
            </w:r>
          </w:p>
        </w:tc>
        <w:tc>
          <w:tcPr>
            <w:tcW w:w="667" w:type="pct"/>
            <w:vMerge w:val="restart"/>
          </w:tcPr>
          <w:p w14:paraId="1F25F0F1" w14:textId="5D1B4FB2" w:rsidR="00861821" w:rsidRPr="00C0772A" w:rsidRDefault="00861821"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Electrical solutions Dismantling Pavilion No. 8; 9.1 - 9.</w:t>
            </w:r>
            <w:r w:rsidR="005478E5" w:rsidRPr="00C0772A">
              <w:rPr>
                <w:rFonts w:ascii="Times New Roman" w:hAnsi="Times New Roman" w:cs="Times New Roman"/>
                <w:sz w:val="16"/>
                <w:szCs w:val="16"/>
                <w:lang w:val="en-US"/>
              </w:rPr>
              <w:t>14; 10; 11; 13; 28 according to</w:t>
            </w:r>
            <w:r w:rsidR="005478E5" w:rsidRPr="00C0772A">
              <w:rPr>
                <w:rFonts w:ascii="Times New Roman" w:eastAsia="Calibri" w:hAnsi="Times New Roman" w:cs="Times New Roman"/>
                <w:sz w:val="16"/>
                <w:szCs w:val="16"/>
                <w:lang w:val="en-US"/>
              </w:rPr>
              <w:t xml:space="preserve"> the general plan</w:t>
            </w:r>
            <w:r w:rsidR="005478E5" w:rsidRPr="00C0772A">
              <w:rPr>
                <w:rFonts w:ascii="Times New Roman" w:hAnsi="Times New Roman" w:cs="Times New Roman"/>
                <w:sz w:val="16"/>
                <w:szCs w:val="16"/>
                <w:lang w:val="en-US"/>
              </w:rPr>
              <w:t xml:space="preserve"> </w:t>
            </w:r>
            <w:r w:rsidRPr="00C0772A">
              <w:rPr>
                <w:rFonts w:ascii="Times New Roman" w:hAnsi="Times New Roman" w:cs="Times New Roman"/>
                <w:sz w:val="16"/>
                <w:szCs w:val="16"/>
                <w:lang w:val="en-US"/>
              </w:rPr>
              <w:t>(First-Second launch complex)</w:t>
            </w:r>
          </w:p>
        </w:tc>
        <w:tc>
          <w:tcPr>
            <w:tcW w:w="318" w:type="pct"/>
            <w:gridSpan w:val="2"/>
            <w:shd w:val="clear" w:color="auto" w:fill="auto"/>
            <w:vAlign w:val="center"/>
          </w:tcPr>
          <w:p w14:paraId="0D9912A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46CBCD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A94BAA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CA586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ADAA2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64778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49363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B228E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D8445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1B0D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A9102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1DD73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27B4F0B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0AE48600" w14:textId="77777777" w:rsidTr="00B36BFD">
        <w:trPr>
          <w:trHeight w:val="50"/>
        </w:trPr>
        <w:tc>
          <w:tcPr>
            <w:tcW w:w="209" w:type="pct"/>
            <w:vMerge/>
            <w:vAlign w:val="center"/>
          </w:tcPr>
          <w:p w14:paraId="40AD868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5C0E8F41"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59AA2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08676BA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299BE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26B1F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8645B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2C9CE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8BF83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BE864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3287B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8D789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57C4B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21AEF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12420C7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53CB7A53" w14:textId="77777777" w:rsidTr="00B36BFD">
        <w:trPr>
          <w:trHeight w:val="50"/>
        </w:trPr>
        <w:tc>
          <w:tcPr>
            <w:tcW w:w="209" w:type="pct"/>
            <w:vMerge/>
            <w:vAlign w:val="center"/>
          </w:tcPr>
          <w:p w14:paraId="7BF568E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10C5EA31"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3B61AE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C3356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9AACB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E0FAE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05D3D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9BF4B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07A04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9D1D3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77656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7B169C"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1F3D0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C74438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634E742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5C758600" w14:textId="77777777" w:rsidTr="00B36BFD">
        <w:trPr>
          <w:trHeight w:val="50"/>
        </w:trPr>
        <w:tc>
          <w:tcPr>
            <w:tcW w:w="209" w:type="pct"/>
            <w:vMerge w:val="restart"/>
            <w:vAlign w:val="center"/>
          </w:tcPr>
          <w:p w14:paraId="4020A0C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w:t>
            </w:r>
          </w:p>
        </w:tc>
        <w:tc>
          <w:tcPr>
            <w:tcW w:w="667" w:type="pct"/>
            <w:vMerge w:val="restart"/>
          </w:tcPr>
          <w:p w14:paraId="3EC528AB" w14:textId="77777777" w:rsidR="00861821" w:rsidRPr="00C0772A" w:rsidRDefault="00B76CED"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 xml:space="preserve">Video control systems and computer networks. Removal and rearrangement of communication cables on the territory of </w:t>
            </w:r>
            <w:r w:rsidR="00FE77EF" w:rsidRPr="00C0772A">
              <w:rPr>
                <w:rFonts w:ascii="Times New Roman" w:hAnsi="Times New Roman" w:cs="Times New Roman"/>
                <w:sz w:val="16"/>
                <w:szCs w:val="16"/>
                <w:lang w:val="en-US"/>
              </w:rPr>
              <w:t>the complex</w:t>
            </w:r>
          </w:p>
        </w:tc>
        <w:tc>
          <w:tcPr>
            <w:tcW w:w="318" w:type="pct"/>
            <w:gridSpan w:val="2"/>
            <w:shd w:val="clear" w:color="auto" w:fill="auto"/>
            <w:vAlign w:val="center"/>
          </w:tcPr>
          <w:p w14:paraId="2CB6064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E1CC48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0ACB2A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4FA12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E6ADF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AB965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B2A23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066E2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BBA06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05AD5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D8C51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30DEA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47E2A23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0C894E65" w14:textId="77777777" w:rsidTr="00B36BFD">
        <w:trPr>
          <w:trHeight w:val="50"/>
        </w:trPr>
        <w:tc>
          <w:tcPr>
            <w:tcW w:w="209" w:type="pct"/>
            <w:vMerge/>
            <w:vAlign w:val="center"/>
          </w:tcPr>
          <w:p w14:paraId="23A288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2D4AB4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vAlign w:val="center"/>
          </w:tcPr>
          <w:p w14:paraId="25F72D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1693CB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EEF3C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EA6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023C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DFB1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B54C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32B6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8022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A6A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7C83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DCAAB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31AF7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4A57F5A" w14:textId="77777777" w:rsidTr="00B36BFD">
        <w:trPr>
          <w:trHeight w:val="50"/>
        </w:trPr>
        <w:tc>
          <w:tcPr>
            <w:tcW w:w="209" w:type="pct"/>
            <w:vMerge/>
            <w:vAlign w:val="center"/>
          </w:tcPr>
          <w:p w14:paraId="0A9132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7F46D4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5B554E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2B3B1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A47E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931E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FA55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9ED6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8C5E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24B8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B672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4697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2015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8F59E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1DCF4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CFF9A22" w14:textId="77777777" w:rsidTr="00B36BFD">
        <w:trPr>
          <w:trHeight w:val="50"/>
        </w:trPr>
        <w:tc>
          <w:tcPr>
            <w:tcW w:w="209" w:type="pct"/>
            <w:vAlign w:val="center"/>
          </w:tcPr>
          <w:p w14:paraId="3C137C3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ІІ</w:t>
            </w:r>
          </w:p>
        </w:tc>
        <w:tc>
          <w:tcPr>
            <w:tcW w:w="667" w:type="pct"/>
            <w:vAlign w:val="center"/>
          </w:tcPr>
          <w:p w14:paraId="5291C9C9" w14:textId="77777777" w:rsidR="00633505" w:rsidRPr="00C0772A" w:rsidRDefault="00B76CED"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the main purpose</w:t>
            </w:r>
          </w:p>
        </w:tc>
        <w:tc>
          <w:tcPr>
            <w:tcW w:w="318" w:type="pct"/>
            <w:gridSpan w:val="2"/>
            <w:shd w:val="clear" w:color="auto" w:fill="auto"/>
            <w:vAlign w:val="center"/>
          </w:tcPr>
          <w:p w14:paraId="3DF70281"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7" w:type="pct"/>
            <w:shd w:val="clear" w:color="auto" w:fill="auto"/>
            <w:vAlign w:val="center"/>
          </w:tcPr>
          <w:p w14:paraId="4827EA9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9" w:type="pct"/>
            <w:gridSpan w:val="2"/>
            <w:shd w:val="clear" w:color="auto" w:fill="auto"/>
            <w:vAlign w:val="center"/>
          </w:tcPr>
          <w:p w14:paraId="3E5EEFD4"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5B237D7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B913C2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0DBEBDE1"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69871C4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F55C5A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188DB340"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0F226EA7"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36FBAC5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vAlign w:val="center"/>
          </w:tcPr>
          <w:p w14:paraId="700EB3B5"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33" w:type="pct"/>
            <w:vAlign w:val="center"/>
          </w:tcPr>
          <w:p w14:paraId="7F11127F"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r>
      <w:tr w:rsidR="00B36BFD" w:rsidRPr="00C0772A" w14:paraId="275D5D18" w14:textId="77777777" w:rsidTr="00B36BFD">
        <w:trPr>
          <w:trHeight w:val="50"/>
        </w:trPr>
        <w:tc>
          <w:tcPr>
            <w:tcW w:w="209" w:type="pct"/>
            <w:vMerge w:val="restart"/>
            <w:vAlign w:val="center"/>
          </w:tcPr>
          <w:p w14:paraId="04C8D7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w:t>
            </w:r>
          </w:p>
        </w:tc>
        <w:tc>
          <w:tcPr>
            <w:tcW w:w="667" w:type="pct"/>
            <w:vMerge w:val="restart"/>
            <w:vAlign w:val="center"/>
          </w:tcPr>
          <w:p w14:paraId="280F92AF"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Service building with public toilets on the way out of Ukraine No. 1 according to the general plan. (The first launch complex).</w:t>
            </w:r>
          </w:p>
        </w:tc>
        <w:tc>
          <w:tcPr>
            <w:tcW w:w="318" w:type="pct"/>
            <w:gridSpan w:val="2"/>
            <w:shd w:val="clear" w:color="auto" w:fill="auto"/>
            <w:vAlign w:val="center"/>
          </w:tcPr>
          <w:p w14:paraId="787B0E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3DF97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BC59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B655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0307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4B3D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7448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0544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22B1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F220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E001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E9547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FE8F7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86FA705" w14:textId="77777777" w:rsidTr="00B36BFD">
        <w:trPr>
          <w:trHeight w:val="50"/>
        </w:trPr>
        <w:tc>
          <w:tcPr>
            <w:tcW w:w="209" w:type="pct"/>
            <w:vMerge/>
            <w:vAlign w:val="center"/>
          </w:tcPr>
          <w:p w14:paraId="43C92C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7CB47F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C94D0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412B5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7CCF93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24BE2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445EB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9588B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4FDC4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67824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1BD2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7300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D5DD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8DE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7AB79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9C739A" w14:textId="77777777" w:rsidTr="00B36BFD">
        <w:trPr>
          <w:trHeight w:val="50"/>
        </w:trPr>
        <w:tc>
          <w:tcPr>
            <w:tcW w:w="209" w:type="pct"/>
            <w:vMerge/>
            <w:vAlign w:val="center"/>
          </w:tcPr>
          <w:p w14:paraId="7E6755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D4595B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18E2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18C0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18C3A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A50F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630D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1C7B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C824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3F48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DDE8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3D4F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0D4F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BE35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7098E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F6446E0" w14:textId="77777777" w:rsidTr="00B36BFD">
        <w:trPr>
          <w:trHeight w:val="50"/>
        </w:trPr>
        <w:tc>
          <w:tcPr>
            <w:tcW w:w="209" w:type="pct"/>
            <w:vMerge w:val="restart"/>
            <w:vAlign w:val="center"/>
          </w:tcPr>
          <w:p w14:paraId="710BA8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5</w:t>
            </w:r>
          </w:p>
        </w:tc>
        <w:tc>
          <w:tcPr>
            <w:tcW w:w="667" w:type="pct"/>
            <w:vMerge w:val="restart"/>
            <w:vAlign w:val="center"/>
          </w:tcPr>
          <w:p w14:paraId="67548983"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Box of in-depth inspection on departure from Ukraine No. 3 according to the general plan. (The first launch complex)</w:t>
            </w:r>
          </w:p>
        </w:tc>
        <w:tc>
          <w:tcPr>
            <w:tcW w:w="318" w:type="pct"/>
            <w:gridSpan w:val="2"/>
            <w:shd w:val="clear" w:color="auto" w:fill="auto"/>
            <w:vAlign w:val="center"/>
          </w:tcPr>
          <w:p w14:paraId="312C4B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B543A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95EB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02B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DBF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BA8B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7A60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D95F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2C8E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6036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0E0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82CC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1F8C3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B9CD26B" w14:textId="77777777" w:rsidTr="00B36BFD">
        <w:trPr>
          <w:trHeight w:val="50"/>
        </w:trPr>
        <w:tc>
          <w:tcPr>
            <w:tcW w:w="209" w:type="pct"/>
            <w:vMerge/>
            <w:vAlign w:val="center"/>
          </w:tcPr>
          <w:p w14:paraId="24FFDB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69BC06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0305A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A0AC8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AB588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4D1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48BB3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E7A42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35727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1833C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2A770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9D1B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2CBF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C6CD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AD014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DC7677" w14:textId="77777777" w:rsidTr="00B36BFD">
        <w:trPr>
          <w:trHeight w:val="50"/>
        </w:trPr>
        <w:tc>
          <w:tcPr>
            <w:tcW w:w="209" w:type="pct"/>
            <w:vMerge/>
            <w:vAlign w:val="center"/>
          </w:tcPr>
          <w:p w14:paraId="3A411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EB9922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029D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F55AB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A715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E96A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9E82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F2F4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8D06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3406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DC08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4DD1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725C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C4DB5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C38A9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4DA58B8" w14:textId="77777777" w:rsidTr="00B36BFD">
        <w:trPr>
          <w:trHeight w:val="50"/>
        </w:trPr>
        <w:tc>
          <w:tcPr>
            <w:tcW w:w="209" w:type="pct"/>
            <w:vMerge w:val="restart"/>
            <w:vAlign w:val="center"/>
          </w:tcPr>
          <w:p w14:paraId="08B98D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6</w:t>
            </w:r>
          </w:p>
        </w:tc>
        <w:tc>
          <w:tcPr>
            <w:tcW w:w="667" w:type="pct"/>
            <w:vMerge w:val="restart"/>
            <w:vAlign w:val="center"/>
          </w:tcPr>
          <w:p w14:paraId="5162DD57"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Canopy over the passport and customs control zones at the exit from Ukraine No. 4.1 according to the general plan.</w:t>
            </w:r>
          </w:p>
        </w:tc>
        <w:tc>
          <w:tcPr>
            <w:tcW w:w="318" w:type="pct"/>
            <w:gridSpan w:val="2"/>
            <w:shd w:val="clear" w:color="auto" w:fill="auto"/>
            <w:vAlign w:val="center"/>
          </w:tcPr>
          <w:p w14:paraId="58D230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28CBC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C31E1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928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D5AE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A1A0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A8C7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E7F9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6C2D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2C95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78EC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51760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CDEA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07E8DA" w14:textId="77777777" w:rsidTr="00B36BFD">
        <w:trPr>
          <w:trHeight w:val="50"/>
        </w:trPr>
        <w:tc>
          <w:tcPr>
            <w:tcW w:w="209" w:type="pct"/>
            <w:vMerge/>
            <w:vAlign w:val="center"/>
          </w:tcPr>
          <w:p w14:paraId="278A74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5AC839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64051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C91F6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76A6F3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D99C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68AE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AF6FE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89B7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E41BD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1F2A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BC92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5456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84BA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FDAD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FC8A264" w14:textId="77777777" w:rsidTr="00B36BFD">
        <w:trPr>
          <w:trHeight w:val="50"/>
        </w:trPr>
        <w:tc>
          <w:tcPr>
            <w:tcW w:w="209" w:type="pct"/>
            <w:vMerge/>
            <w:vAlign w:val="center"/>
          </w:tcPr>
          <w:p w14:paraId="0F7C9A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A2FFBE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DDEE8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B823A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E1A3F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F4A9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28F5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4F72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E5E89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17A6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6682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A390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FB08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E8D3E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BB2A7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B1DA176" w14:textId="77777777" w:rsidTr="00B36BFD">
        <w:trPr>
          <w:trHeight w:val="50"/>
        </w:trPr>
        <w:tc>
          <w:tcPr>
            <w:tcW w:w="209" w:type="pct"/>
            <w:vMerge w:val="restart"/>
            <w:vAlign w:val="center"/>
          </w:tcPr>
          <w:p w14:paraId="3F0AAE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7</w:t>
            </w:r>
          </w:p>
        </w:tc>
        <w:tc>
          <w:tcPr>
            <w:tcW w:w="667" w:type="pct"/>
            <w:vMerge w:val="restart"/>
            <w:vAlign w:val="center"/>
          </w:tcPr>
          <w:p w14:paraId="17D03666"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Canopy over the passport and customs control zones at the exit from Ukraine No. 4.2 according to the general plan.</w:t>
            </w:r>
          </w:p>
        </w:tc>
        <w:tc>
          <w:tcPr>
            <w:tcW w:w="318" w:type="pct"/>
            <w:gridSpan w:val="2"/>
            <w:shd w:val="clear" w:color="auto" w:fill="auto"/>
            <w:vAlign w:val="center"/>
          </w:tcPr>
          <w:p w14:paraId="29C3B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34DBF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BB3D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445B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6628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35A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A82C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B420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4255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802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DDB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4331F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83F9A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7EF1C25" w14:textId="77777777" w:rsidTr="00B36BFD">
        <w:trPr>
          <w:trHeight w:val="50"/>
        </w:trPr>
        <w:tc>
          <w:tcPr>
            <w:tcW w:w="209" w:type="pct"/>
            <w:vMerge/>
            <w:vAlign w:val="center"/>
          </w:tcPr>
          <w:p w14:paraId="5AC7F1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39044F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0B238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0221A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574C2A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1861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2633D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4225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8B067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27553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029C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835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74CD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F85F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685D9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1FD4EB" w14:textId="77777777" w:rsidTr="00B36BFD">
        <w:trPr>
          <w:trHeight w:val="50"/>
        </w:trPr>
        <w:tc>
          <w:tcPr>
            <w:tcW w:w="209" w:type="pct"/>
            <w:vMerge/>
            <w:vAlign w:val="center"/>
          </w:tcPr>
          <w:p w14:paraId="1B178C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83B07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4155E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2E4D6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FF9FF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9BC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630F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5924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DD72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7F44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8579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9C48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A319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30D82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8665D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3B19C8C" w14:textId="77777777" w:rsidTr="00B36BFD">
        <w:trPr>
          <w:trHeight w:val="20"/>
        </w:trPr>
        <w:tc>
          <w:tcPr>
            <w:tcW w:w="209" w:type="pct"/>
            <w:vMerge w:val="restart"/>
            <w:vAlign w:val="center"/>
          </w:tcPr>
          <w:p w14:paraId="32382E63"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8</w:t>
            </w:r>
          </w:p>
        </w:tc>
        <w:tc>
          <w:tcPr>
            <w:tcW w:w="667" w:type="pct"/>
            <w:vMerge w:val="restart"/>
            <w:vAlign w:val="center"/>
          </w:tcPr>
          <w:p w14:paraId="30585EE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 according to the general plan.</w:t>
            </w:r>
          </w:p>
        </w:tc>
        <w:tc>
          <w:tcPr>
            <w:tcW w:w="318" w:type="pct"/>
            <w:gridSpan w:val="2"/>
            <w:shd w:val="clear" w:color="auto" w:fill="auto"/>
            <w:vAlign w:val="center"/>
          </w:tcPr>
          <w:p w14:paraId="493DED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7C983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8CD55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67E7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3971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BD4B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F8F4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C405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16DE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6399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EC6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8E3DA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846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8D8098D" w14:textId="77777777" w:rsidTr="00B36BFD">
        <w:trPr>
          <w:trHeight w:val="20"/>
        </w:trPr>
        <w:tc>
          <w:tcPr>
            <w:tcW w:w="209" w:type="pct"/>
            <w:vMerge/>
            <w:vAlign w:val="center"/>
          </w:tcPr>
          <w:p w14:paraId="4FCF4A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E59A2FA"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FCE36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4FF33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5F19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46F07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8FD9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898C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D25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E22D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F887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7DB5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B967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2B4D2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DF55C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8ACE00D" w14:textId="77777777" w:rsidTr="00B36BFD">
        <w:trPr>
          <w:trHeight w:val="20"/>
        </w:trPr>
        <w:tc>
          <w:tcPr>
            <w:tcW w:w="209" w:type="pct"/>
            <w:vMerge/>
            <w:vAlign w:val="center"/>
          </w:tcPr>
          <w:p w14:paraId="22F349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A4667F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A0F4C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EF94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D1700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6960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AB5C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026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2F46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5F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C97A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5F63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8207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65468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32BD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A497C69" w14:textId="77777777" w:rsidTr="00B36BFD">
        <w:trPr>
          <w:trHeight w:val="20"/>
        </w:trPr>
        <w:tc>
          <w:tcPr>
            <w:tcW w:w="209" w:type="pct"/>
            <w:vMerge w:val="restart"/>
            <w:vAlign w:val="center"/>
          </w:tcPr>
          <w:p w14:paraId="6B1C19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9</w:t>
            </w:r>
          </w:p>
        </w:tc>
        <w:tc>
          <w:tcPr>
            <w:tcW w:w="667" w:type="pct"/>
            <w:vMerge w:val="restart"/>
            <w:vAlign w:val="center"/>
          </w:tcPr>
          <w:p w14:paraId="301D820F"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9.6 according to the general plan.</w:t>
            </w:r>
          </w:p>
        </w:tc>
        <w:tc>
          <w:tcPr>
            <w:tcW w:w="318" w:type="pct"/>
            <w:gridSpan w:val="2"/>
            <w:shd w:val="clear" w:color="auto" w:fill="auto"/>
            <w:vAlign w:val="center"/>
          </w:tcPr>
          <w:p w14:paraId="771345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52A7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2FED0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9885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4CBE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35E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DBBC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C9CA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6FA4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05F7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0023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5630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2874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0FD9FB0" w14:textId="77777777" w:rsidTr="00B36BFD">
        <w:trPr>
          <w:trHeight w:val="20"/>
        </w:trPr>
        <w:tc>
          <w:tcPr>
            <w:tcW w:w="209" w:type="pct"/>
            <w:vMerge/>
            <w:vAlign w:val="center"/>
          </w:tcPr>
          <w:p w14:paraId="3036A7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BB1A98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C27E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57843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1B34F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F07E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1FE4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9827C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FF68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5670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24A4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C789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E888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C019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DA5E98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FACF31A" w14:textId="77777777" w:rsidTr="00B36BFD">
        <w:trPr>
          <w:trHeight w:val="20"/>
        </w:trPr>
        <w:tc>
          <w:tcPr>
            <w:tcW w:w="209" w:type="pct"/>
            <w:vMerge/>
            <w:vAlign w:val="center"/>
          </w:tcPr>
          <w:p w14:paraId="3CE3F8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0B2F7F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CE04A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3A636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A959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8CE9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D4DE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597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66DE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61AE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6209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06A7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4209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B7798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268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FA7EC69" w14:textId="77777777" w:rsidTr="00B36BFD">
        <w:trPr>
          <w:trHeight w:val="20"/>
        </w:trPr>
        <w:tc>
          <w:tcPr>
            <w:tcW w:w="209" w:type="pct"/>
            <w:vMerge w:val="restart"/>
            <w:vAlign w:val="center"/>
          </w:tcPr>
          <w:p w14:paraId="38F705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10</w:t>
            </w:r>
          </w:p>
        </w:tc>
        <w:tc>
          <w:tcPr>
            <w:tcW w:w="667" w:type="pct"/>
            <w:vMerge w:val="restart"/>
            <w:vAlign w:val="center"/>
          </w:tcPr>
          <w:p w14:paraId="778AF242"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9.7 according to the general plan.</w:t>
            </w:r>
          </w:p>
        </w:tc>
        <w:tc>
          <w:tcPr>
            <w:tcW w:w="318" w:type="pct"/>
            <w:gridSpan w:val="2"/>
            <w:shd w:val="clear" w:color="auto" w:fill="auto"/>
            <w:vAlign w:val="center"/>
          </w:tcPr>
          <w:p w14:paraId="287CC2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4F5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11D3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2A9D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FB43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4A40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AC3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B2B6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1E46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8A47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E595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09D6D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7939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7DDDA42" w14:textId="77777777" w:rsidTr="00B36BFD">
        <w:trPr>
          <w:trHeight w:val="20"/>
        </w:trPr>
        <w:tc>
          <w:tcPr>
            <w:tcW w:w="209" w:type="pct"/>
            <w:vMerge/>
            <w:vAlign w:val="center"/>
          </w:tcPr>
          <w:p w14:paraId="582544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8B61A0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D10DB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ACF10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4ADD5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BE5D4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B16AD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0861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86C9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DE05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7C33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D856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900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8F557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71BFD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7351EB" w14:textId="77777777" w:rsidTr="00B36BFD">
        <w:trPr>
          <w:trHeight w:val="20"/>
        </w:trPr>
        <w:tc>
          <w:tcPr>
            <w:tcW w:w="209" w:type="pct"/>
            <w:vMerge/>
            <w:vAlign w:val="center"/>
          </w:tcPr>
          <w:p w14:paraId="150B0E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445012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6494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3B250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AC7CA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A880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484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C89E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7EA5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B268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619E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1B8C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F625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AFB89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ECA7E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324F0A3" w14:textId="77777777" w:rsidTr="00B36BFD">
        <w:trPr>
          <w:trHeight w:val="20"/>
        </w:trPr>
        <w:tc>
          <w:tcPr>
            <w:tcW w:w="209" w:type="pct"/>
            <w:vMerge w:val="restart"/>
            <w:vAlign w:val="center"/>
          </w:tcPr>
          <w:p w14:paraId="281A4A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w:t>
            </w:r>
          </w:p>
        </w:tc>
        <w:tc>
          <w:tcPr>
            <w:tcW w:w="667" w:type="pct"/>
            <w:vMerge w:val="restart"/>
            <w:vAlign w:val="center"/>
          </w:tcPr>
          <w:p w14:paraId="13A388C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9.8 according to the general plan.</w:t>
            </w:r>
          </w:p>
        </w:tc>
        <w:tc>
          <w:tcPr>
            <w:tcW w:w="318" w:type="pct"/>
            <w:gridSpan w:val="2"/>
            <w:shd w:val="clear" w:color="auto" w:fill="auto"/>
            <w:vAlign w:val="center"/>
          </w:tcPr>
          <w:p w14:paraId="03C346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5851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DB6E7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D999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EEB0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F62C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26D8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4C3A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6A73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EEA0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8468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D9B2B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DED1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61537F" w14:textId="77777777" w:rsidTr="00B36BFD">
        <w:trPr>
          <w:trHeight w:val="20"/>
        </w:trPr>
        <w:tc>
          <w:tcPr>
            <w:tcW w:w="209" w:type="pct"/>
            <w:vMerge/>
            <w:vAlign w:val="center"/>
          </w:tcPr>
          <w:p w14:paraId="0B3054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81E61C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0996F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5B20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805C7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D330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0F3C1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24396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03C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C8CA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09A5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18BE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5F10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20263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0BE3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963BD08" w14:textId="77777777" w:rsidTr="00B36BFD">
        <w:trPr>
          <w:trHeight w:val="20"/>
        </w:trPr>
        <w:tc>
          <w:tcPr>
            <w:tcW w:w="209" w:type="pct"/>
            <w:vMerge/>
            <w:vAlign w:val="center"/>
          </w:tcPr>
          <w:p w14:paraId="6CCD15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2BE3B0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6EBFE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697BD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660C1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F480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FCBF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50A1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485B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FA02A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44D6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D857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B317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A931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8DE7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6C0CE4" w14:textId="77777777" w:rsidTr="00B36BFD">
        <w:trPr>
          <w:trHeight w:val="20"/>
        </w:trPr>
        <w:tc>
          <w:tcPr>
            <w:tcW w:w="209" w:type="pct"/>
            <w:vMerge w:val="restart"/>
            <w:vAlign w:val="center"/>
          </w:tcPr>
          <w:p w14:paraId="1257B8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12</w:t>
            </w:r>
          </w:p>
        </w:tc>
        <w:tc>
          <w:tcPr>
            <w:tcW w:w="667" w:type="pct"/>
            <w:vMerge w:val="restart"/>
            <w:vAlign w:val="center"/>
          </w:tcPr>
          <w:p w14:paraId="4A3D4E0D"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9.9 according to the general plan</w:t>
            </w:r>
          </w:p>
        </w:tc>
        <w:tc>
          <w:tcPr>
            <w:tcW w:w="318" w:type="pct"/>
            <w:gridSpan w:val="2"/>
            <w:shd w:val="clear" w:color="auto" w:fill="auto"/>
            <w:vAlign w:val="center"/>
          </w:tcPr>
          <w:p w14:paraId="2CE8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E8BB6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0E99D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3B94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CD3C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9DF7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340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EE3D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C6AA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78C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A6F0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F5ADA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B7898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B4F74BB" w14:textId="77777777" w:rsidTr="00B36BFD">
        <w:trPr>
          <w:trHeight w:val="20"/>
        </w:trPr>
        <w:tc>
          <w:tcPr>
            <w:tcW w:w="209" w:type="pct"/>
            <w:vMerge/>
            <w:vAlign w:val="center"/>
          </w:tcPr>
          <w:p w14:paraId="08377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41BFCE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0C1DF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8A4D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7471D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E38EC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8C468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DB26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52BB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DD92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4615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C2A6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7CE1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D9D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FECD2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883314" w14:textId="77777777" w:rsidTr="00B36BFD">
        <w:trPr>
          <w:trHeight w:val="20"/>
        </w:trPr>
        <w:tc>
          <w:tcPr>
            <w:tcW w:w="209" w:type="pct"/>
            <w:vMerge/>
            <w:vAlign w:val="center"/>
          </w:tcPr>
          <w:p w14:paraId="123E0B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4027C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543A4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F0B02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46D56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AABB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695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4355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437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F21F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B40C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3E26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4F8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B1E8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F3D9B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B03D52E" w14:textId="77777777" w:rsidTr="00B36BFD">
        <w:trPr>
          <w:trHeight w:val="20"/>
        </w:trPr>
        <w:tc>
          <w:tcPr>
            <w:tcW w:w="209" w:type="pct"/>
            <w:vMerge w:val="restart"/>
            <w:vAlign w:val="center"/>
          </w:tcPr>
          <w:p w14:paraId="491C33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13</w:t>
            </w:r>
          </w:p>
        </w:tc>
        <w:tc>
          <w:tcPr>
            <w:tcW w:w="667" w:type="pct"/>
            <w:vMerge w:val="restart"/>
            <w:vAlign w:val="center"/>
          </w:tcPr>
          <w:p w14:paraId="59F44A4C"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9.10 according to the general plan</w:t>
            </w:r>
          </w:p>
        </w:tc>
        <w:tc>
          <w:tcPr>
            <w:tcW w:w="318" w:type="pct"/>
            <w:gridSpan w:val="2"/>
            <w:shd w:val="clear" w:color="auto" w:fill="auto"/>
            <w:vAlign w:val="center"/>
          </w:tcPr>
          <w:p w14:paraId="0BD33E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1FF1B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D5E8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478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8F7F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0D28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CFC9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71D7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63D1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FE5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EB00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7879A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84646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E98FA11" w14:textId="77777777" w:rsidTr="00B36BFD">
        <w:trPr>
          <w:trHeight w:val="20"/>
        </w:trPr>
        <w:tc>
          <w:tcPr>
            <w:tcW w:w="209" w:type="pct"/>
            <w:vMerge/>
            <w:vAlign w:val="center"/>
          </w:tcPr>
          <w:p w14:paraId="5D1644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A4B765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C07CD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2698F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6A005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0503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F6DA5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C7EA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2BC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A697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038E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E72C1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7BBA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CB249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EB631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B212F66" w14:textId="77777777" w:rsidTr="00B36BFD">
        <w:trPr>
          <w:trHeight w:val="20"/>
        </w:trPr>
        <w:tc>
          <w:tcPr>
            <w:tcW w:w="209" w:type="pct"/>
            <w:vMerge/>
            <w:vAlign w:val="center"/>
          </w:tcPr>
          <w:p w14:paraId="5DBE4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8F5BAE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61020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3A8E2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10F49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8C08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330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DF14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2E8A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7376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953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9761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831E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52769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4137F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74BE1B3" w14:textId="77777777" w:rsidTr="00B36BFD">
        <w:trPr>
          <w:trHeight w:val="20"/>
        </w:trPr>
        <w:tc>
          <w:tcPr>
            <w:tcW w:w="209" w:type="pct"/>
            <w:vAlign w:val="center"/>
          </w:tcPr>
          <w:p w14:paraId="232441E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667" w:type="pct"/>
            <w:vMerge w:val="restart"/>
            <w:vAlign w:val="center"/>
          </w:tcPr>
          <w:p w14:paraId="41004F2C" w14:textId="77777777" w:rsidR="00B76CED"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9.11 according to the general plan</w:t>
            </w:r>
          </w:p>
        </w:tc>
        <w:tc>
          <w:tcPr>
            <w:tcW w:w="318" w:type="pct"/>
            <w:gridSpan w:val="2"/>
            <w:shd w:val="clear" w:color="auto" w:fill="auto"/>
            <w:vAlign w:val="center"/>
          </w:tcPr>
          <w:p w14:paraId="43EA1D2E"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76E5185"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E3A0CB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05D70B"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17745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D657E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F68119"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C369A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B8459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53894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C547B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E5C63A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33" w:type="pct"/>
          </w:tcPr>
          <w:p w14:paraId="5967343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r>
      <w:tr w:rsidR="00B36BFD" w:rsidRPr="00C0772A" w14:paraId="3C612C46" w14:textId="77777777" w:rsidTr="00B36BFD">
        <w:trPr>
          <w:trHeight w:val="20"/>
        </w:trPr>
        <w:tc>
          <w:tcPr>
            <w:tcW w:w="209" w:type="pct"/>
            <w:vAlign w:val="center"/>
          </w:tcPr>
          <w:p w14:paraId="651E6C3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14</w:t>
            </w:r>
          </w:p>
        </w:tc>
        <w:tc>
          <w:tcPr>
            <w:tcW w:w="667" w:type="pct"/>
            <w:vMerge/>
            <w:vAlign w:val="center"/>
          </w:tcPr>
          <w:p w14:paraId="5B29574F" w14:textId="77777777" w:rsidR="00B76CED" w:rsidRPr="00C0772A" w:rsidRDefault="00B76CED"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C0764CA"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2B27339"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2FB236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78919A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1A903B7"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004F3C"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EC7CC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7B98D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A2381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4E534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DD6F8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40BB3AE"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33" w:type="pct"/>
          </w:tcPr>
          <w:p w14:paraId="6FF8F1C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r>
      <w:tr w:rsidR="00B36BFD" w:rsidRPr="00C0772A" w14:paraId="0F614BE3" w14:textId="77777777" w:rsidTr="00B36BFD">
        <w:trPr>
          <w:trHeight w:val="20"/>
        </w:trPr>
        <w:tc>
          <w:tcPr>
            <w:tcW w:w="209" w:type="pct"/>
            <w:vMerge w:val="restart"/>
            <w:vAlign w:val="center"/>
          </w:tcPr>
          <w:p w14:paraId="55896B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15</w:t>
            </w:r>
          </w:p>
        </w:tc>
        <w:tc>
          <w:tcPr>
            <w:tcW w:w="667" w:type="pct"/>
            <w:vMerge w:val="restart"/>
            <w:vAlign w:val="center"/>
          </w:tcPr>
          <w:p w14:paraId="13FD1A85" w14:textId="4E3FFD51"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Fire protection systems of Pavilions No. 9.1; 9.6 - 9.11; </w:t>
            </w:r>
            <w:r w:rsidR="005478E5" w:rsidRPr="00C0772A">
              <w:rPr>
                <w:rFonts w:ascii="Times New Roman" w:eastAsia="Calibri" w:hAnsi="Times New Roman" w:cs="Times New Roman"/>
                <w:sz w:val="16"/>
                <w:szCs w:val="16"/>
                <w:lang w:val="en-US"/>
              </w:rPr>
              <w:t xml:space="preserve">No. </w:t>
            </w:r>
            <w:r w:rsidRPr="00C0772A">
              <w:rPr>
                <w:rFonts w:ascii="Times New Roman" w:eastAsia="Calibri" w:hAnsi="Times New Roman" w:cs="Times New Roman"/>
                <w:sz w:val="16"/>
                <w:szCs w:val="16"/>
                <w:lang w:val="en-US"/>
              </w:rPr>
              <w:t>10; No. 11; No. 28 according to general plan.</w:t>
            </w:r>
          </w:p>
        </w:tc>
        <w:tc>
          <w:tcPr>
            <w:tcW w:w="318" w:type="pct"/>
            <w:gridSpan w:val="2"/>
            <w:shd w:val="clear" w:color="auto" w:fill="auto"/>
            <w:vAlign w:val="center"/>
          </w:tcPr>
          <w:p w14:paraId="6FEF0A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06455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4219A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2EAC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9407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F8F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E6C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BEEF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3DC3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8301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E769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2B463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D5BA1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37F698" w14:textId="77777777" w:rsidTr="00B36BFD">
        <w:trPr>
          <w:trHeight w:val="20"/>
        </w:trPr>
        <w:tc>
          <w:tcPr>
            <w:tcW w:w="209" w:type="pct"/>
            <w:vMerge/>
            <w:vAlign w:val="center"/>
          </w:tcPr>
          <w:p w14:paraId="22A8FE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82760F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BEA8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25B19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BF0CC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FE262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ADF44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251F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EBB0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E9E1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7D5E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9644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BC7F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E97C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84C7B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714315D" w14:textId="77777777" w:rsidTr="00B36BFD">
        <w:trPr>
          <w:trHeight w:val="20"/>
        </w:trPr>
        <w:tc>
          <w:tcPr>
            <w:tcW w:w="209" w:type="pct"/>
            <w:vMerge/>
            <w:vAlign w:val="center"/>
          </w:tcPr>
          <w:p w14:paraId="62FBF9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78EBE7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A2DCB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9E0DE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2CE25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799B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4664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8C88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5047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4A1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0601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7439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DA82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9DBD2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13771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38B31EB" w14:textId="77777777" w:rsidTr="00B36BFD">
        <w:trPr>
          <w:trHeight w:val="20"/>
        </w:trPr>
        <w:tc>
          <w:tcPr>
            <w:tcW w:w="209" w:type="pct"/>
            <w:vMerge w:val="restart"/>
            <w:vAlign w:val="center"/>
          </w:tcPr>
          <w:p w14:paraId="7CB689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16</w:t>
            </w:r>
          </w:p>
        </w:tc>
        <w:tc>
          <w:tcPr>
            <w:tcW w:w="667" w:type="pct"/>
            <w:vMerge w:val="restart"/>
            <w:vAlign w:val="center"/>
          </w:tcPr>
          <w:p w14:paraId="01C080B1"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Checkpoint No. 10 pavilion according to the general plan.</w:t>
            </w:r>
          </w:p>
        </w:tc>
        <w:tc>
          <w:tcPr>
            <w:tcW w:w="318" w:type="pct"/>
            <w:gridSpan w:val="2"/>
            <w:shd w:val="clear" w:color="auto" w:fill="auto"/>
            <w:vAlign w:val="center"/>
          </w:tcPr>
          <w:p w14:paraId="5115B9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98A98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5113F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1CD6D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E2B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9CA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52A3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4E69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3FBD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592B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AA8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7B5A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C5352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F880C8B" w14:textId="77777777" w:rsidTr="00B36BFD">
        <w:trPr>
          <w:trHeight w:val="20"/>
        </w:trPr>
        <w:tc>
          <w:tcPr>
            <w:tcW w:w="209" w:type="pct"/>
            <w:vMerge/>
            <w:vAlign w:val="center"/>
          </w:tcPr>
          <w:p w14:paraId="2E06DB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82013F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1A9FF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1B07B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7929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39EC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2D96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E480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61C97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1EAC4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67DBB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8A13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1887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401F5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A468C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BC808B0" w14:textId="77777777" w:rsidTr="00B36BFD">
        <w:trPr>
          <w:trHeight w:val="20"/>
        </w:trPr>
        <w:tc>
          <w:tcPr>
            <w:tcW w:w="209" w:type="pct"/>
            <w:vMerge/>
            <w:vAlign w:val="center"/>
          </w:tcPr>
          <w:p w14:paraId="515623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0A5CB3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37221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C6BA7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916EB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47CA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3345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EC70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97EB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3DF8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848E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5D4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4166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A1350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209C4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6139386" w14:textId="77777777" w:rsidTr="00B36BFD">
        <w:trPr>
          <w:trHeight w:val="20"/>
        </w:trPr>
        <w:tc>
          <w:tcPr>
            <w:tcW w:w="209" w:type="pct"/>
            <w:vMerge w:val="restart"/>
            <w:vAlign w:val="center"/>
          </w:tcPr>
          <w:p w14:paraId="6401F9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17</w:t>
            </w:r>
          </w:p>
        </w:tc>
        <w:tc>
          <w:tcPr>
            <w:tcW w:w="667" w:type="pct"/>
            <w:vMerge w:val="restart"/>
            <w:vAlign w:val="center"/>
          </w:tcPr>
          <w:p w14:paraId="3ABAE752"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Checkpoint No. 11 pavilion according to the general plan.</w:t>
            </w:r>
          </w:p>
        </w:tc>
        <w:tc>
          <w:tcPr>
            <w:tcW w:w="318" w:type="pct"/>
            <w:gridSpan w:val="2"/>
            <w:shd w:val="clear" w:color="auto" w:fill="auto"/>
            <w:vAlign w:val="center"/>
          </w:tcPr>
          <w:p w14:paraId="2F48F8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75EE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03F4A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1731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C4B0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B9E5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A898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F178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A0C6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FEA7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6936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253C7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2178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559C9F4" w14:textId="77777777" w:rsidTr="00B36BFD">
        <w:trPr>
          <w:trHeight w:val="20"/>
        </w:trPr>
        <w:tc>
          <w:tcPr>
            <w:tcW w:w="209" w:type="pct"/>
            <w:vMerge/>
            <w:vAlign w:val="center"/>
          </w:tcPr>
          <w:p w14:paraId="680F72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3AECEA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43BCA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4DEAE1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DC8E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2577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6F6E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E7FF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B3DF4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2D6C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418DC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DA8E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AC88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D08BF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39BA6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D11810A" w14:textId="77777777" w:rsidTr="00B36BFD">
        <w:trPr>
          <w:trHeight w:val="20"/>
        </w:trPr>
        <w:tc>
          <w:tcPr>
            <w:tcW w:w="209" w:type="pct"/>
            <w:vMerge/>
            <w:vAlign w:val="center"/>
          </w:tcPr>
          <w:p w14:paraId="00A56F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5A713D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5B23B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1B04B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533D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78BB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BEC9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4B4B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930E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771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E8B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4A52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5752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F8D0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F58CF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74031CE" w14:textId="77777777" w:rsidTr="00B36BFD">
        <w:trPr>
          <w:trHeight w:val="20"/>
        </w:trPr>
        <w:tc>
          <w:tcPr>
            <w:tcW w:w="209" w:type="pct"/>
            <w:vMerge w:val="restart"/>
            <w:vAlign w:val="center"/>
          </w:tcPr>
          <w:p w14:paraId="439028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18</w:t>
            </w:r>
          </w:p>
        </w:tc>
        <w:tc>
          <w:tcPr>
            <w:tcW w:w="667" w:type="pct"/>
            <w:vMerge w:val="restart"/>
            <w:vAlign w:val="center"/>
          </w:tcPr>
          <w:p w14:paraId="0C646A34"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Weighing complex for dynamic weighing of trucks on departure from Ukraine No. 27 according to the general plan.</w:t>
            </w:r>
          </w:p>
        </w:tc>
        <w:tc>
          <w:tcPr>
            <w:tcW w:w="318" w:type="pct"/>
            <w:gridSpan w:val="2"/>
            <w:shd w:val="clear" w:color="auto" w:fill="auto"/>
            <w:vAlign w:val="center"/>
          </w:tcPr>
          <w:p w14:paraId="034B0F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1A44D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73B9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37AD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1385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2A1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55BF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9449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DCAA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88B2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46F8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7A65B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414A6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BDB0AE5" w14:textId="77777777" w:rsidTr="00B36BFD">
        <w:trPr>
          <w:trHeight w:val="20"/>
        </w:trPr>
        <w:tc>
          <w:tcPr>
            <w:tcW w:w="209" w:type="pct"/>
            <w:vMerge/>
            <w:vAlign w:val="center"/>
          </w:tcPr>
          <w:p w14:paraId="34C37F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B08F9B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2618D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3783F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73A95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D911C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159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E42A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45E4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504F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D0A56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AF10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1A63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A6B49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0DF91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A7A482" w14:textId="77777777" w:rsidTr="00B36BFD">
        <w:trPr>
          <w:trHeight w:val="20"/>
        </w:trPr>
        <w:tc>
          <w:tcPr>
            <w:tcW w:w="209" w:type="pct"/>
            <w:vMerge/>
            <w:vAlign w:val="center"/>
          </w:tcPr>
          <w:p w14:paraId="0D3DB6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382C50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ACD47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03CEE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CA652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BEEE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E19E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9A71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01AE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8474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745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B2BC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3D4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F562D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1F59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7902E0C" w14:textId="77777777" w:rsidTr="00B36BFD">
        <w:trPr>
          <w:trHeight w:val="20"/>
        </w:trPr>
        <w:tc>
          <w:tcPr>
            <w:tcW w:w="209" w:type="pct"/>
            <w:vMerge w:val="restart"/>
            <w:vAlign w:val="center"/>
          </w:tcPr>
          <w:p w14:paraId="5B5EDA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19</w:t>
            </w:r>
          </w:p>
        </w:tc>
        <w:tc>
          <w:tcPr>
            <w:tcW w:w="667" w:type="pct"/>
            <w:vMerge w:val="restart"/>
            <w:vAlign w:val="center"/>
          </w:tcPr>
          <w:p w14:paraId="60FDDB6B"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Pavilion of the weight complex on departure from Ukraine No. 28 according to the general plan.</w:t>
            </w:r>
          </w:p>
        </w:tc>
        <w:tc>
          <w:tcPr>
            <w:tcW w:w="318" w:type="pct"/>
            <w:gridSpan w:val="2"/>
            <w:shd w:val="clear" w:color="auto" w:fill="auto"/>
            <w:vAlign w:val="center"/>
          </w:tcPr>
          <w:p w14:paraId="05D781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77C8A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FD694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0A8D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E3FD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8333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5822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3737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54C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EC3B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BA2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A7457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C5157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E985A47" w14:textId="77777777" w:rsidTr="00B36BFD">
        <w:trPr>
          <w:trHeight w:val="20"/>
        </w:trPr>
        <w:tc>
          <w:tcPr>
            <w:tcW w:w="209" w:type="pct"/>
            <w:vMerge/>
            <w:vAlign w:val="center"/>
          </w:tcPr>
          <w:p w14:paraId="01435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F8E29B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BE29A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F44C0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B938A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23A9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AD2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A848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AE26A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B2364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7CA2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BAC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6A71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970E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107AD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CB2C57" w14:textId="77777777" w:rsidTr="00B36BFD">
        <w:trPr>
          <w:trHeight w:val="20"/>
        </w:trPr>
        <w:tc>
          <w:tcPr>
            <w:tcW w:w="209" w:type="pct"/>
            <w:vMerge/>
            <w:vAlign w:val="center"/>
          </w:tcPr>
          <w:p w14:paraId="55CC07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F4A5C3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2C07D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A50B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FB495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C7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E546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C50A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43BB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75F4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3A8F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A9FF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CB5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289E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E6528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542C16B" w14:textId="77777777" w:rsidTr="00B36BFD">
        <w:trPr>
          <w:trHeight w:val="20"/>
        </w:trPr>
        <w:tc>
          <w:tcPr>
            <w:tcW w:w="209" w:type="pct"/>
            <w:vAlign w:val="center"/>
          </w:tcPr>
          <w:p w14:paraId="7270DF4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lastRenderedPageBreak/>
              <w:t>ІІІ</w:t>
            </w:r>
          </w:p>
        </w:tc>
        <w:tc>
          <w:tcPr>
            <w:tcW w:w="667" w:type="pct"/>
            <w:vAlign w:val="center"/>
          </w:tcPr>
          <w:p w14:paraId="6F332A58" w14:textId="77777777" w:rsidR="004673A1" w:rsidRPr="00C0772A" w:rsidRDefault="00B76CED"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auxiliary and service purpose</w:t>
            </w:r>
          </w:p>
        </w:tc>
        <w:tc>
          <w:tcPr>
            <w:tcW w:w="318" w:type="pct"/>
            <w:gridSpan w:val="2"/>
            <w:shd w:val="clear" w:color="auto" w:fill="auto"/>
            <w:vAlign w:val="center"/>
          </w:tcPr>
          <w:p w14:paraId="18EC53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D5008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262C9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E86D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C24A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A82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DDF2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A46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66E1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DC0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BC75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CEB46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E99D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12FD8E0" w14:textId="77777777" w:rsidTr="00B36BFD">
        <w:trPr>
          <w:trHeight w:val="20"/>
        </w:trPr>
        <w:tc>
          <w:tcPr>
            <w:tcW w:w="209" w:type="pct"/>
            <w:vMerge w:val="restart"/>
            <w:vAlign w:val="center"/>
          </w:tcPr>
          <w:p w14:paraId="4D031A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20</w:t>
            </w:r>
          </w:p>
        </w:tc>
        <w:tc>
          <w:tcPr>
            <w:tcW w:w="667" w:type="pct"/>
            <w:vMerge w:val="restart"/>
            <w:vAlign w:val="center"/>
          </w:tcPr>
          <w:p w14:paraId="0B2C2BD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Aviaries for two service dogs No. 31 according to the general plan</w:t>
            </w:r>
          </w:p>
        </w:tc>
        <w:tc>
          <w:tcPr>
            <w:tcW w:w="318" w:type="pct"/>
            <w:gridSpan w:val="2"/>
            <w:shd w:val="clear" w:color="auto" w:fill="auto"/>
            <w:vAlign w:val="center"/>
          </w:tcPr>
          <w:p w14:paraId="389AD7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3A2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C7AAF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A137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DC59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564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F568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B281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17FB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083B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E84C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C6D7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5237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D8CF0D4" w14:textId="77777777" w:rsidTr="00B36BFD">
        <w:trPr>
          <w:trHeight w:val="20"/>
        </w:trPr>
        <w:tc>
          <w:tcPr>
            <w:tcW w:w="209" w:type="pct"/>
            <w:vMerge/>
            <w:vAlign w:val="center"/>
          </w:tcPr>
          <w:p w14:paraId="239FAC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B2C4A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82FE3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0261C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11B60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5694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8013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6EDE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2611D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B966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8F3B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EA9C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9415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D0420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257CE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778F7E" w14:textId="77777777" w:rsidTr="00B36BFD">
        <w:trPr>
          <w:trHeight w:val="20"/>
        </w:trPr>
        <w:tc>
          <w:tcPr>
            <w:tcW w:w="209" w:type="pct"/>
            <w:vMerge/>
            <w:vAlign w:val="center"/>
          </w:tcPr>
          <w:p w14:paraId="52FFF1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DF7D8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BE09F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34785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9D749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21B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C97F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3347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40EF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2015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D45E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EB9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8F17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37FA5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0A3A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EC108C2" w14:textId="77777777" w:rsidTr="00B36BFD">
        <w:trPr>
          <w:trHeight w:val="20"/>
        </w:trPr>
        <w:tc>
          <w:tcPr>
            <w:tcW w:w="209" w:type="pct"/>
            <w:vMerge w:val="restart"/>
            <w:vAlign w:val="center"/>
          </w:tcPr>
          <w:p w14:paraId="57C8DB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21</w:t>
            </w:r>
          </w:p>
        </w:tc>
        <w:tc>
          <w:tcPr>
            <w:tcW w:w="667" w:type="pct"/>
            <w:vMerge w:val="restart"/>
            <w:vAlign w:val="center"/>
          </w:tcPr>
          <w:p w14:paraId="4F9F20FB" w14:textId="374FBD2C" w:rsidR="00633505" w:rsidRPr="00C0772A" w:rsidRDefault="005478E5"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Storage</w:t>
            </w:r>
            <w:r w:rsidR="00B76CED" w:rsidRPr="00C0772A">
              <w:rPr>
                <w:rFonts w:ascii="Times New Roman" w:eastAsia="Calibri" w:hAnsi="Times New Roman" w:cs="Times New Roman"/>
                <w:sz w:val="16"/>
                <w:szCs w:val="16"/>
                <w:lang w:val="en-US"/>
              </w:rPr>
              <w:t xml:space="preserve"> of detained and confiscated goods No. 7 according to the general plan.</w:t>
            </w:r>
          </w:p>
        </w:tc>
        <w:tc>
          <w:tcPr>
            <w:tcW w:w="318" w:type="pct"/>
            <w:gridSpan w:val="2"/>
            <w:shd w:val="clear" w:color="auto" w:fill="auto"/>
            <w:vAlign w:val="center"/>
          </w:tcPr>
          <w:p w14:paraId="26C12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B1296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325A4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29FB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93C2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98C9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87F3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9729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216BC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251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4252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F6F36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8F5B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16F8DB1" w14:textId="77777777" w:rsidTr="00B36BFD">
        <w:trPr>
          <w:trHeight w:val="20"/>
        </w:trPr>
        <w:tc>
          <w:tcPr>
            <w:tcW w:w="209" w:type="pct"/>
            <w:vMerge/>
            <w:vAlign w:val="center"/>
          </w:tcPr>
          <w:p w14:paraId="2E79D3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2A21B4D"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FFE05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F1F55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028EE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576E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E381B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97EB5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01D2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9E758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B3B84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5D36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1266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104E5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3DC9C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5F0E8C1" w14:textId="77777777" w:rsidTr="00B36BFD">
        <w:trPr>
          <w:trHeight w:val="20"/>
        </w:trPr>
        <w:tc>
          <w:tcPr>
            <w:tcW w:w="209" w:type="pct"/>
            <w:vMerge/>
            <w:vAlign w:val="center"/>
          </w:tcPr>
          <w:p w14:paraId="3F9B9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E99B3E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9974F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CBF9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E4D0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2F94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515C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669B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679E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26D6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F62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81F6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E57E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D2CE3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E1E27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FE69912" w14:textId="77777777" w:rsidTr="00B36BFD">
        <w:trPr>
          <w:trHeight w:val="20"/>
        </w:trPr>
        <w:tc>
          <w:tcPr>
            <w:tcW w:w="209" w:type="pct"/>
            <w:vAlign w:val="center"/>
          </w:tcPr>
          <w:p w14:paraId="661E17D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ІV</w:t>
            </w:r>
          </w:p>
        </w:tc>
        <w:tc>
          <w:tcPr>
            <w:tcW w:w="667" w:type="pct"/>
            <w:vAlign w:val="center"/>
          </w:tcPr>
          <w:p w14:paraId="2B858A3E" w14:textId="77777777" w:rsidR="00633505" w:rsidRPr="00C0772A" w:rsidRDefault="00FE77EF"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Energy objects</w:t>
            </w:r>
          </w:p>
        </w:tc>
        <w:tc>
          <w:tcPr>
            <w:tcW w:w="318" w:type="pct"/>
            <w:gridSpan w:val="2"/>
            <w:shd w:val="clear" w:color="auto" w:fill="auto"/>
            <w:vAlign w:val="center"/>
          </w:tcPr>
          <w:p w14:paraId="3D153F0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731F7C21"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19E9EB9C"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E008F9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692995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111322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BBE3864"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4B864AF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9F5C7B4"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64FB418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160D725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1CE86A7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1B484E0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539C0CE7" w14:textId="77777777" w:rsidTr="00B36BFD">
        <w:trPr>
          <w:trHeight w:val="20"/>
        </w:trPr>
        <w:tc>
          <w:tcPr>
            <w:tcW w:w="209" w:type="pct"/>
            <w:vMerge w:val="restart"/>
            <w:vAlign w:val="center"/>
          </w:tcPr>
          <w:p w14:paraId="0C8B0D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22</w:t>
            </w:r>
          </w:p>
        </w:tc>
        <w:tc>
          <w:tcPr>
            <w:tcW w:w="667" w:type="pct"/>
            <w:vMerge w:val="restart"/>
            <w:vAlign w:val="center"/>
          </w:tcPr>
          <w:p w14:paraId="4D89FA9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Transformer substation No. 19 according to the general plan</w:t>
            </w:r>
          </w:p>
        </w:tc>
        <w:tc>
          <w:tcPr>
            <w:tcW w:w="318" w:type="pct"/>
            <w:gridSpan w:val="2"/>
            <w:shd w:val="clear" w:color="auto" w:fill="auto"/>
            <w:vAlign w:val="center"/>
          </w:tcPr>
          <w:p w14:paraId="415E84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207B4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C971E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8D0C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33F1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BDD1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2D08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B029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3CC0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BF12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3113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0C0C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EBFEA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11160A" w14:textId="77777777" w:rsidTr="00B36BFD">
        <w:trPr>
          <w:trHeight w:val="20"/>
        </w:trPr>
        <w:tc>
          <w:tcPr>
            <w:tcW w:w="209" w:type="pct"/>
            <w:vMerge/>
            <w:vAlign w:val="center"/>
          </w:tcPr>
          <w:p w14:paraId="24A7CA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4039BB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297918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5A1D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C5F8E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8F803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DAE42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136F4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41BB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BBAD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FDCA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530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F7BF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C6F7D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C2957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C140E98" w14:textId="77777777" w:rsidTr="00B36BFD">
        <w:trPr>
          <w:trHeight w:val="20"/>
        </w:trPr>
        <w:tc>
          <w:tcPr>
            <w:tcW w:w="209" w:type="pct"/>
            <w:vMerge/>
            <w:vAlign w:val="center"/>
          </w:tcPr>
          <w:p w14:paraId="7F8758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6618C9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75A2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9AE3B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C3EB1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1F9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8794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5005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FFBC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F304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F842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09FA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E5B3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C2DAD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5F74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EE49EC" w14:textId="77777777" w:rsidTr="00B36BFD">
        <w:trPr>
          <w:trHeight w:val="20"/>
        </w:trPr>
        <w:tc>
          <w:tcPr>
            <w:tcW w:w="209" w:type="pct"/>
            <w:vMerge w:val="restart"/>
            <w:vAlign w:val="center"/>
          </w:tcPr>
          <w:p w14:paraId="6880A6DF"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23</w:t>
            </w:r>
          </w:p>
        </w:tc>
        <w:tc>
          <w:tcPr>
            <w:tcW w:w="667" w:type="pct"/>
            <w:vMerge w:val="restart"/>
            <w:vAlign w:val="center"/>
          </w:tcPr>
          <w:p w14:paraId="2A8EA80F"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automation networks</w:t>
            </w:r>
          </w:p>
        </w:tc>
        <w:tc>
          <w:tcPr>
            <w:tcW w:w="318" w:type="pct"/>
            <w:gridSpan w:val="2"/>
            <w:shd w:val="clear" w:color="auto" w:fill="auto"/>
            <w:vAlign w:val="center"/>
          </w:tcPr>
          <w:p w14:paraId="3DD202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CADDB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4BB13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DDFE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69F7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48AA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D47C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B1B8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0832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25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7BBF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E7FD9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9C984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F72AC83" w14:textId="77777777" w:rsidTr="00B36BFD">
        <w:trPr>
          <w:trHeight w:val="20"/>
        </w:trPr>
        <w:tc>
          <w:tcPr>
            <w:tcW w:w="209" w:type="pct"/>
            <w:vMerge/>
            <w:vAlign w:val="center"/>
          </w:tcPr>
          <w:p w14:paraId="0A96A7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0A5696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C9FF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448D5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93E1C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D508A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B958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81B6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D3E28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4A506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02BE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5F11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B3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CBC82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6F566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A392CDA" w14:textId="77777777" w:rsidTr="00B36BFD">
        <w:trPr>
          <w:trHeight w:val="20"/>
        </w:trPr>
        <w:tc>
          <w:tcPr>
            <w:tcW w:w="209" w:type="pct"/>
            <w:vMerge/>
            <w:vAlign w:val="center"/>
          </w:tcPr>
          <w:p w14:paraId="2D50E7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3C4249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6BBA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95654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005D9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815A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6870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B584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974C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55EE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B317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E43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98C7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C2D5B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31CFD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1371CF6" w14:textId="77777777" w:rsidTr="00B36BFD">
        <w:trPr>
          <w:trHeight w:val="20"/>
        </w:trPr>
        <w:tc>
          <w:tcPr>
            <w:tcW w:w="209" w:type="pct"/>
            <w:vMerge w:val="restart"/>
            <w:vAlign w:val="center"/>
          </w:tcPr>
          <w:p w14:paraId="1E7A54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24</w:t>
            </w:r>
          </w:p>
        </w:tc>
        <w:tc>
          <w:tcPr>
            <w:tcW w:w="667" w:type="pct"/>
            <w:vMerge w:val="restart"/>
            <w:vAlign w:val="center"/>
          </w:tcPr>
          <w:p w14:paraId="55F575A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power supply</w:t>
            </w:r>
          </w:p>
        </w:tc>
        <w:tc>
          <w:tcPr>
            <w:tcW w:w="318" w:type="pct"/>
            <w:gridSpan w:val="2"/>
            <w:shd w:val="clear" w:color="auto" w:fill="auto"/>
            <w:vAlign w:val="center"/>
          </w:tcPr>
          <w:p w14:paraId="44AFE9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BA37E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A48A9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92F3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96D5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8193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FF06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AF84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037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16BD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6722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AA587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B48C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A02924C" w14:textId="77777777" w:rsidTr="00B36BFD">
        <w:trPr>
          <w:trHeight w:val="20"/>
        </w:trPr>
        <w:tc>
          <w:tcPr>
            <w:tcW w:w="209" w:type="pct"/>
            <w:vMerge/>
            <w:vAlign w:val="center"/>
          </w:tcPr>
          <w:p w14:paraId="1A5EE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6C0689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E797F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62A0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686DB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9C3E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1ABC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BD119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FC5F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90F9C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6F8A4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BC419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D19FD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929A5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DC92E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060B9F" w14:textId="77777777" w:rsidTr="00B36BFD">
        <w:trPr>
          <w:trHeight w:val="20"/>
        </w:trPr>
        <w:tc>
          <w:tcPr>
            <w:tcW w:w="209" w:type="pct"/>
            <w:vMerge/>
            <w:vAlign w:val="center"/>
          </w:tcPr>
          <w:p w14:paraId="0FB342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02815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A2A02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8B6DA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9F6DC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6785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89A7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F7E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04CB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40A42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B52E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C4A5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05A6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BCCAE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647C2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89DBE40" w14:textId="77777777" w:rsidTr="00B36BFD">
        <w:trPr>
          <w:trHeight w:val="20"/>
        </w:trPr>
        <w:tc>
          <w:tcPr>
            <w:tcW w:w="209" w:type="pct"/>
            <w:vMerge w:val="restart"/>
            <w:vAlign w:val="center"/>
          </w:tcPr>
          <w:p w14:paraId="54F8B9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25</w:t>
            </w:r>
          </w:p>
        </w:tc>
        <w:tc>
          <w:tcPr>
            <w:tcW w:w="667" w:type="pct"/>
            <w:vMerge w:val="restart"/>
            <w:vAlign w:val="center"/>
          </w:tcPr>
          <w:p w14:paraId="64F0CB7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Diesel generator No. 36 according to the general plan</w:t>
            </w:r>
          </w:p>
        </w:tc>
        <w:tc>
          <w:tcPr>
            <w:tcW w:w="318" w:type="pct"/>
            <w:gridSpan w:val="2"/>
            <w:shd w:val="clear" w:color="auto" w:fill="auto"/>
            <w:vAlign w:val="center"/>
          </w:tcPr>
          <w:p w14:paraId="04B9C8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65B37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6832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56A2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B260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36CA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1553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2E53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43DD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969A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B91F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0837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4712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6A988F3" w14:textId="77777777" w:rsidTr="00B36BFD">
        <w:trPr>
          <w:trHeight w:val="20"/>
        </w:trPr>
        <w:tc>
          <w:tcPr>
            <w:tcW w:w="209" w:type="pct"/>
            <w:vMerge/>
            <w:vAlign w:val="center"/>
          </w:tcPr>
          <w:p w14:paraId="769859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DAE121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F9A6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969A6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531E4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1C2D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08B3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2E87D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2640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40F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8E5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7C83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C373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924AD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F1293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B33571D" w14:textId="77777777" w:rsidTr="00B36BFD">
        <w:trPr>
          <w:trHeight w:val="20"/>
        </w:trPr>
        <w:tc>
          <w:tcPr>
            <w:tcW w:w="209" w:type="pct"/>
            <w:vMerge/>
            <w:vAlign w:val="center"/>
          </w:tcPr>
          <w:p w14:paraId="70F7B0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94AC44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594F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14ED4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4A90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9F6E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6FC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AEEF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19F5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E82D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22E9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6254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5BA0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3597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0056C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E8C3114" w14:textId="77777777" w:rsidTr="00B36BFD">
        <w:trPr>
          <w:trHeight w:val="20"/>
        </w:trPr>
        <w:tc>
          <w:tcPr>
            <w:tcW w:w="209" w:type="pct"/>
            <w:vAlign w:val="center"/>
          </w:tcPr>
          <w:p w14:paraId="0BA1E3A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w:t>
            </w:r>
          </w:p>
        </w:tc>
        <w:tc>
          <w:tcPr>
            <w:tcW w:w="667" w:type="pct"/>
            <w:vAlign w:val="center"/>
          </w:tcPr>
          <w:p w14:paraId="5CA66723"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transport and communication</w:t>
            </w:r>
          </w:p>
        </w:tc>
        <w:tc>
          <w:tcPr>
            <w:tcW w:w="318" w:type="pct"/>
            <w:gridSpan w:val="2"/>
            <w:shd w:val="clear" w:color="auto" w:fill="auto"/>
            <w:vAlign w:val="center"/>
          </w:tcPr>
          <w:p w14:paraId="76CF86C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12724AB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45A876BD"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6AE015F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1B76E6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51294B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14E03EF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9DD828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1E5FA6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EC3BDB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653260D"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5EE7762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70AC56D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40741D6C" w14:textId="77777777" w:rsidTr="00B36BFD">
        <w:trPr>
          <w:trHeight w:val="20"/>
        </w:trPr>
        <w:tc>
          <w:tcPr>
            <w:tcW w:w="209" w:type="pct"/>
            <w:vMerge w:val="restart"/>
            <w:vAlign w:val="center"/>
          </w:tcPr>
          <w:p w14:paraId="03437D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26</w:t>
            </w:r>
          </w:p>
        </w:tc>
        <w:tc>
          <w:tcPr>
            <w:tcW w:w="667" w:type="pct"/>
            <w:vMerge w:val="restart"/>
            <w:vAlign w:val="center"/>
          </w:tcPr>
          <w:p w14:paraId="4F4370CC"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Video control systems and computer networks</w:t>
            </w:r>
          </w:p>
        </w:tc>
        <w:tc>
          <w:tcPr>
            <w:tcW w:w="318" w:type="pct"/>
            <w:gridSpan w:val="2"/>
            <w:shd w:val="clear" w:color="auto" w:fill="auto"/>
            <w:vAlign w:val="center"/>
          </w:tcPr>
          <w:p w14:paraId="694B31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4BDBC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DF352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A776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7D0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523A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8A65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082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4D38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8092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7D77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5567E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3D9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14E04A" w14:textId="77777777" w:rsidTr="00B36BFD">
        <w:trPr>
          <w:trHeight w:val="20"/>
        </w:trPr>
        <w:tc>
          <w:tcPr>
            <w:tcW w:w="209" w:type="pct"/>
            <w:vMerge/>
            <w:vAlign w:val="center"/>
          </w:tcPr>
          <w:p w14:paraId="41997E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388916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7E433D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4A998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93A6D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7C5F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60C6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B262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881E3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9F1D6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DC585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9444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C1C90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ED884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435E55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575199A" w14:textId="77777777" w:rsidTr="00B36BFD">
        <w:trPr>
          <w:trHeight w:val="20"/>
        </w:trPr>
        <w:tc>
          <w:tcPr>
            <w:tcW w:w="209" w:type="pct"/>
            <w:vMerge/>
            <w:vAlign w:val="center"/>
          </w:tcPr>
          <w:p w14:paraId="5CED3E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14841A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2AF1FF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0EB35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8136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040A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00D4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F29F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CFE9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48CF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573C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B765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C8D7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10FF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15B9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4573516" w14:textId="77777777" w:rsidTr="00B36BFD">
        <w:trPr>
          <w:trHeight w:val="20"/>
        </w:trPr>
        <w:tc>
          <w:tcPr>
            <w:tcW w:w="209" w:type="pct"/>
            <w:vAlign w:val="center"/>
          </w:tcPr>
          <w:p w14:paraId="1863E33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VІ</w:t>
            </w:r>
          </w:p>
        </w:tc>
        <w:tc>
          <w:tcPr>
            <w:tcW w:w="667" w:type="pct"/>
            <w:vAlign w:val="center"/>
          </w:tcPr>
          <w:p w14:paraId="4B118123"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External networks and structures of water supply, drainage, heat supply and gas supply</w:t>
            </w:r>
          </w:p>
        </w:tc>
        <w:tc>
          <w:tcPr>
            <w:tcW w:w="318" w:type="pct"/>
            <w:gridSpan w:val="2"/>
            <w:shd w:val="clear" w:color="auto" w:fill="auto"/>
            <w:vAlign w:val="center"/>
          </w:tcPr>
          <w:p w14:paraId="7993FDB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7" w:type="pct"/>
            <w:shd w:val="clear" w:color="auto" w:fill="auto"/>
            <w:vAlign w:val="center"/>
          </w:tcPr>
          <w:p w14:paraId="3D796C2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9" w:type="pct"/>
            <w:gridSpan w:val="2"/>
            <w:shd w:val="clear" w:color="auto" w:fill="auto"/>
            <w:vAlign w:val="center"/>
          </w:tcPr>
          <w:p w14:paraId="76374585"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172FD5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36E06E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5F0B1E36"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892DF40"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58B67BA"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10171D5F"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61CE6DF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75DC69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vAlign w:val="center"/>
          </w:tcPr>
          <w:p w14:paraId="73988697"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33" w:type="pct"/>
            <w:vAlign w:val="center"/>
          </w:tcPr>
          <w:p w14:paraId="3D7032BC"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r>
      <w:tr w:rsidR="00B36BFD" w:rsidRPr="00C0772A" w14:paraId="7CAB292C" w14:textId="77777777" w:rsidTr="00B36BFD">
        <w:trPr>
          <w:trHeight w:val="20"/>
        </w:trPr>
        <w:tc>
          <w:tcPr>
            <w:tcW w:w="209" w:type="pct"/>
            <w:vMerge w:val="restart"/>
            <w:vAlign w:val="center"/>
          </w:tcPr>
          <w:p w14:paraId="709C37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27</w:t>
            </w:r>
          </w:p>
        </w:tc>
        <w:tc>
          <w:tcPr>
            <w:tcW w:w="667" w:type="pct"/>
            <w:vMerge w:val="restart"/>
            <w:vAlign w:val="center"/>
          </w:tcPr>
          <w:p w14:paraId="34177C24" w14:textId="53D1FE15" w:rsidR="00633505" w:rsidRPr="00C0772A" w:rsidRDefault="00AB3BA9"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Separator of petroleum products No. 14.1 according to the general plan</w:t>
            </w:r>
          </w:p>
        </w:tc>
        <w:tc>
          <w:tcPr>
            <w:tcW w:w="318" w:type="pct"/>
            <w:gridSpan w:val="2"/>
            <w:shd w:val="clear" w:color="auto" w:fill="auto"/>
            <w:vAlign w:val="center"/>
          </w:tcPr>
          <w:p w14:paraId="040231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33B16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CDAE3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4806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1D59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0214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C6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31A1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0461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2DB2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18D2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05A9D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F55E1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33E977A" w14:textId="77777777" w:rsidTr="00B36BFD">
        <w:trPr>
          <w:trHeight w:val="20"/>
        </w:trPr>
        <w:tc>
          <w:tcPr>
            <w:tcW w:w="209" w:type="pct"/>
            <w:vMerge/>
            <w:vAlign w:val="center"/>
          </w:tcPr>
          <w:p w14:paraId="4D5769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D87AD7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917B9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E307D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15403D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829E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FCE0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2C29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3DA7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4C7A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0571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EF4A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113FC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6C0D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FBDE6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74E329D" w14:textId="77777777" w:rsidTr="00B36BFD">
        <w:trPr>
          <w:trHeight w:val="20"/>
        </w:trPr>
        <w:tc>
          <w:tcPr>
            <w:tcW w:w="209" w:type="pct"/>
            <w:vMerge/>
            <w:vAlign w:val="center"/>
          </w:tcPr>
          <w:p w14:paraId="43460B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21A7A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3291C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B442B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134DF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629D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3E8E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33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D929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1E8D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38B7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EC9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0765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4DE1B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7DB68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4B1BD18" w14:textId="77777777" w:rsidTr="00B36BFD">
        <w:trPr>
          <w:trHeight w:val="20"/>
        </w:trPr>
        <w:tc>
          <w:tcPr>
            <w:tcW w:w="209" w:type="pct"/>
            <w:vMerge w:val="restart"/>
            <w:vAlign w:val="center"/>
          </w:tcPr>
          <w:p w14:paraId="1DF898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28</w:t>
            </w:r>
          </w:p>
        </w:tc>
        <w:tc>
          <w:tcPr>
            <w:tcW w:w="667" w:type="pct"/>
            <w:vMerge w:val="restart"/>
            <w:vAlign w:val="center"/>
          </w:tcPr>
          <w:p w14:paraId="6510ECBB"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Fire tank No. 15 according to the general plan</w:t>
            </w:r>
          </w:p>
        </w:tc>
        <w:tc>
          <w:tcPr>
            <w:tcW w:w="318" w:type="pct"/>
            <w:gridSpan w:val="2"/>
            <w:shd w:val="clear" w:color="auto" w:fill="auto"/>
            <w:vAlign w:val="center"/>
          </w:tcPr>
          <w:p w14:paraId="5556BA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B31D8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23BF8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CA28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8E95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F819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EC2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9A24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8280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92FD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14F6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C4005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22CA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B07FF2B" w14:textId="77777777" w:rsidTr="00B36BFD">
        <w:trPr>
          <w:trHeight w:val="20"/>
        </w:trPr>
        <w:tc>
          <w:tcPr>
            <w:tcW w:w="209" w:type="pct"/>
            <w:vMerge/>
            <w:vAlign w:val="center"/>
          </w:tcPr>
          <w:p w14:paraId="51AFF8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6DCCB2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F6A2E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77FDE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F879E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0E22C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FC5A0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BBB71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EFB3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C68F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6C51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8A12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FEA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CD39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B31A8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89BF537" w14:textId="77777777" w:rsidTr="00B36BFD">
        <w:trPr>
          <w:trHeight w:val="20"/>
        </w:trPr>
        <w:tc>
          <w:tcPr>
            <w:tcW w:w="209" w:type="pct"/>
            <w:vMerge/>
            <w:vAlign w:val="center"/>
          </w:tcPr>
          <w:p w14:paraId="4CD4DA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CC7B95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51DA0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CB3CD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8DA28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5B12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DE48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8572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90D5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F48F8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6E94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4705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ABC7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FE9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ECF7A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FC8F497" w14:textId="77777777" w:rsidTr="00B36BFD">
        <w:trPr>
          <w:trHeight w:val="20"/>
        </w:trPr>
        <w:tc>
          <w:tcPr>
            <w:tcW w:w="209" w:type="pct"/>
            <w:vMerge w:val="restart"/>
            <w:vAlign w:val="center"/>
          </w:tcPr>
          <w:p w14:paraId="721B21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29</w:t>
            </w:r>
          </w:p>
        </w:tc>
        <w:tc>
          <w:tcPr>
            <w:tcW w:w="667" w:type="pct"/>
            <w:vMerge w:val="restart"/>
            <w:vAlign w:val="center"/>
          </w:tcPr>
          <w:p w14:paraId="15F2B230"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Wastewater treatment facilities No. 16 according to the master plan</w:t>
            </w:r>
          </w:p>
        </w:tc>
        <w:tc>
          <w:tcPr>
            <w:tcW w:w="318" w:type="pct"/>
            <w:gridSpan w:val="2"/>
            <w:shd w:val="clear" w:color="auto" w:fill="auto"/>
            <w:vAlign w:val="center"/>
          </w:tcPr>
          <w:p w14:paraId="1AAA8A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B8D00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B56B3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40A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A0A7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4A6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4E13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5B95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7839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4B20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272A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099E9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BB0FC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222720E" w14:textId="77777777" w:rsidTr="00B36BFD">
        <w:trPr>
          <w:trHeight w:val="20"/>
        </w:trPr>
        <w:tc>
          <w:tcPr>
            <w:tcW w:w="209" w:type="pct"/>
            <w:vMerge/>
            <w:vAlign w:val="center"/>
          </w:tcPr>
          <w:p w14:paraId="0B5C358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7F1CE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068439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199673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BC953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8DA2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8E37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654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3C90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11E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8B3C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9F46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5E26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FCD6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C037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D377165" w14:textId="77777777" w:rsidTr="00B36BFD">
        <w:trPr>
          <w:trHeight w:val="20"/>
        </w:trPr>
        <w:tc>
          <w:tcPr>
            <w:tcW w:w="209" w:type="pct"/>
            <w:vMerge/>
            <w:vAlign w:val="center"/>
          </w:tcPr>
          <w:p w14:paraId="3E7E4B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E2D7F6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027CC3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75175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B20DF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3245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ADE4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1C5B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F6DA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26D0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1E97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A49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BD8F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3E62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A5E42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7AE6EDE" w14:textId="77777777" w:rsidTr="00B36BFD">
        <w:trPr>
          <w:trHeight w:val="20"/>
        </w:trPr>
        <w:tc>
          <w:tcPr>
            <w:tcW w:w="209" w:type="pct"/>
            <w:vMerge w:val="restart"/>
            <w:vAlign w:val="center"/>
          </w:tcPr>
          <w:p w14:paraId="530625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30</w:t>
            </w:r>
          </w:p>
        </w:tc>
        <w:tc>
          <w:tcPr>
            <w:tcW w:w="667" w:type="pct"/>
            <w:vMerge w:val="restart"/>
            <w:vAlign w:val="center"/>
          </w:tcPr>
          <w:p w14:paraId="2DD8A7D7"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sewage pumping station for domestic sewage No. 17 according to the general plan</w:t>
            </w:r>
          </w:p>
        </w:tc>
        <w:tc>
          <w:tcPr>
            <w:tcW w:w="318" w:type="pct"/>
            <w:gridSpan w:val="2"/>
            <w:shd w:val="clear" w:color="auto" w:fill="auto"/>
            <w:vAlign w:val="center"/>
          </w:tcPr>
          <w:p w14:paraId="6BABB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60686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3719B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6503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52DA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83321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252C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38EC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D19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319E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8D74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C856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59E5E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2FF6A6F" w14:textId="77777777" w:rsidTr="00B36BFD">
        <w:trPr>
          <w:trHeight w:val="20"/>
        </w:trPr>
        <w:tc>
          <w:tcPr>
            <w:tcW w:w="209" w:type="pct"/>
            <w:vMerge/>
            <w:vAlign w:val="center"/>
          </w:tcPr>
          <w:p w14:paraId="69E010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3E677E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B93FF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07C9AF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5F56BD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A4D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FFD0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5A1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7A8B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5038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94E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262A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3D32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CF1E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DD798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57380E7" w14:textId="77777777" w:rsidTr="00B36BFD">
        <w:trPr>
          <w:trHeight w:val="20"/>
        </w:trPr>
        <w:tc>
          <w:tcPr>
            <w:tcW w:w="209" w:type="pct"/>
            <w:vMerge/>
            <w:vAlign w:val="center"/>
          </w:tcPr>
          <w:p w14:paraId="2BA30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74DDF4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17CB2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7E3C8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88043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A36B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56FE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74E6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C32F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F5BC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4D24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7409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5EA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C58B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1ED3E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E58FB1F" w14:textId="77777777" w:rsidTr="00B36BFD">
        <w:trPr>
          <w:trHeight w:val="20"/>
        </w:trPr>
        <w:tc>
          <w:tcPr>
            <w:tcW w:w="209" w:type="pct"/>
            <w:vMerge w:val="restart"/>
            <w:vAlign w:val="center"/>
          </w:tcPr>
          <w:p w14:paraId="3B24C6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31</w:t>
            </w:r>
          </w:p>
        </w:tc>
        <w:tc>
          <w:tcPr>
            <w:tcW w:w="667" w:type="pct"/>
            <w:vMerge w:val="restart"/>
            <w:vAlign w:val="center"/>
          </w:tcPr>
          <w:p w14:paraId="0CD2CBC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Fire pump station No. 18 according to the general plan</w:t>
            </w:r>
          </w:p>
        </w:tc>
        <w:tc>
          <w:tcPr>
            <w:tcW w:w="318" w:type="pct"/>
            <w:gridSpan w:val="2"/>
            <w:shd w:val="clear" w:color="auto" w:fill="auto"/>
            <w:vAlign w:val="center"/>
          </w:tcPr>
          <w:p w14:paraId="0DDF96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AB57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944F0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C454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F717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3DB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D0A8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EFD2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59CB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E305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E5487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DA91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B0A89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516A276" w14:textId="77777777" w:rsidTr="00B36BFD">
        <w:trPr>
          <w:trHeight w:val="20"/>
        </w:trPr>
        <w:tc>
          <w:tcPr>
            <w:tcW w:w="209" w:type="pct"/>
            <w:vMerge/>
            <w:vAlign w:val="center"/>
          </w:tcPr>
          <w:p w14:paraId="26A6A1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8C22F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82689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97FF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E86BA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1B00F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A5E4E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EFD53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7A7E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64CB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CD9F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6E3C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0E7D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3EBAD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3739B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8673D6E" w14:textId="77777777" w:rsidTr="00B36BFD">
        <w:trPr>
          <w:trHeight w:val="20"/>
        </w:trPr>
        <w:tc>
          <w:tcPr>
            <w:tcW w:w="209" w:type="pct"/>
            <w:vMerge/>
            <w:vAlign w:val="center"/>
          </w:tcPr>
          <w:p w14:paraId="006371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1F392E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8566E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6E74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20F7BA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07AD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9FA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8DE5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BBBA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FA19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A955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4B51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C63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ACC78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141E7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96E2B0F" w14:textId="77777777" w:rsidTr="00B36BFD">
        <w:trPr>
          <w:trHeight w:val="20"/>
        </w:trPr>
        <w:tc>
          <w:tcPr>
            <w:tcW w:w="209" w:type="pct"/>
            <w:vMerge w:val="restart"/>
            <w:vAlign w:val="center"/>
          </w:tcPr>
          <w:p w14:paraId="4BAC6C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32</w:t>
            </w:r>
          </w:p>
        </w:tc>
        <w:tc>
          <w:tcPr>
            <w:tcW w:w="667" w:type="pct"/>
            <w:vMerge w:val="restart"/>
            <w:vAlign w:val="center"/>
          </w:tcPr>
          <w:p w14:paraId="30BD9059"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sewage pumping station of storm drains No. 30 according to the general plan</w:t>
            </w:r>
          </w:p>
        </w:tc>
        <w:tc>
          <w:tcPr>
            <w:tcW w:w="318" w:type="pct"/>
            <w:gridSpan w:val="2"/>
            <w:shd w:val="clear" w:color="auto" w:fill="auto"/>
            <w:vAlign w:val="center"/>
          </w:tcPr>
          <w:p w14:paraId="73577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D58DB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DAD4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0DB1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4D5D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0B5F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5A1F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6E2E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0154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11A3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A943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B99EE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B5225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61D7897" w14:textId="77777777" w:rsidTr="00B36BFD">
        <w:trPr>
          <w:trHeight w:val="20"/>
        </w:trPr>
        <w:tc>
          <w:tcPr>
            <w:tcW w:w="209" w:type="pct"/>
            <w:vMerge/>
            <w:vAlign w:val="center"/>
          </w:tcPr>
          <w:p w14:paraId="32768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8FA0C1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7BAE50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695FAE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16BB39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9E48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42CD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C9A6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00E1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C5CB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1013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CD2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BE58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49D8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90BD6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9A0B5DB" w14:textId="77777777" w:rsidTr="00B36BFD">
        <w:trPr>
          <w:trHeight w:val="20"/>
        </w:trPr>
        <w:tc>
          <w:tcPr>
            <w:tcW w:w="209" w:type="pct"/>
            <w:vMerge/>
            <w:vAlign w:val="center"/>
          </w:tcPr>
          <w:p w14:paraId="63A83A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7E1035A"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E4A6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3C5F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21EBF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9C63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9691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4619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3DC6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01CD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306F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40F7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6DB2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95F2D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35186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50A869" w14:textId="77777777" w:rsidTr="00B36BFD">
        <w:trPr>
          <w:trHeight w:val="20"/>
        </w:trPr>
        <w:tc>
          <w:tcPr>
            <w:tcW w:w="209" w:type="pct"/>
            <w:vMerge w:val="restart"/>
            <w:vAlign w:val="center"/>
          </w:tcPr>
          <w:p w14:paraId="556D93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33</w:t>
            </w:r>
          </w:p>
        </w:tc>
        <w:tc>
          <w:tcPr>
            <w:tcW w:w="667" w:type="pct"/>
            <w:vMerge w:val="restart"/>
            <w:vAlign w:val="center"/>
          </w:tcPr>
          <w:p w14:paraId="67D22971"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Water pipe B-1</w:t>
            </w:r>
          </w:p>
        </w:tc>
        <w:tc>
          <w:tcPr>
            <w:tcW w:w="318" w:type="pct"/>
            <w:gridSpan w:val="2"/>
            <w:shd w:val="clear" w:color="auto" w:fill="auto"/>
            <w:vAlign w:val="center"/>
          </w:tcPr>
          <w:p w14:paraId="048CD5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9E871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54739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647C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020C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94A2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2E55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8821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775B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0C24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E0F5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43AE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3352E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DB51E4E" w14:textId="77777777" w:rsidTr="00B36BFD">
        <w:trPr>
          <w:trHeight w:val="20"/>
        </w:trPr>
        <w:tc>
          <w:tcPr>
            <w:tcW w:w="209" w:type="pct"/>
            <w:vMerge/>
            <w:vAlign w:val="center"/>
          </w:tcPr>
          <w:p w14:paraId="0359CA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6C2B10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160D94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2053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DA4EC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B1A4E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B4052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992A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7F964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5A2C4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0527C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762D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CC7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B6EC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AAB0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71414DE" w14:textId="77777777" w:rsidTr="00B36BFD">
        <w:trPr>
          <w:trHeight w:val="20"/>
        </w:trPr>
        <w:tc>
          <w:tcPr>
            <w:tcW w:w="209" w:type="pct"/>
            <w:vMerge/>
            <w:vAlign w:val="center"/>
          </w:tcPr>
          <w:p w14:paraId="38587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42D5C0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B2FA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EDF4A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74412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94F4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8491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C208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CCBC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7644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2068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4E22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868C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FCF06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43A99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DF93C93" w14:textId="77777777" w:rsidTr="00B36BFD">
        <w:trPr>
          <w:trHeight w:val="20"/>
        </w:trPr>
        <w:tc>
          <w:tcPr>
            <w:tcW w:w="209" w:type="pct"/>
            <w:vMerge w:val="restart"/>
            <w:vAlign w:val="center"/>
          </w:tcPr>
          <w:p w14:paraId="78714C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34</w:t>
            </w:r>
          </w:p>
        </w:tc>
        <w:tc>
          <w:tcPr>
            <w:tcW w:w="667" w:type="pct"/>
            <w:vMerge w:val="restart"/>
            <w:vAlign w:val="center"/>
          </w:tcPr>
          <w:p w14:paraId="2D866D7E"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Water pipe </w:t>
            </w:r>
            <w:r w:rsidR="00633505" w:rsidRPr="00C0772A">
              <w:rPr>
                <w:rFonts w:ascii="Times New Roman" w:eastAsia="Calibri" w:hAnsi="Times New Roman" w:cs="Times New Roman"/>
                <w:sz w:val="16"/>
                <w:szCs w:val="16"/>
                <w:lang w:val="en-US"/>
              </w:rPr>
              <w:t>В-2</w:t>
            </w:r>
          </w:p>
        </w:tc>
        <w:tc>
          <w:tcPr>
            <w:tcW w:w="318" w:type="pct"/>
            <w:gridSpan w:val="2"/>
            <w:shd w:val="clear" w:color="auto" w:fill="auto"/>
            <w:vAlign w:val="center"/>
          </w:tcPr>
          <w:p w14:paraId="192350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AD6A3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7528F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469F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6CFF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9EE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82A3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C4E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0A3D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D55B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2E3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F0DD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079DB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392435" w14:textId="77777777" w:rsidTr="00B36BFD">
        <w:trPr>
          <w:trHeight w:val="20"/>
        </w:trPr>
        <w:tc>
          <w:tcPr>
            <w:tcW w:w="209" w:type="pct"/>
            <w:vMerge/>
            <w:vAlign w:val="center"/>
          </w:tcPr>
          <w:p w14:paraId="2D9587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C86B5D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6FB87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A7F68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4D60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9032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0E206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A0FC7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A7635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EF5E3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FF5C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F80C4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A08EA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32251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9FF9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F7FF02" w14:textId="77777777" w:rsidTr="00B36BFD">
        <w:trPr>
          <w:trHeight w:val="20"/>
        </w:trPr>
        <w:tc>
          <w:tcPr>
            <w:tcW w:w="209" w:type="pct"/>
            <w:vMerge/>
            <w:vAlign w:val="center"/>
          </w:tcPr>
          <w:p w14:paraId="652EC2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DFB7DE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41968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D353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F309A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9E4A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9F1D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4CD0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E723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535C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10C6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9A7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0278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BCFD7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F8C57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167D37D" w14:textId="77777777" w:rsidTr="00B36BFD">
        <w:trPr>
          <w:trHeight w:val="20"/>
        </w:trPr>
        <w:tc>
          <w:tcPr>
            <w:tcW w:w="209" w:type="pct"/>
            <w:vMerge w:val="restart"/>
            <w:vAlign w:val="center"/>
          </w:tcPr>
          <w:p w14:paraId="65FEBE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35</w:t>
            </w:r>
          </w:p>
        </w:tc>
        <w:tc>
          <w:tcPr>
            <w:tcW w:w="667" w:type="pct"/>
            <w:vMerge w:val="restart"/>
            <w:vAlign w:val="center"/>
          </w:tcPr>
          <w:p w14:paraId="78CCE543"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networks of household sewage -K-1-. Self-flowing</w:t>
            </w:r>
          </w:p>
        </w:tc>
        <w:tc>
          <w:tcPr>
            <w:tcW w:w="318" w:type="pct"/>
            <w:gridSpan w:val="2"/>
            <w:shd w:val="clear" w:color="auto" w:fill="auto"/>
            <w:vAlign w:val="center"/>
          </w:tcPr>
          <w:p w14:paraId="678429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43B34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E518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9336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A03F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C026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8D50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57E7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5D93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F666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B9C3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7AD9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CEC54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C1D0366" w14:textId="77777777" w:rsidTr="00B36BFD">
        <w:trPr>
          <w:trHeight w:val="20"/>
        </w:trPr>
        <w:tc>
          <w:tcPr>
            <w:tcW w:w="209" w:type="pct"/>
            <w:vMerge/>
            <w:vAlign w:val="center"/>
          </w:tcPr>
          <w:p w14:paraId="372958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843439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5784FD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3F380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F89EE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98069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E6AE8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662A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1BE3C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A1EC3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93E1D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044C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FAE3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E02B4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8C5EC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8843EBB" w14:textId="77777777" w:rsidTr="00B36BFD">
        <w:trPr>
          <w:trHeight w:val="20"/>
        </w:trPr>
        <w:tc>
          <w:tcPr>
            <w:tcW w:w="209" w:type="pct"/>
            <w:vMerge/>
            <w:vAlign w:val="center"/>
          </w:tcPr>
          <w:p w14:paraId="70183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C3B3A5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7393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8F931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E003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EF7C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96A4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2ABC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9CA4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508B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0987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B0E3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267C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8631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2B9F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3F1856C" w14:textId="77777777" w:rsidTr="00B36BFD">
        <w:trPr>
          <w:trHeight w:val="20"/>
        </w:trPr>
        <w:tc>
          <w:tcPr>
            <w:tcW w:w="209" w:type="pct"/>
            <w:vMerge w:val="restart"/>
            <w:vAlign w:val="center"/>
          </w:tcPr>
          <w:p w14:paraId="446756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36</w:t>
            </w:r>
          </w:p>
        </w:tc>
        <w:tc>
          <w:tcPr>
            <w:tcW w:w="667" w:type="pct"/>
            <w:vMerge w:val="restart"/>
            <w:vAlign w:val="center"/>
          </w:tcPr>
          <w:p w14:paraId="4B7F0835"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storm sewer networks -K-2-. Self-flowing</w:t>
            </w:r>
          </w:p>
        </w:tc>
        <w:tc>
          <w:tcPr>
            <w:tcW w:w="318" w:type="pct"/>
            <w:gridSpan w:val="2"/>
            <w:shd w:val="clear" w:color="auto" w:fill="auto"/>
            <w:vAlign w:val="center"/>
          </w:tcPr>
          <w:p w14:paraId="636ABC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E0E0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E0A7C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4ED5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6E3A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B3E1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ED19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0A70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8023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EB76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206C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6EEE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6D7E8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466BA3" w14:textId="77777777" w:rsidTr="00B36BFD">
        <w:trPr>
          <w:trHeight w:val="20"/>
        </w:trPr>
        <w:tc>
          <w:tcPr>
            <w:tcW w:w="209" w:type="pct"/>
            <w:vMerge/>
            <w:vAlign w:val="center"/>
          </w:tcPr>
          <w:p w14:paraId="639839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E7B49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10732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C1B2E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9C736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A8022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0A941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837F2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555C3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64C9D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45523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14D96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8A3BA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C2612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B9975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390F49C" w14:textId="77777777" w:rsidTr="00B36BFD">
        <w:trPr>
          <w:trHeight w:val="20"/>
        </w:trPr>
        <w:tc>
          <w:tcPr>
            <w:tcW w:w="209" w:type="pct"/>
            <w:vMerge/>
            <w:vAlign w:val="center"/>
          </w:tcPr>
          <w:p w14:paraId="7D9C2A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24B07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9933D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098B6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A48D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D41C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4892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2287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A290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9CC3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FD70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DBB2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4D1B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E2933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A58F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7574A5" w14:textId="77777777" w:rsidTr="00B36BFD">
        <w:trPr>
          <w:trHeight w:val="20"/>
        </w:trPr>
        <w:tc>
          <w:tcPr>
            <w:tcW w:w="209" w:type="pct"/>
            <w:vMerge w:val="restart"/>
            <w:vAlign w:val="center"/>
          </w:tcPr>
          <w:p w14:paraId="5B04E4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37</w:t>
            </w:r>
          </w:p>
        </w:tc>
        <w:tc>
          <w:tcPr>
            <w:tcW w:w="667" w:type="pct"/>
            <w:vMerge w:val="restart"/>
            <w:vAlign w:val="center"/>
          </w:tcPr>
          <w:p w14:paraId="65BF0EE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pressure domestic sewage networks -Kn-1</w:t>
            </w:r>
          </w:p>
        </w:tc>
        <w:tc>
          <w:tcPr>
            <w:tcW w:w="318" w:type="pct"/>
            <w:gridSpan w:val="2"/>
            <w:shd w:val="clear" w:color="auto" w:fill="auto"/>
            <w:vAlign w:val="center"/>
          </w:tcPr>
          <w:p w14:paraId="6DAC0F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CEDFC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0F7FA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4510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A51F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AD4E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B85C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D15F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5C44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C568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6AE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427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B2A9A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0D3AD39" w14:textId="77777777" w:rsidTr="00B36BFD">
        <w:trPr>
          <w:trHeight w:val="20"/>
        </w:trPr>
        <w:tc>
          <w:tcPr>
            <w:tcW w:w="209" w:type="pct"/>
            <w:vMerge/>
            <w:vAlign w:val="center"/>
          </w:tcPr>
          <w:p w14:paraId="7108DC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BEE86C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08B693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5F55FE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011099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DF09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7630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1CCD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06EB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826D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AE6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0912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27AA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C77D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173113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028FC95" w14:textId="77777777" w:rsidTr="00B36BFD">
        <w:trPr>
          <w:trHeight w:val="20"/>
        </w:trPr>
        <w:tc>
          <w:tcPr>
            <w:tcW w:w="209" w:type="pct"/>
            <w:vMerge/>
            <w:vAlign w:val="center"/>
          </w:tcPr>
          <w:p w14:paraId="63A936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D99E1D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378F0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1A30C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718B5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9FEBF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FD1C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40F0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67D8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E921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AABF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823B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1FD3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0CA8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2799BE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2BD8741" w14:textId="77777777" w:rsidTr="00B36BFD">
        <w:trPr>
          <w:trHeight w:val="20"/>
        </w:trPr>
        <w:tc>
          <w:tcPr>
            <w:tcW w:w="209" w:type="pct"/>
            <w:vMerge w:val="restart"/>
            <w:vAlign w:val="center"/>
          </w:tcPr>
          <w:p w14:paraId="4F6EB1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38</w:t>
            </w:r>
          </w:p>
        </w:tc>
        <w:tc>
          <w:tcPr>
            <w:tcW w:w="667" w:type="pct"/>
            <w:vMerge w:val="restart"/>
            <w:vAlign w:val="center"/>
          </w:tcPr>
          <w:p w14:paraId="6490DFE5"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networks of pressurized storm sewers -Kn-2</w:t>
            </w:r>
          </w:p>
        </w:tc>
        <w:tc>
          <w:tcPr>
            <w:tcW w:w="318" w:type="pct"/>
            <w:gridSpan w:val="2"/>
            <w:shd w:val="clear" w:color="auto" w:fill="auto"/>
            <w:vAlign w:val="center"/>
          </w:tcPr>
          <w:p w14:paraId="24EA43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A27F5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0A7B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43AB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18DF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41CE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A33C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60A9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4973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DD4C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CC9D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C99A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3343FF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43A19E4" w14:textId="77777777" w:rsidTr="00B36BFD">
        <w:trPr>
          <w:trHeight w:val="20"/>
        </w:trPr>
        <w:tc>
          <w:tcPr>
            <w:tcW w:w="209" w:type="pct"/>
            <w:vMerge/>
            <w:vAlign w:val="center"/>
          </w:tcPr>
          <w:p w14:paraId="4BFA9A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814BAD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7E51F6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97D63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A5AA3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3404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A5BF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BE63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0AFD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9F1E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56AA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E901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FE65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8FC0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5AD68F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BABF498" w14:textId="77777777" w:rsidTr="00B36BFD">
        <w:trPr>
          <w:trHeight w:val="20"/>
        </w:trPr>
        <w:tc>
          <w:tcPr>
            <w:tcW w:w="209" w:type="pct"/>
            <w:vMerge/>
            <w:vAlign w:val="center"/>
          </w:tcPr>
          <w:p w14:paraId="740046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9ADB8C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895A9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82D8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6ABED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BA4F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83F1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D50E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88CB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0467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F4B4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C9F5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CB75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555D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01BC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EA67C7" w14:textId="77777777" w:rsidTr="00B36BFD">
        <w:trPr>
          <w:trHeight w:val="20"/>
        </w:trPr>
        <w:tc>
          <w:tcPr>
            <w:tcW w:w="209" w:type="pct"/>
            <w:vMerge w:val="restart"/>
            <w:vAlign w:val="center"/>
          </w:tcPr>
          <w:p w14:paraId="1ED356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39</w:t>
            </w:r>
          </w:p>
        </w:tc>
        <w:tc>
          <w:tcPr>
            <w:tcW w:w="667" w:type="pct"/>
            <w:vMerge w:val="restart"/>
            <w:vAlign w:val="center"/>
          </w:tcPr>
          <w:p w14:paraId="2CBC2337"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Gasification of the object</w:t>
            </w:r>
          </w:p>
        </w:tc>
        <w:tc>
          <w:tcPr>
            <w:tcW w:w="318" w:type="pct"/>
            <w:gridSpan w:val="2"/>
            <w:shd w:val="clear" w:color="auto" w:fill="auto"/>
            <w:vAlign w:val="center"/>
          </w:tcPr>
          <w:p w14:paraId="489FB4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1DD2D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D21C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4545E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BB5B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B6E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1F64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60DA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AFF3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1BA6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C96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39EF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D9FC2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D24638D" w14:textId="77777777" w:rsidTr="00B36BFD">
        <w:trPr>
          <w:trHeight w:val="20"/>
        </w:trPr>
        <w:tc>
          <w:tcPr>
            <w:tcW w:w="209" w:type="pct"/>
            <w:vMerge/>
            <w:vAlign w:val="center"/>
          </w:tcPr>
          <w:p w14:paraId="1F9C03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3F26E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C471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F382A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8B574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539D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D715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46F3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9BA80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E11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6A76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5031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9A80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74303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0E49B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19820BF" w14:textId="77777777" w:rsidTr="00B36BFD">
        <w:trPr>
          <w:trHeight w:val="20"/>
        </w:trPr>
        <w:tc>
          <w:tcPr>
            <w:tcW w:w="209" w:type="pct"/>
            <w:vMerge/>
            <w:vAlign w:val="center"/>
          </w:tcPr>
          <w:p w14:paraId="280C03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FF8830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BC7E9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F55CF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A11F8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8226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1AB3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67D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DB8B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83EC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1FF7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5A1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D00A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73CE7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68403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D463264" w14:textId="77777777" w:rsidTr="00B36BFD">
        <w:trPr>
          <w:trHeight w:val="20"/>
        </w:trPr>
        <w:tc>
          <w:tcPr>
            <w:tcW w:w="209" w:type="pct"/>
            <w:vAlign w:val="center"/>
          </w:tcPr>
          <w:p w14:paraId="742D245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VІІ</w:t>
            </w:r>
          </w:p>
        </w:tc>
        <w:tc>
          <w:tcPr>
            <w:tcW w:w="667" w:type="pct"/>
            <w:vAlign w:val="center"/>
          </w:tcPr>
          <w:p w14:paraId="02D704AE"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Landscaping and greening of the territory</w:t>
            </w:r>
          </w:p>
        </w:tc>
        <w:tc>
          <w:tcPr>
            <w:tcW w:w="318" w:type="pct"/>
            <w:gridSpan w:val="2"/>
            <w:shd w:val="clear" w:color="auto" w:fill="auto"/>
            <w:vAlign w:val="center"/>
          </w:tcPr>
          <w:p w14:paraId="0DDB452E"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2FF9B18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191B90C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518D35B9"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152CC7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07B4F1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5961F5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0B3D1B5C"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24F483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692AE8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43FADD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49FC0D2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6591967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18756D15" w14:textId="77777777" w:rsidTr="00B36BFD">
        <w:trPr>
          <w:trHeight w:val="20"/>
        </w:trPr>
        <w:tc>
          <w:tcPr>
            <w:tcW w:w="209" w:type="pct"/>
            <w:vMerge w:val="restart"/>
            <w:vAlign w:val="center"/>
          </w:tcPr>
          <w:p w14:paraId="2907F4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40</w:t>
            </w:r>
          </w:p>
        </w:tc>
        <w:tc>
          <w:tcPr>
            <w:tcW w:w="667" w:type="pct"/>
            <w:vMerge w:val="restart"/>
            <w:vAlign w:val="center"/>
          </w:tcPr>
          <w:p w14:paraId="3129983F"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Vertical planning of the territory.</w:t>
            </w:r>
          </w:p>
        </w:tc>
        <w:tc>
          <w:tcPr>
            <w:tcW w:w="318" w:type="pct"/>
            <w:gridSpan w:val="2"/>
            <w:shd w:val="clear" w:color="auto" w:fill="auto"/>
            <w:vAlign w:val="center"/>
          </w:tcPr>
          <w:p w14:paraId="23C26B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49D13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90575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675A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F64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8072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D0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C26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841D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6825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6CC1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3A29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F53AF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2CF9D2" w14:textId="77777777" w:rsidTr="00B36BFD">
        <w:trPr>
          <w:trHeight w:val="20"/>
        </w:trPr>
        <w:tc>
          <w:tcPr>
            <w:tcW w:w="209" w:type="pct"/>
            <w:vMerge/>
            <w:vAlign w:val="center"/>
          </w:tcPr>
          <w:p w14:paraId="6BE676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35DDFD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3617A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DACE9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D9860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B727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A3D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90FB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2005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84E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B222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ED1EC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668BE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B5E8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755DC3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E2E5BF" w14:textId="77777777" w:rsidTr="00B36BFD">
        <w:trPr>
          <w:trHeight w:val="20"/>
        </w:trPr>
        <w:tc>
          <w:tcPr>
            <w:tcW w:w="209" w:type="pct"/>
            <w:vMerge/>
            <w:vAlign w:val="center"/>
          </w:tcPr>
          <w:p w14:paraId="3D78B4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AA7AF4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DFB0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22EF4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E5926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D2CAE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2123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6339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9A56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FFEA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CBA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94F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B5FE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AF7D1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02134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7FA765" w14:textId="77777777" w:rsidTr="00B36BFD">
        <w:trPr>
          <w:trHeight w:val="20"/>
        </w:trPr>
        <w:tc>
          <w:tcPr>
            <w:tcW w:w="209" w:type="pct"/>
            <w:vMerge w:val="restart"/>
            <w:vAlign w:val="center"/>
          </w:tcPr>
          <w:p w14:paraId="7F94A3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41</w:t>
            </w:r>
          </w:p>
        </w:tc>
        <w:tc>
          <w:tcPr>
            <w:tcW w:w="667" w:type="pct"/>
            <w:vMerge w:val="restart"/>
            <w:vAlign w:val="center"/>
          </w:tcPr>
          <w:p w14:paraId="0461CF9C"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Retaining wall PS-1 No. 34 according to the general plan</w:t>
            </w:r>
          </w:p>
        </w:tc>
        <w:tc>
          <w:tcPr>
            <w:tcW w:w="318" w:type="pct"/>
            <w:gridSpan w:val="2"/>
            <w:shd w:val="clear" w:color="auto" w:fill="auto"/>
            <w:vAlign w:val="center"/>
          </w:tcPr>
          <w:p w14:paraId="37664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9DB4D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36C6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76D0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3B69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1D2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02DC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C624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82C1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4E06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D33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5B782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C133F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13BF048" w14:textId="77777777" w:rsidTr="00B36BFD">
        <w:trPr>
          <w:trHeight w:val="20"/>
        </w:trPr>
        <w:tc>
          <w:tcPr>
            <w:tcW w:w="209" w:type="pct"/>
            <w:vMerge/>
            <w:vAlign w:val="center"/>
          </w:tcPr>
          <w:p w14:paraId="1145A0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73349D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5A4DA9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0633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A6D3E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BF625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D069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0C76B9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7631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5032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BA76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4FFA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3BDE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D90F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540C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0329C9B" w14:textId="77777777" w:rsidTr="00B36BFD">
        <w:trPr>
          <w:trHeight w:val="70"/>
        </w:trPr>
        <w:tc>
          <w:tcPr>
            <w:tcW w:w="209" w:type="pct"/>
            <w:vMerge/>
            <w:vAlign w:val="center"/>
          </w:tcPr>
          <w:p w14:paraId="037DEA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0A487F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30201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F0DD5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0B9BB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49EF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B1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CB9A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0422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A610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DEDD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D76E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B8C6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292CE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51135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A6C6012" w14:textId="77777777" w:rsidTr="00B36BFD">
        <w:trPr>
          <w:trHeight w:val="20"/>
        </w:trPr>
        <w:tc>
          <w:tcPr>
            <w:tcW w:w="209" w:type="pct"/>
            <w:vMerge w:val="restart"/>
            <w:vAlign w:val="center"/>
          </w:tcPr>
          <w:p w14:paraId="30AE8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42</w:t>
            </w:r>
          </w:p>
        </w:tc>
        <w:tc>
          <w:tcPr>
            <w:tcW w:w="667" w:type="pct"/>
            <w:vMerge w:val="restart"/>
            <w:vAlign w:val="center"/>
          </w:tcPr>
          <w:p w14:paraId="3277466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Fencing of the territory</w:t>
            </w:r>
          </w:p>
        </w:tc>
        <w:tc>
          <w:tcPr>
            <w:tcW w:w="318" w:type="pct"/>
            <w:gridSpan w:val="2"/>
            <w:shd w:val="clear" w:color="auto" w:fill="auto"/>
            <w:vAlign w:val="center"/>
          </w:tcPr>
          <w:p w14:paraId="24D518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E22E8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C3A4D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B9F7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5FFC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6C1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3D16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9A60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854B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B3FA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9210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8846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20164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8FBABFF" w14:textId="77777777" w:rsidTr="00B36BFD">
        <w:trPr>
          <w:trHeight w:val="20"/>
        </w:trPr>
        <w:tc>
          <w:tcPr>
            <w:tcW w:w="209" w:type="pct"/>
            <w:vMerge/>
            <w:vAlign w:val="center"/>
          </w:tcPr>
          <w:p w14:paraId="0AAE70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2FEF0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06F17D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9633D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F4922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B978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4137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F014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50F0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39E1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82DE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09983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C5B9C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186C2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29D91B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C5C6AED" w14:textId="77777777" w:rsidTr="00B36BFD">
        <w:trPr>
          <w:trHeight w:val="20"/>
        </w:trPr>
        <w:tc>
          <w:tcPr>
            <w:tcW w:w="209" w:type="pct"/>
            <w:vMerge/>
            <w:vAlign w:val="center"/>
          </w:tcPr>
          <w:p w14:paraId="3A021D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E40AB6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1FBB1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FCFD9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3D733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D8E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90C7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2F7E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01C3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C46E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D2BD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AD04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BF6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A8489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98A5E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DD26409" w14:textId="77777777" w:rsidTr="00B36BFD">
        <w:trPr>
          <w:trHeight w:val="20"/>
        </w:trPr>
        <w:tc>
          <w:tcPr>
            <w:tcW w:w="209" w:type="pct"/>
            <w:vMerge w:val="restart"/>
            <w:vAlign w:val="center"/>
          </w:tcPr>
          <w:p w14:paraId="407EE1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43</w:t>
            </w:r>
          </w:p>
        </w:tc>
        <w:tc>
          <w:tcPr>
            <w:tcW w:w="667" w:type="pct"/>
            <w:vMerge w:val="restart"/>
            <w:vAlign w:val="center"/>
          </w:tcPr>
          <w:p w14:paraId="5E958988"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Paving the territory.</w:t>
            </w:r>
          </w:p>
        </w:tc>
        <w:tc>
          <w:tcPr>
            <w:tcW w:w="318" w:type="pct"/>
            <w:gridSpan w:val="2"/>
            <w:shd w:val="clear" w:color="auto" w:fill="auto"/>
            <w:vAlign w:val="center"/>
          </w:tcPr>
          <w:p w14:paraId="29CA02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5C8BE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151D6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963A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F69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8DC4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C322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12F7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AC46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12E4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C390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A9AC1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EB7A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EAD9792" w14:textId="77777777" w:rsidTr="00B36BFD">
        <w:trPr>
          <w:trHeight w:val="20"/>
        </w:trPr>
        <w:tc>
          <w:tcPr>
            <w:tcW w:w="209" w:type="pct"/>
            <w:vMerge/>
            <w:vAlign w:val="center"/>
          </w:tcPr>
          <w:p w14:paraId="7B5480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3C4BAD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D41D6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1BF7C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A0DED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4A05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CA53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E62F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AAE4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1C12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F38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97A96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EDFAA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5A31A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5D43D7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DD67B00" w14:textId="77777777" w:rsidTr="00B36BFD">
        <w:trPr>
          <w:trHeight w:val="20"/>
        </w:trPr>
        <w:tc>
          <w:tcPr>
            <w:tcW w:w="209" w:type="pct"/>
            <w:vMerge/>
            <w:vAlign w:val="center"/>
          </w:tcPr>
          <w:p w14:paraId="349C7D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282B4B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B5B1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4C7E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1AAD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3F4F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E0A9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C4B4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56DC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6383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B478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7649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41A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9D59D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2FCF8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FC72581" w14:textId="77777777" w:rsidTr="00B36BFD">
        <w:trPr>
          <w:trHeight w:val="20"/>
        </w:trPr>
        <w:tc>
          <w:tcPr>
            <w:tcW w:w="209" w:type="pct"/>
            <w:vMerge w:val="restart"/>
            <w:vAlign w:val="center"/>
          </w:tcPr>
          <w:p w14:paraId="08399E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44</w:t>
            </w:r>
          </w:p>
        </w:tc>
        <w:tc>
          <w:tcPr>
            <w:tcW w:w="667" w:type="pct"/>
            <w:vMerge w:val="restart"/>
            <w:vAlign w:val="center"/>
          </w:tcPr>
          <w:p w14:paraId="258DABE3"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Landscaping of the territory</w:t>
            </w:r>
          </w:p>
        </w:tc>
        <w:tc>
          <w:tcPr>
            <w:tcW w:w="318" w:type="pct"/>
            <w:gridSpan w:val="2"/>
            <w:shd w:val="clear" w:color="auto" w:fill="auto"/>
            <w:vAlign w:val="center"/>
          </w:tcPr>
          <w:p w14:paraId="4707EA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5C1AB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1D206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4A1B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130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53AA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C13E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83EB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FF7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23F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9BA8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A882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9290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FA3952" w14:textId="77777777" w:rsidTr="00B36BFD">
        <w:trPr>
          <w:trHeight w:val="20"/>
        </w:trPr>
        <w:tc>
          <w:tcPr>
            <w:tcW w:w="209" w:type="pct"/>
            <w:vMerge/>
            <w:vAlign w:val="center"/>
          </w:tcPr>
          <w:p w14:paraId="15F6C2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689926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6C1CE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41E21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FF19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B94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7EB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D585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75E2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6D80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DC64A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0DDD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EF4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D9448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4CA32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0F207CA" w14:textId="77777777" w:rsidTr="00B36BFD">
        <w:trPr>
          <w:trHeight w:val="20"/>
        </w:trPr>
        <w:tc>
          <w:tcPr>
            <w:tcW w:w="209" w:type="pct"/>
            <w:vMerge/>
            <w:vAlign w:val="center"/>
          </w:tcPr>
          <w:p w14:paraId="7F75D2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610152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20857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5177D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131D8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1D7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BA0A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267A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255B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3062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51BB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85B9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1951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16746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1168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3CE1E3F" w14:textId="77777777" w:rsidTr="00B36BFD">
        <w:trPr>
          <w:trHeight w:val="20"/>
        </w:trPr>
        <w:tc>
          <w:tcPr>
            <w:tcW w:w="209" w:type="pct"/>
            <w:vMerge w:val="restart"/>
            <w:vAlign w:val="center"/>
          </w:tcPr>
          <w:p w14:paraId="00219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45</w:t>
            </w:r>
          </w:p>
        </w:tc>
        <w:tc>
          <w:tcPr>
            <w:tcW w:w="667" w:type="pct"/>
            <w:vMerge w:val="restart"/>
            <w:vAlign w:val="center"/>
          </w:tcPr>
          <w:p w14:paraId="231C85F4"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Organization of traffic</w:t>
            </w:r>
          </w:p>
        </w:tc>
        <w:tc>
          <w:tcPr>
            <w:tcW w:w="318" w:type="pct"/>
            <w:gridSpan w:val="2"/>
            <w:shd w:val="clear" w:color="auto" w:fill="auto"/>
            <w:vAlign w:val="center"/>
          </w:tcPr>
          <w:p w14:paraId="184BB6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B9547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8D3AE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D9D9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66F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9F8F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4F6A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A8F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3F84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CDB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1944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B573F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2A88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32762FA" w14:textId="77777777" w:rsidTr="00B36BFD">
        <w:trPr>
          <w:trHeight w:val="20"/>
        </w:trPr>
        <w:tc>
          <w:tcPr>
            <w:tcW w:w="209" w:type="pct"/>
            <w:vMerge/>
            <w:vAlign w:val="center"/>
          </w:tcPr>
          <w:p w14:paraId="256B3C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DFF4CD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6327B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BDFF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8F6D8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E9F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5282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714C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912D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89C2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AFEA3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5E526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2F958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2B91B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2268A2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7ADBF3" w14:textId="77777777" w:rsidTr="00B36BFD">
        <w:trPr>
          <w:trHeight w:val="20"/>
        </w:trPr>
        <w:tc>
          <w:tcPr>
            <w:tcW w:w="209" w:type="pct"/>
            <w:vMerge/>
            <w:vAlign w:val="center"/>
          </w:tcPr>
          <w:p w14:paraId="390CE6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EE3CEF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48755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6DDBC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9690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255E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9A79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2D5F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C72F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6768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029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2128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1678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0BB6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F5E5F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492E418" w14:textId="77777777" w:rsidTr="00B36BFD">
        <w:trPr>
          <w:trHeight w:val="20"/>
        </w:trPr>
        <w:tc>
          <w:tcPr>
            <w:tcW w:w="209" w:type="pct"/>
            <w:vMerge w:val="restart"/>
            <w:vAlign w:val="center"/>
          </w:tcPr>
          <w:p w14:paraId="3E54BDF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46</w:t>
            </w:r>
          </w:p>
        </w:tc>
        <w:tc>
          <w:tcPr>
            <w:tcW w:w="667" w:type="pct"/>
            <w:vMerge w:val="restart"/>
            <w:vAlign w:val="center"/>
          </w:tcPr>
          <w:p w14:paraId="54095C0B" w14:textId="77777777" w:rsidR="00633505" w:rsidRPr="00C0772A" w:rsidRDefault="00A204FA" w:rsidP="00C3736E">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Other works and expenses</w:t>
            </w:r>
          </w:p>
        </w:tc>
        <w:tc>
          <w:tcPr>
            <w:tcW w:w="318" w:type="pct"/>
            <w:gridSpan w:val="2"/>
            <w:shd w:val="clear" w:color="auto" w:fill="auto"/>
            <w:vAlign w:val="center"/>
          </w:tcPr>
          <w:p w14:paraId="061CE7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E0EA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8897A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2FEA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40A0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698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026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5A5B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7AE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99B3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765C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9B91B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5583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8A14295" w14:textId="77777777" w:rsidTr="00B36BFD">
        <w:trPr>
          <w:trHeight w:val="20"/>
        </w:trPr>
        <w:tc>
          <w:tcPr>
            <w:tcW w:w="209" w:type="pct"/>
            <w:vMerge/>
            <w:vAlign w:val="center"/>
          </w:tcPr>
          <w:p w14:paraId="524545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467FCFD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30547E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347300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AF825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CB6D9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D559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CDA9C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9B08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4A5FC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ECC79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5555C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6D708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260C9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562DDD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56B3BBC" w14:textId="77777777" w:rsidTr="00B36BFD">
        <w:trPr>
          <w:trHeight w:val="20"/>
        </w:trPr>
        <w:tc>
          <w:tcPr>
            <w:tcW w:w="209" w:type="pct"/>
            <w:vMerge/>
            <w:vAlign w:val="center"/>
          </w:tcPr>
          <w:p w14:paraId="1D8416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6F54E5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26F1FE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CBD83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D6655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F324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D68A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9CC5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5ED3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9D91C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1F8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C33C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047D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5ED6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E62F5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633505" w:rsidRPr="00C0772A" w14:paraId="72E7F714" w14:textId="77777777" w:rsidTr="00B36BFD">
        <w:trPr>
          <w:trHeight w:val="20"/>
        </w:trPr>
        <w:tc>
          <w:tcPr>
            <w:tcW w:w="5000" w:type="pct"/>
            <w:gridSpan w:val="26"/>
          </w:tcPr>
          <w:p w14:paraId="2DDF846C" w14:textId="77777777" w:rsidR="00633505" w:rsidRPr="00C0772A" w:rsidRDefault="00FE77EF"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Work schedule</w:t>
            </w:r>
          </w:p>
        </w:tc>
      </w:tr>
      <w:tr w:rsidR="00633505" w:rsidRPr="00C0772A" w14:paraId="4541B47E" w14:textId="77777777" w:rsidTr="00B36BFD">
        <w:trPr>
          <w:trHeight w:val="20"/>
        </w:trPr>
        <w:tc>
          <w:tcPr>
            <w:tcW w:w="985" w:type="pct"/>
            <w:gridSpan w:val="3"/>
          </w:tcPr>
          <w:p w14:paraId="47FE9D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015" w:type="pct"/>
            <w:gridSpan w:val="23"/>
            <w:shd w:val="clear" w:color="auto" w:fill="auto"/>
            <w:vAlign w:val="center"/>
          </w:tcPr>
          <w:p w14:paraId="0DFD30B1" w14:textId="77777777" w:rsidR="00633505" w:rsidRPr="00C0772A" w:rsidRDefault="00FE77EF"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118 (workers), 22 (engineering and technical personnel, employees, security)</w:t>
            </w:r>
          </w:p>
        </w:tc>
      </w:tr>
      <w:tr w:rsidR="00C0772A" w:rsidRPr="00C0772A" w14:paraId="7E8B68C1" w14:textId="77777777" w:rsidTr="00B36BFD">
        <w:trPr>
          <w:trHeight w:val="20"/>
        </w:trPr>
        <w:tc>
          <w:tcPr>
            <w:tcW w:w="985" w:type="pct"/>
            <w:gridSpan w:val="3"/>
          </w:tcPr>
          <w:p w14:paraId="04B6167A" w14:textId="77777777" w:rsidR="00633505" w:rsidRPr="00C0772A" w:rsidRDefault="00FE77EF"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Standard labor productivity of construction and installation works per one worker per month is 162.4 thousand UAH.</w:t>
            </w:r>
          </w:p>
        </w:tc>
        <w:tc>
          <w:tcPr>
            <w:tcW w:w="751" w:type="pct"/>
            <w:gridSpan w:val="3"/>
            <w:shd w:val="clear" w:color="auto" w:fill="FF0000"/>
            <w:vAlign w:val="center"/>
          </w:tcPr>
          <w:p w14:paraId="5888EB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04" w:type="pct"/>
            <w:gridSpan w:val="2"/>
            <w:shd w:val="clear" w:color="auto" w:fill="FF0000"/>
            <w:vAlign w:val="center"/>
          </w:tcPr>
          <w:p w14:paraId="17BED1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vAlign w:val="center"/>
          </w:tcPr>
          <w:p w14:paraId="0E7748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135A5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228A2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BF91B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EA9CF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909A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D964A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9A4B2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42" w:type="pct"/>
            <w:gridSpan w:val="2"/>
            <w:shd w:val="clear" w:color="auto" w:fill="FF0000"/>
          </w:tcPr>
          <w:p w14:paraId="1E5D5B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633505" w:rsidRPr="00C0772A" w14:paraId="0D48AFDB" w14:textId="77777777" w:rsidTr="00B36BFD">
        <w:trPr>
          <w:trHeight w:val="20"/>
        </w:trPr>
        <w:tc>
          <w:tcPr>
            <w:tcW w:w="985" w:type="pct"/>
            <w:gridSpan w:val="3"/>
          </w:tcPr>
          <w:p w14:paraId="453EA39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015" w:type="pct"/>
            <w:gridSpan w:val="23"/>
            <w:shd w:val="clear" w:color="auto" w:fill="auto"/>
            <w:vAlign w:val="center"/>
          </w:tcPr>
          <w:p w14:paraId="0F1755F1" w14:textId="77777777" w:rsidR="00633505" w:rsidRPr="00C0772A" w:rsidRDefault="00FE77EF" w:rsidP="00C3736E">
            <w:pPr>
              <w:spacing w:after="0" w:line="240" w:lineRule="auto"/>
              <w:rPr>
                <w:rFonts w:ascii="Times New Roman" w:eastAsia="Calibri" w:hAnsi="Times New Roman" w:cs="Times New Roman"/>
                <w:sz w:val="16"/>
                <w:szCs w:val="16"/>
                <w:lang w:val="en-US"/>
              </w:rPr>
            </w:pPr>
            <w:r w:rsidRPr="00C0772A">
              <w:rPr>
                <w:rFonts w:ascii="Times New Roman" w:eastAsia="Times New Roman" w:hAnsi="Times New Roman" w:cs="Times New Roman"/>
                <w:sz w:val="16"/>
                <w:szCs w:val="16"/>
                <w:lang w:val="en-US" w:eastAsia="ru-RU"/>
              </w:rPr>
              <w:t>Work schedule: 118+22 = 140 people.</w:t>
            </w:r>
          </w:p>
        </w:tc>
      </w:tr>
      <w:bookmarkEnd w:id="5"/>
    </w:tbl>
    <w:p w14:paraId="388F2BF7" w14:textId="77777777" w:rsidR="00633505" w:rsidRPr="00C0772A" w:rsidRDefault="00633505" w:rsidP="00C0772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4"/>
          <w:szCs w:val="24"/>
          <w:lang w:val="en-US" w:eastAsia="uk-UA"/>
        </w:rPr>
      </w:pPr>
    </w:p>
    <w:p w14:paraId="13CE17DC" w14:textId="2205F8DA" w:rsidR="0009201C" w:rsidRPr="00C0772A" w:rsidRDefault="00FE77EF" w:rsidP="00C0772A">
      <w:pPr>
        <w:spacing w:after="0" w:line="240" w:lineRule="auto"/>
        <w:ind w:right="284"/>
        <w:jc w:val="center"/>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 xml:space="preserve">Technological sequence of construction of the </w:t>
      </w:r>
      <w:proofErr w:type="gramStart"/>
      <w:r w:rsidRPr="00C0772A">
        <w:rPr>
          <w:rFonts w:ascii="Times New Roman" w:eastAsia="Times New Roman" w:hAnsi="Times New Roman" w:cs="Times New Roman"/>
          <w:sz w:val="24"/>
          <w:szCs w:val="24"/>
          <w:lang w:val="en-US" w:eastAsia="ru-RU"/>
        </w:rPr>
        <w:t>2</w:t>
      </w:r>
      <w:r w:rsidRPr="005E5DCA">
        <w:rPr>
          <w:rFonts w:ascii="Times New Roman" w:eastAsia="Times New Roman" w:hAnsi="Times New Roman" w:cs="Times New Roman"/>
          <w:sz w:val="24"/>
          <w:szCs w:val="24"/>
          <w:vertAlign w:val="superscript"/>
          <w:lang w:val="en-US" w:eastAsia="ru-RU"/>
        </w:rPr>
        <w:t>nd</w:t>
      </w:r>
      <w:proofErr w:type="gramEnd"/>
      <w:r w:rsidRPr="00C0772A">
        <w:rPr>
          <w:rFonts w:ascii="Times New Roman" w:eastAsia="Times New Roman" w:hAnsi="Times New Roman" w:cs="Times New Roman"/>
          <w:sz w:val="24"/>
          <w:szCs w:val="24"/>
          <w:lang w:val="en-US" w:eastAsia="ru-RU"/>
        </w:rPr>
        <w:t xml:space="preserve"> launch complex</w:t>
      </w:r>
    </w:p>
    <w:p w14:paraId="647611B6" w14:textId="77777777" w:rsidR="004673A1" w:rsidRPr="00C0772A" w:rsidRDefault="006F5C88" w:rsidP="00C0772A">
      <w:pPr>
        <w:spacing w:after="0" w:line="240" w:lineRule="auto"/>
        <w:jc w:val="right"/>
        <w:rPr>
          <w:rFonts w:ascii="Times New Roman" w:eastAsia="Times New Roman" w:hAnsi="Times New Roman" w:cs="Times New Roman"/>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7</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81"/>
        <w:gridCol w:w="107"/>
        <w:gridCol w:w="511"/>
        <w:gridCol w:w="624"/>
        <w:gridCol w:w="495"/>
        <w:gridCol w:w="133"/>
        <w:gridCol w:w="493"/>
        <w:gridCol w:w="133"/>
        <w:gridCol w:w="493"/>
        <w:gridCol w:w="133"/>
        <w:gridCol w:w="493"/>
        <w:gridCol w:w="137"/>
        <w:gridCol w:w="489"/>
        <w:gridCol w:w="137"/>
        <w:gridCol w:w="489"/>
        <w:gridCol w:w="137"/>
        <w:gridCol w:w="489"/>
        <w:gridCol w:w="141"/>
        <w:gridCol w:w="485"/>
        <w:gridCol w:w="141"/>
        <w:gridCol w:w="485"/>
        <w:gridCol w:w="141"/>
        <w:gridCol w:w="632"/>
        <w:gridCol w:w="170"/>
        <w:gridCol w:w="503"/>
        <w:gridCol w:w="18"/>
      </w:tblGrid>
      <w:tr w:rsidR="00B36BFD" w:rsidRPr="00A07E0A" w14:paraId="7EF8404E" w14:textId="77777777" w:rsidTr="00B36BFD">
        <w:trPr>
          <w:gridAfter w:val="1"/>
          <w:wAfter w:w="9" w:type="pct"/>
          <w:trHeight w:val="20"/>
        </w:trPr>
        <w:tc>
          <w:tcPr>
            <w:tcW w:w="209" w:type="pct"/>
            <w:vMerge w:val="restart"/>
            <w:vAlign w:val="center"/>
          </w:tcPr>
          <w:p w14:paraId="20925533"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No</w:t>
            </w:r>
          </w:p>
        </w:tc>
        <w:tc>
          <w:tcPr>
            <w:tcW w:w="647" w:type="pct"/>
            <w:vMerge w:val="restart"/>
            <w:vAlign w:val="center"/>
          </w:tcPr>
          <w:p w14:paraId="28DB5674"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Works name</w:t>
            </w:r>
          </w:p>
        </w:tc>
        <w:tc>
          <w:tcPr>
            <w:tcW w:w="3795" w:type="pct"/>
            <w:gridSpan w:val="22"/>
            <w:shd w:val="clear" w:color="auto" w:fill="auto"/>
            <w:vAlign w:val="center"/>
          </w:tcPr>
          <w:p w14:paraId="01905A37"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 year</w:t>
            </w:r>
          </w:p>
        </w:tc>
        <w:tc>
          <w:tcPr>
            <w:tcW w:w="340" w:type="pct"/>
            <w:gridSpan w:val="2"/>
          </w:tcPr>
          <w:p w14:paraId="19E19AB1"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 year</w:t>
            </w:r>
          </w:p>
        </w:tc>
      </w:tr>
      <w:tr w:rsidR="00B36BFD" w:rsidRPr="00A07E0A" w14:paraId="111BB8F5" w14:textId="77777777" w:rsidTr="00B36BFD">
        <w:trPr>
          <w:gridAfter w:val="1"/>
          <w:wAfter w:w="9" w:type="pct"/>
          <w:trHeight w:val="51"/>
        </w:trPr>
        <w:tc>
          <w:tcPr>
            <w:tcW w:w="209" w:type="pct"/>
            <w:vMerge/>
            <w:vAlign w:val="center"/>
          </w:tcPr>
          <w:p w14:paraId="14C7EB09"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47" w:type="pct"/>
            <w:vMerge/>
          </w:tcPr>
          <w:p w14:paraId="54906959"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944" w:type="pct"/>
            <w:gridSpan w:val="5"/>
            <w:shd w:val="clear" w:color="auto" w:fill="auto"/>
            <w:vAlign w:val="center"/>
          </w:tcPr>
          <w:p w14:paraId="43265432" w14:textId="77777777"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 quarter</w:t>
            </w:r>
          </w:p>
        </w:tc>
        <w:tc>
          <w:tcPr>
            <w:tcW w:w="950" w:type="pct"/>
            <w:gridSpan w:val="6"/>
            <w:vAlign w:val="center"/>
          </w:tcPr>
          <w:p w14:paraId="3078EC57" w14:textId="168A4246"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 xml:space="preserve">ІІ </w:t>
            </w:r>
            <w:r>
              <w:rPr>
                <w:rFonts w:ascii="Times New Roman" w:eastAsia="Calibri" w:hAnsi="Times New Roman" w:cs="Times New Roman"/>
                <w:sz w:val="16"/>
                <w:szCs w:val="16"/>
                <w:lang w:val="en-US"/>
              </w:rPr>
              <w:t>quarter</w:t>
            </w:r>
          </w:p>
        </w:tc>
        <w:tc>
          <w:tcPr>
            <w:tcW w:w="950" w:type="pct"/>
            <w:gridSpan w:val="6"/>
            <w:vAlign w:val="center"/>
          </w:tcPr>
          <w:p w14:paraId="2A0F87D8" w14:textId="4AEB8571"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IІІ quarter.</w:t>
            </w:r>
          </w:p>
        </w:tc>
        <w:tc>
          <w:tcPr>
            <w:tcW w:w="950" w:type="pct"/>
            <w:gridSpan w:val="5"/>
            <w:vAlign w:val="center"/>
          </w:tcPr>
          <w:p w14:paraId="30DB32D3" w14:textId="0694865E"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ІV quarter.</w:t>
            </w:r>
          </w:p>
        </w:tc>
        <w:tc>
          <w:tcPr>
            <w:tcW w:w="340" w:type="pct"/>
            <w:gridSpan w:val="2"/>
            <w:vAlign w:val="center"/>
          </w:tcPr>
          <w:p w14:paraId="64399BD2"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 quarter</w:t>
            </w:r>
          </w:p>
        </w:tc>
      </w:tr>
      <w:tr w:rsidR="00B36BFD" w:rsidRPr="00A07E0A" w14:paraId="18C61F46" w14:textId="77777777" w:rsidTr="00B36BFD">
        <w:trPr>
          <w:gridAfter w:val="1"/>
          <w:wAfter w:w="9" w:type="pct"/>
          <w:trHeight w:val="20"/>
        </w:trPr>
        <w:tc>
          <w:tcPr>
            <w:tcW w:w="209" w:type="pct"/>
            <w:vMerge/>
            <w:vAlign w:val="center"/>
          </w:tcPr>
          <w:p w14:paraId="6F935788"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47" w:type="pct"/>
            <w:vMerge/>
          </w:tcPr>
          <w:p w14:paraId="0291F605"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312" w:type="pct"/>
            <w:gridSpan w:val="2"/>
            <w:shd w:val="clear" w:color="auto" w:fill="auto"/>
            <w:vAlign w:val="center"/>
          </w:tcPr>
          <w:p w14:paraId="3497C9CD" w14:textId="4EECBD4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month</w:t>
            </w:r>
          </w:p>
        </w:tc>
        <w:tc>
          <w:tcPr>
            <w:tcW w:w="315" w:type="pct"/>
            <w:shd w:val="clear" w:color="auto" w:fill="auto"/>
            <w:vAlign w:val="center"/>
          </w:tcPr>
          <w:p w14:paraId="3E2588DA" w14:textId="5393595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2 month</w:t>
            </w:r>
          </w:p>
        </w:tc>
        <w:tc>
          <w:tcPr>
            <w:tcW w:w="317" w:type="pct"/>
            <w:gridSpan w:val="2"/>
            <w:shd w:val="clear" w:color="auto" w:fill="auto"/>
            <w:vAlign w:val="center"/>
          </w:tcPr>
          <w:p w14:paraId="40FFF9B3" w14:textId="100C6978"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 month</w:t>
            </w:r>
          </w:p>
        </w:tc>
        <w:tc>
          <w:tcPr>
            <w:tcW w:w="316" w:type="pct"/>
            <w:gridSpan w:val="2"/>
          </w:tcPr>
          <w:p w14:paraId="371B0E16" w14:textId="1FBCEDD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 month</w:t>
            </w:r>
          </w:p>
        </w:tc>
        <w:tc>
          <w:tcPr>
            <w:tcW w:w="316" w:type="pct"/>
            <w:gridSpan w:val="2"/>
            <w:vAlign w:val="center"/>
          </w:tcPr>
          <w:p w14:paraId="23F83577" w14:textId="7694D294"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 month</w:t>
            </w:r>
          </w:p>
        </w:tc>
        <w:tc>
          <w:tcPr>
            <w:tcW w:w="318" w:type="pct"/>
            <w:gridSpan w:val="2"/>
            <w:vAlign w:val="center"/>
          </w:tcPr>
          <w:p w14:paraId="0427D70C" w14:textId="585EED4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6 month</w:t>
            </w:r>
          </w:p>
        </w:tc>
        <w:tc>
          <w:tcPr>
            <w:tcW w:w="316" w:type="pct"/>
            <w:gridSpan w:val="2"/>
            <w:vAlign w:val="center"/>
          </w:tcPr>
          <w:p w14:paraId="07719F69" w14:textId="2F81EC57"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 month</w:t>
            </w:r>
          </w:p>
        </w:tc>
        <w:tc>
          <w:tcPr>
            <w:tcW w:w="316" w:type="pct"/>
            <w:gridSpan w:val="2"/>
          </w:tcPr>
          <w:p w14:paraId="2CFD2D87" w14:textId="1698540C"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 month</w:t>
            </w:r>
          </w:p>
        </w:tc>
        <w:tc>
          <w:tcPr>
            <w:tcW w:w="318" w:type="pct"/>
            <w:gridSpan w:val="2"/>
            <w:vAlign w:val="center"/>
          </w:tcPr>
          <w:p w14:paraId="07C8583B" w14:textId="77674936"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 month</w:t>
            </w:r>
          </w:p>
        </w:tc>
        <w:tc>
          <w:tcPr>
            <w:tcW w:w="316" w:type="pct"/>
            <w:gridSpan w:val="2"/>
            <w:vAlign w:val="center"/>
          </w:tcPr>
          <w:p w14:paraId="2BED8E26" w14:textId="098809B2"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10 month</w:t>
            </w:r>
          </w:p>
        </w:tc>
        <w:tc>
          <w:tcPr>
            <w:tcW w:w="316" w:type="pct"/>
            <w:gridSpan w:val="2"/>
            <w:vAlign w:val="center"/>
          </w:tcPr>
          <w:p w14:paraId="537322EB" w14:textId="74F126C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 month</w:t>
            </w:r>
          </w:p>
        </w:tc>
        <w:tc>
          <w:tcPr>
            <w:tcW w:w="318" w:type="pct"/>
          </w:tcPr>
          <w:p w14:paraId="030F666B" w14:textId="7B6C790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 month</w:t>
            </w:r>
          </w:p>
        </w:tc>
        <w:tc>
          <w:tcPr>
            <w:tcW w:w="340" w:type="pct"/>
            <w:gridSpan w:val="2"/>
            <w:vAlign w:val="center"/>
          </w:tcPr>
          <w:p w14:paraId="00D8D092" w14:textId="2857ECA0"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 month</w:t>
            </w:r>
          </w:p>
        </w:tc>
      </w:tr>
      <w:tr w:rsidR="00B36BFD" w:rsidRPr="00A07E0A" w14:paraId="109AD227" w14:textId="77777777" w:rsidTr="00B36BFD">
        <w:trPr>
          <w:gridAfter w:val="1"/>
          <w:wAfter w:w="9" w:type="pct"/>
          <w:trHeight w:val="50"/>
        </w:trPr>
        <w:tc>
          <w:tcPr>
            <w:tcW w:w="209" w:type="pct"/>
            <w:vAlign w:val="center"/>
          </w:tcPr>
          <w:p w14:paraId="03AA8DAE"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p>
        </w:tc>
        <w:tc>
          <w:tcPr>
            <w:tcW w:w="647" w:type="pct"/>
          </w:tcPr>
          <w:p w14:paraId="4109F6FA"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w:t>
            </w:r>
          </w:p>
        </w:tc>
        <w:tc>
          <w:tcPr>
            <w:tcW w:w="312" w:type="pct"/>
            <w:gridSpan w:val="2"/>
            <w:shd w:val="clear" w:color="auto" w:fill="auto"/>
            <w:vAlign w:val="center"/>
          </w:tcPr>
          <w:p w14:paraId="3654ABA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w:t>
            </w:r>
          </w:p>
        </w:tc>
        <w:tc>
          <w:tcPr>
            <w:tcW w:w="315" w:type="pct"/>
            <w:shd w:val="clear" w:color="auto" w:fill="auto"/>
            <w:vAlign w:val="center"/>
          </w:tcPr>
          <w:p w14:paraId="6949A84A"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4</w:t>
            </w:r>
          </w:p>
        </w:tc>
        <w:tc>
          <w:tcPr>
            <w:tcW w:w="317" w:type="pct"/>
            <w:gridSpan w:val="2"/>
            <w:shd w:val="clear" w:color="auto" w:fill="auto"/>
            <w:vAlign w:val="center"/>
          </w:tcPr>
          <w:p w14:paraId="49CA066F"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5</w:t>
            </w:r>
          </w:p>
        </w:tc>
        <w:tc>
          <w:tcPr>
            <w:tcW w:w="316" w:type="pct"/>
            <w:gridSpan w:val="2"/>
          </w:tcPr>
          <w:p w14:paraId="6665AB36"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6</w:t>
            </w:r>
          </w:p>
        </w:tc>
        <w:tc>
          <w:tcPr>
            <w:tcW w:w="316" w:type="pct"/>
            <w:gridSpan w:val="2"/>
          </w:tcPr>
          <w:p w14:paraId="65661D1E"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7</w:t>
            </w:r>
          </w:p>
        </w:tc>
        <w:tc>
          <w:tcPr>
            <w:tcW w:w="318" w:type="pct"/>
            <w:gridSpan w:val="2"/>
          </w:tcPr>
          <w:p w14:paraId="1977F453"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8</w:t>
            </w:r>
          </w:p>
        </w:tc>
        <w:tc>
          <w:tcPr>
            <w:tcW w:w="316" w:type="pct"/>
            <w:gridSpan w:val="2"/>
          </w:tcPr>
          <w:p w14:paraId="29E4C143"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9</w:t>
            </w:r>
          </w:p>
        </w:tc>
        <w:tc>
          <w:tcPr>
            <w:tcW w:w="316" w:type="pct"/>
            <w:gridSpan w:val="2"/>
          </w:tcPr>
          <w:p w14:paraId="47D6E82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10</w:t>
            </w:r>
          </w:p>
        </w:tc>
        <w:tc>
          <w:tcPr>
            <w:tcW w:w="318" w:type="pct"/>
            <w:gridSpan w:val="2"/>
          </w:tcPr>
          <w:p w14:paraId="1A94FE9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11</w:t>
            </w:r>
          </w:p>
        </w:tc>
        <w:tc>
          <w:tcPr>
            <w:tcW w:w="316" w:type="pct"/>
            <w:gridSpan w:val="2"/>
          </w:tcPr>
          <w:p w14:paraId="60F74882"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12</w:t>
            </w:r>
          </w:p>
        </w:tc>
        <w:tc>
          <w:tcPr>
            <w:tcW w:w="316" w:type="pct"/>
            <w:gridSpan w:val="2"/>
          </w:tcPr>
          <w:p w14:paraId="09A58DC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13</w:t>
            </w:r>
          </w:p>
        </w:tc>
        <w:tc>
          <w:tcPr>
            <w:tcW w:w="318" w:type="pct"/>
          </w:tcPr>
          <w:p w14:paraId="2F3CCA02"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14</w:t>
            </w:r>
          </w:p>
        </w:tc>
        <w:tc>
          <w:tcPr>
            <w:tcW w:w="340" w:type="pct"/>
            <w:gridSpan w:val="2"/>
          </w:tcPr>
          <w:p w14:paraId="4A1E89D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15</w:t>
            </w:r>
          </w:p>
        </w:tc>
      </w:tr>
      <w:tr w:rsidR="00B36BFD" w:rsidRPr="00A07E0A" w14:paraId="31C8111F" w14:textId="77777777" w:rsidTr="00B36BFD">
        <w:trPr>
          <w:gridAfter w:val="1"/>
          <w:wAfter w:w="9" w:type="pct"/>
          <w:trHeight w:val="20"/>
        </w:trPr>
        <w:tc>
          <w:tcPr>
            <w:tcW w:w="209" w:type="pct"/>
            <w:vAlign w:val="center"/>
          </w:tcPr>
          <w:p w14:paraId="1E7CDBDD"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r w:rsidRPr="00A07E0A">
              <w:rPr>
                <w:rFonts w:ascii="Times New Roman" w:eastAsia="Calibri" w:hAnsi="Times New Roman" w:cs="Times New Roman"/>
                <w:b/>
                <w:sz w:val="16"/>
                <w:szCs w:val="16"/>
                <w:lang w:val="en-US"/>
              </w:rPr>
              <w:t>І</w:t>
            </w:r>
          </w:p>
        </w:tc>
        <w:tc>
          <w:tcPr>
            <w:tcW w:w="647" w:type="pct"/>
          </w:tcPr>
          <w:p w14:paraId="370B81E1" w14:textId="77777777" w:rsidR="00633505" w:rsidRPr="00A07E0A" w:rsidRDefault="00FE77EF" w:rsidP="00C3736E">
            <w:pPr>
              <w:spacing w:after="0" w:line="240" w:lineRule="auto"/>
              <w:jc w:val="both"/>
              <w:rPr>
                <w:rFonts w:ascii="Times New Roman" w:eastAsia="Calibri" w:hAnsi="Times New Roman" w:cs="Times New Roman"/>
                <w:b/>
                <w:sz w:val="16"/>
                <w:szCs w:val="16"/>
                <w:lang w:val="en-US"/>
              </w:rPr>
            </w:pPr>
            <w:r w:rsidRPr="00A07E0A">
              <w:rPr>
                <w:rFonts w:ascii="Times New Roman" w:eastAsia="Calibri" w:hAnsi="Times New Roman" w:cs="Times New Roman"/>
                <w:b/>
                <w:sz w:val="16"/>
                <w:szCs w:val="16"/>
                <w:lang w:val="en-US"/>
              </w:rPr>
              <w:t>Preparatory works</w:t>
            </w:r>
          </w:p>
        </w:tc>
        <w:tc>
          <w:tcPr>
            <w:tcW w:w="312" w:type="pct"/>
            <w:gridSpan w:val="2"/>
            <w:shd w:val="clear" w:color="auto" w:fill="auto"/>
            <w:vAlign w:val="center"/>
          </w:tcPr>
          <w:p w14:paraId="4F827159"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shd w:val="clear" w:color="auto" w:fill="auto"/>
            <w:vAlign w:val="center"/>
          </w:tcPr>
          <w:p w14:paraId="5A4350A7"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7" w:type="pct"/>
            <w:gridSpan w:val="2"/>
            <w:shd w:val="clear" w:color="auto" w:fill="auto"/>
            <w:vAlign w:val="center"/>
          </w:tcPr>
          <w:p w14:paraId="6379F108"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58209BF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760D422D"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gridSpan w:val="2"/>
            <w:shd w:val="clear" w:color="auto" w:fill="auto"/>
          </w:tcPr>
          <w:p w14:paraId="75B0AF8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164BDA7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7709C9A5"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gridSpan w:val="2"/>
          </w:tcPr>
          <w:p w14:paraId="4D89AFC8"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36297AC7"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7057E614"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tcPr>
          <w:p w14:paraId="77227989"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40" w:type="pct"/>
            <w:gridSpan w:val="2"/>
          </w:tcPr>
          <w:p w14:paraId="009D68BF"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r>
      <w:tr w:rsidR="00B36BFD" w:rsidRPr="00A07E0A" w14:paraId="304EBF7B" w14:textId="77777777" w:rsidTr="00B36BFD">
        <w:trPr>
          <w:gridAfter w:val="1"/>
          <w:wAfter w:w="9" w:type="pct"/>
          <w:trHeight w:val="20"/>
        </w:trPr>
        <w:tc>
          <w:tcPr>
            <w:tcW w:w="209" w:type="pct"/>
            <w:vMerge w:val="restart"/>
            <w:vAlign w:val="center"/>
          </w:tcPr>
          <w:p w14:paraId="6345B2C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p>
        </w:tc>
        <w:tc>
          <w:tcPr>
            <w:tcW w:w="647" w:type="pct"/>
            <w:vMerge w:val="restart"/>
            <w:vAlign w:val="center"/>
          </w:tcPr>
          <w:p w14:paraId="03E8131D"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Preparation of the construction area.</w:t>
            </w:r>
          </w:p>
        </w:tc>
        <w:tc>
          <w:tcPr>
            <w:tcW w:w="312" w:type="pct"/>
            <w:gridSpan w:val="2"/>
            <w:shd w:val="clear" w:color="auto" w:fill="auto"/>
            <w:vAlign w:val="center"/>
          </w:tcPr>
          <w:p w14:paraId="7931EB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B2DB8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40471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92CED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6B8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2A719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793B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FCC70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46BCF1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F3F7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7BFC4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789B8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977499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611F271" w14:textId="77777777" w:rsidTr="00B36BFD">
        <w:trPr>
          <w:gridAfter w:val="1"/>
          <w:wAfter w:w="9" w:type="pct"/>
          <w:trHeight w:val="20"/>
        </w:trPr>
        <w:tc>
          <w:tcPr>
            <w:tcW w:w="209" w:type="pct"/>
            <w:vMerge/>
            <w:vAlign w:val="center"/>
          </w:tcPr>
          <w:p w14:paraId="5814B0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CB73D56"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0CB8CC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2882B1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8EB69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4D5C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D931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B5C7AA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D95B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8B2A9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BED652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F61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5ADE3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E0B78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90CA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14BE594" w14:textId="77777777" w:rsidTr="00B36BFD">
        <w:trPr>
          <w:gridAfter w:val="1"/>
          <w:wAfter w:w="9" w:type="pct"/>
          <w:trHeight w:val="50"/>
        </w:trPr>
        <w:tc>
          <w:tcPr>
            <w:tcW w:w="209" w:type="pct"/>
            <w:vMerge/>
            <w:vAlign w:val="center"/>
          </w:tcPr>
          <w:p w14:paraId="498EA42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03B5FFB"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0DDD96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9EB221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C8869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44EE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73276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BB13B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F180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D0CBA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2224B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B607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A40CED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34B9E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6FE9F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1B4BDA8" w14:textId="77777777" w:rsidTr="00B36BFD">
        <w:trPr>
          <w:gridAfter w:val="1"/>
          <w:wAfter w:w="9" w:type="pct"/>
          <w:trHeight w:val="50"/>
        </w:trPr>
        <w:tc>
          <w:tcPr>
            <w:tcW w:w="209" w:type="pct"/>
            <w:vAlign w:val="center"/>
          </w:tcPr>
          <w:p w14:paraId="17B33B9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ІІ</w:t>
            </w:r>
          </w:p>
        </w:tc>
        <w:tc>
          <w:tcPr>
            <w:tcW w:w="647" w:type="pct"/>
            <w:vAlign w:val="center"/>
          </w:tcPr>
          <w:p w14:paraId="52025ECE"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the main purpose</w:t>
            </w:r>
          </w:p>
        </w:tc>
        <w:tc>
          <w:tcPr>
            <w:tcW w:w="312" w:type="pct"/>
            <w:gridSpan w:val="2"/>
            <w:shd w:val="clear" w:color="auto" w:fill="auto"/>
            <w:vAlign w:val="center"/>
          </w:tcPr>
          <w:p w14:paraId="3FFBF93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4093F6B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076D890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02DA4C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216859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50EAC0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EEB0DD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A7DF37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3CF16B8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4B6F15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9553B2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65CBD30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576BE81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79BA681D" w14:textId="77777777" w:rsidTr="00B36BFD">
        <w:trPr>
          <w:gridAfter w:val="1"/>
          <w:wAfter w:w="9" w:type="pct"/>
          <w:trHeight w:val="50"/>
        </w:trPr>
        <w:tc>
          <w:tcPr>
            <w:tcW w:w="209" w:type="pct"/>
            <w:vMerge w:val="restart"/>
            <w:vAlign w:val="center"/>
          </w:tcPr>
          <w:p w14:paraId="6DDCD26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w:t>
            </w:r>
          </w:p>
        </w:tc>
        <w:tc>
          <w:tcPr>
            <w:tcW w:w="647" w:type="pct"/>
            <w:vMerge w:val="restart"/>
          </w:tcPr>
          <w:p w14:paraId="2D1FF5A3" w14:textId="49B73015"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Service building at the entrance to Ukraine </w:t>
            </w:r>
            <w:r w:rsidR="005478E5" w:rsidRPr="00A07E0A">
              <w:rPr>
                <w:rFonts w:ascii="Times New Roman" w:hAnsi="Times New Roman" w:cs="Times New Roman"/>
                <w:sz w:val="16"/>
                <w:szCs w:val="16"/>
                <w:lang w:val="en-US"/>
              </w:rPr>
              <w:t xml:space="preserve">No. </w:t>
            </w:r>
            <w:r w:rsidRPr="00A07E0A">
              <w:rPr>
                <w:rFonts w:ascii="Times New Roman" w:hAnsi="Times New Roman" w:cs="Times New Roman"/>
                <w:sz w:val="16"/>
                <w:szCs w:val="16"/>
                <w:lang w:val="en-US"/>
              </w:rPr>
              <w:t>2 according to the general plan.</w:t>
            </w:r>
          </w:p>
        </w:tc>
        <w:tc>
          <w:tcPr>
            <w:tcW w:w="312" w:type="pct"/>
            <w:gridSpan w:val="2"/>
            <w:shd w:val="clear" w:color="auto" w:fill="auto"/>
            <w:vAlign w:val="center"/>
          </w:tcPr>
          <w:p w14:paraId="3E1F304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8CDBC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FD7568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1F43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7114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A1F18C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06406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E11B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EF0F7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5C4F8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6471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D63D60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17AF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47BDEA" w14:textId="77777777" w:rsidTr="00B36BFD">
        <w:trPr>
          <w:gridAfter w:val="1"/>
          <w:wAfter w:w="9" w:type="pct"/>
          <w:trHeight w:val="50"/>
        </w:trPr>
        <w:tc>
          <w:tcPr>
            <w:tcW w:w="209" w:type="pct"/>
            <w:vMerge/>
            <w:vAlign w:val="center"/>
          </w:tcPr>
          <w:p w14:paraId="7F3927A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EB23882"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262EB82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695BA3B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7BA434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56D42F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BADF33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B5757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0D3D5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9BC97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309CE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38245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D6DE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C2B0C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957F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7A4E5F7" w14:textId="77777777" w:rsidTr="00B36BFD">
        <w:trPr>
          <w:gridAfter w:val="1"/>
          <w:wAfter w:w="9" w:type="pct"/>
          <w:trHeight w:val="50"/>
        </w:trPr>
        <w:tc>
          <w:tcPr>
            <w:tcW w:w="209" w:type="pct"/>
            <w:vMerge/>
            <w:vAlign w:val="center"/>
          </w:tcPr>
          <w:p w14:paraId="5F4D912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3DC6422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E4F3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525F8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2808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DDC8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58C3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B3EB3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843A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D486A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3FCE9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E5BA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2D78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F61B62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296A0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98D1C2" w14:textId="77777777" w:rsidTr="00B36BFD">
        <w:trPr>
          <w:gridAfter w:val="1"/>
          <w:wAfter w:w="9" w:type="pct"/>
          <w:trHeight w:val="50"/>
        </w:trPr>
        <w:tc>
          <w:tcPr>
            <w:tcW w:w="209" w:type="pct"/>
            <w:vMerge w:val="restart"/>
            <w:vAlign w:val="center"/>
          </w:tcPr>
          <w:p w14:paraId="0C1725B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w:t>
            </w:r>
          </w:p>
        </w:tc>
        <w:tc>
          <w:tcPr>
            <w:tcW w:w="647" w:type="pct"/>
            <w:vMerge w:val="restart"/>
          </w:tcPr>
          <w:p w14:paraId="601A7349"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Canopy over passport and customs control zones for entry into Ukraine</w:t>
            </w:r>
          </w:p>
          <w:p w14:paraId="6F0F00BF" w14:textId="140D2B8F" w:rsidR="005478E5" w:rsidRPr="00A07E0A" w:rsidRDefault="005478E5" w:rsidP="005478E5">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No. 5.1 according to the general plan.</w:t>
            </w:r>
          </w:p>
        </w:tc>
        <w:tc>
          <w:tcPr>
            <w:tcW w:w="312" w:type="pct"/>
            <w:gridSpan w:val="2"/>
            <w:shd w:val="clear" w:color="auto" w:fill="auto"/>
            <w:vAlign w:val="center"/>
          </w:tcPr>
          <w:p w14:paraId="2D9C97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7563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16DA6A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9F403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6E64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40DA9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1EA3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861F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18329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D357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CC85E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3A8C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F2BBA5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A6B10EF" w14:textId="77777777" w:rsidTr="00B36BFD">
        <w:trPr>
          <w:gridAfter w:val="1"/>
          <w:wAfter w:w="9" w:type="pct"/>
          <w:trHeight w:val="50"/>
        </w:trPr>
        <w:tc>
          <w:tcPr>
            <w:tcW w:w="209" w:type="pct"/>
            <w:vMerge/>
            <w:vAlign w:val="center"/>
          </w:tcPr>
          <w:p w14:paraId="00B3C8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C2986A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302090A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C5990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4317A06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C725CE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A63B61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E4D104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766D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417B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2B2A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1D68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3EFD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7A1FC8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C6143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614AA74" w14:textId="77777777" w:rsidTr="00B36BFD">
        <w:trPr>
          <w:gridAfter w:val="1"/>
          <w:wAfter w:w="9" w:type="pct"/>
          <w:trHeight w:val="50"/>
        </w:trPr>
        <w:tc>
          <w:tcPr>
            <w:tcW w:w="209" w:type="pct"/>
            <w:vMerge/>
            <w:vAlign w:val="center"/>
          </w:tcPr>
          <w:p w14:paraId="58757E2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E76B7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1B64CF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56E2A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E5F63D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85A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176A2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35152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DAF3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C5043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C4027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2D7CB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173F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FECB3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7C7C67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11AF08F" w14:textId="77777777" w:rsidTr="00B36BFD">
        <w:trPr>
          <w:gridAfter w:val="1"/>
          <w:wAfter w:w="9" w:type="pct"/>
          <w:trHeight w:val="50"/>
        </w:trPr>
        <w:tc>
          <w:tcPr>
            <w:tcW w:w="209" w:type="pct"/>
            <w:vMerge w:val="restart"/>
            <w:vAlign w:val="center"/>
          </w:tcPr>
          <w:p w14:paraId="51DBEF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4</w:t>
            </w:r>
          </w:p>
        </w:tc>
        <w:tc>
          <w:tcPr>
            <w:tcW w:w="647" w:type="pct"/>
            <w:vMerge w:val="restart"/>
          </w:tcPr>
          <w:p w14:paraId="5DE6EC64" w14:textId="09EE610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Canopy over the passport and customs control zones for entry into Ukraine No. 5.2 according to the general plan.</w:t>
            </w:r>
          </w:p>
        </w:tc>
        <w:tc>
          <w:tcPr>
            <w:tcW w:w="312" w:type="pct"/>
            <w:gridSpan w:val="2"/>
            <w:shd w:val="clear" w:color="auto" w:fill="auto"/>
            <w:vAlign w:val="center"/>
          </w:tcPr>
          <w:p w14:paraId="7F07B3B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587135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FE5EC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87C9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37A9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47D916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3F12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ABFD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1CEF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1942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06A0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946EF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1623F1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4D1DA1" w14:textId="77777777" w:rsidTr="00B36BFD">
        <w:trPr>
          <w:gridAfter w:val="1"/>
          <w:wAfter w:w="9" w:type="pct"/>
          <w:trHeight w:val="50"/>
        </w:trPr>
        <w:tc>
          <w:tcPr>
            <w:tcW w:w="209" w:type="pct"/>
            <w:vMerge/>
            <w:vAlign w:val="center"/>
          </w:tcPr>
          <w:p w14:paraId="018B4EF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860B88A"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194599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33CC9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4E0056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DFE12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71DFA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42AEF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3B6B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A9C1F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82F56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0D2D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9C890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64292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F991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50B8ADB" w14:textId="77777777" w:rsidTr="00B36BFD">
        <w:trPr>
          <w:gridAfter w:val="1"/>
          <w:wAfter w:w="9" w:type="pct"/>
          <w:trHeight w:val="50"/>
        </w:trPr>
        <w:tc>
          <w:tcPr>
            <w:tcW w:w="209" w:type="pct"/>
            <w:vMerge/>
            <w:vAlign w:val="center"/>
          </w:tcPr>
          <w:p w14:paraId="287655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EC82DB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08D9A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36141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50DA94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24959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8A7DB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04DA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515C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68801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07D9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351A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5138F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202E1B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39A64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6FC3A13" w14:textId="77777777" w:rsidTr="00B36BFD">
        <w:trPr>
          <w:gridAfter w:val="1"/>
          <w:wAfter w:w="9" w:type="pct"/>
          <w:trHeight w:val="50"/>
        </w:trPr>
        <w:tc>
          <w:tcPr>
            <w:tcW w:w="209" w:type="pct"/>
            <w:vMerge w:val="restart"/>
            <w:vAlign w:val="center"/>
          </w:tcPr>
          <w:p w14:paraId="36DAC48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5</w:t>
            </w:r>
          </w:p>
        </w:tc>
        <w:tc>
          <w:tcPr>
            <w:tcW w:w="647" w:type="pct"/>
            <w:vMerge w:val="restart"/>
          </w:tcPr>
          <w:p w14:paraId="59E950DC" w14:textId="19BCFF9A"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Box of in-depth examination at the entrance to Ukraine </w:t>
            </w:r>
            <w:r w:rsidR="005478E5" w:rsidRPr="00A07E0A">
              <w:rPr>
                <w:rFonts w:ascii="Times New Roman" w:hAnsi="Times New Roman" w:cs="Times New Roman"/>
                <w:sz w:val="16"/>
                <w:szCs w:val="16"/>
                <w:lang w:val="en-US"/>
              </w:rPr>
              <w:t xml:space="preserve">No. </w:t>
            </w:r>
            <w:r w:rsidRPr="00A07E0A">
              <w:rPr>
                <w:rFonts w:ascii="Times New Roman" w:hAnsi="Times New Roman" w:cs="Times New Roman"/>
                <w:sz w:val="16"/>
                <w:szCs w:val="16"/>
                <w:lang w:val="en-US"/>
              </w:rPr>
              <w:t>6 according to the general plan</w:t>
            </w:r>
          </w:p>
        </w:tc>
        <w:tc>
          <w:tcPr>
            <w:tcW w:w="312" w:type="pct"/>
            <w:gridSpan w:val="2"/>
            <w:shd w:val="clear" w:color="auto" w:fill="auto"/>
            <w:vAlign w:val="center"/>
          </w:tcPr>
          <w:p w14:paraId="66CFF6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336DA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A66A5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F261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8FFA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5801B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A9FF7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B964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55BC7C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0C4B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B393A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3349DA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491C3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11F60F2" w14:textId="77777777" w:rsidTr="00B36BFD">
        <w:trPr>
          <w:gridAfter w:val="1"/>
          <w:wAfter w:w="9" w:type="pct"/>
          <w:trHeight w:val="50"/>
        </w:trPr>
        <w:tc>
          <w:tcPr>
            <w:tcW w:w="209" w:type="pct"/>
            <w:vMerge/>
            <w:vAlign w:val="center"/>
          </w:tcPr>
          <w:p w14:paraId="754CE4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1DBC861"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7A3064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434D8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A578A9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6C06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2F8E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D772C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FF3535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4D006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BA828F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377F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1091C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7B614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F46FB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6656FB1" w14:textId="77777777" w:rsidTr="00B36BFD">
        <w:trPr>
          <w:gridAfter w:val="1"/>
          <w:wAfter w:w="9" w:type="pct"/>
          <w:trHeight w:val="50"/>
        </w:trPr>
        <w:tc>
          <w:tcPr>
            <w:tcW w:w="209" w:type="pct"/>
            <w:vMerge/>
            <w:vAlign w:val="center"/>
          </w:tcPr>
          <w:p w14:paraId="2BD6C4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9462933"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3A78B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D90CA2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6A8F6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0E9B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5F65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8C9353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0B2C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C6CDB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ACFEFD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3070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6751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5BE403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EB37A3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C7BBB4E" w14:textId="77777777" w:rsidTr="00B36BFD">
        <w:trPr>
          <w:gridAfter w:val="1"/>
          <w:wAfter w:w="9" w:type="pct"/>
          <w:trHeight w:val="50"/>
        </w:trPr>
        <w:tc>
          <w:tcPr>
            <w:tcW w:w="209" w:type="pct"/>
            <w:vMerge w:val="restart"/>
            <w:vAlign w:val="center"/>
          </w:tcPr>
          <w:p w14:paraId="0C7ACA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6</w:t>
            </w:r>
          </w:p>
        </w:tc>
        <w:tc>
          <w:tcPr>
            <w:tcW w:w="647" w:type="pct"/>
            <w:vMerge w:val="restart"/>
          </w:tcPr>
          <w:p w14:paraId="5DC9549F"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Pavilion of passport control and customs dispatcher No. 8 according to the general plan.</w:t>
            </w:r>
          </w:p>
        </w:tc>
        <w:tc>
          <w:tcPr>
            <w:tcW w:w="312" w:type="pct"/>
            <w:gridSpan w:val="2"/>
            <w:shd w:val="clear" w:color="auto" w:fill="auto"/>
            <w:vAlign w:val="center"/>
          </w:tcPr>
          <w:p w14:paraId="0FC0516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FE7BC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0DF92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01599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D677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0C1C8E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4541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F92C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E2A80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92A67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083B9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EE37B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7FA68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F13E9E4" w14:textId="77777777" w:rsidTr="00B36BFD">
        <w:trPr>
          <w:gridAfter w:val="1"/>
          <w:wAfter w:w="9" w:type="pct"/>
          <w:trHeight w:val="50"/>
        </w:trPr>
        <w:tc>
          <w:tcPr>
            <w:tcW w:w="209" w:type="pct"/>
            <w:vMerge/>
            <w:vAlign w:val="center"/>
          </w:tcPr>
          <w:p w14:paraId="01CD45D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AFD7D9C"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9C893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EC03D9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00787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F8253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B772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DA0A0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64172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3CD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94FF0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C5B8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4857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84406C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4C5B09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81397CF" w14:textId="77777777" w:rsidTr="00B36BFD">
        <w:trPr>
          <w:gridAfter w:val="1"/>
          <w:wAfter w:w="9" w:type="pct"/>
          <w:trHeight w:val="50"/>
        </w:trPr>
        <w:tc>
          <w:tcPr>
            <w:tcW w:w="209" w:type="pct"/>
            <w:vMerge/>
            <w:vAlign w:val="center"/>
          </w:tcPr>
          <w:p w14:paraId="6A00BE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99EB2A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838B46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26D46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53A7FD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46A1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ADF8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13C03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C1850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1913D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1BF99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4252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6960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1A70EA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EABA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527CF8CA" w14:textId="77777777" w:rsidTr="00B36BFD">
        <w:trPr>
          <w:gridAfter w:val="1"/>
          <w:wAfter w:w="9" w:type="pct"/>
          <w:trHeight w:val="50"/>
        </w:trPr>
        <w:tc>
          <w:tcPr>
            <w:tcW w:w="209" w:type="pct"/>
            <w:vMerge w:val="restart"/>
            <w:vAlign w:val="center"/>
          </w:tcPr>
          <w:p w14:paraId="32B3AB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7</w:t>
            </w:r>
          </w:p>
        </w:tc>
        <w:tc>
          <w:tcPr>
            <w:tcW w:w="647" w:type="pct"/>
            <w:vMerge w:val="restart"/>
          </w:tcPr>
          <w:p w14:paraId="41EA2C31" w14:textId="323C6351"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9.2 according to the general plan</w:t>
            </w:r>
          </w:p>
        </w:tc>
        <w:tc>
          <w:tcPr>
            <w:tcW w:w="312" w:type="pct"/>
            <w:gridSpan w:val="2"/>
            <w:shd w:val="clear" w:color="auto" w:fill="auto"/>
            <w:vAlign w:val="center"/>
          </w:tcPr>
          <w:p w14:paraId="4FAE37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99AECE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77FE3F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5A3A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9549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A256B0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88342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4493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DCD3B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65B2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724D1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103F0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F2C53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77A8A2" w14:textId="77777777" w:rsidTr="00B36BFD">
        <w:trPr>
          <w:gridAfter w:val="1"/>
          <w:wAfter w:w="9" w:type="pct"/>
          <w:trHeight w:val="50"/>
        </w:trPr>
        <w:tc>
          <w:tcPr>
            <w:tcW w:w="209" w:type="pct"/>
            <w:vMerge/>
            <w:vAlign w:val="center"/>
          </w:tcPr>
          <w:p w14:paraId="1F6150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73506C2E"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F5325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3C37B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D6630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5C854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722A7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2D50F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2D2820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D2ED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6E8995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4FA4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5E13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A1C426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92CEC7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C7C6301" w14:textId="77777777" w:rsidTr="00B36BFD">
        <w:trPr>
          <w:gridAfter w:val="1"/>
          <w:wAfter w:w="9" w:type="pct"/>
          <w:trHeight w:val="50"/>
        </w:trPr>
        <w:tc>
          <w:tcPr>
            <w:tcW w:w="209" w:type="pct"/>
            <w:vMerge/>
            <w:vAlign w:val="center"/>
          </w:tcPr>
          <w:p w14:paraId="088D12D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71785BD"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C7264C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B90D3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E1C16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964C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F5A4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B1E5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BC76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235A0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4232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A12E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8FA2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45D273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4B630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A5CEE68" w14:textId="77777777" w:rsidTr="00B36BFD">
        <w:trPr>
          <w:gridAfter w:val="1"/>
          <w:wAfter w:w="9" w:type="pct"/>
          <w:trHeight w:val="20"/>
        </w:trPr>
        <w:tc>
          <w:tcPr>
            <w:tcW w:w="209" w:type="pct"/>
            <w:vMerge w:val="restart"/>
            <w:vAlign w:val="center"/>
          </w:tcPr>
          <w:p w14:paraId="1AEEC826" w14:textId="77777777" w:rsidR="00FE77EF" w:rsidRPr="00A07E0A" w:rsidRDefault="00FE77EF"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8</w:t>
            </w:r>
          </w:p>
        </w:tc>
        <w:tc>
          <w:tcPr>
            <w:tcW w:w="647" w:type="pct"/>
            <w:vMerge w:val="restart"/>
          </w:tcPr>
          <w:p w14:paraId="5706455D" w14:textId="0AE96C83"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9.3 according to the general plan</w:t>
            </w:r>
          </w:p>
        </w:tc>
        <w:tc>
          <w:tcPr>
            <w:tcW w:w="312" w:type="pct"/>
            <w:gridSpan w:val="2"/>
            <w:shd w:val="clear" w:color="auto" w:fill="auto"/>
            <w:vAlign w:val="center"/>
          </w:tcPr>
          <w:p w14:paraId="269FF04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0D1B8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89CDE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200B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5F4CF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81863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9E4E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36B3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B8F6E5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89BD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49F1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ACAE7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52A7F2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A993C68" w14:textId="77777777" w:rsidTr="00B36BFD">
        <w:trPr>
          <w:gridAfter w:val="1"/>
          <w:wAfter w:w="9" w:type="pct"/>
          <w:trHeight w:val="20"/>
        </w:trPr>
        <w:tc>
          <w:tcPr>
            <w:tcW w:w="209" w:type="pct"/>
            <w:vMerge/>
            <w:vAlign w:val="center"/>
          </w:tcPr>
          <w:p w14:paraId="5A32F3B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FBC3E31"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3AADD0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CEE3F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B14F7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741A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3964D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FDF54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5BFEA8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96198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F5E6F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E51C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8D23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5A559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35B24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A6FB615" w14:textId="77777777" w:rsidTr="00B36BFD">
        <w:trPr>
          <w:gridAfter w:val="1"/>
          <w:wAfter w:w="9" w:type="pct"/>
          <w:trHeight w:val="20"/>
        </w:trPr>
        <w:tc>
          <w:tcPr>
            <w:tcW w:w="209" w:type="pct"/>
            <w:vMerge/>
            <w:vAlign w:val="center"/>
          </w:tcPr>
          <w:p w14:paraId="63AF4E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76933A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EFAF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B389B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5A2F4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8B04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423EA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6B2F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FD409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A2BA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0CBCB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4022D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86A4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06ED88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7754F4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B5C1AB8" w14:textId="77777777" w:rsidTr="00B36BFD">
        <w:trPr>
          <w:gridAfter w:val="1"/>
          <w:wAfter w:w="9" w:type="pct"/>
          <w:trHeight w:val="20"/>
        </w:trPr>
        <w:tc>
          <w:tcPr>
            <w:tcW w:w="209" w:type="pct"/>
            <w:vMerge w:val="restart"/>
            <w:vAlign w:val="center"/>
          </w:tcPr>
          <w:p w14:paraId="1AA90DA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9</w:t>
            </w:r>
          </w:p>
        </w:tc>
        <w:tc>
          <w:tcPr>
            <w:tcW w:w="647" w:type="pct"/>
            <w:vMerge w:val="restart"/>
          </w:tcPr>
          <w:p w14:paraId="0FDD012A" w14:textId="3E4575A3"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9.4 according to the general plan.</w:t>
            </w:r>
          </w:p>
        </w:tc>
        <w:tc>
          <w:tcPr>
            <w:tcW w:w="312" w:type="pct"/>
            <w:gridSpan w:val="2"/>
            <w:shd w:val="clear" w:color="auto" w:fill="auto"/>
            <w:vAlign w:val="center"/>
          </w:tcPr>
          <w:p w14:paraId="2C8274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3AF22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D737D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86086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FC19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6A25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2F6FF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E6EC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15B7C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3722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31B6F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84456F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0C89DD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FD94A31" w14:textId="77777777" w:rsidTr="00B36BFD">
        <w:trPr>
          <w:gridAfter w:val="1"/>
          <w:wAfter w:w="9" w:type="pct"/>
          <w:trHeight w:val="20"/>
        </w:trPr>
        <w:tc>
          <w:tcPr>
            <w:tcW w:w="209" w:type="pct"/>
            <w:vMerge/>
            <w:vAlign w:val="center"/>
          </w:tcPr>
          <w:p w14:paraId="2779E7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AC5213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797E1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8BB26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EB3D6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3209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A00A7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CBF353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E69C76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B14032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C9BA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FDBC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3EC6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A6050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C0C53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8C3B1E8" w14:textId="77777777" w:rsidTr="00B36BFD">
        <w:trPr>
          <w:gridAfter w:val="1"/>
          <w:wAfter w:w="9" w:type="pct"/>
          <w:trHeight w:val="20"/>
        </w:trPr>
        <w:tc>
          <w:tcPr>
            <w:tcW w:w="209" w:type="pct"/>
            <w:vMerge/>
            <w:vAlign w:val="center"/>
          </w:tcPr>
          <w:p w14:paraId="5E002B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784E3A4"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01DEE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74C1D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E137D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C0A4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71E3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D3B7F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9F5B1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7619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AB310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84D3A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B970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424C5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1BA07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30CC37F" w14:textId="77777777" w:rsidTr="00B36BFD">
        <w:trPr>
          <w:gridAfter w:val="1"/>
          <w:wAfter w:w="9" w:type="pct"/>
          <w:trHeight w:val="20"/>
        </w:trPr>
        <w:tc>
          <w:tcPr>
            <w:tcW w:w="209" w:type="pct"/>
            <w:vMerge w:val="restart"/>
            <w:vAlign w:val="center"/>
          </w:tcPr>
          <w:p w14:paraId="368D0C3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10</w:t>
            </w:r>
          </w:p>
        </w:tc>
        <w:tc>
          <w:tcPr>
            <w:tcW w:w="647" w:type="pct"/>
            <w:vMerge w:val="restart"/>
          </w:tcPr>
          <w:p w14:paraId="20C2DEE4" w14:textId="792FBA2F"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9.5 according to the general plan.</w:t>
            </w:r>
          </w:p>
        </w:tc>
        <w:tc>
          <w:tcPr>
            <w:tcW w:w="312" w:type="pct"/>
            <w:gridSpan w:val="2"/>
            <w:shd w:val="clear" w:color="auto" w:fill="auto"/>
            <w:vAlign w:val="center"/>
          </w:tcPr>
          <w:p w14:paraId="6EED84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90D95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1DE9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90D2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E501D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584DDC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3C6C5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14172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FC9D2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9283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B8ED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082A26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E9CDE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A5D3671" w14:textId="77777777" w:rsidTr="00B36BFD">
        <w:trPr>
          <w:gridAfter w:val="1"/>
          <w:wAfter w:w="9" w:type="pct"/>
          <w:trHeight w:val="20"/>
        </w:trPr>
        <w:tc>
          <w:tcPr>
            <w:tcW w:w="209" w:type="pct"/>
            <w:vMerge/>
            <w:vAlign w:val="center"/>
          </w:tcPr>
          <w:p w14:paraId="7BB4D4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33F716A"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3EEEB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FCDF20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ACAF6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6E8EC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691F9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6EEE5B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5F048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1AED6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11A4F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F3565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4394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EB356B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111FE7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FDB060" w14:textId="77777777" w:rsidTr="00B36BFD">
        <w:trPr>
          <w:gridAfter w:val="1"/>
          <w:wAfter w:w="9" w:type="pct"/>
          <w:trHeight w:val="20"/>
        </w:trPr>
        <w:tc>
          <w:tcPr>
            <w:tcW w:w="209" w:type="pct"/>
            <w:vMerge/>
            <w:vAlign w:val="center"/>
          </w:tcPr>
          <w:p w14:paraId="34FE3A8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1818571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8D0CA9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CF9E6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9FA00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EDED8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BED8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495818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96C1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91EFE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9AE59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B3F2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26B2D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4CA1E9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9047B5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5AEED8" w14:textId="77777777" w:rsidTr="00B36BFD">
        <w:trPr>
          <w:gridAfter w:val="1"/>
          <w:wAfter w:w="9" w:type="pct"/>
          <w:trHeight w:val="20"/>
        </w:trPr>
        <w:tc>
          <w:tcPr>
            <w:tcW w:w="209" w:type="pct"/>
            <w:vMerge w:val="restart"/>
            <w:vAlign w:val="center"/>
          </w:tcPr>
          <w:p w14:paraId="1E6403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11</w:t>
            </w:r>
          </w:p>
        </w:tc>
        <w:tc>
          <w:tcPr>
            <w:tcW w:w="647" w:type="pct"/>
            <w:vMerge w:val="restart"/>
          </w:tcPr>
          <w:p w14:paraId="1A06AD96" w14:textId="115F9A7A"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9.12 according to the general plan</w:t>
            </w:r>
          </w:p>
        </w:tc>
        <w:tc>
          <w:tcPr>
            <w:tcW w:w="312" w:type="pct"/>
            <w:gridSpan w:val="2"/>
            <w:shd w:val="clear" w:color="auto" w:fill="auto"/>
            <w:vAlign w:val="center"/>
          </w:tcPr>
          <w:p w14:paraId="0D3E13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18C938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90442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83015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D67A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62B7C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54512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BB36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1D9F6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78FD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B30A5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1A0E59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49432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6B0E896" w14:textId="77777777" w:rsidTr="00B36BFD">
        <w:trPr>
          <w:gridAfter w:val="1"/>
          <w:wAfter w:w="9" w:type="pct"/>
          <w:trHeight w:val="20"/>
        </w:trPr>
        <w:tc>
          <w:tcPr>
            <w:tcW w:w="209" w:type="pct"/>
            <w:vMerge/>
            <w:vAlign w:val="center"/>
          </w:tcPr>
          <w:p w14:paraId="3F89AE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0021D9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C3637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6F23C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60272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EBE9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6CBEE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E3E8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B586E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AA324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FACDC4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8B59A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FBF9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94BC1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300F4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D326192" w14:textId="77777777" w:rsidTr="00B36BFD">
        <w:trPr>
          <w:gridAfter w:val="1"/>
          <w:wAfter w:w="9" w:type="pct"/>
          <w:trHeight w:val="20"/>
        </w:trPr>
        <w:tc>
          <w:tcPr>
            <w:tcW w:w="209" w:type="pct"/>
            <w:vMerge/>
            <w:vAlign w:val="center"/>
          </w:tcPr>
          <w:p w14:paraId="1BD76F4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32D5A84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9A574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6C67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8C7865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79091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5DFF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1E18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99F1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DDC73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02FA9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92C34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59E9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067B51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59A58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21B72D5" w14:textId="77777777" w:rsidTr="00B36BFD">
        <w:trPr>
          <w:gridAfter w:val="1"/>
          <w:wAfter w:w="9" w:type="pct"/>
          <w:trHeight w:val="20"/>
        </w:trPr>
        <w:tc>
          <w:tcPr>
            <w:tcW w:w="209" w:type="pct"/>
            <w:vMerge w:val="restart"/>
            <w:vAlign w:val="center"/>
          </w:tcPr>
          <w:p w14:paraId="30D5D1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12</w:t>
            </w:r>
          </w:p>
        </w:tc>
        <w:tc>
          <w:tcPr>
            <w:tcW w:w="647" w:type="pct"/>
            <w:vMerge w:val="restart"/>
          </w:tcPr>
          <w:p w14:paraId="47807010" w14:textId="2F958415"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9.13 according to the general plan.</w:t>
            </w:r>
          </w:p>
        </w:tc>
        <w:tc>
          <w:tcPr>
            <w:tcW w:w="312" w:type="pct"/>
            <w:gridSpan w:val="2"/>
            <w:shd w:val="clear" w:color="auto" w:fill="auto"/>
            <w:vAlign w:val="center"/>
          </w:tcPr>
          <w:p w14:paraId="2557E2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78C429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AE48D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1BFD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D3B89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65E6B7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D03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95C8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54AD0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3ABB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3D86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D533E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D8CEA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C1DF9BB" w14:textId="77777777" w:rsidTr="00B36BFD">
        <w:trPr>
          <w:gridAfter w:val="1"/>
          <w:wAfter w:w="9" w:type="pct"/>
          <w:trHeight w:val="20"/>
        </w:trPr>
        <w:tc>
          <w:tcPr>
            <w:tcW w:w="209" w:type="pct"/>
            <w:vMerge/>
            <w:vAlign w:val="center"/>
          </w:tcPr>
          <w:p w14:paraId="22113EF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AA8EDF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DBCB4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B6F1C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985F1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8585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62080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4DBEF0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46CE5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9E44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2BCA09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68DC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CFB95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A0639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BE3C58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6009ADD" w14:textId="77777777" w:rsidTr="00B36BFD">
        <w:trPr>
          <w:gridAfter w:val="1"/>
          <w:wAfter w:w="9" w:type="pct"/>
          <w:trHeight w:val="20"/>
        </w:trPr>
        <w:tc>
          <w:tcPr>
            <w:tcW w:w="209" w:type="pct"/>
            <w:vMerge/>
            <w:vAlign w:val="center"/>
          </w:tcPr>
          <w:p w14:paraId="450230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00040B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4BF6FB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2CB0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07CB0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7B36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DA00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423E7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63E3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B98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A873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62AC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9363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759BC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8AF3E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277CC4E" w14:textId="77777777" w:rsidTr="00B36BFD">
        <w:trPr>
          <w:gridAfter w:val="1"/>
          <w:wAfter w:w="9" w:type="pct"/>
          <w:trHeight w:val="20"/>
        </w:trPr>
        <w:tc>
          <w:tcPr>
            <w:tcW w:w="209" w:type="pct"/>
            <w:vMerge w:val="restart"/>
            <w:vAlign w:val="center"/>
          </w:tcPr>
          <w:p w14:paraId="40420E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13</w:t>
            </w:r>
          </w:p>
        </w:tc>
        <w:tc>
          <w:tcPr>
            <w:tcW w:w="647" w:type="pct"/>
            <w:vMerge w:val="restart"/>
          </w:tcPr>
          <w:p w14:paraId="41236138" w14:textId="15D6B2AB"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w:t>
            </w:r>
            <w:r w:rsidR="00B36BFD">
              <w:rPr>
                <w:rFonts w:ascii="Times New Roman" w:hAnsi="Times New Roman" w:cs="Times New Roman"/>
                <w:sz w:val="16"/>
                <w:szCs w:val="16"/>
                <w:lang w:val="en-US"/>
              </w:rPr>
              <w:t>4 according to the general plan</w:t>
            </w:r>
          </w:p>
        </w:tc>
        <w:tc>
          <w:tcPr>
            <w:tcW w:w="312" w:type="pct"/>
            <w:gridSpan w:val="2"/>
            <w:shd w:val="clear" w:color="auto" w:fill="auto"/>
            <w:vAlign w:val="center"/>
          </w:tcPr>
          <w:p w14:paraId="05558B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DD62F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CEB23F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CEA7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A052F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FC7D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58E1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D00A8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C2F94E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7082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239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AA2ED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776C5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D718FBB" w14:textId="77777777" w:rsidTr="00B36BFD">
        <w:trPr>
          <w:gridAfter w:val="1"/>
          <w:wAfter w:w="9" w:type="pct"/>
          <w:trHeight w:val="20"/>
        </w:trPr>
        <w:tc>
          <w:tcPr>
            <w:tcW w:w="209" w:type="pct"/>
            <w:vMerge/>
            <w:vAlign w:val="center"/>
          </w:tcPr>
          <w:p w14:paraId="08E5AE9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6E66CF8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3492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F6B9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42E2DB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9C680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F7D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9DEA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E4B32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5DF805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A4ACB0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5C25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0975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F800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A3710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1D18E41" w14:textId="77777777" w:rsidTr="00B36BFD">
        <w:trPr>
          <w:gridAfter w:val="1"/>
          <w:wAfter w:w="9" w:type="pct"/>
          <w:trHeight w:val="20"/>
        </w:trPr>
        <w:tc>
          <w:tcPr>
            <w:tcW w:w="209" w:type="pct"/>
            <w:vMerge/>
            <w:vAlign w:val="center"/>
          </w:tcPr>
          <w:p w14:paraId="08A3F46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4E46D8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A4AF1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815B4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3BAC9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BED7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5682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CE9DC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AE6E2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C570D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985CB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E87B6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D3B3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D88E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8B5643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39F31C1" w14:textId="77777777" w:rsidTr="00B36BFD">
        <w:trPr>
          <w:gridAfter w:val="1"/>
          <w:wAfter w:w="9" w:type="pct"/>
          <w:trHeight w:val="20"/>
        </w:trPr>
        <w:tc>
          <w:tcPr>
            <w:tcW w:w="209" w:type="pct"/>
            <w:vMerge w:val="restart"/>
            <w:vAlign w:val="center"/>
          </w:tcPr>
          <w:p w14:paraId="0F4B4761" w14:textId="77777777" w:rsidR="00FE77EF" w:rsidRPr="00A07E0A" w:rsidRDefault="00FE77EF"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14</w:t>
            </w:r>
          </w:p>
        </w:tc>
        <w:tc>
          <w:tcPr>
            <w:tcW w:w="647" w:type="pct"/>
            <w:vMerge w:val="restart"/>
          </w:tcPr>
          <w:p w14:paraId="1123DEFF" w14:textId="07961751"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Fire protection systems of Pavilions No. 8; 9.2 - 9.5; 9.12 - 9.14; No. 13 according to the general plan.</w:t>
            </w:r>
          </w:p>
        </w:tc>
        <w:tc>
          <w:tcPr>
            <w:tcW w:w="312" w:type="pct"/>
            <w:gridSpan w:val="2"/>
            <w:shd w:val="clear" w:color="auto" w:fill="auto"/>
            <w:vAlign w:val="center"/>
          </w:tcPr>
          <w:p w14:paraId="282E8E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D2D7C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057E6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CEB0E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662B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C9E7D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3E887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068DE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77ED21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4EFA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F0A08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94BA9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6BCCA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2D6BED7" w14:textId="77777777" w:rsidTr="00B36BFD">
        <w:trPr>
          <w:gridAfter w:val="1"/>
          <w:wAfter w:w="9" w:type="pct"/>
          <w:trHeight w:val="20"/>
        </w:trPr>
        <w:tc>
          <w:tcPr>
            <w:tcW w:w="209" w:type="pct"/>
            <w:vMerge/>
            <w:vAlign w:val="center"/>
          </w:tcPr>
          <w:p w14:paraId="4D44906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A64B0B5"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3DC02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A4C137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393D9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064E1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EE1CD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FD490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A96A9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66C37B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0A16A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854A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9A4F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1E8FD4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249588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7E991D" w14:textId="77777777" w:rsidTr="00B36BFD">
        <w:trPr>
          <w:gridAfter w:val="1"/>
          <w:wAfter w:w="9" w:type="pct"/>
          <w:trHeight w:val="20"/>
        </w:trPr>
        <w:tc>
          <w:tcPr>
            <w:tcW w:w="209" w:type="pct"/>
            <w:vMerge/>
            <w:vAlign w:val="center"/>
          </w:tcPr>
          <w:p w14:paraId="73640FA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0B85EF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C1F1A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38DCB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077413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0D25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6C64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A6A84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6D70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E91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A9B64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5CA9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E8A5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7222A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4CABB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32B330" w14:textId="77777777" w:rsidTr="00B36BFD">
        <w:trPr>
          <w:gridAfter w:val="1"/>
          <w:wAfter w:w="9" w:type="pct"/>
          <w:trHeight w:val="20"/>
        </w:trPr>
        <w:tc>
          <w:tcPr>
            <w:tcW w:w="209" w:type="pct"/>
            <w:vMerge w:val="restart"/>
            <w:vAlign w:val="center"/>
          </w:tcPr>
          <w:p w14:paraId="13C4A19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15</w:t>
            </w:r>
          </w:p>
        </w:tc>
        <w:tc>
          <w:tcPr>
            <w:tcW w:w="647" w:type="pct"/>
            <w:vMerge w:val="restart"/>
          </w:tcPr>
          <w:p w14:paraId="4C63768B" w14:textId="105ED5FF"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Weighing complex No. 12 according to the general plan for dynamic weighing of trucks for departure from Ukraine.</w:t>
            </w:r>
          </w:p>
        </w:tc>
        <w:tc>
          <w:tcPr>
            <w:tcW w:w="312" w:type="pct"/>
            <w:gridSpan w:val="2"/>
            <w:shd w:val="clear" w:color="auto" w:fill="auto"/>
            <w:vAlign w:val="center"/>
          </w:tcPr>
          <w:p w14:paraId="1EC7802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68B05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E71CE3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0118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0B59D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6824ED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168D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34DA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9F6D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26D3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8AD32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D404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1AFCC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B110F25" w14:textId="77777777" w:rsidTr="00B36BFD">
        <w:trPr>
          <w:gridAfter w:val="1"/>
          <w:wAfter w:w="9" w:type="pct"/>
          <w:trHeight w:val="20"/>
        </w:trPr>
        <w:tc>
          <w:tcPr>
            <w:tcW w:w="209" w:type="pct"/>
            <w:vMerge/>
            <w:vAlign w:val="center"/>
          </w:tcPr>
          <w:p w14:paraId="3410E41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70C4F23"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7E4493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27D5F9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56C7FB5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032D4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EDA8E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74AB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9554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792C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CB5D4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ABF8E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77FD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C5053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8FE35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7CDBD26" w14:textId="77777777" w:rsidTr="00B36BFD">
        <w:trPr>
          <w:gridAfter w:val="1"/>
          <w:wAfter w:w="9" w:type="pct"/>
          <w:trHeight w:val="20"/>
        </w:trPr>
        <w:tc>
          <w:tcPr>
            <w:tcW w:w="209" w:type="pct"/>
            <w:vMerge/>
            <w:vAlign w:val="center"/>
          </w:tcPr>
          <w:p w14:paraId="487EBB0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0DB11C4"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F4570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5EC943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FFEA1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901D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BC9D7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BF2C9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2B44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E601E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CE2B1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CC3E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7FC4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ABE85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EFD55B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2741026" w14:textId="77777777" w:rsidTr="00B36BFD">
        <w:trPr>
          <w:gridAfter w:val="1"/>
          <w:wAfter w:w="9" w:type="pct"/>
          <w:trHeight w:val="20"/>
        </w:trPr>
        <w:tc>
          <w:tcPr>
            <w:tcW w:w="209" w:type="pct"/>
            <w:vMerge w:val="restart"/>
            <w:vAlign w:val="center"/>
          </w:tcPr>
          <w:p w14:paraId="7ADE1D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16</w:t>
            </w:r>
          </w:p>
        </w:tc>
        <w:tc>
          <w:tcPr>
            <w:tcW w:w="647" w:type="pct"/>
            <w:vMerge w:val="restart"/>
          </w:tcPr>
          <w:p w14:paraId="362C96EE"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Pavilion of the weighing complex at the entrance to Ukraine No. 13 according to the general plan</w:t>
            </w:r>
          </w:p>
        </w:tc>
        <w:tc>
          <w:tcPr>
            <w:tcW w:w="312" w:type="pct"/>
            <w:gridSpan w:val="2"/>
            <w:shd w:val="clear" w:color="auto" w:fill="auto"/>
            <w:vAlign w:val="center"/>
          </w:tcPr>
          <w:p w14:paraId="67A6F4D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B0AACE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398C0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0B0A9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A2BC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E1897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6AB6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D94A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046F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24129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EAA9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B6876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19594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B5F40B" w14:textId="77777777" w:rsidTr="00B36BFD">
        <w:trPr>
          <w:gridAfter w:val="1"/>
          <w:wAfter w:w="9" w:type="pct"/>
          <w:trHeight w:val="20"/>
        </w:trPr>
        <w:tc>
          <w:tcPr>
            <w:tcW w:w="209" w:type="pct"/>
            <w:vMerge/>
            <w:vAlign w:val="center"/>
          </w:tcPr>
          <w:p w14:paraId="299C60F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6F40B16E"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FE3B0A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CFD2C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7963E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EC87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0E161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17166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72BA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7C5B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FD2AE5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76E4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195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3582F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918BA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89543A8" w14:textId="77777777" w:rsidTr="00B36BFD">
        <w:trPr>
          <w:gridAfter w:val="1"/>
          <w:wAfter w:w="9" w:type="pct"/>
          <w:trHeight w:val="20"/>
        </w:trPr>
        <w:tc>
          <w:tcPr>
            <w:tcW w:w="209" w:type="pct"/>
            <w:vMerge/>
            <w:vAlign w:val="center"/>
          </w:tcPr>
          <w:p w14:paraId="6360262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7AA4B66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BF680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AACD51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376BED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8464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05ACF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C8189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63B1B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A6A7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163A68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F8EFE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1816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21F808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D9357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FD36F98" w14:textId="77777777" w:rsidTr="00B36BFD">
        <w:trPr>
          <w:gridAfter w:val="1"/>
          <w:wAfter w:w="9" w:type="pct"/>
          <w:trHeight w:val="20"/>
        </w:trPr>
        <w:tc>
          <w:tcPr>
            <w:tcW w:w="209" w:type="pct"/>
            <w:vAlign w:val="center"/>
          </w:tcPr>
          <w:p w14:paraId="5151562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ІІІ</w:t>
            </w:r>
          </w:p>
        </w:tc>
        <w:tc>
          <w:tcPr>
            <w:tcW w:w="647" w:type="pct"/>
            <w:vAlign w:val="center"/>
          </w:tcPr>
          <w:p w14:paraId="3862F301"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auxiliary and service purpose</w:t>
            </w:r>
          </w:p>
        </w:tc>
        <w:tc>
          <w:tcPr>
            <w:tcW w:w="312" w:type="pct"/>
            <w:gridSpan w:val="2"/>
            <w:shd w:val="clear" w:color="auto" w:fill="auto"/>
            <w:vAlign w:val="center"/>
          </w:tcPr>
          <w:p w14:paraId="4711493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7D33041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293003C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20CB51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C8C131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14C61E9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F9180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BFB4D9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52DCA8A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63F89E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E9A3E5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7E560D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64E2AF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51939D7A" w14:textId="77777777" w:rsidTr="00B36BFD">
        <w:trPr>
          <w:gridAfter w:val="1"/>
          <w:wAfter w:w="9" w:type="pct"/>
          <w:trHeight w:val="20"/>
        </w:trPr>
        <w:tc>
          <w:tcPr>
            <w:tcW w:w="209" w:type="pct"/>
            <w:vMerge w:val="restart"/>
            <w:vAlign w:val="center"/>
          </w:tcPr>
          <w:p w14:paraId="2D6CEB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lastRenderedPageBreak/>
              <w:t>17</w:t>
            </w:r>
          </w:p>
        </w:tc>
        <w:tc>
          <w:tcPr>
            <w:tcW w:w="647" w:type="pct"/>
            <w:vMerge w:val="restart"/>
            <w:vAlign w:val="center"/>
          </w:tcPr>
          <w:p w14:paraId="4696E3BC"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Public toilets at the entrance to Ukraine No 29 according to the general plan</w:t>
            </w:r>
          </w:p>
        </w:tc>
        <w:tc>
          <w:tcPr>
            <w:tcW w:w="312" w:type="pct"/>
            <w:gridSpan w:val="2"/>
            <w:shd w:val="clear" w:color="auto" w:fill="auto"/>
            <w:vAlign w:val="center"/>
          </w:tcPr>
          <w:p w14:paraId="25AB820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FA750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DA874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8362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653C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FC57F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B27AB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1A266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E41180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43F57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2C10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94E6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065EF2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DB25E1F" w14:textId="77777777" w:rsidTr="00B36BFD">
        <w:trPr>
          <w:gridAfter w:val="1"/>
          <w:wAfter w:w="9" w:type="pct"/>
          <w:trHeight w:val="20"/>
        </w:trPr>
        <w:tc>
          <w:tcPr>
            <w:tcW w:w="209" w:type="pct"/>
            <w:vMerge/>
            <w:vAlign w:val="center"/>
          </w:tcPr>
          <w:p w14:paraId="270D3F0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237534C"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F8352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BF121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C90FA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0F84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FF578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7133F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6ECB8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82B9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B24C3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6DA52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6588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34302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CC2F15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2F73A7E4" w14:textId="77777777" w:rsidTr="00B36BFD">
        <w:trPr>
          <w:gridAfter w:val="1"/>
          <w:wAfter w:w="9" w:type="pct"/>
          <w:trHeight w:val="20"/>
        </w:trPr>
        <w:tc>
          <w:tcPr>
            <w:tcW w:w="209" w:type="pct"/>
            <w:vMerge/>
            <w:vAlign w:val="center"/>
          </w:tcPr>
          <w:p w14:paraId="0ED17CF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5B2ED7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C4BAAE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E7D86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266A1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40D0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80F4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43AFC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BA66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ED43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4555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E2BC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552AD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F597E6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75413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F7F522D" w14:textId="77777777" w:rsidTr="00B36BFD">
        <w:trPr>
          <w:gridAfter w:val="1"/>
          <w:wAfter w:w="9" w:type="pct"/>
          <w:trHeight w:val="20"/>
        </w:trPr>
        <w:tc>
          <w:tcPr>
            <w:tcW w:w="209" w:type="pct"/>
            <w:vAlign w:val="center"/>
          </w:tcPr>
          <w:p w14:paraId="02FC924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ІV</w:t>
            </w:r>
          </w:p>
        </w:tc>
        <w:tc>
          <w:tcPr>
            <w:tcW w:w="647" w:type="pct"/>
            <w:vAlign w:val="center"/>
          </w:tcPr>
          <w:p w14:paraId="2E85377D"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Energy objects</w:t>
            </w:r>
          </w:p>
        </w:tc>
        <w:tc>
          <w:tcPr>
            <w:tcW w:w="312" w:type="pct"/>
            <w:gridSpan w:val="2"/>
            <w:shd w:val="clear" w:color="auto" w:fill="auto"/>
            <w:vAlign w:val="center"/>
          </w:tcPr>
          <w:p w14:paraId="47AE93F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0F70897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6B5635F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560B36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9D011B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4E44B7B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D494C6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004486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F5B955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77C8A8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FDB8D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24D0385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630E87D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09901C20" w14:textId="77777777" w:rsidTr="00B36BFD">
        <w:trPr>
          <w:gridAfter w:val="1"/>
          <w:wAfter w:w="9" w:type="pct"/>
          <w:trHeight w:val="20"/>
        </w:trPr>
        <w:tc>
          <w:tcPr>
            <w:tcW w:w="209" w:type="pct"/>
            <w:vMerge w:val="restart"/>
            <w:vAlign w:val="center"/>
          </w:tcPr>
          <w:p w14:paraId="12804B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18</w:t>
            </w:r>
          </w:p>
        </w:tc>
        <w:tc>
          <w:tcPr>
            <w:tcW w:w="647" w:type="pct"/>
            <w:vMerge w:val="restart"/>
          </w:tcPr>
          <w:p w14:paraId="78F7D124" w14:textId="56F0A774"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External automation networks</w:t>
            </w:r>
          </w:p>
        </w:tc>
        <w:tc>
          <w:tcPr>
            <w:tcW w:w="312" w:type="pct"/>
            <w:gridSpan w:val="2"/>
            <w:shd w:val="clear" w:color="auto" w:fill="auto"/>
            <w:vAlign w:val="center"/>
          </w:tcPr>
          <w:p w14:paraId="561F4A1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96B14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BEDF9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78C4B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1E60B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7213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61B0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AF55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649CF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E640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5D5C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280F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CD885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3F3C681" w14:textId="77777777" w:rsidTr="00B36BFD">
        <w:trPr>
          <w:gridAfter w:val="1"/>
          <w:wAfter w:w="9" w:type="pct"/>
          <w:trHeight w:val="20"/>
        </w:trPr>
        <w:tc>
          <w:tcPr>
            <w:tcW w:w="209" w:type="pct"/>
            <w:vMerge/>
            <w:vAlign w:val="center"/>
          </w:tcPr>
          <w:p w14:paraId="7893B76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5EF40E8"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699EC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A13041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9141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7FF12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52A5D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B189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FE071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6267E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5439CAE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292D7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C342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3D9CD8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5AFCA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99DAEF" w14:textId="77777777" w:rsidTr="00B36BFD">
        <w:trPr>
          <w:gridAfter w:val="1"/>
          <w:wAfter w:w="9" w:type="pct"/>
          <w:trHeight w:val="20"/>
        </w:trPr>
        <w:tc>
          <w:tcPr>
            <w:tcW w:w="209" w:type="pct"/>
            <w:vMerge/>
            <w:vAlign w:val="center"/>
          </w:tcPr>
          <w:p w14:paraId="5A12FF7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5DFE98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A0DA8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133C0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1F30FB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AFCA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EA59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7BA42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559C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60B73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162342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771D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B46C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FB08E2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3495D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03D9D99" w14:textId="77777777" w:rsidTr="00B36BFD">
        <w:trPr>
          <w:gridAfter w:val="1"/>
          <w:wAfter w:w="9" w:type="pct"/>
          <w:trHeight w:val="20"/>
        </w:trPr>
        <w:tc>
          <w:tcPr>
            <w:tcW w:w="209" w:type="pct"/>
            <w:vMerge w:val="restart"/>
            <w:vAlign w:val="center"/>
          </w:tcPr>
          <w:p w14:paraId="2970B6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19</w:t>
            </w:r>
          </w:p>
        </w:tc>
        <w:tc>
          <w:tcPr>
            <w:tcW w:w="647" w:type="pct"/>
            <w:vMerge w:val="restart"/>
          </w:tcPr>
          <w:p w14:paraId="64143963"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External power supply</w:t>
            </w:r>
          </w:p>
        </w:tc>
        <w:tc>
          <w:tcPr>
            <w:tcW w:w="312" w:type="pct"/>
            <w:gridSpan w:val="2"/>
            <w:shd w:val="clear" w:color="auto" w:fill="auto"/>
            <w:vAlign w:val="center"/>
          </w:tcPr>
          <w:p w14:paraId="76EA679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95CF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34DBB9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22D7E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C205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4A68E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A6164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B208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8FFB44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B345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7A83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306E10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9F3FD0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65EB33D" w14:textId="77777777" w:rsidTr="00B36BFD">
        <w:trPr>
          <w:gridAfter w:val="1"/>
          <w:wAfter w:w="9" w:type="pct"/>
          <w:trHeight w:val="20"/>
        </w:trPr>
        <w:tc>
          <w:tcPr>
            <w:tcW w:w="209" w:type="pct"/>
            <w:vMerge/>
            <w:vAlign w:val="center"/>
          </w:tcPr>
          <w:p w14:paraId="06D3E40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9E0AF1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BAA2CE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A892C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B85A5C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3489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990E2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5C1544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4CAD4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43F63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EE32F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C97491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2DBD7C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76F231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44601D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EE4A974" w14:textId="77777777" w:rsidTr="00B36BFD">
        <w:trPr>
          <w:gridAfter w:val="1"/>
          <w:wAfter w:w="9" w:type="pct"/>
          <w:trHeight w:val="20"/>
        </w:trPr>
        <w:tc>
          <w:tcPr>
            <w:tcW w:w="209" w:type="pct"/>
            <w:vMerge/>
            <w:vAlign w:val="center"/>
          </w:tcPr>
          <w:p w14:paraId="6A0EF2A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A7F625B"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3ED22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B5792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AC46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118DE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7E9F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9B618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CCFC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11153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267295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A979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AB97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BD1F3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73A0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F122149" w14:textId="77777777" w:rsidTr="00B36BFD">
        <w:trPr>
          <w:gridAfter w:val="1"/>
          <w:wAfter w:w="9" w:type="pct"/>
          <w:trHeight w:val="20"/>
        </w:trPr>
        <w:tc>
          <w:tcPr>
            <w:tcW w:w="209" w:type="pct"/>
            <w:vAlign w:val="center"/>
          </w:tcPr>
          <w:p w14:paraId="5545B6D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w:t>
            </w:r>
          </w:p>
        </w:tc>
        <w:tc>
          <w:tcPr>
            <w:tcW w:w="647" w:type="pct"/>
            <w:vAlign w:val="center"/>
          </w:tcPr>
          <w:p w14:paraId="6E84F4B4"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transport and communication</w:t>
            </w:r>
          </w:p>
        </w:tc>
        <w:tc>
          <w:tcPr>
            <w:tcW w:w="312" w:type="pct"/>
            <w:gridSpan w:val="2"/>
            <w:shd w:val="clear" w:color="auto" w:fill="auto"/>
            <w:vAlign w:val="center"/>
          </w:tcPr>
          <w:p w14:paraId="7DAC94F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60DC10C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757BEFD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EADE8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0AECA6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2C977C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A8D457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8AF380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6505552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8A0DFF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EBCA09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5569412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1F56AE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55913476" w14:textId="77777777" w:rsidTr="00B36BFD">
        <w:trPr>
          <w:gridAfter w:val="1"/>
          <w:wAfter w:w="9" w:type="pct"/>
          <w:trHeight w:val="20"/>
        </w:trPr>
        <w:tc>
          <w:tcPr>
            <w:tcW w:w="209" w:type="pct"/>
            <w:vMerge w:val="restart"/>
            <w:vAlign w:val="center"/>
          </w:tcPr>
          <w:p w14:paraId="7593EEC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20</w:t>
            </w:r>
          </w:p>
        </w:tc>
        <w:tc>
          <w:tcPr>
            <w:tcW w:w="647" w:type="pct"/>
            <w:vMerge w:val="restart"/>
            <w:vAlign w:val="center"/>
          </w:tcPr>
          <w:p w14:paraId="473BE225"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Video control systems and computer networks</w:t>
            </w:r>
          </w:p>
        </w:tc>
        <w:tc>
          <w:tcPr>
            <w:tcW w:w="312" w:type="pct"/>
            <w:gridSpan w:val="2"/>
            <w:shd w:val="clear" w:color="auto" w:fill="auto"/>
            <w:vAlign w:val="center"/>
          </w:tcPr>
          <w:p w14:paraId="5F5F728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BA14D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CBD52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25B5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B50B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F8BA6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7DAC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44D8C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F3C39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8932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5C28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09D4A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D3C18D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2A99C208" w14:textId="77777777" w:rsidTr="00B36BFD">
        <w:trPr>
          <w:gridAfter w:val="1"/>
          <w:wAfter w:w="9" w:type="pct"/>
          <w:trHeight w:val="20"/>
        </w:trPr>
        <w:tc>
          <w:tcPr>
            <w:tcW w:w="209" w:type="pct"/>
            <w:vMerge/>
            <w:vAlign w:val="center"/>
          </w:tcPr>
          <w:p w14:paraId="3E967C9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E369203"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E8C38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46C2E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5323B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28EC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0ED6A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84E26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3927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A935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683656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9D4FFC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B6517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6055FC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5DB9590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D648E17" w14:textId="77777777" w:rsidTr="00B36BFD">
        <w:trPr>
          <w:gridAfter w:val="1"/>
          <w:wAfter w:w="9" w:type="pct"/>
          <w:trHeight w:val="20"/>
        </w:trPr>
        <w:tc>
          <w:tcPr>
            <w:tcW w:w="209" w:type="pct"/>
            <w:vMerge/>
            <w:vAlign w:val="center"/>
          </w:tcPr>
          <w:p w14:paraId="67B567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55ED45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204F0E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29A01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9438D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9C4A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DE21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AEDF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CAD5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7A741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8C39DA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83A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D3D5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73822E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F9EE2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23ADAB8" w14:textId="77777777" w:rsidTr="00B36BFD">
        <w:trPr>
          <w:gridAfter w:val="1"/>
          <w:wAfter w:w="9" w:type="pct"/>
          <w:trHeight w:val="20"/>
        </w:trPr>
        <w:tc>
          <w:tcPr>
            <w:tcW w:w="209" w:type="pct"/>
            <w:vAlign w:val="center"/>
          </w:tcPr>
          <w:p w14:paraId="65ABBB6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VІ</w:t>
            </w:r>
          </w:p>
        </w:tc>
        <w:tc>
          <w:tcPr>
            <w:tcW w:w="647" w:type="pct"/>
            <w:vAlign w:val="center"/>
          </w:tcPr>
          <w:p w14:paraId="08406CD5" w14:textId="77777777" w:rsidR="00633505" w:rsidRPr="00A07E0A" w:rsidRDefault="00C3736E"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External networks and structures of water supply, drainage, heat and gas supply</w:t>
            </w:r>
          </w:p>
        </w:tc>
        <w:tc>
          <w:tcPr>
            <w:tcW w:w="312" w:type="pct"/>
            <w:gridSpan w:val="2"/>
            <w:shd w:val="clear" w:color="auto" w:fill="auto"/>
            <w:vAlign w:val="center"/>
          </w:tcPr>
          <w:p w14:paraId="2A9BCCC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360B6D8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6F764E6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8A9B3C2"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161EF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51F435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B673A9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23FB8E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1A54E0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DAF7A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FECE2C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3DC505A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A776A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614B9680" w14:textId="77777777" w:rsidTr="00B36BFD">
        <w:trPr>
          <w:gridAfter w:val="1"/>
          <w:wAfter w:w="9" w:type="pct"/>
          <w:trHeight w:val="20"/>
        </w:trPr>
        <w:tc>
          <w:tcPr>
            <w:tcW w:w="209" w:type="pct"/>
            <w:vMerge w:val="restart"/>
            <w:vAlign w:val="center"/>
          </w:tcPr>
          <w:p w14:paraId="06E5C0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21</w:t>
            </w:r>
          </w:p>
        </w:tc>
        <w:tc>
          <w:tcPr>
            <w:tcW w:w="647" w:type="pct"/>
            <w:vMerge w:val="restart"/>
            <w:vAlign w:val="center"/>
          </w:tcPr>
          <w:p w14:paraId="37077791"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Separator of petroleum products No. 14.2 according to the general plan</w:t>
            </w:r>
            <w:r w:rsidR="00633505" w:rsidRPr="00A07E0A">
              <w:rPr>
                <w:rFonts w:ascii="Times New Roman" w:eastAsia="Calibri" w:hAnsi="Times New Roman" w:cs="Times New Roman"/>
                <w:sz w:val="16"/>
                <w:szCs w:val="16"/>
                <w:lang w:val="en-US"/>
              </w:rPr>
              <w:t>.</w:t>
            </w:r>
          </w:p>
        </w:tc>
        <w:tc>
          <w:tcPr>
            <w:tcW w:w="312" w:type="pct"/>
            <w:gridSpan w:val="2"/>
            <w:shd w:val="clear" w:color="auto" w:fill="auto"/>
            <w:vAlign w:val="center"/>
          </w:tcPr>
          <w:p w14:paraId="3482D2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D2C7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63A7B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92F14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3F7C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A8D76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06925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27F42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2CE8E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37FB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AA9C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338122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91BF9D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569503E7" w14:textId="77777777" w:rsidTr="00B36BFD">
        <w:trPr>
          <w:gridAfter w:val="1"/>
          <w:wAfter w:w="9" w:type="pct"/>
          <w:trHeight w:val="20"/>
        </w:trPr>
        <w:tc>
          <w:tcPr>
            <w:tcW w:w="209" w:type="pct"/>
            <w:vMerge/>
            <w:vAlign w:val="center"/>
          </w:tcPr>
          <w:p w14:paraId="2BD999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5E6480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E6690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FB257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7D032A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3342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E86285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0BC5F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54328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241E3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A9144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7AD2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E8D2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2D9DC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E24C4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ADCA460" w14:textId="77777777" w:rsidTr="00B36BFD">
        <w:trPr>
          <w:gridAfter w:val="1"/>
          <w:wAfter w:w="9" w:type="pct"/>
          <w:trHeight w:val="20"/>
        </w:trPr>
        <w:tc>
          <w:tcPr>
            <w:tcW w:w="209" w:type="pct"/>
            <w:vMerge/>
            <w:vAlign w:val="center"/>
          </w:tcPr>
          <w:p w14:paraId="2DC3AA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65ECB13"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3DA16D6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4EE9F3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15E23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80B8A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37B14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F9916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0987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95BB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A591B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88462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F7C2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8DC209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FDA75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668E4BA" w14:textId="77777777" w:rsidTr="00B36BFD">
        <w:trPr>
          <w:gridAfter w:val="1"/>
          <w:wAfter w:w="9" w:type="pct"/>
          <w:trHeight w:val="20"/>
        </w:trPr>
        <w:tc>
          <w:tcPr>
            <w:tcW w:w="209" w:type="pct"/>
            <w:vMerge w:val="restart"/>
            <w:vAlign w:val="center"/>
          </w:tcPr>
          <w:p w14:paraId="4D9ABD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22</w:t>
            </w:r>
          </w:p>
        </w:tc>
        <w:tc>
          <w:tcPr>
            <w:tcW w:w="647" w:type="pct"/>
            <w:vMerge w:val="restart"/>
            <w:vAlign w:val="center"/>
          </w:tcPr>
          <w:p w14:paraId="44744E9D"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Water pipe B-1</w:t>
            </w:r>
          </w:p>
        </w:tc>
        <w:tc>
          <w:tcPr>
            <w:tcW w:w="312" w:type="pct"/>
            <w:gridSpan w:val="2"/>
            <w:shd w:val="clear" w:color="auto" w:fill="auto"/>
            <w:vAlign w:val="center"/>
          </w:tcPr>
          <w:p w14:paraId="3CF8B50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C44A44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05F2B7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13F8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40B3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02D39B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0C20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3E6AB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9056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4DA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393BA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FB190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A07C0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31F93A3" w14:textId="77777777" w:rsidTr="00B36BFD">
        <w:trPr>
          <w:gridAfter w:val="1"/>
          <w:wAfter w:w="9" w:type="pct"/>
          <w:trHeight w:val="20"/>
        </w:trPr>
        <w:tc>
          <w:tcPr>
            <w:tcW w:w="209" w:type="pct"/>
            <w:vMerge/>
            <w:vAlign w:val="center"/>
          </w:tcPr>
          <w:p w14:paraId="011B61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269F34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05A5A3F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3E8EEA5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0BC0097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13903A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34F336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073E6A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964BE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8FF78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BAE696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0DD7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1CAF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27F443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769DBB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F9527E9" w14:textId="77777777" w:rsidTr="00B36BFD">
        <w:trPr>
          <w:gridAfter w:val="1"/>
          <w:wAfter w:w="9" w:type="pct"/>
          <w:trHeight w:val="20"/>
        </w:trPr>
        <w:tc>
          <w:tcPr>
            <w:tcW w:w="209" w:type="pct"/>
            <w:vMerge/>
            <w:vAlign w:val="center"/>
          </w:tcPr>
          <w:p w14:paraId="5D6FB40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15B166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3E77A3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EB9A2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28C57A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0B487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E873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4B5E7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7B53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3983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088F7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84D50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EDA8B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B6E444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03E42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A572524" w14:textId="77777777" w:rsidTr="00B36BFD">
        <w:trPr>
          <w:gridAfter w:val="1"/>
          <w:wAfter w:w="9" w:type="pct"/>
          <w:trHeight w:val="20"/>
        </w:trPr>
        <w:tc>
          <w:tcPr>
            <w:tcW w:w="209" w:type="pct"/>
            <w:vMerge w:val="restart"/>
            <w:vAlign w:val="center"/>
          </w:tcPr>
          <w:p w14:paraId="3828D8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23</w:t>
            </w:r>
          </w:p>
        </w:tc>
        <w:tc>
          <w:tcPr>
            <w:tcW w:w="647" w:type="pct"/>
            <w:vMerge w:val="restart"/>
            <w:vAlign w:val="center"/>
          </w:tcPr>
          <w:p w14:paraId="11F76212"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Water pipe B-2</w:t>
            </w:r>
          </w:p>
        </w:tc>
        <w:tc>
          <w:tcPr>
            <w:tcW w:w="312" w:type="pct"/>
            <w:gridSpan w:val="2"/>
            <w:shd w:val="clear" w:color="auto" w:fill="auto"/>
            <w:vAlign w:val="center"/>
          </w:tcPr>
          <w:p w14:paraId="5A7A135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84509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B943BC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C72F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88FB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61856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C0D05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0619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3180E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03A0A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370EF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E4613F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177C1E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97762D5" w14:textId="77777777" w:rsidTr="00B36BFD">
        <w:trPr>
          <w:gridAfter w:val="1"/>
          <w:wAfter w:w="9" w:type="pct"/>
          <w:trHeight w:val="20"/>
        </w:trPr>
        <w:tc>
          <w:tcPr>
            <w:tcW w:w="209" w:type="pct"/>
            <w:vMerge/>
            <w:vAlign w:val="center"/>
          </w:tcPr>
          <w:p w14:paraId="7C38CE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A67A694"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656E4A1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531C40E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7DF27F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B0EC0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F8009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83A89A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8BF90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812A25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DEBD4C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4EAD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47D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409F2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CB226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1159485" w14:textId="77777777" w:rsidTr="00B36BFD">
        <w:trPr>
          <w:gridAfter w:val="1"/>
          <w:wAfter w:w="9" w:type="pct"/>
          <w:trHeight w:val="20"/>
        </w:trPr>
        <w:tc>
          <w:tcPr>
            <w:tcW w:w="209" w:type="pct"/>
            <w:vMerge/>
            <w:vAlign w:val="center"/>
          </w:tcPr>
          <w:p w14:paraId="1417481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C3480F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544D7A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D11090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1949E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8D79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84E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518B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6B871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2B44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E111E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78D7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ECA0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8DEC14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4A9CC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BF6F556" w14:textId="77777777" w:rsidTr="00B36BFD">
        <w:trPr>
          <w:gridAfter w:val="1"/>
          <w:wAfter w:w="9" w:type="pct"/>
          <w:trHeight w:val="20"/>
        </w:trPr>
        <w:tc>
          <w:tcPr>
            <w:tcW w:w="209" w:type="pct"/>
            <w:vMerge w:val="restart"/>
            <w:vAlign w:val="center"/>
          </w:tcPr>
          <w:p w14:paraId="63EFA15C"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24</w:t>
            </w:r>
          </w:p>
        </w:tc>
        <w:tc>
          <w:tcPr>
            <w:tcW w:w="647" w:type="pct"/>
            <w:vMerge w:val="restart"/>
            <w:vAlign w:val="center"/>
          </w:tcPr>
          <w:p w14:paraId="7B0E27C0"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External networks of household sewage -K-1-. Self-flowing</w:t>
            </w:r>
          </w:p>
        </w:tc>
        <w:tc>
          <w:tcPr>
            <w:tcW w:w="312" w:type="pct"/>
            <w:gridSpan w:val="2"/>
            <w:shd w:val="clear" w:color="auto" w:fill="auto"/>
            <w:vAlign w:val="center"/>
          </w:tcPr>
          <w:p w14:paraId="6917EF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63BB5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BB648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188F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35CA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2965C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79920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3DA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F4DD6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2B83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5943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370B27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57A32A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0F9F434" w14:textId="77777777" w:rsidTr="00B36BFD">
        <w:trPr>
          <w:gridAfter w:val="1"/>
          <w:wAfter w:w="9" w:type="pct"/>
          <w:trHeight w:val="20"/>
        </w:trPr>
        <w:tc>
          <w:tcPr>
            <w:tcW w:w="209" w:type="pct"/>
            <w:vMerge/>
            <w:vAlign w:val="center"/>
          </w:tcPr>
          <w:p w14:paraId="1C2E99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2C71C4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B94DB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8B9C7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A1E3C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F8F2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8A86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6689AC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606B7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AB8E45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21B9E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A0C6C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F7712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1BDA8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403CD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A86C3D9" w14:textId="77777777" w:rsidTr="00B36BFD">
        <w:trPr>
          <w:gridAfter w:val="1"/>
          <w:wAfter w:w="9" w:type="pct"/>
          <w:trHeight w:val="20"/>
        </w:trPr>
        <w:tc>
          <w:tcPr>
            <w:tcW w:w="209" w:type="pct"/>
            <w:vMerge/>
            <w:vAlign w:val="center"/>
          </w:tcPr>
          <w:p w14:paraId="701A4F7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C67B3F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16FF0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E77F18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A78A3B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2DE3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7E54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6BAF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2A12C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1F1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19AE4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40B7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DD1E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BDE293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4E0AE2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25CDF71" w14:textId="77777777" w:rsidTr="00B36BFD">
        <w:trPr>
          <w:gridAfter w:val="1"/>
          <w:wAfter w:w="9" w:type="pct"/>
          <w:trHeight w:val="20"/>
        </w:trPr>
        <w:tc>
          <w:tcPr>
            <w:tcW w:w="209" w:type="pct"/>
            <w:vMerge w:val="restart"/>
            <w:vAlign w:val="center"/>
          </w:tcPr>
          <w:p w14:paraId="5F142A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25</w:t>
            </w:r>
          </w:p>
        </w:tc>
        <w:tc>
          <w:tcPr>
            <w:tcW w:w="647" w:type="pct"/>
            <w:vMerge w:val="restart"/>
            <w:vAlign w:val="center"/>
          </w:tcPr>
          <w:p w14:paraId="23C0CBA7"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External networks of household sewage -K-2-. Self-flowing</w:t>
            </w:r>
          </w:p>
        </w:tc>
        <w:tc>
          <w:tcPr>
            <w:tcW w:w="312" w:type="pct"/>
            <w:gridSpan w:val="2"/>
            <w:shd w:val="clear" w:color="auto" w:fill="auto"/>
            <w:vAlign w:val="center"/>
          </w:tcPr>
          <w:p w14:paraId="3651868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A3DA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91406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4495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2CA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6710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F7084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0445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E97A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1D1B9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B7DC0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C7FC0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C0F4F2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443F727" w14:textId="77777777" w:rsidTr="00B36BFD">
        <w:trPr>
          <w:gridAfter w:val="1"/>
          <w:wAfter w:w="9" w:type="pct"/>
          <w:trHeight w:val="20"/>
        </w:trPr>
        <w:tc>
          <w:tcPr>
            <w:tcW w:w="209" w:type="pct"/>
            <w:vMerge/>
            <w:vAlign w:val="center"/>
          </w:tcPr>
          <w:p w14:paraId="2FF4BC1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AE036C9"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6A2A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A453C4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D25FC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56701D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BBDD0E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C04BC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CB9F78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55A9AA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0FEB44D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FBBEB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449F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EAF78B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CB69A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40D3A83" w14:textId="77777777" w:rsidTr="00B36BFD">
        <w:trPr>
          <w:gridAfter w:val="1"/>
          <w:wAfter w:w="9" w:type="pct"/>
          <w:trHeight w:val="20"/>
        </w:trPr>
        <w:tc>
          <w:tcPr>
            <w:tcW w:w="209" w:type="pct"/>
            <w:vMerge/>
            <w:vAlign w:val="center"/>
          </w:tcPr>
          <w:p w14:paraId="0E6D3C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FC08AB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8953B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0262A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32851B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D3081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EAE9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D1EBA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D5EC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ED5C7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01FEB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950A5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B9B7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ECE9A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71B79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0041E10" w14:textId="77777777" w:rsidTr="00B36BFD">
        <w:trPr>
          <w:gridAfter w:val="1"/>
          <w:wAfter w:w="9" w:type="pct"/>
          <w:trHeight w:val="20"/>
        </w:trPr>
        <w:tc>
          <w:tcPr>
            <w:tcW w:w="209" w:type="pct"/>
            <w:vAlign w:val="center"/>
          </w:tcPr>
          <w:p w14:paraId="4A8A821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VІІ</w:t>
            </w:r>
          </w:p>
        </w:tc>
        <w:tc>
          <w:tcPr>
            <w:tcW w:w="647" w:type="pct"/>
            <w:vAlign w:val="center"/>
          </w:tcPr>
          <w:p w14:paraId="3EAE7A29" w14:textId="77777777" w:rsidR="00633505" w:rsidRPr="00A07E0A" w:rsidRDefault="00C3736E"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Landscaping and greening of the territory</w:t>
            </w:r>
          </w:p>
        </w:tc>
        <w:tc>
          <w:tcPr>
            <w:tcW w:w="312" w:type="pct"/>
            <w:gridSpan w:val="2"/>
            <w:shd w:val="clear" w:color="auto" w:fill="auto"/>
            <w:vAlign w:val="center"/>
          </w:tcPr>
          <w:p w14:paraId="469158C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5106A02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0639FEC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9F034F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F2CE0A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47B3BA3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4FABAD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1DFEB62"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655D7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636861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4C295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37EDCFA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3943FB1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657B1420" w14:textId="77777777" w:rsidTr="00B36BFD">
        <w:trPr>
          <w:gridAfter w:val="1"/>
          <w:wAfter w:w="9" w:type="pct"/>
          <w:trHeight w:val="20"/>
        </w:trPr>
        <w:tc>
          <w:tcPr>
            <w:tcW w:w="209" w:type="pct"/>
            <w:vMerge w:val="restart"/>
            <w:vAlign w:val="center"/>
          </w:tcPr>
          <w:p w14:paraId="3901FF9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26</w:t>
            </w:r>
          </w:p>
        </w:tc>
        <w:tc>
          <w:tcPr>
            <w:tcW w:w="647" w:type="pct"/>
            <w:vMerge w:val="restart"/>
            <w:vAlign w:val="center"/>
          </w:tcPr>
          <w:p w14:paraId="1CB70B0B"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Vertical planning of the territory.</w:t>
            </w:r>
          </w:p>
        </w:tc>
        <w:tc>
          <w:tcPr>
            <w:tcW w:w="312" w:type="pct"/>
            <w:gridSpan w:val="2"/>
            <w:shd w:val="clear" w:color="auto" w:fill="auto"/>
            <w:vAlign w:val="center"/>
          </w:tcPr>
          <w:p w14:paraId="352F556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3EC10E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252635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BAA5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71BA5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20702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E4F57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A9E84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C40533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C5660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E72C5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C9C3E9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1195FC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D8CDAB8" w14:textId="77777777" w:rsidTr="00B36BFD">
        <w:trPr>
          <w:gridAfter w:val="1"/>
          <w:wAfter w:w="9" w:type="pct"/>
          <w:trHeight w:val="20"/>
        </w:trPr>
        <w:tc>
          <w:tcPr>
            <w:tcW w:w="209" w:type="pct"/>
            <w:vMerge/>
            <w:vAlign w:val="center"/>
          </w:tcPr>
          <w:p w14:paraId="3DC0057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A9F5B8A"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E87696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4BE3EEC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024B6DD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2C23B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0653EA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720C5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4230F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95CB20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426383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46897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156A8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AA3DED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BA96B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4506B18E" w14:textId="77777777" w:rsidTr="00B36BFD">
        <w:trPr>
          <w:gridAfter w:val="1"/>
          <w:wAfter w:w="9" w:type="pct"/>
          <w:trHeight w:val="20"/>
        </w:trPr>
        <w:tc>
          <w:tcPr>
            <w:tcW w:w="209" w:type="pct"/>
            <w:vMerge/>
            <w:vAlign w:val="center"/>
          </w:tcPr>
          <w:p w14:paraId="4FAFB5E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2E2893B"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7B7714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38095C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FE612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E23D6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59AA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3E338F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0C949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AE89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2DDE95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4E63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BB4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120622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6197B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D914D87" w14:textId="77777777" w:rsidTr="00B36BFD">
        <w:trPr>
          <w:gridAfter w:val="1"/>
          <w:wAfter w:w="9" w:type="pct"/>
          <w:trHeight w:val="20"/>
        </w:trPr>
        <w:tc>
          <w:tcPr>
            <w:tcW w:w="209" w:type="pct"/>
            <w:vMerge w:val="restart"/>
            <w:vAlign w:val="center"/>
          </w:tcPr>
          <w:p w14:paraId="2CD67F8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27</w:t>
            </w:r>
          </w:p>
        </w:tc>
        <w:tc>
          <w:tcPr>
            <w:tcW w:w="647" w:type="pct"/>
            <w:vMerge w:val="restart"/>
            <w:vAlign w:val="center"/>
          </w:tcPr>
          <w:p w14:paraId="3BE67FC9" w14:textId="10A61DFE"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Retaining wall PS-</w:t>
            </w:r>
            <w:r w:rsidR="005478E5" w:rsidRPr="00A07E0A">
              <w:rPr>
                <w:rFonts w:ascii="Times New Roman" w:eastAsia="Calibri" w:hAnsi="Times New Roman" w:cs="Times New Roman"/>
                <w:sz w:val="16"/>
                <w:szCs w:val="16"/>
                <w:lang w:val="en-US"/>
              </w:rPr>
              <w:t>3</w:t>
            </w:r>
            <w:r w:rsidRPr="00A07E0A">
              <w:rPr>
                <w:rFonts w:ascii="Times New Roman" w:eastAsia="Calibri" w:hAnsi="Times New Roman" w:cs="Times New Roman"/>
                <w:sz w:val="16"/>
                <w:szCs w:val="16"/>
                <w:lang w:val="en-US"/>
              </w:rPr>
              <w:t xml:space="preserve"> No. 3</w:t>
            </w:r>
            <w:r w:rsidR="005478E5" w:rsidRPr="00A07E0A">
              <w:rPr>
                <w:rFonts w:ascii="Times New Roman" w:eastAsia="Calibri" w:hAnsi="Times New Roman" w:cs="Times New Roman"/>
                <w:sz w:val="16"/>
                <w:szCs w:val="16"/>
                <w:lang w:val="en-US"/>
              </w:rPr>
              <w:t>8</w:t>
            </w:r>
            <w:r w:rsidRPr="00A07E0A">
              <w:rPr>
                <w:rFonts w:ascii="Times New Roman" w:eastAsia="Calibri" w:hAnsi="Times New Roman" w:cs="Times New Roman"/>
                <w:sz w:val="16"/>
                <w:szCs w:val="16"/>
                <w:lang w:val="en-US"/>
              </w:rPr>
              <w:t xml:space="preserve"> according to the general plan</w:t>
            </w:r>
          </w:p>
        </w:tc>
        <w:tc>
          <w:tcPr>
            <w:tcW w:w="312" w:type="pct"/>
            <w:gridSpan w:val="2"/>
            <w:shd w:val="clear" w:color="auto" w:fill="auto"/>
            <w:vAlign w:val="center"/>
          </w:tcPr>
          <w:p w14:paraId="14C1088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C70F9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53220D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21D2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98841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910E1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B3D8E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9414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DB51F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37C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29D8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262FA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A28E2C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3356AAAE" w14:textId="77777777" w:rsidTr="00B36BFD">
        <w:trPr>
          <w:gridAfter w:val="1"/>
          <w:wAfter w:w="9" w:type="pct"/>
          <w:trHeight w:val="20"/>
        </w:trPr>
        <w:tc>
          <w:tcPr>
            <w:tcW w:w="209" w:type="pct"/>
            <w:vMerge/>
            <w:vAlign w:val="center"/>
          </w:tcPr>
          <w:p w14:paraId="3A580E5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F2AA7F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027BC8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1CDF2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4D29E6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146F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E0CFC8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4118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65C09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9A5D2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9F4D4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96525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E18E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51ED5C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AFB3CC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9C28A87" w14:textId="77777777" w:rsidTr="00B36BFD">
        <w:trPr>
          <w:gridAfter w:val="1"/>
          <w:wAfter w:w="9" w:type="pct"/>
          <w:trHeight w:val="20"/>
        </w:trPr>
        <w:tc>
          <w:tcPr>
            <w:tcW w:w="209" w:type="pct"/>
            <w:vMerge/>
            <w:vAlign w:val="center"/>
          </w:tcPr>
          <w:p w14:paraId="1EDEA4A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E5EC9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7560184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29042A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35A831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641B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8FDC0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F8509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392B4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3DAB5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FE308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B9376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8EA8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2D6D70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70444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96CD5FD" w14:textId="77777777" w:rsidTr="00B36BFD">
        <w:trPr>
          <w:gridAfter w:val="1"/>
          <w:wAfter w:w="9" w:type="pct"/>
          <w:trHeight w:val="20"/>
        </w:trPr>
        <w:tc>
          <w:tcPr>
            <w:tcW w:w="209" w:type="pct"/>
            <w:vMerge w:val="restart"/>
            <w:vAlign w:val="center"/>
          </w:tcPr>
          <w:p w14:paraId="174930F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28</w:t>
            </w:r>
          </w:p>
        </w:tc>
        <w:tc>
          <w:tcPr>
            <w:tcW w:w="647" w:type="pct"/>
            <w:vMerge w:val="restart"/>
            <w:vAlign w:val="center"/>
          </w:tcPr>
          <w:p w14:paraId="6DE837FD"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Fencing of the territory</w:t>
            </w:r>
          </w:p>
        </w:tc>
        <w:tc>
          <w:tcPr>
            <w:tcW w:w="312" w:type="pct"/>
            <w:gridSpan w:val="2"/>
            <w:shd w:val="clear" w:color="auto" w:fill="auto"/>
            <w:vAlign w:val="center"/>
          </w:tcPr>
          <w:p w14:paraId="00B8D0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351E2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D254C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0BF5D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E424B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962070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B4835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206F3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F58329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9933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4D364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A279E4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CEFDFE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3F63C4F7" w14:textId="77777777" w:rsidTr="00B36BFD">
        <w:trPr>
          <w:gridAfter w:val="1"/>
          <w:wAfter w:w="9" w:type="pct"/>
          <w:trHeight w:val="20"/>
        </w:trPr>
        <w:tc>
          <w:tcPr>
            <w:tcW w:w="209" w:type="pct"/>
            <w:vMerge/>
            <w:vAlign w:val="center"/>
          </w:tcPr>
          <w:p w14:paraId="0F5A328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25193A1"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E9943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8BF98A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9505B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CD118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26BB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0F0BB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430BF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2F3DE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866A23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6A11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4347FF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2D1F404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2F22AE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FBA78E7" w14:textId="77777777" w:rsidTr="00B36BFD">
        <w:trPr>
          <w:gridAfter w:val="1"/>
          <w:wAfter w:w="9" w:type="pct"/>
          <w:trHeight w:val="20"/>
        </w:trPr>
        <w:tc>
          <w:tcPr>
            <w:tcW w:w="209" w:type="pct"/>
            <w:vMerge/>
            <w:vAlign w:val="center"/>
          </w:tcPr>
          <w:p w14:paraId="71881FA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E334767"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046E61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AF6495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67620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2933F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BC2B4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2D52FB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95438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4D1C3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D3F55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BEDC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18108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04009B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3C10A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18E7AD7D" w14:textId="77777777" w:rsidTr="00B36BFD">
        <w:trPr>
          <w:gridAfter w:val="1"/>
          <w:wAfter w:w="9" w:type="pct"/>
          <w:trHeight w:val="20"/>
        </w:trPr>
        <w:tc>
          <w:tcPr>
            <w:tcW w:w="209" w:type="pct"/>
            <w:vMerge w:val="restart"/>
            <w:vAlign w:val="center"/>
          </w:tcPr>
          <w:p w14:paraId="1FBD065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29</w:t>
            </w:r>
          </w:p>
        </w:tc>
        <w:tc>
          <w:tcPr>
            <w:tcW w:w="647" w:type="pct"/>
            <w:vMerge w:val="restart"/>
            <w:vAlign w:val="center"/>
          </w:tcPr>
          <w:p w14:paraId="31A82772"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Paving the territory.</w:t>
            </w:r>
          </w:p>
        </w:tc>
        <w:tc>
          <w:tcPr>
            <w:tcW w:w="312" w:type="pct"/>
            <w:gridSpan w:val="2"/>
            <w:shd w:val="clear" w:color="auto" w:fill="auto"/>
            <w:vAlign w:val="center"/>
          </w:tcPr>
          <w:p w14:paraId="1AFE07F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E84A0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11B39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7D15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AA9EB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D983A1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F922C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B7FC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5A68D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74B1C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D52FE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F9BA0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068A0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4B5B1800" w14:textId="77777777" w:rsidTr="00B36BFD">
        <w:trPr>
          <w:gridAfter w:val="1"/>
          <w:wAfter w:w="9" w:type="pct"/>
          <w:trHeight w:val="20"/>
        </w:trPr>
        <w:tc>
          <w:tcPr>
            <w:tcW w:w="209" w:type="pct"/>
            <w:vMerge/>
            <w:vAlign w:val="center"/>
          </w:tcPr>
          <w:p w14:paraId="0AF75C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E989E17"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FF5AD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F0CE1F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C46510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9F09C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47E74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802E3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78C56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39AB5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86F789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72B52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9BEFF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75167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38FFE0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0F4926AA" w14:textId="77777777" w:rsidTr="00B36BFD">
        <w:trPr>
          <w:gridAfter w:val="1"/>
          <w:wAfter w:w="9" w:type="pct"/>
          <w:trHeight w:val="20"/>
        </w:trPr>
        <w:tc>
          <w:tcPr>
            <w:tcW w:w="209" w:type="pct"/>
            <w:vMerge/>
            <w:vAlign w:val="center"/>
          </w:tcPr>
          <w:p w14:paraId="00B498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B5CCA7E"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1D1154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D2ADB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036086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EE2F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9DCBF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A700D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D771C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33971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637F3A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8AD3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CA85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D03841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AEE9E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9C35C7D" w14:textId="77777777" w:rsidTr="00B36BFD">
        <w:trPr>
          <w:gridAfter w:val="1"/>
          <w:wAfter w:w="9" w:type="pct"/>
          <w:trHeight w:val="20"/>
        </w:trPr>
        <w:tc>
          <w:tcPr>
            <w:tcW w:w="209" w:type="pct"/>
            <w:vMerge w:val="restart"/>
            <w:vAlign w:val="center"/>
          </w:tcPr>
          <w:p w14:paraId="045D11D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30</w:t>
            </w:r>
          </w:p>
        </w:tc>
        <w:tc>
          <w:tcPr>
            <w:tcW w:w="647" w:type="pct"/>
            <w:vMerge w:val="restart"/>
            <w:vAlign w:val="center"/>
          </w:tcPr>
          <w:p w14:paraId="0183176B"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Landscaping of the territory</w:t>
            </w:r>
          </w:p>
        </w:tc>
        <w:tc>
          <w:tcPr>
            <w:tcW w:w="312" w:type="pct"/>
            <w:gridSpan w:val="2"/>
            <w:shd w:val="clear" w:color="auto" w:fill="auto"/>
            <w:vAlign w:val="center"/>
          </w:tcPr>
          <w:p w14:paraId="1D2605F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6BFA10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90AB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14C5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E8EDE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EFB982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09C7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31625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897A37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66D49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F7505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DD21A7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4ECAB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6223DC2" w14:textId="77777777" w:rsidTr="00B36BFD">
        <w:trPr>
          <w:gridAfter w:val="1"/>
          <w:wAfter w:w="9" w:type="pct"/>
          <w:trHeight w:val="20"/>
        </w:trPr>
        <w:tc>
          <w:tcPr>
            <w:tcW w:w="209" w:type="pct"/>
            <w:vMerge/>
            <w:vAlign w:val="center"/>
          </w:tcPr>
          <w:p w14:paraId="06C026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48BB44B"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E906F2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605C1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D2AA8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E502C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A8E2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F5621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C1FEB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55F9B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59BA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5A2B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48713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2D226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38CA85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1EE11739" w14:textId="77777777" w:rsidTr="00B36BFD">
        <w:trPr>
          <w:gridAfter w:val="1"/>
          <w:wAfter w:w="9" w:type="pct"/>
          <w:trHeight w:val="20"/>
        </w:trPr>
        <w:tc>
          <w:tcPr>
            <w:tcW w:w="209" w:type="pct"/>
            <w:vMerge/>
            <w:vAlign w:val="center"/>
          </w:tcPr>
          <w:p w14:paraId="4AA831D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18DC4D3"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6C4AE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2734B6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C21D46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DEC0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85E81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2527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6DEF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7F76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4F43AC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7F63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262C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57341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193D1B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E5412CD" w14:textId="77777777" w:rsidTr="00B36BFD">
        <w:trPr>
          <w:gridAfter w:val="1"/>
          <w:wAfter w:w="9" w:type="pct"/>
          <w:trHeight w:val="20"/>
        </w:trPr>
        <w:tc>
          <w:tcPr>
            <w:tcW w:w="209" w:type="pct"/>
            <w:vMerge w:val="restart"/>
            <w:vAlign w:val="center"/>
          </w:tcPr>
          <w:p w14:paraId="3C44B2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31</w:t>
            </w:r>
          </w:p>
        </w:tc>
        <w:tc>
          <w:tcPr>
            <w:tcW w:w="647" w:type="pct"/>
            <w:vMerge w:val="restart"/>
            <w:vAlign w:val="center"/>
          </w:tcPr>
          <w:p w14:paraId="329250C3"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Organization of traffic</w:t>
            </w:r>
          </w:p>
        </w:tc>
        <w:tc>
          <w:tcPr>
            <w:tcW w:w="312" w:type="pct"/>
            <w:gridSpan w:val="2"/>
            <w:shd w:val="clear" w:color="auto" w:fill="auto"/>
            <w:vAlign w:val="center"/>
          </w:tcPr>
          <w:p w14:paraId="32310C4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EB0C58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E97902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832C6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4A158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B2792F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3CC6F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A90FE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6D2D5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5C046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21798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93FD3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0A3FE0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DDBB3F0" w14:textId="77777777" w:rsidTr="00B36BFD">
        <w:trPr>
          <w:gridAfter w:val="1"/>
          <w:wAfter w:w="9" w:type="pct"/>
          <w:trHeight w:val="20"/>
        </w:trPr>
        <w:tc>
          <w:tcPr>
            <w:tcW w:w="209" w:type="pct"/>
            <w:vMerge/>
            <w:vAlign w:val="center"/>
          </w:tcPr>
          <w:p w14:paraId="2A62234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1F04EB6"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B084F8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8DF6C0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E3FD95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8139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829A6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6B01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31A4F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91683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B5929A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9FD3B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8B055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C58312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1E632D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69CB004" w14:textId="77777777" w:rsidTr="00B36BFD">
        <w:trPr>
          <w:gridAfter w:val="1"/>
          <w:wAfter w:w="9" w:type="pct"/>
          <w:trHeight w:val="20"/>
        </w:trPr>
        <w:tc>
          <w:tcPr>
            <w:tcW w:w="209" w:type="pct"/>
            <w:vMerge/>
            <w:vAlign w:val="center"/>
          </w:tcPr>
          <w:p w14:paraId="5092EE9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FD78F4A"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BA0D67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45038C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49EB78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F4A23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FF295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E0B10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F491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78A61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388F1B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ADAAC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7DA86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BB33B6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5FAEE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FE92FD5" w14:textId="77777777" w:rsidTr="00B36BFD">
        <w:trPr>
          <w:gridAfter w:val="1"/>
          <w:wAfter w:w="9" w:type="pct"/>
          <w:trHeight w:val="20"/>
        </w:trPr>
        <w:tc>
          <w:tcPr>
            <w:tcW w:w="209" w:type="pct"/>
            <w:vMerge w:val="restart"/>
            <w:vAlign w:val="center"/>
          </w:tcPr>
          <w:p w14:paraId="24196B89" w14:textId="77777777" w:rsidR="00C3736E" w:rsidRPr="00A07E0A" w:rsidRDefault="00C3736E"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32</w:t>
            </w:r>
          </w:p>
        </w:tc>
        <w:tc>
          <w:tcPr>
            <w:tcW w:w="647" w:type="pct"/>
            <w:vMerge w:val="restart"/>
            <w:vAlign w:val="center"/>
          </w:tcPr>
          <w:p w14:paraId="7E3F37B0" w14:textId="77777777" w:rsidR="00C3736E" w:rsidRPr="00A07E0A" w:rsidRDefault="00C3736E" w:rsidP="00C3736E">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Other works and expenses</w:t>
            </w:r>
          </w:p>
        </w:tc>
        <w:tc>
          <w:tcPr>
            <w:tcW w:w="312" w:type="pct"/>
            <w:gridSpan w:val="2"/>
            <w:shd w:val="clear" w:color="auto" w:fill="auto"/>
            <w:vAlign w:val="center"/>
          </w:tcPr>
          <w:p w14:paraId="5A4861B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5DA3A7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000F6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F91F0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288BC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869C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2D7F4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7F4B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8F521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0764E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B63DB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F69986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10961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8FCEE35" w14:textId="77777777" w:rsidTr="00B36BFD">
        <w:trPr>
          <w:gridAfter w:val="1"/>
          <w:wAfter w:w="9" w:type="pct"/>
          <w:trHeight w:val="20"/>
        </w:trPr>
        <w:tc>
          <w:tcPr>
            <w:tcW w:w="209" w:type="pct"/>
            <w:vMerge/>
            <w:vAlign w:val="center"/>
          </w:tcPr>
          <w:p w14:paraId="0FDCF2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A566BD4"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507378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78E1158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6E0444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4CC3A5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9E778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014C5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7DFF1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5449A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3E72B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68F517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3342F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040748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683CA8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C44AD88" w14:textId="77777777" w:rsidTr="00B36BFD">
        <w:trPr>
          <w:gridAfter w:val="1"/>
          <w:wAfter w:w="9" w:type="pct"/>
          <w:trHeight w:val="20"/>
        </w:trPr>
        <w:tc>
          <w:tcPr>
            <w:tcW w:w="209" w:type="pct"/>
            <w:vMerge/>
            <w:vAlign w:val="center"/>
          </w:tcPr>
          <w:p w14:paraId="0A4B1D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7EBED47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79EAEF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4EE39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21BE95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D2D9A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F41C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201EC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D9290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08F5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EB17E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4B403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EA343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AE15C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9EAC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C3736E" w:rsidRPr="00A07E0A" w14:paraId="32C54AA1" w14:textId="77777777" w:rsidTr="00B36BFD">
        <w:trPr>
          <w:trHeight w:val="20"/>
        </w:trPr>
        <w:tc>
          <w:tcPr>
            <w:tcW w:w="5000" w:type="pct"/>
            <w:gridSpan w:val="27"/>
          </w:tcPr>
          <w:p w14:paraId="21C23704"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Work schedule</w:t>
            </w:r>
          </w:p>
        </w:tc>
      </w:tr>
      <w:tr w:rsidR="00C3736E" w:rsidRPr="00A07E0A" w14:paraId="5C1EDA8C" w14:textId="77777777" w:rsidTr="00B36BFD">
        <w:trPr>
          <w:trHeight w:val="20"/>
        </w:trPr>
        <w:tc>
          <w:tcPr>
            <w:tcW w:w="910" w:type="pct"/>
            <w:gridSpan w:val="3"/>
          </w:tcPr>
          <w:p w14:paraId="55CCC27A"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090" w:type="pct"/>
            <w:gridSpan w:val="24"/>
            <w:shd w:val="clear" w:color="auto" w:fill="auto"/>
            <w:vAlign w:val="center"/>
          </w:tcPr>
          <w:p w14:paraId="2B4DA0CE" w14:textId="06BED665"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r w:rsidR="005478E5" w:rsidRPr="00A07E0A">
              <w:rPr>
                <w:rFonts w:ascii="Times New Roman" w:eastAsia="Calibri" w:hAnsi="Times New Roman" w:cs="Times New Roman"/>
                <w:sz w:val="16"/>
                <w:szCs w:val="16"/>
                <w:lang w:val="en-US"/>
              </w:rPr>
              <w:t>22</w:t>
            </w:r>
            <w:r w:rsidRPr="00A07E0A">
              <w:rPr>
                <w:rFonts w:ascii="Times New Roman" w:eastAsia="Calibri" w:hAnsi="Times New Roman" w:cs="Times New Roman"/>
                <w:sz w:val="16"/>
                <w:szCs w:val="16"/>
                <w:lang w:val="en-US"/>
              </w:rPr>
              <w:t xml:space="preserve"> (workers), 22 (engineering and technical personnel, employees, security)</w:t>
            </w:r>
          </w:p>
        </w:tc>
      </w:tr>
      <w:tr w:rsidR="00B36BFD" w:rsidRPr="00A07E0A" w14:paraId="347A85D3" w14:textId="77777777" w:rsidTr="00B36BFD">
        <w:trPr>
          <w:trHeight w:val="20"/>
        </w:trPr>
        <w:tc>
          <w:tcPr>
            <w:tcW w:w="910" w:type="pct"/>
            <w:gridSpan w:val="3"/>
          </w:tcPr>
          <w:p w14:paraId="26B3134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Standard labor productivity of construction and installation works per one worker per month is 135</w:t>
            </w:r>
            <w:proofErr w:type="gramStart"/>
            <w:r w:rsidRPr="00A07E0A">
              <w:rPr>
                <w:rFonts w:ascii="Times New Roman" w:eastAsia="Calibri" w:hAnsi="Times New Roman" w:cs="Times New Roman"/>
                <w:sz w:val="16"/>
                <w:szCs w:val="16"/>
                <w:lang w:val="en-US"/>
              </w:rPr>
              <w:t>,27</w:t>
            </w:r>
            <w:proofErr w:type="gramEnd"/>
            <w:r w:rsidRPr="00A07E0A">
              <w:rPr>
                <w:rFonts w:ascii="Times New Roman" w:eastAsia="Calibri" w:hAnsi="Times New Roman" w:cs="Times New Roman"/>
                <w:sz w:val="16"/>
                <w:szCs w:val="16"/>
                <w:lang w:val="en-US"/>
              </w:rPr>
              <w:t xml:space="preserve"> thousand UAH.</w:t>
            </w:r>
          </w:p>
        </w:tc>
        <w:tc>
          <w:tcPr>
            <w:tcW w:w="823" w:type="pct"/>
            <w:gridSpan w:val="3"/>
            <w:shd w:val="clear" w:color="auto" w:fill="FF0000"/>
            <w:vAlign w:val="center"/>
          </w:tcPr>
          <w:p w14:paraId="3EF7BCF9"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vAlign w:val="center"/>
          </w:tcPr>
          <w:p w14:paraId="4119740C"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vAlign w:val="center"/>
          </w:tcPr>
          <w:p w14:paraId="0885D72A"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19C21D4"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CA8501"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D5D39AD"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C7A722D"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07AD108"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2B211F3"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76" w:type="pct"/>
            <w:gridSpan w:val="3"/>
            <w:shd w:val="clear" w:color="auto" w:fill="FF0000"/>
          </w:tcPr>
          <w:p w14:paraId="54675C49"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263" w:type="pct"/>
            <w:gridSpan w:val="2"/>
            <w:shd w:val="clear" w:color="auto" w:fill="FF0000"/>
          </w:tcPr>
          <w:p w14:paraId="1C4C4186"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r>
      <w:tr w:rsidR="00C3736E" w:rsidRPr="00A07E0A" w14:paraId="59890DC9" w14:textId="77777777" w:rsidTr="00B36BFD">
        <w:trPr>
          <w:trHeight w:val="20"/>
        </w:trPr>
        <w:tc>
          <w:tcPr>
            <w:tcW w:w="910" w:type="pct"/>
            <w:gridSpan w:val="3"/>
          </w:tcPr>
          <w:p w14:paraId="5B6CC8D1"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090" w:type="pct"/>
            <w:gridSpan w:val="24"/>
            <w:shd w:val="clear" w:color="auto" w:fill="auto"/>
            <w:vAlign w:val="center"/>
          </w:tcPr>
          <w:p w14:paraId="7760D99B" w14:textId="54010186"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Times New Roman" w:hAnsi="Times New Roman" w:cs="Times New Roman"/>
                <w:sz w:val="16"/>
                <w:szCs w:val="16"/>
                <w:lang w:val="en-US" w:eastAsia="ru-RU"/>
              </w:rPr>
              <w:t>Work schedule: 1</w:t>
            </w:r>
            <w:r w:rsidR="005478E5" w:rsidRPr="00A07E0A">
              <w:rPr>
                <w:rFonts w:ascii="Times New Roman" w:eastAsia="Times New Roman" w:hAnsi="Times New Roman" w:cs="Times New Roman"/>
                <w:sz w:val="16"/>
                <w:szCs w:val="16"/>
                <w:lang w:val="en-US" w:eastAsia="ru-RU"/>
              </w:rPr>
              <w:t>22</w:t>
            </w:r>
            <w:r w:rsidRPr="00A07E0A">
              <w:rPr>
                <w:rFonts w:ascii="Times New Roman" w:eastAsia="Times New Roman" w:hAnsi="Times New Roman" w:cs="Times New Roman"/>
                <w:sz w:val="16"/>
                <w:szCs w:val="16"/>
                <w:lang w:val="en-US" w:eastAsia="ru-RU"/>
              </w:rPr>
              <w:t>+22 = 1</w:t>
            </w:r>
            <w:r w:rsidR="005478E5" w:rsidRPr="00A07E0A">
              <w:rPr>
                <w:rFonts w:ascii="Times New Roman" w:eastAsia="Times New Roman" w:hAnsi="Times New Roman" w:cs="Times New Roman"/>
                <w:sz w:val="16"/>
                <w:szCs w:val="16"/>
                <w:lang w:val="en-US" w:eastAsia="ru-RU"/>
              </w:rPr>
              <w:t>44</w:t>
            </w:r>
            <w:r w:rsidRPr="00A07E0A">
              <w:rPr>
                <w:rFonts w:ascii="Times New Roman" w:eastAsia="Times New Roman" w:hAnsi="Times New Roman" w:cs="Times New Roman"/>
                <w:sz w:val="16"/>
                <w:szCs w:val="16"/>
                <w:lang w:val="en-US" w:eastAsia="ru-RU"/>
              </w:rPr>
              <w:t xml:space="preserve"> people.</w:t>
            </w:r>
          </w:p>
        </w:tc>
      </w:tr>
    </w:tbl>
    <w:p w14:paraId="3FEA13E7" w14:textId="15F8E1AC" w:rsidR="00131228" w:rsidRPr="005478E5" w:rsidRDefault="00131228" w:rsidP="00A07E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8"/>
          <w:lang w:val="en-US" w:eastAsia="ru-RU"/>
        </w:rPr>
      </w:pPr>
    </w:p>
    <w:sectPr w:rsidR="00131228" w:rsidRPr="005478E5" w:rsidSect="00B36BFD">
      <w:headerReference w:type="default" r:id="rId8"/>
      <w:pgSz w:w="11906" w:h="16838"/>
      <w:pgMar w:top="567" w:right="567" w:bottom="567"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CCF9" w14:textId="77777777" w:rsidR="002F0D0D" w:rsidRDefault="002F0D0D" w:rsidP="00B36BFD">
      <w:pPr>
        <w:spacing w:after="0" w:line="240" w:lineRule="auto"/>
      </w:pPr>
      <w:r>
        <w:separator/>
      </w:r>
    </w:p>
  </w:endnote>
  <w:endnote w:type="continuationSeparator" w:id="0">
    <w:p w14:paraId="4BA095C6" w14:textId="77777777" w:rsidR="002F0D0D" w:rsidRDefault="002F0D0D" w:rsidP="00B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1">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Arial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11">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Andale Sans UI">
    <w:altName w:val="Times New Roman"/>
    <w:charset w:val="00"/>
    <w:family w:val="auto"/>
    <w:pitch w:val="variable"/>
  </w:font>
  <w:font w:name="UkrainianKudriashov">
    <w:altName w:val="Courier New"/>
    <w:charset w:val="00"/>
    <w:family w:val="roman"/>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970E" w14:textId="77777777" w:rsidR="002F0D0D" w:rsidRDefault="002F0D0D" w:rsidP="00B36BFD">
      <w:pPr>
        <w:spacing w:after="0" w:line="240" w:lineRule="auto"/>
      </w:pPr>
      <w:r>
        <w:separator/>
      </w:r>
    </w:p>
  </w:footnote>
  <w:footnote w:type="continuationSeparator" w:id="0">
    <w:p w14:paraId="1B07F95C" w14:textId="77777777" w:rsidR="002F0D0D" w:rsidRDefault="002F0D0D" w:rsidP="00B3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5566082"/>
      <w:docPartObj>
        <w:docPartGallery w:val="Page Numbers (Top of Page)"/>
        <w:docPartUnique/>
      </w:docPartObj>
    </w:sdtPr>
    <w:sdtEndPr/>
    <w:sdtContent>
      <w:p w14:paraId="2A95B055" w14:textId="675CF193" w:rsidR="00B36BFD" w:rsidRPr="00B36BFD" w:rsidRDefault="00B36BFD" w:rsidP="00B36BFD">
        <w:pPr>
          <w:pStyle w:val="aff8"/>
          <w:jc w:val="center"/>
          <w:rPr>
            <w:rFonts w:ascii="Times New Roman" w:hAnsi="Times New Roman"/>
            <w:sz w:val="24"/>
            <w:szCs w:val="24"/>
          </w:rPr>
        </w:pPr>
        <w:r w:rsidRPr="00B36BFD">
          <w:rPr>
            <w:rFonts w:ascii="Times New Roman" w:hAnsi="Times New Roman"/>
            <w:sz w:val="24"/>
            <w:szCs w:val="24"/>
          </w:rPr>
          <w:fldChar w:fldCharType="begin"/>
        </w:r>
        <w:r w:rsidRPr="00B36BFD">
          <w:rPr>
            <w:rFonts w:ascii="Times New Roman" w:hAnsi="Times New Roman"/>
            <w:sz w:val="24"/>
            <w:szCs w:val="24"/>
          </w:rPr>
          <w:instrText>PAGE   \* MERGEFORMAT</w:instrText>
        </w:r>
        <w:r w:rsidRPr="00B36BFD">
          <w:rPr>
            <w:rFonts w:ascii="Times New Roman" w:hAnsi="Times New Roman"/>
            <w:sz w:val="24"/>
            <w:szCs w:val="24"/>
          </w:rPr>
          <w:fldChar w:fldCharType="separate"/>
        </w:r>
        <w:r w:rsidR="00BF02FB" w:rsidRPr="00BF02FB">
          <w:rPr>
            <w:rFonts w:ascii="Times New Roman" w:hAnsi="Times New Roman"/>
            <w:noProof/>
            <w:sz w:val="24"/>
            <w:szCs w:val="24"/>
            <w:lang w:val="ru-RU"/>
          </w:rPr>
          <w:t>9</w:t>
        </w:r>
        <w:r w:rsidRPr="00B36BF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Arial" w:hAnsi="Arial"/>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11"/>
    <w:lvl w:ilvl="0">
      <w:numFmt w:val="bullet"/>
      <w:lvlText w:val="-"/>
      <w:lvlJc w:val="left"/>
      <w:pPr>
        <w:tabs>
          <w:tab w:val="num" w:pos="0"/>
        </w:tabs>
        <w:ind w:left="720" w:hanging="360"/>
      </w:pPr>
      <w:rPr>
        <w:rFonts w:ascii="Arial" w:hAnsi="Arial" w:cs="Arial"/>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2490600"/>
    <w:multiLevelType w:val="multilevel"/>
    <w:tmpl w:val="92AC6802"/>
    <w:lvl w:ilvl="0">
      <w:start w:val="1"/>
      <w:numFmt w:val="decimal"/>
      <w:lvlText w:val="%1."/>
      <w:lvlJc w:val="left"/>
      <w:pPr>
        <w:tabs>
          <w:tab w:val="num" w:pos="360"/>
        </w:tabs>
        <w:ind w:left="360" w:hanging="360"/>
      </w:pPr>
    </w:lvl>
    <w:lvl w:ilvl="1">
      <w:start w:val="2"/>
      <w:numFmt w:val="decimal"/>
      <w:isLgl/>
      <w:lvlText w:val="%1.%2"/>
      <w:lvlJc w:val="left"/>
      <w:pPr>
        <w:ind w:left="1461" w:hanging="54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419"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97" w:hanging="1440"/>
      </w:pPr>
      <w:rPr>
        <w:rFonts w:hint="default"/>
      </w:rPr>
    </w:lvl>
    <w:lvl w:ilvl="6">
      <w:start w:val="1"/>
      <w:numFmt w:val="decimal"/>
      <w:isLgl/>
      <w:lvlText w:val="%1.%2.%3.%4.%5.%6.%7"/>
      <w:lvlJc w:val="left"/>
      <w:pPr>
        <w:ind w:left="5906" w:hanging="1440"/>
      </w:pPr>
      <w:rPr>
        <w:rFonts w:hint="default"/>
      </w:rPr>
    </w:lvl>
    <w:lvl w:ilvl="7">
      <w:start w:val="1"/>
      <w:numFmt w:val="decimal"/>
      <w:isLgl/>
      <w:lvlText w:val="%1.%2.%3.%4.%5.%6.%7.%8"/>
      <w:lvlJc w:val="left"/>
      <w:pPr>
        <w:ind w:left="6975" w:hanging="1800"/>
      </w:pPr>
      <w:rPr>
        <w:rFonts w:hint="default"/>
      </w:rPr>
    </w:lvl>
    <w:lvl w:ilvl="8">
      <w:start w:val="1"/>
      <w:numFmt w:val="decimal"/>
      <w:isLgl/>
      <w:lvlText w:val="%1.%2.%3.%4.%5.%6.%7.%8.%9"/>
      <w:lvlJc w:val="left"/>
      <w:pPr>
        <w:ind w:left="7684" w:hanging="1800"/>
      </w:pPr>
      <w:rPr>
        <w:rFonts w:hint="default"/>
      </w:rPr>
    </w:lvl>
  </w:abstractNum>
  <w:abstractNum w:abstractNumId="6"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E"/>
    <w:rsid w:val="00023CEF"/>
    <w:rsid w:val="0009201C"/>
    <w:rsid w:val="000F7170"/>
    <w:rsid w:val="000F71FB"/>
    <w:rsid w:val="00131228"/>
    <w:rsid w:val="00186407"/>
    <w:rsid w:val="00190DAD"/>
    <w:rsid w:val="0025787F"/>
    <w:rsid w:val="002C0124"/>
    <w:rsid w:val="002F0D0D"/>
    <w:rsid w:val="00302BB7"/>
    <w:rsid w:val="00340822"/>
    <w:rsid w:val="003933D1"/>
    <w:rsid w:val="00424AFB"/>
    <w:rsid w:val="00432658"/>
    <w:rsid w:val="004556FA"/>
    <w:rsid w:val="004673A1"/>
    <w:rsid w:val="00473B52"/>
    <w:rsid w:val="005478E5"/>
    <w:rsid w:val="005E5DCA"/>
    <w:rsid w:val="00633505"/>
    <w:rsid w:val="006F5C88"/>
    <w:rsid w:val="007913A3"/>
    <w:rsid w:val="008165B9"/>
    <w:rsid w:val="00840592"/>
    <w:rsid w:val="00861821"/>
    <w:rsid w:val="008744D0"/>
    <w:rsid w:val="008A69AE"/>
    <w:rsid w:val="008F1FFC"/>
    <w:rsid w:val="0093693D"/>
    <w:rsid w:val="00A07E0A"/>
    <w:rsid w:val="00A204FA"/>
    <w:rsid w:val="00A54FE0"/>
    <w:rsid w:val="00AB3BA9"/>
    <w:rsid w:val="00B11574"/>
    <w:rsid w:val="00B36BFD"/>
    <w:rsid w:val="00B54C0B"/>
    <w:rsid w:val="00B76CED"/>
    <w:rsid w:val="00BF02FB"/>
    <w:rsid w:val="00BF28F4"/>
    <w:rsid w:val="00C02EF6"/>
    <w:rsid w:val="00C0772A"/>
    <w:rsid w:val="00C3736E"/>
    <w:rsid w:val="00C5358C"/>
    <w:rsid w:val="00D50A8E"/>
    <w:rsid w:val="00E047EA"/>
    <w:rsid w:val="00E82CCD"/>
    <w:rsid w:val="00EE0E6F"/>
    <w:rsid w:val="00FB60C0"/>
    <w:rsid w:val="00FE7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58E5"/>
  <w15:docId w15:val="{CBCA6827-3F6A-4BDB-8E91-8A21C69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01C"/>
    <w:pPr>
      <w:spacing w:after="160" w:line="256" w:lineRule="auto"/>
    </w:pPr>
  </w:style>
  <w:style w:type="paragraph" w:styleId="1">
    <w:name w:val="heading 1"/>
    <w:basedOn w:val="a0"/>
    <w:next w:val="a0"/>
    <w:link w:val="10"/>
    <w:uiPriority w:val="9"/>
    <w:qFormat/>
    <w:rsid w:val="00D50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D50A8E"/>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qFormat/>
    <w:rsid w:val="00D50A8E"/>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qFormat/>
    <w:rsid w:val="00D50A8E"/>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D50A8E"/>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D50A8E"/>
    <w:pPr>
      <w:keepNext/>
      <w:keepLines/>
      <w:spacing w:before="200" w:after="40" w:line="259" w:lineRule="auto"/>
      <w:outlineLvl w:val="5"/>
    </w:pPr>
    <w:rPr>
      <w:rFonts w:ascii="Calibri" w:eastAsia="Calibri" w:hAnsi="Calibri" w:cs="Calibri"/>
      <w:b/>
      <w:sz w:val="20"/>
      <w:szCs w:val="20"/>
      <w:lang w:eastAsia="uk-UA"/>
    </w:rPr>
  </w:style>
  <w:style w:type="paragraph" w:styleId="7">
    <w:name w:val="heading 7"/>
    <w:basedOn w:val="a0"/>
    <w:next w:val="a0"/>
    <w:link w:val="70"/>
    <w:uiPriority w:val="9"/>
    <w:semiHidden/>
    <w:unhideWhenUsed/>
    <w:qFormat/>
    <w:rsid w:val="00633505"/>
    <w:pPr>
      <w:keepNext/>
      <w:keepLines/>
      <w:spacing w:before="40" w:after="0" w:line="360" w:lineRule="auto"/>
      <w:ind w:firstLine="709"/>
      <w:jc w:val="both"/>
      <w:outlineLvl w:val="6"/>
    </w:pPr>
    <w:rPr>
      <w:rFonts w:ascii="Cambria" w:eastAsia="Times New Roman" w:hAnsi="Cambria" w:cs="Times New Roman"/>
      <w:i/>
      <w:iCs/>
      <w:color w:val="243F60"/>
      <w:sz w:val="24"/>
      <w:szCs w:val="20"/>
      <w:lang w:eastAsia="ru-RU"/>
    </w:rPr>
  </w:style>
  <w:style w:type="paragraph" w:styleId="9">
    <w:name w:val="heading 9"/>
    <w:basedOn w:val="a0"/>
    <w:next w:val="a0"/>
    <w:link w:val="90"/>
    <w:uiPriority w:val="9"/>
    <w:semiHidden/>
    <w:unhideWhenUsed/>
    <w:qFormat/>
    <w:rsid w:val="0063350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0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D50A8E"/>
    <w:rPr>
      <w:rFonts w:ascii="Calibri" w:eastAsia="Calibri" w:hAnsi="Calibri" w:cs="Calibri"/>
      <w:b/>
      <w:sz w:val="36"/>
      <w:szCs w:val="36"/>
      <w:lang w:eastAsia="uk-UA"/>
    </w:rPr>
  </w:style>
  <w:style w:type="character" w:customStyle="1" w:styleId="30">
    <w:name w:val="Заголовок 3 Знак"/>
    <w:basedOn w:val="a1"/>
    <w:link w:val="3"/>
    <w:rsid w:val="00D50A8E"/>
    <w:rPr>
      <w:rFonts w:ascii="Times New Roman" w:eastAsia="Calibri" w:hAnsi="Times New Roman" w:cs="Times New Roman"/>
      <w:b/>
      <w:bCs/>
      <w:sz w:val="27"/>
      <w:szCs w:val="27"/>
      <w:lang w:eastAsia="uk-UA"/>
    </w:rPr>
  </w:style>
  <w:style w:type="character" w:customStyle="1" w:styleId="40">
    <w:name w:val="Заголовок 4 Знак"/>
    <w:basedOn w:val="a1"/>
    <w:link w:val="4"/>
    <w:rsid w:val="00D50A8E"/>
    <w:rPr>
      <w:rFonts w:ascii="Calibri" w:eastAsia="Calibri" w:hAnsi="Calibri" w:cs="Calibri"/>
      <w:b/>
      <w:sz w:val="24"/>
      <w:szCs w:val="24"/>
      <w:lang w:eastAsia="uk-UA"/>
    </w:rPr>
  </w:style>
  <w:style w:type="character" w:customStyle="1" w:styleId="50">
    <w:name w:val="Заголовок 5 Знак"/>
    <w:basedOn w:val="a1"/>
    <w:link w:val="5"/>
    <w:rsid w:val="00D50A8E"/>
    <w:rPr>
      <w:rFonts w:ascii="Calibri" w:eastAsia="Calibri" w:hAnsi="Calibri" w:cs="Calibri"/>
      <w:b/>
      <w:lang w:eastAsia="uk-UA"/>
    </w:rPr>
  </w:style>
  <w:style w:type="character" w:customStyle="1" w:styleId="60">
    <w:name w:val="Заголовок 6 Знак"/>
    <w:basedOn w:val="a1"/>
    <w:link w:val="6"/>
    <w:uiPriority w:val="99"/>
    <w:rsid w:val="00D50A8E"/>
    <w:rPr>
      <w:rFonts w:ascii="Calibri" w:eastAsia="Calibri" w:hAnsi="Calibri" w:cs="Calibri"/>
      <w:b/>
      <w:sz w:val="20"/>
      <w:szCs w:val="20"/>
      <w:lang w:eastAsia="uk-UA"/>
    </w:rPr>
  </w:style>
  <w:style w:type="character" w:styleId="a4">
    <w:name w:val="Hyperlink"/>
    <w:uiPriority w:val="99"/>
    <w:rsid w:val="00D50A8E"/>
    <w:rPr>
      <w:color w:val="0000FF"/>
      <w:u w:val="single"/>
    </w:rPr>
  </w:style>
  <w:style w:type="paragraph" w:customStyle="1" w:styleId="rvps2">
    <w:name w:val="rvps2"/>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50A8E"/>
    <w:pPr>
      <w:spacing w:after="200" w:line="276" w:lineRule="auto"/>
      <w:ind w:left="720"/>
      <w:contextualSpacing/>
    </w:pPr>
    <w:rPr>
      <w:rFonts w:eastAsiaTheme="minorEastAsia"/>
      <w:lang w:eastAsia="uk-UA"/>
    </w:rPr>
  </w:style>
  <w:style w:type="paragraph" w:customStyle="1" w:styleId="-">
    <w:name w:val="Маркер-точка"/>
    <w:basedOn w:val="a0"/>
    <w:rsid w:val="00D50A8E"/>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34"/>
    <w:qFormat/>
    <w:rsid w:val="00D50A8E"/>
    <w:pPr>
      <w:spacing w:after="200" w:line="276" w:lineRule="auto"/>
      <w:ind w:left="720"/>
      <w:contextualSpacing/>
    </w:pPr>
    <w:rPr>
      <w:rFonts w:ascii="Calibri" w:eastAsia="Calibri" w:hAnsi="Calibri" w:cs="Times New Roman"/>
    </w:rPr>
  </w:style>
  <w:style w:type="paragraph" w:styleId="a7">
    <w:name w:val="Balloon Text"/>
    <w:aliases w:val=" Знак"/>
    <w:basedOn w:val="a0"/>
    <w:link w:val="a8"/>
    <w:uiPriority w:val="99"/>
    <w:unhideWhenUsed/>
    <w:rsid w:val="00D50A8E"/>
    <w:pPr>
      <w:spacing w:after="0" w:line="240" w:lineRule="auto"/>
    </w:pPr>
    <w:rPr>
      <w:rFonts w:ascii="Tahoma" w:hAnsi="Tahoma" w:cs="Tahoma"/>
      <w:sz w:val="16"/>
      <w:szCs w:val="16"/>
    </w:rPr>
  </w:style>
  <w:style w:type="character" w:customStyle="1" w:styleId="a8">
    <w:name w:val="Текст выноски Знак"/>
    <w:aliases w:val=" Знак Знак"/>
    <w:basedOn w:val="a1"/>
    <w:link w:val="a7"/>
    <w:uiPriority w:val="99"/>
    <w:rsid w:val="00D50A8E"/>
    <w:rPr>
      <w:rFonts w:ascii="Tahoma" w:hAnsi="Tahoma" w:cs="Tahoma"/>
      <w:sz w:val="16"/>
      <w:szCs w:val="16"/>
    </w:rPr>
  </w:style>
  <w:style w:type="paragraph" w:customStyle="1" w:styleId="Standard">
    <w:name w:val="Standard"/>
    <w:rsid w:val="00D50A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D50A8E"/>
    <w:pPr>
      <w:numPr>
        <w:numId w:val="2"/>
      </w:numPr>
    </w:pPr>
  </w:style>
  <w:style w:type="paragraph" w:customStyle="1" w:styleId="rvps12">
    <w:name w:val="rvps12"/>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D50A8E"/>
    <w:rPr>
      <w:b/>
      <w:bCs/>
    </w:rPr>
  </w:style>
  <w:style w:type="character" w:styleId="aa">
    <w:name w:val="Emphasis"/>
    <w:basedOn w:val="a1"/>
    <w:uiPriority w:val="20"/>
    <w:qFormat/>
    <w:rsid w:val="00D50A8E"/>
    <w:rPr>
      <w:i/>
      <w:iCs/>
    </w:rPr>
  </w:style>
  <w:style w:type="table" w:styleId="ab">
    <w:name w:val="Table Grid"/>
    <w:basedOn w:val="a2"/>
    <w:uiPriority w:val="39"/>
    <w:rsid w:val="00D50A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D50A8E"/>
    <w:rPr>
      <w:color w:val="000000"/>
    </w:rPr>
  </w:style>
  <w:style w:type="paragraph" w:customStyle="1" w:styleId="a">
    <w:name w:val="_тире"/>
    <w:basedOn w:val="a0"/>
    <w:qFormat/>
    <w:rsid w:val="00D50A8E"/>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34"/>
    <w:locked/>
    <w:rsid w:val="00D50A8E"/>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D50A8E"/>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D50A8E"/>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D50A8E"/>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D50A8E"/>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D50A8E"/>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D50A8E"/>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D50A8E"/>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uiPriority w:val="99"/>
    <w:rsid w:val="00D50A8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uiPriority w:val="99"/>
    <w:rsid w:val="00D50A8E"/>
    <w:rPr>
      <w:rFonts w:ascii="Times New Roman" w:eastAsia="Calibri" w:hAnsi="Times New Roman" w:cs="Times New Roman"/>
      <w:sz w:val="16"/>
      <w:szCs w:val="16"/>
      <w:lang w:eastAsia="ru-RU"/>
    </w:rPr>
  </w:style>
  <w:style w:type="paragraph" w:styleId="af0">
    <w:name w:val="No Spacing"/>
    <w:link w:val="af1"/>
    <w:qFormat/>
    <w:rsid w:val="00D50A8E"/>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D50A8E"/>
    <w:rPr>
      <w:rFonts w:ascii="Calibri" w:eastAsia="Times New Roman" w:hAnsi="Calibri" w:cs="Times New Roman"/>
      <w:lang w:val="ru-RU"/>
    </w:rPr>
  </w:style>
  <w:style w:type="table" w:customStyle="1" w:styleId="TableNormal1">
    <w:name w:val="Table Normal1"/>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qFormat/>
    <w:rsid w:val="00D50A8E"/>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D50A8E"/>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rsid w:val="00D50A8E"/>
    <w:rPr>
      <w:rFonts w:ascii="Calibri" w:eastAsia="Calibri" w:hAnsi="Calibri" w:cs="Calibri"/>
      <w:b/>
      <w:sz w:val="72"/>
      <w:szCs w:val="72"/>
      <w:lang w:eastAsia="uk-UA"/>
    </w:rPr>
  </w:style>
  <w:style w:type="table" w:customStyle="1" w:styleId="TableNormal2">
    <w:name w:val="Table Normal2"/>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D50A8E"/>
    <w:rPr>
      <w:rFonts w:cs="Times New Roman"/>
      <w:color w:val="605E5C"/>
      <w:shd w:val="clear" w:color="auto" w:fill="E1DFDD"/>
    </w:rPr>
  </w:style>
  <w:style w:type="character" w:customStyle="1" w:styleId="qowt-font2-timesnewroman">
    <w:name w:val="qowt-font2-timesnewroman"/>
    <w:uiPriority w:val="99"/>
    <w:rsid w:val="00D50A8E"/>
  </w:style>
  <w:style w:type="paragraph" w:customStyle="1" w:styleId="tj">
    <w:name w:val="tj"/>
    <w:basedOn w:val="a0"/>
    <w:uiPriority w:val="99"/>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D50A8E"/>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D50A8E"/>
    <w:rPr>
      <w:rFonts w:ascii="Georgia" w:eastAsia="Calibri" w:hAnsi="Georgia" w:cs="Georgia"/>
      <w:i/>
      <w:color w:val="666666"/>
      <w:sz w:val="48"/>
      <w:szCs w:val="48"/>
      <w:lang w:eastAsia="uk-UA"/>
    </w:rPr>
  </w:style>
  <w:style w:type="table" w:customStyle="1" w:styleId="af7">
    <w:name w:val="Стиль"/>
    <w:basedOn w:val="TableNormal2"/>
    <w:uiPriority w:val="99"/>
    <w:rsid w:val="00D50A8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D50A8E"/>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rsid w:val="00D5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rsid w:val="00D50A8E"/>
    <w:rPr>
      <w:rFonts w:ascii="Courier New" w:eastAsia="Calibri" w:hAnsi="Courier New" w:cs="Courier New"/>
      <w:sz w:val="20"/>
      <w:szCs w:val="20"/>
      <w:lang w:val="ru-RU" w:eastAsia="ru-RU"/>
    </w:rPr>
  </w:style>
  <w:style w:type="paragraph" w:customStyle="1" w:styleId="15">
    <w:name w:val="Обычный1"/>
    <w:rsid w:val="00D50A8E"/>
    <w:pPr>
      <w:spacing w:after="0"/>
    </w:pPr>
    <w:rPr>
      <w:rFonts w:ascii="Arial" w:eastAsia="Calibri" w:hAnsi="Arial" w:cs="Arial"/>
      <w:color w:val="000000"/>
      <w:lang w:val="ru-RU" w:eastAsia="ru-RU"/>
    </w:rPr>
  </w:style>
  <w:style w:type="paragraph" w:customStyle="1" w:styleId="110">
    <w:name w:val="Обычный11"/>
    <w:uiPriority w:val="99"/>
    <w:rsid w:val="00D50A8E"/>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D50A8E"/>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D50A8E"/>
    <w:rPr>
      <w:rFonts w:cs="Times New Roman"/>
      <w:sz w:val="16"/>
      <w:szCs w:val="16"/>
    </w:rPr>
  </w:style>
  <w:style w:type="paragraph" w:styleId="af9">
    <w:name w:val="annotation text"/>
    <w:basedOn w:val="a0"/>
    <w:link w:val="afa"/>
    <w:uiPriority w:val="99"/>
    <w:rsid w:val="00D50A8E"/>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D50A8E"/>
    <w:rPr>
      <w:rFonts w:ascii="Calibri" w:eastAsia="Calibri" w:hAnsi="Calibri" w:cs="Calibri"/>
      <w:sz w:val="20"/>
      <w:szCs w:val="20"/>
      <w:lang w:eastAsia="uk-UA"/>
    </w:rPr>
  </w:style>
  <w:style w:type="paragraph" w:styleId="afb">
    <w:name w:val="annotation subject"/>
    <w:basedOn w:val="af9"/>
    <w:next w:val="af9"/>
    <w:link w:val="afc"/>
    <w:uiPriority w:val="99"/>
    <w:semiHidden/>
    <w:rsid w:val="00D50A8E"/>
    <w:rPr>
      <w:b/>
      <w:bCs/>
    </w:rPr>
  </w:style>
  <w:style w:type="character" w:customStyle="1" w:styleId="afc">
    <w:name w:val="Тема примечания Знак"/>
    <w:basedOn w:val="afa"/>
    <w:link w:val="afb"/>
    <w:uiPriority w:val="99"/>
    <w:semiHidden/>
    <w:rsid w:val="00D50A8E"/>
    <w:rPr>
      <w:rFonts w:ascii="Calibri" w:eastAsia="Calibri" w:hAnsi="Calibri" w:cs="Calibri"/>
      <w:b/>
      <w:bCs/>
      <w:sz w:val="20"/>
      <w:szCs w:val="20"/>
      <w:lang w:eastAsia="uk-UA"/>
    </w:rPr>
  </w:style>
  <w:style w:type="character" w:customStyle="1" w:styleId="21">
    <w:name w:val="Основной текст (2)_"/>
    <w:link w:val="22"/>
    <w:uiPriority w:val="99"/>
    <w:locked/>
    <w:rsid w:val="00D50A8E"/>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D50A8E"/>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D50A8E"/>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D50A8E"/>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D50A8E"/>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D50A8E"/>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D50A8E"/>
    <w:pPr>
      <w:spacing w:after="0" w:line="240" w:lineRule="auto"/>
    </w:pPr>
    <w:rPr>
      <w:rFonts w:ascii="Verdana" w:eastAsia="Times New Roman" w:hAnsi="Verdana" w:cs="Verdana"/>
      <w:sz w:val="20"/>
      <w:szCs w:val="20"/>
      <w:lang w:val="en-US"/>
    </w:rPr>
  </w:style>
  <w:style w:type="paragraph" w:styleId="afd">
    <w:name w:val="caption"/>
    <w:basedOn w:val="a0"/>
    <w:qFormat/>
    <w:rsid w:val="00D50A8E"/>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D50A8E"/>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D50A8E"/>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D50A8E"/>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D50A8E"/>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D50A8E"/>
    <w:rPr>
      <w:rFonts w:ascii="Times New Roman" w:eastAsia="Times New Roman" w:hAnsi="Times New Roman" w:cs="Times New Roman"/>
      <w:color w:val="FF0000"/>
      <w:sz w:val="24"/>
      <w:szCs w:val="24"/>
      <w:lang w:eastAsia="uk-UA"/>
    </w:rPr>
  </w:style>
  <w:style w:type="paragraph" w:styleId="23">
    <w:name w:val="Body Text 2"/>
    <w:basedOn w:val="a0"/>
    <w:link w:val="24"/>
    <w:rsid w:val="00D50A8E"/>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D50A8E"/>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D50A8E"/>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D50A8E"/>
    <w:rPr>
      <w:rFonts w:ascii="Times New Roman" w:eastAsia="Times New Roman" w:hAnsi="Times New Roman" w:cs="Times New Roman"/>
      <w:noProof/>
      <w:sz w:val="24"/>
      <w:szCs w:val="24"/>
      <w:lang w:val="en-US" w:eastAsia="ru-RU"/>
    </w:rPr>
  </w:style>
  <w:style w:type="character" w:styleId="aff2">
    <w:name w:val="page number"/>
    <w:basedOn w:val="a1"/>
    <w:rsid w:val="00D50A8E"/>
    <w:rPr>
      <w:rFonts w:cs="Times New Roman"/>
    </w:rPr>
  </w:style>
  <w:style w:type="paragraph" w:styleId="25">
    <w:name w:val="Body Text Indent 2"/>
    <w:basedOn w:val="a0"/>
    <w:link w:val="26"/>
    <w:rsid w:val="00D50A8E"/>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D50A8E"/>
    <w:rPr>
      <w:rFonts w:ascii="Times New Roman" w:eastAsia="Times New Roman" w:hAnsi="Times New Roman" w:cs="Times New Roman"/>
      <w:sz w:val="24"/>
      <w:szCs w:val="24"/>
      <w:lang w:val="ru-RU"/>
    </w:rPr>
  </w:style>
  <w:style w:type="character" w:customStyle="1" w:styleId="27">
    <w:name w:val="Подпись к таблице (2)_"/>
    <w:uiPriority w:val="99"/>
    <w:rsid w:val="00D50A8E"/>
    <w:rPr>
      <w:rFonts w:ascii="Times New Roman" w:hAnsi="Times New Roman"/>
      <w:b/>
      <w:i/>
      <w:spacing w:val="1"/>
      <w:sz w:val="21"/>
      <w:u w:val="none"/>
    </w:rPr>
  </w:style>
  <w:style w:type="character" w:customStyle="1" w:styleId="28">
    <w:name w:val="Подпись к таблице (2)"/>
    <w:uiPriority w:val="99"/>
    <w:rsid w:val="00D50A8E"/>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D50A8E"/>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D50A8E"/>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D50A8E"/>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D50A8E"/>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D50A8E"/>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D50A8E"/>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D50A8E"/>
    <w:rPr>
      <w:rFonts w:ascii="Tahoma" w:eastAsia="Calibri" w:hAnsi="Tahoma" w:cs="Times New Roman"/>
      <w:sz w:val="16"/>
      <w:szCs w:val="16"/>
      <w:lang w:val="en-US"/>
    </w:rPr>
  </w:style>
  <w:style w:type="character" w:customStyle="1" w:styleId="aff7">
    <w:name w:val="Колонтитул"/>
    <w:uiPriority w:val="99"/>
    <w:rsid w:val="00D50A8E"/>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D50A8E"/>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D50A8E"/>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D50A8E"/>
    <w:rPr>
      <w:rFonts w:ascii="Calibri" w:eastAsia="Calibri" w:hAnsi="Calibri" w:cs="Times New Roman"/>
      <w:lang w:val="en-US"/>
    </w:rPr>
  </w:style>
  <w:style w:type="character" w:customStyle="1" w:styleId="17">
    <w:name w:val="Заголовок №1_"/>
    <w:uiPriority w:val="99"/>
    <w:rsid w:val="00D50A8E"/>
    <w:rPr>
      <w:rFonts w:ascii="Times New Roman" w:hAnsi="Times New Roman"/>
      <w:spacing w:val="3"/>
      <w:sz w:val="21"/>
      <w:u w:val="none"/>
    </w:rPr>
  </w:style>
  <w:style w:type="character" w:customStyle="1" w:styleId="18">
    <w:name w:val="Заголовок №1"/>
    <w:uiPriority w:val="99"/>
    <w:rsid w:val="00D50A8E"/>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D50A8E"/>
    <w:rPr>
      <w:i/>
      <w:spacing w:val="-2"/>
      <w:sz w:val="21"/>
      <w:shd w:val="clear" w:color="auto" w:fill="FFFFFF"/>
    </w:rPr>
  </w:style>
  <w:style w:type="paragraph" w:customStyle="1" w:styleId="62">
    <w:name w:val="Основной текст (6)"/>
    <w:basedOn w:val="a0"/>
    <w:link w:val="61"/>
    <w:uiPriority w:val="99"/>
    <w:rsid w:val="00D50A8E"/>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D50A8E"/>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D50A8E"/>
    <w:rPr>
      <w:spacing w:val="3"/>
      <w:sz w:val="21"/>
      <w:shd w:val="clear" w:color="auto" w:fill="FFFFFF"/>
    </w:rPr>
  </w:style>
  <w:style w:type="character" w:customStyle="1" w:styleId="100">
    <w:name w:val="Основной текст (10)_"/>
    <w:link w:val="101"/>
    <w:uiPriority w:val="99"/>
    <w:locked/>
    <w:rsid w:val="00D50A8E"/>
    <w:rPr>
      <w:b/>
      <w:i/>
      <w:sz w:val="18"/>
      <w:shd w:val="clear" w:color="auto" w:fill="FFFFFF"/>
    </w:rPr>
  </w:style>
  <w:style w:type="character" w:customStyle="1" w:styleId="102">
    <w:name w:val="Основной текст (10) + Не курсив"/>
    <w:uiPriority w:val="99"/>
    <w:rsid w:val="00D50A8E"/>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D50A8E"/>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D50A8E"/>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D50A8E"/>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D50A8E"/>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D50A8E"/>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D50A8E"/>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D50A8E"/>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D50A8E"/>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D50A8E"/>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D50A8E"/>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D50A8E"/>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D50A8E"/>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D50A8E"/>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D50A8E"/>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D50A8E"/>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D50A8E"/>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D50A8E"/>
    <w:rPr>
      <w:rFonts w:eastAsia="Times New Roman"/>
      <w:color w:val="000000"/>
      <w:spacing w:val="-15"/>
      <w:w w:val="100"/>
      <w:position w:val="0"/>
      <w:sz w:val="14"/>
      <w:u w:val="none"/>
      <w:shd w:val="clear" w:color="auto" w:fill="FFFFFF"/>
      <w:lang w:val="uk-UA"/>
    </w:rPr>
  </w:style>
  <w:style w:type="paragraph" w:customStyle="1" w:styleId="2b">
    <w:name w:val="Обычный2"/>
    <w:rsid w:val="00D50A8E"/>
    <w:pPr>
      <w:spacing w:after="0"/>
    </w:pPr>
    <w:rPr>
      <w:rFonts w:ascii="Arial" w:eastAsia="Calibri" w:hAnsi="Arial" w:cs="Arial"/>
      <w:color w:val="000000"/>
      <w:lang w:val="ru-RU" w:eastAsia="ru-RU"/>
    </w:rPr>
  </w:style>
  <w:style w:type="character" w:customStyle="1" w:styleId="rvts23">
    <w:name w:val="rvts23"/>
    <w:rsid w:val="00D50A8E"/>
  </w:style>
  <w:style w:type="character" w:customStyle="1" w:styleId="notranslate">
    <w:name w:val="notranslate"/>
    <w:rsid w:val="00D50A8E"/>
  </w:style>
  <w:style w:type="character" w:customStyle="1" w:styleId="14pt">
    <w:name w:val="Основной текст + 14 pt"/>
    <w:aliases w:val="Полужирный"/>
    <w:uiPriority w:val="99"/>
    <w:rsid w:val="00D50A8E"/>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D50A8E"/>
    <w:rPr>
      <w:b/>
      <w:sz w:val="27"/>
      <w:shd w:val="clear" w:color="auto" w:fill="FFFFFF"/>
    </w:rPr>
  </w:style>
  <w:style w:type="paragraph" w:customStyle="1" w:styleId="35">
    <w:name w:val="Основной текст (3)"/>
    <w:basedOn w:val="a0"/>
    <w:link w:val="34"/>
    <w:rsid w:val="00D50A8E"/>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D50A8E"/>
    <w:rPr>
      <w:i/>
      <w:sz w:val="18"/>
      <w:shd w:val="clear" w:color="auto" w:fill="FFFFFF"/>
    </w:rPr>
  </w:style>
  <w:style w:type="paragraph" w:customStyle="1" w:styleId="37">
    <w:name w:val="Подпись к таблице (3)"/>
    <w:basedOn w:val="a0"/>
    <w:link w:val="36"/>
    <w:rsid w:val="00D50A8E"/>
    <w:pPr>
      <w:widowControl w:val="0"/>
      <w:shd w:val="clear" w:color="auto" w:fill="FFFFFF"/>
      <w:spacing w:after="0" w:line="226" w:lineRule="exact"/>
      <w:ind w:firstLine="720"/>
    </w:pPr>
    <w:rPr>
      <w:i/>
      <w:sz w:val="18"/>
    </w:rPr>
  </w:style>
  <w:style w:type="paragraph" w:styleId="affc">
    <w:name w:val="Revision"/>
    <w:hidden/>
    <w:uiPriority w:val="99"/>
    <w:semiHidden/>
    <w:rsid w:val="00D50A8E"/>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D50A8E"/>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D50A8E"/>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D50A8E"/>
    <w:rPr>
      <w:sz w:val="24"/>
      <w:lang w:val="ru-RU" w:eastAsia="ru-RU"/>
    </w:rPr>
  </w:style>
  <w:style w:type="character" w:customStyle="1" w:styleId="rvts0">
    <w:name w:val="rvts0"/>
    <w:rsid w:val="00D50A8E"/>
  </w:style>
  <w:style w:type="numbering" w:customStyle="1" w:styleId="1c">
    <w:name w:val="Нет списка1"/>
    <w:next w:val="a3"/>
    <w:uiPriority w:val="99"/>
    <w:semiHidden/>
    <w:unhideWhenUsed/>
    <w:rsid w:val="00D50A8E"/>
  </w:style>
  <w:style w:type="character" w:customStyle="1" w:styleId="0pt">
    <w:name w:val="Основной текст + Полужирный;Интервал 0 pt"/>
    <w:rsid w:val="00D50A8E"/>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D50A8E"/>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D50A8E"/>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D50A8E"/>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D50A8E"/>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D50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Plain Text"/>
    <w:basedOn w:val="a0"/>
    <w:link w:val="affe"/>
    <w:uiPriority w:val="99"/>
    <w:rsid w:val="008744D0"/>
    <w:pPr>
      <w:spacing w:after="0" w:line="240" w:lineRule="auto"/>
    </w:pPr>
    <w:rPr>
      <w:rFonts w:ascii="Courier New" w:eastAsia="Times New Roman" w:hAnsi="Courier New" w:cs="Times New Roman"/>
      <w:sz w:val="20"/>
      <w:szCs w:val="20"/>
      <w:lang w:val="en-US"/>
    </w:rPr>
  </w:style>
  <w:style w:type="character" w:customStyle="1" w:styleId="affe">
    <w:name w:val="Текст Знак"/>
    <w:basedOn w:val="a1"/>
    <w:link w:val="affd"/>
    <w:uiPriority w:val="99"/>
    <w:rsid w:val="008744D0"/>
    <w:rPr>
      <w:rFonts w:ascii="Courier New" w:eastAsia="Times New Roman" w:hAnsi="Courier New" w:cs="Times New Roman"/>
      <w:sz w:val="20"/>
      <w:szCs w:val="20"/>
      <w:lang w:val="en-US"/>
    </w:rPr>
  </w:style>
  <w:style w:type="character" w:customStyle="1" w:styleId="70">
    <w:name w:val="Заголовок 7 Знак"/>
    <w:basedOn w:val="a1"/>
    <w:link w:val="7"/>
    <w:uiPriority w:val="9"/>
    <w:semiHidden/>
    <w:rsid w:val="00633505"/>
    <w:rPr>
      <w:rFonts w:ascii="Cambria" w:eastAsia="Times New Roman" w:hAnsi="Cambria" w:cs="Times New Roman"/>
      <w:i/>
      <w:iCs/>
      <w:color w:val="243F60"/>
      <w:sz w:val="24"/>
      <w:szCs w:val="20"/>
      <w:lang w:eastAsia="ru-RU"/>
    </w:rPr>
  </w:style>
  <w:style w:type="character" w:customStyle="1" w:styleId="90">
    <w:name w:val="Заголовок 9 Знак"/>
    <w:basedOn w:val="a1"/>
    <w:link w:val="9"/>
    <w:uiPriority w:val="9"/>
    <w:semiHidden/>
    <w:rsid w:val="00633505"/>
    <w:rPr>
      <w:rFonts w:ascii="Cambria" w:eastAsia="Times New Roman" w:hAnsi="Cambria" w:cs="Times New Roman"/>
      <w:i/>
      <w:iCs/>
      <w:color w:val="272727"/>
      <w:sz w:val="21"/>
      <w:szCs w:val="21"/>
      <w:lang w:eastAsia="ru-RU"/>
    </w:rPr>
  </w:style>
  <w:style w:type="numbering" w:customStyle="1" w:styleId="2c">
    <w:name w:val="Нет списка2"/>
    <w:next w:val="a3"/>
    <w:uiPriority w:val="99"/>
    <w:semiHidden/>
    <w:unhideWhenUsed/>
    <w:rsid w:val="00633505"/>
  </w:style>
  <w:style w:type="numbering" w:customStyle="1" w:styleId="111">
    <w:name w:val="Нет списка11"/>
    <w:next w:val="a3"/>
    <w:uiPriority w:val="99"/>
    <w:semiHidden/>
    <w:unhideWhenUsed/>
    <w:rsid w:val="00633505"/>
  </w:style>
  <w:style w:type="character" w:customStyle="1" w:styleId="WW8Num1z0">
    <w:name w:val="WW8Num1z0"/>
    <w:rsid w:val="00633505"/>
    <w:rPr>
      <w:rFonts w:ascii="Symbol" w:hAnsi="Symbol" w:cs="OpenSymbol"/>
    </w:rPr>
  </w:style>
  <w:style w:type="character" w:customStyle="1" w:styleId="WW8Num2z0">
    <w:name w:val="WW8Num2z0"/>
    <w:rsid w:val="00633505"/>
    <w:rPr>
      <w:rFonts w:ascii="Symbol" w:hAnsi="Symbol" w:cs="OpenSymbol"/>
    </w:rPr>
  </w:style>
  <w:style w:type="character" w:customStyle="1" w:styleId="WW8Num3z0">
    <w:name w:val="WW8Num3z0"/>
    <w:rsid w:val="00633505"/>
    <w:rPr>
      <w:rFonts w:ascii="Arial" w:eastAsia="SimSun" w:hAnsi="Arial" w:cs="Arial"/>
    </w:rPr>
  </w:style>
  <w:style w:type="character" w:customStyle="1" w:styleId="WW8Num3z1">
    <w:name w:val="WW8Num3z1"/>
    <w:rsid w:val="00633505"/>
    <w:rPr>
      <w:rFonts w:ascii="Courier New" w:hAnsi="Courier New" w:cs="Courier New"/>
    </w:rPr>
  </w:style>
  <w:style w:type="character" w:customStyle="1" w:styleId="WW8Num3z2">
    <w:name w:val="WW8Num3z2"/>
    <w:rsid w:val="00633505"/>
    <w:rPr>
      <w:rFonts w:ascii="Wingdings" w:hAnsi="Wingdings"/>
    </w:rPr>
  </w:style>
  <w:style w:type="character" w:customStyle="1" w:styleId="WW8Num3z3">
    <w:name w:val="WW8Num3z3"/>
    <w:rsid w:val="00633505"/>
    <w:rPr>
      <w:rFonts w:ascii="Symbol" w:hAnsi="Symbol"/>
    </w:rPr>
  </w:style>
  <w:style w:type="character" w:customStyle="1" w:styleId="WW8Num4z0">
    <w:name w:val="WW8Num4z0"/>
    <w:rsid w:val="00633505"/>
    <w:rPr>
      <w:rFonts w:ascii="Arial" w:eastAsia="SimSun" w:hAnsi="Arial" w:cs="Arial"/>
    </w:rPr>
  </w:style>
  <w:style w:type="character" w:customStyle="1" w:styleId="WW8Num4z1">
    <w:name w:val="WW8Num4z1"/>
    <w:rsid w:val="00633505"/>
    <w:rPr>
      <w:rFonts w:ascii="Courier New" w:hAnsi="Courier New" w:cs="Courier New"/>
    </w:rPr>
  </w:style>
  <w:style w:type="character" w:customStyle="1" w:styleId="WW8Num4z2">
    <w:name w:val="WW8Num4z2"/>
    <w:rsid w:val="00633505"/>
    <w:rPr>
      <w:rFonts w:ascii="Wingdings" w:hAnsi="Wingdings"/>
    </w:rPr>
  </w:style>
  <w:style w:type="character" w:customStyle="1" w:styleId="WW8Num4z3">
    <w:name w:val="WW8Num4z3"/>
    <w:rsid w:val="00633505"/>
    <w:rPr>
      <w:rFonts w:ascii="Symbol" w:hAnsi="Symbol"/>
    </w:rPr>
  </w:style>
  <w:style w:type="character" w:customStyle="1" w:styleId="WW8Num6z0">
    <w:name w:val="WW8Num6z0"/>
    <w:rsid w:val="00633505"/>
    <w:rPr>
      <w:rFonts w:ascii="Arial" w:eastAsia="Times New Roman" w:hAnsi="Arial"/>
    </w:rPr>
  </w:style>
  <w:style w:type="character" w:customStyle="1" w:styleId="WW8Num6z1">
    <w:name w:val="WW8Num6z1"/>
    <w:rsid w:val="00633505"/>
    <w:rPr>
      <w:rFonts w:ascii="Courier New" w:hAnsi="Courier New"/>
    </w:rPr>
  </w:style>
  <w:style w:type="character" w:customStyle="1" w:styleId="WW8Num6z2">
    <w:name w:val="WW8Num6z2"/>
    <w:rsid w:val="00633505"/>
    <w:rPr>
      <w:rFonts w:ascii="Wingdings" w:hAnsi="Wingdings"/>
    </w:rPr>
  </w:style>
  <w:style w:type="character" w:customStyle="1" w:styleId="WW8Num6z3">
    <w:name w:val="WW8Num6z3"/>
    <w:rsid w:val="00633505"/>
    <w:rPr>
      <w:rFonts w:ascii="Symbol" w:hAnsi="Symbol"/>
    </w:rPr>
  </w:style>
  <w:style w:type="character" w:customStyle="1" w:styleId="WW8Num11z0">
    <w:name w:val="WW8Num11z0"/>
    <w:rsid w:val="00633505"/>
    <w:rPr>
      <w:rFonts w:ascii="Arial" w:eastAsia="SimSun" w:hAnsi="Arial" w:cs="Arial"/>
    </w:rPr>
  </w:style>
  <w:style w:type="character" w:customStyle="1" w:styleId="WW8Num11z1">
    <w:name w:val="WW8Num11z1"/>
    <w:rsid w:val="00633505"/>
    <w:rPr>
      <w:rFonts w:ascii="Courier New" w:hAnsi="Courier New" w:cs="Courier New"/>
    </w:rPr>
  </w:style>
  <w:style w:type="character" w:customStyle="1" w:styleId="WW8Num11z2">
    <w:name w:val="WW8Num11z2"/>
    <w:rsid w:val="00633505"/>
    <w:rPr>
      <w:rFonts w:ascii="Wingdings" w:hAnsi="Wingdings"/>
    </w:rPr>
  </w:style>
  <w:style w:type="character" w:customStyle="1" w:styleId="WW8Num11z3">
    <w:name w:val="WW8Num11z3"/>
    <w:rsid w:val="00633505"/>
    <w:rPr>
      <w:rFonts w:ascii="Symbol" w:hAnsi="Symbol"/>
    </w:rPr>
  </w:style>
  <w:style w:type="character" w:customStyle="1" w:styleId="2d">
    <w:name w:val="Основной шрифт абзаца2"/>
    <w:rsid w:val="00633505"/>
  </w:style>
  <w:style w:type="character" w:customStyle="1" w:styleId="Absatz-Standardschriftart">
    <w:name w:val="Absatz-Standardschriftart"/>
    <w:rsid w:val="00633505"/>
  </w:style>
  <w:style w:type="character" w:customStyle="1" w:styleId="WW-Absatz-Standardschriftart">
    <w:name w:val="WW-Absatz-Standardschriftart"/>
    <w:rsid w:val="00633505"/>
  </w:style>
  <w:style w:type="character" w:customStyle="1" w:styleId="WW-Absatz-Standardschriftart1">
    <w:name w:val="WW-Absatz-Standardschriftart1"/>
    <w:rsid w:val="00633505"/>
  </w:style>
  <w:style w:type="character" w:customStyle="1" w:styleId="WW-Absatz-Standardschriftart11">
    <w:name w:val="WW-Absatz-Standardschriftart11"/>
    <w:rsid w:val="00633505"/>
  </w:style>
  <w:style w:type="character" w:customStyle="1" w:styleId="WW-Absatz-Standardschriftart111">
    <w:name w:val="WW-Absatz-Standardschriftart111"/>
    <w:rsid w:val="00633505"/>
  </w:style>
  <w:style w:type="character" w:customStyle="1" w:styleId="WW-Absatz-Standardschriftart1111">
    <w:name w:val="WW-Absatz-Standardschriftart1111"/>
    <w:rsid w:val="00633505"/>
  </w:style>
  <w:style w:type="character" w:customStyle="1" w:styleId="WW-Absatz-Standardschriftart11111">
    <w:name w:val="WW-Absatz-Standardschriftart11111"/>
    <w:rsid w:val="00633505"/>
  </w:style>
  <w:style w:type="character" w:customStyle="1" w:styleId="WW-Absatz-Standardschriftart111111">
    <w:name w:val="WW-Absatz-Standardschriftart111111"/>
    <w:rsid w:val="00633505"/>
  </w:style>
  <w:style w:type="character" w:customStyle="1" w:styleId="WW-Absatz-Standardschriftart1111111">
    <w:name w:val="WW-Absatz-Standardschriftart1111111"/>
    <w:rsid w:val="00633505"/>
  </w:style>
  <w:style w:type="character" w:customStyle="1" w:styleId="WW-Absatz-Standardschriftart11111111">
    <w:name w:val="WW-Absatz-Standardschriftart11111111"/>
    <w:rsid w:val="00633505"/>
  </w:style>
  <w:style w:type="character" w:customStyle="1" w:styleId="WW-Absatz-Standardschriftart111111111">
    <w:name w:val="WW-Absatz-Standardschriftart111111111"/>
    <w:rsid w:val="00633505"/>
  </w:style>
  <w:style w:type="character" w:customStyle="1" w:styleId="WW-Absatz-Standardschriftart1111111111">
    <w:name w:val="WW-Absatz-Standardschriftart1111111111"/>
    <w:rsid w:val="00633505"/>
  </w:style>
  <w:style w:type="character" w:customStyle="1" w:styleId="WW-Absatz-Standardschriftart11111111111">
    <w:name w:val="WW-Absatz-Standardschriftart11111111111"/>
    <w:rsid w:val="00633505"/>
  </w:style>
  <w:style w:type="character" w:customStyle="1" w:styleId="WW-Absatz-Standardschriftart111111111111">
    <w:name w:val="WW-Absatz-Standardschriftart111111111111"/>
    <w:rsid w:val="00633505"/>
  </w:style>
  <w:style w:type="character" w:customStyle="1" w:styleId="WW8Num9z0">
    <w:name w:val="WW8Num9z0"/>
    <w:rsid w:val="00633505"/>
    <w:rPr>
      <w:sz w:val="32"/>
    </w:rPr>
  </w:style>
  <w:style w:type="character" w:customStyle="1" w:styleId="1d">
    <w:name w:val="Основной шрифт абзаца1"/>
    <w:rsid w:val="00633505"/>
  </w:style>
  <w:style w:type="character" w:customStyle="1" w:styleId="afff">
    <w:name w:val="Символ нумерации"/>
    <w:rsid w:val="00633505"/>
  </w:style>
  <w:style w:type="character" w:customStyle="1" w:styleId="afff0">
    <w:name w:val="Маркеры списка"/>
    <w:rsid w:val="00633505"/>
    <w:rPr>
      <w:rFonts w:ascii="OpenSymbol" w:eastAsia="OpenSymbol" w:hAnsi="OpenSymbol" w:cs="OpenSymbol"/>
    </w:rPr>
  </w:style>
  <w:style w:type="character" w:customStyle="1" w:styleId="ListLabel4">
    <w:name w:val="ListLabel 4"/>
    <w:rsid w:val="00633505"/>
    <w:rPr>
      <w:rFonts w:eastAsia="SimSun" w:cs="Times New Roman"/>
    </w:rPr>
  </w:style>
  <w:style w:type="character" w:customStyle="1" w:styleId="ListLabel5">
    <w:name w:val="ListLabel 5"/>
    <w:rsid w:val="00633505"/>
    <w:rPr>
      <w:rFonts w:cs="Courier New"/>
    </w:rPr>
  </w:style>
  <w:style w:type="character" w:customStyle="1" w:styleId="wT5">
    <w:name w:val="wT5"/>
    <w:rsid w:val="00633505"/>
    <w:rPr>
      <w:b/>
    </w:rPr>
  </w:style>
  <w:style w:type="character" w:customStyle="1" w:styleId="wT4">
    <w:name w:val="wT4"/>
    <w:rsid w:val="00633505"/>
    <w:rPr>
      <w:b/>
    </w:rPr>
  </w:style>
  <w:style w:type="character" w:customStyle="1" w:styleId="wT36">
    <w:name w:val="wT36"/>
    <w:rsid w:val="00633505"/>
    <w:rPr>
      <w:b/>
    </w:rPr>
  </w:style>
  <w:style w:type="character" w:customStyle="1" w:styleId="wT8">
    <w:name w:val="wT8"/>
    <w:rsid w:val="00633505"/>
  </w:style>
  <w:style w:type="character" w:customStyle="1" w:styleId="wT7">
    <w:name w:val="wT7"/>
    <w:rsid w:val="00633505"/>
  </w:style>
  <w:style w:type="character" w:customStyle="1" w:styleId="wT38">
    <w:name w:val="wT38"/>
    <w:rsid w:val="00633505"/>
  </w:style>
  <w:style w:type="character" w:customStyle="1" w:styleId="wT12">
    <w:name w:val="wT12"/>
    <w:rsid w:val="00633505"/>
  </w:style>
  <w:style w:type="character" w:customStyle="1" w:styleId="wT39">
    <w:name w:val="wT39"/>
    <w:rsid w:val="00633505"/>
  </w:style>
  <w:style w:type="character" w:customStyle="1" w:styleId="wwwT36">
    <w:name w:val="wwwT36"/>
    <w:rsid w:val="00633505"/>
  </w:style>
  <w:style w:type="character" w:customStyle="1" w:styleId="wwT34">
    <w:name w:val="wwT34"/>
    <w:rsid w:val="00633505"/>
  </w:style>
  <w:style w:type="character" w:customStyle="1" w:styleId="wwwT16">
    <w:name w:val="wwwT16"/>
    <w:rsid w:val="00633505"/>
  </w:style>
  <w:style w:type="character" w:customStyle="1" w:styleId="wwwT17">
    <w:name w:val="wwwT17"/>
    <w:rsid w:val="00633505"/>
  </w:style>
  <w:style w:type="character" w:customStyle="1" w:styleId="wwT6">
    <w:name w:val="wwT6"/>
    <w:rsid w:val="00633505"/>
    <w:rPr>
      <w:b/>
    </w:rPr>
  </w:style>
  <w:style w:type="character" w:customStyle="1" w:styleId="wwT27">
    <w:name w:val="wwT27"/>
    <w:rsid w:val="00633505"/>
    <w:rPr>
      <w:b/>
    </w:rPr>
  </w:style>
  <w:style w:type="character" w:customStyle="1" w:styleId="wwT29">
    <w:name w:val="wwT29"/>
    <w:rsid w:val="00633505"/>
    <w:rPr>
      <w:b/>
    </w:rPr>
  </w:style>
  <w:style w:type="character" w:customStyle="1" w:styleId="wT33">
    <w:name w:val="wT33"/>
    <w:rsid w:val="00633505"/>
  </w:style>
  <w:style w:type="character" w:customStyle="1" w:styleId="38">
    <w:name w:val="Основной шрифт абзаца3"/>
    <w:rsid w:val="00633505"/>
  </w:style>
  <w:style w:type="paragraph" w:customStyle="1" w:styleId="1e">
    <w:name w:val="Заголовок1"/>
    <w:basedOn w:val="a0"/>
    <w:next w:val="afe"/>
    <w:rsid w:val="00633505"/>
    <w:pPr>
      <w:keepNext/>
      <w:suppressAutoHyphens/>
      <w:spacing w:before="240" w:after="120" w:line="240" w:lineRule="auto"/>
    </w:pPr>
    <w:rPr>
      <w:rFonts w:ascii="Arial" w:eastAsia="Microsoft YaHei" w:hAnsi="Arial" w:cs="Mangal"/>
      <w:sz w:val="28"/>
      <w:szCs w:val="28"/>
      <w:lang w:val="ru-RU" w:eastAsia="ar-SA"/>
    </w:rPr>
  </w:style>
  <w:style w:type="paragraph" w:styleId="afff1">
    <w:name w:val="List"/>
    <w:basedOn w:val="afe"/>
    <w:rsid w:val="00633505"/>
    <w:pPr>
      <w:suppressAutoHyphens/>
      <w:spacing w:after="120"/>
    </w:pPr>
    <w:rPr>
      <w:rFonts w:ascii="Arial" w:eastAsia="SimSun" w:hAnsi="Arial" w:cs="Mangal"/>
      <w:color w:val="auto"/>
      <w:lang w:val="ru-RU" w:eastAsia="ar-SA"/>
    </w:rPr>
  </w:style>
  <w:style w:type="paragraph" w:customStyle="1" w:styleId="2e">
    <w:name w:val="Название2"/>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2f">
    <w:name w:val="Указатель2"/>
    <w:basedOn w:val="a0"/>
    <w:rsid w:val="00633505"/>
    <w:pPr>
      <w:suppressLineNumbers/>
      <w:suppressAutoHyphens/>
      <w:spacing w:after="0" w:line="240" w:lineRule="auto"/>
    </w:pPr>
    <w:rPr>
      <w:rFonts w:ascii="Arial" w:eastAsia="SimSun" w:hAnsi="Arial" w:cs="Mangal"/>
      <w:sz w:val="24"/>
      <w:szCs w:val="24"/>
      <w:lang w:val="ru-RU" w:eastAsia="ar-SA"/>
    </w:rPr>
  </w:style>
  <w:style w:type="paragraph" w:customStyle="1" w:styleId="1f">
    <w:name w:val="Название1"/>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1f0">
    <w:name w:val="Указатель1"/>
    <w:basedOn w:val="a0"/>
    <w:rsid w:val="00633505"/>
    <w:pPr>
      <w:suppressLineNumbers/>
      <w:suppressAutoHyphens/>
      <w:spacing w:after="0" w:line="240" w:lineRule="auto"/>
    </w:pPr>
    <w:rPr>
      <w:rFonts w:ascii="Arial" w:eastAsia="SimSun" w:hAnsi="Arial" w:cs="Mangal"/>
      <w:sz w:val="24"/>
      <w:szCs w:val="24"/>
      <w:lang w:val="ru-RU" w:eastAsia="ar-SA"/>
    </w:rPr>
  </w:style>
  <w:style w:type="character" w:customStyle="1" w:styleId="1f1">
    <w:name w:val="Верхний колонтитул Знак1"/>
    <w:basedOn w:val="a1"/>
    <w:uiPriority w:val="99"/>
    <w:rsid w:val="00633505"/>
    <w:rPr>
      <w:rFonts w:eastAsia="SimSun" w:cs="Times New Roman"/>
      <w:lang w:eastAsia="ar-SA"/>
    </w:rPr>
  </w:style>
  <w:style w:type="paragraph" w:styleId="afff2">
    <w:name w:val="Body Text Indent"/>
    <w:basedOn w:val="a0"/>
    <w:link w:val="afff3"/>
    <w:rsid w:val="00633505"/>
    <w:pPr>
      <w:suppressAutoHyphens/>
      <w:spacing w:after="120" w:line="240" w:lineRule="auto"/>
      <w:ind w:left="283"/>
    </w:pPr>
    <w:rPr>
      <w:rFonts w:ascii="Arial" w:eastAsia="SimSun" w:hAnsi="Arial" w:cs="Times New Roman"/>
      <w:color w:val="000000"/>
      <w:sz w:val="28"/>
      <w:szCs w:val="28"/>
      <w:lang w:eastAsia="ar-SA"/>
    </w:rPr>
  </w:style>
  <w:style w:type="character" w:customStyle="1" w:styleId="afff3">
    <w:name w:val="Основной текст с отступом Знак"/>
    <w:basedOn w:val="a1"/>
    <w:link w:val="afff2"/>
    <w:rsid w:val="00633505"/>
    <w:rPr>
      <w:rFonts w:ascii="Arial" w:eastAsia="SimSun" w:hAnsi="Arial" w:cs="Times New Roman"/>
      <w:color w:val="000000"/>
      <w:sz w:val="28"/>
      <w:szCs w:val="28"/>
      <w:lang w:eastAsia="ar-SA"/>
    </w:rPr>
  </w:style>
  <w:style w:type="paragraph" w:customStyle="1" w:styleId="afff4">
    <w:name w:val="Содержимое таблицы"/>
    <w:basedOn w:val="a0"/>
    <w:rsid w:val="00633505"/>
    <w:pPr>
      <w:suppressLineNumbers/>
      <w:suppressAutoHyphens/>
      <w:spacing w:after="0" w:line="240" w:lineRule="auto"/>
    </w:pPr>
    <w:rPr>
      <w:rFonts w:ascii="Arial" w:eastAsia="SimSun" w:hAnsi="Arial" w:cs="Times New Roman"/>
      <w:sz w:val="24"/>
      <w:szCs w:val="24"/>
      <w:lang w:val="ru-RU" w:eastAsia="ar-SA"/>
    </w:rPr>
  </w:style>
  <w:style w:type="paragraph" w:customStyle="1" w:styleId="afff5">
    <w:name w:val="Заголовок таблицы"/>
    <w:basedOn w:val="afff4"/>
    <w:rsid w:val="00633505"/>
    <w:pPr>
      <w:jc w:val="center"/>
    </w:pPr>
    <w:rPr>
      <w:b/>
      <w:bCs/>
    </w:rPr>
  </w:style>
  <w:style w:type="paragraph" w:styleId="1f2">
    <w:name w:val="toc 1"/>
    <w:basedOn w:val="a0"/>
    <w:next w:val="a0"/>
    <w:uiPriority w:val="39"/>
    <w:rsid w:val="00633505"/>
    <w:pPr>
      <w:tabs>
        <w:tab w:val="right" w:leader="dot" w:pos="9627"/>
      </w:tabs>
      <w:spacing w:after="0" w:line="240" w:lineRule="auto"/>
    </w:pPr>
    <w:rPr>
      <w:rFonts w:ascii="Arial" w:eastAsia="Calibri" w:hAnsi="Arial" w:cs="Times New Roman"/>
      <w:sz w:val="18"/>
      <w:lang w:eastAsia="ar-SA"/>
    </w:rPr>
  </w:style>
  <w:style w:type="paragraph" w:customStyle="1" w:styleId="afff6">
    <w:name w:val="Чертежный"/>
    <w:rsid w:val="00633505"/>
    <w:pPr>
      <w:suppressAutoHyphens/>
      <w:spacing w:after="0" w:line="240" w:lineRule="auto"/>
      <w:jc w:val="both"/>
    </w:pPr>
    <w:rPr>
      <w:rFonts w:ascii="Arial" w:eastAsia="Arial" w:hAnsi="Arial" w:cs="Times New Roman"/>
      <w:i/>
      <w:sz w:val="28"/>
      <w:szCs w:val="20"/>
      <w:lang w:eastAsia="ar-SA"/>
    </w:rPr>
  </w:style>
  <w:style w:type="paragraph" w:customStyle="1" w:styleId="wP37">
    <w:name w:val="wP37"/>
    <w:basedOn w:val="a0"/>
    <w:rsid w:val="00633505"/>
    <w:pPr>
      <w:widowControl w:val="0"/>
      <w:tabs>
        <w:tab w:val="left" w:pos="9657"/>
      </w:tabs>
      <w:suppressAutoHyphens/>
      <w:spacing w:after="0" w:line="240" w:lineRule="auto"/>
      <w:jc w:val="both"/>
      <w:textAlignment w:val="baseline"/>
    </w:pPr>
    <w:rPr>
      <w:rFonts w:ascii="Arial1" w:eastAsia="Lucida Sans Unicode1" w:hAnsi="Arial1" w:cs="Mangal"/>
      <w:kern w:val="1"/>
      <w:sz w:val="24"/>
      <w:szCs w:val="24"/>
      <w:lang w:eastAsia="fa-IR" w:bidi="fa-IR"/>
    </w:rPr>
  </w:style>
  <w:style w:type="paragraph" w:customStyle="1" w:styleId="wP20">
    <w:name w:val="wP20"/>
    <w:basedOn w:val="a0"/>
    <w:rsid w:val="00633505"/>
    <w:pPr>
      <w:widowControl w:val="0"/>
      <w:suppressAutoHyphens/>
      <w:spacing w:after="0" w:line="240" w:lineRule="auto"/>
      <w:jc w:val="both"/>
      <w:textAlignment w:val="baseline"/>
    </w:pPr>
    <w:rPr>
      <w:rFonts w:ascii="Arial" w:eastAsia="Lucida Sans Unicode1" w:hAnsi="Arial" w:cs="Mangal"/>
      <w:kern w:val="1"/>
      <w:sz w:val="20"/>
      <w:szCs w:val="24"/>
      <w:lang w:eastAsia="fa-IR" w:bidi="fa-IR"/>
    </w:rPr>
  </w:style>
  <w:style w:type="paragraph" w:customStyle="1" w:styleId="wP52">
    <w:name w:val="wP52"/>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0">
    <w:name w:val="wP10"/>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
    <w:name w:val="wP11"/>
    <w:basedOn w:val="a0"/>
    <w:rsid w:val="00633505"/>
    <w:pPr>
      <w:widowControl w:val="0"/>
      <w:suppressAutoHyphens/>
      <w:spacing w:after="0" w:line="240" w:lineRule="auto"/>
      <w:jc w:val="center"/>
      <w:textAlignment w:val="baseline"/>
    </w:pPr>
    <w:rPr>
      <w:rFonts w:ascii="Arial" w:eastAsia="Lucida Sans Unicode1" w:hAnsi="Arial" w:cs="Arial2"/>
      <w:kern w:val="1"/>
      <w:sz w:val="24"/>
      <w:szCs w:val="24"/>
      <w:lang w:eastAsia="fa-IR" w:bidi="fa-IR"/>
    </w:rPr>
  </w:style>
  <w:style w:type="paragraph" w:customStyle="1" w:styleId="wP12">
    <w:name w:val="wP12"/>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43">
    <w:name w:val="wP43"/>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0">
    <w:name w:val="wP110"/>
    <w:basedOn w:val="a0"/>
    <w:rsid w:val="00633505"/>
    <w:pPr>
      <w:widowControl w:val="0"/>
      <w:suppressAutoHyphens/>
      <w:spacing w:before="240" w:after="0" w:line="240" w:lineRule="auto"/>
      <w:jc w:val="center"/>
      <w:textAlignment w:val="baseline"/>
    </w:pPr>
    <w:rPr>
      <w:rFonts w:ascii="Arial1" w:eastAsia="Lucida Sans Unicode" w:hAnsi="Arial1" w:cs="Mangal"/>
      <w:smallCaps/>
      <w:kern w:val="1"/>
      <w:sz w:val="52"/>
      <w:szCs w:val="24"/>
      <w:lang w:eastAsia="fa-IR" w:bidi="fa-IR"/>
    </w:rPr>
  </w:style>
  <w:style w:type="paragraph" w:customStyle="1" w:styleId="wP112">
    <w:name w:val="wP112"/>
    <w:basedOn w:val="a0"/>
    <w:rsid w:val="00633505"/>
    <w:pPr>
      <w:widowControl w:val="0"/>
      <w:suppressAutoHyphens/>
      <w:spacing w:before="240" w:after="0" w:line="240" w:lineRule="auto"/>
      <w:jc w:val="center"/>
      <w:textAlignment w:val="baseline"/>
    </w:pPr>
    <w:rPr>
      <w:rFonts w:ascii="Arial1" w:eastAsia="Lucida Sans Unicode" w:hAnsi="Arial1" w:cs="Arial2"/>
      <w:smallCaps/>
      <w:kern w:val="1"/>
      <w:sz w:val="24"/>
      <w:szCs w:val="24"/>
      <w:lang w:eastAsia="fa-IR" w:bidi="fa-IR"/>
    </w:rPr>
  </w:style>
  <w:style w:type="paragraph" w:customStyle="1" w:styleId="wP8">
    <w:name w:val="wP8"/>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42">
    <w:name w:val="wP42"/>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15">
    <w:name w:val="wP15"/>
    <w:basedOn w:val="a0"/>
    <w:rsid w:val="00633505"/>
    <w:pPr>
      <w:widowControl w:val="0"/>
      <w:suppressAutoHyphens/>
      <w:spacing w:after="0" w:line="240" w:lineRule="auto"/>
      <w:textAlignment w:val="baseline"/>
    </w:pPr>
    <w:rPr>
      <w:rFonts w:ascii="Arial" w:eastAsia="Lucida Sans Unicode1" w:hAnsi="Arial" w:cs="Arial2"/>
      <w:kern w:val="1"/>
      <w:sz w:val="24"/>
      <w:szCs w:val="24"/>
      <w:lang w:eastAsia="fa-IR" w:bidi="fa-IR"/>
    </w:rPr>
  </w:style>
  <w:style w:type="paragraph" w:customStyle="1" w:styleId="wP127">
    <w:name w:val="wP127"/>
    <w:basedOn w:val="a0"/>
    <w:rsid w:val="00633505"/>
    <w:pPr>
      <w:widowControl w:val="0"/>
      <w:suppressAutoHyphens/>
      <w:spacing w:after="0" w:line="240" w:lineRule="auto"/>
      <w:ind w:firstLine="794"/>
      <w:jc w:val="center"/>
      <w:textAlignment w:val="baseline"/>
    </w:pPr>
    <w:rPr>
      <w:rFonts w:ascii="Arial" w:eastAsia="Lucida Sans Unicode1" w:hAnsi="Arial" w:cs="Arial2"/>
      <w:kern w:val="1"/>
      <w:sz w:val="24"/>
      <w:szCs w:val="24"/>
      <w:lang w:eastAsia="fa-IR" w:bidi="fa-IR"/>
    </w:rPr>
  </w:style>
  <w:style w:type="paragraph" w:customStyle="1" w:styleId="wP36">
    <w:name w:val="wP36"/>
    <w:basedOn w:val="a0"/>
    <w:rsid w:val="00633505"/>
    <w:pPr>
      <w:widowControl w:val="0"/>
      <w:tabs>
        <w:tab w:val="left" w:pos="9657"/>
      </w:tabs>
      <w:suppressAutoHyphens/>
      <w:spacing w:after="0" w:line="240" w:lineRule="auto"/>
      <w:ind w:right="-1000"/>
      <w:jc w:val="both"/>
      <w:textAlignment w:val="baseline"/>
    </w:pPr>
    <w:rPr>
      <w:rFonts w:ascii="Arial1" w:eastAsia="Lucida Sans Unicode1" w:hAnsi="Arial1" w:cs="Mangal"/>
      <w:kern w:val="1"/>
      <w:sz w:val="24"/>
      <w:szCs w:val="24"/>
      <w:lang w:eastAsia="fa-IR" w:bidi="fa-IR"/>
    </w:rPr>
  </w:style>
  <w:style w:type="paragraph" w:customStyle="1" w:styleId="wP39">
    <w:name w:val="wP39"/>
    <w:basedOn w:val="a0"/>
    <w:rsid w:val="00633505"/>
    <w:pPr>
      <w:widowControl w:val="0"/>
      <w:tabs>
        <w:tab w:val="left" w:pos="9657"/>
      </w:tabs>
      <w:suppressAutoHyphens/>
      <w:spacing w:after="0" w:line="240" w:lineRule="auto"/>
      <w:ind w:right="-329"/>
      <w:jc w:val="right"/>
      <w:textAlignment w:val="baseline"/>
    </w:pPr>
    <w:rPr>
      <w:rFonts w:ascii="Arial" w:eastAsia="Lucida Sans Unicode1" w:hAnsi="Arial" w:cs="Mangal"/>
      <w:kern w:val="1"/>
      <w:sz w:val="20"/>
      <w:szCs w:val="24"/>
      <w:lang w:eastAsia="fa-IR" w:bidi="fa-IR"/>
    </w:rPr>
  </w:style>
  <w:style w:type="paragraph" w:customStyle="1" w:styleId="wP13">
    <w:name w:val="wP13"/>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113">
    <w:name w:val="wP113"/>
    <w:basedOn w:val="a0"/>
    <w:rsid w:val="00633505"/>
    <w:pPr>
      <w:widowControl w:val="0"/>
      <w:suppressAutoHyphens/>
      <w:spacing w:before="240" w:after="0" w:line="240" w:lineRule="auto"/>
      <w:ind w:left="360"/>
      <w:textAlignment w:val="baseline"/>
    </w:pPr>
    <w:rPr>
      <w:rFonts w:ascii="Arial1" w:eastAsia="Lucida Sans Unicode" w:hAnsi="Arial1" w:cs="Arial2"/>
      <w:smallCaps/>
      <w:kern w:val="1"/>
      <w:sz w:val="24"/>
      <w:szCs w:val="24"/>
      <w:lang w:eastAsia="fa-IR" w:bidi="fa-IR"/>
    </w:rPr>
  </w:style>
  <w:style w:type="paragraph" w:customStyle="1" w:styleId="wP55">
    <w:name w:val="wP55"/>
    <w:basedOn w:val="a0"/>
    <w:rsid w:val="00633505"/>
    <w:pPr>
      <w:widowControl w:val="0"/>
      <w:suppressAutoHyphens/>
      <w:spacing w:after="0" w:line="360" w:lineRule="auto"/>
      <w:textAlignment w:val="baseline"/>
    </w:pPr>
    <w:rPr>
      <w:rFonts w:ascii="Arial" w:eastAsia="Lucida Sans Unicode1" w:hAnsi="Arial" w:cs="Mangal"/>
      <w:kern w:val="1"/>
      <w:sz w:val="20"/>
      <w:szCs w:val="24"/>
      <w:lang w:eastAsia="fa-IR" w:bidi="fa-IR"/>
    </w:rPr>
  </w:style>
  <w:style w:type="paragraph" w:customStyle="1" w:styleId="wP46">
    <w:name w:val="wP46"/>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2">
    <w:name w:val="wP2"/>
    <w:basedOn w:val="a0"/>
    <w:rsid w:val="00633505"/>
    <w:pPr>
      <w:tabs>
        <w:tab w:val="left" w:pos="720"/>
      </w:tabs>
      <w:autoSpaceDE w:val="0"/>
      <w:spacing w:after="0" w:line="240" w:lineRule="auto"/>
      <w:jc w:val="both"/>
    </w:pPr>
    <w:rPr>
      <w:rFonts w:ascii="Arial11" w:eastAsia="Times New Roman" w:hAnsi="Arial11" w:cs="Times New Roman CYR"/>
      <w:sz w:val="24"/>
      <w:szCs w:val="24"/>
      <w:lang w:eastAsia="ar-SA"/>
    </w:rPr>
  </w:style>
  <w:style w:type="paragraph" w:customStyle="1" w:styleId="wwP6">
    <w:name w:val="wwP6"/>
    <w:basedOn w:val="a0"/>
    <w:rsid w:val="00633505"/>
    <w:pPr>
      <w:autoSpaceDE w:val="0"/>
      <w:spacing w:after="0" w:line="240" w:lineRule="auto"/>
      <w:jc w:val="both"/>
    </w:pPr>
    <w:rPr>
      <w:rFonts w:ascii="Arial11" w:eastAsia="Times New Roman" w:hAnsi="Arial11" w:cs="Times New Roman CYR"/>
      <w:sz w:val="24"/>
      <w:szCs w:val="24"/>
      <w:lang w:eastAsia="ar-SA"/>
    </w:rPr>
  </w:style>
  <w:style w:type="paragraph" w:styleId="2f0">
    <w:name w:val="toc 2"/>
    <w:basedOn w:val="2f"/>
    <w:uiPriority w:val="39"/>
    <w:rsid w:val="00633505"/>
    <w:pPr>
      <w:tabs>
        <w:tab w:val="right" w:leader="dot" w:pos="9355"/>
      </w:tabs>
      <w:ind w:left="283"/>
    </w:pPr>
  </w:style>
  <w:style w:type="paragraph" w:styleId="39">
    <w:name w:val="toc 3"/>
    <w:basedOn w:val="2f"/>
    <w:uiPriority w:val="39"/>
    <w:rsid w:val="00633505"/>
    <w:pPr>
      <w:tabs>
        <w:tab w:val="right" w:leader="dot" w:pos="9072"/>
      </w:tabs>
      <w:ind w:left="566"/>
    </w:pPr>
  </w:style>
  <w:style w:type="paragraph" w:styleId="46">
    <w:name w:val="toc 4"/>
    <w:basedOn w:val="2f"/>
    <w:uiPriority w:val="39"/>
    <w:rsid w:val="00633505"/>
    <w:pPr>
      <w:tabs>
        <w:tab w:val="right" w:leader="dot" w:pos="8789"/>
      </w:tabs>
      <w:ind w:left="849"/>
    </w:pPr>
  </w:style>
  <w:style w:type="paragraph" w:styleId="52">
    <w:name w:val="toc 5"/>
    <w:basedOn w:val="2f"/>
    <w:rsid w:val="00633505"/>
    <w:pPr>
      <w:tabs>
        <w:tab w:val="right" w:leader="dot" w:pos="8506"/>
      </w:tabs>
      <w:ind w:left="1132"/>
    </w:pPr>
  </w:style>
  <w:style w:type="paragraph" w:styleId="63">
    <w:name w:val="toc 6"/>
    <w:basedOn w:val="2f"/>
    <w:rsid w:val="00633505"/>
    <w:pPr>
      <w:tabs>
        <w:tab w:val="right" w:leader="dot" w:pos="8223"/>
      </w:tabs>
      <w:ind w:left="1415"/>
    </w:pPr>
  </w:style>
  <w:style w:type="paragraph" w:styleId="71">
    <w:name w:val="toc 7"/>
    <w:basedOn w:val="2f"/>
    <w:rsid w:val="00633505"/>
    <w:pPr>
      <w:tabs>
        <w:tab w:val="right" w:leader="dot" w:pos="7940"/>
      </w:tabs>
      <w:ind w:left="1698"/>
    </w:pPr>
  </w:style>
  <w:style w:type="paragraph" w:styleId="83">
    <w:name w:val="toc 8"/>
    <w:basedOn w:val="2f"/>
    <w:rsid w:val="00633505"/>
    <w:pPr>
      <w:tabs>
        <w:tab w:val="right" w:leader="dot" w:pos="7657"/>
      </w:tabs>
      <w:ind w:left="1981"/>
    </w:pPr>
  </w:style>
  <w:style w:type="paragraph" w:styleId="91">
    <w:name w:val="toc 9"/>
    <w:basedOn w:val="2f"/>
    <w:rsid w:val="00633505"/>
    <w:pPr>
      <w:tabs>
        <w:tab w:val="right" w:leader="dot" w:pos="7374"/>
      </w:tabs>
      <w:ind w:left="2264"/>
    </w:pPr>
  </w:style>
  <w:style w:type="paragraph" w:customStyle="1" w:styleId="103">
    <w:name w:val="Оглавление 10"/>
    <w:basedOn w:val="2f"/>
    <w:rsid w:val="00633505"/>
    <w:pPr>
      <w:tabs>
        <w:tab w:val="right" w:leader="dot" w:pos="7091"/>
      </w:tabs>
      <w:ind w:left="2547"/>
    </w:pPr>
  </w:style>
  <w:style w:type="paragraph" w:customStyle="1" w:styleId="112">
    <w:name w:val="Оглавление 11"/>
    <w:basedOn w:val="a0"/>
    <w:next w:val="a0"/>
    <w:rsid w:val="00633505"/>
    <w:pPr>
      <w:tabs>
        <w:tab w:val="right" w:leader="dot" w:pos="9627"/>
      </w:tabs>
      <w:suppressAutoHyphens/>
      <w:spacing w:after="0" w:line="240" w:lineRule="auto"/>
      <w:jc w:val="both"/>
    </w:pPr>
    <w:rPr>
      <w:rFonts w:ascii="Arial" w:eastAsia="Calibri" w:hAnsi="Arial" w:cs="Arial"/>
      <w:sz w:val="16"/>
      <w:szCs w:val="16"/>
      <w:lang w:eastAsia="ar-SA"/>
    </w:rPr>
  </w:style>
  <w:style w:type="paragraph" w:customStyle="1" w:styleId="2f1">
    <w:name w:val="Стиль2"/>
    <w:basedOn w:val="a0"/>
    <w:qFormat/>
    <w:rsid w:val="00633505"/>
    <w:pPr>
      <w:suppressAutoHyphens/>
      <w:spacing w:after="0" w:line="360" w:lineRule="auto"/>
      <w:ind w:firstLine="709"/>
      <w:jc w:val="both"/>
    </w:pPr>
    <w:rPr>
      <w:rFonts w:ascii="Arial" w:eastAsia="SimSun" w:hAnsi="Arial" w:cs="Arial"/>
      <w:b/>
      <w:sz w:val="24"/>
      <w:szCs w:val="24"/>
      <w:lang w:eastAsia="ar-SA"/>
    </w:rPr>
  </w:style>
  <w:style w:type="paragraph" w:customStyle="1" w:styleId="3a">
    <w:name w:val="Стиль3"/>
    <w:basedOn w:val="a0"/>
    <w:qFormat/>
    <w:rsid w:val="00633505"/>
    <w:pPr>
      <w:suppressAutoHyphens/>
      <w:spacing w:after="0" w:line="360" w:lineRule="auto"/>
      <w:ind w:firstLine="709"/>
      <w:jc w:val="center"/>
    </w:pPr>
    <w:rPr>
      <w:rFonts w:ascii="Arial" w:eastAsia="SimSun" w:hAnsi="Arial" w:cs="Arial"/>
      <w:sz w:val="24"/>
      <w:szCs w:val="24"/>
      <w:lang w:val="ru-RU" w:eastAsia="ar-SA"/>
    </w:rPr>
  </w:style>
  <w:style w:type="paragraph" w:customStyle="1" w:styleId="47">
    <w:name w:val="Стиль4"/>
    <w:basedOn w:val="a0"/>
    <w:next w:val="a0"/>
    <w:autoRedefine/>
    <w:rsid w:val="00633505"/>
    <w:pPr>
      <w:suppressAutoHyphens/>
      <w:spacing w:after="0" w:line="360" w:lineRule="auto"/>
      <w:ind w:firstLine="709"/>
      <w:jc w:val="center"/>
    </w:pPr>
    <w:rPr>
      <w:rFonts w:ascii="Arial" w:eastAsia="SimSun" w:hAnsi="Arial" w:cs="Arial"/>
      <w:sz w:val="24"/>
      <w:szCs w:val="24"/>
      <w:lang w:val="ru-RU" w:eastAsia="ar-SA"/>
    </w:rPr>
  </w:style>
  <w:style w:type="table" w:customStyle="1" w:styleId="1f3">
    <w:name w:val="Сетка таблицы1"/>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633505"/>
    <w:rPr>
      <w:rFonts w:ascii="CIDFont+F1" w:hAnsi="CIDFont+F1" w:hint="default"/>
      <w:b w:val="0"/>
      <w:bCs w:val="0"/>
      <w:i w:val="0"/>
      <w:iCs w:val="0"/>
      <w:color w:val="000000"/>
      <w:sz w:val="24"/>
      <w:szCs w:val="24"/>
    </w:rPr>
  </w:style>
  <w:style w:type="character" w:customStyle="1" w:styleId="wT3">
    <w:name w:val="wT3"/>
    <w:rsid w:val="00633505"/>
  </w:style>
  <w:style w:type="character" w:customStyle="1" w:styleId="StrongEmphasis">
    <w:name w:val="Strong Emphasis"/>
    <w:rsid w:val="00633505"/>
    <w:rPr>
      <w:b/>
      <w:bCs/>
    </w:rPr>
  </w:style>
  <w:style w:type="paragraph" w:customStyle="1" w:styleId="Textbody">
    <w:name w:val="Text body"/>
    <w:basedOn w:val="Standard"/>
    <w:rsid w:val="00633505"/>
    <w:pPr>
      <w:spacing w:after="120"/>
    </w:pPr>
    <w:rPr>
      <w:rFonts w:ascii="Times New Roman" w:eastAsia="Andale Sans UI" w:hAnsi="Times New Roman"/>
      <w:color w:val="auto"/>
      <w:lang w:val="de-DE" w:eastAsia="ja-JP" w:bidi="fa-IR"/>
    </w:rPr>
  </w:style>
  <w:style w:type="paragraph" w:customStyle="1" w:styleId="710">
    <w:name w:val="Заголовок 7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6"/>
    </w:pPr>
    <w:rPr>
      <w:rFonts w:ascii="Cambria" w:eastAsia="Times New Roman" w:hAnsi="Cambria" w:cs="Times New Roman"/>
      <w:i/>
      <w:iCs/>
      <w:color w:val="243F60"/>
      <w:sz w:val="24"/>
      <w:szCs w:val="20"/>
      <w:lang w:eastAsia="ru-RU"/>
    </w:rPr>
  </w:style>
  <w:style w:type="paragraph" w:customStyle="1" w:styleId="910">
    <w:name w:val="Заголовок 9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8"/>
    </w:pPr>
    <w:rPr>
      <w:rFonts w:ascii="Cambria" w:eastAsia="Times New Roman" w:hAnsi="Cambria" w:cs="Times New Roman"/>
      <w:i/>
      <w:iCs/>
      <w:color w:val="272727"/>
      <w:sz w:val="21"/>
      <w:szCs w:val="21"/>
      <w:lang w:eastAsia="ru-RU"/>
    </w:rPr>
  </w:style>
  <w:style w:type="numbering" w:customStyle="1" w:styleId="1f4">
    <w:name w:val="Немає списку1"/>
    <w:next w:val="a3"/>
    <w:uiPriority w:val="99"/>
    <w:semiHidden/>
    <w:unhideWhenUsed/>
    <w:rsid w:val="00633505"/>
  </w:style>
  <w:style w:type="paragraph" w:customStyle="1" w:styleId="afff7">
    <w:name w:val="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8">
    <w:name w:val="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9">
    <w:name w:val="Пункт"/>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
    <w:name w:val="Пiдроздiл"/>
    <w:basedOn w:val="a0"/>
    <w:rsid w:val="00633505"/>
    <w:pPr>
      <w:overflowPunct w:val="0"/>
      <w:autoSpaceDE w:val="0"/>
      <w:autoSpaceDN w:val="0"/>
      <w:adjustRightInd w:val="0"/>
      <w:spacing w:after="0" w:line="360" w:lineRule="auto"/>
      <w:jc w:val="center"/>
      <w:textAlignment w:val="baseline"/>
    </w:pPr>
    <w:rPr>
      <w:rFonts w:ascii="Times New Roman" w:eastAsia="Times New Roman" w:hAnsi="Times New Roman" w:cs="Times New Roman"/>
      <w:caps/>
      <w:sz w:val="20"/>
      <w:szCs w:val="20"/>
      <w:lang w:eastAsia="ru-RU"/>
    </w:rPr>
  </w:style>
  <w:style w:type="paragraph" w:customStyle="1" w:styleId="i">
    <w:name w:val="Роздiл"/>
    <w:basedOn w:val="a0"/>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eastAsia="ru-RU"/>
    </w:rPr>
  </w:style>
  <w:style w:type="paragraph" w:customStyle="1" w:styleId="Ioieo">
    <w:name w:val="Ioieo"/>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a">
    <w:name w:val="ПУНКТ"/>
    <w:basedOn w:val="a0"/>
    <w:next w:val="a0"/>
    <w:rsid w:val="00633505"/>
    <w:pPr>
      <w:keepNext/>
      <w:keepLines/>
      <w:widowControl w:val="0"/>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b/>
      <w:sz w:val="28"/>
      <w:szCs w:val="20"/>
      <w:lang w:eastAsia="ru-RU"/>
    </w:rPr>
  </w:style>
  <w:style w:type="paragraph" w:customStyle="1" w:styleId="1f5">
    <w:name w:val="Нормальный.Обычный1"/>
    <w:rsid w:val="00633505"/>
    <w:pPr>
      <w:widowControl w:val="0"/>
      <w:overflowPunct w:val="0"/>
      <w:autoSpaceDE w:val="0"/>
      <w:autoSpaceDN w:val="0"/>
      <w:adjustRightInd w:val="0"/>
      <w:spacing w:after="0" w:line="240" w:lineRule="auto"/>
      <w:jc w:val="both"/>
      <w:textAlignment w:val="baseline"/>
    </w:pPr>
    <w:rPr>
      <w:rFonts w:ascii="UkrainianKudriashov" w:eastAsia="Times New Roman" w:hAnsi="UkrainianKudriashov" w:cs="Times New Roman"/>
      <w:sz w:val="24"/>
      <w:szCs w:val="20"/>
      <w:lang w:val="ru-RU" w:eastAsia="ru-RU"/>
    </w:rPr>
  </w:style>
  <w:style w:type="paragraph" w:customStyle="1" w:styleId="afffb">
    <w:name w:val="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c">
    <w:name w:val="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CharCharCharChar">
    <w:name w:val="Знак Знак Char Char Знак Знак Char Char Знак Знак Char Char Знак Знак Знак Знак Знак Знак Знак Знак Знак Знак Знак 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d">
    <w:name w:val="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3b">
    <w:name w:val="Body Text 3"/>
    <w:basedOn w:val="a0"/>
    <w:link w:val="3c"/>
    <w:rsid w:val="00633505"/>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633505"/>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0"/>
    <w:rsid w:val="00633505"/>
    <w:pPr>
      <w:suppressAutoHyphens/>
      <w:spacing w:before="120" w:after="0" w:line="240" w:lineRule="auto"/>
      <w:ind w:firstLine="720"/>
    </w:pPr>
    <w:rPr>
      <w:rFonts w:ascii="Times New Roman" w:eastAsia="Times New Roman" w:hAnsi="Times New Roman" w:cs="Times New Roman"/>
      <w:sz w:val="28"/>
      <w:szCs w:val="20"/>
      <w:lang w:eastAsia="ar-SA"/>
    </w:rPr>
  </w:style>
  <w:style w:type="character" w:customStyle="1" w:styleId="1f6">
    <w:name w:val="Текст выноски Знак1"/>
    <w:aliases w:val="Знак Знак1"/>
    <w:basedOn w:val="a1"/>
    <w:uiPriority w:val="99"/>
    <w:semiHidden/>
    <w:rsid w:val="00633505"/>
    <w:rPr>
      <w:rFonts w:ascii="Tahoma" w:eastAsia="Times New Roman" w:hAnsi="Tahoma" w:cs="Tahoma"/>
      <w:sz w:val="16"/>
      <w:szCs w:val="16"/>
      <w:lang w:val="uk-UA" w:eastAsia="ru-RU"/>
    </w:rPr>
  </w:style>
  <w:style w:type="paragraph" w:styleId="afffe">
    <w:name w:val="TOC Heading"/>
    <w:basedOn w:val="1"/>
    <w:next w:val="a0"/>
    <w:uiPriority w:val="39"/>
    <w:qFormat/>
    <w:rsid w:val="00633505"/>
    <w:pPr>
      <w:spacing w:before="480" w:line="276" w:lineRule="auto"/>
      <w:outlineLvl w:val="9"/>
    </w:pPr>
    <w:rPr>
      <w:rFonts w:ascii="Cambria" w:eastAsia="Times New Roman" w:hAnsi="Cambria" w:cs="Times New Roman"/>
      <w:b/>
      <w:bCs/>
      <w:color w:val="365F91"/>
      <w:sz w:val="28"/>
      <w:szCs w:val="28"/>
    </w:rPr>
  </w:style>
  <w:style w:type="character" w:customStyle="1" w:styleId="affff">
    <w:name w:val="Основной текст_ Знак"/>
    <w:rsid w:val="00633505"/>
    <w:rPr>
      <w:rFonts w:eastAsia="Arial"/>
      <w:b/>
      <w:bCs/>
      <w:sz w:val="27"/>
      <w:szCs w:val="27"/>
      <w:shd w:val="clear" w:color="auto" w:fill="FFFFFF"/>
      <w:lang w:eastAsia="ru-RU"/>
    </w:rPr>
  </w:style>
  <w:style w:type="character" w:customStyle="1" w:styleId="st1">
    <w:name w:val="st1"/>
    <w:rsid w:val="00633505"/>
    <w:rPr>
      <w:rFonts w:cs="Times New Roman"/>
    </w:rPr>
  </w:style>
  <w:style w:type="paragraph" w:customStyle="1" w:styleId="1f7">
    <w:name w:val="Знак Знак Знак Знак Знак Знак1"/>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f8">
    <w:name w:val="Сітка таблиці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
    <w:name w:val="textb"/>
    <w:basedOn w:val="a0"/>
    <w:rsid w:val="0063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1"/>
    <w:rsid w:val="00633505"/>
  </w:style>
  <w:style w:type="paragraph" w:customStyle="1" w:styleId="xl30">
    <w:name w:val="xl30"/>
    <w:basedOn w:val="a0"/>
    <w:rsid w:val="00633505"/>
    <w:pPr>
      <w:spacing w:before="100" w:beforeAutospacing="1" w:after="100" w:afterAutospacing="1" w:line="276" w:lineRule="auto"/>
      <w:jc w:val="center"/>
    </w:pPr>
    <w:rPr>
      <w:rFonts w:ascii="Times New Roman" w:eastAsia="Times New Roman" w:hAnsi="Times New Roman" w:cs="Times New Roman"/>
      <w:b/>
      <w:bCs/>
      <w:sz w:val="28"/>
      <w:szCs w:val="28"/>
      <w:lang w:val="ru-RU" w:bidi="en-US"/>
    </w:rPr>
  </w:style>
  <w:style w:type="character" w:customStyle="1" w:styleId="53">
    <w:name w:val="Основной текст (5)_"/>
    <w:link w:val="54"/>
    <w:rsid w:val="00633505"/>
    <w:rPr>
      <w:sz w:val="12"/>
      <w:szCs w:val="12"/>
      <w:shd w:val="clear" w:color="auto" w:fill="FFFFFF"/>
      <w:lang w:eastAsia="ru-RU"/>
    </w:rPr>
  </w:style>
  <w:style w:type="paragraph" w:customStyle="1" w:styleId="54">
    <w:name w:val="Основной текст (5)"/>
    <w:basedOn w:val="a0"/>
    <w:link w:val="53"/>
    <w:rsid w:val="00633505"/>
    <w:pPr>
      <w:shd w:val="clear" w:color="auto" w:fill="FFFFFF"/>
      <w:spacing w:after="0" w:line="240" w:lineRule="atLeast"/>
    </w:pPr>
    <w:rPr>
      <w:sz w:val="12"/>
      <w:szCs w:val="12"/>
      <w:lang w:eastAsia="ru-RU"/>
    </w:rPr>
  </w:style>
  <w:style w:type="numbering" w:customStyle="1" w:styleId="1110">
    <w:name w:val="Нет списка111"/>
    <w:next w:val="a3"/>
    <w:uiPriority w:val="99"/>
    <w:semiHidden/>
    <w:unhideWhenUsed/>
    <w:rsid w:val="00633505"/>
  </w:style>
  <w:style w:type="table" w:customStyle="1" w:styleId="1111">
    <w:name w:val="Сетка таблицы11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633505"/>
  </w:style>
  <w:style w:type="table" w:customStyle="1" w:styleId="2f2">
    <w:name w:val="Сетка таблицы2"/>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 Знак Знак5"/>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8">
    <w:name w:val="Знак Знак Знак Знак Знак Знак4"/>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3d">
    <w:name w:val="Знак Знак Знак Знак Знак Знак3"/>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numbering" w:customStyle="1" w:styleId="3e">
    <w:name w:val="Нет списка3"/>
    <w:next w:val="a3"/>
    <w:uiPriority w:val="99"/>
    <w:semiHidden/>
    <w:unhideWhenUsed/>
    <w:rsid w:val="00633505"/>
  </w:style>
  <w:style w:type="paragraph" w:customStyle="1" w:styleId="2f3">
    <w:name w:val="Знак Знак Знак Знак Знак Знак2"/>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1110">
    <w:name w:val="Сетка таблицы11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633505"/>
  </w:style>
  <w:style w:type="table" w:customStyle="1" w:styleId="4a">
    <w:name w:val="Сетка таблицы4"/>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633505"/>
  </w:style>
  <w:style w:type="table" w:customStyle="1" w:styleId="140">
    <w:name w:val="Сетка таблицы14"/>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3"/>
    <w:uiPriority w:val="99"/>
    <w:semiHidden/>
    <w:unhideWhenUsed/>
    <w:rsid w:val="00633505"/>
  </w:style>
  <w:style w:type="character" w:customStyle="1" w:styleId="1f9">
    <w:name w:val="Просмотренная гиперссылка1"/>
    <w:basedOn w:val="a1"/>
    <w:uiPriority w:val="99"/>
    <w:semiHidden/>
    <w:unhideWhenUsed/>
    <w:rsid w:val="00633505"/>
    <w:rPr>
      <w:color w:val="800080"/>
      <w:u w:val="single"/>
    </w:rPr>
  </w:style>
  <w:style w:type="paragraph" w:customStyle="1" w:styleId="214">
    <w:name w:val="Основной текст 21"/>
    <w:basedOn w:val="a0"/>
    <w:rsid w:val="00633505"/>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ru-RU" w:eastAsia="uk-UA"/>
    </w:rPr>
  </w:style>
  <w:style w:type="paragraph" w:customStyle="1" w:styleId="Default">
    <w:name w:val="Default"/>
    <w:rsid w:val="00633505"/>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a1"/>
    <w:rsid w:val="00633505"/>
  </w:style>
  <w:style w:type="character" w:customStyle="1" w:styleId="hpsatn">
    <w:name w:val="hps atn"/>
    <w:basedOn w:val="a1"/>
    <w:rsid w:val="00633505"/>
  </w:style>
  <w:style w:type="character" w:customStyle="1" w:styleId="atn">
    <w:name w:val="atn"/>
    <w:basedOn w:val="a1"/>
    <w:rsid w:val="00633505"/>
  </w:style>
  <w:style w:type="character" w:customStyle="1" w:styleId="shorttext">
    <w:name w:val="short_text"/>
    <w:basedOn w:val="a1"/>
    <w:rsid w:val="00633505"/>
  </w:style>
  <w:style w:type="table" w:customStyle="1" w:styleId="150">
    <w:name w:val="Сетка таблицы15"/>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росмотренная гиперссылка2"/>
    <w:basedOn w:val="a1"/>
    <w:uiPriority w:val="99"/>
    <w:semiHidden/>
    <w:unhideWhenUsed/>
    <w:rsid w:val="00633505"/>
    <w:rPr>
      <w:color w:val="800080"/>
      <w:u w:val="single"/>
    </w:rPr>
  </w:style>
  <w:style w:type="table" w:customStyle="1" w:styleId="510">
    <w:name w:val="Сетка таблицы51"/>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Переглянуте гіперпосилання1"/>
    <w:basedOn w:val="a1"/>
    <w:uiPriority w:val="99"/>
    <w:semiHidden/>
    <w:unhideWhenUsed/>
    <w:rsid w:val="00633505"/>
    <w:rPr>
      <w:color w:val="800080"/>
      <w:u w:val="single"/>
    </w:rPr>
  </w:style>
  <w:style w:type="table" w:customStyle="1" w:styleId="1120">
    <w:name w:val="Сетка таблицы112"/>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633505"/>
  </w:style>
  <w:style w:type="numbering" w:customStyle="1" w:styleId="111111">
    <w:name w:val="Нет списка11111"/>
    <w:next w:val="a3"/>
    <w:uiPriority w:val="99"/>
    <w:semiHidden/>
    <w:unhideWhenUsed/>
    <w:rsid w:val="00633505"/>
  </w:style>
  <w:style w:type="table" w:customStyle="1" w:styleId="411">
    <w:name w:val="Сетка таблицы4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633505"/>
  </w:style>
  <w:style w:type="table" w:customStyle="1" w:styleId="160">
    <w:name w:val="Сетка таблицы16"/>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link w:val="Twordnormal0"/>
    <w:rsid w:val="00633505"/>
    <w:pPr>
      <w:spacing w:after="0" w:line="240" w:lineRule="auto"/>
      <w:ind w:firstLine="709"/>
      <w:jc w:val="both"/>
    </w:pPr>
    <w:rPr>
      <w:rFonts w:ascii="ISOCPEUR" w:eastAsia="Times New Roman" w:hAnsi="ISOCPEUR" w:cs="Times New Roman"/>
      <w:i/>
      <w:sz w:val="28"/>
      <w:szCs w:val="24"/>
      <w:lang w:val="ru-RU" w:eastAsia="ru-RU"/>
    </w:rPr>
  </w:style>
  <w:style w:type="character" w:customStyle="1" w:styleId="Twordnormal0">
    <w:name w:val="Tword_normal Знак"/>
    <w:link w:val="Twordnormal"/>
    <w:rsid w:val="00633505"/>
    <w:rPr>
      <w:rFonts w:ascii="ISOCPEUR" w:eastAsia="Times New Roman" w:hAnsi="ISOCPEUR" w:cs="Times New Roman"/>
      <w:i/>
      <w:sz w:val="28"/>
      <w:szCs w:val="24"/>
      <w:lang w:val="ru-RU" w:eastAsia="ru-RU"/>
    </w:rPr>
  </w:style>
  <w:style w:type="character" w:customStyle="1" w:styleId="FontStyle24">
    <w:name w:val="Font Style24"/>
    <w:basedOn w:val="a1"/>
    <w:rsid w:val="00633505"/>
    <w:rPr>
      <w:rFonts w:ascii="Tahoma" w:hAnsi="Tahoma" w:cs="Tahoma"/>
      <w:sz w:val="12"/>
      <w:szCs w:val="12"/>
    </w:rPr>
  </w:style>
  <w:style w:type="character" w:customStyle="1" w:styleId="6pt38">
    <w:name w:val="Основной текст + 6 pt38"/>
    <w:basedOn w:val="aff"/>
    <w:rsid w:val="00633505"/>
    <w:rPr>
      <w:rFonts w:ascii="Times New Roman" w:eastAsia="Times New Roman" w:hAnsi="Times New Roman" w:cs="Times New Roman"/>
      <w:color w:val="FF0000"/>
      <w:spacing w:val="0"/>
      <w:sz w:val="12"/>
      <w:szCs w:val="12"/>
      <w:lang w:val="ru-RU" w:eastAsia="ru-RU" w:bidi="ar-SA"/>
    </w:rPr>
  </w:style>
  <w:style w:type="paragraph" w:styleId="affff0">
    <w:name w:val="Block Text"/>
    <w:basedOn w:val="a0"/>
    <w:rsid w:val="00633505"/>
    <w:pPr>
      <w:spacing w:after="0" w:line="240" w:lineRule="auto"/>
      <w:ind w:left="1418" w:right="567"/>
      <w:jc w:val="both"/>
    </w:pPr>
    <w:rPr>
      <w:rFonts w:ascii="Times New Roman" w:eastAsia="Times New Roman" w:hAnsi="Times New Roman" w:cs="Times New Roman"/>
      <w:sz w:val="24"/>
      <w:szCs w:val="20"/>
      <w:lang w:eastAsia="ru-RU"/>
    </w:rPr>
  </w:style>
  <w:style w:type="character" w:customStyle="1" w:styleId="1fb">
    <w:name w:val="Стиль1 Знак"/>
    <w:basedOn w:val="a1"/>
    <w:rsid w:val="00633505"/>
    <w:rPr>
      <w:rFonts w:eastAsia="SimSun" w:cs="Times New Roman"/>
      <w:b/>
      <w:color w:val="000000"/>
      <w:lang w:eastAsia="ar-SA"/>
    </w:rPr>
  </w:style>
  <w:style w:type="paragraph" w:customStyle="1" w:styleId="xl66">
    <w:name w:val="xl66"/>
    <w:basedOn w:val="a0"/>
    <w:rsid w:val="00633505"/>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8">
    <w:name w:val="xl68"/>
    <w:basedOn w:val="a0"/>
    <w:rsid w:val="00633505"/>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9">
    <w:name w:val="xl6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0">
    <w:name w:val="xl7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71">
    <w:name w:val="xl71"/>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2">
    <w:name w:val="xl7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3">
    <w:name w:val="xl7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4">
    <w:name w:val="xl7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uk-UA"/>
    </w:rPr>
  </w:style>
  <w:style w:type="paragraph" w:customStyle="1" w:styleId="xl75">
    <w:name w:val="xl7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6">
    <w:name w:val="xl7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uk-UA"/>
    </w:rPr>
  </w:style>
  <w:style w:type="paragraph" w:customStyle="1" w:styleId="xl77">
    <w:name w:val="xl7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8">
    <w:name w:val="xl7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9">
    <w:name w:val="xl7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u w:val="single"/>
      <w:lang w:eastAsia="uk-UA"/>
    </w:rPr>
  </w:style>
  <w:style w:type="paragraph" w:customStyle="1" w:styleId="xl80">
    <w:name w:val="xl8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81">
    <w:name w:val="xl81"/>
    <w:basedOn w:val="a0"/>
    <w:rsid w:val="00633505"/>
    <w:pPr>
      <w:spacing w:before="100" w:beforeAutospacing="1" w:after="100" w:afterAutospacing="1" w:line="240" w:lineRule="auto"/>
    </w:pPr>
    <w:rPr>
      <w:rFonts w:ascii="Arial" w:eastAsia="Times New Roman" w:hAnsi="Arial" w:cs="Arial"/>
      <w:sz w:val="18"/>
      <w:szCs w:val="18"/>
      <w:lang w:eastAsia="uk-UA"/>
    </w:rPr>
  </w:style>
  <w:style w:type="paragraph" w:customStyle="1" w:styleId="xl82">
    <w:name w:val="xl82"/>
    <w:basedOn w:val="a0"/>
    <w:rsid w:val="00633505"/>
    <w:pP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lang w:eastAsia="uk-UA"/>
    </w:rPr>
  </w:style>
  <w:style w:type="paragraph" w:customStyle="1" w:styleId="xl84">
    <w:name w:val="xl8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uk-UA"/>
    </w:rPr>
  </w:style>
  <w:style w:type="paragraph" w:customStyle="1" w:styleId="xl85">
    <w:name w:val="xl8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86">
    <w:name w:val="xl8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lang w:eastAsia="uk-UA"/>
    </w:rPr>
  </w:style>
  <w:style w:type="paragraph" w:customStyle="1" w:styleId="xl87">
    <w:name w:val="xl8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8">
    <w:name w:val="xl8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msonormal0">
    <w:name w:val="msonormal"/>
    <w:basedOn w:val="a0"/>
    <w:rsid w:val="00633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0">
    <w:name w:val="xl140"/>
    <w:basedOn w:val="a0"/>
    <w:rsid w:val="00633505"/>
    <w:pPr>
      <w:spacing w:before="100" w:beforeAutospacing="1" w:after="100" w:afterAutospacing="1" w:line="240" w:lineRule="auto"/>
      <w:jc w:val="center"/>
    </w:pPr>
    <w:rPr>
      <w:rFonts w:ascii="Arial" w:eastAsia="Times New Roman" w:hAnsi="Arial" w:cs="Arial"/>
      <w:sz w:val="24"/>
      <w:szCs w:val="24"/>
      <w:lang w:eastAsia="uk-UA"/>
    </w:rPr>
  </w:style>
  <w:style w:type="paragraph" w:customStyle="1" w:styleId="xl141">
    <w:name w:val="xl141"/>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2">
    <w:name w:val="xl14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xl143">
    <w:name w:val="xl14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44">
    <w:name w:val="xl14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5">
    <w:name w:val="xl14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46">
    <w:name w:val="xl14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uk-UA"/>
    </w:rPr>
  </w:style>
  <w:style w:type="paragraph" w:customStyle="1" w:styleId="xl147">
    <w:name w:val="xl147"/>
    <w:basedOn w:val="a0"/>
    <w:rsid w:val="00633505"/>
    <w:pP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8">
    <w:name w:val="xl14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149">
    <w:name w:val="xl14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0">
    <w:name w:val="xl15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1">
    <w:name w:val="xl151"/>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uk-UA"/>
    </w:rPr>
  </w:style>
  <w:style w:type="paragraph" w:customStyle="1" w:styleId="xl152">
    <w:name w:val="xl15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153">
    <w:name w:val="xl15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4">
    <w:name w:val="xl15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5">
    <w:name w:val="xl155"/>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6">
    <w:name w:val="xl156"/>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7">
    <w:name w:val="xl15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8">
    <w:name w:val="xl158"/>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9">
    <w:name w:val="xl159"/>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60">
    <w:name w:val="xl160"/>
    <w:basedOn w:val="a0"/>
    <w:rsid w:val="006335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1">
    <w:name w:val="xl161"/>
    <w:basedOn w:val="a0"/>
    <w:rsid w:val="006335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2">
    <w:name w:val="xl16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table" w:customStyle="1" w:styleId="516">
    <w:name w:val="Сетка таблицы516"/>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1"/>
    <w:uiPriority w:val="99"/>
    <w:semiHidden/>
    <w:unhideWhenUsed/>
    <w:rsid w:val="00633505"/>
    <w:rPr>
      <w:color w:val="800080" w:themeColor="followedHyperlink"/>
      <w:u w:val="single"/>
    </w:rPr>
  </w:style>
  <w:style w:type="character" w:customStyle="1" w:styleId="911">
    <w:name w:val="Заголовок 9 Знак1"/>
    <w:basedOn w:val="a1"/>
    <w:uiPriority w:val="9"/>
    <w:semiHidden/>
    <w:rsid w:val="00633505"/>
    <w:rPr>
      <w:rFonts w:asciiTheme="majorHAnsi" w:eastAsiaTheme="majorEastAsia" w:hAnsiTheme="majorHAnsi" w:cstheme="majorBidi"/>
      <w:i/>
      <w:iCs/>
      <w:color w:val="272727" w:themeColor="text1" w:themeTint="D8"/>
      <w:sz w:val="21"/>
      <w:szCs w:val="21"/>
    </w:rPr>
  </w:style>
  <w:style w:type="character" w:customStyle="1" w:styleId="711">
    <w:name w:val="Заголовок 7 Знак1"/>
    <w:basedOn w:val="a1"/>
    <w:uiPriority w:val="9"/>
    <w:semiHidden/>
    <w:rsid w:val="00633505"/>
    <w:rPr>
      <w:rFonts w:asciiTheme="majorHAnsi" w:eastAsiaTheme="majorEastAsia" w:hAnsiTheme="majorHAnsi" w:cstheme="majorBidi"/>
      <w:i/>
      <w:iCs/>
      <w:color w:val="243F60" w:themeColor="accent1" w:themeShade="7F"/>
    </w:rPr>
  </w:style>
  <w:style w:type="numbering" w:customStyle="1" w:styleId="2f5">
    <w:name w:val="Немає списку2"/>
    <w:next w:val="a3"/>
    <w:uiPriority w:val="99"/>
    <w:semiHidden/>
    <w:unhideWhenUsed/>
    <w:rsid w:val="00633505"/>
  </w:style>
  <w:style w:type="table" w:customStyle="1" w:styleId="2f6">
    <w:name w:val="Сітка таблиці2"/>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633505"/>
  </w:style>
  <w:style w:type="table" w:customStyle="1" w:styleId="180">
    <w:name w:val="Сетка таблицы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33505"/>
  </w:style>
  <w:style w:type="numbering" w:customStyle="1" w:styleId="311">
    <w:name w:val="Нет списка31"/>
    <w:next w:val="a3"/>
    <w:uiPriority w:val="99"/>
    <w:semiHidden/>
    <w:unhideWhenUsed/>
    <w:rsid w:val="00633505"/>
  </w:style>
  <w:style w:type="table" w:customStyle="1" w:styleId="114">
    <w:name w:val="Сетка таблицы114"/>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33505"/>
  </w:style>
  <w:style w:type="numbering" w:customStyle="1" w:styleId="512">
    <w:name w:val="Нет списка51"/>
    <w:next w:val="a3"/>
    <w:uiPriority w:val="99"/>
    <w:semiHidden/>
    <w:unhideWhenUsed/>
    <w:rsid w:val="00633505"/>
  </w:style>
  <w:style w:type="numbering" w:customStyle="1" w:styleId="1121">
    <w:name w:val="Нет списка112"/>
    <w:next w:val="a3"/>
    <w:uiPriority w:val="99"/>
    <w:semiHidden/>
    <w:unhideWhenUsed/>
    <w:rsid w:val="00633505"/>
  </w:style>
  <w:style w:type="table" w:customStyle="1" w:styleId="1113">
    <w:name w:val="Сетка таблицы1113"/>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1"/>
    <w:next w:val="a3"/>
    <w:uiPriority w:val="99"/>
    <w:semiHidden/>
    <w:unhideWhenUsed/>
    <w:rsid w:val="00633505"/>
  </w:style>
  <w:style w:type="numbering" w:customStyle="1" w:styleId="11120">
    <w:name w:val="Нет списка1112"/>
    <w:next w:val="a3"/>
    <w:uiPriority w:val="99"/>
    <w:semiHidden/>
    <w:unhideWhenUsed/>
    <w:rsid w:val="00633505"/>
  </w:style>
  <w:style w:type="numbering" w:customStyle="1" w:styleId="612">
    <w:name w:val="Нет списка61"/>
    <w:next w:val="a3"/>
    <w:uiPriority w:val="99"/>
    <w:semiHidden/>
    <w:unhideWhenUsed/>
    <w:rsid w:val="00633505"/>
  </w:style>
  <w:style w:type="table" w:customStyle="1" w:styleId="6120">
    <w:name w:val="Сетка таблицы6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має списку3"/>
    <w:next w:val="a3"/>
    <w:uiPriority w:val="99"/>
    <w:semiHidden/>
    <w:unhideWhenUsed/>
    <w:rsid w:val="00633505"/>
  </w:style>
  <w:style w:type="table" w:customStyle="1" w:styleId="3f1">
    <w:name w:val="Сітка таблиці3"/>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633505"/>
  </w:style>
  <w:style w:type="table" w:customStyle="1" w:styleId="190">
    <w:name w:val="Сетка таблицы19"/>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633505"/>
  </w:style>
  <w:style w:type="numbering" w:customStyle="1" w:styleId="321">
    <w:name w:val="Нет списка32"/>
    <w:next w:val="a3"/>
    <w:uiPriority w:val="99"/>
    <w:semiHidden/>
    <w:unhideWhenUsed/>
    <w:rsid w:val="00633505"/>
  </w:style>
  <w:style w:type="table" w:customStyle="1" w:styleId="115">
    <w:name w:val="Сетка таблицы1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633505"/>
  </w:style>
  <w:style w:type="numbering" w:customStyle="1" w:styleId="521">
    <w:name w:val="Нет списка52"/>
    <w:next w:val="a3"/>
    <w:uiPriority w:val="99"/>
    <w:semiHidden/>
    <w:unhideWhenUsed/>
    <w:rsid w:val="00633505"/>
  </w:style>
  <w:style w:type="numbering" w:customStyle="1" w:styleId="1131">
    <w:name w:val="Нет списка113"/>
    <w:next w:val="a3"/>
    <w:uiPriority w:val="99"/>
    <w:semiHidden/>
    <w:unhideWhenUsed/>
    <w:rsid w:val="00633505"/>
  </w:style>
  <w:style w:type="table" w:customStyle="1" w:styleId="1114">
    <w:name w:val="Сетка таблицы1114"/>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3"/>
    <w:uiPriority w:val="99"/>
    <w:semiHidden/>
    <w:unhideWhenUsed/>
    <w:rsid w:val="00633505"/>
  </w:style>
  <w:style w:type="numbering" w:customStyle="1" w:styleId="11130">
    <w:name w:val="Нет списка1113"/>
    <w:next w:val="a3"/>
    <w:uiPriority w:val="99"/>
    <w:semiHidden/>
    <w:unhideWhenUsed/>
    <w:rsid w:val="00633505"/>
  </w:style>
  <w:style w:type="numbering" w:customStyle="1" w:styleId="620">
    <w:name w:val="Нет списка62"/>
    <w:next w:val="a3"/>
    <w:uiPriority w:val="99"/>
    <w:semiHidden/>
    <w:unhideWhenUsed/>
    <w:rsid w:val="00633505"/>
  </w:style>
  <w:style w:type="table" w:customStyle="1" w:styleId="613">
    <w:name w:val="Сетка таблицы613"/>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має списку4"/>
    <w:next w:val="a3"/>
    <w:uiPriority w:val="99"/>
    <w:semiHidden/>
    <w:unhideWhenUsed/>
    <w:rsid w:val="00633505"/>
  </w:style>
  <w:style w:type="table" w:customStyle="1" w:styleId="4c">
    <w:name w:val="Сітка таблиці4"/>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633505"/>
  </w:style>
  <w:style w:type="table" w:customStyle="1" w:styleId="1100">
    <w:name w:val="Сетка таблицы1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633505"/>
  </w:style>
  <w:style w:type="numbering" w:customStyle="1" w:styleId="330">
    <w:name w:val="Нет списка33"/>
    <w:next w:val="a3"/>
    <w:uiPriority w:val="99"/>
    <w:semiHidden/>
    <w:unhideWhenUsed/>
    <w:rsid w:val="00633505"/>
  </w:style>
  <w:style w:type="table" w:customStyle="1" w:styleId="116">
    <w:name w:val="Сетка таблицы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633505"/>
  </w:style>
  <w:style w:type="numbering" w:customStyle="1" w:styleId="530">
    <w:name w:val="Нет списка53"/>
    <w:next w:val="a3"/>
    <w:uiPriority w:val="99"/>
    <w:semiHidden/>
    <w:unhideWhenUsed/>
    <w:rsid w:val="00633505"/>
  </w:style>
  <w:style w:type="numbering" w:customStyle="1" w:styleId="1140">
    <w:name w:val="Нет списка114"/>
    <w:next w:val="a3"/>
    <w:uiPriority w:val="99"/>
    <w:semiHidden/>
    <w:unhideWhenUsed/>
    <w:rsid w:val="00633505"/>
  </w:style>
  <w:style w:type="table" w:customStyle="1" w:styleId="1115">
    <w:name w:val="Сетка таблицы1115"/>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633505"/>
  </w:style>
  <w:style w:type="numbering" w:customStyle="1" w:styleId="11140">
    <w:name w:val="Нет списка1114"/>
    <w:next w:val="a3"/>
    <w:uiPriority w:val="99"/>
    <w:semiHidden/>
    <w:unhideWhenUsed/>
    <w:rsid w:val="00633505"/>
  </w:style>
  <w:style w:type="numbering" w:customStyle="1" w:styleId="630">
    <w:name w:val="Нет списка63"/>
    <w:next w:val="a3"/>
    <w:uiPriority w:val="99"/>
    <w:semiHidden/>
    <w:unhideWhenUsed/>
    <w:rsid w:val="00633505"/>
  </w:style>
  <w:style w:type="table" w:customStyle="1" w:styleId="614">
    <w:name w:val="Сетка таблицы614"/>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33505"/>
  </w:style>
  <w:style w:type="numbering" w:customStyle="1" w:styleId="151">
    <w:name w:val="Нет списка15"/>
    <w:next w:val="a3"/>
    <w:uiPriority w:val="99"/>
    <w:semiHidden/>
    <w:unhideWhenUsed/>
    <w:rsid w:val="00633505"/>
  </w:style>
  <w:style w:type="table" w:customStyle="1" w:styleId="200">
    <w:name w:val="Сетка таблицы20"/>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має списку11"/>
    <w:next w:val="a3"/>
    <w:uiPriority w:val="99"/>
    <w:semiHidden/>
    <w:unhideWhenUsed/>
    <w:rsid w:val="00633505"/>
  </w:style>
  <w:style w:type="table" w:customStyle="1" w:styleId="119">
    <w:name w:val="Сітка таблиці1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633505"/>
  </w:style>
  <w:style w:type="table" w:customStyle="1" w:styleId="1180">
    <w:name w:val="Сетка таблицы1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33505"/>
  </w:style>
  <w:style w:type="table" w:customStyle="1" w:styleId="231">
    <w:name w:val="Сетка таблицы23"/>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633505"/>
  </w:style>
  <w:style w:type="table" w:customStyle="1" w:styleId="1116">
    <w:name w:val="Сетка таблицы1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633505"/>
  </w:style>
  <w:style w:type="table" w:customStyle="1" w:styleId="431">
    <w:name w:val="Сетка таблицы4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633505"/>
  </w:style>
  <w:style w:type="table" w:customStyle="1" w:styleId="1410">
    <w:name w:val="Сетка таблицы14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633505"/>
  </w:style>
  <w:style w:type="table" w:customStyle="1" w:styleId="1510">
    <w:name w:val="Сетка таблицы15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633505"/>
  </w:style>
  <w:style w:type="numbering" w:customStyle="1" w:styleId="111120">
    <w:name w:val="Нет списка11112"/>
    <w:next w:val="a3"/>
    <w:uiPriority w:val="99"/>
    <w:semiHidden/>
    <w:unhideWhenUsed/>
    <w:rsid w:val="00633505"/>
  </w:style>
  <w:style w:type="table" w:customStyle="1" w:styleId="4112">
    <w:name w:val="Сетка таблицы41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633505"/>
  </w:style>
  <w:style w:type="table" w:customStyle="1" w:styleId="161">
    <w:name w:val="Сетка таблицы16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має списку21"/>
    <w:next w:val="a3"/>
    <w:uiPriority w:val="99"/>
    <w:semiHidden/>
    <w:unhideWhenUsed/>
    <w:rsid w:val="00633505"/>
  </w:style>
  <w:style w:type="table" w:customStyle="1" w:styleId="217">
    <w:name w:val="Сітка таблиці2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33505"/>
  </w:style>
  <w:style w:type="table" w:customStyle="1" w:styleId="181">
    <w:name w:val="Сетка таблицы1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33505"/>
  </w:style>
  <w:style w:type="numbering" w:customStyle="1" w:styleId="3111">
    <w:name w:val="Нет списка311"/>
    <w:next w:val="a3"/>
    <w:uiPriority w:val="99"/>
    <w:semiHidden/>
    <w:unhideWhenUsed/>
    <w:rsid w:val="00633505"/>
  </w:style>
  <w:style w:type="table" w:customStyle="1" w:styleId="1141">
    <w:name w:val="Сетка таблицы114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33505"/>
  </w:style>
  <w:style w:type="numbering" w:customStyle="1" w:styleId="5110">
    <w:name w:val="Нет списка511"/>
    <w:next w:val="a3"/>
    <w:uiPriority w:val="99"/>
    <w:semiHidden/>
    <w:unhideWhenUsed/>
    <w:rsid w:val="00633505"/>
  </w:style>
  <w:style w:type="numbering" w:customStyle="1" w:styleId="11211">
    <w:name w:val="Нет списка1121"/>
    <w:next w:val="a3"/>
    <w:uiPriority w:val="99"/>
    <w:semiHidden/>
    <w:unhideWhenUsed/>
    <w:rsid w:val="00633505"/>
  </w:style>
  <w:style w:type="table" w:customStyle="1" w:styleId="11131">
    <w:name w:val="Сетка таблицы1113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3"/>
    <w:uiPriority w:val="99"/>
    <w:semiHidden/>
    <w:unhideWhenUsed/>
    <w:rsid w:val="00633505"/>
  </w:style>
  <w:style w:type="numbering" w:customStyle="1" w:styleId="111210">
    <w:name w:val="Нет списка11121"/>
    <w:next w:val="a3"/>
    <w:uiPriority w:val="99"/>
    <w:semiHidden/>
    <w:unhideWhenUsed/>
    <w:rsid w:val="00633505"/>
  </w:style>
  <w:style w:type="numbering" w:customStyle="1" w:styleId="6110">
    <w:name w:val="Нет списка611"/>
    <w:next w:val="a3"/>
    <w:uiPriority w:val="99"/>
    <w:semiHidden/>
    <w:unhideWhenUsed/>
    <w:rsid w:val="00633505"/>
  </w:style>
  <w:style w:type="table" w:customStyle="1" w:styleId="6121">
    <w:name w:val="Сетка таблицы6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має списку31"/>
    <w:next w:val="a3"/>
    <w:uiPriority w:val="99"/>
    <w:semiHidden/>
    <w:unhideWhenUsed/>
    <w:rsid w:val="00633505"/>
  </w:style>
  <w:style w:type="table" w:customStyle="1" w:styleId="313">
    <w:name w:val="Сітка таблиці3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633505"/>
  </w:style>
  <w:style w:type="table" w:customStyle="1" w:styleId="191">
    <w:name w:val="Сетка таблицы19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633505"/>
  </w:style>
  <w:style w:type="numbering" w:customStyle="1" w:styleId="3211">
    <w:name w:val="Нет списка321"/>
    <w:next w:val="a3"/>
    <w:uiPriority w:val="99"/>
    <w:semiHidden/>
    <w:unhideWhenUsed/>
    <w:rsid w:val="00633505"/>
  </w:style>
  <w:style w:type="table" w:customStyle="1" w:styleId="1151">
    <w:name w:val="Сетка таблицы115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633505"/>
  </w:style>
  <w:style w:type="numbering" w:customStyle="1" w:styleId="5211">
    <w:name w:val="Нет списка521"/>
    <w:next w:val="a3"/>
    <w:uiPriority w:val="99"/>
    <w:semiHidden/>
    <w:unhideWhenUsed/>
    <w:rsid w:val="00633505"/>
  </w:style>
  <w:style w:type="numbering" w:customStyle="1" w:styleId="11311">
    <w:name w:val="Нет списка1131"/>
    <w:next w:val="a3"/>
    <w:uiPriority w:val="99"/>
    <w:semiHidden/>
    <w:unhideWhenUsed/>
    <w:rsid w:val="00633505"/>
  </w:style>
  <w:style w:type="table" w:customStyle="1" w:styleId="11141">
    <w:name w:val="Сетка таблицы1114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1"/>
    <w:next w:val="a3"/>
    <w:uiPriority w:val="99"/>
    <w:semiHidden/>
    <w:unhideWhenUsed/>
    <w:rsid w:val="00633505"/>
  </w:style>
  <w:style w:type="numbering" w:customStyle="1" w:styleId="111310">
    <w:name w:val="Нет списка11131"/>
    <w:next w:val="a3"/>
    <w:uiPriority w:val="99"/>
    <w:semiHidden/>
    <w:unhideWhenUsed/>
    <w:rsid w:val="00633505"/>
  </w:style>
  <w:style w:type="numbering" w:customStyle="1" w:styleId="6210">
    <w:name w:val="Нет списка621"/>
    <w:next w:val="a3"/>
    <w:uiPriority w:val="99"/>
    <w:semiHidden/>
    <w:unhideWhenUsed/>
    <w:rsid w:val="00633505"/>
  </w:style>
  <w:style w:type="table" w:customStyle="1" w:styleId="6131">
    <w:name w:val="Сетка таблицы613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має списку41"/>
    <w:next w:val="a3"/>
    <w:uiPriority w:val="99"/>
    <w:semiHidden/>
    <w:unhideWhenUsed/>
    <w:rsid w:val="00633505"/>
  </w:style>
  <w:style w:type="table" w:customStyle="1" w:styleId="414">
    <w:name w:val="Сітка таблиці4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633505"/>
  </w:style>
  <w:style w:type="table" w:customStyle="1" w:styleId="1101">
    <w:name w:val="Сетка таблицы1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633505"/>
  </w:style>
  <w:style w:type="numbering" w:customStyle="1" w:styleId="3310">
    <w:name w:val="Нет списка331"/>
    <w:next w:val="a3"/>
    <w:uiPriority w:val="99"/>
    <w:semiHidden/>
    <w:unhideWhenUsed/>
    <w:rsid w:val="00633505"/>
  </w:style>
  <w:style w:type="table" w:customStyle="1" w:styleId="1161">
    <w:name w:val="Сетка таблицы11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633505"/>
  </w:style>
  <w:style w:type="numbering" w:customStyle="1" w:styleId="5310">
    <w:name w:val="Нет списка531"/>
    <w:next w:val="a3"/>
    <w:uiPriority w:val="99"/>
    <w:semiHidden/>
    <w:unhideWhenUsed/>
    <w:rsid w:val="00633505"/>
  </w:style>
  <w:style w:type="numbering" w:customStyle="1" w:styleId="11410">
    <w:name w:val="Нет списка1141"/>
    <w:next w:val="a3"/>
    <w:uiPriority w:val="99"/>
    <w:semiHidden/>
    <w:unhideWhenUsed/>
    <w:rsid w:val="00633505"/>
  </w:style>
  <w:style w:type="table" w:customStyle="1" w:styleId="11151">
    <w:name w:val="Сетка таблицы1115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1"/>
    <w:next w:val="a3"/>
    <w:uiPriority w:val="99"/>
    <w:semiHidden/>
    <w:unhideWhenUsed/>
    <w:rsid w:val="00633505"/>
  </w:style>
  <w:style w:type="numbering" w:customStyle="1" w:styleId="111410">
    <w:name w:val="Нет списка11141"/>
    <w:next w:val="a3"/>
    <w:uiPriority w:val="99"/>
    <w:semiHidden/>
    <w:unhideWhenUsed/>
    <w:rsid w:val="00633505"/>
  </w:style>
  <w:style w:type="numbering" w:customStyle="1" w:styleId="631">
    <w:name w:val="Нет списка631"/>
    <w:next w:val="a3"/>
    <w:uiPriority w:val="99"/>
    <w:semiHidden/>
    <w:unhideWhenUsed/>
    <w:rsid w:val="00633505"/>
  </w:style>
  <w:style w:type="table" w:customStyle="1" w:styleId="6141">
    <w:name w:val="Сетка таблицы614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0C48-A01D-4C45-9CD4-FF231898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12870</Words>
  <Characters>7336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Жаркова О</dc:creator>
  <cp:lastModifiedBy>HP Inc.</cp:lastModifiedBy>
  <cp:revision>13</cp:revision>
  <dcterms:created xsi:type="dcterms:W3CDTF">2023-05-01T18:39:00Z</dcterms:created>
  <dcterms:modified xsi:type="dcterms:W3CDTF">2023-06-12T10:24:00Z</dcterms:modified>
</cp:coreProperties>
</file>