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993"/>
        <w:gridCol w:w="5531"/>
        <w:gridCol w:w="2123"/>
        <w:gridCol w:w="1586"/>
      </w:tblGrid>
      <w:tr w:rsidR="00EF23D9" w:rsidRPr="00EF23D9" w:rsidTr="00EF23D9">
        <w:trPr>
          <w:trHeight w:val="1141"/>
        </w:trPr>
        <w:tc>
          <w:tcPr>
            <w:tcW w:w="10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3D9" w:rsidRPr="00EF23D9" w:rsidRDefault="00EF23D9" w:rsidP="00EF23D9">
            <w:pPr>
              <w:ind w:firstLineChars="100" w:firstLine="240"/>
              <w:jc w:val="right"/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Додаток (Annex) 13</w:t>
            </w:r>
            <w:r w:rsidRPr="00EF23D9">
              <w:rPr>
                <w:color w:val="000000"/>
                <w:szCs w:val="24"/>
                <w:lang w:val="uk-UA" w:eastAsia="uk-UA"/>
              </w:rPr>
              <w:br/>
              <w:t>до договору на виконання робіт з проектування та будівництва</w:t>
            </w:r>
            <w:r w:rsidRPr="00EF23D9">
              <w:rPr>
                <w:color w:val="000000"/>
                <w:szCs w:val="24"/>
                <w:lang w:val="uk-UA" w:eastAsia="uk-UA"/>
              </w:rPr>
              <w:br/>
              <w:t xml:space="preserve"> (to the agreement the performance of design and construction works</w:t>
            </w:r>
            <w:r w:rsidRPr="00EF23D9">
              <w:rPr>
                <w:color w:val="000000"/>
                <w:szCs w:val="24"/>
                <w:lang w:val="uk-UA" w:eastAsia="uk-UA"/>
              </w:rPr>
              <w:br/>
              <w:t>№ _______ від (dated) ____ ______________ 20__</w:t>
            </w:r>
          </w:p>
        </w:tc>
      </w:tr>
      <w:tr w:rsidR="00EF23D9" w:rsidRPr="00EF23D9" w:rsidTr="00EF23D9">
        <w:trPr>
          <w:trHeight w:val="5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3D9" w:rsidRPr="00EF23D9" w:rsidRDefault="00EF23D9" w:rsidP="00EF23D9">
            <w:pPr>
              <w:ind w:firstLineChars="100" w:firstLine="240"/>
              <w:jc w:val="right"/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D9" w:rsidRPr="00EF23D9" w:rsidRDefault="00EF23D9" w:rsidP="00EF23D9">
            <w:pPr>
              <w:ind w:firstLineChars="100" w:firstLine="240"/>
              <w:jc w:val="right"/>
              <w:rPr>
                <w:szCs w:val="24"/>
                <w:lang w:val="uk-UA" w:eastAsia="uk-UA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D9" w:rsidRPr="00EF23D9" w:rsidRDefault="00EF23D9" w:rsidP="00EF23D9">
            <w:pPr>
              <w:ind w:firstLineChars="100" w:firstLine="240"/>
              <w:jc w:val="right"/>
              <w:rPr>
                <w:szCs w:val="24"/>
                <w:lang w:val="uk-UA" w:eastAsia="uk-U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D9" w:rsidRPr="00EF23D9" w:rsidRDefault="00EF23D9" w:rsidP="00EF23D9">
            <w:pPr>
              <w:ind w:firstLineChars="100" w:firstLine="240"/>
              <w:jc w:val="right"/>
              <w:rPr>
                <w:szCs w:val="24"/>
                <w:lang w:val="uk-UA" w:eastAsia="uk-UA"/>
              </w:rPr>
            </w:pPr>
          </w:p>
        </w:tc>
      </w:tr>
      <w:tr w:rsidR="00EF23D9" w:rsidRPr="00EF23D9" w:rsidTr="00EF23D9">
        <w:trPr>
          <w:trHeight w:val="375"/>
        </w:trPr>
        <w:tc>
          <w:tcPr>
            <w:tcW w:w="10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3D9" w:rsidRPr="00EF23D9" w:rsidRDefault="00EF23D9" w:rsidP="00EF23D9">
            <w:pPr>
              <w:jc w:val="center"/>
              <w:rPr>
                <w:b/>
                <w:bCs/>
                <w:color w:val="000000"/>
                <w:szCs w:val="24"/>
                <w:lang w:val="uk-UA" w:eastAsia="uk-UA"/>
              </w:rPr>
            </w:pPr>
            <w:r w:rsidRPr="00EF23D9">
              <w:rPr>
                <w:b/>
                <w:bCs/>
                <w:color w:val="000000"/>
                <w:szCs w:val="24"/>
                <w:lang w:val="uk-UA" w:eastAsia="uk-UA"/>
              </w:rPr>
              <w:t>Перелік механізмів, машин та обладнання / List of mechanisms, machines and equipment</w:t>
            </w:r>
          </w:p>
        </w:tc>
      </w:tr>
      <w:tr w:rsidR="00EF23D9" w:rsidRPr="00EF23D9" w:rsidTr="00EF23D9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D9" w:rsidRPr="00EF23D9" w:rsidRDefault="00EF23D9" w:rsidP="00EF23D9">
            <w:pPr>
              <w:jc w:val="center"/>
              <w:rPr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D9" w:rsidRPr="00EF23D9" w:rsidRDefault="00EF23D9" w:rsidP="00EF23D9">
            <w:pPr>
              <w:rPr>
                <w:szCs w:val="24"/>
                <w:lang w:val="uk-UA" w:eastAsia="uk-UA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D9" w:rsidRPr="00EF23D9" w:rsidRDefault="00EF23D9" w:rsidP="00EF23D9">
            <w:pPr>
              <w:rPr>
                <w:szCs w:val="24"/>
                <w:lang w:val="uk-UA" w:eastAsia="uk-U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D9" w:rsidRPr="00EF23D9" w:rsidRDefault="00EF23D9" w:rsidP="00EF23D9">
            <w:pPr>
              <w:rPr>
                <w:szCs w:val="24"/>
                <w:lang w:val="uk-UA" w:eastAsia="uk-UA"/>
              </w:rPr>
            </w:pPr>
          </w:p>
        </w:tc>
      </w:tr>
      <w:tr w:rsidR="00EF23D9" w:rsidRPr="00EF23D9" w:rsidTr="00EF23D9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№ / #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Найменування /  Names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 xml:space="preserve">Кількість / Number 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Примітки / Notes</w:t>
            </w:r>
          </w:p>
        </w:tc>
      </w:tr>
      <w:tr w:rsidR="00EF23D9" w:rsidRPr="00EF23D9" w:rsidTr="00EF23D9">
        <w:trPr>
          <w:trHeight w:val="4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</w:p>
        </w:tc>
      </w:tr>
      <w:tr w:rsidR="00EF23D9" w:rsidRPr="00EF23D9" w:rsidTr="00EF23D9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4</w:t>
            </w:r>
          </w:p>
        </w:tc>
      </w:tr>
      <w:tr w:rsidR="00EF23D9" w:rsidRPr="00EF23D9" w:rsidTr="00EF23D9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</w:tr>
      <w:tr w:rsidR="00EF23D9" w:rsidRPr="00EF23D9" w:rsidTr="00EF23D9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3D9" w:rsidRPr="00EF23D9" w:rsidRDefault="00EF23D9" w:rsidP="00EF23D9">
            <w:pPr>
              <w:jc w:val="center"/>
              <w:rPr>
                <w:b/>
                <w:bCs/>
                <w:color w:val="000000"/>
                <w:szCs w:val="24"/>
                <w:u w:val="single"/>
                <w:lang w:val="uk-UA" w:eastAsia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</w:tr>
      <w:tr w:rsidR="00EF23D9" w:rsidRPr="00EF23D9" w:rsidTr="00EF23D9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D9" w:rsidRPr="00EF23D9" w:rsidRDefault="00EF23D9" w:rsidP="00EF23D9">
            <w:pPr>
              <w:jc w:val="center"/>
              <w:rPr>
                <w:b/>
                <w:bCs/>
                <w:color w:val="000000"/>
                <w:szCs w:val="24"/>
                <w:u w:val="single"/>
                <w:lang w:val="uk-UA" w:eastAsia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3D9" w:rsidRPr="00EF23D9" w:rsidRDefault="00EF23D9" w:rsidP="00EF23D9">
            <w:pPr>
              <w:rPr>
                <w:b/>
                <w:bCs/>
                <w:color w:val="000000"/>
                <w:szCs w:val="24"/>
                <w:u w:val="single"/>
                <w:lang w:val="uk-UA" w:eastAsia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</w:tr>
      <w:tr w:rsidR="00EF23D9" w:rsidRPr="00EF23D9" w:rsidTr="00EF23D9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</w:tr>
      <w:tr w:rsidR="00EF23D9" w:rsidRPr="00EF23D9" w:rsidTr="00EF23D9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</w:tr>
      <w:tr w:rsidR="00EF23D9" w:rsidRPr="00EF23D9" w:rsidTr="000061F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</w:tr>
      <w:tr w:rsidR="00EF23D9" w:rsidRPr="00EF23D9" w:rsidTr="000061F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</w:tr>
      <w:tr w:rsidR="00EF23D9" w:rsidRPr="00EF23D9" w:rsidTr="000061F7">
        <w:trPr>
          <w:trHeight w:val="855"/>
        </w:trPr>
        <w:tc>
          <w:tcPr>
            <w:tcW w:w="1023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EF23D9" w:rsidRDefault="00EF23D9" w:rsidP="00EF23D9">
            <w:pPr>
              <w:jc w:val="both"/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Іn accordance with the Agreement between the Government of Ukraine and the Government of the Republic of Poland on extending a tied aid credit dd 09.09.2015</w:t>
            </w:r>
            <w:r w:rsidR="001B6F70">
              <w:rPr>
                <w:color w:val="000000"/>
                <w:szCs w:val="24"/>
                <w:lang w:val="uk-UA" w:eastAsia="uk-UA"/>
              </w:rPr>
              <w:t>.</w:t>
            </w:r>
            <w:bookmarkStart w:id="0" w:name="_GoBack"/>
            <w:bookmarkEnd w:id="0"/>
          </w:p>
          <w:p w:rsidR="00D078EA" w:rsidRPr="00EF23D9" w:rsidRDefault="00D078EA" w:rsidP="00EF23D9">
            <w:pPr>
              <w:jc w:val="both"/>
              <w:rPr>
                <w:color w:val="000000"/>
                <w:szCs w:val="24"/>
                <w:lang w:val="uk-UA" w:eastAsia="uk-UA"/>
              </w:rPr>
            </w:pPr>
            <w:r w:rsidRPr="00D078EA">
              <w:rPr>
                <w:color w:val="000000"/>
                <w:szCs w:val="24"/>
                <w:lang w:val="uk-UA" w:eastAsia="uk-UA"/>
              </w:rPr>
              <w:t>Відповідно до Угоди між Урядом України та Урядом Республіки Польща про надання кредиту пов’язаної допомоги від 09.09.2015р.</w:t>
            </w:r>
          </w:p>
        </w:tc>
      </w:tr>
    </w:tbl>
    <w:p w:rsidR="00A863E0" w:rsidRPr="00D078EA" w:rsidRDefault="00BC0B0B" w:rsidP="000061F7">
      <w:pPr>
        <w:jc w:val="right"/>
        <w:rPr>
          <w:sz w:val="2"/>
          <w:szCs w:val="2"/>
          <w:lang w:val="ru-RU"/>
        </w:rPr>
      </w:pPr>
      <w:r w:rsidRPr="00D078EA">
        <w:rPr>
          <w:lang w:val="ru-RU"/>
        </w:rPr>
        <w:t xml:space="preserve"> </w:t>
      </w:r>
    </w:p>
    <w:sectPr w:rsidR="00A863E0" w:rsidRPr="00D078EA" w:rsidSect="00EF23D9">
      <w:pgSz w:w="11906" w:h="16838" w:code="9"/>
      <w:pgMar w:top="567" w:right="720" w:bottom="720" w:left="720" w:header="357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97" w:rsidRDefault="008B1297">
      <w:r>
        <w:separator/>
      </w:r>
    </w:p>
  </w:endnote>
  <w:endnote w:type="continuationSeparator" w:id="0">
    <w:p w:rsidR="008B1297" w:rsidRDefault="008B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97" w:rsidRDefault="008B1297">
      <w:r>
        <w:separator/>
      </w:r>
    </w:p>
  </w:footnote>
  <w:footnote w:type="continuationSeparator" w:id="0">
    <w:p w:rsidR="008B1297" w:rsidRDefault="008B1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503"/>
    <w:multiLevelType w:val="hybridMultilevel"/>
    <w:tmpl w:val="517C97AC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1AF138C"/>
    <w:multiLevelType w:val="hybridMultilevel"/>
    <w:tmpl w:val="15F84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3E47"/>
    <w:multiLevelType w:val="hybridMultilevel"/>
    <w:tmpl w:val="C1ECF7DC"/>
    <w:lvl w:ilvl="0" w:tplc="6346D0D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A7DB7"/>
    <w:multiLevelType w:val="hybridMultilevel"/>
    <w:tmpl w:val="AE8C9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173AC"/>
    <w:multiLevelType w:val="hybridMultilevel"/>
    <w:tmpl w:val="CDCE127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E"/>
    <w:rsid w:val="000061F7"/>
    <w:rsid w:val="00030844"/>
    <w:rsid w:val="0004347F"/>
    <w:rsid w:val="00045EE6"/>
    <w:rsid w:val="0008501F"/>
    <w:rsid w:val="000B1AD6"/>
    <w:rsid w:val="001176DC"/>
    <w:rsid w:val="00154A48"/>
    <w:rsid w:val="001701FE"/>
    <w:rsid w:val="00195A37"/>
    <w:rsid w:val="001B6F70"/>
    <w:rsid w:val="001D2407"/>
    <w:rsid w:val="00246B93"/>
    <w:rsid w:val="002944B4"/>
    <w:rsid w:val="002C02CA"/>
    <w:rsid w:val="00337E2E"/>
    <w:rsid w:val="003459CA"/>
    <w:rsid w:val="00377317"/>
    <w:rsid w:val="003961A9"/>
    <w:rsid w:val="004252EE"/>
    <w:rsid w:val="005058C5"/>
    <w:rsid w:val="00550926"/>
    <w:rsid w:val="0057012F"/>
    <w:rsid w:val="005E7980"/>
    <w:rsid w:val="00631F12"/>
    <w:rsid w:val="0065485D"/>
    <w:rsid w:val="006849A7"/>
    <w:rsid w:val="006D1C14"/>
    <w:rsid w:val="006E4073"/>
    <w:rsid w:val="007667FB"/>
    <w:rsid w:val="007B13B7"/>
    <w:rsid w:val="007E71E8"/>
    <w:rsid w:val="00850D18"/>
    <w:rsid w:val="008615AC"/>
    <w:rsid w:val="00862B9E"/>
    <w:rsid w:val="008A2679"/>
    <w:rsid w:val="008A2F80"/>
    <w:rsid w:val="008B1297"/>
    <w:rsid w:val="00936C28"/>
    <w:rsid w:val="00972426"/>
    <w:rsid w:val="009C210A"/>
    <w:rsid w:val="00A6777F"/>
    <w:rsid w:val="00A863E0"/>
    <w:rsid w:val="00A95B62"/>
    <w:rsid w:val="00B2462E"/>
    <w:rsid w:val="00B2608F"/>
    <w:rsid w:val="00B31ED5"/>
    <w:rsid w:val="00B646AF"/>
    <w:rsid w:val="00BB77A2"/>
    <w:rsid w:val="00BC0B0B"/>
    <w:rsid w:val="00BC247F"/>
    <w:rsid w:val="00BC659F"/>
    <w:rsid w:val="00C63625"/>
    <w:rsid w:val="00CA6109"/>
    <w:rsid w:val="00CA7EC1"/>
    <w:rsid w:val="00CC4AA8"/>
    <w:rsid w:val="00D078EA"/>
    <w:rsid w:val="00D9425D"/>
    <w:rsid w:val="00DD61B1"/>
    <w:rsid w:val="00E21611"/>
    <w:rsid w:val="00E30B97"/>
    <w:rsid w:val="00E93372"/>
    <w:rsid w:val="00EF23D9"/>
    <w:rsid w:val="00F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ABAC3"/>
  <w15:docId w15:val="{9220751D-462C-4F58-99E1-E93A7E42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6">
    <w:name w:val="heading 6"/>
    <w:basedOn w:val="a"/>
    <w:next w:val="a"/>
    <w:link w:val="60"/>
    <w:semiHidden/>
    <w:unhideWhenUsed/>
    <w:qFormat/>
    <w:rsid w:val="00E30B97"/>
    <w:pPr>
      <w:keepNext/>
      <w:spacing w:line="240" w:lineRule="atLeast"/>
      <w:jc w:val="center"/>
      <w:outlineLvl w:val="5"/>
    </w:pPr>
    <w:rPr>
      <w:rFonts w:ascii="Arial" w:hAnsi="Arial" w:cs="Arial"/>
      <w:b/>
      <w:b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01F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5">
    <w:name w:val="footer"/>
    <w:basedOn w:val="a"/>
    <w:link w:val="a6"/>
    <w:rsid w:val="001701F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170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7">
    <w:name w:val="No Spacing"/>
    <w:link w:val="a8"/>
    <w:uiPriority w:val="1"/>
    <w:qFormat/>
    <w:rsid w:val="001701FE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1701FE"/>
  </w:style>
  <w:style w:type="paragraph" w:styleId="a9">
    <w:name w:val="Normal (Web)"/>
    <w:basedOn w:val="a"/>
    <w:link w:val="aa"/>
    <w:rsid w:val="001701FE"/>
    <w:pPr>
      <w:suppressAutoHyphens/>
      <w:spacing w:before="280" w:after="280"/>
    </w:pPr>
    <w:rPr>
      <w:szCs w:val="24"/>
      <w:lang w:val="uk-UA" w:eastAsia="ar-SA"/>
    </w:rPr>
  </w:style>
  <w:style w:type="character" w:customStyle="1" w:styleId="aa">
    <w:name w:val="Обычный (веб) Знак"/>
    <w:link w:val="a9"/>
    <w:locked/>
    <w:rsid w:val="001701FE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b">
    <w:name w:val="List Paragraph"/>
    <w:basedOn w:val="a"/>
    <w:uiPriority w:val="34"/>
    <w:qFormat/>
    <w:rsid w:val="001701FE"/>
    <w:pPr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c">
    <w:name w:val="Table Grid"/>
    <w:basedOn w:val="a1"/>
    <w:uiPriority w:val="39"/>
    <w:rsid w:val="00B6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E4073"/>
    <w:pPr>
      <w:widowControl w:val="0"/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E30B97"/>
    <w:rPr>
      <w:rFonts w:ascii="Arial" w:eastAsia="Times New Roman" w:hAnsi="Arial" w:cs="Arial"/>
      <w:b/>
      <w:bCs/>
      <w:sz w:val="20"/>
      <w:szCs w:val="20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EC4E-0130-4AF6-9771-35F4D8C4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Anastasiia Malachenko</dc:creator>
  <cp:lastModifiedBy>HP Inc.</cp:lastModifiedBy>
  <cp:revision>6</cp:revision>
  <cp:lastPrinted>2019-03-26T07:43:00Z</cp:lastPrinted>
  <dcterms:created xsi:type="dcterms:W3CDTF">2023-05-03T06:51:00Z</dcterms:created>
  <dcterms:modified xsi:type="dcterms:W3CDTF">2023-05-04T05:49:00Z</dcterms:modified>
</cp:coreProperties>
</file>