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2914" w:rsidRDefault="00A22914" w:rsidP="00A229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22914">
        <w:rPr>
          <w:rFonts w:ascii="Times New Roman" w:hAnsi="Times New Roman" w:cs="Times New Roman"/>
          <w:sz w:val="28"/>
          <w:szCs w:val="28"/>
          <w:lang w:val="uk-UA"/>
        </w:rPr>
        <w:t>Перелік змін до тендерної документації закупівлі</w:t>
      </w:r>
      <w:r w:rsidRPr="00A22914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22914">
        <w:rPr>
          <w:rStyle w:val="docdata"/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ДК</w:t>
      </w:r>
      <w:proofErr w:type="spellEnd"/>
      <w:r w:rsidRPr="00A229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021:2015 "Єдиний закупівельний словник": 336</w:t>
      </w:r>
      <w:r w:rsidRPr="00A22914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A229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0</w:t>
      </w:r>
      <w:r w:rsidRPr="00A22914">
        <w:rPr>
          <w:rFonts w:ascii="Times New Roman" w:hAnsi="Times New Roman" w:cs="Times New Roman"/>
          <w:b/>
          <w:color w:val="000000"/>
          <w:sz w:val="28"/>
          <w:szCs w:val="28"/>
        </w:rPr>
        <w:t>000-</w:t>
      </w:r>
      <w:r w:rsidRPr="00A229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3«</w:t>
      </w:r>
      <w:proofErr w:type="spellStart"/>
      <w:r w:rsidRPr="00A22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Лікарські</w:t>
      </w:r>
      <w:proofErr w:type="spellEnd"/>
      <w:r w:rsidRPr="00A22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A22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засоби</w:t>
      </w:r>
      <w:proofErr w:type="spellEnd"/>
      <w:r w:rsidRPr="00A22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 xml:space="preserve"> </w:t>
      </w:r>
      <w:proofErr w:type="spellStart"/>
      <w:r w:rsidRPr="00A22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EFD"/>
        </w:rPr>
        <w:t>різні</w:t>
      </w:r>
      <w:proofErr w:type="spellEnd"/>
      <w:r w:rsidRPr="00A229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 (Реактиви та контрастні речовини)</w:t>
      </w:r>
    </w:p>
    <w:p w:rsidR="00A22914" w:rsidRPr="00A22914" w:rsidRDefault="00A22914" w:rsidP="00A2291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22914" w:rsidRPr="00A22914" w:rsidRDefault="00A22914" w:rsidP="00A229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2291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 додатку 4</w:t>
      </w:r>
      <w:r w:rsidRPr="00A229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тендерної документації слова:  «</w:t>
      </w:r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погоджуємося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дотримуватися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умов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цієї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пропозиції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протягом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12</w:t>
      </w:r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календарних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днів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переможця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тендерних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пропозицій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r w:rsidRPr="00A22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</w:p>
    <w:p w:rsidR="00A22914" w:rsidRPr="00A22914" w:rsidRDefault="00A22914" w:rsidP="00A22914">
      <w:pPr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A22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Замінити на «</w:t>
      </w:r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погоджуємося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дотримуватися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умов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цієї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пропозиції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протягом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3</w:t>
      </w:r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календарних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днів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визначення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переможця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тендерних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пропозицій</w:t>
      </w:r>
      <w:proofErr w:type="spellEnd"/>
      <w:r w:rsidRPr="00A229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2291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</w:t>
      </w:r>
    </w:p>
    <w:p w:rsidR="00A22914" w:rsidRPr="00A22914" w:rsidRDefault="00A22914" w:rsidP="00A2291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229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2914" w:rsidRPr="009B7191" w:rsidRDefault="009B7191" w:rsidP="00A2291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Уповноважена особа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Pr="009B7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</w:t>
      </w:r>
      <w:r w:rsidRPr="009B7191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826770" cy="548640"/>
            <wp:effectExtent l="19050" t="0" r="0" b="0"/>
            <wp:docPr id="1" name="Рисунок 1" descr="https://lh4.googleusercontent.com/KZo5W5O3BOl3CXnZUTVOpb9Yr1TLr2TL0rbX-mutymwkHa8CJ1hg9oskpA8kJw04SPnaICf_Ll6PJ6jQ8WQV_WQYfsHwEagbO8p3s6PoqAHPubHeYpIml79ZR5KOpvZL4l1GplEtNjkYbzpfr__NXAb60arKwbIiVim6_3Tb_mJetQkmfpW-wyFJxBWcKIPX2bac1WZIt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KZo5W5O3BOl3CXnZUTVOpb9Yr1TLr2TL0rbX-mutymwkHa8CJ1hg9oskpA8kJw04SPnaICf_Ll6PJ6jQ8WQV_WQYfsHwEagbO8p3s6PoqAHPubHeYpIml79ZR5KOpvZL4l1GplEtNjkYbzpfr__NXAb60arKwbIiVim6_3Tb_mJetQkmfpW-wyFJxBWcKIPX2bac1WZIt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719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Аліна СОРОХАН</w:t>
      </w:r>
    </w:p>
    <w:sectPr w:rsidR="00A22914" w:rsidRPr="009B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2914"/>
    <w:rsid w:val="009B7191"/>
    <w:rsid w:val="00A2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qFormat/>
    <w:rsid w:val="00A22914"/>
  </w:style>
  <w:style w:type="paragraph" w:styleId="a3">
    <w:name w:val="Balloon Text"/>
    <w:basedOn w:val="a"/>
    <w:link w:val="a4"/>
    <w:uiPriority w:val="99"/>
    <w:semiHidden/>
    <w:unhideWhenUsed/>
    <w:rsid w:val="009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2023-02-14T10:00:00Z</dcterms:created>
  <dcterms:modified xsi:type="dcterms:W3CDTF">2023-02-14T10:19:00Z</dcterms:modified>
</cp:coreProperties>
</file>