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51" w:rsidRPr="00887F51" w:rsidRDefault="00887F51" w:rsidP="00887F51">
      <w:pPr>
        <w:spacing w:after="0" w:line="240" w:lineRule="auto"/>
        <w:jc w:val="right"/>
        <w:rPr>
          <w:rFonts w:ascii="Times New Roman" w:eastAsia="Calibri" w:hAnsi="Times New Roman" w:cs="Times New Roman"/>
          <w:b/>
          <w:bCs/>
          <w:sz w:val="24"/>
          <w:szCs w:val="24"/>
        </w:rPr>
      </w:pPr>
      <w:r w:rsidRPr="00887F51">
        <w:rPr>
          <w:rFonts w:ascii="Times New Roman" w:eastAsia="Calibri" w:hAnsi="Times New Roman" w:cs="Times New Roman"/>
          <w:b/>
          <w:bCs/>
          <w:sz w:val="24"/>
          <w:szCs w:val="24"/>
        </w:rPr>
        <w:t>Додаток № 2</w:t>
      </w:r>
    </w:p>
    <w:p w:rsidR="00887F51" w:rsidRPr="00887F51" w:rsidRDefault="00887F51" w:rsidP="00887F51">
      <w:pPr>
        <w:spacing w:after="0" w:line="240" w:lineRule="auto"/>
        <w:jc w:val="right"/>
        <w:rPr>
          <w:rFonts w:ascii="Times New Roman" w:eastAsia="Calibri" w:hAnsi="Times New Roman" w:cs="Times New Roman"/>
          <w:b/>
          <w:bCs/>
          <w:sz w:val="24"/>
          <w:szCs w:val="24"/>
        </w:rPr>
      </w:pPr>
      <w:r w:rsidRPr="00887F51">
        <w:rPr>
          <w:rFonts w:ascii="Times New Roman" w:eastAsia="Calibri" w:hAnsi="Times New Roman" w:cs="Times New Roman"/>
          <w:b/>
          <w:bCs/>
          <w:sz w:val="24"/>
          <w:szCs w:val="24"/>
        </w:rPr>
        <w:t>до тендерної документації</w:t>
      </w:r>
    </w:p>
    <w:p w:rsidR="00887F51" w:rsidRPr="00887F51" w:rsidRDefault="00887F51" w:rsidP="00887F51">
      <w:pPr>
        <w:spacing w:after="0" w:line="240" w:lineRule="auto"/>
        <w:jc w:val="right"/>
        <w:rPr>
          <w:rFonts w:ascii="Times New Roman" w:eastAsia="Calibri" w:hAnsi="Times New Roman" w:cs="Times New Roman"/>
          <w:b/>
          <w:bCs/>
          <w:sz w:val="24"/>
          <w:szCs w:val="24"/>
        </w:rPr>
      </w:pPr>
    </w:p>
    <w:p w:rsidR="00887F51" w:rsidRPr="00887F51" w:rsidRDefault="00887F51" w:rsidP="00887F51">
      <w:pPr>
        <w:spacing w:after="0" w:line="240" w:lineRule="auto"/>
        <w:jc w:val="center"/>
        <w:rPr>
          <w:rFonts w:ascii="Times New Roman" w:eastAsia="Calibri" w:hAnsi="Times New Roman" w:cs="Times New Roman"/>
          <w:b/>
          <w:bCs/>
          <w:sz w:val="24"/>
          <w:szCs w:val="24"/>
        </w:rPr>
      </w:pPr>
      <w:r w:rsidRPr="00887F51">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998" w:type="dxa"/>
        <w:tblLook w:val="04A0" w:firstRow="1" w:lastRow="0" w:firstColumn="1" w:lastColumn="0" w:noHBand="0" w:noVBand="1"/>
      </w:tblPr>
      <w:tblGrid>
        <w:gridCol w:w="563"/>
        <w:gridCol w:w="3548"/>
        <w:gridCol w:w="2977"/>
        <w:gridCol w:w="3686"/>
      </w:tblGrid>
      <w:tr w:rsidR="00887F51" w:rsidRPr="00887F51" w:rsidTr="00887F51">
        <w:tc>
          <w:tcPr>
            <w:tcW w:w="56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87F51" w:rsidRPr="00887F51" w:rsidRDefault="00887F51" w:rsidP="00887F51">
            <w:pPr>
              <w:spacing w:after="0" w:line="240" w:lineRule="auto"/>
              <w:jc w:val="center"/>
              <w:rPr>
                <w:rFonts w:ascii="Times New Roman" w:eastAsia="Times New Roman" w:hAnsi="Times New Roman" w:cs="Times New Roman"/>
                <w:sz w:val="24"/>
                <w:szCs w:val="24"/>
                <w:lang w:eastAsia="ru-RU"/>
              </w:rPr>
            </w:pPr>
            <w:r w:rsidRPr="00887F51">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87F51" w:rsidRPr="00887F51" w:rsidRDefault="00887F51" w:rsidP="00887F51">
            <w:pPr>
              <w:spacing w:after="0" w:line="240" w:lineRule="auto"/>
              <w:jc w:val="center"/>
              <w:rPr>
                <w:rFonts w:ascii="Times New Roman" w:eastAsia="Times New Roman" w:hAnsi="Times New Roman" w:cs="Times New Roman"/>
                <w:sz w:val="24"/>
                <w:szCs w:val="24"/>
                <w:lang w:eastAsia="ru-RU"/>
              </w:rPr>
            </w:pPr>
            <w:r w:rsidRPr="00887F51">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15" w:type="dxa"/>
              <w:right w:w="15" w:type="dxa"/>
            </w:tcMar>
            <w:vAlign w:val="center"/>
            <w:hideMark/>
          </w:tcPr>
          <w:p w:rsidR="00887F51" w:rsidRPr="00887F51" w:rsidRDefault="00887F51" w:rsidP="00887F51">
            <w:pPr>
              <w:spacing w:after="0" w:line="240" w:lineRule="auto"/>
              <w:jc w:val="center"/>
              <w:rPr>
                <w:rFonts w:ascii="Times New Roman" w:eastAsia="Times New Roman" w:hAnsi="Times New Roman" w:cs="Times New Roman"/>
                <w:b/>
                <w:bCs/>
                <w:sz w:val="24"/>
                <w:szCs w:val="24"/>
                <w:lang w:eastAsia="ru-RU"/>
              </w:rPr>
            </w:pPr>
            <w:r w:rsidRPr="00887F51">
              <w:rPr>
                <w:rFonts w:ascii="Times New Roman" w:eastAsia="Times New Roman" w:hAnsi="Times New Roman" w:cs="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87F51" w:rsidRPr="00887F51" w:rsidRDefault="00887F51" w:rsidP="00887F51">
            <w:pPr>
              <w:spacing w:after="0" w:line="240" w:lineRule="auto"/>
              <w:jc w:val="center"/>
              <w:rPr>
                <w:rFonts w:ascii="Times New Roman" w:eastAsia="Times New Roman" w:hAnsi="Times New Roman" w:cs="Times New Roman"/>
                <w:sz w:val="24"/>
                <w:szCs w:val="24"/>
                <w:lang w:eastAsia="ru-RU"/>
              </w:rPr>
            </w:pPr>
            <w:r w:rsidRPr="00887F51">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87F51">
              <w:rPr>
                <w:rFonts w:ascii="Times New Roman" w:eastAsia="Times New Roman" w:hAnsi="Times New Roman" w:cs="Times New Roman"/>
                <w:i/>
                <w:iCs/>
                <w:sz w:val="24"/>
                <w:szCs w:val="24"/>
                <w:shd w:val="clear" w:color="auto" w:fill="FFFFFF"/>
                <w:lang w:eastAsia="ru-RU"/>
              </w:rPr>
              <w:t>(</w:t>
            </w:r>
            <w:r w:rsidRPr="00887F51">
              <w:rPr>
                <w:rFonts w:ascii="Times New Roman" w:eastAsia="Times New Roman" w:hAnsi="Times New Roman" w:cs="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887F51">
              <w:rPr>
                <w:rFonts w:ascii="Times New Roman" w:eastAsia="Times New Roman" w:hAnsi="Times New Roman" w:cs="Times New Roman"/>
                <w:sz w:val="24"/>
                <w:szCs w:val="24"/>
                <w:shd w:val="clear" w:color="auto" w:fill="FFFFFF"/>
                <w:lang w:eastAsia="ru-RU"/>
              </w:rPr>
              <w:t>внесено</w:t>
            </w:r>
            <w:proofErr w:type="spellEnd"/>
            <w:r w:rsidRPr="00887F51">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887F51">
              <w:rPr>
                <w:rFonts w:ascii="Times New Roman" w:eastAsia="Times New Roman" w:hAnsi="Times New Roman" w:cs="Times New Roman"/>
                <w:i/>
                <w:iCs/>
                <w:sz w:val="24"/>
                <w:szCs w:val="24"/>
                <w:shd w:val="clear" w:color="auto" w:fill="FFFFFF"/>
                <w:lang w:eastAsia="ru-RU"/>
              </w:rPr>
              <w:t>(</w:t>
            </w:r>
            <w:r w:rsidRPr="00887F51">
              <w:rPr>
                <w:rFonts w:ascii="Times New Roman" w:eastAsia="Times New Roman" w:hAnsi="Times New Roman" w:cs="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i/>
                <w:sz w:val="24"/>
                <w:szCs w:val="24"/>
                <w:lang w:eastAsia="ru-RU"/>
              </w:rPr>
            </w:pPr>
            <w:r w:rsidRPr="00887F51">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w:t>
            </w:r>
            <w:proofErr w:type="spellStart"/>
            <w:r w:rsidRPr="00887F51">
              <w:rPr>
                <w:rFonts w:ascii="Times New Roman" w:eastAsia="Times New Roman" w:hAnsi="Times New Roman" w:cs="Times New Roman"/>
                <w:sz w:val="24"/>
                <w:szCs w:val="24"/>
                <w:lang w:eastAsia="ru-RU"/>
              </w:rPr>
              <w:t>вебресурсі</w:t>
            </w:r>
            <w:proofErr w:type="spellEnd"/>
            <w:r w:rsidRPr="00887F51">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87F51">
              <w:rPr>
                <w:rFonts w:ascii="Times New Roman" w:eastAsia="Times New Roman" w:hAnsi="Times New Roman" w:cs="Times New Roman"/>
                <w:i/>
                <w:iCs/>
                <w:sz w:val="24"/>
                <w:szCs w:val="24"/>
                <w:shd w:val="clear" w:color="auto" w:fill="FFFFFF"/>
                <w:lang w:eastAsia="ru-RU"/>
              </w:rPr>
              <w:t>(</w:t>
            </w:r>
            <w:r w:rsidRPr="00887F51">
              <w:rPr>
                <w:rFonts w:ascii="Times New Roman" w:eastAsia="Times New Roman" w:hAnsi="Times New Roman" w:cs="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w:t>
            </w:r>
            <w:proofErr w:type="spellStart"/>
            <w:r w:rsidRPr="00887F51">
              <w:rPr>
                <w:rFonts w:ascii="Times New Roman" w:eastAsia="Times New Roman" w:hAnsi="Times New Roman" w:cs="Times New Roman"/>
                <w:sz w:val="24"/>
                <w:szCs w:val="24"/>
                <w:lang w:eastAsia="ru-RU"/>
              </w:rPr>
              <w:t>вебресурсі</w:t>
            </w:r>
            <w:proofErr w:type="spellEnd"/>
            <w:r w:rsidRPr="00887F51">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w:t>
            </w:r>
            <w:r w:rsidRPr="00887F51">
              <w:rPr>
                <w:rFonts w:ascii="Times New Roman" w:eastAsia="Times New Roman" w:hAnsi="Times New Roman" w:cs="Times New Roman"/>
                <w:sz w:val="24"/>
                <w:szCs w:val="24"/>
                <w:shd w:val="clear" w:color="auto" w:fill="FFFFFF"/>
                <w:lang w:eastAsia="ru-RU"/>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7F51">
              <w:rPr>
                <w:rFonts w:ascii="Times New Roman" w:eastAsia="Times New Roman" w:hAnsi="Times New Roman" w:cs="Times New Roman"/>
                <w:sz w:val="24"/>
                <w:szCs w:val="24"/>
                <w:shd w:val="clear" w:color="auto" w:fill="FFFFFF"/>
                <w:lang w:eastAsia="ru-RU"/>
              </w:rPr>
              <w:t>антиконкурентних</w:t>
            </w:r>
            <w:proofErr w:type="spellEnd"/>
            <w:r w:rsidRPr="00887F51">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887F51">
              <w:rPr>
                <w:rFonts w:ascii="Times New Roman" w:eastAsia="Times New Roman" w:hAnsi="Times New Roman" w:cs="Times New Roman"/>
                <w:i/>
                <w:iCs/>
                <w:sz w:val="24"/>
                <w:szCs w:val="24"/>
                <w:shd w:val="clear" w:color="auto" w:fill="FFFFFF"/>
                <w:lang w:eastAsia="ru-RU"/>
              </w:rPr>
              <w:t>(</w:t>
            </w:r>
            <w:r w:rsidRPr="00887F51">
              <w:rPr>
                <w:rFonts w:ascii="Times New Roman" w:eastAsia="Times New Roman" w:hAnsi="Times New Roman" w:cs="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w:t>
            </w:r>
            <w:r w:rsidRPr="00887F51">
              <w:rPr>
                <w:rFonts w:ascii="Times New Roman" w:eastAsia="Times New Roman" w:hAnsi="Times New Roman" w:cs="Times New Roman"/>
                <w:sz w:val="24"/>
                <w:szCs w:val="24"/>
                <w:lang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87F51">
              <w:rPr>
                <w:rFonts w:ascii="Times New Roman" w:eastAsia="Times New Roman" w:hAnsi="Times New Roman" w:cs="Times New Roman"/>
                <w:i/>
                <w:iCs/>
                <w:sz w:val="24"/>
                <w:szCs w:val="24"/>
                <w:shd w:val="clear" w:color="auto" w:fill="FFFFFF"/>
                <w:lang w:eastAsia="ru-RU"/>
              </w:rPr>
              <w:t>(</w:t>
            </w:r>
            <w:r w:rsidRPr="00887F51">
              <w:rPr>
                <w:rFonts w:ascii="Times New Roman" w:eastAsia="Times New Roman" w:hAnsi="Times New Roman" w:cs="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87F51">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color w:val="000000"/>
                <w:sz w:val="24"/>
                <w:szCs w:val="24"/>
                <w:lang w:eastAsia="ru-RU"/>
              </w:rPr>
            </w:pPr>
            <w:r w:rsidRPr="00887F51">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87F51">
              <w:rPr>
                <w:rFonts w:ascii="Times New Roman" w:eastAsia="Times New Roman" w:hAnsi="Times New Roman" w:cs="Times New Roman"/>
                <w:i/>
                <w:iCs/>
                <w:color w:val="000000"/>
                <w:sz w:val="24"/>
                <w:szCs w:val="24"/>
                <w:shd w:val="clear" w:color="auto" w:fill="FFFFFF"/>
                <w:lang w:eastAsia="ru-RU"/>
              </w:rPr>
              <w:t>(</w:t>
            </w:r>
            <w:r w:rsidRPr="00887F51">
              <w:rPr>
                <w:rFonts w:ascii="Times New Roman" w:eastAsia="Times New Roman" w:hAnsi="Times New Roman" w:cs="Times New Roman"/>
                <w:i/>
                <w:iCs/>
                <w:color w:val="000000"/>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color w:val="000000"/>
                <w:sz w:val="24"/>
                <w:szCs w:val="24"/>
                <w:lang w:eastAsia="ru-RU"/>
              </w:rPr>
            </w:pPr>
            <w:r w:rsidRPr="00887F51">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color w:val="000000"/>
                <w:sz w:val="24"/>
                <w:szCs w:val="24"/>
                <w:lang w:eastAsia="ru-RU"/>
              </w:rPr>
            </w:pPr>
            <w:r w:rsidRPr="00887F51">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87F51">
              <w:rPr>
                <w:rFonts w:ascii="Times New Roman" w:eastAsia="Times New Roman" w:hAnsi="Times New Roman" w:cs="Times New Roman"/>
                <w:i/>
                <w:iCs/>
                <w:color w:val="000000"/>
                <w:sz w:val="24"/>
                <w:szCs w:val="24"/>
                <w:shd w:val="clear" w:color="auto" w:fill="FFFFFF"/>
                <w:lang w:eastAsia="ru-RU"/>
              </w:rPr>
              <w:t>(</w:t>
            </w:r>
            <w:r w:rsidRPr="00887F51">
              <w:rPr>
                <w:rFonts w:ascii="Times New Roman" w:eastAsia="Times New Roman" w:hAnsi="Times New Roman" w:cs="Times New Roman"/>
                <w:i/>
                <w:iCs/>
                <w:color w:val="000000"/>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color w:val="000000"/>
                <w:sz w:val="24"/>
                <w:szCs w:val="24"/>
                <w:lang w:eastAsia="ru-RU"/>
              </w:rPr>
            </w:pPr>
            <w:r w:rsidRPr="00887F5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4B6B20">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w:t>
            </w:r>
            <w:r w:rsidR="00942BF4">
              <w:rPr>
                <w:rFonts w:ascii="Times New Roman" w:eastAsia="Times New Roman" w:hAnsi="Times New Roman" w:cs="Times New Roman"/>
                <w:sz w:val="24"/>
                <w:szCs w:val="24"/>
                <w:lang w:eastAsia="ru-RU"/>
              </w:rPr>
              <w:t xml:space="preserve"> надає</w:t>
            </w:r>
            <w:r w:rsidRPr="00887F51">
              <w:rPr>
                <w:rFonts w:ascii="Times New Roman" w:eastAsia="Times New Roman" w:hAnsi="Times New Roman" w:cs="Times New Roman"/>
                <w:sz w:val="24"/>
                <w:szCs w:val="24"/>
                <w:lang w:eastAsia="ru-RU"/>
              </w:rPr>
              <w:t xml:space="preserve"> </w:t>
            </w:r>
            <w:r w:rsidR="00942BF4" w:rsidRPr="0059310A">
              <w:rPr>
                <w:rFonts w:ascii="Times New Roman" w:eastAsia="Times New Roman" w:hAnsi="Times New Roman" w:cs="Times New Roman"/>
                <w:bCs/>
                <w:sz w:val="24"/>
                <w:szCs w:val="24"/>
                <w:lang w:eastAsia="ru-RU"/>
              </w:rPr>
              <w:t>інформаційну довідк</w:t>
            </w:r>
            <w:r w:rsidR="0059310A" w:rsidRPr="0059310A">
              <w:rPr>
                <w:rFonts w:ascii="Times New Roman" w:eastAsia="Times New Roman" w:hAnsi="Times New Roman" w:cs="Times New Roman"/>
                <w:bCs/>
                <w:sz w:val="24"/>
                <w:szCs w:val="24"/>
                <w:lang w:eastAsia="ru-RU"/>
              </w:rPr>
              <w:t>у</w:t>
            </w:r>
            <w:r w:rsidR="00942BF4" w:rsidRPr="0059310A">
              <w:rPr>
                <w:rFonts w:ascii="Times New Roman" w:eastAsia="Times New Roman" w:hAnsi="Times New Roman" w:cs="Times New Roman"/>
                <w:bCs/>
                <w:sz w:val="24"/>
                <w:szCs w:val="24"/>
                <w:lang w:eastAsia="ru-RU"/>
              </w:rPr>
              <w:t xml:space="preserve"> з Єдиного реєстру підприємств, щодо яких порушено провадження у справі про банкрутство</w:t>
            </w:r>
            <w:r w:rsidR="00942BF4" w:rsidRPr="00942BF4">
              <w:rPr>
                <w:rFonts w:ascii="Times New Roman" w:eastAsia="Times New Roman" w:hAnsi="Times New Roman" w:cs="Times New Roman"/>
                <w:b/>
                <w:bCs/>
                <w:sz w:val="24"/>
                <w:szCs w:val="24"/>
                <w:lang w:eastAsia="ru-RU"/>
              </w:rPr>
              <w:t xml:space="preserve"> </w:t>
            </w:r>
            <w:r w:rsidR="004B6B20" w:rsidRPr="004B6B20">
              <w:rPr>
                <w:rFonts w:ascii="Times New Roman" w:eastAsia="Times New Roman" w:hAnsi="Times New Roman" w:cs="Times New Roman"/>
                <w:bCs/>
                <w:sz w:val="24"/>
                <w:szCs w:val="24"/>
                <w:lang w:eastAsia="ru-RU"/>
              </w:rPr>
              <w:t xml:space="preserve">Довідка надається в період відсутності функціональної можливості перевірки інформації на </w:t>
            </w:r>
            <w:proofErr w:type="spellStart"/>
            <w:r w:rsidR="004B6B20" w:rsidRPr="004B6B20">
              <w:rPr>
                <w:rFonts w:ascii="Times New Roman" w:eastAsia="Times New Roman" w:hAnsi="Times New Roman" w:cs="Times New Roman"/>
                <w:bCs/>
                <w:sz w:val="24"/>
                <w:szCs w:val="24"/>
                <w:lang w:eastAsia="ru-RU"/>
              </w:rPr>
              <w:t>вебресурсі</w:t>
            </w:r>
            <w:proofErr w:type="spellEnd"/>
            <w:r w:rsidR="004B6B20" w:rsidRPr="004B6B20">
              <w:rPr>
                <w:rFonts w:ascii="Times New Roman" w:eastAsia="Times New Roman" w:hAnsi="Times New Roman" w:cs="Times New Roman"/>
                <w:bCs/>
                <w:sz w:val="24"/>
                <w:szCs w:val="24"/>
                <w:lang w:eastAsia="ru-RU"/>
              </w:rPr>
              <w:t xml:space="preserve"> Єдиного реєстру підприємств, щодо яких порушено провадження у справі про банкрутство, яка не стосується запитувача.</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87F51">
              <w:rPr>
                <w:rFonts w:ascii="Times New Roman" w:eastAsia="Times New Roman" w:hAnsi="Times New Roman" w:cs="Times New Roman"/>
                <w:i/>
                <w:iCs/>
                <w:sz w:val="24"/>
                <w:szCs w:val="24"/>
                <w:shd w:val="clear" w:color="auto" w:fill="FFFFFF"/>
                <w:lang w:eastAsia="ru-RU"/>
              </w:rPr>
              <w:t>(</w:t>
            </w:r>
            <w:r w:rsidRPr="00887F51">
              <w:rPr>
                <w:rFonts w:ascii="Times New Roman" w:eastAsia="Times New Roman" w:hAnsi="Times New Roman" w:cs="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w:t>
            </w:r>
            <w:proofErr w:type="spellStart"/>
            <w:r w:rsidRPr="00887F51">
              <w:rPr>
                <w:rFonts w:ascii="Times New Roman" w:eastAsia="Times New Roman" w:hAnsi="Times New Roman" w:cs="Times New Roman"/>
                <w:sz w:val="24"/>
                <w:szCs w:val="24"/>
                <w:shd w:val="clear" w:color="auto" w:fill="FFFFFF"/>
                <w:lang w:eastAsia="ru-RU"/>
              </w:rPr>
              <w:t>бенефіціарний</w:t>
            </w:r>
            <w:proofErr w:type="spellEnd"/>
            <w:r w:rsidRPr="00887F51">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87F51">
              <w:rPr>
                <w:rFonts w:ascii="Times New Roman" w:eastAsia="Times New Roman" w:hAnsi="Times New Roman" w:cs="Times New Roman"/>
                <w:i/>
                <w:iCs/>
                <w:sz w:val="24"/>
                <w:szCs w:val="24"/>
                <w:shd w:val="clear" w:color="auto" w:fill="FFFFFF"/>
                <w:lang w:eastAsia="ru-RU"/>
              </w:rPr>
              <w:t>(</w:t>
            </w:r>
            <w:r w:rsidRPr="00887F51">
              <w:rPr>
                <w:rFonts w:ascii="Times New Roman" w:eastAsia="Times New Roman" w:hAnsi="Times New Roman" w:cs="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87F51">
              <w:rPr>
                <w:rFonts w:ascii="Times New Roman" w:eastAsia="Times New Roman" w:hAnsi="Times New Roman" w:cs="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87F51" w:rsidRPr="00887F51" w:rsidTr="00B11B35">
        <w:tc>
          <w:tcPr>
            <w:tcW w:w="563"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887F51" w:rsidRPr="00887F51" w:rsidRDefault="00887F51" w:rsidP="00887F51">
            <w:pPr>
              <w:spacing w:after="0" w:line="240" w:lineRule="auto"/>
              <w:jc w:val="both"/>
              <w:rPr>
                <w:rFonts w:ascii="Times New Roman" w:eastAsia="Times New Roman" w:hAnsi="Times New Roman" w:cs="Times New Roman"/>
                <w:i/>
                <w:iCs/>
                <w:sz w:val="24"/>
                <w:szCs w:val="24"/>
                <w:lang w:eastAsia="ru-RU"/>
              </w:rPr>
            </w:pPr>
            <w:r w:rsidRPr="00887F51">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87F51">
              <w:rPr>
                <w:rFonts w:ascii="Times New Roman" w:eastAsia="Times New Roman" w:hAnsi="Times New Roman" w:cs="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87F51" w:rsidRPr="00887F51" w:rsidRDefault="00887F51" w:rsidP="00887F51">
            <w:pPr>
              <w:spacing w:after="0" w:line="240" w:lineRule="auto"/>
              <w:jc w:val="both"/>
              <w:rPr>
                <w:rFonts w:ascii="Times New Roman" w:eastAsia="Times New Roman" w:hAnsi="Times New Roman" w:cs="Times New Roman"/>
                <w:sz w:val="24"/>
                <w:szCs w:val="24"/>
              </w:rPr>
            </w:pPr>
            <w:r w:rsidRPr="00887F51">
              <w:rPr>
                <w:rFonts w:ascii="Times New Roman" w:eastAsia="Times New Roman" w:hAnsi="Times New Roman" w:cs="Times New Roman"/>
                <w:sz w:val="24"/>
                <w:szCs w:val="24"/>
                <w:lang w:eastAsia="ru-RU"/>
              </w:rPr>
              <w:t xml:space="preserve">Учасник процедури закупівлі має </w:t>
            </w:r>
            <w:r w:rsidRPr="00887F51">
              <w:rPr>
                <w:rFonts w:ascii="Times New Roman" w:eastAsia="Times New Roman" w:hAnsi="Times New Roman" w:cs="Times New Roman"/>
                <w:sz w:val="24"/>
                <w:szCs w:val="24"/>
              </w:rPr>
              <w:t>надати:</w:t>
            </w:r>
          </w:p>
          <w:p w:rsidR="00887F51" w:rsidRPr="00887F51" w:rsidRDefault="00887F51" w:rsidP="00887F51">
            <w:pPr>
              <w:numPr>
                <w:ilvl w:val="0"/>
                <w:numId w:val="1"/>
              </w:numPr>
              <w:spacing w:after="0" w:line="240" w:lineRule="auto"/>
              <w:ind w:left="410"/>
              <w:contextualSpacing/>
              <w:jc w:val="both"/>
              <w:rPr>
                <w:rFonts w:ascii="Times New Roman" w:eastAsia="Times New Roman" w:hAnsi="Times New Roman" w:cs="Times New Roman"/>
                <w:sz w:val="24"/>
                <w:szCs w:val="24"/>
              </w:rPr>
            </w:pPr>
            <w:r w:rsidRPr="00887F51">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87F51" w:rsidRPr="00887F51" w:rsidRDefault="00887F51" w:rsidP="00887F51">
            <w:pPr>
              <w:spacing w:after="0" w:line="240" w:lineRule="auto"/>
              <w:ind w:left="50"/>
              <w:jc w:val="both"/>
              <w:rPr>
                <w:rFonts w:ascii="Times New Roman" w:eastAsia="Times New Roman" w:hAnsi="Times New Roman" w:cs="Times New Roman"/>
                <w:sz w:val="24"/>
                <w:szCs w:val="24"/>
              </w:rPr>
            </w:pPr>
            <w:r w:rsidRPr="00887F51">
              <w:rPr>
                <w:rFonts w:ascii="Times New Roman" w:eastAsia="Times New Roman" w:hAnsi="Times New Roman" w:cs="Times New Roman"/>
                <w:sz w:val="24"/>
                <w:szCs w:val="24"/>
              </w:rPr>
              <w:t xml:space="preserve">або </w:t>
            </w:r>
          </w:p>
          <w:p w:rsidR="00887F51" w:rsidRPr="00887F51" w:rsidRDefault="00887F51" w:rsidP="00887F51">
            <w:pPr>
              <w:numPr>
                <w:ilvl w:val="0"/>
                <w:numId w:val="1"/>
              </w:numPr>
              <w:spacing w:after="0" w:line="240" w:lineRule="auto"/>
              <w:ind w:left="410"/>
              <w:contextualSpacing/>
              <w:jc w:val="both"/>
              <w:rPr>
                <w:rFonts w:ascii="Times New Roman" w:eastAsia="Times New Roman" w:hAnsi="Times New Roman" w:cs="Times New Roman"/>
                <w:sz w:val="24"/>
                <w:szCs w:val="24"/>
              </w:rPr>
            </w:pPr>
            <w:r w:rsidRPr="00887F51">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w:t>
            </w:r>
            <w:proofErr w:type="spellStart"/>
            <w:r w:rsidRPr="00887F51">
              <w:rPr>
                <w:rFonts w:ascii="Times New Roman" w:eastAsia="Times New Roman" w:hAnsi="Times New Roman" w:cs="Times New Roman"/>
                <w:sz w:val="24"/>
                <w:szCs w:val="24"/>
              </w:rPr>
              <w:t>Особливсотей</w:t>
            </w:r>
            <w:proofErr w:type="spellEnd"/>
            <w:r w:rsidRPr="00887F51">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87F51" w:rsidRPr="00887F51" w:rsidRDefault="00887F51" w:rsidP="00887F51">
            <w:pPr>
              <w:spacing w:after="0" w:line="240" w:lineRule="auto"/>
              <w:rPr>
                <w:rFonts w:ascii="Times New Roman" w:eastAsia="Times New Roman" w:hAnsi="Times New Roman" w:cs="Times New Roman"/>
                <w:sz w:val="24"/>
                <w:szCs w:val="24"/>
                <w:lang w:eastAsia="ru-RU"/>
              </w:rPr>
            </w:pPr>
          </w:p>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або</w:t>
            </w:r>
          </w:p>
          <w:p w:rsidR="00887F51" w:rsidRPr="00887F51" w:rsidRDefault="00887F51" w:rsidP="00887F51">
            <w:pPr>
              <w:spacing w:after="0" w:line="240" w:lineRule="auto"/>
              <w:rPr>
                <w:rFonts w:ascii="Times New Roman" w:eastAsia="Times New Roman" w:hAnsi="Times New Roman" w:cs="Times New Roman"/>
                <w:sz w:val="24"/>
                <w:szCs w:val="24"/>
                <w:lang w:eastAsia="ru-RU"/>
              </w:rPr>
            </w:pPr>
          </w:p>
          <w:p w:rsidR="00887F51" w:rsidRPr="00887F51" w:rsidRDefault="00887F51" w:rsidP="00887F51">
            <w:pPr>
              <w:spacing w:after="0" w:line="240" w:lineRule="auto"/>
              <w:jc w:val="both"/>
              <w:rPr>
                <w:rFonts w:ascii="Times New Roman" w:eastAsia="Times New Roman" w:hAnsi="Times New Roman" w:cs="Times New Roman"/>
                <w:sz w:val="24"/>
                <w:szCs w:val="24"/>
                <w:lang w:eastAsia="ru-RU"/>
              </w:rPr>
            </w:pPr>
            <w:r w:rsidRPr="00887F51">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87F51" w:rsidRPr="00887F51" w:rsidRDefault="00887F51" w:rsidP="00887F51">
      <w:pPr>
        <w:spacing w:after="0" w:line="240" w:lineRule="auto"/>
        <w:jc w:val="center"/>
        <w:rPr>
          <w:rFonts w:ascii="Times New Roman" w:eastAsia="Calibri" w:hAnsi="Times New Roman" w:cs="Times New Roman"/>
          <w:b/>
          <w:bCs/>
          <w:sz w:val="24"/>
          <w:szCs w:val="24"/>
        </w:rPr>
      </w:pPr>
    </w:p>
    <w:p w:rsidR="00887F51" w:rsidRPr="00887F51" w:rsidRDefault="00887F51" w:rsidP="00A072DC">
      <w:pPr>
        <w:spacing w:after="0" w:line="240" w:lineRule="auto"/>
        <w:ind w:firstLine="709"/>
        <w:jc w:val="both"/>
        <w:rPr>
          <w:rFonts w:ascii="Times New Roman" w:eastAsia="Calibri" w:hAnsi="Times New Roman" w:cs="Times New Roman"/>
          <w:sz w:val="24"/>
          <w:szCs w:val="24"/>
        </w:rPr>
      </w:pPr>
      <w:r w:rsidRPr="00887F51">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87F51" w:rsidRPr="00887F51" w:rsidRDefault="00887F51" w:rsidP="00A072DC">
      <w:pPr>
        <w:spacing w:after="0" w:line="240" w:lineRule="auto"/>
        <w:ind w:firstLine="709"/>
        <w:jc w:val="both"/>
        <w:rPr>
          <w:rFonts w:ascii="Times New Roman" w:eastAsia="Calibri" w:hAnsi="Times New Roman" w:cs="Times New Roman"/>
          <w:sz w:val="24"/>
          <w:szCs w:val="24"/>
        </w:rPr>
      </w:pPr>
      <w:r w:rsidRPr="00887F51">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87F51" w:rsidRPr="00887F51" w:rsidRDefault="00887F51" w:rsidP="00A072DC">
      <w:pPr>
        <w:spacing w:after="0" w:line="240" w:lineRule="auto"/>
        <w:ind w:firstLine="709"/>
        <w:jc w:val="both"/>
        <w:rPr>
          <w:rFonts w:ascii="Times New Roman" w:eastAsia="Calibri" w:hAnsi="Times New Roman" w:cs="Times New Roman"/>
          <w:sz w:val="24"/>
          <w:szCs w:val="24"/>
        </w:rPr>
      </w:pPr>
      <w:r w:rsidRPr="00887F51">
        <w:rPr>
          <w:rFonts w:ascii="Times New Roman" w:eastAsia="Calibri"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7F51" w:rsidRDefault="00887F51" w:rsidP="00A072DC">
      <w:pPr>
        <w:spacing w:after="0" w:line="240" w:lineRule="auto"/>
        <w:ind w:firstLine="709"/>
        <w:jc w:val="both"/>
        <w:rPr>
          <w:rFonts w:ascii="Times New Roman" w:eastAsia="Calibri" w:hAnsi="Times New Roman" w:cs="Times New Roman"/>
          <w:sz w:val="24"/>
          <w:szCs w:val="24"/>
        </w:rPr>
      </w:pPr>
    </w:p>
    <w:p w:rsidR="00A072DC" w:rsidRPr="00A072DC" w:rsidRDefault="00A072DC" w:rsidP="00A072DC">
      <w:pPr>
        <w:spacing w:after="0" w:line="240" w:lineRule="auto"/>
        <w:ind w:firstLine="709"/>
        <w:jc w:val="both"/>
        <w:rPr>
          <w:rFonts w:ascii="Times New Roman" w:eastAsia="Calibri" w:hAnsi="Times New Roman" w:cs="Times New Roman"/>
          <w:i/>
          <w:sz w:val="24"/>
          <w:szCs w:val="24"/>
          <w:u w:val="single"/>
        </w:rPr>
      </w:pPr>
      <w:r w:rsidRPr="00A072DC">
        <w:rPr>
          <w:rFonts w:ascii="Times New Roman" w:eastAsia="Calibri" w:hAnsi="Times New Roman" w:cs="Times New Roman"/>
          <w:i/>
          <w:sz w:val="24"/>
          <w:szCs w:val="24"/>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w:t>
      </w:r>
      <w:r w:rsidRPr="00A072DC">
        <w:rPr>
          <w:rFonts w:ascii="Times New Roman" w:eastAsia="Calibri" w:hAnsi="Times New Roman" w:cs="Times New Roman"/>
          <w:i/>
          <w:sz w:val="24"/>
          <w:szCs w:val="24"/>
          <w:u w:val="single"/>
        </w:rPr>
        <w:t xml:space="preserve">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A072DC" w:rsidRPr="00A072DC" w:rsidRDefault="00A072DC" w:rsidP="00A072DC">
      <w:pPr>
        <w:spacing w:after="0" w:line="240" w:lineRule="auto"/>
        <w:ind w:firstLine="709"/>
        <w:jc w:val="both"/>
        <w:rPr>
          <w:rFonts w:ascii="Times New Roman" w:eastAsia="Calibri" w:hAnsi="Times New Roman" w:cs="Times New Roman"/>
          <w:i/>
          <w:sz w:val="24"/>
          <w:szCs w:val="24"/>
        </w:rPr>
      </w:pPr>
      <w:r w:rsidRPr="00A072DC">
        <w:rPr>
          <w:rFonts w:ascii="Times New Roman" w:eastAsia="Calibri" w:hAnsi="Times New Roman" w:cs="Times New Roman"/>
          <w:i/>
          <w:sz w:val="24"/>
          <w:szCs w:val="24"/>
        </w:rPr>
        <w:t xml:space="preserve">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w:t>
      </w:r>
      <w:r w:rsidRPr="00A072DC">
        <w:rPr>
          <w:rFonts w:ascii="Times New Roman" w:eastAsia="Calibri" w:hAnsi="Times New Roman" w:cs="Times New Roman"/>
          <w:i/>
          <w:sz w:val="24"/>
          <w:szCs w:val="24"/>
          <w:u w:val="single"/>
        </w:rPr>
        <w:t xml:space="preserve">з метою захисту інформації в умовах воєнного стану на час дії воєнного стану було </w:t>
      </w:r>
      <w:proofErr w:type="spellStart"/>
      <w:r w:rsidRPr="00A072DC">
        <w:rPr>
          <w:rFonts w:ascii="Times New Roman" w:eastAsia="Calibri" w:hAnsi="Times New Roman" w:cs="Times New Roman"/>
          <w:i/>
          <w:sz w:val="24"/>
          <w:szCs w:val="24"/>
          <w:u w:val="single"/>
        </w:rPr>
        <w:t>зупинено</w:t>
      </w:r>
      <w:proofErr w:type="spellEnd"/>
      <w:r w:rsidRPr="00A072DC">
        <w:rPr>
          <w:rFonts w:ascii="Times New Roman" w:eastAsia="Calibri" w:hAnsi="Times New Roman" w:cs="Times New Roman"/>
          <w:i/>
          <w:sz w:val="24"/>
          <w:szCs w:val="24"/>
          <w:u w:val="single"/>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w:t>
      </w:r>
      <w:r w:rsidRPr="00A072DC">
        <w:rPr>
          <w:rFonts w:ascii="Times New Roman" w:eastAsia="Calibri" w:hAnsi="Times New Roman" w:cs="Times New Roman"/>
          <w:i/>
          <w:sz w:val="24"/>
          <w:szCs w:val="24"/>
        </w:rPr>
        <w:t xml:space="preserve">,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 </w:t>
      </w:r>
    </w:p>
    <w:p w:rsidR="00A072DC" w:rsidRDefault="00A072DC" w:rsidP="00A072DC">
      <w:pPr>
        <w:spacing w:after="0" w:line="240" w:lineRule="auto"/>
        <w:ind w:firstLine="709"/>
        <w:jc w:val="both"/>
        <w:rPr>
          <w:rFonts w:ascii="Times New Roman" w:eastAsia="Calibri" w:hAnsi="Times New Roman" w:cs="Times New Roman"/>
          <w:i/>
          <w:sz w:val="24"/>
          <w:szCs w:val="24"/>
        </w:rPr>
      </w:pPr>
      <w:r w:rsidRPr="00A072DC">
        <w:rPr>
          <w:rFonts w:ascii="Times New Roman" w:eastAsia="Calibri" w:hAnsi="Times New Roman" w:cs="Times New Roman"/>
          <w:i/>
          <w:sz w:val="24"/>
          <w:szCs w:val="24"/>
        </w:rPr>
        <w:t xml:space="preserve">Національне агентство з питань запобігання корупції 24.02.2022 повідомило (https://nazk.gov.ua/uk/novyny/dostup-do-publichnoyi-chastyny-reyestru-deklaratsij-reyestru-zvitiv-partij-politdata-ta-reyestru-koruptsioneriv-obmezheno/) що </w:t>
      </w:r>
      <w:r w:rsidRPr="00A072DC">
        <w:rPr>
          <w:rFonts w:ascii="Times New Roman" w:eastAsia="Calibri" w:hAnsi="Times New Roman" w:cs="Times New Roman"/>
          <w:i/>
          <w:sz w:val="24"/>
          <w:szCs w:val="24"/>
          <w:u w:val="single"/>
        </w:rPr>
        <w:t>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r w:rsidRPr="00A072DC">
        <w:rPr>
          <w:rFonts w:ascii="Times New Roman" w:eastAsia="Calibri" w:hAnsi="Times New Roman" w:cs="Times New Roman"/>
          <w:i/>
          <w:sz w:val="24"/>
          <w:szCs w:val="24"/>
        </w:rPr>
        <w:t xml:space="preserve">. </w:t>
      </w:r>
    </w:p>
    <w:p w:rsidR="00A072DC" w:rsidRPr="001C4E4D" w:rsidRDefault="00A072DC" w:rsidP="00A072DC">
      <w:pPr>
        <w:spacing w:after="0" w:line="240" w:lineRule="auto"/>
        <w:ind w:firstLine="709"/>
        <w:jc w:val="both"/>
        <w:rPr>
          <w:rFonts w:ascii="Times New Roman" w:eastAsia="Calibri" w:hAnsi="Times New Roman" w:cs="Times New Roman"/>
          <w:i/>
          <w:sz w:val="24"/>
          <w:szCs w:val="24"/>
        </w:rPr>
      </w:pPr>
      <w:r w:rsidRPr="001C4E4D">
        <w:rPr>
          <w:rFonts w:ascii="Times New Roman" w:eastAsia="Calibri" w:hAnsi="Times New Roman" w:cs="Times New Roman"/>
          <w:i/>
          <w:sz w:val="24"/>
          <w:szCs w:val="24"/>
        </w:rPr>
        <w:t xml:space="preserve">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 </w:t>
      </w:r>
    </w:p>
    <w:p w:rsidR="00A072DC" w:rsidRPr="001C4E4D" w:rsidRDefault="00A072DC" w:rsidP="00A072DC">
      <w:pPr>
        <w:spacing w:after="0" w:line="240" w:lineRule="auto"/>
        <w:ind w:firstLine="709"/>
        <w:jc w:val="both"/>
        <w:rPr>
          <w:rFonts w:ascii="Times New Roman" w:eastAsia="Calibri" w:hAnsi="Times New Roman" w:cs="Times New Roman"/>
          <w:sz w:val="24"/>
          <w:szCs w:val="24"/>
        </w:rPr>
      </w:pPr>
      <w:r w:rsidRPr="001C4E4D">
        <w:rPr>
          <w:rFonts w:ascii="Times New Roman" w:eastAsia="Calibri" w:hAnsi="Times New Roman" w:cs="Times New Roman"/>
          <w:i/>
          <w:sz w:val="24"/>
          <w:szCs w:val="24"/>
        </w:rPr>
        <w:t xml:space="preserve">На підставі вище викладеного, Переможець, з урахуванням вимог законодавства під час правового режиму воєнного стану має підтвердити відсутність підстав для відмови в участі у процедурі закупівлі, передбачених </w:t>
      </w:r>
      <w:r w:rsidR="00604C91" w:rsidRPr="001C4E4D">
        <w:rPr>
          <w:rFonts w:ascii="Times New Roman" w:eastAsia="Calibri" w:hAnsi="Times New Roman" w:cs="Times New Roman"/>
          <w:i/>
          <w:sz w:val="24"/>
          <w:szCs w:val="24"/>
        </w:rPr>
        <w:t>під</w:t>
      </w:r>
      <w:r w:rsidRPr="001C4E4D">
        <w:rPr>
          <w:rFonts w:ascii="Times New Roman" w:eastAsia="Calibri" w:hAnsi="Times New Roman" w:cs="Times New Roman"/>
          <w:i/>
          <w:sz w:val="24"/>
          <w:szCs w:val="24"/>
        </w:rPr>
        <w:t>пунктами 2,</w:t>
      </w:r>
      <w:r w:rsidR="00EC7993" w:rsidRPr="001C4E4D">
        <w:rPr>
          <w:rFonts w:ascii="Times New Roman" w:eastAsia="Calibri" w:hAnsi="Times New Roman" w:cs="Times New Roman"/>
          <w:i/>
          <w:sz w:val="24"/>
          <w:szCs w:val="24"/>
        </w:rPr>
        <w:t xml:space="preserve"> </w:t>
      </w:r>
      <w:r w:rsidR="000366A3" w:rsidRPr="001C4E4D">
        <w:rPr>
          <w:rFonts w:ascii="Times New Roman" w:eastAsia="Calibri" w:hAnsi="Times New Roman" w:cs="Times New Roman"/>
          <w:i/>
          <w:sz w:val="24"/>
          <w:szCs w:val="24"/>
        </w:rPr>
        <w:t xml:space="preserve">3, </w:t>
      </w:r>
      <w:r w:rsidRPr="001C4E4D">
        <w:rPr>
          <w:rFonts w:ascii="Times New Roman" w:eastAsia="Calibri" w:hAnsi="Times New Roman" w:cs="Times New Roman"/>
          <w:i/>
          <w:sz w:val="24"/>
          <w:szCs w:val="24"/>
        </w:rPr>
        <w:t>8</w:t>
      </w:r>
      <w:r w:rsidR="0059310A" w:rsidRPr="001C4E4D">
        <w:rPr>
          <w:rFonts w:ascii="Times New Roman" w:eastAsia="Calibri" w:hAnsi="Times New Roman" w:cs="Times New Roman"/>
          <w:i/>
          <w:sz w:val="24"/>
          <w:szCs w:val="24"/>
        </w:rPr>
        <w:t>, 12</w:t>
      </w:r>
      <w:r w:rsidR="000366A3" w:rsidRPr="001C4E4D">
        <w:rPr>
          <w:rFonts w:ascii="Times New Roman" w:eastAsia="Calibri" w:hAnsi="Times New Roman" w:cs="Times New Roman"/>
          <w:i/>
          <w:sz w:val="24"/>
          <w:szCs w:val="24"/>
        </w:rPr>
        <w:t xml:space="preserve"> </w:t>
      </w:r>
      <w:r w:rsidR="00604C91" w:rsidRPr="001C4E4D">
        <w:rPr>
          <w:rFonts w:ascii="Times New Roman" w:eastAsia="Calibri" w:hAnsi="Times New Roman" w:cs="Times New Roman"/>
          <w:i/>
          <w:sz w:val="24"/>
          <w:szCs w:val="24"/>
        </w:rPr>
        <w:t>пункту 47 Особливостей</w:t>
      </w:r>
      <w:r w:rsidRPr="001C4E4D">
        <w:rPr>
          <w:rFonts w:ascii="Times New Roman" w:eastAsia="Calibri" w:hAnsi="Times New Roman" w:cs="Times New Roman"/>
          <w:i/>
          <w:sz w:val="24"/>
          <w:szCs w:val="24"/>
        </w:rPr>
        <w:t>.</w:t>
      </w:r>
    </w:p>
    <w:p w:rsidR="00887F51" w:rsidRPr="00887F51" w:rsidRDefault="00887F51" w:rsidP="00A072DC">
      <w:pPr>
        <w:spacing w:after="0"/>
        <w:ind w:firstLine="709"/>
        <w:jc w:val="both"/>
        <w:rPr>
          <w:rFonts w:ascii="Times New Roman" w:eastAsia="Calibri" w:hAnsi="Times New Roman" w:cs="Times New Roman"/>
          <w:b/>
          <w:i/>
          <w:szCs w:val="24"/>
        </w:rPr>
      </w:pPr>
      <w:r w:rsidRPr="00887F51">
        <w:rPr>
          <w:rFonts w:ascii="Times New Roman" w:eastAsia="Calibri" w:hAnsi="Times New Roman" w:cs="Times New Roman"/>
          <w:b/>
          <w:i/>
          <w:sz w:val="24"/>
          <w:szCs w:val="24"/>
        </w:rPr>
        <w:t xml:space="preserve">Дата формування (підписання) всіх довідок та витягів, поданих переможцем процедури закупівлі відповідно до вимог пункту 47 Особливостей, не повинна бути </w:t>
      </w:r>
      <w:r w:rsidRPr="00887F51">
        <w:rPr>
          <w:rFonts w:ascii="Times New Roman" w:eastAsia="Calibri" w:hAnsi="Times New Roman" w:cs="Times New Roman"/>
          <w:b/>
          <w:i/>
          <w:szCs w:val="24"/>
        </w:rPr>
        <w:t xml:space="preserve">більше </w:t>
      </w:r>
      <w:r w:rsidR="0059310A">
        <w:rPr>
          <w:rFonts w:ascii="Times New Roman" w:eastAsia="Calibri" w:hAnsi="Times New Roman" w:cs="Times New Roman"/>
          <w:b/>
          <w:i/>
          <w:szCs w:val="24"/>
        </w:rPr>
        <w:t>двомісячної</w:t>
      </w:r>
      <w:r w:rsidRPr="00887F51">
        <w:rPr>
          <w:rFonts w:ascii="Times New Roman" w:eastAsia="Calibri" w:hAnsi="Times New Roman" w:cs="Times New Roman"/>
          <w:b/>
          <w:i/>
          <w:szCs w:val="24"/>
        </w:rPr>
        <w:t xml:space="preserve"> давнини від дати подання документів.</w:t>
      </w:r>
    </w:p>
    <w:p w:rsidR="00887F51" w:rsidRPr="00887F51" w:rsidRDefault="00887F51" w:rsidP="00A072DC">
      <w:pPr>
        <w:spacing w:after="0" w:line="240" w:lineRule="auto"/>
        <w:ind w:firstLine="709"/>
        <w:jc w:val="both"/>
        <w:rPr>
          <w:rFonts w:ascii="Times New Roman" w:eastAsia="Calibri" w:hAnsi="Times New Roman" w:cs="Times New Roman"/>
          <w:b/>
          <w:bCs/>
          <w:i/>
          <w:sz w:val="24"/>
          <w:szCs w:val="24"/>
        </w:rPr>
      </w:pPr>
    </w:p>
    <w:p w:rsidR="00887F51" w:rsidRPr="00887F51" w:rsidRDefault="00887F51" w:rsidP="00887F51">
      <w:pPr>
        <w:spacing w:after="0" w:line="240" w:lineRule="auto"/>
        <w:jc w:val="right"/>
        <w:rPr>
          <w:rFonts w:ascii="Times New Roman" w:eastAsia="Calibri" w:hAnsi="Times New Roman" w:cs="Times New Roman"/>
          <w:b/>
          <w:bCs/>
          <w:sz w:val="24"/>
          <w:szCs w:val="24"/>
        </w:rPr>
      </w:pPr>
      <w:bookmarkStart w:id="0" w:name="_GoBack"/>
      <w:bookmarkEnd w:id="0"/>
    </w:p>
    <w:sectPr w:rsidR="00887F51" w:rsidRPr="00887F51" w:rsidSect="005B02C2">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51"/>
    <w:rsid w:val="000366A3"/>
    <w:rsid w:val="001C4E4D"/>
    <w:rsid w:val="004B6B20"/>
    <w:rsid w:val="0059310A"/>
    <w:rsid w:val="00604C91"/>
    <w:rsid w:val="00887F51"/>
    <w:rsid w:val="00942BF4"/>
    <w:rsid w:val="00A072DC"/>
    <w:rsid w:val="00C52966"/>
    <w:rsid w:val="00CB1356"/>
    <w:rsid w:val="00EC7993"/>
    <w:rsid w:val="00FB0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7999"/>
  <w15:chartTrackingRefBased/>
  <w15:docId w15:val="{32915618-95F6-4463-B9F8-63D5A907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2B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B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84980">
      <w:bodyDiv w:val="1"/>
      <w:marLeft w:val="0"/>
      <w:marRight w:val="0"/>
      <w:marTop w:val="0"/>
      <w:marBottom w:val="0"/>
      <w:divBdr>
        <w:top w:val="none" w:sz="0" w:space="0" w:color="auto"/>
        <w:left w:val="none" w:sz="0" w:space="0" w:color="auto"/>
        <w:bottom w:val="none" w:sz="0" w:space="0" w:color="auto"/>
        <w:right w:val="none" w:sz="0" w:space="0" w:color="auto"/>
      </w:divBdr>
    </w:div>
    <w:div w:id="18422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10040</Words>
  <Characters>5723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2023-08-17T08:07:00Z</dcterms:created>
  <dcterms:modified xsi:type="dcterms:W3CDTF">2023-08-18T06:23:00Z</dcterms:modified>
</cp:coreProperties>
</file>