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F" w:rsidRPr="00026740" w:rsidRDefault="000225A1" w:rsidP="0052375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НАЦІОНАЛЬНОЇ ПОЛІЦІЇ В ЗАПОРІЗЬКІЙ ОБЛАСТІ</w:t>
      </w:r>
      <w:r w:rsidRPr="00026740">
        <w:rPr>
          <w:rFonts w:ascii="Times New Roman" w:hAnsi="Times New Roman" w:cs="Times New Roman"/>
          <w:b/>
          <w:sz w:val="24"/>
          <w:szCs w:val="24"/>
          <w:lang w:val="uk-UA"/>
        </w:rPr>
        <w:br/>
        <w:t>(ГУНП в Запорізькій області)</w:t>
      </w:r>
    </w:p>
    <w:p w:rsidR="000225A1" w:rsidRPr="00026740" w:rsidRDefault="00523754" w:rsidP="00523754">
      <w:pPr>
        <w:ind w:left="3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0225A1" w:rsidRPr="00026740">
        <w:rPr>
          <w:rFonts w:ascii="Times New Roman" w:hAnsi="Times New Roman" w:cs="Times New Roman"/>
          <w:b/>
          <w:sz w:val="24"/>
          <w:szCs w:val="24"/>
          <w:lang w:val="uk-UA"/>
        </w:rPr>
        <w:t>Протокол</w:t>
      </w:r>
    </w:p>
    <w:p w:rsidR="000225A1" w:rsidRPr="00026740" w:rsidRDefault="000225A1" w:rsidP="0052375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B270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.06.2023          </w:t>
      </w:r>
      <w:r w:rsidR="003D28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52375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026740">
        <w:rPr>
          <w:rFonts w:ascii="Times New Roman" w:hAnsi="Times New Roman" w:cs="Times New Roman"/>
          <w:sz w:val="24"/>
          <w:szCs w:val="24"/>
          <w:lang w:val="uk-UA"/>
        </w:rPr>
        <w:t>м.Запоріжжя</w:t>
      </w:r>
      <w:proofErr w:type="spellEnd"/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D28C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D28C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2375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D28C0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2375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3D28C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>№33</w:t>
      </w:r>
    </w:p>
    <w:p w:rsidR="000225A1" w:rsidRPr="00026740" w:rsidRDefault="000225A1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>Уповноваженої особи</w:t>
      </w:r>
    </w:p>
    <w:p w:rsidR="000225A1" w:rsidRPr="00026740" w:rsidRDefault="000225A1" w:rsidP="00155D5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:rsidR="000225A1" w:rsidRPr="00026740" w:rsidRDefault="000225A1" w:rsidP="00155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рішення про відміну процедури закупівлі Послуги з поточного ремонту транспортних засобів за кодом ДК 021:2015 – 50110000-9 – «Послуги з ремонту і технічного обслуговування </w:t>
      </w:r>
      <w:proofErr w:type="spellStart"/>
      <w:r w:rsidRPr="00026740">
        <w:rPr>
          <w:rFonts w:ascii="Times New Roman" w:hAnsi="Times New Roman" w:cs="Times New Roman"/>
          <w:sz w:val="24"/>
          <w:szCs w:val="24"/>
          <w:lang w:val="uk-UA"/>
        </w:rPr>
        <w:t>мототранспортих</w:t>
      </w:r>
      <w:proofErr w:type="spellEnd"/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засобів і супутнього обладнання»</w:t>
      </w:r>
      <w:r w:rsidR="00155D55">
        <w:rPr>
          <w:rFonts w:ascii="Times New Roman" w:hAnsi="Times New Roman" w:cs="Times New Roman"/>
          <w:sz w:val="24"/>
          <w:szCs w:val="24"/>
          <w:lang w:val="uk-UA"/>
        </w:rPr>
        <w:t xml:space="preserve"> (далі-Закупівля)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підпункту 2 пункту 47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</w:t>
      </w:r>
      <w:r w:rsidR="00226C67"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– </w:t>
      </w:r>
      <w:r w:rsidR="00226C67" w:rsidRPr="00107D66">
        <w:rPr>
          <w:rFonts w:ascii="Times New Roman" w:hAnsi="Times New Roman" w:cs="Times New Roman"/>
          <w:i/>
          <w:sz w:val="24"/>
          <w:szCs w:val="24"/>
          <w:lang w:val="uk-UA"/>
        </w:rPr>
        <w:t>Особливості</w:t>
      </w:r>
      <w:r w:rsidR="00226C67" w:rsidRPr="0002674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26C67" w:rsidRPr="003D28C0" w:rsidRDefault="00226C67" w:rsidP="00155D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>Про зазначення в електронній системі закупівель підстави для відміни пр</w:t>
      </w:r>
      <w:r w:rsidR="00305AAE">
        <w:rPr>
          <w:rFonts w:ascii="Times New Roman" w:hAnsi="Times New Roman" w:cs="Times New Roman"/>
          <w:sz w:val="24"/>
          <w:szCs w:val="24"/>
          <w:lang w:val="uk-UA"/>
        </w:rPr>
        <w:t>оце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>дури Закупівлі.</w:t>
      </w:r>
    </w:p>
    <w:p w:rsidR="00226C67" w:rsidRPr="00026740" w:rsidRDefault="00226C67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зареєстрована за ідентифікатором </w:t>
      </w:r>
      <w:r w:rsidRPr="00DE22EF">
        <w:rPr>
          <w:rFonts w:ascii="Times New Roman" w:hAnsi="Times New Roman" w:cs="Times New Roman"/>
          <w:b/>
          <w:sz w:val="24"/>
          <w:szCs w:val="24"/>
          <w:lang w:val="uk-UA"/>
        </w:rPr>
        <w:t>№UA-2023-05-29-003203-a</w:t>
      </w:r>
    </w:p>
    <w:p w:rsidR="001C2E4D" w:rsidRPr="00026740" w:rsidRDefault="00226C67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22EF">
        <w:rPr>
          <w:rFonts w:ascii="Times New Roman" w:hAnsi="Times New Roman" w:cs="Times New Roman"/>
          <w:b/>
          <w:sz w:val="24"/>
          <w:szCs w:val="24"/>
          <w:lang w:val="uk-UA"/>
        </w:rPr>
        <w:t>Під час розгляду першого питання порядку денного:</w:t>
      </w:r>
      <w:r w:rsidR="0065137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 час проведення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</w:t>
      </w:r>
      <w:r w:rsidR="00155D55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E22EF">
        <w:rPr>
          <w:rFonts w:ascii="Times New Roman" w:hAnsi="Times New Roman" w:cs="Times New Roman"/>
          <w:sz w:val="24"/>
          <w:szCs w:val="24"/>
          <w:lang w:val="uk-UA"/>
        </w:rPr>
        <w:t>електрона система закупівель під час технічного збою не зазначила в закупівлі аукціон та крок пониження ціни.</w:t>
      </w:r>
      <w:r w:rsidR="00DE22EF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DE22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5D55">
        <w:rPr>
          <w:rFonts w:ascii="Times New Roman" w:hAnsi="Times New Roman" w:cs="Times New Roman"/>
          <w:sz w:val="24"/>
          <w:szCs w:val="24"/>
          <w:lang w:val="uk-UA"/>
        </w:rPr>
        <w:t>Керуючись листом ТОВ «</w:t>
      </w:r>
      <w:proofErr w:type="spellStart"/>
      <w:r w:rsidR="00155D55">
        <w:rPr>
          <w:rFonts w:ascii="Times New Roman" w:hAnsi="Times New Roman" w:cs="Times New Roman"/>
          <w:sz w:val="24"/>
          <w:szCs w:val="24"/>
          <w:lang w:val="uk-UA"/>
        </w:rPr>
        <w:t>Держзакупівлі.Онлайн</w:t>
      </w:r>
      <w:proofErr w:type="spellEnd"/>
      <w:r w:rsidR="00155D55">
        <w:rPr>
          <w:rFonts w:ascii="Times New Roman" w:hAnsi="Times New Roman" w:cs="Times New Roman"/>
          <w:sz w:val="24"/>
          <w:szCs w:val="24"/>
          <w:lang w:val="uk-UA"/>
        </w:rPr>
        <w:t>» від 01.06.2023 №010623-41 (лист додається),  з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азначені порушення на цьому етапі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неможливо усунути чи виправити.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br/>
      </w:r>
      <w:r w:rsidR="00DE22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22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підпункту 2 пункту 47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замовник відміняє відкриті торги з особливостями у разі неможливості усунення порушень, що виникли через виявленні</w:t>
      </w:r>
      <w:r w:rsidR="001C2E4D"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вимог законодавства у сфері публічних закупівель, з описом таких порушень;</w:t>
      </w:r>
      <w:r w:rsidR="001C2E4D" w:rsidRPr="00026740">
        <w:rPr>
          <w:rFonts w:ascii="Times New Roman" w:hAnsi="Times New Roman" w:cs="Times New Roman"/>
          <w:sz w:val="24"/>
          <w:szCs w:val="24"/>
          <w:lang w:val="uk-UA"/>
        </w:rPr>
        <w:br/>
      </w:r>
      <w:r w:rsidR="001C2E4D" w:rsidRPr="0002674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Враховуючи викладене, </w:t>
      </w:r>
      <w:r w:rsidR="001C2E4D" w:rsidRPr="00DE22EF">
        <w:rPr>
          <w:rFonts w:ascii="Times New Roman" w:hAnsi="Times New Roman" w:cs="Times New Roman"/>
          <w:i/>
          <w:sz w:val="24"/>
          <w:szCs w:val="24"/>
          <w:lang w:val="uk-UA"/>
        </w:rPr>
        <w:t>Закупівля</w:t>
      </w:r>
      <w:r w:rsidR="001C2E4D"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підлягає відміні.</w:t>
      </w:r>
    </w:p>
    <w:p w:rsidR="001C2E4D" w:rsidRPr="00026740" w:rsidRDefault="001C2E4D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378">
        <w:rPr>
          <w:rFonts w:ascii="Times New Roman" w:hAnsi="Times New Roman" w:cs="Times New Roman"/>
          <w:b/>
          <w:sz w:val="24"/>
          <w:szCs w:val="24"/>
          <w:lang w:val="uk-UA"/>
        </w:rPr>
        <w:t>Під час розгляду другого питання порядку денного:</w:t>
      </w:r>
      <w:r w:rsidR="00651378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65137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Згідно з пунктом 47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  <w:r w:rsidR="00CC11B2" w:rsidRPr="00026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Таким чином, необхідно зазначити в електронній системі закупівель підстави для відміни </w:t>
      </w:r>
      <w:r w:rsidR="00CC11B2" w:rsidRPr="00107D66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  <w:r w:rsidR="00CC11B2" w:rsidRPr="00026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372C" w:rsidRPr="00026740" w:rsidRDefault="00CC11B2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1. Відмінити Закупівлю на підставі підпункту 2 пункту 47 </w:t>
      </w:r>
      <w:r w:rsidRPr="00107D66">
        <w:rPr>
          <w:rFonts w:ascii="Times New Roman" w:hAnsi="Times New Roman" w:cs="Times New Roman"/>
          <w:i/>
          <w:sz w:val="24"/>
          <w:szCs w:val="24"/>
          <w:lang w:val="uk-UA"/>
        </w:rPr>
        <w:t>Особливостей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372C" w:rsidRPr="00026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2. Зазначити в електронній системі закупівель підстави для відміни </w:t>
      </w:r>
      <w:r w:rsidR="002B372C" w:rsidRPr="00107D66">
        <w:rPr>
          <w:rFonts w:ascii="Times New Roman" w:hAnsi="Times New Roman" w:cs="Times New Roman"/>
          <w:i/>
          <w:sz w:val="24"/>
          <w:szCs w:val="24"/>
          <w:lang w:val="uk-UA"/>
        </w:rPr>
        <w:t>Закупівлі</w:t>
      </w:r>
    </w:p>
    <w:p w:rsidR="0064437B" w:rsidRPr="00026740" w:rsidRDefault="0064437B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437B" w:rsidRPr="00026740" w:rsidRDefault="0064437B" w:rsidP="00155D5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Інспектор Ⅰ категорії ВРЗ                                            </w:t>
      </w:r>
      <w:r w:rsidR="00107D6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Уляна СКРИПНИК</w:t>
      </w:r>
      <w:r w:rsidRPr="00026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УЛМТЗ ГУНП в Запорізькій області </w:t>
      </w:r>
    </w:p>
    <w:sectPr w:rsidR="0064437B" w:rsidRPr="00026740" w:rsidSect="00155D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3C" w:rsidRDefault="00E93B3C" w:rsidP="00026740">
      <w:pPr>
        <w:spacing w:after="0" w:line="240" w:lineRule="auto"/>
      </w:pPr>
      <w:r>
        <w:separator/>
      </w:r>
    </w:p>
  </w:endnote>
  <w:endnote w:type="continuationSeparator" w:id="0">
    <w:p w:rsidR="00E93B3C" w:rsidRDefault="00E93B3C" w:rsidP="0002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3C" w:rsidRDefault="00E93B3C" w:rsidP="00026740">
      <w:pPr>
        <w:spacing w:after="0" w:line="240" w:lineRule="auto"/>
      </w:pPr>
      <w:r>
        <w:separator/>
      </w:r>
    </w:p>
  </w:footnote>
  <w:footnote w:type="continuationSeparator" w:id="0">
    <w:p w:rsidR="00E93B3C" w:rsidRDefault="00E93B3C" w:rsidP="0002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5EF"/>
    <w:multiLevelType w:val="hybridMultilevel"/>
    <w:tmpl w:val="9652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1"/>
    <w:rsid w:val="000225A1"/>
    <w:rsid w:val="00026740"/>
    <w:rsid w:val="00067E39"/>
    <w:rsid w:val="00107D66"/>
    <w:rsid w:val="00155D55"/>
    <w:rsid w:val="001737A3"/>
    <w:rsid w:val="001C2E4D"/>
    <w:rsid w:val="00226C67"/>
    <w:rsid w:val="002B372C"/>
    <w:rsid w:val="002C6371"/>
    <w:rsid w:val="00305AAE"/>
    <w:rsid w:val="003D28C0"/>
    <w:rsid w:val="00523754"/>
    <w:rsid w:val="0064437B"/>
    <w:rsid w:val="00651378"/>
    <w:rsid w:val="00756810"/>
    <w:rsid w:val="0087474F"/>
    <w:rsid w:val="00AB2709"/>
    <w:rsid w:val="00CC11B2"/>
    <w:rsid w:val="00D93AC5"/>
    <w:rsid w:val="00DE22EF"/>
    <w:rsid w:val="00E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740"/>
  </w:style>
  <w:style w:type="paragraph" w:styleId="a6">
    <w:name w:val="footer"/>
    <w:basedOn w:val="a"/>
    <w:link w:val="a7"/>
    <w:uiPriority w:val="99"/>
    <w:unhideWhenUsed/>
    <w:rsid w:val="0002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740"/>
  </w:style>
  <w:style w:type="paragraph" w:styleId="a6">
    <w:name w:val="footer"/>
    <w:basedOn w:val="a"/>
    <w:link w:val="a7"/>
    <w:uiPriority w:val="99"/>
    <w:unhideWhenUsed/>
    <w:rsid w:val="00026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2023-06-02T07:49:00Z</dcterms:created>
  <dcterms:modified xsi:type="dcterms:W3CDTF">2023-06-05T11:37:00Z</dcterms:modified>
</cp:coreProperties>
</file>