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08" w:rsidRPr="00941BC1" w:rsidRDefault="005D6C08" w:rsidP="005D6C08">
      <w:pPr>
        <w:spacing w:after="0" w:line="240" w:lineRule="auto"/>
        <w:ind w:left="567"/>
        <w:jc w:val="right"/>
        <w:rPr>
          <w:rFonts w:ascii="Times New Roman" w:eastAsia="Mangal" w:hAnsi="Times New Roman" w:cs="Times New Roman"/>
          <w:b/>
          <w:lang w:val="uk-UA" w:eastAsia="ru-RU"/>
        </w:rPr>
      </w:pPr>
      <w:r w:rsidRPr="00941BC1">
        <w:rPr>
          <w:rFonts w:ascii="Times New Roman" w:eastAsia="Mangal" w:hAnsi="Times New Roman" w:cs="Times New Roman"/>
          <w:b/>
          <w:lang w:val="uk-UA" w:eastAsia="ru-RU"/>
        </w:rPr>
        <w:t>Додаток 2 до тендерної документації</w:t>
      </w:r>
    </w:p>
    <w:p w:rsidR="005D6C08" w:rsidRPr="00941BC1" w:rsidRDefault="005D6C08" w:rsidP="005D6C08">
      <w:pPr>
        <w:spacing w:after="0" w:line="240" w:lineRule="auto"/>
        <w:jc w:val="center"/>
        <w:rPr>
          <w:rFonts w:ascii="Times New Roman" w:eastAsia="Mangal" w:hAnsi="Times New Roman" w:cs="Times New Roman"/>
          <w:b/>
          <w:lang w:val="uk-UA"/>
        </w:rPr>
      </w:pPr>
    </w:p>
    <w:p w:rsidR="005D6C08" w:rsidRPr="00941BC1" w:rsidRDefault="005D6C08" w:rsidP="005D6C08">
      <w:pPr>
        <w:spacing w:before="210" w:line="242" w:lineRule="auto"/>
        <w:ind w:left="589" w:right="326"/>
        <w:jc w:val="center"/>
        <w:rPr>
          <w:rFonts w:ascii="Times New Roman" w:eastAsia="Courier New" w:hAnsi="Times New Roman" w:cs="Times New Roman"/>
          <w:b/>
          <w:i/>
          <w:sz w:val="24"/>
          <w:lang w:val="uk-UA"/>
        </w:rPr>
      </w:pPr>
      <w:r w:rsidRPr="00941BC1">
        <w:rPr>
          <w:rFonts w:ascii="Times New Roman" w:eastAsia="Courier New" w:hAnsi="Times New Roman" w:cs="Times New Roman"/>
          <w:b/>
          <w:i/>
          <w:sz w:val="24"/>
          <w:lang w:val="uk-UA"/>
        </w:rPr>
        <w:t>Інформація</w:t>
      </w:r>
      <w:r w:rsidRPr="00941BC1">
        <w:rPr>
          <w:rFonts w:ascii="Times New Roman" w:eastAsia="Courier New" w:hAnsi="Times New Roman" w:cs="Times New Roman"/>
          <w:b/>
          <w:i/>
          <w:spacing w:val="-1"/>
          <w:sz w:val="24"/>
          <w:lang w:val="uk-UA"/>
        </w:rPr>
        <w:t xml:space="preserve"> </w:t>
      </w:r>
      <w:r w:rsidRPr="00941BC1">
        <w:rPr>
          <w:rFonts w:ascii="Times New Roman" w:eastAsia="Courier New" w:hAnsi="Times New Roman" w:cs="Times New Roman"/>
          <w:b/>
          <w:i/>
          <w:sz w:val="24"/>
          <w:lang w:val="uk-UA"/>
        </w:rPr>
        <w:t>про</w:t>
      </w:r>
      <w:r w:rsidRPr="00941BC1">
        <w:rPr>
          <w:rFonts w:ascii="Times New Roman" w:eastAsia="Courier New" w:hAnsi="Times New Roman" w:cs="Times New Roman"/>
          <w:b/>
          <w:i/>
          <w:spacing w:val="-6"/>
          <w:sz w:val="24"/>
          <w:lang w:val="uk-UA"/>
        </w:rPr>
        <w:t xml:space="preserve"> </w:t>
      </w:r>
      <w:r w:rsidRPr="00941BC1">
        <w:rPr>
          <w:rFonts w:ascii="Times New Roman" w:eastAsia="Courier New" w:hAnsi="Times New Roman" w:cs="Times New Roman"/>
          <w:b/>
          <w:i/>
          <w:sz w:val="24"/>
          <w:lang w:val="uk-UA"/>
        </w:rPr>
        <w:t>необхідні</w:t>
      </w:r>
      <w:r w:rsidRPr="00941BC1">
        <w:rPr>
          <w:rFonts w:ascii="Times New Roman" w:eastAsia="Courier New" w:hAnsi="Times New Roman" w:cs="Times New Roman"/>
          <w:b/>
          <w:i/>
          <w:spacing w:val="-10"/>
          <w:sz w:val="24"/>
          <w:lang w:val="uk-UA"/>
        </w:rPr>
        <w:t xml:space="preserve"> </w:t>
      </w:r>
      <w:r w:rsidRPr="00941BC1">
        <w:rPr>
          <w:rFonts w:ascii="Times New Roman" w:eastAsia="Courier New" w:hAnsi="Times New Roman" w:cs="Times New Roman"/>
          <w:b/>
          <w:i/>
          <w:sz w:val="24"/>
          <w:lang w:val="uk-UA"/>
        </w:rPr>
        <w:t>технічні, якісні</w:t>
      </w:r>
      <w:r w:rsidRPr="00941BC1">
        <w:rPr>
          <w:rFonts w:ascii="Times New Roman" w:eastAsia="Courier New" w:hAnsi="Times New Roman" w:cs="Times New Roman"/>
          <w:b/>
          <w:i/>
          <w:spacing w:val="-10"/>
          <w:sz w:val="24"/>
          <w:lang w:val="uk-UA"/>
        </w:rPr>
        <w:t xml:space="preserve"> </w:t>
      </w:r>
      <w:r w:rsidRPr="00941BC1">
        <w:rPr>
          <w:rFonts w:ascii="Times New Roman" w:eastAsia="Courier New" w:hAnsi="Times New Roman" w:cs="Times New Roman"/>
          <w:b/>
          <w:i/>
          <w:sz w:val="24"/>
          <w:lang w:val="uk-UA"/>
        </w:rPr>
        <w:t>та</w:t>
      </w:r>
      <w:r w:rsidRPr="00941BC1">
        <w:rPr>
          <w:rFonts w:ascii="Times New Roman" w:eastAsia="Courier New" w:hAnsi="Times New Roman" w:cs="Times New Roman"/>
          <w:b/>
          <w:i/>
          <w:spacing w:val="-11"/>
          <w:sz w:val="24"/>
          <w:lang w:val="uk-UA"/>
        </w:rPr>
        <w:t xml:space="preserve"> </w:t>
      </w:r>
      <w:r w:rsidRPr="00941BC1">
        <w:rPr>
          <w:rFonts w:ascii="Times New Roman" w:eastAsia="Courier New" w:hAnsi="Times New Roman" w:cs="Times New Roman"/>
          <w:b/>
          <w:i/>
          <w:sz w:val="24"/>
          <w:lang w:val="uk-UA"/>
        </w:rPr>
        <w:t>кількісні</w:t>
      </w:r>
      <w:r w:rsidRPr="00941BC1">
        <w:rPr>
          <w:rFonts w:ascii="Times New Roman" w:eastAsia="Courier New" w:hAnsi="Times New Roman" w:cs="Times New Roman"/>
          <w:b/>
          <w:i/>
          <w:spacing w:val="-2"/>
          <w:sz w:val="24"/>
          <w:lang w:val="uk-UA"/>
        </w:rPr>
        <w:t xml:space="preserve"> </w:t>
      </w:r>
      <w:r w:rsidRPr="00941BC1">
        <w:rPr>
          <w:rFonts w:ascii="Times New Roman" w:eastAsia="Courier New" w:hAnsi="Times New Roman" w:cs="Times New Roman"/>
          <w:b/>
          <w:i/>
          <w:sz w:val="24"/>
          <w:lang w:val="uk-UA"/>
        </w:rPr>
        <w:t>характеристики</w:t>
      </w:r>
      <w:r w:rsidRPr="00941BC1">
        <w:rPr>
          <w:rFonts w:ascii="Times New Roman" w:eastAsia="Courier New" w:hAnsi="Times New Roman" w:cs="Times New Roman"/>
          <w:b/>
          <w:i/>
          <w:spacing w:val="-2"/>
          <w:sz w:val="24"/>
          <w:lang w:val="uk-UA"/>
        </w:rPr>
        <w:t xml:space="preserve"> </w:t>
      </w:r>
      <w:r w:rsidRPr="00941BC1">
        <w:rPr>
          <w:rFonts w:ascii="Times New Roman" w:eastAsia="Courier New" w:hAnsi="Times New Roman" w:cs="Times New Roman"/>
          <w:b/>
          <w:i/>
          <w:sz w:val="24"/>
          <w:lang w:val="uk-UA"/>
        </w:rPr>
        <w:t>предмета закупівлі — технічні вимоги до предмета закупівлі</w:t>
      </w:r>
    </w:p>
    <w:p w:rsidR="005D6C08" w:rsidRPr="00941BC1" w:rsidRDefault="005D6C08" w:rsidP="005D6C08">
      <w:pPr>
        <w:spacing w:before="182" w:line="275" w:lineRule="exact"/>
        <w:ind w:left="587" w:right="326"/>
        <w:jc w:val="center"/>
        <w:rPr>
          <w:rFonts w:ascii="Times New Roman" w:eastAsia="Courier New" w:hAnsi="Times New Roman" w:cs="Times New Roman"/>
          <w:b/>
          <w:i/>
          <w:spacing w:val="-2"/>
          <w:sz w:val="24"/>
          <w:lang w:val="uk-UA"/>
        </w:rPr>
      </w:pPr>
      <w:r w:rsidRPr="00941BC1">
        <w:rPr>
          <w:rFonts w:ascii="Times New Roman" w:eastAsia="Courier New" w:hAnsi="Times New Roman" w:cs="Times New Roman"/>
          <w:b/>
          <w:i/>
          <w:sz w:val="24"/>
          <w:lang w:val="uk-UA"/>
        </w:rPr>
        <w:t>ТЕХНІЧНА</w:t>
      </w:r>
      <w:r w:rsidRPr="00941BC1">
        <w:rPr>
          <w:rFonts w:ascii="Times New Roman" w:eastAsia="Courier New" w:hAnsi="Times New Roman" w:cs="Times New Roman"/>
          <w:b/>
          <w:i/>
          <w:spacing w:val="-6"/>
          <w:sz w:val="24"/>
          <w:lang w:val="uk-UA"/>
        </w:rPr>
        <w:t xml:space="preserve"> </w:t>
      </w:r>
      <w:r w:rsidRPr="00941BC1">
        <w:rPr>
          <w:rFonts w:ascii="Times New Roman" w:eastAsia="Courier New" w:hAnsi="Times New Roman" w:cs="Times New Roman"/>
          <w:b/>
          <w:i/>
          <w:spacing w:val="-2"/>
          <w:sz w:val="24"/>
          <w:lang w:val="uk-UA"/>
        </w:rPr>
        <w:t>СПЕЦИФІКАЦІЯ</w:t>
      </w:r>
    </w:p>
    <w:p w:rsidR="005D6C08" w:rsidRPr="00941BC1" w:rsidRDefault="005D6C08" w:rsidP="005D6C08">
      <w:pPr>
        <w:suppressAutoHyphens/>
        <w:spacing w:after="0" w:line="240" w:lineRule="auto"/>
        <w:ind w:left="360"/>
        <w:jc w:val="both"/>
        <w:textAlignment w:val="baseline"/>
        <w:rPr>
          <w:rFonts w:ascii="Times New Roman" w:eastAsia="Courier New" w:hAnsi="Times New Roman" w:cs="Times New Roman"/>
          <w:b/>
          <w:bCs/>
          <w:lang w:val="uk-UA"/>
        </w:rPr>
      </w:pPr>
      <w:r w:rsidRPr="00941BC1">
        <w:rPr>
          <w:rFonts w:ascii="Times New Roman" w:eastAsia="Courier New" w:hAnsi="Times New Roman" w:cs="Times New Roman"/>
          <w:b/>
          <w:bCs/>
          <w:lang w:val="uk-UA"/>
        </w:rPr>
        <w:t>Вимоги щодо необхідних технічних, якісних та кількісних характеристик предмета закупівлі</w:t>
      </w:r>
    </w:p>
    <w:p w:rsidR="005D6C08" w:rsidRPr="00941BC1" w:rsidRDefault="005D6C08" w:rsidP="005D6C08">
      <w:pPr>
        <w:suppressAutoHyphens/>
        <w:spacing w:after="0" w:line="240" w:lineRule="auto"/>
        <w:ind w:left="360"/>
        <w:jc w:val="both"/>
        <w:textAlignment w:val="baseline"/>
        <w:rPr>
          <w:rFonts w:ascii="Times New Roman" w:eastAsia="Courier New" w:hAnsi="Times New Roman" w:cs="Times New Roman"/>
          <w:b/>
          <w:bCs/>
          <w:lang w:val="uk-UA"/>
        </w:rPr>
      </w:pPr>
    </w:p>
    <w:p w:rsidR="005D6C08" w:rsidRPr="00941BC1" w:rsidRDefault="005D6C08" w:rsidP="005D6C08">
      <w:pPr>
        <w:spacing w:before="240" w:after="240" w:line="240" w:lineRule="auto"/>
        <w:ind w:firstLine="720"/>
        <w:contextualSpacing/>
        <w:jc w:val="both"/>
        <w:rPr>
          <w:rFonts w:ascii="Times New Roman" w:eastAsia="Courier New" w:hAnsi="Times New Roman" w:cs="Times New Roman"/>
          <w:lang w:val="uk-UA" w:eastAsia="uk-UA"/>
        </w:rPr>
      </w:pPr>
      <w:r w:rsidRPr="00A81F94">
        <w:rPr>
          <w:rFonts w:ascii="Times New Roman" w:eastAsia="Courier New" w:hAnsi="Times New Roman" w:cs="Times New Roman"/>
          <w:lang w:val="uk-UA" w:eastAsia="uk-UA"/>
        </w:rPr>
        <w:t xml:space="preserve">ДК 021:2015:45230000-8 Будівництво трубопроводів, ліній зв’язку та </w:t>
      </w:r>
      <w:proofErr w:type="spellStart"/>
      <w:r w:rsidRPr="00A81F94">
        <w:rPr>
          <w:rFonts w:ascii="Times New Roman" w:eastAsia="Courier New" w:hAnsi="Times New Roman" w:cs="Times New Roman"/>
          <w:lang w:val="uk-UA" w:eastAsia="uk-UA"/>
        </w:rPr>
        <w:t>електропередач</w:t>
      </w:r>
      <w:proofErr w:type="spellEnd"/>
      <w:r w:rsidRPr="00A81F94">
        <w:rPr>
          <w:rFonts w:ascii="Times New Roman" w:eastAsia="Courier New" w:hAnsi="Times New Roman" w:cs="Times New Roman"/>
          <w:lang w:val="uk-UA" w:eastAsia="uk-UA"/>
        </w:rPr>
        <w:t xml:space="preserve">, шосе, доріг, аеродромів і </w:t>
      </w:r>
      <w:r w:rsidRPr="007B37F1">
        <w:rPr>
          <w:rFonts w:ascii="Times New Roman" w:eastAsia="Courier New" w:hAnsi="Times New Roman" w:cs="Times New Roman"/>
          <w:lang w:val="uk-UA" w:eastAsia="uk-UA"/>
        </w:rPr>
        <w:t>залізничних доріг; вирівнювання поверхонь (Поточний ремонт та експлуатаційне утримання автомобільних доріг місцевого значення на території Маяківської сільської територіальної громади (</w:t>
      </w:r>
      <w:proofErr w:type="spellStart"/>
      <w:r w:rsidRPr="007B37F1">
        <w:rPr>
          <w:rFonts w:ascii="Times New Roman" w:eastAsia="Courier New" w:hAnsi="Times New Roman" w:cs="Times New Roman"/>
          <w:lang w:val="uk-UA" w:eastAsia="uk-UA"/>
        </w:rPr>
        <w:t>грейдерування</w:t>
      </w:r>
      <w:proofErr w:type="spellEnd"/>
      <w:r w:rsidRPr="007B37F1">
        <w:rPr>
          <w:rFonts w:ascii="Times New Roman" w:eastAsia="Courier New" w:hAnsi="Times New Roman" w:cs="Times New Roman"/>
          <w:lang w:val="uk-UA" w:eastAsia="uk-UA"/>
        </w:rPr>
        <w:t xml:space="preserve"> та підсипку вуличних доріг)</w:t>
      </w:r>
    </w:p>
    <w:p w:rsidR="005D6C08" w:rsidRPr="00941BC1" w:rsidRDefault="005D6C08" w:rsidP="005D6C08">
      <w:pPr>
        <w:spacing w:before="240" w:after="240" w:line="240" w:lineRule="auto"/>
        <w:ind w:firstLine="720"/>
        <w:contextualSpacing/>
        <w:jc w:val="both"/>
        <w:rPr>
          <w:rFonts w:ascii="Times New Roman" w:eastAsia="Courier New" w:hAnsi="Times New Roman" w:cs="Times New Roman"/>
          <w:sz w:val="20"/>
          <w:szCs w:val="20"/>
          <w:lang w:val="uk-UA" w:eastAsia="ru-RU"/>
        </w:rPr>
      </w:pPr>
    </w:p>
    <w:p w:rsidR="005D6C08" w:rsidRPr="00941BC1" w:rsidRDefault="005D6C08" w:rsidP="005D6C08">
      <w:pPr>
        <w:spacing w:before="240" w:after="240" w:line="240" w:lineRule="auto"/>
        <w:ind w:firstLine="720"/>
        <w:contextualSpacing/>
        <w:jc w:val="both"/>
        <w:rPr>
          <w:rFonts w:ascii="Times New Roman" w:eastAsia="Courier New" w:hAnsi="Times New Roman" w:cs="Times New Roman"/>
          <w:lang w:val="uk-UA" w:eastAsia="ru-RU"/>
        </w:rPr>
      </w:pPr>
      <w:r w:rsidRPr="00941BC1">
        <w:rPr>
          <w:rFonts w:ascii="Times New Roman" w:eastAsia="Courier New" w:hAnsi="Times New Roman" w:cs="Times New Roman"/>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941BC1">
        <w:rPr>
          <w:rFonts w:ascii="Times New Roman" w:eastAsia="Courier New" w:hAnsi="Times New Roman" w:cs="Times New Roman"/>
          <w:lang w:val="uk-UA" w:eastAsia="ru-RU"/>
        </w:rPr>
        <w:t>закупівель</w:t>
      </w:r>
      <w:proofErr w:type="spellEnd"/>
      <w:r w:rsidRPr="00941BC1">
        <w:rPr>
          <w:rFonts w:ascii="Times New Roman" w:eastAsia="Courier New" w:hAnsi="Times New Roman" w:cs="Times New Roman"/>
          <w:lang w:val="uk-UA" w:eastAsia="ru-RU"/>
        </w:rPr>
        <w:t xml:space="preserve"> та з дотриманням законодавства.</w:t>
      </w:r>
    </w:p>
    <w:p w:rsidR="005D6C08" w:rsidRPr="00941BC1" w:rsidRDefault="005D6C08" w:rsidP="005D6C08">
      <w:pPr>
        <w:shd w:val="clear" w:color="auto" w:fill="FFFFFF"/>
        <w:spacing w:after="0" w:line="240" w:lineRule="auto"/>
        <w:ind w:firstLine="460"/>
        <w:contextualSpacing/>
        <w:jc w:val="both"/>
        <w:rPr>
          <w:rFonts w:ascii="Times New Roman" w:eastAsia="Courier New" w:hAnsi="Times New Roman" w:cs="Times New Roman"/>
          <w:lang w:val="uk-UA"/>
        </w:rPr>
      </w:pPr>
      <w:r w:rsidRPr="00941BC1">
        <w:rPr>
          <w:rFonts w:ascii="Times New Roman" w:eastAsia="Courier New" w:hAnsi="Times New Roman" w:cs="Times New Roman"/>
          <w:b/>
          <w:bCs/>
          <w:lang w:val="uk-UA" w:eastAsia="ru-RU"/>
        </w:rPr>
        <w:t>Фактом подання тендерної пропозиції учасник підтверджує відповідність своєї пропозиції</w:t>
      </w:r>
      <w:r w:rsidRPr="00941BC1">
        <w:rPr>
          <w:rFonts w:ascii="Times New Roman" w:eastAsia="Courier New" w:hAnsi="Times New Roman" w:cs="Times New Roman"/>
          <w:lang w:val="uk-UA" w:eastAsia="ru-RU"/>
        </w:rPr>
        <w:t xml:space="preserve"> </w:t>
      </w:r>
      <w:r w:rsidRPr="00941BC1">
        <w:rPr>
          <w:rFonts w:ascii="Times New Roman" w:eastAsia="Courier New" w:hAnsi="Times New Roman" w:cs="Times New Roman"/>
          <w:b/>
          <w:bCs/>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 у відповідності до вимог, визначених згідно з умовами тендерної документації.</w:t>
      </w:r>
    </w:p>
    <w:p w:rsidR="005D6C08" w:rsidRPr="00941BC1" w:rsidRDefault="005D6C08" w:rsidP="005D6C08">
      <w:pPr>
        <w:spacing w:after="0" w:line="240" w:lineRule="auto"/>
        <w:ind w:firstLine="720"/>
        <w:contextualSpacing/>
        <w:jc w:val="both"/>
        <w:rPr>
          <w:rFonts w:ascii="Times New Roman" w:eastAsia="Courier New" w:hAnsi="Times New Roman" w:cs="Times New Roman"/>
          <w:i/>
          <w:iCs/>
          <w:shd w:val="clear" w:color="auto" w:fill="FFFFFF"/>
          <w:lang w:val="uk-UA" w:eastAsia="ru-RU"/>
        </w:rPr>
      </w:pPr>
      <w:r w:rsidRPr="00941BC1">
        <w:rPr>
          <w:rFonts w:ascii="Times New Roman" w:eastAsia="Courier New" w:hAnsi="Times New Roman" w:cs="Times New Roman"/>
          <w:i/>
          <w:iCs/>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D6C08" w:rsidRPr="00941BC1" w:rsidRDefault="005D6C08" w:rsidP="005D6C08">
      <w:pPr>
        <w:spacing w:after="0" w:line="240" w:lineRule="auto"/>
        <w:ind w:firstLine="708"/>
        <w:contextualSpacing/>
        <w:jc w:val="both"/>
        <w:rPr>
          <w:rFonts w:ascii="Times New Roman" w:eastAsia="Courier New" w:hAnsi="Times New Roman" w:cs="Times New Roman"/>
          <w:i/>
          <w:iCs/>
          <w:shd w:val="clear" w:color="auto" w:fill="FFFFFF"/>
          <w:lang w:val="uk-UA" w:eastAsia="ru-RU"/>
        </w:rPr>
      </w:pPr>
      <w:r w:rsidRPr="00941BC1">
        <w:rPr>
          <w:rFonts w:ascii="Times New Roman" w:eastAsia="Courier New" w:hAnsi="Times New Roman" w:cs="Times New Roman"/>
          <w:i/>
          <w:iCs/>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D6C08" w:rsidRPr="00941BC1" w:rsidRDefault="005D6C08" w:rsidP="005D6C08">
      <w:pPr>
        <w:shd w:val="clear" w:color="auto" w:fill="FFFFFF"/>
        <w:spacing w:after="0" w:line="240" w:lineRule="auto"/>
        <w:ind w:firstLine="708"/>
        <w:contextualSpacing/>
        <w:jc w:val="both"/>
        <w:rPr>
          <w:rFonts w:ascii="Times New Roman" w:eastAsia="Courier New" w:hAnsi="Times New Roman" w:cs="Times New Roman"/>
          <w:lang w:val="uk-UA" w:eastAsia="ru-RU"/>
        </w:rPr>
      </w:pPr>
      <w:r w:rsidRPr="00941BC1">
        <w:rPr>
          <w:rFonts w:ascii="Times New Roman" w:eastAsia="Courier New" w:hAnsi="Times New Roman" w:cs="Times New Roman"/>
          <w:lang w:val="uk-UA" w:eastAsia="ru-RU"/>
        </w:rPr>
        <w:t>Обґрунтування необхідності закупівлі робіт/послуг – замовник здійснює закупівлю даного виду робіт/послуг, оскільки вони за своїми якісними та технічними характеристиками найбільше відповідатиме вимогам та потребам замовника.</w:t>
      </w:r>
    </w:p>
    <w:p w:rsidR="005D6C08" w:rsidRPr="00941BC1" w:rsidRDefault="005D6C08" w:rsidP="005D6C08">
      <w:pPr>
        <w:suppressAutoHyphens/>
        <w:spacing w:after="0" w:line="240" w:lineRule="auto"/>
        <w:ind w:left="360"/>
        <w:jc w:val="both"/>
        <w:textAlignment w:val="baseline"/>
        <w:rPr>
          <w:rFonts w:ascii="Times New Roman" w:eastAsia="Courier New" w:hAnsi="Times New Roman" w:cs="Times New Roman"/>
          <w:b/>
          <w:bCs/>
          <w:lang w:val="uk-UA"/>
        </w:rPr>
      </w:pPr>
    </w:p>
    <w:p w:rsidR="005D6C08" w:rsidRPr="00941BC1" w:rsidRDefault="005D6C08" w:rsidP="005D6C08">
      <w:pPr>
        <w:spacing w:after="0" w:line="240" w:lineRule="auto"/>
        <w:jc w:val="center"/>
        <w:rPr>
          <w:rFonts w:ascii="Times New Roman" w:eastAsia="Antiqua" w:hAnsi="Times New Roman" w:cs="Times New Roman"/>
          <w:b/>
          <w:bCs/>
          <w:lang w:val="uk-UA" w:eastAsia="ru-RU"/>
        </w:rPr>
      </w:pPr>
      <w:r w:rsidRPr="00941BC1">
        <w:rPr>
          <w:rFonts w:ascii="Times New Roman" w:eastAsia="Antiqua" w:hAnsi="Times New Roman" w:cs="Times New Roman"/>
          <w:b/>
          <w:bCs/>
          <w:lang w:val="uk-UA" w:eastAsia="ru-RU"/>
        </w:rPr>
        <w:t xml:space="preserve">ДЕФЕКТНИЙ АКТ </w:t>
      </w:r>
    </w:p>
    <w:p w:rsidR="005D6C08" w:rsidRPr="00941BC1" w:rsidRDefault="005D6C08" w:rsidP="005D6C08">
      <w:pPr>
        <w:suppressAutoHyphens/>
        <w:spacing w:after="0" w:line="240" w:lineRule="auto"/>
        <w:jc w:val="both"/>
        <w:rPr>
          <w:rFonts w:ascii="Times New Roman" w:eastAsia="Courier New" w:hAnsi="Times New Roman" w:cs="Times New Roman"/>
          <w:color w:val="000000"/>
          <w:lang w:val="uk-UA" w:eastAsia="zh-CN"/>
        </w:rPr>
      </w:pPr>
    </w:p>
    <w:tbl>
      <w:tblPr>
        <w:tblW w:w="9226" w:type="dxa"/>
        <w:tblInd w:w="108" w:type="dxa"/>
        <w:tblLook w:val="04A0" w:firstRow="1" w:lastRow="0" w:firstColumn="1" w:lastColumn="0" w:noHBand="0" w:noVBand="1"/>
      </w:tblPr>
      <w:tblGrid>
        <w:gridCol w:w="437"/>
        <w:gridCol w:w="7142"/>
        <w:gridCol w:w="1658"/>
      </w:tblGrid>
      <w:tr w:rsidR="005D6C08" w:rsidRPr="00C021E1" w:rsidTr="005D6C08">
        <w:trPr>
          <w:trHeight w:val="107"/>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C08" w:rsidRPr="00C021E1" w:rsidRDefault="005D6C08" w:rsidP="000B2753">
            <w:pPr>
              <w:spacing w:after="0" w:line="240" w:lineRule="auto"/>
              <w:jc w:val="center"/>
              <w:rPr>
                <w:rFonts w:ascii="Times New Roman" w:hAnsi="Times New Roman" w:cs="Times New Roman"/>
                <w:b/>
                <w:color w:val="000000"/>
              </w:rPr>
            </w:pPr>
            <w:r w:rsidRPr="00C021E1">
              <w:rPr>
                <w:rFonts w:ascii="Times New Roman" w:hAnsi="Times New Roman" w:cs="Times New Roman"/>
                <w:b/>
                <w:color w:val="000000"/>
              </w:rPr>
              <w:t>№</w:t>
            </w:r>
          </w:p>
        </w:tc>
        <w:tc>
          <w:tcPr>
            <w:tcW w:w="7168" w:type="dxa"/>
            <w:tcBorders>
              <w:top w:val="single" w:sz="4" w:space="0" w:color="auto"/>
              <w:left w:val="nil"/>
              <w:bottom w:val="single" w:sz="4" w:space="0" w:color="auto"/>
              <w:right w:val="single" w:sz="4" w:space="0" w:color="auto"/>
            </w:tcBorders>
            <w:shd w:val="clear" w:color="auto" w:fill="auto"/>
            <w:vAlign w:val="center"/>
            <w:hideMark/>
          </w:tcPr>
          <w:p w:rsidR="005D6C08" w:rsidRPr="00C021E1" w:rsidRDefault="005D6C08" w:rsidP="000B2753">
            <w:pPr>
              <w:spacing w:after="0" w:line="240" w:lineRule="auto"/>
              <w:jc w:val="center"/>
              <w:rPr>
                <w:rFonts w:ascii="Times New Roman" w:hAnsi="Times New Roman" w:cs="Times New Roman"/>
                <w:b/>
                <w:color w:val="000000"/>
              </w:rPr>
            </w:pPr>
            <w:proofErr w:type="spellStart"/>
            <w:r w:rsidRPr="00C021E1">
              <w:rPr>
                <w:rFonts w:ascii="Times New Roman" w:hAnsi="Times New Roman" w:cs="Times New Roman"/>
                <w:b/>
                <w:color w:val="000000"/>
              </w:rPr>
              <w:t>Найменування</w:t>
            </w:r>
            <w:proofErr w:type="spellEnd"/>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5D6C08" w:rsidRPr="00C021E1" w:rsidRDefault="005D6C08" w:rsidP="000B2753">
            <w:pPr>
              <w:spacing w:after="0" w:line="240" w:lineRule="auto"/>
              <w:jc w:val="center"/>
              <w:rPr>
                <w:rFonts w:ascii="Times New Roman" w:hAnsi="Times New Roman" w:cs="Times New Roman"/>
                <w:b/>
                <w:color w:val="000000"/>
              </w:rPr>
            </w:pPr>
            <w:proofErr w:type="spellStart"/>
            <w:r w:rsidRPr="00C021E1">
              <w:rPr>
                <w:rFonts w:ascii="Times New Roman" w:hAnsi="Times New Roman" w:cs="Times New Roman"/>
                <w:b/>
                <w:color w:val="000000"/>
              </w:rPr>
              <w:t>довж</w:t>
            </w:r>
            <w:proofErr w:type="spellEnd"/>
            <w:r w:rsidRPr="00C021E1">
              <w:rPr>
                <w:rFonts w:ascii="Times New Roman" w:hAnsi="Times New Roman" w:cs="Times New Roman"/>
                <w:b/>
                <w:color w:val="000000"/>
              </w:rPr>
              <w:t>.,м</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Степова</w:t>
            </w:r>
            <w:proofErr w:type="spellEnd"/>
            <w:r w:rsidRPr="00C021E1">
              <w:rPr>
                <w:rFonts w:ascii="Times New Roman" w:hAnsi="Times New Roman" w:cs="Times New Roman"/>
                <w:color w:val="000000"/>
              </w:rPr>
              <w:t xml:space="preserve"> </w:t>
            </w:r>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960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Молодіжна</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465</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Гончарна</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600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Тракторна</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910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Мельнична</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1055</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Нова</w:t>
            </w:r>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990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Осетяна</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1130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частина</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Садової</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360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Новоселів</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370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Богдана </w:t>
            </w:r>
            <w:proofErr w:type="spellStart"/>
            <w:r w:rsidRPr="00C021E1">
              <w:rPr>
                <w:rFonts w:ascii="Times New Roman" w:hAnsi="Times New Roman" w:cs="Times New Roman"/>
                <w:color w:val="000000"/>
              </w:rPr>
              <w:t>Хмельницького</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1135</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Успенська</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1200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Некрасова</w:t>
            </w:r>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645</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пров</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Новий</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635</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пров</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Мельничний</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1025</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tcPr>
          <w:p w:rsidR="005D6C08" w:rsidRPr="004C3792" w:rsidRDefault="005D6C08" w:rsidP="000B2753">
            <w:pPr>
              <w:spacing w:after="0" w:line="240" w:lineRule="auto"/>
              <w:rPr>
                <w:rFonts w:ascii="Times New Roman" w:hAnsi="Times New Roman" w:cs="Times New Roman"/>
                <w:color w:val="000000"/>
                <w:lang w:val="uk-UA"/>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w:t>
            </w:r>
            <w:r>
              <w:rPr>
                <w:rFonts w:ascii="Times New Roman" w:hAnsi="Times New Roman" w:cs="Times New Roman"/>
                <w:color w:val="000000"/>
                <w:lang w:val="uk-UA"/>
              </w:rPr>
              <w:t xml:space="preserve"> Тиха</w:t>
            </w:r>
          </w:p>
        </w:tc>
        <w:tc>
          <w:tcPr>
            <w:tcW w:w="1663" w:type="dxa"/>
            <w:tcBorders>
              <w:top w:val="nil"/>
              <w:left w:val="nil"/>
              <w:bottom w:val="single" w:sz="4" w:space="0" w:color="auto"/>
              <w:right w:val="single" w:sz="4" w:space="0" w:color="auto"/>
            </w:tcBorders>
            <w:shd w:val="clear" w:color="auto" w:fill="auto"/>
            <w:noWrap/>
            <w:vAlign w:val="bottom"/>
          </w:tcPr>
          <w:p w:rsidR="005D6C08" w:rsidRPr="004C3792" w:rsidRDefault="005D6C08" w:rsidP="000B2753">
            <w:pPr>
              <w:spacing w:after="0" w:line="240" w:lineRule="auto"/>
              <w:jc w:val="right"/>
              <w:rPr>
                <w:rFonts w:ascii="Times New Roman" w:hAnsi="Times New Roman" w:cs="Times New Roman"/>
                <w:color w:val="000000"/>
                <w:lang w:val="uk-UA"/>
              </w:rPr>
            </w:pPr>
            <w:r>
              <w:rPr>
                <w:rFonts w:ascii="Times New Roman" w:hAnsi="Times New Roman" w:cs="Times New Roman"/>
                <w:color w:val="000000"/>
                <w:lang w:val="uk-UA"/>
              </w:rPr>
              <w:t>700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tcPr>
          <w:p w:rsidR="005D6C08" w:rsidRPr="004C3792" w:rsidRDefault="005D6C08" w:rsidP="000B2753">
            <w:pPr>
              <w:spacing w:after="0" w:line="240" w:lineRule="auto"/>
              <w:rPr>
                <w:rFonts w:ascii="Times New Roman" w:hAnsi="Times New Roman" w:cs="Times New Roman"/>
                <w:color w:val="000000"/>
                <w:lang w:val="uk-UA"/>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w:t>
            </w:r>
            <w:r>
              <w:rPr>
                <w:rFonts w:ascii="Times New Roman" w:hAnsi="Times New Roman" w:cs="Times New Roman"/>
                <w:color w:val="000000"/>
                <w:lang w:val="uk-UA"/>
              </w:rPr>
              <w:t xml:space="preserve"> Шевченка</w:t>
            </w:r>
          </w:p>
        </w:tc>
        <w:tc>
          <w:tcPr>
            <w:tcW w:w="1663" w:type="dxa"/>
            <w:tcBorders>
              <w:top w:val="nil"/>
              <w:left w:val="nil"/>
              <w:bottom w:val="single" w:sz="4" w:space="0" w:color="auto"/>
              <w:right w:val="single" w:sz="4" w:space="0" w:color="auto"/>
            </w:tcBorders>
            <w:shd w:val="clear" w:color="auto" w:fill="auto"/>
            <w:noWrap/>
            <w:vAlign w:val="bottom"/>
          </w:tcPr>
          <w:p w:rsidR="005D6C08" w:rsidRPr="004C3792" w:rsidRDefault="005D6C08" w:rsidP="000B2753">
            <w:pPr>
              <w:spacing w:after="0" w:line="240" w:lineRule="auto"/>
              <w:jc w:val="right"/>
              <w:rPr>
                <w:rFonts w:ascii="Times New Roman" w:hAnsi="Times New Roman" w:cs="Times New Roman"/>
                <w:color w:val="000000"/>
                <w:lang w:val="uk-UA"/>
              </w:rPr>
            </w:pPr>
            <w:r>
              <w:rPr>
                <w:rFonts w:ascii="Times New Roman" w:hAnsi="Times New Roman" w:cs="Times New Roman"/>
                <w:color w:val="000000"/>
                <w:lang w:val="uk-UA"/>
              </w:rPr>
              <w:t>600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tcPr>
          <w:p w:rsidR="005D6C08" w:rsidRPr="004C3792" w:rsidRDefault="005D6C08" w:rsidP="000B2753">
            <w:pPr>
              <w:spacing w:after="0" w:line="240" w:lineRule="auto"/>
              <w:rPr>
                <w:rFonts w:ascii="Times New Roman" w:hAnsi="Times New Roman" w:cs="Times New Roman"/>
                <w:color w:val="000000"/>
                <w:lang w:val="uk-UA"/>
              </w:rPr>
            </w:pPr>
            <w:r w:rsidRPr="00C021E1">
              <w:rPr>
                <w:rFonts w:ascii="Times New Roman" w:hAnsi="Times New Roman" w:cs="Times New Roman"/>
                <w:color w:val="000000"/>
              </w:rPr>
              <w:t xml:space="preserve">с. Маяки,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w:t>
            </w:r>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Булавіна</w:t>
            </w:r>
            <w:proofErr w:type="spellEnd"/>
          </w:p>
        </w:tc>
        <w:tc>
          <w:tcPr>
            <w:tcW w:w="1663" w:type="dxa"/>
            <w:tcBorders>
              <w:top w:val="nil"/>
              <w:left w:val="nil"/>
              <w:bottom w:val="single" w:sz="4" w:space="0" w:color="auto"/>
              <w:right w:val="single" w:sz="4" w:space="0" w:color="auto"/>
            </w:tcBorders>
            <w:shd w:val="clear" w:color="auto" w:fill="auto"/>
            <w:noWrap/>
            <w:vAlign w:val="bottom"/>
          </w:tcPr>
          <w:p w:rsidR="005D6C08" w:rsidRPr="004C3792" w:rsidRDefault="005D6C08" w:rsidP="000B2753">
            <w:pPr>
              <w:spacing w:after="0" w:line="240" w:lineRule="auto"/>
              <w:jc w:val="right"/>
              <w:rPr>
                <w:rFonts w:ascii="Times New Roman" w:hAnsi="Times New Roman" w:cs="Times New Roman"/>
                <w:color w:val="000000"/>
                <w:lang w:val="uk-UA"/>
              </w:rPr>
            </w:pPr>
            <w:r>
              <w:rPr>
                <w:rFonts w:ascii="Times New Roman" w:hAnsi="Times New Roman" w:cs="Times New Roman"/>
                <w:color w:val="000000"/>
                <w:lang w:val="uk-UA"/>
              </w:rPr>
              <w:t>850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w:t>
            </w:r>
            <w:proofErr w:type="spellStart"/>
            <w:r w:rsidRPr="00C021E1">
              <w:rPr>
                <w:rFonts w:ascii="Times New Roman" w:hAnsi="Times New Roman" w:cs="Times New Roman"/>
                <w:color w:val="000000"/>
              </w:rPr>
              <w:t>Йосипівка</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Степова</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1000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w:t>
            </w:r>
            <w:proofErr w:type="spellStart"/>
            <w:r w:rsidRPr="00C021E1">
              <w:rPr>
                <w:rFonts w:ascii="Times New Roman" w:hAnsi="Times New Roman" w:cs="Times New Roman"/>
                <w:color w:val="000000"/>
              </w:rPr>
              <w:t>Йосипівка</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Петра </w:t>
            </w:r>
            <w:proofErr w:type="spellStart"/>
            <w:r w:rsidRPr="00C021E1">
              <w:rPr>
                <w:rFonts w:ascii="Times New Roman" w:hAnsi="Times New Roman" w:cs="Times New Roman"/>
                <w:color w:val="000000"/>
              </w:rPr>
              <w:t>Песара</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600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w:t>
            </w:r>
            <w:proofErr w:type="spellStart"/>
            <w:r w:rsidRPr="00C021E1">
              <w:rPr>
                <w:rFonts w:ascii="Times New Roman" w:hAnsi="Times New Roman" w:cs="Times New Roman"/>
                <w:color w:val="000000"/>
              </w:rPr>
              <w:t>Йосипівка</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Виноградна</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500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w:t>
            </w:r>
            <w:proofErr w:type="spellStart"/>
            <w:r w:rsidRPr="00C021E1">
              <w:rPr>
                <w:rFonts w:ascii="Times New Roman" w:hAnsi="Times New Roman" w:cs="Times New Roman"/>
                <w:color w:val="000000"/>
              </w:rPr>
              <w:t>Йосипівка</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Новоселів</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1000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w:t>
            </w:r>
            <w:proofErr w:type="spellStart"/>
            <w:r w:rsidRPr="00C021E1">
              <w:rPr>
                <w:rFonts w:ascii="Times New Roman" w:hAnsi="Times New Roman" w:cs="Times New Roman"/>
                <w:color w:val="000000"/>
              </w:rPr>
              <w:t>Йосипівка</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Колгоспна</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800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w:t>
            </w:r>
            <w:proofErr w:type="spellStart"/>
            <w:r w:rsidRPr="00C021E1">
              <w:rPr>
                <w:rFonts w:ascii="Times New Roman" w:hAnsi="Times New Roman" w:cs="Times New Roman"/>
                <w:color w:val="000000"/>
              </w:rPr>
              <w:t>Йосипівка</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8-го </w:t>
            </w:r>
            <w:proofErr w:type="spellStart"/>
            <w:r w:rsidRPr="00C021E1">
              <w:rPr>
                <w:rFonts w:ascii="Times New Roman" w:hAnsi="Times New Roman" w:cs="Times New Roman"/>
                <w:color w:val="000000"/>
              </w:rPr>
              <w:t>Березня</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500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w:t>
            </w:r>
            <w:proofErr w:type="spellStart"/>
            <w:r w:rsidRPr="00C021E1">
              <w:rPr>
                <w:rFonts w:ascii="Times New Roman" w:hAnsi="Times New Roman" w:cs="Times New Roman"/>
                <w:color w:val="000000"/>
              </w:rPr>
              <w:t>Йосипівка</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Нафтовиків</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1000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w:t>
            </w:r>
            <w:proofErr w:type="spellStart"/>
            <w:r w:rsidRPr="00C021E1">
              <w:rPr>
                <w:rFonts w:ascii="Times New Roman" w:hAnsi="Times New Roman" w:cs="Times New Roman"/>
                <w:color w:val="000000"/>
              </w:rPr>
              <w:t>Йосипівка</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Одеська</w:t>
            </w:r>
            <w:proofErr w:type="spellEnd"/>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300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tcPr>
          <w:p w:rsidR="005D6C08" w:rsidRPr="00C021E1" w:rsidRDefault="005D6C08" w:rsidP="005D6C08">
            <w:pPr>
              <w:numPr>
                <w:ilvl w:val="0"/>
                <w:numId w:val="1"/>
              </w:numPr>
              <w:spacing w:after="0" w:line="240" w:lineRule="auto"/>
              <w:ind w:left="0" w:firstLine="0"/>
              <w:jc w:val="right"/>
              <w:rPr>
                <w:rFonts w:ascii="Times New Roman" w:hAnsi="Times New Roman" w:cs="Times New Roman"/>
                <w:color w:val="000000"/>
              </w:rPr>
            </w:pP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color w:val="000000"/>
              </w:rPr>
            </w:pPr>
            <w:r w:rsidRPr="00C021E1">
              <w:rPr>
                <w:rFonts w:ascii="Times New Roman" w:hAnsi="Times New Roman" w:cs="Times New Roman"/>
                <w:color w:val="000000"/>
              </w:rPr>
              <w:t xml:space="preserve">с. </w:t>
            </w:r>
            <w:proofErr w:type="spellStart"/>
            <w:r w:rsidRPr="00C021E1">
              <w:rPr>
                <w:rFonts w:ascii="Times New Roman" w:hAnsi="Times New Roman" w:cs="Times New Roman"/>
                <w:color w:val="000000"/>
              </w:rPr>
              <w:t>Лібенталь</w:t>
            </w:r>
            <w:proofErr w:type="spellEnd"/>
            <w:r w:rsidRPr="00C021E1">
              <w:rPr>
                <w:rFonts w:ascii="Times New Roman" w:hAnsi="Times New Roman" w:cs="Times New Roman"/>
                <w:color w:val="000000"/>
              </w:rPr>
              <w:t xml:space="preserve">, </w:t>
            </w:r>
            <w:proofErr w:type="spellStart"/>
            <w:r w:rsidRPr="00C021E1">
              <w:rPr>
                <w:rFonts w:ascii="Times New Roman" w:hAnsi="Times New Roman" w:cs="Times New Roman"/>
                <w:color w:val="000000"/>
              </w:rPr>
              <w:t>вул</w:t>
            </w:r>
            <w:proofErr w:type="spellEnd"/>
            <w:r w:rsidRPr="00C021E1">
              <w:rPr>
                <w:rFonts w:ascii="Times New Roman" w:hAnsi="Times New Roman" w:cs="Times New Roman"/>
                <w:color w:val="000000"/>
              </w:rPr>
              <w:t>. Гоголя</w:t>
            </w:r>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color w:val="000000"/>
              </w:rPr>
            </w:pPr>
            <w:r w:rsidRPr="00C021E1">
              <w:rPr>
                <w:rFonts w:ascii="Times New Roman" w:hAnsi="Times New Roman" w:cs="Times New Roman"/>
                <w:color w:val="000000"/>
              </w:rPr>
              <w:t>500</w:t>
            </w:r>
          </w:p>
        </w:tc>
      </w:tr>
      <w:tr w:rsidR="005D6C08" w:rsidRPr="00C021E1" w:rsidTr="005D6C08">
        <w:trPr>
          <w:trHeight w:val="296"/>
        </w:trPr>
        <w:tc>
          <w:tcPr>
            <w:tcW w:w="395" w:type="dxa"/>
            <w:tcBorders>
              <w:top w:val="nil"/>
              <w:left w:val="single" w:sz="4" w:space="0" w:color="auto"/>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b/>
                <w:color w:val="000000"/>
              </w:rPr>
            </w:pPr>
            <w:r w:rsidRPr="00C021E1">
              <w:rPr>
                <w:rFonts w:ascii="Times New Roman" w:hAnsi="Times New Roman" w:cs="Times New Roman"/>
                <w:b/>
                <w:color w:val="000000"/>
              </w:rPr>
              <w:t> </w:t>
            </w:r>
          </w:p>
        </w:tc>
        <w:tc>
          <w:tcPr>
            <w:tcW w:w="7168"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rPr>
                <w:rFonts w:ascii="Times New Roman" w:hAnsi="Times New Roman" w:cs="Times New Roman"/>
                <w:b/>
                <w:color w:val="000000"/>
              </w:rPr>
            </w:pPr>
            <w:r w:rsidRPr="00C021E1">
              <w:rPr>
                <w:rFonts w:ascii="Times New Roman" w:hAnsi="Times New Roman" w:cs="Times New Roman"/>
                <w:b/>
                <w:color w:val="000000"/>
              </w:rPr>
              <w:t>ВСЬОГО</w:t>
            </w:r>
          </w:p>
        </w:tc>
        <w:tc>
          <w:tcPr>
            <w:tcW w:w="1663" w:type="dxa"/>
            <w:tcBorders>
              <w:top w:val="nil"/>
              <w:left w:val="nil"/>
              <w:bottom w:val="single" w:sz="4" w:space="0" w:color="auto"/>
              <w:right w:val="single" w:sz="4" w:space="0" w:color="auto"/>
            </w:tcBorders>
            <w:shd w:val="clear" w:color="auto" w:fill="auto"/>
            <w:noWrap/>
            <w:vAlign w:val="bottom"/>
            <w:hideMark/>
          </w:tcPr>
          <w:p w:rsidR="005D6C08" w:rsidRPr="00C021E1" w:rsidRDefault="005D6C08" w:rsidP="000B2753">
            <w:pPr>
              <w:spacing w:after="0" w:line="240" w:lineRule="auto"/>
              <w:jc w:val="right"/>
              <w:rPr>
                <w:rFonts w:ascii="Times New Roman" w:hAnsi="Times New Roman" w:cs="Times New Roman"/>
                <w:b/>
                <w:color w:val="000000"/>
              </w:rPr>
            </w:pPr>
            <w:r>
              <w:rPr>
                <w:rFonts w:ascii="Times New Roman" w:hAnsi="Times New Roman" w:cs="Times New Roman"/>
                <w:b/>
                <w:color w:val="000000"/>
              </w:rPr>
              <w:t>19830</w:t>
            </w:r>
          </w:p>
        </w:tc>
      </w:tr>
    </w:tbl>
    <w:p w:rsidR="005D6C08" w:rsidRDefault="005D6C08" w:rsidP="005D6C08">
      <w:pPr>
        <w:suppressAutoHyphens/>
        <w:spacing w:after="0" w:line="240" w:lineRule="auto"/>
        <w:ind w:firstLine="708"/>
        <w:jc w:val="both"/>
        <w:rPr>
          <w:rFonts w:ascii="Times New Roman" w:eastAsia="Courier New" w:hAnsi="Times New Roman" w:cs="Times New Roman"/>
          <w:color w:val="000000"/>
          <w:lang w:val="uk-UA" w:eastAsia="zh-CN"/>
        </w:rPr>
      </w:pPr>
    </w:p>
    <w:p w:rsidR="005D6C08" w:rsidRPr="00941BC1" w:rsidRDefault="005D6C08" w:rsidP="005D6C08">
      <w:pPr>
        <w:suppressAutoHyphens/>
        <w:spacing w:after="0" w:line="240" w:lineRule="auto"/>
        <w:ind w:firstLine="708"/>
        <w:jc w:val="both"/>
        <w:rPr>
          <w:rFonts w:ascii="Times New Roman" w:eastAsia="Courier New" w:hAnsi="Times New Roman" w:cs="Times New Roman"/>
          <w:color w:val="000000"/>
          <w:lang w:val="uk-UA" w:eastAsia="zh-CN"/>
        </w:rPr>
      </w:pPr>
      <w:r w:rsidRPr="00941BC1">
        <w:rPr>
          <w:rFonts w:ascii="Times New Roman" w:eastAsia="Courier New" w:hAnsi="Times New Roman" w:cs="Times New Roman"/>
          <w:color w:val="000000"/>
          <w:lang w:val="uk-UA" w:eastAsia="zh-CN"/>
        </w:rPr>
        <w:t xml:space="preserve">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Усі показники, функціональні можливості, якісні та фізико-хімічні характеристики еквіваленту мають бути не гіршими, ніж у зазначеного матеріалу (товару). </w:t>
      </w:r>
    </w:p>
    <w:p w:rsidR="005D6C08" w:rsidRPr="00941BC1" w:rsidRDefault="005D6C08" w:rsidP="005D6C08">
      <w:pPr>
        <w:suppressAutoHyphens/>
        <w:spacing w:after="0" w:line="240" w:lineRule="auto"/>
        <w:ind w:firstLine="708"/>
        <w:jc w:val="both"/>
        <w:rPr>
          <w:rFonts w:ascii="Times New Roman" w:eastAsia="Courier New" w:hAnsi="Times New Roman" w:cs="Times New Roman"/>
          <w:color w:val="000000"/>
          <w:lang w:val="uk-UA" w:eastAsia="zh-CN"/>
        </w:rPr>
      </w:pPr>
      <w:r w:rsidRPr="00941BC1">
        <w:rPr>
          <w:rFonts w:ascii="Times New Roman" w:eastAsia="Courier New" w:hAnsi="Times New Roman" w:cs="Times New Roman"/>
          <w:color w:val="000000"/>
          <w:lang w:val="uk-UA" w:eastAsia="zh-CN"/>
        </w:rPr>
        <w:t>Учасник гарантує відповідність будівельних матеріалів і обладнання специфікаціям, державним стандартам, технічним умовам та наявність технічних паспортів та інших документів, які посвідчують їх якість.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D6C08" w:rsidRPr="00941BC1" w:rsidRDefault="005D6C08" w:rsidP="005D6C08">
      <w:pPr>
        <w:suppressAutoHyphens/>
        <w:spacing w:after="0" w:line="240" w:lineRule="auto"/>
        <w:ind w:firstLine="708"/>
        <w:jc w:val="both"/>
        <w:rPr>
          <w:rFonts w:ascii="Times New Roman" w:eastAsia="Courier New" w:hAnsi="Times New Roman" w:cs="Times New Roman"/>
          <w:color w:val="000000"/>
          <w:lang w:val="uk-UA" w:eastAsia="zh-CN"/>
        </w:rPr>
      </w:pPr>
      <w:r w:rsidRPr="00941BC1">
        <w:rPr>
          <w:rFonts w:ascii="Times New Roman" w:eastAsia="Courier New" w:hAnsi="Times New Roman" w:cs="Times New Roman"/>
          <w:color w:val="000000"/>
          <w:lang w:val="uk-UA" w:eastAsia="zh-CN"/>
        </w:rPr>
        <w:t>Учасник гарантує, що термін надання послуг – з моменту укладання договору до _______________</w:t>
      </w:r>
      <w:r>
        <w:rPr>
          <w:rFonts w:ascii="Times New Roman" w:eastAsia="Courier New" w:hAnsi="Times New Roman" w:cs="Times New Roman"/>
          <w:color w:val="000000"/>
          <w:lang w:val="uk-UA" w:eastAsia="zh-CN"/>
        </w:rPr>
        <w:t xml:space="preserve"> </w:t>
      </w:r>
      <w:r w:rsidRPr="00941BC1">
        <w:rPr>
          <w:rFonts w:ascii="Times New Roman" w:eastAsia="Courier New" w:hAnsi="Times New Roman" w:cs="Times New Roman"/>
          <w:color w:val="000000"/>
          <w:lang w:val="uk-UA" w:eastAsia="zh-CN"/>
        </w:rPr>
        <w:t>року або до повного виконання сторонами договірних зобов’язань.</w:t>
      </w:r>
    </w:p>
    <w:p w:rsidR="005D6C08" w:rsidRDefault="005D6C08" w:rsidP="005D6C08">
      <w:pPr>
        <w:spacing w:after="0" w:line="240" w:lineRule="auto"/>
        <w:ind w:right="329"/>
        <w:jc w:val="center"/>
        <w:rPr>
          <w:rFonts w:ascii="Times New Roman" w:hAnsi="Times New Roman" w:cs="Times New Roman"/>
          <w:i/>
          <w:iCs/>
          <w:lang w:val="uk-UA"/>
        </w:rPr>
      </w:pPr>
      <w:r w:rsidRPr="00941BC1">
        <w:rPr>
          <w:rFonts w:ascii="Times New Roman" w:hAnsi="Times New Roman" w:cs="Times New Roman"/>
          <w:i/>
          <w:iCs/>
          <w:lang w:val="uk-UA"/>
        </w:rPr>
        <w:t>______________________________</w:t>
      </w:r>
      <w:r>
        <w:rPr>
          <w:rFonts w:ascii="Times New Roman" w:hAnsi="Times New Roman" w:cs="Times New Roman"/>
          <w:i/>
          <w:iCs/>
          <w:lang w:val="uk-UA"/>
        </w:rPr>
        <w:t xml:space="preserve"> </w:t>
      </w:r>
      <w:r w:rsidRPr="00941BC1">
        <w:rPr>
          <w:rFonts w:ascii="Times New Roman" w:hAnsi="Times New Roman" w:cs="Times New Roman"/>
          <w:i/>
          <w:iCs/>
          <w:lang w:val="uk-UA"/>
        </w:rPr>
        <w:t>________________________</w:t>
      </w:r>
      <w:r>
        <w:rPr>
          <w:rFonts w:ascii="Times New Roman" w:hAnsi="Times New Roman" w:cs="Times New Roman"/>
          <w:i/>
          <w:iCs/>
          <w:lang w:val="uk-UA"/>
        </w:rPr>
        <w:t xml:space="preserve"> </w:t>
      </w:r>
      <w:r w:rsidRPr="00941BC1">
        <w:rPr>
          <w:rFonts w:ascii="Times New Roman" w:hAnsi="Times New Roman" w:cs="Times New Roman"/>
          <w:i/>
          <w:iCs/>
          <w:lang w:val="uk-UA"/>
        </w:rPr>
        <w:t>__________________</w:t>
      </w:r>
    </w:p>
    <w:p w:rsidR="005D6C08" w:rsidRPr="002A0FE1" w:rsidRDefault="005D6C08" w:rsidP="005D6C08">
      <w:pPr>
        <w:spacing w:after="0" w:line="240" w:lineRule="auto"/>
        <w:ind w:right="329"/>
        <w:jc w:val="center"/>
        <w:rPr>
          <w:rFonts w:ascii="Times New Roman" w:hAnsi="Times New Roman" w:cs="Times New Roman"/>
          <w:i/>
          <w:iCs/>
          <w:lang w:val="uk-UA"/>
        </w:rPr>
      </w:pPr>
      <w:r w:rsidRPr="00941BC1">
        <w:rPr>
          <w:rFonts w:ascii="Times New Roman" w:hAnsi="Times New Roman" w:cs="Times New Roman"/>
          <w:i/>
          <w:iCs/>
          <w:lang w:val="uk-UA"/>
        </w:rPr>
        <w:t>(Посада)</w:t>
      </w:r>
      <w:r>
        <w:rPr>
          <w:rFonts w:ascii="Times New Roman" w:hAnsi="Times New Roman" w:cs="Times New Roman"/>
          <w:i/>
          <w:iCs/>
          <w:lang w:val="uk-UA"/>
        </w:rPr>
        <w:t xml:space="preserve">                                  </w:t>
      </w:r>
      <w:r w:rsidRPr="00941BC1">
        <w:rPr>
          <w:rFonts w:ascii="Times New Roman" w:hAnsi="Times New Roman" w:cs="Times New Roman"/>
          <w:i/>
          <w:iCs/>
          <w:lang w:val="uk-UA"/>
        </w:rPr>
        <w:t>(Підпис)</w:t>
      </w:r>
      <w:r w:rsidRPr="00FD225E">
        <w:rPr>
          <w:rFonts w:ascii="Times New Roman" w:hAnsi="Times New Roman" w:cs="Times New Roman"/>
          <w:lang w:val="uk-UA"/>
        </w:rPr>
        <w:t xml:space="preserve"> </w:t>
      </w:r>
      <w:r w:rsidRPr="00941BC1">
        <w:rPr>
          <w:rFonts w:ascii="Times New Roman" w:hAnsi="Times New Roman" w:cs="Times New Roman"/>
          <w:lang w:val="uk-UA"/>
        </w:rPr>
        <w:t>М.П.</w:t>
      </w:r>
      <w:r>
        <w:rPr>
          <w:rFonts w:ascii="Times New Roman" w:hAnsi="Times New Roman" w:cs="Times New Roman"/>
          <w:i/>
          <w:iCs/>
          <w:lang w:val="uk-UA"/>
        </w:rPr>
        <w:t xml:space="preserve">                        </w:t>
      </w:r>
      <w:r w:rsidRPr="00941BC1">
        <w:rPr>
          <w:rFonts w:ascii="Times New Roman" w:hAnsi="Times New Roman" w:cs="Times New Roman"/>
          <w:i/>
          <w:iCs/>
          <w:lang w:val="uk-UA"/>
        </w:rPr>
        <w:t xml:space="preserve"> (ПІБ)</w:t>
      </w:r>
    </w:p>
    <w:p w:rsidR="005D6C08" w:rsidRPr="00941BC1" w:rsidRDefault="005D6C08" w:rsidP="005D6C08">
      <w:pPr>
        <w:suppressAutoHyphens/>
        <w:spacing w:after="0" w:line="240" w:lineRule="auto"/>
        <w:ind w:firstLine="708"/>
        <w:jc w:val="both"/>
        <w:rPr>
          <w:rFonts w:ascii="Times New Roman" w:eastAsia="Courier New" w:hAnsi="Times New Roman" w:cs="Times New Roman"/>
          <w:color w:val="000000"/>
          <w:lang w:val="uk-UA" w:eastAsia="zh-CN"/>
        </w:rPr>
      </w:pPr>
    </w:p>
    <w:p w:rsidR="005D6C08" w:rsidRPr="00941BC1" w:rsidRDefault="005D6C08" w:rsidP="005D6C08">
      <w:pPr>
        <w:suppressAutoHyphens/>
        <w:spacing w:after="0" w:line="240" w:lineRule="auto"/>
        <w:ind w:firstLine="708"/>
        <w:jc w:val="both"/>
        <w:rPr>
          <w:rFonts w:ascii="Times New Roman" w:eastAsia="Courier New" w:hAnsi="Times New Roman" w:cs="Times New Roman"/>
          <w:color w:val="000000"/>
          <w:lang w:val="uk-UA" w:eastAsia="zh-CN"/>
        </w:rPr>
      </w:pPr>
      <w:r w:rsidRPr="00941BC1">
        <w:rPr>
          <w:rFonts w:ascii="Times New Roman" w:eastAsia="Courier New" w:hAnsi="Times New Roman" w:cs="Times New Roman"/>
          <w:color w:val="000000"/>
          <w:lang w:val="uk-UA" w:eastAsia="zh-CN"/>
        </w:rPr>
        <w:t xml:space="preserve">Вимоги до надання послуг: </w:t>
      </w:r>
    </w:p>
    <w:p w:rsidR="005D6C08" w:rsidRPr="00941BC1" w:rsidRDefault="005D6C08" w:rsidP="005D6C08">
      <w:pPr>
        <w:tabs>
          <w:tab w:val="left" w:pos="1134"/>
        </w:tabs>
        <w:suppressAutoHyphens/>
        <w:spacing w:after="0" w:line="240" w:lineRule="auto"/>
        <w:ind w:firstLine="708"/>
        <w:jc w:val="both"/>
        <w:rPr>
          <w:rFonts w:ascii="Times New Roman" w:eastAsia="Courier New" w:hAnsi="Times New Roman" w:cs="Times New Roman"/>
          <w:color w:val="000000"/>
          <w:lang w:val="uk-UA" w:eastAsia="zh-CN"/>
        </w:rPr>
      </w:pPr>
      <w:r w:rsidRPr="00941BC1">
        <w:rPr>
          <w:rFonts w:ascii="Times New Roman" w:eastAsia="Courier New" w:hAnsi="Times New Roman" w:cs="Times New Roman"/>
          <w:color w:val="000000"/>
          <w:lang w:val="uk-UA" w:eastAsia="zh-CN"/>
        </w:rPr>
        <w:t xml:space="preserve">1. Надання послуг здійснюється Учасником з використанням власних та залучених матеріально-технічних ресурсів, відповідно до Наказу Міністерства розвитку громад та територій України «Про затвердження кошторисних норм України у будівництві» від 01.11.2021 р. № 281 (далі — наказ № 281). </w:t>
      </w:r>
    </w:p>
    <w:p w:rsidR="005D6C08" w:rsidRPr="00941BC1" w:rsidRDefault="005D6C08" w:rsidP="005D6C08">
      <w:pPr>
        <w:tabs>
          <w:tab w:val="left" w:pos="1134"/>
        </w:tabs>
        <w:suppressAutoHyphens/>
        <w:spacing w:after="0" w:line="240" w:lineRule="auto"/>
        <w:ind w:firstLine="708"/>
        <w:jc w:val="both"/>
        <w:rPr>
          <w:rFonts w:ascii="Times New Roman" w:eastAsia="Courier New" w:hAnsi="Times New Roman" w:cs="Times New Roman"/>
          <w:color w:val="000000"/>
          <w:lang w:eastAsia="zh-CN"/>
        </w:rPr>
      </w:pPr>
      <w:r w:rsidRPr="00941BC1">
        <w:rPr>
          <w:rFonts w:ascii="Times New Roman" w:eastAsia="Courier New" w:hAnsi="Times New Roman" w:cs="Times New Roman"/>
          <w:color w:val="000000"/>
          <w:lang w:eastAsia="zh-CN"/>
        </w:rPr>
        <w:t xml:space="preserve">2. </w:t>
      </w:r>
      <w:proofErr w:type="spellStart"/>
      <w:r w:rsidRPr="00941BC1">
        <w:rPr>
          <w:rFonts w:ascii="Times New Roman" w:eastAsia="Courier New" w:hAnsi="Times New Roman" w:cs="Times New Roman"/>
          <w:color w:val="000000"/>
          <w:lang w:eastAsia="zh-CN"/>
        </w:rPr>
        <w:t>Під</w:t>
      </w:r>
      <w:proofErr w:type="spellEnd"/>
      <w:r w:rsidRPr="00941BC1">
        <w:rPr>
          <w:rFonts w:ascii="Times New Roman" w:eastAsia="Courier New" w:hAnsi="Times New Roman" w:cs="Times New Roman"/>
          <w:color w:val="000000"/>
          <w:lang w:eastAsia="zh-CN"/>
        </w:rPr>
        <w:t xml:space="preserve"> час </w:t>
      </w:r>
      <w:r w:rsidRPr="00941BC1">
        <w:rPr>
          <w:rFonts w:ascii="Times New Roman" w:eastAsia="Courier New" w:hAnsi="Times New Roman" w:cs="Times New Roman"/>
          <w:color w:val="000000"/>
          <w:lang w:val="uk-UA" w:eastAsia="zh-CN"/>
        </w:rPr>
        <w:t>надання</w:t>
      </w:r>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будівельно-монтажних</w:t>
      </w:r>
      <w:proofErr w:type="spellEnd"/>
      <w:r w:rsidRPr="00941BC1">
        <w:rPr>
          <w:rFonts w:ascii="Times New Roman" w:eastAsia="Courier New" w:hAnsi="Times New Roman" w:cs="Times New Roman"/>
          <w:color w:val="000000"/>
          <w:lang w:eastAsia="zh-CN"/>
        </w:rPr>
        <w:t xml:space="preserve"> </w:t>
      </w:r>
      <w:r w:rsidRPr="00941BC1">
        <w:rPr>
          <w:rFonts w:ascii="Times New Roman" w:eastAsia="Courier New" w:hAnsi="Times New Roman" w:cs="Times New Roman"/>
          <w:color w:val="000000"/>
          <w:lang w:val="uk-UA" w:eastAsia="zh-CN"/>
        </w:rPr>
        <w:t>послуг</w:t>
      </w:r>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Учасником</w:t>
      </w:r>
      <w:proofErr w:type="spellEnd"/>
      <w:r w:rsidRPr="00941BC1">
        <w:rPr>
          <w:rFonts w:ascii="Times New Roman" w:eastAsia="Courier New" w:hAnsi="Times New Roman" w:cs="Times New Roman"/>
          <w:color w:val="000000"/>
          <w:lang w:eastAsia="zh-CN"/>
        </w:rPr>
        <w:t>/</w:t>
      </w:r>
      <w:r w:rsidRPr="00941BC1">
        <w:rPr>
          <w:rFonts w:ascii="Times New Roman" w:eastAsia="Courier New" w:hAnsi="Times New Roman" w:cs="Times New Roman"/>
          <w:color w:val="000000"/>
          <w:lang w:val="uk-UA" w:eastAsia="zh-CN"/>
        </w:rPr>
        <w:t>Підрядником</w:t>
      </w:r>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забезпечується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дотримання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вимог</w:t>
      </w:r>
      <w:proofErr w:type="spellEnd"/>
      <w:r w:rsidRPr="00941BC1">
        <w:rPr>
          <w:rFonts w:ascii="Times New Roman" w:eastAsia="Courier New" w:hAnsi="Times New Roman" w:cs="Times New Roman"/>
          <w:color w:val="000000"/>
          <w:lang w:eastAsia="zh-CN"/>
        </w:rPr>
        <w:t xml:space="preserve"> чинного </w:t>
      </w:r>
      <w:proofErr w:type="spellStart"/>
      <w:r w:rsidRPr="00941BC1">
        <w:rPr>
          <w:rFonts w:ascii="Times New Roman" w:eastAsia="Courier New" w:hAnsi="Times New Roman" w:cs="Times New Roman"/>
          <w:color w:val="000000"/>
          <w:lang w:eastAsia="zh-CN"/>
        </w:rPr>
        <w:t>законодавства</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щодо</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охорони</w:t>
      </w:r>
      <w:proofErr w:type="spellEnd"/>
      <w:r w:rsidRPr="00941BC1">
        <w:rPr>
          <w:rFonts w:ascii="Times New Roman" w:eastAsia="Courier New" w:hAnsi="Times New Roman" w:cs="Times New Roman"/>
          <w:color w:val="000000"/>
          <w:lang w:eastAsia="zh-CN"/>
        </w:rPr>
        <w:t xml:space="preserve"> та </w:t>
      </w:r>
      <w:proofErr w:type="spellStart"/>
      <w:r w:rsidRPr="00941BC1">
        <w:rPr>
          <w:rFonts w:ascii="Times New Roman" w:eastAsia="Courier New" w:hAnsi="Times New Roman" w:cs="Times New Roman"/>
          <w:color w:val="000000"/>
          <w:lang w:eastAsia="zh-CN"/>
        </w:rPr>
        <w:t>збереження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навколишнього</w:t>
      </w:r>
      <w:proofErr w:type="spellEnd"/>
      <w:r w:rsidRPr="00941BC1">
        <w:rPr>
          <w:rFonts w:ascii="Times New Roman" w:eastAsia="Courier New" w:hAnsi="Times New Roman" w:cs="Times New Roman"/>
          <w:color w:val="000000"/>
          <w:lang w:eastAsia="zh-CN"/>
        </w:rPr>
        <w:t xml:space="preserve"> природного </w:t>
      </w:r>
      <w:proofErr w:type="spellStart"/>
      <w:r w:rsidRPr="00941BC1">
        <w:rPr>
          <w:rFonts w:ascii="Times New Roman" w:eastAsia="Courier New" w:hAnsi="Times New Roman" w:cs="Times New Roman"/>
          <w:color w:val="000000"/>
          <w:lang w:eastAsia="zh-CN"/>
        </w:rPr>
        <w:t>середовища</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забезпечення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санітарного</w:t>
      </w:r>
      <w:proofErr w:type="spellEnd"/>
      <w:r w:rsidRPr="00941BC1">
        <w:rPr>
          <w:rFonts w:ascii="Times New Roman" w:eastAsia="Courier New" w:hAnsi="Times New Roman" w:cs="Times New Roman"/>
          <w:color w:val="000000"/>
          <w:lang w:eastAsia="zh-CN"/>
        </w:rPr>
        <w:t xml:space="preserve"> та </w:t>
      </w:r>
      <w:proofErr w:type="spellStart"/>
      <w:r w:rsidRPr="00941BC1">
        <w:rPr>
          <w:rFonts w:ascii="Times New Roman" w:eastAsia="Courier New" w:hAnsi="Times New Roman" w:cs="Times New Roman"/>
          <w:color w:val="000000"/>
          <w:lang w:eastAsia="zh-CN"/>
        </w:rPr>
        <w:t>епідеміологічного</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благополуччя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населення</w:t>
      </w:r>
      <w:proofErr w:type="spellEnd"/>
      <w:r w:rsidRPr="00941BC1">
        <w:rPr>
          <w:rFonts w:ascii="Times New Roman" w:eastAsia="Courier New" w:hAnsi="Times New Roman" w:cs="Times New Roman"/>
          <w:color w:val="000000"/>
          <w:lang w:eastAsia="zh-CN"/>
        </w:rPr>
        <w:t xml:space="preserve"> та </w:t>
      </w:r>
      <w:proofErr w:type="spellStart"/>
      <w:r w:rsidRPr="00941BC1">
        <w:rPr>
          <w:rFonts w:ascii="Times New Roman" w:eastAsia="Courier New" w:hAnsi="Times New Roman" w:cs="Times New Roman"/>
          <w:color w:val="000000"/>
          <w:lang w:eastAsia="zh-CN"/>
        </w:rPr>
        <w:t>безпеки</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прилеглих</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об’єктів</w:t>
      </w:r>
      <w:proofErr w:type="spellEnd"/>
      <w:r w:rsidRPr="00941BC1">
        <w:rPr>
          <w:rFonts w:ascii="Times New Roman" w:eastAsia="Courier New" w:hAnsi="Times New Roman" w:cs="Times New Roman"/>
          <w:color w:val="000000"/>
          <w:lang w:eastAsia="zh-CN"/>
        </w:rPr>
        <w:t xml:space="preserve"> техногенного </w:t>
      </w:r>
      <w:proofErr w:type="spellStart"/>
      <w:r w:rsidRPr="00941BC1">
        <w:rPr>
          <w:rFonts w:ascii="Times New Roman" w:eastAsia="Courier New" w:hAnsi="Times New Roman" w:cs="Times New Roman"/>
          <w:color w:val="000000"/>
          <w:lang w:eastAsia="zh-CN"/>
        </w:rPr>
        <w:t>середовища</w:t>
      </w:r>
      <w:proofErr w:type="spellEnd"/>
      <w:r w:rsidRPr="00941BC1">
        <w:rPr>
          <w:rFonts w:ascii="Times New Roman" w:eastAsia="Courier New" w:hAnsi="Times New Roman" w:cs="Times New Roman"/>
          <w:color w:val="000000"/>
          <w:lang w:eastAsia="zh-CN"/>
        </w:rPr>
        <w:t>.</w:t>
      </w:r>
    </w:p>
    <w:p w:rsidR="005D6C08" w:rsidRPr="00941BC1" w:rsidRDefault="005D6C08" w:rsidP="005D6C08">
      <w:pPr>
        <w:tabs>
          <w:tab w:val="left" w:pos="1134"/>
        </w:tabs>
        <w:suppressAutoHyphens/>
        <w:spacing w:after="0" w:line="240" w:lineRule="auto"/>
        <w:ind w:firstLine="708"/>
        <w:jc w:val="both"/>
        <w:rPr>
          <w:rFonts w:ascii="Times New Roman" w:eastAsia="Courier New" w:hAnsi="Times New Roman" w:cs="Times New Roman"/>
          <w:color w:val="000000"/>
          <w:lang w:eastAsia="zh-CN"/>
        </w:rPr>
      </w:pPr>
      <w:r w:rsidRPr="00941BC1">
        <w:rPr>
          <w:rFonts w:ascii="Times New Roman" w:eastAsia="Courier New" w:hAnsi="Times New Roman" w:cs="Times New Roman"/>
          <w:color w:val="000000"/>
          <w:lang w:eastAsia="zh-CN"/>
        </w:rPr>
        <w:t xml:space="preserve"> 3. </w:t>
      </w:r>
      <w:proofErr w:type="spellStart"/>
      <w:r w:rsidRPr="00941BC1">
        <w:rPr>
          <w:rFonts w:ascii="Times New Roman" w:eastAsia="Courier New" w:hAnsi="Times New Roman" w:cs="Times New Roman"/>
          <w:color w:val="000000"/>
          <w:lang w:eastAsia="zh-CN"/>
        </w:rPr>
        <w:t>Учасник</w:t>
      </w:r>
      <w:proofErr w:type="spellEnd"/>
      <w:r w:rsidRPr="00941BC1">
        <w:rPr>
          <w:rFonts w:ascii="Times New Roman" w:eastAsia="Courier New" w:hAnsi="Times New Roman" w:cs="Times New Roman"/>
          <w:color w:val="000000"/>
          <w:lang w:eastAsia="zh-CN"/>
        </w:rPr>
        <w:t>/</w:t>
      </w:r>
      <w:proofErr w:type="spellStart"/>
      <w:r w:rsidRPr="00941BC1">
        <w:rPr>
          <w:rFonts w:ascii="Times New Roman" w:eastAsia="Courier New" w:hAnsi="Times New Roman" w:cs="Times New Roman"/>
          <w:color w:val="000000"/>
          <w:lang w:eastAsia="zh-CN"/>
        </w:rPr>
        <w:t>Виконавець</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зобов’язується</w:t>
      </w:r>
      <w:proofErr w:type="spellEnd"/>
      <w:r w:rsidRPr="00941BC1">
        <w:rPr>
          <w:rFonts w:ascii="Times New Roman" w:eastAsia="Courier New" w:hAnsi="Times New Roman" w:cs="Times New Roman"/>
          <w:color w:val="000000"/>
          <w:lang w:eastAsia="zh-CN"/>
        </w:rPr>
        <w:t xml:space="preserve"> та </w:t>
      </w:r>
      <w:proofErr w:type="spellStart"/>
      <w:r w:rsidRPr="00941BC1">
        <w:rPr>
          <w:rFonts w:ascii="Times New Roman" w:eastAsia="Courier New" w:hAnsi="Times New Roman" w:cs="Times New Roman"/>
          <w:color w:val="000000"/>
          <w:lang w:eastAsia="zh-CN"/>
        </w:rPr>
        <w:t>несе</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персональну</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відповідальність</w:t>
      </w:r>
      <w:proofErr w:type="spellEnd"/>
      <w:r w:rsidRPr="00941BC1">
        <w:rPr>
          <w:rFonts w:ascii="Times New Roman" w:eastAsia="Courier New" w:hAnsi="Times New Roman" w:cs="Times New Roman"/>
          <w:color w:val="000000"/>
          <w:lang w:eastAsia="zh-CN"/>
        </w:rPr>
        <w:t xml:space="preserve"> за </w:t>
      </w:r>
      <w:proofErr w:type="spellStart"/>
      <w:r w:rsidRPr="00941BC1">
        <w:rPr>
          <w:rFonts w:ascii="Times New Roman" w:eastAsia="Courier New" w:hAnsi="Times New Roman" w:cs="Times New Roman"/>
          <w:color w:val="000000"/>
          <w:lang w:eastAsia="zh-CN"/>
        </w:rPr>
        <w:t>вивезення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будівельного</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сміття</w:t>
      </w:r>
      <w:proofErr w:type="spellEnd"/>
      <w:r w:rsidRPr="00941BC1">
        <w:rPr>
          <w:rFonts w:ascii="Times New Roman" w:eastAsia="Courier New" w:hAnsi="Times New Roman" w:cs="Times New Roman"/>
          <w:color w:val="000000"/>
          <w:lang w:eastAsia="zh-CN"/>
        </w:rPr>
        <w:t xml:space="preserve"> в </w:t>
      </w:r>
      <w:proofErr w:type="spellStart"/>
      <w:r w:rsidRPr="00941BC1">
        <w:rPr>
          <w:rFonts w:ascii="Times New Roman" w:eastAsia="Courier New" w:hAnsi="Times New Roman" w:cs="Times New Roman"/>
          <w:color w:val="000000"/>
          <w:lang w:eastAsia="zh-CN"/>
        </w:rPr>
        <w:t>спеціально</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відведені</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місця</w:t>
      </w:r>
      <w:proofErr w:type="spellEnd"/>
      <w:r w:rsidRPr="00941BC1">
        <w:rPr>
          <w:rFonts w:ascii="Times New Roman" w:eastAsia="Courier New" w:hAnsi="Times New Roman" w:cs="Times New Roman"/>
          <w:color w:val="000000"/>
          <w:lang w:eastAsia="zh-CN"/>
        </w:rPr>
        <w:t xml:space="preserve">. </w:t>
      </w:r>
    </w:p>
    <w:p w:rsidR="005D6C08" w:rsidRPr="00941BC1" w:rsidRDefault="005D6C08" w:rsidP="005D6C08">
      <w:pPr>
        <w:tabs>
          <w:tab w:val="left" w:pos="1134"/>
        </w:tabs>
        <w:suppressAutoHyphens/>
        <w:spacing w:after="0" w:line="240" w:lineRule="auto"/>
        <w:ind w:firstLine="708"/>
        <w:jc w:val="both"/>
        <w:rPr>
          <w:rFonts w:ascii="Times New Roman" w:eastAsia="Courier New" w:hAnsi="Times New Roman" w:cs="Times New Roman"/>
          <w:color w:val="000000"/>
          <w:lang w:eastAsia="zh-CN"/>
        </w:rPr>
      </w:pPr>
      <w:r>
        <w:rPr>
          <w:rFonts w:ascii="Times New Roman" w:eastAsia="Courier New" w:hAnsi="Times New Roman" w:cs="Times New Roman"/>
          <w:color w:val="000000"/>
          <w:lang w:val="uk-UA" w:eastAsia="zh-CN"/>
        </w:rPr>
        <w:t>4</w:t>
      </w:r>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Учасник-переможець</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бере</w:t>
      </w:r>
      <w:proofErr w:type="spellEnd"/>
      <w:r w:rsidRPr="00941BC1">
        <w:rPr>
          <w:rFonts w:ascii="Times New Roman" w:eastAsia="Courier New" w:hAnsi="Times New Roman" w:cs="Times New Roman"/>
          <w:color w:val="000000"/>
          <w:lang w:eastAsia="zh-CN"/>
        </w:rPr>
        <w:t xml:space="preserve"> на себе </w:t>
      </w:r>
      <w:proofErr w:type="spellStart"/>
      <w:r w:rsidRPr="00941BC1">
        <w:rPr>
          <w:rFonts w:ascii="Times New Roman" w:eastAsia="Courier New" w:hAnsi="Times New Roman" w:cs="Times New Roman"/>
          <w:color w:val="000000"/>
          <w:lang w:eastAsia="zh-CN"/>
        </w:rPr>
        <w:t>зобов`язання</w:t>
      </w:r>
      <w:proofErr w:type="spellEnd"/>
      <w:r w:rsidRPr="00941BC1">
        <w:rPr>
          <w:rFonts w:ascii="Times New Roman" w:eastAsia="Courier New" w:hAnsi="Times New Roman" w:cs="Times New Roman"/>
          <w:color w:val="000000"/>
          <w:lang w:eastAsia="zh-CN"/>
        </w:rPr>
        <w:t xml:space="preserve"> з </w:t>
      </w:r>
      <w:proofErr w:type="spellStart"/>
      <w:r w:rsidRPr="00941BC1">
        <w:rPr>
          <w:rFonts w:ascii="Times New Roman" w:eastAsia="Courier New" w:hAnsi="Times New Roman" w:cs="Times New Roman"/>
          <w:color w:val="000000"/>
          <w:lang w:eastAsia="zh-CN"/>
        </w:rPr>
        <w:t>дотримання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усіх</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вимог</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охорони</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праці</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техніки</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безпеки</w:t>
      </w:r>
      <w:proofErr w:type="spellEnd"/>
      <w:r w:rsidRPr="00941BC1">
        <w:rPr>
          <w:rFonts w:ascii="Times New Roman" w:eastAsia="Courier New" w:hAnsi="Times New Roman" w:cs="Times New Roman"/>
          <w:color w:val="000000"/>
          <w:lang w:eastAsia="zh-CN"/>
        </w:rPr>
        <w:t xml:space="preserve"> та </w:t>
      </w:r>
      <w:proofErr w:type="spellStart"/>
      <w:r w:rsidRPr="00941BC1">
        <w:rPr>
          <w:rFonts w:ascii="Times New Roman" w:eastAsia="Courier New" w:hAnsi="Times New Roman" w:cs="Times New Roman"/>
          <w:color w:val="000000"/>
          <w:lang w:eastAsia="zh-CN"/>
        </w:rPr>
        <w:t>пожежної</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безпеки</w:t>
      </w:r>
      <w:proofErr w:type="spellEnd"/>
      <w:r w:rsidRPr="00941BC1">
        <w:rPr>
          <w:rFonts w:ascii="Times New Roman" w:eastAsia="Courier New" w:hAnsi="Times New Roman" w:cs="Times New Roman"/>
          <w:color w:val="000000"/>
          <w:lang w:eastAsia="zh-CN"/>
        </w:rPr>
        <w:t xml:space="preserve"> на </w:t>
      </w:r>
      <w:proofErr w:type="spellStart"/>
      <w:proofErr w:type="gramStart"/>
      <w:r w:rsidRPr="00941BC1">
        <w:rPr>
          <w:rFonts w:ascii="Times New Roman" w:eastAsia="Courier New" w:hAnsi="Times New Roman" w:cs="Times New Roman"/>
          <w:color w:val="000000"/>
          <w:lang w:eastAsia="zh-CN"/>
        </w:rPr>
        <w:t>Об</w:t>
      </w:r>
      <w:proofErr w:type="gramEnd"/>
      <w:r w:rsidRPr="00941BC1">
        <w:rPr>
          <w:rFonts w:ascii="Times New Roman" w:eastAsia="Courier New" w:hAnsi="Times New Roman" w:cs="Times New Roman"/>
          <w:color w:val="000000"/>
          <w:lang w:eastAsia="zh-CN"/>
        </w:rPr>
        <w:t>`єкті</w:t>
      </w:r>
      <w:proofErr w:type="spellEnd"/>
      <w:r w:rsidRPr="00941BC1">
        <w:rPr>
          <w:rFonts w:ascii="Times New Roman" w:eastAsia="Courier New" w:hAnsi="Times New Roman" w:cs="Times New Roman"/>
          <w:color w:val="000000"/>
          <w:lang w:eastAsia="zh-CN"/>
        </w:rPr>
        <w:t xml:space="preserve">. </w:t>
      </w:r>
    </w:p>
    <w:p w:rsidR="005D6C08" w:rsidRPr="00941BC1" w:rsidRDefault="005D6C08" w:rsidP="005D6C08">
      <w:pPr>
        <w:tabs>
          <w:tab w:val="left" w:pos="1134"/>
        </w:tabs>
        <w:suppressAutoHyphens/>
        <w:spacing w:after="0" w:line="240" w:lineRule="auto"/>
        <w:ind w:firstLine="708"/>
        <w:jc w:val="both"/>
        <w:rPr>
          <w:rFonts w:ascii="Times New Roman" w:eastAsia="Courier New" w:hAnsi="Times New Roman" w:cs="Times New Roman"/>
          <w:color w:val="000000"/>
          <w:lang w:eastAsia="zh-CN"/>
        </w:rPr>
      </w:pPr>
      <w:r>
        <w:rPr>
          <w:rFonts w:ascii="Times New Roman" w:eastAsia="Courier New" w:hAnsi="Times New Roman" w:cs="Times New Roman"/>
          <w:color w:val="000000"/>
          <w:lang w:eastAsia="zh-CN"/>
        </w:rPr>
        <w:t>5</w:t>
      </w:r>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Після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завершення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надання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послуг</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Учасник-Переможець</w:t>
      </w:r>
      <w:proofErr w:type="spellEnd"/>
      <w:r w:rsidRPr="00941BC1">
        <w:rPr>
          <w:rFonts w:ascii="Times New Roman" w:eastAsia="Courier New" w:hAnsi="Times New Roman" w:cs="Times New Roman"/>
          <w:color w:val="000000"/>
          <w:lang w:eastAsia="zh-CN"/>
        </w:rPr>
        <w:t>/</w:t>
      </w:r>
      <w:r w:rsidRPr="00941BC1">
        <w:rPr>
          <w:rFonts w:ascii="Times New Roman" w:eastAsia="Courier New" w:hAnsi="Times New Roman" w:cs="Times New Roman"/>
          <w:color w:val="000000"/>
          <w:lang w:val="uk-UA" w:eastAsia="zh-CN"/>
        </w:rPr>
        <w:t>Підрядник</w:t>
      </w:r>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надає</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Замовнику</w:t>
      </w:r>
      <w:proofErr w:type="spellEnd"/>
      <w:r w:rsidRPr="00941BC1">
        <w:rPr>
          <w:rFonts w:ascii="Times New Roman" w:eastAsia="Courier New" w:hAnsi="Times New Roman" w:cs="Times New Roman"/>
          <w:color w:val="000000"/>
          <w:lang w:eastAsia="zh-CN"/>
        </w:rPr>
        <w:t xml:space="preserve"> Акт</w:t>
      </w:r>
      <w:r w:rsidRPr="00941BC1">
        <w:rPr>
          <w:rFonts w:ascii="Times New Roman" w:eastAsia="Courier New" w:hAnsi="Times New Roman" w:cs="Times New Roman"/>
          <w:color w:val="000000"/>
          <w:lang w:val="uk-UA" w:eastAsia="zh-CN"/>
        </w:rPr>
        <w:t>и</w:t>
      </w:r>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приймання-</w:t>
      </w:r>
      <w:r w:rsidRPr="00941BC1">
        <w:rPr>
          <w:rFonts w:ascii="Times New Roman" w:eastAsia="Courier New" w:hAnsi="Times New Roman" w:cs="Times New Roman"/>
          <w:lang w:eastAsia="zh-CN"/>
        </w:rPr>
        <w:t>передачі</w:t>
      </w:r>
      <w:proofErr w:type="spellEnd"/>
      <w:r w:rsidRPr="00941BC1">
        <w:rPr>
          <w:rFonts w:ascii="Times New Roman" w:eastAsia="Courier New" w:hAnsi="Times New Roman" w:cs="Times New Roman"/>
          <w:lang w:eastAsia="zh-CN"/>
        </w:rPr>
        <w:t xml:space="preserve"> </w:t>
      </w:r>
      <w:proofErr w:type="spellStart"/>
      <w:r w:rsidRPr="00941BC1">
        <w:rPr>
          <w:rFonts w:ascii="Times New Roman" w:eastAsia="Courier New" w:hAnsi="Times New Roman" w:cs="Times New Roman"/>
          <w:lang w:eastAsia="zh-CN"/>
        </w:rPr>
        <w:t>н</w:t>
      </w:r>
      <w:r w:rsidRPr="00941BC1">
        <w:rPr>
          <w:rFonts w:ascii="Times New Roman" w:eastAsia="Courier New" w:hAnsi="Times New Roman" w:cs="Times New Roman"/>
          <w:color w:val="000000"/>
          <w:lang w:eastAsia="zh-CN"/>
        </w:rPr>
        <w:t>аданих</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послуг</w:t>
      </w:r>
      <w:proofErr w:type="spellEnd"/>
      <w:r w:rsidRPr="00941BC1">
        <w:rPr>
          <w:rFonts w:ascii="Times New Roman" w:eastAsia="Courier New" w:hAnsi="Times New Roman" w:cs="Times New Roman"/>
          <w:color w:val="000000"/>
          <w:lang w:eastAsia="zh-CN"/>
        </w:rPr>
        <w:t xml:space="preserve"> для оплати, за формами </w:t>
      </w:r>
      <w:proofErr w:type="spellStart"/>
      <w:r w:rsidRPr="00941BC1">
        <w:rPr>
          <w:rFonts w:ascii="Times New Roman" w:eastAsia="Courier New" w:hAnsi="Times New Roman" w:cs="Times New Roman"/>
          <w:color w:val="000000"/>
          <w:lang w:eastAsia="zh-CN"/>
        </w:rPr>
        <w:t>передбаченими</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чинним</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законодавством</w:t>
      </w:r>
      <w:proofErr w:type="spellEnd"/>
      <w:r w:rsidRPr="00941BC1">
        <w:rPr>
          <w:rFonts w:ascii="Times New Roman" w:eastAsia="Courier New" w:hAnsi="Times New Roman" w:cs="Times New Roman"/>
          <w:color w:val="000000"/>
          <w:lang w:eastAsia="zh-CN"/>
        </w:rPr>
        <w:t>.</w:t>
      </w:r>
    </w:p>
    <w:p w:rsidR="005D6C08" w:rsidRPr="00941BC1" w:rsidRDefault="005D6C08" w:rsidP="005D6C08">
      <w:pPr>
        <w:tabs>
          <w:tab w:val="left" w:pos="1134"/>
        </w:tabs>
        <w:suppressAutoHyphens/>
        <w:spacing w:after="0" w:line="240" w:lineRule="auto"/>
        <w:ind w:firstLine="708"/>
        <w:jc w:val="both"/>
        <w:rPr>
          <w:rFonts w:ascii="Times New Roman" w:eastAsia="Courier New" w:hAnsi="Times New Roman" w:cs="Times New Roman"/>
          <w:color w:val="000000"/>
          <w:lang w:eastAsia="zh-CN"/>
        </w:rPr>
      </w:pPr>
      <w:r w:rsidRPr="00941BC1">
        <w:rPr>
          <w:rFonts w:ascii="Times New Roman" w:eastAsia="Courier New" w:hAnsi="Times New Roman" w:cs="Times New Roman"/>
          <w:color w:val="000000"/>
          <w:lang w:eastAsia="zh-CN"/>
        </w:rPr>
        <w:t xml:space="preserve"> </w:t>
      </w:r>
      <w:r>
        <w:rPr>
          <w:rFonts w:ascii="Times New Roman" w:eastAsia="Courier New" w:hAnsi="Times New Roman" w:cs="Times New Roman"/>
          <w:color w:val="000000"/>
          <w:lang w:val="uk-UA" w:eastAsia="zh-CN"/>
        </w:rPr>
        <w:t>6</w:t>
      </w:r>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Учасник</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несе</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персональну</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відповідальність</w:t>
      </w:r>
      <w:proofErr w:type="spellEnd"/>
      <w:r w:rsidRPr="00941BC1">
        <w:rPr>
          <w:rFonts w:ascii="Times New Roman" w:eastAsia="Courier New" w:hAnsi="Times New Roman" w:cs="Times New Roman"/>
          <w:color w:val="000000"/>
          <w:lang w:eastAsia="zh-CN"/>
        </w:rPr>
        <w:t xml:space="preserve"> та </w:t>
      </w:r>
      <w:proofErr w:type="spellStart"/>
      <w:r w:rsidRPr="00941BC1">
        <w:rPr>
          <w:rFonts w:ascii="Times New Roman" w:eastAsia="Courier New" w:hAnsi="Times New Roman" w:cs="Times New Roman"/>
          <w:color w:val="000000"/>
          <w:lang w:eastAsia="zh-CN"/>
        </w:rPr>
        <w:t>зобов’язується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мати</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ліцензію</w:t>
      </w:r>
      <w:proofErr w:type="spellEnd"/>
      <w:r w:rsidRPr="00941BC1">
        <w:rPr>
          <w:rFonts w:ascii="Times New Roman" w:eastAsia="Courier New" w:hAnsi="Times New Roman" w:cs="Times New Roman"/>
          <w:color w:val="000000"/>
          <w:lang w:eastAsia="zh-CN"/>
        </w:rPr>
        <w:t xml:space="preserve"> на </w:t>
      </w:r>
      <w:proofErr w:type="spellStart"/>
      <w:r w:rsidRPr="00941BC1">
        <w:rPr>
          <w:rFonts w:ascii="Times New Roman" w:eastAsia="Courier New" w:hAnsi="Times New Roman" w:cs="Times New Roman"/>
          <w:color w:val="000000"/>
          <w:lang w:eastAsia="zh-CN"/>
        </w:rPr>
        <w:t>проведення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робіт</w:t>
      </w:r>
      <w:proofErr w:type="spellEnd"/>
      <w:r w:rsidRPr="00941BC1">
        <w:rPr>
          <w:rFonts w:ascii="Times New Roman" w:eastAsia="Courier New" w:hAnsi="Times New Roman" w:cs="Times New Roman"/>
          <w:color w:val="000000"/>
          <w:lang w:eastAsia="zh-CN"/>
        </w:rPr>
        <w:t xml:space="preserve"> при </w:t>
      </w:r>
      <w:proofErr w:type="spellStart"/>
      <w:r w:rsidRPr="00941BC1">
        <w:rPr>
          <w:rFonts w:ascii="Times New Roman" w:eastAsia="Courier New" w:hAnsi="Times New Roman" w:cs="Times New Roman"/>
          <w:color w:val="000000"/>
          <w:lang w:eastAsia="zh-CN"/>
        </w:rPr>
        <w:t>необхідності</w:t>
      </w:r>
      <w:proofErr w:type="spellEnd"/>
      <w:r w:rsidRPr="00941BC1">
        <w:rPr>
          <w:rFonts w:ascii="Times New Roman" w:eastAsia="Courier New" w:hAnsi="Times New Roman" w:cs="Times New Roman"/>
          <w:color w:val="000000"/>
          <w:lang w:eastAsia="zh-CN"/>
        </w:rPr>
        <w:t xml:space="preserve">. </w:t>
      </w:r>
    </w:p>
    <w:p w:rsidR="005D6C08" w:rsidRPr="00941BC1" w:rsidRDefault="005D6C08" w:rsidP="005D6C08">
      <w:pPr>
        <w:tabs>
          <w:tab w:val="left" w:pos="1134"/>
        </w:tabs>
        <w:suppressAutoHyphens/>
        <w:spacing w:after="0" w:line="240" w:lineRule="auto"/>
        <w:ind w:firstLine="708"/>
        <w:jc w:val="both"/>
        <w:rPr>
          <w:rFonts w:ascii="Times New Roman" w:eastAsia="Courier New" w:hAnsi="Times New Roman" w:cs="Times New Roman"/>
          <w:color w:val="000000"/>
          <w:lang w:eastAsia="zh-CN"/>
        </w:rPr>
      </w:pPr>
      <w:r>
        <w:rPr>
          <w:rFonts w:ascii="Times New Roman" w:eastAsia="Courier New" w:hAnsi="Times New Roman" w:cs="Times New Roman"/>
          <w:color w:val="000000"/>
          <w:lang w:val="uk-UA" w:eastAsia="zh-CN"/>
        </w:rPr>
        <w:t>7</w:t>
      </w:r>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Учасник</w:t>
      </w:r>
      <w:proofErr w:type="spellEnd"/>
      <w:r w:rsidRPr="00941BC1">
        <w:rPr>
          <w:rFonts w:ascii="Times New Roman" w:eastAsia="Courier New" w:hAnsi="Times New Roman" w:cs="Times New Roman"/>
          <w:color w:val="000000"/>
          <w:lang w:eastAsia="zh-CN"/>
        </w:rPr>
        <w:t>/</w:t>
      </w:r>
      <w:proofErr w:type="spellStart"/>
      <w:r w:rsidRPr="00941BC1">
        <w:rPr>
          <w:rFonts w:ascii="Times New Roman" w:eastAsia="Courier New" w:hAnsi="Times New Roman" w:cs="Times New Roman"/>
          <w:color w:val="000000"/>
          <w:lang w:eastAsia="zh-CN"/>
        </w:rPr>
        <w:t>Виконавець</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несе</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персональну</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відповідальність</w:t>
      </w:r>
      <w:proofErr w:type="spellEnd"/>
      <w:r w:rsidRPr="00941BC1">
        <w:rPr>
          <w:rFonts w:ascii="Times New Roman" w:eastAsia="Courier New" w:hAnsi="Times New Roman" w:cs="Times New Roman"/>
          <w:color w:val="000000"/>
          <w:lang w:eastAsia="zh-CN"/>
        </w:rPr>
        <w:t xml:space="preserve"> за </w:t>
      </w:r>
      <w:proofErr w:type="spellStart"/>
      <w:r w:rsidRPr="00941BC1">
        <w:rPr>
          <w:rFonts w:ascii="Times New Roman" w:eastAsia="Courier New" w:hAnsi="Times New Roman" w:cs="Times New Roman"/>
          <w:color w:val="000000"/>
          <w:lang w:eastAsia="zh-CN"/>
        </w:rPr>
        <w:t>пошкодження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комунікаційних</w:t>
      </w:r>
      <w:proofErr w:type="spellEnd"/>
      <w:r w:rsidRPr="00941BC1">
        <w:rPr>
          <w:rFonts w:ascii="Times New Roman" w:eastAsia="Courier New" w:hAnsi="Times New Roman" w:cs="Times New Roman"/>
          <w:color w:val="000000"/>
          <w:lang w:eastAsia="zh-CN"/>
        </w:rPr>
        <w:t xml:space="preserve"> та </w:t>
      </w:r>
      <w:proofErr w:type="spellStart"/>
      <w:r w:rsidRPr="00941BC1">
        <w:rPr>
          <w:rFonts w:ascii="Times New Roman" w:eastAsia="Courier New" w:hAnsi="Times New Roman" w:cs="Times New Roman"/>
          <w:color w:val="000000"/>
          <w:lang w:eastAsia="zh-CN"/>
        </w:rPr>
        <w:t>інженерних</w:t>
      </w:r>
      <w:proofErr w:type="spellEnd"/>
      <w:r w:rsidRPr="00941BC1">
        <w:rPr>
          <w:rFonts w:ascii="Times New Roman" w:eastAsia="Courier New" w:hAnsi="Times New Roman" w:cs="Times New Roman"/>
          <w:color w:val="000000"/>
          <w:lang w:eastAsia="zh-CN"/>
        </w:rPr>
        <w:t xml:space="preserve"> мереж, а </w:t>
      </w:r>
      <w:proofErr w:type="spellStart"/>
      <w:r w:rsidRPr="00941BC1">
        <w:rPr>
          <w:rFonts w:ascii="Times New Roman" w:eastAsia="Courier New" w:hAnsi="Times New Roman" w:cs="Times New Roman"/>
          <w:color w:val="000000"/>
          <w:lang w:eastAsia="zh-CN"/>
        </w:rPr>
        <w:t>також</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іншого</w:t>
      </w:r>
      <w:proofErr w:type="spellEnd"/>
      <w:r w:rsidRPr="00941BC1">
        <w:rPr>
          <w:rFonts w:ascii="Times New Roman" w:eastAsia="Courier New" w:hAnsi="Times New Roman" w:cs="Times New Roman"/>
          <w:color w:val="000000"/>
          <w:lang w:eastAsia="zh-CN"/>
        </w:rPr>
        <w:t xml:space="preserve"> Майна, яке </w:t>
      </w:r>
      <w:proofErr w:type="spellStart"/>
      <w:r w:rsidRPr="00941BC1">
        <w:rPr>
          <w:rFonts w:ascii="Times New Roman" w:eastAsia="Courier New" w:hAnsi="Times New Roman" w:cs="Times New Roman"/>
          <w:color w:val="000000"/>
          <w:lang w:eastAsia="zh-CN"/>
        </w:rPr>
        <w:t>знаходиться</w:t>
      </w:r>
      <w:proofErr w:type="spellEnd"/>
      <w:r w:rsidRPr="00941BC1">
        <w:rPr>
          <w:rFonts w:ascii="Times New Roman" w:eastAsia="Courier New" w:hAnsi="Times New Roman" w:cs="Times New Roman"/>
          <w:color w:val="000000"/>
          <w:lang w:eastAsia="zh-CN"/>
        </w:rPr>
        <w:t xml:space="preserve"> на </w:t>
      </w:r>
      <w:proofErr w:type="spellStart"/>
      <w:r w:rsidRPr="00941BC1">
        <w:rPr>
          <w:rFonts w:ascii="Times New Roman" w:eastAsia="Courier New" w:hAnsi="Times New Roman" w:cs="Times New Roman"/>
          <w:color w:val="000000"/>
          <w:lang w:eastAsia="zh-CN"/>
        </w:rPr>
        <w:t>території</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надання</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послуг</w:t>
      </w:r>
      <w:proofErr w:type="spellEnd"/>
      <w:r w:rsidRPr="00941BC1">
        <w:rPr>
          <w:rFonts w:ascii="Times New Roman" w:eastAsia="Courier New" w:hAnsi="Times New Roman" w:cs="Times New Roman"/>
          <w:color w:val="000000"/>
          <w:lang w:eastAsia="zh-CN"/>
        </w:rPr>
        <w:t xml:space="preserve"> (</w:t>
      </w:r>
      <w:proofErr w:type="spellStart"/>
      <w:r w:rsidRPr="00941BC1">
        <w:rPr>
          <w:rFonts w:ascii="Times New Roman" w:eastAsia="Courier New" w:hAnsi="Times New Roman" w:cs="Times New Roman"/>
          <w:color w:val="000000"/>
          <w:lang w:eastAsia="zh-CN"/>
        </w:rPr>
        <w:t>Об’єкті</w:t>
      </w:r>
      <w:proofErr w:type="spellEnd"/>
      <w:r w:rsidRPr="00941BC1">
        <w:rPr>
          <w:rFonts w:ascii="Times New Roman" w:eastAsia="Courier New" w:hAnsi="Times New Roman" w:cs="Times New Roman"/>
          <w:color w:val="000000"/>
          <w:lang w:eastAsia="zh-CN"/>
        </w:rPr>
        <w:t>).</w:t>
      </w:r>
    </w:p>
    <w:p w:rsidR="0011082E" w:rsidRPr="00285A2A" w:rsidRDefault="005D6C08" w:rsidP="00285A2A">
      <w:pPr>
        <w:suppressAutoHyphens/>
        <w:spacing w:after="0" w:line="240" w:lineRule="auto"/>
        <w:ind w:firstLine="708"/>
        <w:jc w:val="both"/>
        <w:rPr>
          <w:rFonts w:ascii="Times New Roman" w:eastAsia="Courier New" w:hAnsi="Times New Roman" w:cs="Times New Roman"/>
          <w:b/>
          <w:color w:val="00000A"/>
          <w:u w:val="single"/>
          <w:lang w:val="uk-UA" w:eastAsia="zh-CN"/>
        </w:rPr>
      </w:pPr>
      <w:r w:rsidRPr="00941BC1">
        <w:rPr>
          <w:rFonts w:ascii="Times New Roman" w:eastAsia="Courier New" w:hAnsi="Times New Roman" w:cs="Times New Roman"/>
          <w:b/>
          <w:color w:val="00000A"/>
          <w:u w:val="single"/>
          <w:lang w:val="uk-UA" w:eastAsia="zh-CN"/>
        </w:rPr>
        <w:t>Документи подаються в електронному вигляді (скановані документи</w:t>
      </w:r>
      <w:r>
        <w:rPr>
          <w:rFonts w:ascii="Times New Roman" w:eastAsia="Courier New" w:hAnsi="Times New Roman" w:cs="Times New Roman"/>
          <w:b/>
          <w:color w:val="00000A"/>
          <w:u w:val="single"/>
          <w:lang w:val="uk-UA" w:eastAsia="zh-CN"/>
        </w:rPr>
        <w:t xml:space="preserve"> </w:t>
      </w:r>
      <w:r w:rsidRPr="00941BC1">
        <w:rPr>
          <w:rFonts w:ascii="Times New Roman" w:eastAsia="Courier New" w:hAnsi="Times New Roman" w:cs="Times New Roman"/>
          <w:b/>
          <w:color w:val="00000A"/>
          <w:u w:val="single"/>
          <w:lang w:val="uk-UA" w:eastAsia="zh-CN"/>
        </w:rPr>
        <w:t>у форматі PDF) через</w:t>
      </w:r>
      <w:r w:rsidR="00285A2A">
        <w:rPr>
          <w:rFonts w:ascii="Times New Roman" w:eastAsia="Courier New" w:hAnsi="Times New Roman" w:cs="Times New Roman"/>
          <w:b/>
          <w:color w:val="00000A"/>
          <w:u w:val="single"/>
          <w:lang w:val="uk-UA" w:eastAsia="zh-CN"/>
        </w:rPr>
        <w:t xml:space="preserve"> електронну систему </w:t>
      </w:r>
      <w:proofErr w:type="spellStart"/>
      <w:r w:rsidR="00285A2A">
        <w:rPr>
          <w:rFonts w:ascii="Times New Roman" w:eastAsia="Courier New" w:hAnsi="Times New Roman" w:cs="Times New Roman"/>
          <w:b/>
          <w:color w:val="00000A"/>
          <w:u w:val="single"/>
          <w:lang w:val="uk-UA" w:eastAsia="zh-CN"/>
        </w:rPr>
        <w:t>закупівель</w:t>
      </w:r>
      <w:proofErr w:type="spellEnd"/>
      <w:r w:rsidR="00285A2A">
        <w:rPr>
          <w:rFonts w:ascii="Times New Roman" w:eastAsia="Courier New" w:hAnsi="Times New Roman" w:cs="Times New Roman"/>
          <w:b/>
          <w:color w:val="00000A"/>
          <w:u w:val="single"/>
          <w:lang w:val="uk-UA" w:eastAsia="zh-CN"/>
        </w:rPr>
        <w:t>.</w:t>
      </w:r>
      <w:bookmarkStart w:id="0" w:name="_GoBack"/>
      <w:bookmarkEnd w:id="0"/>
    </w:p>
    <w:sectPr w:rsidR="0011082E" w:rsidRPr="0028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ntiqua">
    <w:altName w:val="Century Gothic"/>
    <w:charset w:val="00"/>
    <w:family w:val="swiss"/>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07F2A"/>
    <w:multiLevelType w:val="hybridMultilevel"/>
    <w:tmpl w:val="9932B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AA"/>
    <w:rsid w:val="00285A2A"/>
    <w:rsid w:val="004F44F2"/>
    <w:rsid w:val="005D6C08"/>
    <w:rsid w:val="00645FAA"/>
    <w:rsid w:val="00B6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759E"/>
  <w15:chartTrackingRefBased/>
  <w15:docId w15:val="{420A6E44-78DE-49BC-B7C9-4BC20DA3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C08"/>
    <w:rPr>
      <w:rFonts w:ascii="NSimSun" w:eastAsia="NSimSun" w:hAnsi="NSimSun" w:cs="Mang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5044</Characters>
  <Application>Microsoft Office Word</Application>
  <DocSecurity>0</DocSecurity>
  <Lines>42</Lines>
  <Paragraphs>11</Paragraphs>
  <ScaleCrop>false</ScaleCrop>
  <Company>SPecialiST RePack</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2023-09-19T15:56:00Z</dcterms:created>
  <dcterms:modified xsi:type="dcterms:W3CDTF">2023-09-19T15:57:00Z</dcterms:modified>
</cp:coreProperties>
</file>