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1A" w:rsidRPr="009B4D7F" w:rsidRDefault="00DB611A" w:rsidP="00005E3A">
      <w:pPr>
        <w:pageBreakBefore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9B4D7F">
        <w:rPr>
          <w:b/>
          <w:bCs/>
          <w:sz w:val="24"/>
          <w:szCs w:val="24"/>
        </w:rPr>
        <w:t>Додаток № 3</w:t>
      </w:r>
    </w:p>
    <w:p w:rsidR="00DB611A" w:rsidRPr="009B4D7F" w:rsidRDefault="00DB611A" w:rsidP="004024EE">
      <w:pPr>
        <w:jc w:val="right"/>
        <w:rPr>
          <w:b/>
          <w:bCs/>
          <w:sz w:val="24"/>
          <w:szCs w:val="24"/>
        </w:rPr>
      </w:pPr>
      <w:r w:rsidRPr="009B4D7F">
        <w:rPr>
          <w:b/>
          <w:bCs/>
          <w:sz w:val="24"/>
          <w:szCs w:val="24"/>
        </w:rPr>
        <w:t xml:space="preserve">   до документації </w:t>
      </w:r>
    </w:p>
    <w:p w:rsidR="00DB611A" w:rsidRPr="009B4D7F" w:rsidRDefault="00DB611A" w:rsidP="004024EE">
      <w:pPr>
        <w:spacing w:before="120"/>
        <w:jc w:val="center"/>
        <w:rPr>
          <w:b/>
          <w:bCs/>
          <w:sz w:val="24"/>
          <w:szCs w:val="24"/>
          <w:u w:val="single"/>
        </w:rPr>
      </w:pPr>
    </w:p>
    <w:p w:rsidR="00DB611A" w:rsidRDefault="00DB611A" w:rsidP="004024EE">
      <w:pPr>
        <w:spacing w:before="12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ФОРМА "ЦІНОВА  ПРОПОЗИЦІЯ"</w:t>
      </w:r>
    </w:p>
    <w:p w:rsidR="00DB611A" w:rsidRDefault="00DB611A" w:rsidP="004024EE">
      <w:pPr>
        <w:jc w:val="center"/>
        <w:rPr>
          <w:sz w:val="24"/>
          <w:szCs w:val="24"/>
        </w:rPr>
      </w:pPr>
      <w:r>
        <w:rPr>
          <w:sz w:val="24"/>
          <w:szCs w:val="24"/>
        </w:rPr>
        <w:t>(форма, яка подається Учасником на фірмовому бланку учасника (за наявності)</w:t>
      </w:r>
    </w:p>
    <w:p w:rsidR="00DB611A" w:rsidRDefault="00DB611A" w:rsidP="004024EE">
      <w:pPr>
        <w:jc w:val="center"/>
        <w:rPr>
          <w:sz w:val="24"/>
          <w:szCs w:val="24"/>
        </w:rPr>
      </w:pPr>
    </w:p>
    <w:p w:rsidR="00DB611A" w:rsidRDefault="00DB611A" w:rsidP="00374684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DB611A" w:rsidRDefault="00DB611A" w:rsidP="00374684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Вивчивши  документацію та технічні вимоги, якісні, кількісні та інші вимоги щодо закупівлі товару знаки поштової оплати, к</w:t>
      </w:r>
      <w:r w:rsidRPr="00374684">
        <w:rPr>
          <w:sz w:val="24"/>
          <w:szCs w:val="24"/>
        </w:rPr>
        <w:t>од ДК:021:2015 - 22410000-7: Марки</w:t>
      </w:r>
      <w:r>
        <w:rPr>
          <w:sz w:val="24"/>
          <w:szCs w:val="24"/>
        </w:rPr>
        <w:t xml:space="preserve">, ми, уповноважені на підписання Договору, маємо можливість та згідні виконати вимоги замовника та Договору за наступною ціною: </w:t>
      </w:r>
    </w:p>
    <w:p w:rsidR="00DB611A" w:rsidRDefault="00DB611A" w:rsidP="00374684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3178"/>
        <w:gridCol w:w="1863"/>
        <w:gridCol w:w="1861"/>
        <w:gridCol w:w="1857"/>
      </w:tblGrid>
      <w:tr w:rsidR="00DB611A" w:rsidRPr="001B41DA">
        <w:tc>
          <w:tcPr>
            <w:tcW w:w="812" w:type="dxa"/>
          </w:tcPr>
          <w:p w:rsidR="00DB611A" w:rsidRPr="001B41DA" w:rsidRDefault="00DB611A" w:rsidP="00561D92">
            <w:pPr>
              <w:tabs>
                <w:tab w:val="left" w:pos="4065"/>
              </w:tabs>
              <w:jc w:val="center"/>
              <w:rPr>
                <w:b/>
                <w:bCs/>
              </w:rPr>
            </w:pPr>
            <w:r w:rsidRPr="001B41DA">
              <w:rPr>
                <w:b/>
                <w:bCs/>
              </w:rPr>
              <w:t>№ п/п</w:t>
            </w:r>
          </w:p>
        </w:tc>
        <w:tc>
          <w:tcPr>
            <w:tcW w:w="3178" w:type="dxa"/>
          </w:tcPr>
          <w:p w:rsidR="00DB611A" w:rsidRPr="001B41DA" w:rsidRDefault="00DB611A" w:rsidP="00561D92">
            <w:pPr>
              <w:tabs>
                <w:tab w:val="left" w:pos="4065"/>
              </w:tabs>
              <w:jc w:val="center"/>
              <w:rPr>
                <w:b/>
                <w:bCs/>
              </w:rPr>
            </w:pPr>
            <w:r w:rsidRPr="001B41DA">
              <w:rPr>
                <w:b/>
                <w:bCs/>
              </w:rPr>
              <w:t>Найменування товару</w:t>
            </w:r>
          </w:p>
        </w:tc>
        <w:tc>
          <w:tcPr>
            <w:tcW w:w="1863" w:type="dxa"/>
          </w:tcPr>
          <w:p w:rsidR="00DB611A" w:rsidRPr="001B41DA" w:rsidRDefault="00DB611A" w:rsidP="00561D92">
            <w:pPr>
              <w:tabs>
                <w:tab w:val="left" w:pos="4065"/>
              </w:tabs>
              <w:jc w:val="center"/>
              <w:rPr>
                <w:b/>
                <w:bCs/>
              </w:rPr>
            </w:pPr>
            <w:r w:rsidRPr="001B41DA">
              <w:rPr>
                <w:b/>
                <w:bCs/>
              </w:rPr>
              <w:t>Кількість</w:t>
            </w:r>
            <w:r>
              <w:rPr>
                <w:b/>
                <w:bCs/>
              </w:rPr>
              <w:t>, шт.</w:t>
            </w:r>
          </w:p>
        </w:tc>
        <w:tc>
          <w:tcPr>
            <w:tcW w:w="1861" w:type="dxa"/>
          </w:tcPr>
          <w:p w:rsidR="00DB611A" w:rsidRPr="001B41DA" w:rsidRDefault="00DB611A" w:rsidP="00561D92">
            <w:pPr>
              <w:tabs>
                <w:tab w:val="left" w:pos="4065"/>
              </w:tabs>
              <w:jc w:val="center"/>
              <w:rPr>
                <w:b/>
                <w:bCs/>
              </w:rPr>
            </w:pPr>
            <w:r w:rsidRPr="001B41DA">
              <w:rPr>
                <w:b/>
                <w:bCs/>
              </w:rPr>
              <w:t>Ціна за одиницю, грн., без ПДВ</w:t>
            </w:r>
          </w:p>
        </w:tc>
        <w:tc>
          <w:tcPr>
            <w:tcW w:w="1857" w:type="dxa"/>
          </w:tcPr>
          <w:p w:rsidR="00DB611A" w:rsidRPr="001B41DA" w:rsidRDefault="00DB611A" w:rsidP="00561D92">
            <w:pPr>
              <w:tabs>
                <w:tab w:val="left" w:pos="4065"/>
              </w:tabs>
              <w:jc w:val="center"/>
              <w:rPr>
                <w:b/>
                <w:bCs/>
              </w:rPr>
            </w:pPr>
            <w:r w:rsidRPr="001B41DA">
              <w:rPr>
                <w:b/>
                <w:bCs/>
              </w:rPr>
              <w:t>Загальна вартість, грн., без ПДВ</w:t>
            </w:r>
          </w:p>
        </w:tc>
      </w:tr>
      <w:tr w:rsidR="00DB611A" w:rsidRPr="001B41DA">
        <w:tc>
          <w:tcPr>
            <w:tcW w:w="812" w:type="dxa"/>
          </w:tcPr>
          <w:p w:rsidR="00DB611A" w:rsidRPr="001B41DA" w:rsidRDefault="00DB611A" w:rsidP="00561D92">
            <w:pPr>
              <w:tabs>
                <w:tab w:val="left" w:pos="4065"/>
              </w:tabs>
              <w:jc w:val="center"/>
            </w:pPr>
            <w:r w:rsidRPr="001B41DA">
              <w:t>1</w:t>
            </w:r>
          </w:p>
        </w:tc>
        <w:tc>
          <w:tcPr>
            <w:tcW w:w="3178" w:type="dxa"/>
          </w:tcPr>
          <w:p w:rsidR="00DB611A" w:rsidRDefault="00DB611A" w:rsidP="00271515">
            <w:pPr>
              <w:tabs>
                <w:tab w:val="left" w:pos="4065"/>
              </w:tabs>
              <w:jc w:val="center"/>
            </w:pPr>
            <w:r>
              <w:t xml:space="preserve">Конверти марковані </w:t>
            </w:r>
          </w:p>
        </w:tc>
        <w:tc>
          <w:tcPr>
            <w:tcW w:w="1863" w:type="dxa"/>
          </w:tcPr>
          <w:p w:rsidR="00DB611A" w:rsidRPr="00A10EA7" w:rsidRDefault="00DB611A" w:rsidP="00271515">
            <w:pPr>
              <w:tabs>
                <w:tab w:val="left" w:pos="4065"/>
              </w:tabs>
              <w:jc w:val="center"/>
            </w:pPr>
            <w:r>
              <w:t>1900</w:t>
            </w:r>
          </w:p>
        </w:tc>
        <w:tc>
          <w:tcPr>
            <w:tcW w:w="1861" w:type="dxa"/>
          </w:tcPr>
          <w:p w:rsidR="00DB611A" w:rsidRPr="001B41DA" w:rsidRDefault="00DB611A" w:rsidP="00561D92">
            <w:pPr>
              <w:tabs>
                <w:tab w:val="left" w:pos="4065"/>
              </w:tabs>
              <w:jc w:val="center"/>
              <w:rPr>
                <w:b/>
                <w:bCs/>
              </w:rPr>
            </w:pPr>
          </w:p>
        </w:tc>
        <w:tc>
          <w:tcPr>
            <w:tcW w:w="1857" w:type="dxa"/>
          </w:tcPr>
          <w:p w:rsidR="00DB611A" w:rsidRPr="001B41DA" w:rsidRDefault="00DB611A" w:rsidP="00561D92">
            <w:pPr>
              <w:tabs>
                <w:tab w:val="left" w:pos="4065"/>
              </w:tabs>
              <w:jc w:val="center"/>
              <w:rPr>
                <w:b/>
                <w:bCs/>
              </w:rPr>
            </w:pPr>
          </w:p>
        </w:tc>
      </w:tr>
      <w:tr w:rsidR="00DB611A" w:rsidRPr="001B41DA">
        <w:tc>
          <w:tcPr>
            <w:tcW w:w="812" w:type="dxa"/>
          </w:tcPr>
          <w:p w:rsidR="00DB611A" w:rsidRPr="001B41DA" w:rsidRDefault="00DB611A" w:rsidP="00561D92">
            <w:pPr>
              <w:tabs>
                <w:tab w:val="left" w:pos="4065"/>
              </w:tabs>
              <w:jc w:val="center"/>
            </w:pPr>
            <w:r>
              <w:t>2</w:t>
            </w:r>
          </w:p>
        </w:tc>
        <w:tc>
          <w:tcPr>
            <w:tcW w:w="3178" w:type="dxa"/>
          </w:tcPr>
          <w:p w:rsidR="00DB611A" w:rsidRDefault="00DB611A" w:rsidP="00271515">
            <w:pPr>
              <w:tabs>
                <w:tab w:val="left" w:pos="4065"/>
              </w:tabs>
              <w:jc w:val="center"/>
            </w:pPr>
            <w:r>
              <w:t xml:space="preserve">Марки (знаки поштової оплати) з літерним номіналом </w:t>
            </w:r>
            <w:r>
              <w:rPr>
                <w:lang w:val="en-US"/>
              </w:rPr>
              <w:t>U</w:t>
            </w:r>
          </w:p>
        </w:tc>
        <w:tc>
          <w:tcPr>
            <w:tcW w:w="1863" w:type="dxa"/>
          </w:tcPr>
          <w:p w:rsidR="00DB611A" w:rsidRPr="00A10EA7" w:rsidRDefault="00DB611A" w:rsidP="00271515">
            <w:pPr>
              <w:tabs>
                <w:tab w:val="left" w:pos="4065"/>
              </w:tabs>
              <w:jc w:val="center"/>
            </w:pPr>
            <w:r>
              <w:t>990</w:t>
            </w:r>
            <w:r w:rsidRPr="00A10EA7">
              <w:t xml:space="preserve"> марок </w:t>
            </w:r>
          </w:p>
          <w:p w:rsidR="00DB611A" w:rsidRPr="00A10EA7" w:rsidRDefault="00DB611A" w:rsidP="00271515">
            <w:pPr>
              <w:tabs>
                <w:tab w:val="left" w:pos="4065"/>
              </w:tabs>
              <w:jc w:val="center"/>
            </w:pPr>
            <w:r w:rsidRPr="00A10EA7">
              <w:t>(</w:t>
            </w:r>
            <w:r>
              <w:t>10</w:t>
            </w:r>
            <w:r w:rsidRPr="00A10EA7">
              <w:t xml:space="preserve"> аркушів)</w:t>
            </w:r>
          </w:p>
        </w:tc>
        <w:tc>
          <w:tcPr>
            <w:tcW w:w="1861" w:type="dxa"/>
          </w:tcPr>
          <w:p w:rsidR="00DB611A" w:rsidRPr="001B41DA" w:rsidRDefault="00DB611A" w:rsidP="00561D92">
            <w:pPr>
              <w:tabs>
                <w:tab w:val="left" w:pos="4065"/>
              </w:tabs>
              <w:jc w:val="center"/>
              <w:rPr>
                <w:b/>
                <w:bCs/>
              </w:rPr>
            </w:pPr>
          </w:p>
        </w:tc>
        <w:tc>
          <w:tcPr>
            <w:tcW w:w="1857" w:type="dxa"/>
          </w:tcPr>
          <w:p w:rsidR="00DB611A" w:rsidRPr="001B41DA" w:rsidRDefault="00DB611A" w:rsidP="00561D92">
            <w:pPr>
              <w:tabs>
                <w:tab w:val="left" w:pos="4065"/>
              </w:tabs>
              <w:jc w:val="center"/>
              <w:rPr>
                <w:b/>
                <w:bCs/>
              </w:rPr>
            </w:pPr>
          </w:p>
        </w:tc>
      </w:tr>
      <w:tr w:rsidR="00DB611A" w:rsidRPr="001B41DA">
        <w:tc>
          <w:tcPr>
            <w:tcW w:w="812" w:type="dxa"/>
          </w:tcPr>
          <w:p w:rsidR="00DB611A" w:rsidRPr="001B41DA" w:rsidRDefault="00DB611A" w:rsidP="00561D92">
            <w:pPr>
              <w:tabs>
                <w:tab w:val="left" w:pos="4065"/>
              </w:tabs>
              <w:jc w:val="center"/>
            </w:pPr>
            <w:r>
              <w:t>3</w:t>
            </w:r>
          </w:p>
        </w:tc>
        <w:tc>
          <w:tcPr>
            <w:tcW w:w="3178" w:type="dxa"/>
          </w:tcPr>
          <w:p w:rsidR="00DB611A" w:rsidRDefault="00DB611A" w:rsidP="00271515">
            <w:pPr>
              <w:tabs>
                <w:tab w:val="left" w:pos="4065"/>
              </w:tabs>
              <w:jc w:val="center"/>
            </w:pPr>
            <w:r>
              <w:t>Марки (знаки поштової оплати) з літерним номіналом M</w:t>
            </w:r>
          </w:p>
        </w:tc>
        <w:tc>
          <w:tcPr>
            <w:tcW w:w="1863" w:type="dxa"/>
          </w:tcPr>
          <w:p w:rsidR="00DB611A" w:rsidRPr="00A10EA7" w:rsidRDefault="00DB611A" w:rsidP="004C1CE0">
            <w:pPr>
              <w:tabs>
                <w:tab w:val="left" w:pos="4065"/>
              </w:tabs>
              <w:jc w:val="center"/>
            </w:pPr>
            <w:r>
              <w:t>1089</w:t>
            </w:r>
            <w:r w:rsidRPr="00A10EA7">
              <w:t xml:space="preserve"> марок </w:t>
            </w:r>
          </w:p>
          <w:p w:rsidR="00DB611A" w:rsidRPr="00A10EA7" w:rsidRDefault="00DB611A" w:rsidP="004C1CE0">
            <w:pPr>
              <w:tabs>
                <w:tab w:val="left" w:pos="4065"/>
              </w:tabs>
              <w:jc w:val="center"/>
            </w:pPr>
            <w:r w:rsidRPr="00A10EA7">
              <w:t>(</w:t>
            </w:r>
            <w:r>
              <w:t>11</w:t>
            </w:r>
            <w:r w:rsidRPr="00A10EA7">
              <w:t xml:space="preserve"> аркушів)</w:t>
            </w:r>
          </w:p>
        </w:tc>
        <w:tc>
          <w:tcPr>
            <w:tcW w:w="1861" w:type="dxa"/>
          </w:tcPr>
          <w:p w:rsidR="00DB611A" w:rsidRPr="001B41DA" w:rsidRDefault="00DB611A" w:rsidP="00561D92">
            <w:pPr>
              <w:tabs>
                <w:tab w:val="left" w:pos="4065"/>
              </w:tabs>
              <w:jc w:val="center"/>
              <w:rPr>
                <w:b/>
                <w:bCs/>
              </w:rPr>
            </w:pPr>
          </w:p>
        </w:tc>
        <w:tc>
          <w:tcPr>
            <w:tcW w:w="1857" w:type="dxa"/>
          </w:tcPr>
          <w:p w:rsidR="00DB611A" w:rsidRPr="001B41DA" w:rsidRDefault="00DB611A" w:rsidP="00561D92">
            <w:pPr>
              <w:tabs>
                <w:tab w:val="left" w:pos="4065"/>
              </w:tabs>
              <w:jc w:val="center"/>
              <w:rPr>
                <w:b/>
                <w:bCs/>
              </w:rPr>
            </w:pPr>
          </w:p>
        </w:tc>
      </w:tr>
      <w:tr w:rsidR="00DB611A" w:rsidRPr="001B41DA">
        <w:tc>
          <w:tcPr>
            <w:tcW w:w="812" w:type="dxa"/>
          </w:tcPr>
          <w:p w:rsidR="00DB611A" w:rsidRPr="001B41DA" w:rsidRDefault="00DB611A" w:rsidP="00561D92">
            <w:pPr>
              <w:tabs>
                <w:tab w:val="left" w:pos="4065"/>
              </w:tabs>
              <w:jc w:val="center"/>
            </w:pPr>
            <w:r w:rsidRPr="001B41DA">
              <w:t>Всього без ПДВ</w:t>
            </w:r>
          </w:p>
        </w:tc>
        <w:tc>
          <w:tcPr>
            <w:tcW w:w="3178" w:type="dxa"/>
          </w:tcPr>
          <w:p w:rsidR="00DB611A" w:rsidRPr="001B41DA" w:rsidRDefault="00DB611A" w:rsidP="00561D92">
            <w:pPr>
              <w:tabs>
                <w:tab w:val="left" w:pos="4065"/>
              </w:tabs>
              <w:jc w:val="center"/>
            </w:pPr>
          </w:p>
        </w:tc>
        <w:tc>
          <w:tcPr>
            <w:tcW w:w="1863" w:type="dxa"/>
          </w:tcPr>
          <w:p w:rsidR="00DB611A" w:rsidRPr="001B41DA" w:rsidRDefault="00DB611A" w:rsidP="00561D92">
            <w:pPr>
              <w:tabs>
                <w:tab w:val="left" w:pos="4065"/>
              </w:tabs>
              <w:jc w:val="center"/>
            </w:pPr>
          </w:p>
        </w:tc>
        <w:tc>
          <w:tcPr>
            <w:tcW w:w="1861" w:type="dxa"/>
          </w:tcPr>
          <w:p w:rsidR="00DB611A" w:rsidRPr="001B41DA" w:rsidRDefault="00DB611A" w:rsidP="00561D92">
            <w:pPr>
              <w:tabs>
                <w:tab w:val="left" w:pos="4065"/>
              </w:tabs>
              <w:jc w:val="center"/>
              <w:rPr>
                <w:b/>
                <w:bCs/>
              </w:rPr>
            </w:pPr>
          </w:p>
        </w:tc>
        <w:tc>
          <w:tcPr>
            <w:tcW w:w="1857" w:type="dxa"/>
          </w:tcPr>
          <w:p w:rsidR="00DB611A" w:rsidRPr="001B41DA" w:rsidRDefault="00DB611A" w:rsidP="00561D92">
            <w:pPr>
              <w:tabs>
                <w:tab w:val="left" w:pos="4065"/>
              </w:tabs>
              <w:jc w:val="center"/>
              <w:rPr>
                <w:b/>
                <w:bCs/>
              </w:rPr>
            </w:pPr>
          </w:p>
        </w:tc>
      </w:tr>
    </w:tbl>
    <w:p w:rsidR="00DB611A" w:rsidRDefault="00DB611A" w:rsidP="004024EE">
      <w:pPr>
        <w:spacing w:before="120"/>
        <w:jc w:val="both"/>
        <w:rPr>
          <w:sz w:val="24"/>
          <w:szCs w:val="24"/>
        </w:rPr>
      </w:pPr>
    </w:p>
    <w:p w:rsidR="00DB611A" w:rsidRDefault="00DB611A" w:rsidP="004024EE">
      <w:pPr>
        <w:pStyle w:val="21"/>
        <w:tabs>
          <w:tab w:val="left" w:pos="540"/>
        </w:tabs>
        <w:spacing w:before="60" w:after="60" w:line="220" w:lineRule="atLeast"/>
        <w:ind w:left="0" w:right="-23" w:firstLine="360"/>
        <w:jc w:val="both"/>
        <w:rPr>
          <w:sz w:val="24"/>
          <w:szCs w:val="24"/>
        </w:rPr>
      </w:pPr>
      <w:r>
        <w:rPr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DB611A" w:rsidRDefault="00DB611A" w:rsidP="00BB583A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sz w:val="24"/>
          <w:szCs w:val="24"/>
        </w:rPr>
      </w:pPr>
      <w:r>
        <w:rPr>
          <w:sz w:val="24"/>
          <w:szCs w:val="24"/>
        </w:rPr>
        <w:t>2. Ми розуміємо та погоджуємося, що Ви мо</w:t>
      </w:r>
      <w:bookmarkStart w:id="0" w:name="_GoBack"/>
      <w:bookmarkEnd w:id="0"/>
      <w:r>
        <w:rPr>
          <w:sz w:val="24"/>
          <w:szCs w:val="24"/>
        </w:rPr>
        <w:t xml:space="preserve">жете відмінити процедуру закупівлі у разі наявності обставин для цього згідно із Законом. </w:t>
      </w:r>
    </w:p>
    <w:p w:rsidR="00DB611A" w:rsidRDefault="00DB611A" w:rsidP="00BB583A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sz w:val="24"/>
          <w:szCs w:val="24"/>
        </w:rPr>
      </w:pPr>
      <w:r>
        <w:rPr>
          <w:sz w:val="24"/>
          <w:szCs w:val="24"/>
        </w:rPr>
        <w:t>5. Якщо нас визначено переможцем торгів, ми беремо на себе зобов’язання підписати договір відповідно до Додатку № 5.</w:t>
      </w:r>
    </w:p>
    <w:p w:rsidR="00DB611A" w:rsidRDefault="00DB611A" w:rsidP="00BB583A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документації. </w:t>
      </w:r>
    </w:p>
    <w:p w:rsidR="00DB611A" w:rsidRDefault="00DB611A" w:rsidP="004024EE">
      <w:pPr>
        <w:rPr>
          <w:b/>
          <w:bCs/>
          <w:sz w:val="24"/>
          <w:szCs w:val="24"/>
        </w:rPr>
      </w:pPr>
    </w:p>
    <w:p w:rsidR="00DB611A" w:rsidRDefault="00DB611A" w:rsidP="004024EE">
      <w:pPr>
        <w:rPr>
          <w:b/>
          <w:bCs/>
          <w:sz w:val="24"/>
          <w:szCs w:val="24"/>
        </w:rPr>
      </w:pPr>
    </w:p>
    <w:p w:rsidR="00DB611A" w:rsidRDefault="00DB611A" w:rsidP="004024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Керівник </w:t>
      </w:r>
    </w:p>
    <w:p w:rsidR="00DB611A" w:rsidRDefault="00DB611A" w:rsidP="004024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(або Уповноважена особа)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DB611A" w:rsidRPr="00B55B14" w:rsidRDefault="00DB611A" w:rsidP="004024E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(підпис)              </w:t>
      </w:r>
      <w:r>
        <w:rPr>
          <w:sz w:val="22"/>
          <w:szCs w:val="22"/>
        </w:rPr>
        <w:tab/>
        <w:t xml:space="preserve"> (ініціали та прізвище)</w:t>
      </w:r>
    </w:p>
    <w:p w:rsidR="00DB611A" w:rsidRDefault="00DB611A"/>
    <w:sectPr w:rsidR="00DB611A" w:rsidSect="00DB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3B0"/>
    <w:rsid w:val="00005E3A"/>
    <w:rsid w:val="00035F9C"/>
    <w:rsid w:val="00051A60"/>
    <w:rsid w:val="00053E31"/>
    <w:rsid w:val="00057955"/>
    <w:rsid w:val="00060482"/>
    <w:rsid w:val="00095D23"/>
    <w:rsid w:val="000A5D4D"/>
    <w:rsid w:val="000C59E4"/>
    <w:rsid w:val="00132864"/>
    <w:rsid w:val="00166F55"/>
    <w:rsid w:val="00174FE0"/>
    <w:rsid w:val="00175438"/>
    <w:rsid w:val="00196051"/>
    <w:rsid w:val="00197FBB"/>
    <w:rsid w:val="001B0165"/>
    <w:rsid w:val="001B37EE"/>
    <w:rsid w:val="001B41DA"/>
    <w:rsid w:val="001B4299"/>
    <w:rsid w:val="001E0463"/>
    <w:rsid w:val="001E5350"/>
    <w:rsid w:val="00253EA5"/>
    <w:rsid w:val="0026213C"/>
    <w:rsid w:val="00271515"/>
    <w:rsid w:val="002804A2"/>
    <w:rsid w:val="002B1B51"/>
    <w:rsid w:val="002B4949"/>
    <w:rsid w:val="002B708C"/>
    <w:rsid w:val="002C4974"/>
    <w:rsid w:val="002F26A5"/>
    <w:rsid w:val="0031499C"/>
    <w:rsid w:val="003151B5"/>
    <w:rsid w:val="00330255"/>
    <w:rsid w:val="003353A7"/>
    <w:rsid w:val="003624BA"/>
    <w:rsid w:val="00374684"/>
    <w:rsid w:val="003F03BE"/>
    <w:rsid w:val="003F2F81"/>
    <w:rsid w:val="004024EE"/>
    <w:rsid w:val="00407235"/>
    <w:rsid w:val="00446B3D"/>
    <w:rsid w:val="004745BD"/>
    <w:rsid w:val="00485E5E"/>
    <w:rsid w:val="004C1CE0"/>
    <w:rsid w:val="004E0EDA"/>
    <w:rsid w:val="005023A8"/>
    <w:rsid w:val="0051646F"/>
    <w:rsid w:val="005179CA"/>
    <w:rsid w:val="00525FF4"/>
    <w:rsid w:val="00531AD0"/>
    <w:rsid w:val="005403E9"/>
    <w:rsid w:val="00561D92"/>
    <w:rsid w:val="00580CA7"/>
    <w:rsid w:val="00595997"/>
    <w:rsid w:val="00597E53"/>
    <w:rsid w:val="005B5881"/>
    <w:rsid w:val="005C0BB8"/>
    <w:rsid w:val="005C73B0"/>
    <w:rsid w:val="005E3E02"/>
    <w:rsid w:val="005F4DF5"/>
    <w:rsid w:val="005F7B7A"/>
    <w:rsid w:val="00614F3F"/>
    <w:rsid w:val="00615D2D"/>
    <w:rsid w:val="00643A61"/>
    <w:rsid w:val="00654C39"/>
    <w:rsid w:val="006753EF"/>
    <w:rsid w:val="006F40B3"/>
    <w:rsid w:val="007379A5"/>
    <w:rsid w:val="00782F06"/>
    <w:rsid w:val="00834236"/>
    <w:rsid w:val="00876DF3"/>
    <w:rsid w:val="008865F6"/>
    <w:rsid w:val="008B0221"/>
    <w:rsid w:val="008C6086"/>
    <w:rsid w:val="008F0C71"/>
    <w:rsid w:val="00901B8E"/>
    <w:rsid w:val="00911FA0"/>
    <w:rsid w:val="00955C4C"/>
    <w:rsid w:val="00980C88"/>
    <w:rsid w:val="00981A09"/>
    <w:rsid w:val="009B1B41"/>
    <w:rsid w:val="009B4D7F"/>
    <w:rsid w:val="009E4DC7"/>
    <w:rsid w:val="009E5A5A"/>
    <w:rsid w:val="00A10EA7"/>
    <w:rsid w:val="00A27227"/>
    <w:rsid w:val="00A51D94"/>
    <w:rsid w:val="00A724F6"/>
    <w:rsid w:val="00A83622"/>
    <w:rsid w:val="00AB27BF"/>
    <w:rsid w:val="00AB7896"/>
    <w:rsid w:val="00AC2377"/>
    <w:rsid w:val="00AE32BE"/>
    <w:rsid w:val="00B4120C"/>
    <w:rsid w:val="00B4147D"/>
    <w:rsid w:val="00B42A3D"/>
    <w:rsid w:val="00B43310"/>
    <w:rsid w:val="00B55B14"/>
    <w:rsid w:val="00B70206"/>
    <w:rsid w:val="00BB583A"/>
    <w:rsid w:val="00BC3CBD"/>
    <w:rsid w:val="00C100F0"/>
    <w:rsid w:val="00C20800"/>
    <w:rsid w:val="00C42F5B"/>
    <w:rsid w:val="00C53E1F"/>
    <w:rsid w:val="00CB561B"/>
    <w:rsid w:val="00D145FC"/>
    <w:rsid w:val="00D53462"/>
    <w:rsid w:val="00D617C2"/>
    <w:rsid w:val="00D645C6"/>
    <w:rsid w:val="00DA66B5"/>
    <w:rsid w:val="00DB4802"/>
    <w:rsid w:val="00DB611A"/>
    <w:rsid w:val="00EA2096"/>
    <w:rsid w:val="00EA453C"/>
    <w:rsid w:val="00ED5020"/>
    <w:rsid w:val="00F076C2"/>
    <w:rsid w:val="00F76244"/>
    <w:rsid w:val="00F77856"/>
    <w:rsid w:val="00F930A3"/>
    <w:rsid w:val="00FA107C"/>
    <w:rsid w:val="00FA6F64"/>
    <w:rsid w:val="00FD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EE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Normal"/>
    <w:uiPriority w:val="99"/>
    <w:rsid w:val="004024EE"/>
    <w:pPr>
      <w:spacing w:after="120" w:line="480" w:lineRule="auto"/>
      <w:ind w:left="283"/>
    </w:pPr>
  </w:style>
  <w:style w:type="paragraph" w:customStyle="1" w:styleId="10">
    <w:name w:val="Знак Знак10 Знак Знак Знак Знак Знак Знак Знак Знак"/>
    <w:basedOn w:val="Normal"/>
    <w:uiPriority w:val="99"/>
    <w:rsid w:val="00955C4C"/>
    <w:pPr>
      <w:suppressAutoHyphens w:val="0"/>
    </w:pPr>
    <w:rPr>
      <w:rFonts w:ascii="Verdana" w:eastAsia="Calibri" w:hAnsi="Verdana" w:cs="Verdana"/>
      <w:lang w:val="en-US" w:eastAsia="en-US"/>
    </w:rPr>
  </w:style>
  <w:style w:type="paragraph" w:customStyle="1" w:styleId="101">
    <w:name w:val="Знак Знак10 Знак Знак Знак Знак Знак Знак Знак Знак1"/>
    <w:basedOn w:val="Normal"/>
    <w:uiPriority w:val="99"/>
    <w:rsid w:val="008865F6"/>
    <w:pPr>
      <w:suppressAutoHyphens w:val="0"/>
    </w:pPr>
    <w:rPr>
      <w:rFonts w:ascii="Verdana" w:eastAsia="Calibri" w:hAnsi="Verdana" w:cs="Verdana"/>
      <w:lang w:val="en-US" w:eastAsia="en-US"/>
    </w:rPr>
  </w:style>
  <w:style w:type="paragraph" w:customStyle="1" w:styleId="102">
    <w:name w:val="Знак Знак10 Знак Знак Знак Знак Знак Знак Знак Знак2"/>
    <w:basedOn w:val="Normal"/>
    <w:uiPriority w:val="99"/>
    <w:rsid w:val="002C4974"/>
    <w:pPr>
      <w:suppressAutoHyphens w:val="0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1008</Words>
  <Characters>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 М. Хотеєва</dc:creator>
  <cp:keywords/>
  <dc:description/>
  <cp:lastModifiedBy>ocz172</cp:lastModifiedBy>
  <cp:revision>39</cp:revision>
  <dcterms:created xsi:type="dcterms:W3CDTF">2018-11-21T11:43:00Z</dcterms:created>
  <dcterms:modified xsi:type="dcterms:W3CDTF">2023-10-31T09:07:00Z</dcterms:modified>
</cp:coreProperties>
</file>