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75" w:rsidRPr="008E3E97" w:rsidRDefault="00037F75" w:rsidP="00037F75">
      <w:pPr>
        <w:ind w:firstLine="567"/>
        <w:jc w:val="right"/>
        <w:rPr>
          <w:b/>
          <w:lang w:val="uk-UA"/>
        </w:rPr>
      </w:pPr>
      <w:r w:rsidRPr="008E3E97">
        <w:rPr>
          <w:b/>
          <w:lang w:val="uk-UA"/>
        </w:rPr>
        <w:t xml:space="preserve">ДОДАТОК </w:t>
      </w:r>
      <w:r>
        <w:rPr>
          <w:b/>
          <w:lang w:val="uk-UA"/>
        </w:rPr>
        <w:t>4</w:t>
      </w:r>
    </w:p>
    <w:p w:rsidR="00037F75" w:rsidRDefault="00037F75" w:rsidP="00037F75">
      <w:pPr>
        <w:ind w:left="4956"/>
        <w:jc w:val="right"/>
        <w:rPr>
          <w:rFonts w:eastAsia="Courier New"/>
          <w:b/>
          <w:noProof/>
          <w:lang w:val="uk-UA"/>
        </w:rPr>
      </w:pPr>
      <w:r w:rsidRPr="008E3E97">
        <w:rPr>
          <w:rFonts w:eastAsia="Courier New"/>
          <w:b/>
          <w:noProof/>
        </w:rPr>
        <w:t xml:space="preserve">до </w:t>
      </w:r>
      <w:r w:rsidRPr="008E3E97">
        <w:rPr>
          <w:rFonts w:eastAsia="Courier New"/>
          <w:b/>
          <w:noProof/>
          <w:lang w:val="uk-UA"/>
        </w:rPr>
        <w:t>тендерної документації</w:t>
      </w:r>
    </w:p>
    <w:p w:rsidR="00037F75" w:rsidRDefault="00037F75" w:rsidP="00037F75">
      <w:pPr>
        <w:ind w:left="4956"/>
        <w:jc w:val="right"/>
        <w:rPr>
          <w:rFonts w:eastAsia="Courier New"/>
          <w:b/>
          <w:noProof/>
          <w:lang w:val="uk-UA"/>
        </w:rPr>
      </w:pPr>
    </w:p>
    <w:p w:rsidR="00037F75" w:rsidRPr="008E3E97" w:rsidRDefault="00037F75" w:rsidP="00037F75">
      <w:pPr>
        <w:ind w:left="4956"/>
        <w:jc w:val="right"/>
        <w:rPr>
          <w:b/>
          <w:lang w:val="uk-UA"/>
        </w:rPr>
      </w:pPr>
    </w:p>
    <w:p w:rsidR="00037F75" w:rsidRPr="008E3E97" w:rsidRDefault="00037F75" w:rsidP="00037F75">
      <w:pPr>
        <w:ind w:left="75" w:right="-1"/>
        <w:jc w:val="center"/>
        <w:rPr>
          <w:b/>
          <w:lang w:val="uk-UA"/>
        </w:rPr>
      </w:pPr>
      <w:r w:rsidRPr="008E3E97">
        <w:rPr>
          <w:b/>
          <w:lang w:val="uk-UA"/>
        </w:rPr>
        <w:t xml:space="preserve">ДОГОВІР </w:t>
      </w:r>
    </w:p>
    <w:p w:rsidR="00037F75" w:rsidRDefault="00037F75" w:rsidP="00037F75">
      <w:pPr>
        <w:ind w:left="75" w:right="-1"/>
        <w:jc w:val="center"/>
        <w:rPr>
          <w:b/>
          <w:lang w:val="uk-UA"/>
        </w:rPr>
      </w:pPr>
      <w:r w:rsidRPr="008E3E97">
        <w:rPr>
          <w:b/>
          <w:lang w:val="uk-UA"/>
        </w:rPr>
        <w:t xml:space="preserve">про закупівлю </w:t>
      </w:r>
    </w:p>
    <w:p w:rsidR="00037F75" w:rsidRDefault="00037F75" w:rsidP="00037F75">
      <w:pPr>
        <w:ind w:left="75" w:right="-1"/>
        <w:jc w:val="center"/>
        <w:rPr>
          <w:b/>
          <w:lang w:val="uk-UA"/>
        </w:rPr>
      </w:pPr>
    </w:p>
    <w:p w:rsidR="00037F75" w:rsidRPr="008E3E97" w:rsidRDefault="00037F75" w:rsidP="00037F75">
      <w:pPr>
        <w:ind w:left="75" w:right="-1"/>
        <w:jc w:val="center"/>
        <w:rPr>
          <w:b/>
          <w:lang w:val="uk-UA"/>
        </w:rPr>
      </w:pPr>
    </w:p>
    <w:p w:rsidR="00037F75" w:rsidRPr="00BD6B78" w:rsidRDefault="00037F75" w:rsidP="00037F75">
      <w:pPr>
        <w:ind w:left="75" w:right="-1"/>
        <w:jc w:val="center"/>
        <w:rPr>
          <w:b/>
          <w:bCs/>
          <w:i/>
          <w:lang w:val="uk-UA"/>
        </w:rPr>
      </w:pPr>
    </w:p>
    <w:p w:rsidR="00037F75" w:rsidRPr="00BD6B78" w:rsidRDefault="00037F75" w:rsidP="00037F75">
      <w:pPr>
        <w:ind w:left="75" w:right="-1"/>
        <w:jc w:val="center"/>
        <w:rPr>
          <w:b/>
          <w:bCs/>
          <w:i/>
          <w:lang w:val="uk-UA"/>
        </w:rPr>
      </w:pPr>
      <w:r w:rsidRPr="00BD6B78">
        <w:rPr>
          <w:b/>
          <w:bCs/>
          <w:i/>
          <w:lang w:val="uk-UA"/>
        </w:rPr>
        <w:t xml:space="preserve">м. </w:t>
      </w:r>
      <w:r>
        <w:rPr>
          <w:b/>
          <w:bCs/>
          <w:i/>
          <w:lang w:val="uk-UA"/>
        </w:rPr>
        <w:t>Запоріжжя</w:t>
      </w:r>
      <w:r w:rsidRPr="00BD6B78">
        <w:rPr>
          <w:b/>
          <w:bCs/>
          <w:i/>
          <w:lang w:val="uk-UA"/>
        </w:rPr>
        <w:t xml:space="preserve">                                                                                                    «___» ___________</w:t>
      </w:r>
      <w:r w:rsidRPr="00BD6B78">
        <w:rPr>
          <w:b/>
          <w:i/>
          <w:lang w:val="uk-UA"/>
        </w:rPr>
        <w:t>202</w:t>
      </w:r>
      <w:r>
        <w:rPr>
          <w:b/>
          <w:i/>
          <w:lang w:val="uk-UA"/>
        </w:rPr>
        <w:t>4</w:t>
      </w:r>
      <w:r w:rsidRPr="00BD6B78">
        <w:rPr>
          <w:b/>
          <w:i/>
          <w:lang w:val="uk-UA"/>
        </w:rPr>
        <w:t xml:space="preserve"> року</w:t>
      </w:r>
    </w:p>
    <w:p w:rsidR="00037F75" w:rsidRPr="00BD6B78" w:rsidRDefault="00037F75" w:rsidP="00037F75">
      <w:pPr>
        <w:jc w:val="both"/>
        <w:rPr>
          <w:b/>
          <w:i/>
          <w:lang w:val="uk-UA"/>
        </w:rPr>
      </w:pPr>
    </w:p>
    <w:p w:rsidR="00037F75" w:rsidRPr="00CE503A" w:rsidRDefault="00037F75" w:rsidP="00037F75">
      <w:pPr>
        <w:autoSpaceDE w:val="0"/>
        <w:autoSpaceDN w:val="0"/>
        <w:adjustRightInd w:val="0"/>
        <w:ind w:firstLine="709"/>
        <w:jc w:val="both"/>
        <w:rPr>
          <w:rFonts w:ascii="Times New Roman CYR" w:eastAsia="Calibri" w:hAnsi="Times New Roman CYR" w:cs="Times New Roman CYR"/>
          <w:b/>
          <w:bCs/>
          <w:lang w:val="uk-UA"/>
        </w:rPr>
      </w:pPr>
      <w:r>
        <w:rPr>
          <w:rFonts w:ascii="Times New Roman CYR" w:eastAsia="Calibri" w:hAnsi="Times New Roman CYR" w:cs="Times New Roman CYR"/>
          <w:lang w:val="uk-UA"/>
        </w:rPr>
        <w:t xml:space="preserve">Комунальне некомерційне підприємство </w:t>
      </w:r>
      <w:r w:rsidRPr="006257F8">
        <w:rPr>
          <w:rFonts w:eastAsia="Calibri"/>
          <w:lang w:val="uk-UA"/>
        </w:rPr>
        <w:t>«</w:t>
      </w:r>
      <w:r>
        <w:rPr>
          <w:rFonts w:ascii="Times New Roman CYR" w:eastAsia="Calibri" w:hAnsi="Times New Roman CYR" w:cs="Times New Roman CYR"/>
          <w:lang w:val="uk-UA"/>
        </w:rPr>
        <w:t>Обласна інфекційна клінічна лікарня</w:t>
      </w:r>
      <w:r w:rsidRPr="006257F8">
        <w:rPr>
          <w:rFonts w:eastAsia="Calibri"/>
          <w:lang w:val="uk-UA"/>
        </w:rPr>
        <w:t xml:space="preserve">» </w:t>
      </w:r>
      <w:r>
        <w:rPr>
          <w:rFonts w:ascii="Times New Roman CYR" w:eastAsia="Calibri" w:hAnsi="Times New Roman CYR" w:cs="Times New Roman CYR"/>
          <w:lang w:val="uk-UA"/>
        </w:rPr>
        <w:t xml:space="preserve">Запорізької обласної ради, іменована надалі </w:t>
      </w:r>
      <w:r w:rsidRPr="006257F8">
        <w:rPr>
          <w:rFonts w:eastAsia="Calibri"/>
          <w:lang w:val="uk-UA"/>
        </w:rPr>
        <w:t>«</w:t>
      </w:r>
      <w:r>
        <w:rPr>
          <w:rFonts w:ascii="Times New Roman CYR" w:eastAsia="Calibri" w:hAnsi="Times New Roman CYR" w:cs="Times New Roman CYR"/>
          <w:b/>
          <w:bCs/>
          <w:lang w:val="uk-UA"/>
        </w:rPr>
        <w:t>Замовник</w:t>
      </w:r>
      <w:r w:rsidRPr="006257F8">
        <w:rPr>
          <w:rFonts w:eastAsia="Calibri"/>
          <w:lang w:val="uk-UA"/>
        </w:rPr>
        <w:t xml:space="preserve">», </w:t>
      </w:r>
      <w:r>
        <w:rPr>
          <w:rFonts w:ascii="Times New Roman CYR" w:eastAsia="Calibri" w:hAnsi="Times New Roman CYR" w:cs="Times New Roman CYR"/>
          <w:lang w:val="uk-UA"/>
        </w:rPr>
        <w:t xml:space="preserve">в особі </w:t>
      </w:r>
      <w:r w:rsidRPr="00E65E8C">
        <w:rPr>
          <w:rFonts w:ascii="Times New Roman CYR" w:eastAsia="Calibri" w:hAnsi="Times New Roman CYR" w:cs="Times New Roman CYR"/>
          <w:lang w:val="uk-UA"/>
        </w:rPr>
        <w:t>Д</w:t>
      </w:r>
      <w:r>
        <w:rPr>
          <w:rFonts w:ascii="Times New Roman CYR" w:eastAsia="Calibri" w:hAnsi="Times New Roman CYR" w:cs="Times New Roman CYR"/>
          <w:lang w:val="uk-UA"/>
        </w:rPr>
        <w:t xml:space="preserve">иректора </w:t>
      </w:r>
      <w:proofErr w:type="spellStart"/>
      <w:r>
        <w:rPr>
          <w:rFonts w:ascii="Times New Roman CYR" w:eastAsia="Calibri" w:hAnsi="Times New Roman CYR" w:cs="Times New Roman CYR"/>
          <w:color w:val="000000"/>
          <w:lang w:val="uk-UA"/>
        </w:rPr>
        <w:t>Педченко</w:t>
      </w:r>
      <w:proofErr w:type="spellEnd"/>
      <w:r>
        <w:rPr>
          <w:rFonts w:ascii="Times New Roman CYR" w:eastAsia="Calibri" w:hAnsi="Times New Roman CYR" w:cs="Times New Roman CYR"/>
          <w:color w:val="000000"/>
          <w:lang w:val="uk-UA"/>
        </w:rPr>
        <w:t xml:space="preserve"> Олександра Володимировича</w:t>
      </w:r>
      <w:r>
        <w:rPr>
          <w:rFonts w:ascii="Times New Roman CYR" w:eastAsia="Calibri" w:hAnsi="Times New Roman CYR" w:cs="Times New Roman CYR"/>
          <w:lang w:val="uk-UA"/>
        </w:rPr>
        <w:t>, що діє на підставі Статуту</w:t>
      </w:r>
      <w:r w:rsidRPr="00BD6B78">
        <w:rPr>
          <w:lang w:val="uk-UA"/>
        </w:rPr>
        <w:t>, з однієї сторони, і _________________</w:t>
      </w:r>
      <w:r w:rsidRPr="00BD6B78">
        <w:rPr>
          <w:b/>
          <w:lang w:val="uk-UA"/>
        </w:rPr>
        <w:t>______________,</w:t>
      </w:r>
      <w:r w:rsidRPr="00BD6B78">
        <w:rPr>
          <w:lang w:val="uk-UA"/>
        </w:rPr>
        <w:t xml:space="preserve"> в особі _______________, що діє на підставі ________________ (далі - </w:t>
      </w:r>
      <w:r>
        <w:rPr>
          <w:lang w:val="uk-UA"/>
        </w:rPr>
        <w:t>Постачальник</w:t>
      </w:r>
      <w:r w:rsidRPr="00BD6B78">
        <w:rPr>
          <w:lang w:val="uk-UA"/>
        </w:rPr>
        <w:t xml:space="preserve">), з іншої сторони, разом - Сторони, </w:t>
      </w:r>
      <w:r w:rsidRPr="00BD6B78">
        <w:rPr>
          <w:lang w:val="uk-UA" w:eastAsia="ar-SA"/>
        </w:rPr>
        <w:t xml:space="preserve">відповідно до Постанови КМУ від 12 жовтня 2022 р. № 1178 «Про затвердження особливостей здійснення публічних </w:t>
      </w:r>
      <w:proofErr w:type="spellStart"/>
      <w:r w:rsidRPr="00BD6B78">
        <w:rPr>
          <w:lang w:val="uk-UA" w:eastAsia="ar-SA"/>
        </w:rPr>
        <w:t>закупівель</w:t>
      </w:r>
      <w:proofErr w:type="spellEnd"/>
      <w:r w:rsidRPr="00BD6B78">
        <w:rPr>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D6B78">
        <w:rPr>
          <w:lang w:val="uk-UA"/>
        </w:rPr>
        <w:t xml:space="preserve">  уклали цей договір про таке (далі - Договір):</w:t>
      </w:r>
    </w:p>
    <w:p w:rsidR="00037F75" w:rsidRDefault="00037F75" w:rsidP="00037F75">
      <w:pPr>
        <w:jc w:val="both"/>
        <w:rPr>
          <w:b/>
          <w:lang w:val="uk-UA"/>
        </w:rPr>
      </w:pPr>
    </w:p>
    <w:p w:rsidR="00037F75" w:rsidRPr="00BD6B78" w:rsidRDefault="00037F75" w:rsidP="00037F75">
      <w:pPr>
        <w:jc w:val="both"/>
        <w:rPr>
          <w:b/>
          <w:lang w:val="uk-UA"/>
        </w:rPr>
      </w:pPr>
    </w:p>
    <w:p w:rsidR="00037F75" w:rsidRDefault="00037F75" w:rsidP="00037F75">
      <w:pPr>
        <w:widowControl w:val="0"/>
        <w:suppressAutoHyphens/>
        <w:autoSpaceDE w:val="0"/>
        <w:ind w:right="566"/>
        <w:jc w:val="center"/>
        <w:rPr>
          <w:b/>
          <w:bCs/>
          <w:lang w:val="uk-UA"/>
        </w:rPr>
      </w:pPr>
      <w:r w:rsidRPr="00BD6B78">
        <w:rPr>
          <w:b/>
          <w:bCs/>
          <w:lang w:val="uk-UA"/>
        </w:rPr>
        <w:t>І. ПРЕДМЕТ ДОГОВОРУ</w:t>
      </w:r>
    </w:p>
    <w:p w:rsidR="00037F75" w:rsidRPr="00E65E8C" w:rsidRDefault="00037F75" w:rsidP="00037F75">
      <w:pPr>
        <w:widowControl w:val="0"/>
        <w:suppressAutoHyphens/>
        <w:autoSpaceDE w:val="0"/>
        <w:ind w:right="49"/>
        <w:jc w:val="both"/>
        <w:rPr>
          <w:i/>
          <w:lang w:val="uk-UA"/>
        </w:rPr>
      </w:pPr>
      <w:r w:rsidRPr="00BD6B78">
        <w:rPr>
          <w:lang w:val="uk-UA"/>
        </w:rPr>
        <w:t xml:space="preserve">1.1. </w:t>
      </w:r>
      <w:r>
        <w:rPr>
          <w:lang w:val="uk-UA"/>
        </w:rPr>
        <w:t>Постачальник</w:t>
      </w:r>
      <w:r w:rsidRPr="00BD6B78">
        <w:rPr>
          <w:lang w:val="uk-UA"/>
        </w:rPr>
        <w:t xml:space="preserve"> зобов'язується у 202</w:t>
      </w:r>
      <w:r>
        <w:rPr>
          <w:lang w:val="uk-UA"/>
        </w:rPr>
        <w:t>4</w:t>
      </w:r>
      <w:r w:rsidRPr="00BD6B78">
        <w:rPr>
          <w:lang w:val="uk-UA"/>
        </w:rPr>
        <w:t xml:space="preserve"> році поставити Замовнику товари, зазначені в Специфікації (Додаток № 1), а Замовник - прийняти і оплатити такі товари:</w:t>
      </w:r>
      <w:r w:rsidRPr="00BD6B78">
        <w:rPr>
          <w:rStyle w:val="js-signtitle"/>
          <w:i/>
          <w:lang w:val="uk-UA"/>
        </w:rPr>
        <w:t xml:space="preserve"> </w:t>
      </w:r>
      <w:r w:rsidRPr="00984956">
        <w:rPr>
          <w:i/>
          <w:lang w:val="uk-UA"/>
        </w:rPr>
        <w:t>ДК 021:2015:</w:t>
      </w:r>
      <w:r>
        <w:rPr>
          <w:i/>
          <w:lang w:val="uk-UA"/>
        </w:rPr>
        <w:t xml:space="preserve">______________________ - </w:t>
      </w:r>
      <w:r w:rsidRPr="00984956">
        <w:rPr>
          <w:i/>
          <w:lang w:val="uk-UA"/>
        </w:rPr>
        <w:t xml:space="preserve"> </w:t>
      </w:r>
      <w:r>
        <w:rPr>
          <w:i/>
          <w:lang w:val="uk-UA"/>
        </w:rPr>
        <w:t>____________________________________________</w:t>
      </w:r>
    </w:p>
    <w:p w:rsidR="00037F75" w:rsidRPr="00BD6B78" w:rsidRDefault="00037F75" w:rsidP="00037F75">
      <w:pPr>
        <w:jc w:val="both"/>
        <w:rPr>
          <w:lang w:val="uk-UA"/>
        </w:rPr>
      </w:pPr>
      <w:r w:rsidRPr="00BD6B78">
        <w:rPr>
          <w:lang w:val="uk-UA"/>
        </w:rPr>
        <w:t>1.2. Кількість товарів вказано у специфікації, яка є невід’ємною частиною цього Договору.</w:t>
      </w:r>
    </w:p>
    <w:p w:rsidR="00037F75" w:rsidRPr="00BD6B78" w:rsidRDefault="00037F75" w:rsidP="00037F75">
      <w:pPr>
        <w:tabs>
          <w:tab w:val="left" w:pos="8617"/>
        </w:tabs>
        <w:jc w:val="both"/>
        <w:rPr>
          <w:lang w:val="uk-UA"/>
        </w:rPr>
      </w:pPr>
      <w:r w:rsidRPr="00BD6B78">
        <w:rPr>
          <w:lang w:val="uk-UA"/>
        </w:rPr>
        <w:t>1.3. Обсяги закупівлі товарів можуть бути зменшені залежно від реального фінансування видатків. </w:t>
      </w:r>
    </w:p>
    <w:p w:rsidR="00037F75" w:rsidRDefault="00037F75" w:rsidP="00037F75">
      <w:pPr>
        <w:ind w:right="566"/>
        <w:jc w:val="both"/>
        <w:rPr>
          <w:lang w:val="uk-UA"/>
        </w:rPr>
      </w:pPr>
    </w:p>
    <w:p w:rsidR="00037F75" w:rsidRPr="00BD6B78" w:rsidRDefault="00037F75" w:rsidP="00037F75">
      <w:pPr>
        <w:ind w:right="566"/>
        <w:jc w:val="both"/>
        <w:rPr>
          <w:lang w:val="uk-UA"/>
        </w:rPr>
      </w:pPr>
    </w:p>
    <w:p w:rsidR="00037F75" w:rsidRPr="008E3E97" w:rsidRDefault="00037F75" w:rsidP="00037F75">
      <w:pPr>
        <w:jc w:val="center"/>
        <w:rPr>
          <w:lang w:val="uk-UA"/>
        </w:rPr>
      </w:pPr>
      <w:r w:rsidRPr="008E3E97">
        <w:rPr>
          <w:b/>
          <w:bCs/>
          <w:lang w:val="uk-UA"/>
        </w:rPr>
        <w:t>II. ЯКІСТЬ ТОВАРУ</w:t>
      </w:r>
    </w:p>
    <w:p w:rsidR="00037F75" w:rsidRPr="008E3E97" w:rsidRDefault="00037F75" w:rsidP="00037F75">
      <w:pPr>
        <w:jc w:val="both"/>
        <w:rPr>
          <w:lang w:val="uk-UA"/>
        </w:rPr>
      </w:pPr>
      <w:r w:rsidRPr="008E3E97">
        <w:rPr>
          <w:lang w:val="uk-UA"/>
        </w:rPr>
        <w:t xml:space="preserve">2.1. </w:t>
      </w:r>
      <w:r>
        <w:rPr>
          <w:lang w:val="uk-UA"/>
        </w:rPr>
        <w:t>Постачальник</w:t>
      </w:r>
      <w:r w:rsidRPr="008E3E97">
        <w:rPr>
          <w:lang w:val="uk-UA"/>
        </w:rPr>
        <w:t xml:space="preserve"> повинен поставити Замовнику товари, якість яких відповідає умовам цього Договору, тендерній документації та пропозиції учасника. </w:t>
      </w:r>
    </w:p>
    <w:p w:rsidR="00037F75" w:rsidRPr="008E3E97" w:rsidRDefault="00037F75" w:rsidP="00037F75">
      <w:pPr>
        <w:jc w:val="both"/>
        <w:rPr>
          <w:lang w:val="uk-UA"/>
        </w:rPr>
      </w:pPr>
      <w:r w:rsidRPr="008E3E97">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w:t>
      </w:r>
      <w:r w:rsidRPr="00331EFB">
        <w:rPr>
          <w:lang w:val="uk-UA"/>
        </w:rPr>
        <w:t xml:space="preserve"> (</w:t>
      </w:r>
      <w:r w:rsidRPr="00331EFB">
        <w:rPr>
          <w:sz w:val="22"/>
          <w:szCs w:val="22"/>
          <w:lang w:val="uk-UA"/>
        </w:rPr>
        <w:t>т</w:t>
      </w:r>
      <w:r w:rsidRPr="00401AC9">
        <w:rPr>
          <w:sz w:val="22"/>
          <w:szCs w:val="22"/>
          <w:lang w:val="uk-UA"/>
        </w:rPr>
        <w:t xml:space="preserve">овари повинні відвантажуватися Постачальником з таким розрахунком, щоб на момент </w:t>
      </w:r>
      <w:proofErr w:type="spellStart"/>
      <w:r w:rsidRPr="00401AC9">
        <w:rPr>
          <w:sz w:val="22"/>
          <w:szCs w:val="22"/>
          <w:lang w:val="uk-UA"/>
        </w:rPr>
        <w:t>ïx</w:t>
      </w:r>
      <w:proofErr w:type="spellEnd"/>
      <w:r w:rsidRPr="00401AC9">
        <w:rPr>
          <w:sz w:val="22"/>
          <w:szCs w:val="22"/>
          <w:lang w:val="uk-UA"/>
        </w:rPr>
        <w:t xml:space="preserve"> постачання залишалося не менш ніж 80% (вісімдесят відсотків) від </w:t>
      </w:r>
      <w:proofErr w:type="spellStart"/>
      <w:r w:rsidRPr="00401AC9">
        <w:rPr>
          <w:sz w:val="22"/>
          <w:szCs w:val="22"/>
          <w:lang w:val="uk-UA"/>
        </w:rPr>
        <w:t>ïx</w:t>
      </w:r>
      <w:proofErr w:type="spellEnd"/>
      <w:r w:rsidRPr="00401AC9">
        <w:rPr>
          <w:sz w:val="22"/>
          <w:szCs w:val="22"/>
          <w:lang w:val="uk-UA"/>
        </w:rPr>
        <w:t xml:space="preserve"> загального терміну придатності</w:t>
      </w:r>
      <w:r>
        <w:rPr>
          <w:sz w:val="22"/>
          <w:szCs w:val="22"/>
          <w:lang w:val="uk-UA"/>
        </w:rPr>
        <w:t>)</w:t>
      </w:r>
      <w:r w:rsidRPr="008E3E97">
        <w:rPr>
          <w:lang w:val="uk-UA"/>
        </w:rPr>
        <w:t>, найменування виробника. Кожна серія повинна супроводжуватися документом, який посвідчує якість товару.</w:t>
      </w:r>
    </w:p>
    <w:p w:rsidR="00037F75" w:rsidRPr="008E3E97" w:rsidRDefault="00037F75" w:rsidP="00037F75">
      <w:pPr>
        <w:jc w:val="both"/>
        <w:rPr>
          <w:lang w:val="uk-UA"/>
        </w:rPr>
      </w:pPr>
      <w:r w:rsidRPr="008E3E97">
        <w:rPr>
          <w:lang w:val="uk-UA"/>
        </w:rPr>
        <w:t xml:space="preserve">2.3. </w:t>
      </w:r>
      <w:r>
        <w:rPr>
          <w:lang w:val="uk-UA"/>
        </w:rPr>
        <w:t>Постачальник</w:t>
      </w:r>
      <w:r w:rsidRPr="008E3E97">
        <w:rPr>
          <w:lang w:val="uk-UA"/>
        </w:rPr>
        <w:t xml:space="preserve">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037F75" w:rsidRPr="008E3E97" w:rsidRDefault="00037F75" w:rsidP="00037F75">
      <w:pPr>
        <w:jc w:val="both"/>
        <w:rPr>
          <w:lang w:val="uk-UA"/>
        </w:rPr>
      </w:pPr>
      <w:r w:rsidRPr="008E3E97">
        <w:rPr>
          <w:lang w:val="uk-UA"/>
        </w:rPr>
        <w:t xml:space="preserve">2.4. </w:t>
      </w:r>
      <w:r>
        <w:rPr>
          <w:lang w:val="uk-UA"/>
        </w:rPr>
        <w:t xml:space="preserve">Постачальник </w:t>
      </w:r>
      <w:r w:rsidRPr="008E3E97">
        <w:rPr>
          <w:lang w:val="uk-UA"/>
        </w:rPr>
        <w:t>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037F75" w:rsidRPr="008E3E97" w:rsidRDefault="00037F75" w:rsidP="00037F75">
      <w:pPr>
        <w:jc w:val="both"/>
        <w:rPr>
          <w:lang w:val="uk-UA"/>
        </w:rPr>
      </w:pPr>
      <w:r w:rsidRPr="008E3E97">
        <w:rPr>
          <w:lang w:val="uk-UA"/>
        </w:rPr>
        <w:t xml:space="preserve">2.5. Термін придатності вказаних виробів медичних повинен становити не менше </w:t>
      </w:r>
      <w:r>
        <w:rPr>
          <w:lang w:val="uk-UA"/>
        </w:rPr>
        <w:t>8</w:t>
      </w:r>
      <w:r w:rsidRPr="008E3E97">
        <w:t>0</w:t>
      </w:r>
      <w:r w:rsidRPr="008E3E97">
        <w:rPr>
          <w:lang w:val="uk-UA"/>
        </w:rPr>
        <w:t>% від встановлених інструкцією термінів зберігання для кожного окремого найменування на дату завезення їх на склад Замовника.</w:t>
      </w:r>
    </w:p>
    <w:p w:rsidR="00037F75" w:rsidRDefault="00037F75" w:rsidP="00037F75">
      <w:pPr>
        <w:rPr>
          <w:lang w:val="uk-UA"/>
        </w:rPr>
      </w:pPr>
      <w:r w:rsidRPr="008E3E97">
        <w:rPr>
          <w:lang w:val="uk-UA"/>
        </w:rPr>
        <w:t>2.6.  Упаковка, в якій відправляється товар, повинна повністю забезпечувати його збереження під час перевезення.</w:t>
      </w:r>
    </w:p>
    <w:p w:rsidR="00037F75" w:rsidRPr="008E3E97" w:rsidRDefault="00037F75" w:rsidP="00037F75">
      <w:pPr>
        <w:rPr>
          <w:spacing w:val="-3"/>
          <w:lang w:val="uk-UA"/>
        </w:rPr>
      </w:pPr>
    </w:p>
    <w:p w:rsidR="00037F75" w:rsidRPr="008E3E97" w:rsidRDefault="00037F75" w:rsidP="00037F75">
      <w:pPr>
        <w:jc w:val="center"/>
        <w:rPr>
          <w:spacing w:val="-3"/>
          <w:lang w:val="uk-UA"/>
        </w:rPr>
      </w:pPr>
    </w:p>
    <w:p w:rsidR="00037F75" w:rsidRPr="008E3E97" w:rsidRDefault="00037F75" w:rsidP="00037F75">
      <w:pPr>
        <w:jc w:val="center"/>
        <w:rPr>
          <w:lang w:val="uk-UA"/>
        </w:rPr>
      </w:pPr>
      <w:r w:rsidRPr="008E3E97">
        <w:rPr>
          <w:b/>
          <w:bCs/>
          <w:lang w:val="uk-UA"/>
        </w:rPr>
        <w:t>III. СУМА ДОГОВОРУ</w:t>
      </w:r>
    </w:p>
    <w:p w:rsidR="00037F75" w:rsidRPr="008E3E97" w:rsidRDefault="00037F75" w:rsidP="00037F75">
      <w:pPr>
        <w:ind w:right="127"/>
        <w:jc w:val="both"/>
        <w:rPr>
          <w:lang w:val="uk-UA"/>
        </w:rPr>
      </w:pPr>
      <w:r w:rsidRPr="008E3E97">
        <w:rPr>
          <w:lang w:val="uk-UA"/>
        </w:rPr>
        <w:t xml:space="preserve">3.1. Сума цього Договору становить: </w:t>
      </w:r>
      <w:r w:rsidRPr="008E3E97">
        <w:rPr>
          <w:b/>
          <w:lang w:val="uk-UA"/>
        </w:rPr>
        <w:t xml:space="preserve">_____________ (_______________________) грн. </w:t>
      </w:r>
      <w:r w:rsidRPr="008E3E97">
        <w:rPr>
          <w:b/>
          <w:bCs/>
          <w:lang w:val="uk-UA"/>
        </w:rPr>
        <w:t xml:space="preserve">з / без ПДВ. </w:t>
      </w:r>
    </w:p>
    <w:p w:rsidR="00037F75" w:rsidRPr="008E3E97" w:rsidRDefault="00037F75" w:rsidP="00037F75">
      <w:pPr>
        <w:ind w:right="127"/>
        <w:rPr>
          <w:spacing w:val="-1"/>
          <w:lang w:val="uk-UA"/>
        </w:rPr>
      </w:pPr>
      <w:r w:rsidRPr="008E3E97">
        <w:rPr>
          <w:lang w:val="uk-UA"/>
        </w:rPr>
        <w:t>3.2. Сума цього Договору може бути зменшена за взаємною згодою Сторін.</w:t>
      </w:r>
    </w:p>
    <w:p w:rsidR="00037F75" w:rsidRPr="008E3E97" w:rsidRDefault="00037F75" w:rsidP="00037F75">
      <w:pPr>
        <w:ind w:right="127"/>
        <w:rPr>
          <w:spacing w:val="-1"/>
          <w:lang w:val="uk-UA"/>
        </w:rPr>
      </w:pPr>
      <w:r w:rsidRPr="008E3E97">
        <w:rPr>
          <w:spacing w:val="-1"/>
          <w:lang w:val="uk-UA"/>
        </w:rPr>
        <w:t>3.3. Сума на товар встановлюється в національній грошовій одиниці України.</w:t>
      </w:r>
    </w:p>
    <w:p w:rsidR="00037F75" w:rsidRPr="008E3E97" w:rsidRDefault="00037F75" w:rsidP="00037F75">
      <w:pPr>
        <w:jc w:val="both"/>
        <w:rPr>
          <w:lang w:val="uk-UA"/>
        </w:rPr>
      </w:pPr>
      <w:r w:rsidRPr="008E3E97">
        <w:rPr>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8E3E97">
        <w:rPr>
          <w:lang w:val="uk-UA"/>
        </w:rPr>
        <w:t xml:space="preserve">пунктом 19 Положення КМУ від </w:t>
      </w:r>
      <w:r w:rsidRPr="008E3E97">
        <w:rPr>
          <w:lang w:val="uk-UA" w:eastAsia="en-US"/>
        </w:rPr>
        <w:t>12 жовтня 2022 р. № 1178</w:t>
      </w:r>
      <w:r w:rsidRPr="008E3E97">
        <w:rPr>
          <w:lang w:val="uk-UA"/>
        </w:rPr>
        <w:t>, умовами даного Договору та чинним законодавством.</w:t>
      </w:r>
    </w:p>
    <w:p w:rsidR="00037F75" w:rsidRPr="008E3E97" w:rsidRDefault="00037F75" w:rsidP="00037F75">
      <w:pPr>
        <w:ind w:right="-24"/>
        <w:jc w:val="center"/>
        <w:rPr>
          <w:b/>
          <w:bCs/>
          <w:lang w:val="uk-UA"/>
        </w:rPr>
      </w:pPr>
    </w:p>
    <w:p w:rsidR="00037F75" w:rsidRPr="008E3E97" w:rsidRDefault="00037F75" w:rsidP="00037F75">
      <w:pPr>
        <w:ind w:right="-24"/>
        <w:jc w:val="center"/>
        <w:rPr>
          <w:bCs/>
          <w:lang w:val="uk-UA"/>
        </w:rPr>
      </w:pPr>
      <w:r w:rsidRPr="008E3E97">
        <w:rPr>
          <w:b/>
          <w:bCs/>
          <w:lang w:val="uk-UA"/>
        </w:rPr>
        <w:t>IV. ПОРЯДОК ЗДІЙСНЕННЯ ОПЛАТИ</w:t>
      </w:r>
    </w:p>
    <w:p w:rsidR="00037F75" w:rsidRPr="008E3E97" w:rsidRDefault="00037F75" w:rsidP="00037F75">
      <w:pPr>
        <w:tabs>
          <w:tab w:val="left" w:pos="8699"/>
        </w:tabs>
        <w:jc w:val="both"/>
        <w:rPr>
          <w:bCs/>
          <w:lang w:val="uk-UA"/>
        </w:rPr>
      </w:pPr>
      <w:r w:rsidRPr="008E3E97">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037F75" w:rsidRPr="008E3E97" w:rsidRDefault="00037F75" w:rsidP="00037F75">
      <w:pPr>
        <w:tabs>
          <w:tab w:val="left" w:pos="8699"/>
        </w:tabs>
        <w:jc w:val="both"/>
        <w:rPr>
          <w:bCs/>
          <w:lang w:val="uk-UA"/>
        </w:rPr>
      </w:pPr>
      <w:r w:rsidRPr="008E3E97">
        <w:rPr>
          <w:bCs/>
          <w:lang w:val="uk-UA"/>
        </w:rPr>
        <w:t xml:space="preserve">4.2. Розрахунки проводяться протягом </w:t>
      </w:r>
      <w:r>
        <w:rPr>
          <w:bCs/>
          <w:lang w:val="uk-UA"/>
        </w:rPr>
        <w:t>6</w:t>
      </w:r>
      <w:r w:rsidRPr="008E3E97">
        <w:rPr>
          <w:bCs/>
          <w:lang w:val="uk-UA"/>
        </w:rPr>
        <w:t>0 календарних днів з моменту отримання товару.</w:t>
      </w:r>
    </w:p>
    <w:p w:rsidR="00037F75" w:rsidRPr="008E3E97" w:rsidRDefault="00037F75" w:rsidP="00037F75">
      <w:pPr>
        <w:jc w:val="both"/>
        <w:rPr>
          <w:b/>
          <w:bCs/>
          <w:lang w:val="uk-UA"/>
        </w:rPr>
      </w:pPr>
      <w:r w:rsidRPr="008E3E97">
        <w:rPr>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p>
    <w:p w:rsidR="00037F75" w:rsidRPr="008E3E97" w:rsidRDefault="00037F75" w:rsidP="00037F75">
      <w:pPr>
        <w:jc w:val="center"/>
        <w:rPr>
          <w:b/>
          <w:bCs/>
          <w:lang w:val="uk-UA"/>
        </w:rPr>
      </w:pPr>
    </w:p>
    <w:p w:rsidR="00037F75" w:rsidRPr="008E3E97" w:rsidRDefault="00037F75" w:rsidP="00037F75">
      <w:pPr>
        <w:jc w:val="center"/>
        <w:rPr>
          <w:lang w:val="uk-UA"/>
        </w:rPr>
      </w:pPr>
      <w:r w:rsidRPr="008E3E97">
        <w:rPr>
          <w:b/>
          <w:bCs/>
          <w:lang w:val="uk-UA"/>
        </w:rPr>
        <w:t>V. ПОСТАВКА ТОВАРУ</w:t>
      </w:r>
    </w:p>
    <w:p w:rsidR="00037F75" w:rsidRPr="008E3E97" w:rsidRDefault="00037F75" w:rsidP="00037F75">
      <w:pPr>
        <w:ind w:right="100"/>
        <w:jc w:val="both"/>
        <w:rPr>
          <w:lang w:val="uk-UA"/>
        </w:rPr>
      </w:pPr>
      <w:r w:rsidRPr="008E3E97">
        <w:rPr>
          <w:lang w:val="uk-UA"/>
        </w:rPr>
        <w:t>5.1. Строк поставки  товару - до 31 грудня 202</w:t>
      </w:r>
      <w:r>
        <w:rPr>
          <w:lang w:val="uk-UA"/>
        </w:rPr>
        <w:t>4</w:t>
      </w:r>
      <w:r w:rsidRPr="008E3E97">
        <w:rPr>
          <w:lang w:val="uk-UA"/>
        </w:rPr>
        <w:t xml:space="preserve"> р. </w:t>
      </w:r>
    </w:p>
    <w:p w:rsidR="00037F75" w:rsidRPr="008E3E97" w:rsidRDefault="00037F75" w:rsidP="00037F75">
      <w:pPr>
        <w:tabs>
          <w:tab w:val="right" w:pos="8505"/>
        </w:tabs>
        <w:jc w:val="both"/>
        <w:rPr>
          <w:lang w:val="uk-UA"/>
        </w:rPr>
      </w:pPr>
      <w:r w:rsidRPr="008E3E97">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037F75" w:rsidRPr="008E3E97" w:rsidRDefault="00037F75" w:rsidP="00037F75">
      <w:pPr>
        <w:tabs>
          <w:tab w:val="right" w:pos="8505"/>
        </w:tabs>
        <w:jc w:val="both"/>
        <w:rPr>
          <w:lang w:val="uk-UA"/>
        </w:rPr>
      </w:pPr>
      <w:r w:rsidRPr="008E3E97">
        <w:rPr>
          <w:lang w:val="uk-UA"/>
        </w:rPr>
        <w:t xml:space="preserve">5.2. Товар повинен бути наданий Замовнику протягом </w:t>
      </w:r>
      <w:r>
        <w:rPr>
          <w:lang w:val="uk-UA"/>
        </w:rPr>
        <w:t>3 (трьох)</w:t>
      </w:r>
      <w:r w:rsidRPr="008E3E97">
        <w:rPr>
          <w:lang w:val="uk-UA"/>
        </w:rPr>
        <w:t xml:space="preserve"> д</w:t>
      </w:r>
      <w:r>
        <w:rPr>
          <w:lang w:val="uk-UA"/>
        </w:rPr>
        <w:t>іб</w:t>
      </w:r>
      <w:r w:rsidRPr="008E3E97">
        <w:rPr>
          <w:lang w:val="uk-UA"/>
        </w:rPr>
        <w:t xml:space="preserve"> з моменту надходження замовлення Замовника.</w:t>
      </w:r>
    </w:p>
    <w:p w:rsidR="00037F75" w:rsidRPr="008E3E97" w:rsidRDefault="00037F75" w:rsidP="00037F75">
      <w:pPr>
        <w:ind w:left="1" w:right="100"/>
        <w:jc w:val="both"/>
        <w:rPr>
          <w:lang w:val="uk-UA"/>
        </w:rPr>
      </w:pPr>
      <w:r w:rsidRPr="008E3E97">
        <w:rPr>
          <w:lang w:val="uk-UA"/>
        </w:rPr>
        <w:t>5.3. Учасник повинен забезпечувати належні умови зберігання та транспортування медичних матеріалів.</w:t>
      </w:r>
    </w:p>
    <w:p w:rsidR="00037F75" w:rsidRPr="008E3E97" w:rsidRDefault="00037F75" w:rsidP="00037F75">
      <w:pPr>
        <w:ind w:left="1" w:right="100"/>
        <w:jc w:val="both"/>
        <w:rPr>
          <w:lang w:val="uk-UA"/>
        </w:rPr>
      </w:pPr>
      <w:r w:rsidRPr="008E3E97">
        <w:rPr>
          <w:lang w:val="uk-UA"/>
        </w:rPr>
        <w:t xml:space="preserve">5.4. Місце поставки товару – за </w:t>
      </w:r>
      <w:proofErr w:type="spellStart"/>
      <w:r w:rsidRPr="008E3E97">
        <w:rPr>
          <w:lang w:val="uk-UA"/>
        </w:rPr>
        <w:t>адресою</w:t>
      </w:r>
      <w:proofErr w:type="spellEnd"/>
      <w:r w:rsidRPr="008E3E97">
        <w:rPr>
          <w:lang w:val="uk-UA"/>
        </w:rPr>
        <w:t xml:space="preserve"> замовника, до дверей складу.</w:t>
      </w:r>
    </w:p>
    <w:p w:rsidR="00037F75" w:rsidRPr="008E3E97" w:rsidRDefault="00037F75" w:rsidP="00037F75">
      <w:pPr>
        <w:ind w:left="1" w:right="100"/>
        <w:jc w:val="both"/>
        <w:rPr>
          <w:spacing w:val="-6"/>
          <w:lang w:val="uk-UA"/>
        </w:rPr>
      </w:pPr>
      <w:r w:rsidRPr="008E3E97">
        <w:rPr>
          <w:spacing w:val="-6"/>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rsidR="00037F75" w:rsidRPr="008E3E97" w:rsidRDefault="00037F75" w:rsidP="00037F75">
      <w:pPr>
        <w:jc w:val="center"/>
        <w:rPr>
          <w:b/>
          <w:bCs/>
        </w:rPr>
      </w:pPr>
    </w:p>
    <w:p w:rsidR="00037F75" w:rsidRPr="008E3E97" w:rsidRDefault="00037F75" w:rsidP="00037F75">
      <w:pPr>
        <w:ind w:right="566"/>
        <w:jc w:val="center"/>
        <w:rPr>
          <w:lang w:val="uk-UA"/>
        </w:rPr>
      </w:pPr>
      <w:r w:rsidRPr="008E3E97">
        <w:rPr>
          <w:b/>
          <w:bCs/>
          <w:lang w:val="uk-UA"/>
        </w:rPr>
        <w:t>VI. ПРАВА ТА ОБОВ'ЯЗКИ СТОРІН</w:t>
      </w:r>
    </w:p>
    <w:p w:rsidR="00037F75" w:rsidRPr="008E3E97" w:rsidRDefault="00037F75" w:rsidP="00037F75">
      <w:pPr>
        <w:ind w:right="70"/>
        <w:jc w:val="both"/>
        <w:rPr>
          <w:lang w:val="uk-UA"/>
        </w:rPr>
      </w:pPr>
      <w:r w:rsidRPr="008E3E97">
        <w:rPr>
          <w:lang w:val="uk-UA"/>
        </w:rPr>
        <w:t xml:space="preserve">6.1. Замовник зобов'язаний: </w:t>
      </w:r>
    </w:p>
    <w:p w:rsidR="00037F75" w:rsidRPr="008E3E97" w:rsidRDefault="00037F75" w:rsidP="00037F75">
      <w:pPr>
        <w:ind w:right="70"/>
        <w:jc w:val="both"/>
        <w:rPr>
          <w:lang w:val="uk-UA"/>
        </w:rPr>
      </w:pPr>
      <w:r w:rsidRPr="008E3E97">
        <w:rPr>
          <w:lang w:val="uk-UA"/>
        </w:rPr>
        <w:t>6.1.1. Приймати поставлені товари згідно з видатковою накладною.</w:t>
      </w:r>
    </w:p>
    <w:p w:rsidR="00037F75" w:rsidRPr="008E3E97" w:rsidRDefault="00037F75" w:rsidP="00037F75">
      <w:pPr>
        <w:ind w:right="70"/>
        <w:jc w:val="both"/>
        <w:rPr>
          <w:lang w:val="uk-UA"/>
        </w:rPr>
      </w:pPr>
      <w:r w:rsidRPr="008E3E97">
        <w:rPr>
          <w:lang w:val="uk-UA"/>
        </w:rPr>
        <w:t>6.1.2. Замовник зобов’язаний оплачувати товар Учаснику на підставі накладної з відтермінуванням платежу не більше 30 календарних днів.</w:t>
      </w:r>
    </w:p>
    <w:p w:rsidR="00037F75" w:rsidRPr="008E3E97" w:rsidRDefault="00037F75" w:rsidP="00037F75">
      <w:pPr>
        <w:ind w:right="70"/>
        <w:jc w:val="both"/>
        <w:rPr>
          <w:lang w:val="uk-UA"/>
        </w:rPr>
      </w:pPr>
      <w:r w:rsidRPr="008E3E97">
        <w:rPr>
          <w:lang w:val="uk-UA"/>
        </w:rPr>
        <w:t xml:space="preserve">6.2. Замовник має право: </w:t>
      </w:r>
    </w:p>
    <w:p w:rsidR="00037F75" w:rsidRPr="008E3E97" w:rsidRDefault="00037F75" w:rsidP="00037F75">
      <w:pPr>
        <w:jc w:val="both"/>
        <w:rPr>
          <w:lang w:val="uk-UA"/>
        </w:rPr>
      </w:pPr>
      <w:r w:rsidRPr="008E3E97">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rsidR="00037F75" w:rsidRPr="008E3E97" w:rsidRDefault="00037F75" w:rsidP="00037F75">
      <w:pPr>
        <w:jc w:val="both"/>
        <w:rPr>
          <w:lang w:val="uk-UA"/>
        </w:rPr>
      </w:pPr>
      <w:r w:rsidRPr="008E3E97">
        <w:rPr>
          <w:lang w:val="uk-UA"/>
        </w:rPr>
        <w:t xml:space="preserve">6.2.2. Контролювати поставку товару у строки, встановлені цим Договором; </w:t>
      </w:r>
    </w:p>
    <w:p w:rsidR="00037F75" w:rsidRPr="008E3E97" w:rsidRDefault="00037F75" w:rsidP="00037F75">
      <w:pPr>
        <w:jc w:val="both"/>
        <w:rPr>
          <w:lang w:val="uk-UA"/>
        </w:rPr>
      </w:pPr>
      <w:r w:rsidRPr="008E3E97">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37F75" w:rsidRPr="008E3E97" w:rsidRDefault="00037F75" w:rsidP="00037F75">
      <w:pPr>
        <w:jc w:val="both"/>
      </w:pPr>
      <w:r w:rsidRPr="008E3E97">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rsidR="00037F75" w:rsidRPr="008E3E97" w:rsidRDefault="00037F75" w:rsidP="00037F75">
      <w:pPr>
        <w:pStyle w:val="a3"/>
        <w:tabs>
          <w:tab w:val="left" w:pos="0"/>
        </w:tabs>
        <w:ind w:left="0"/>
        <w:jc w:val="both"/>
        <w:rPr>
          <w:sz w:val="24"/>
          <w:szCs w:val="24"/>
        </w:rPr>
      </w:pPr>
      <w:r w:rsidRPr="008E3E97">
        <w:rPr>
          <w:sz w:val="24"/>
          <w:szCs w:val="24"/>
        </w:rPr>
        <w:t>6.2.5. Замовник має право вимагати від Учасника здійснити поставку товару відповідно до заявки на умовах, що визначені договором.</w:t>
      </w:r>
    </w:p>
    <w:p w:rsidR="00037F75" w:rsidRPr="008F3DB2" w:rsidRDefault="00037F75" w:rsidP="00037F75">
      <w:pPr>
        <w:pStyle w:val="a3"/>
        <w:tabs>
          <w:tab w:val="left" w:pos="0"/>
        </w:tabs>
        <w:ind w:left="0"/>
        <w:jc w:val="both"/>
        <w:rPr>
          <w:sz w:val="24"/>
          <w:szCs w:val="24"/>
        </w:rPr>
      </w:pPr>
      <w:r w:rsidRPr="008F3DB2">
        <w:rPr>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037F75" w:rsidRPr="008F3DB2" w:rsidRDefault="00037F75" w:rsidP="00037F75">
      <w:pPr>
        <w:jc w:val="both"/>
        <w:rPr>
          <w:lang w:val="uk-UA"/>
        </w:rPr>
      </w:pPr>
      <w:r w:rsidRPr="008F3DB2">
        <w:rPr>
          <w:lang w:val="uk-UA"/>
        </w:rPr>
        <w:t xml:space="preserve">6.3. Постачальник зобов'язаний: </w:t>
      </w:r>
    </w:p>
    <w:p w:rsidR="00037F75" w:rsidRPr="008F3DB2" w:rsidRDefault="00037F75" w:rsidP="00037F75">
      <w:pPr>
        <w:jc w:val="both"/>
        <w:rPr>
          <w:lang w:val="uk-UA"/>
        </w:rPr>
      </w:pPr>
      <w:r w:rsidRPr="008F3DB2">
        <w:rPr>
          <w:lang w:val="uk-UA"/>
        </w:rPr>
        <w:lastRenderedPageBreak/>
        <w:t xml:space="preserve">6.3.1. Забезпечити поставку товарів у строки, встановлені цим Договором; </w:t>
      </w:r>
    </w:p>
    <w:p w:rsidR="00037F75" w:rsidRPr="008F3DB2" w:rsidRDefault="00037F75" w:rsidP="00037F75">
      <w:pPr>
        <w:jc w:val="both"/>
        <w:rPr>
          <w:spacing w:val="-4"/>
        </w:rPr>
      </w:pPr>
      <w:r w:rsidRPr="008F3DB2">
        <w:rPr>
          <w:spacing w:val="-4"/>
          <w:lang w:val="uk-UA"/>
        </w:rPr>
        <w:t xml:space="preserve">6.3.2. Забезпечити поставку товарів, якість яких відповідає умовам, установленим розділом II цього Договору; </w:t>
      </w:r>
    </w:p>
    <w:p w:rsidR="00037F75" w:rsidRPr="008F3DB2" w:rsidRDefault="00037F75" w:rsidP="00037F75">
      <w:pPr>
        <w:pStyle w:val="a3"/>
        <w:tabs>
          <w:tab w:val="left" w:pos="0"/>
        </w:tabs>
        <w:ind w:left="0"/>
        <w:jc w:val="both"/>
        <w:rPr>
          <w:sz w:val="24"/>
          <w:szCs w:val="24"/>
        </w:rPr>
      </w:pPr>
      <w:r w:rsidRPr="008F3DB2">
        <w:rPr>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037F75" w:rsidRPr="008F3DB2" w:rsidRDefault="00037F75" w:rsidP="00037F75">
      <w:pPr>
        <w:jc w:val="both"/>
        <w:rPr>
          <w:lang w:val="uk-UA"/>
        </w:rPr>
      </w:pPr>
      <w:r w:rsidRPr="008F3DB2">
        <w:rPr>
          <w:lang w:val="uk-UA"/>
        </w:rPr>
        <w:t xml:space="preserve">6.4. </w:t>
      </w:r>
      <w:r>
        <w:rPr>
          <w:lang w:val="uk-UA"/>
        </w:rPr>
        <w:t>Постачальник</w:t>
      </w:r>
      <w:r w:rsidRPr="008F3DB2">
        <w:rPr>
          <w:lang w:val="uk-UA"/>
        </w:rPr>
        <w:t xml:space="preserve"> має право: </w:t>
      </w:r>
    </w:p>
    <w:p w:rsidR="00037F75" w:rsidRPr="008E3E97" w:rsidRDefault="00037F75" w:rsidP="00037F75">
      <w:pPr>
        <w:jc w:val="both"/>
        <w:rPr>
          <w:lang w:val="uk-UA"/>
        </w:rPr>
      </w:pPr>
      <w:r w:rsidRPr="008E3E97">
        <w:rPr>
          <w:lang w:val="uk-UA"/>
        </w:rPr>
        <w:t xml:space="preserve">6.4.1. Своєчасно та в повному обсязі отримувати плату за поставлені товари; </w:t>
      </w:r>
    </w:p>
    <w:p w:rsidR="00037F75" w:rsidRPr="008E3E97" w:rsidRDefault="00037F75" w:rsidP="00037F75">
      <w:pPr>
        <w:jc w:val="both"/>
        <w:rPr>
          <w:lang w:val="uk-UA"/>
        </w:rPr>
      </w:pPr>
      <w:r w:rsidRPr="008E3E97">
        <w:rPr>
          <w:lang w:val="uk-UA"/>
        </w:rPr>
        <w:t xml:space="preserve">6.4.2. На дострокову поставку товарів за письмовим погодженням Учасника; </w:t>
      </w:r>
    </w:p>
    <w:p w:rsidR="00037F75" w:rsidRPr="008E3E97" w:rsidRDefault="00037F75" w:rsidP="00037F75">
      <w:pPr>
        <w:rPr>
          <w:lang w:val="uk-UA"/>
        </w:rPr>
      </w:pPr>
    </w:p>
    <w:p w:rsidR="00037F75" w:rsidRPr="008E3E97" w:rsidRDefault="00037F75" w:rsidP="00037F75">
      <w:pPr>
        <w:jc w:val="center"/>
        <w:rPr>
          <w:lang w:val="uk-UA"/>
        </w:rPr>
      </w:pPr>
      <w:r w:rsidRPr="008E3E97">
        <w:rPr>
          <w:b/>
          <w:bCs/>
          <w:lang w:val="uk-UA"/>
        </w:rPr>
        <w:t>VII. ВІДПОВІДАЛЬНІСТЬ СТОРІН</w:t>
      </w:r>
    </w:p>
    <w:p w:rsidR="00037F75" w:rsidRPr="008E3E97" w:rsidRDefault="00037F75" w:rsidP="00037F75">
      <w:pPr>
        <w:jc w:val="both"/>
        <w:rPr>
          <w:lang w:val="uk-UA"/>
        </w:rPr>
      </w:pPr>
      <w:r w:rsidRPr="008E3E97">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37F75" w:rsidRPr="008E3E97" w:rsidRDefault="00037F75" w:rsidP="00037F75">
      <w:pPr>
        <w:jc w:val="both"/>
        <w:rPr>
          <w:lang w:val="uk-UA"/>
        </w:rPr>
      </w:pPr>
      <w:r w:rsidRPr="008E3E97">
        <w:rPr>
          <w:lang w:val="uk-UA"/>
        </w:rPr>
        <w:t>7.2. У разі невиконання або несвоєчасного виконання зобов'язань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rsidR="00037F75" w:rsidRPr="008E3E97" w:rsidRDefault="00037F75" w:rsidP="00037F75">
      <w:pPr>
        <w:jc w:val="both"/>
        <w:rPr>
          <w:lang w:val="uk-UA"/>
        </w:rPr>
      </w:pPr>
      <w:r w:rsidRPr="008E3E97">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037F75" w:rsidRPr="008E3E97" w:rsidRDefault="00037F75" w:rsidP="00037F75">
      <w:pPr>
        <w:jc w:val="both"/>
        <w:rPr>
          <w:spacing w:val="-4"/>
          <w:lang w:val="uk-UA"/>
        </w:rPr>
      </w:pPr>
      <w:r w:rsidRPr="008E3E97">
        <w:rPr>
          <w:spacing w:val="-4"/>
          <w:lang w:val="uk-UA"/>
        </w:rPr>
        <w:t>7.4. Замовник</w:t>
      </w:r>
      <w:r w:rsidRPr="008E3E97">
        <w:rPr>
          <w:color w:val="FF0000"/>
          <w:spacing w:val="-4"/>
          <w:lang w:val="uk-UA"/>
        </w:rPr>
        <w:t xml:space="preserve"> </w:t>
      </w:r>
      <w:r w:rsidRPr="008E3E97">
        <w:rPr>
          <w:spacing w:val="-4"/>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8E3E97">
        <w:rPr>
          <w:spacing w:val="-4"/>
          <w:lang w:val="uk-UA"/>
        </w:rPr>
        <w:t>трьохденний</w:t>
      </w:r>
      <w:proofErr w:type="spellEnd"/>
      <w:r w:rsidRPr="008E3E97">
        <w:rPr>
          <w:spacing w:val="-4"/>
          <w:lang w:val="uk-UA"/>
        </w:rPr>
        <w:t xml:space="preserve"> строк з дати повернення товару.</w:t>
      </w:r>
    </w:p>
    <w:p w:rsidR="00037F75" w:rsidRPr="008E3E97" w:rsidRDefault="00037F75" w:rsidP="00037F75">
      <w:pPr>
        <w:rPr>
          <w:lang w:val="uk-UA"/>
        </w:rPr>
      </w:pPr>
    </w:p>
    <w:p w:rsidR="00037F75" w:rsidRPr="008E3E97" w:rsidRDefault="00037F75" w:rsidP="00037F75">
      <w:pPr>
        <w:jc w:val="center"/>
        <w:rPr>
          <w:lang w:val="uk-UA"/>
        </w:rPr>
      </w:pPr>
      <w:r w:rsidRPr="008E3E97">
        <w:rPr>
          <w:b/>
          <w:bCs/>
          <w:lang w:val="uk-UA"/>
        </w:rPr>
        <w:t>VIII. ОБСТАВИНИ НЕПЕРЕБОРНОЇ СИЛИ</w:t>
      </w:r>
    </w:p>
    <w:p w:rsidR="00037F75" w:rsidRPr="008E3E97" w:rsidRDefault="00037F75" w:rsidP="00037F75">
      <w:pPr>
        <w:tabs>
          <w:tab w:val="left" w:pos="7848"/>
        </w:tabs>
        <w:ind w:right="-24"/>
        <w:jc w:val="both"/>
        <w:rPr>
          <w:lang w:val="uk-UA"/>
        </w:rPr>
      </w:pPr>
      <w:r w:rsidRPr="008E3E97">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037F75" w:rsidRPr="008E3E97" w:rsidRDefault="00037F75" w:rsidP="00037F75">
      <w:pPr>
        <w:tabs>
          <w:tab w:val="left" w:pos="7848"/>
        </w:tabs>
        <w:ind w:right="-24"/>
        <w:jc w:val="both"/>
        <w:rPr>
          <w:lang w:val="uk-UA"/>
        </w:rPr>
      </w:pPr>
      <w:r w:rsidRPr="008E3E97">
        <w:rPr>
          <w:lang w:val="uk-UA"/>
        </w:rPr>
        <w:t xml:space="preserve">Обставинами форс-мажор за цим Договором є: аварії, стихійні лиха, техногенні </w:t>
      </w:r>
      <w:r>
        <w:rPr>
          <w:lang w:val="uk-UA"/>
        </w:rPr>
        <w:t>та інші катастрофи, акти уряду</w:t>
      </w:r>
      <w:r w:rsidRPr="008E3E97">
        <w:rPr>
          <w:lang w:val="uk-UA"/>
        </w:rPr>
        <w:t>, епідемії, епізоотії, за умови, що ці події прямо впливають на виконання цього Договору.</w:t>
      </w:r>
    </w:p>
    <w:p w:rsidR="00037F75" w:rsidRPr="008E3E97" w:rsidRDefault="00037F75" w:rsidP="00037F75">
      <w:pPr>
        <w:tabs>
          <w:tab w:val="left" w:pos="7848"/>
        </w:tabs>
        <w:ind w:right="-24"/>
        <w:jc w:val="both"/>
        <w:rPr>
          <w:lang w:val="uk-UA"/>
        </w:rPr>
      </w:pPr>
      <w:r w:rsidRPr="008E3E97">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037F75" w:rsidRPr="008E3E97" w:rsidRDefault="00037F75" w:rsidP="00037F75">
      <w:pPr>
        <w:tabs>
          <w:tab w:val="left" w:pos="7848"/>
        </w:tabs>
        <w:ind w:right="-24"/>
        <w:jc w:val="both"/>
        <w:rPr>
          <w:lang w:val="uk-UA"/>
        </w:rPr>
      </w:pPr>
      <w:r w:rsidRPr="008E3E97">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037F75" w:rsidRPr="008E3E97" w:rsidRDefault="00037F75" w:rsidP="00037F75">
      <w:pPr>
        <w:tabs>
          <w:tab w:val="left" w:pos="7848"/>
        </w:tabs>
        <w:ind w:right="-24"/>
        <w:jc w:val="both"/>
        <w:rPr>
          <w:b/>
          <w:bCs/>
          <w:lang w:val="uk-UA"/>
        </w:rPr>
      </w:pPr>
      <w:r w:rsidRPr="008E3E97">
        <w:rPr>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037F75" w:rsidRPr="008E3E97" w:rsidRDefault="00037F75" w:rsidP="00037F75">
      <w:pPr>
        <w:rPr>
          <w:b/>
          <w:bCs/>
          <w:lang w:val="uk-UA"/>
        </w:rPr>
      </w:pPr>
    </w:p>
    <w:p w:rsidR="00037F75" w:rsidRPr="008E3E97" w:rsidRDefault="00037F75" w:rsidP="00037F75">
      <w:pPr>
        <w:jc w:val="center"/>
        <w:rPr>
          <w:lang w:val="uk-UA"/>
        </w:rPr>
      </w:pPr>
      <w:r w:rsidRPr="008E3E97">
        <w:rPr>
          <w:b/>
          <w:bCs/>
          <w:lang w:val="uk-UA"/>
        </w:rPr>
        <w:t>IX. ВИРІШЕННЯ СПОРІВ</w:t>
      </w:r>
    </w:p>
    <w:p w:rsidR="00037F75" w:rsidRPr="008E3E97" w:rsidRDefault="00037F75" w:rsidP="00037F75">
      <w:pPr>
        <w:ind w:right="-24"/>
        <w:jc w:val="both"/>
        <w:rPr>
          <w:lang w:val="uk-UA"/>
        </w:rPr>
      </w:pPr>
      <w:r w:rsidRPr="008E3E97">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37F75" w:rsidRPr="008E3E97" w:rsidRDefault="00037F75" w:rsidP="00037F75">
      <w:pPr>
        <w:ind w:right="-24"/>
        <w:jc w:val="both"/>
        <w:rPr>
          <w:b/>
          <w:bCs/>
          <w:lang w:val="uk-UA"/>
        </w:rPr>
      </w:pPr>
      <w:r w:rsidRPr="008E3E97">
        <w:rPr>
          <w:lang w:val="uk-UA"/>
        </w:rPr>
        <w:t>9.2. У разі недосягнення Сторонами згоди спори (розбіжності) вирішуються у судовому порядку.</w:t>
      </w:r>
    </w:p>
    <w:p w:rsidR="00037F75" w:rsidRPr="008E3E97" w:rsidRDefault="00037F75" w:rsidP="00037F75">
      <w:pPr>
        <w:ind w:right="-24"/>
        <w:jc w:val="both"/>
        <w:rPr>
          <w:b/>
          <w:bCs/>
          <w:lang w:val="uk-UA"/>
        </w:rPr>
      </w:pPr>
    </w:p>
    <w:p w:rsidR="00037F75" w:rsidRPr="008E3E97" w:rsidRDefault="00037F75" w:rsidP="00037F75">
      <w:pPr>
        <w:jc w:val="center"/>
        <w:rPr>
          <w:lang w:val="uk-UA"/>
        </w:rPr>
      </w:pPr>
      <w:r w:rsidRPr="008E3E97">
        <w:rPr>
          <w:b/>
          <w:bCs/>
          <w:lang w:val="uk-UA"/>
        </w:rPr>
        <w:t>X. СТРОК ДІЇ ДОГОВОРУ</w:t>
      </w:r>
    </w:p>
    <w:p w:rsidR="00037F75" w:rsidRPr="008E3E97" w:rsidRDefault="00037F75" w:rsidP="00037F75">
      <w:pPr>
        <w:jc w:val="both"/>
        <w:rPr>
          <w:lang w:val="uk-UA"/>
        </w:rPr>
      </w:pPr>
      <w:r w:rsidRPr="008E3E97">
        <w:rPr>
          <w:lang w:val="uk-UA"/>
        </w:rPr>
        <w:t>10.1. Цей Договір набирає чинності з дня його підписання і діє до 31 грудня 202</w:t>
      </w:r>
      <w:r>
        <w:rPr>
          <w:lang w:val="uk-UA"/>
        </w:rPr>
        <w:t>4</w:t>
      </w:r>
      <w:r w:rsidRPr="008E3E97">
        <w:rPr>
          <w:lang w:val="uk-UA"/>
        </w:rPr>
        <w:t xml:space="preserve"> року включно, але в будь-якому випадку до повного виконання Сторонами своїх зобов‘язань за цим договором.</w:t>
      </w:r>
    </w:p>
    <w:p w:rsidR="00037F75" w:rsidRPr="008E3E97" w:rsidRDefault="00037F75" w:rsidP="00037F75">
      <w:pPr>
        <w:jc w:val="both"/>
        <w:rPr>
          <w:lang w:val="uk-UA"/>
        </w:rPr>
      </w:pPr>
      <w:r w:rsidRPr="008E3E97">
        <w:rPr>
          <w:lang w:val="uk-UA"/>
        </w:rPr>
        <w:t>10.2. Цей Договір укладається і підписується у двох примірниках, що мають однакову юридичну силу. </w:t>
      </w:r>
    </w:p>
    <w:p w:rsidR="00037F75" w:rsidRPr="008E3E97" w:rsidRDefault="00037F75" w:rsidP="00037F75">
      <w:pPr>
        <w:jc w:val="both"/>
        <w:rPr>
          <w:b/>
          <w:lang w:val="uk-UA"/>
        </w:rPr>
      </w:pPr>
      <w:r w:rsidRPr="008E3E97">
        <w:rPr>
          <w:lang w:val="uk-UA"/>
        </w:rPr>
        <w:lastRenderedPageBreak/>
        <w:t xml:space="preserve">10.3. На підставі </w:t>
      </w:r>
      <w:r w:rsidRPr="008E3E97">
        <w:rPr>
          <w:rFonts w:eastAsia="Calibri"/>
          <w:lang w:val="uk-UA"/>
        </w:rPr>
        <w:t>ст.</w:t>
      </w:r>
      <w:r w:rsidRPr="008E3E97">
        <w:rPr>
          <w:rFonts w:eastAsia="Calibri"/>
        </w:rPr>
        <w:t xml:space="preserve"> </w:t>
      </w:r>
      <w:r w:rsidRPr="008E3E97">
        <w:rPr>
          <w:rFonts w:eastAsia="Calibri"/>
          <w:lang w:val="uk-UA"/>
        </w:rPr>
        <w:t>41 ЗУ «Про публічні закупівлі»</w:t>
      </w:r>
      <w:r w:rsidRPr="008E3E97">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037F75" w:rsidRPr="008E3E97" w:rsidRDefault="00037F75" w:rsidP="00037F75">
      <w:pPr>
        <w:jc w:val="center"/>
        <w:rPr>
          <w:b/>
          <w:lang w:val="uk-UA"/>
        </w:rPr>
      </w:pPr>
      <w:r w:rsidRPr="008E3E97">
        <w:rPr>
          <w:b/>
          <w:lang w:val="uk-UA"/>
        </w:rPr>
        <w:t>ХІ. ІНШІ УМОВИ</w:t>
      </w:r>
    </w:p>
    <w:p w:rsidR="00037F75" w:rsidRPr="008E3E97" w:rsidRDefault="00037F75" w:rsidP="00037F75">
      <w:pPr>
        <w:tabs>
          <w:tab w:val="left" w:pos="900"/>
        </w:tabs>
        <w:jc w:val="both"/>
        <w:rPr>
          <w:lang w:val="uk-UA"/>
        </w:rPr>
      </w:pPr>
      <w:r w:rsidRPr="008E3E97">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037F75" w:rsidRPr="008E3E97" w:rsidRDefault="00037F75" w:rsidP="00037F75">
      <w:pPr>
        <w:jc w:val="both"/>
        <w:rPr>
          <w:lang w:val="uk-UA"/>
        </w:rPr>
      </w:pPr>
      <w:r w:rsidRPr="008E3E97">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037F75" w:rsidRPr="008E3E97" w:rsidRDefault="00037F75" w:rsidP="00037F75">
      <w:pPr>
        <w:jc w:val="both"/>
        <w:rPr>
          <w:lang w:val="uk-UA"/>
        </w:rPr>
      </w:pPr>
      <w:r w:rsidRPr="008E3E97">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37F75" w:rsidRPr="008E3E97" w:rsidRDefault="00037F75" w:rsidP="00037F75">
      <w:pPr>
        <w:jc w:val="both"/>
        <w:rPr>
          <w:b/>
          <w:lang w:val="uk-UA"/>
        </w:rPr>
      </w:pPr>
      <w:r w:rsidRPr="008E3E97">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37F75" w:rsidRPr="008E3E97" w:rsidRDefault="00037F75" w:rsidP="00037F75">
      <w:pPr>
        <w:jc w:val="both"/>
        <w:rPr>
          <w:lang w:val="uk-UA"/>
        </w:rPr>
      </w:pPr>
      <w:r w:rsidRPr="008E3E97">
        <w:rPr>
          <w:lang w:val="uk-UA"/>
        </w:rPr>
        <w:t>11.5</w:t>
      </w:r>
      <w:r w:rsidRPr="008E3E97">
        <w:rPr>
          <w:b/>
          <w:lang w:val="uk-UA"/>
        </w:rPr>
        <w:t xml:space="preserve">. </w:t>
      </w:r>
      <w:r w:rsidRPr="008E3E97">
        <w:rPr>
          <w:lang w:val="uk-UA"/>
        </w:rPr>
        <w:t xml:space="preserve">Зміна істотних умов може здійснюватися за згодою сторін у випадках, що передбачені пунктом 19 Положення КМУ від </w:t>
      </w:r>
      <w:r w:rsidRPr="008E3E97">
        <w:rPr>
          <w:lang w:val="uk-UA" w:eastAsia="en-US"/>
        </w:rPr>
        <w:t>12 жовтня 2022 р. № 1178</w:t>
      </w:r>
      <w:r w:rsidRPr="008E3E97">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037F75" w:rsidRPr="008E3E97" w:rsidRDefault="00037F75" w:rsidP="00037F75">
      <w:pPr>
        <w:pStyle w:val="Standard"/>
        <w:tabs>
          <w:tab w:val="left" w:pos="8490"/>
        </w:tabs>
        <w:ind w:right="-86"/>
        <w:jc w:val="both"/>
        <w:rPr>
          <w:rFonts w:ascii="Times New Roman" w:hAnsi="Times New Roman" w:cs="Times New Roman"/>
          <w:lang w:val="uk-UA"/>
        </w:rPr>
      </w:pPr>
      <w:r w:rsidRPr="008E3E97">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8E3E97">
        <w:rPr>
          <w:rFonts w:ascii="Times New Roman" w:hAnsi="Times New Roman" w:cs="Times New Roman"/>
          <w:lang w:val="uk-UA"/>
        </w:rPr>
        <w:t>Prozorro</w:t>
      </w:r>
      <w:proofErr w:type="spellEnd"/>
      <w:r w:rsidRPr="008E3E97">
        <w:rPr>
          <w:rFonts w:ascii="Times New Roman" w:hAnsi="Times New Roman" w:cs="Times New Roman"/>
          <w:lang w:val="uk-UA"/>
        </w:rPr>
        <w:t>»</w:t>
      </w:r>
    </w:p>
    <w:p w:rsidR="00037F75" w:rsidRPr="008E3E97" w:rsidRDefault="00037F75" w:rsidP="00037F75">
      <w:pPr>
        <w:jc w:val="center"/>
        <w:rPr>
          <w:b/>
          <w:bCs/>
          <w:lang w:val="uk-UA"/>
        </w:rPr>
      </w:pPr>
    </w:p>
    <w:p w:rsidR="00037F75" w:rsidRPr="008E3E97" w:rsidRDefault="00037F75" w:rsidP="00037F75">
      <w:pPr>
        <w:jc w:val="center"/>
        <w:rPr>
          <w:lang w:val="uk-UA"/>
        </w:rPr>
      </w:pPr>
      <w:r w:rsidRPr="008E3E97">
        <w:rPr>
          <w:b/>
          <w:bCs/>
          <w:lang w:val="uk-UA"/>
        </w:rPr>
        <w:t>XII. ДОДАТКИ ДО ДОГОВОРУ</w:t>
      </w:r>
    </w:p>
    <w:p w:rsidR="00037F75" w:rsidRPr="008E3E97" w:rsidRDefault="00037F75" w:rsidP="00037F75">
      <w:pPr>
        <w:rPr>
          <w:lang w:val="uk-UA"/>
        </w:rPr>
      </w:pPr>
      <w:r w:rsidRPr="008E3E97">
        <w:rPr>
          <w:lang w:val="uk-UA"/>
        </w:rPr>
        <w:t>12.1. Невід'ємною частиною цього Договору є Специфікація (Додаток 1).</w:t>
      </w:r>
    </w:p>
    <w:p w:rsidR="00037F75" w:rsidRPr="008E3E97" w:rsidRDefault="00037F75" w:rsidP="00037F75">
      <w:pPr>
        <w:jc w:val="center"/>
        <w:rPr>
          <w:b/>
          <w:lang w:val="uk-UA"/>
        </w:rPr>
      </w:pPr>
    </w:p>
    <w:p w:rsidR="00037F75" w:rsidRPr="008E3E97" w:rsidRDefault="00037F75" w:rsidP="00037F75">
      <w:pPr>
        <w:jc w:val="center"/>
        <w:rPr>
          <w:b/>
          <w:lang w:val="uk-UA"/>
        </w:rPr>
      </w:pPr>
      <w:r w:rsidRPr="008E3E97">
        <w:rPr>
          <w:b/>
          <w:lang w:val="uk-UA"/>
        </w:rPr>
        <w:t>XII. РЕКВІЗИТИ СТОРІН</w:t>
      </w:r>
    </w:p>
    <w:p w:rsidR="00037F75" w:rsidRPr="0013729D" w:rsidRDefault="00037F75" w:rsidP="00037F75">
      <w:pPr>
        <w:jc w:val="center"/>
        <w:rPr>
          <w:b/>
          <w:sz w:val="12"/>
          <w:szCs w:val="12"/>
          <w:lang w:val="uk-UA"/>
        </w:rPr>
      </w:pPr>
    </w:p>
    <w:tbl>
      <w:tblPr>
        <w:tblW w:w="11057" w:type="dxa"/>
        <w:tblInd w:w="108" w:type="dxa"/>
        <w:tblLayout w:type="fixed"/>
        <w:tblLook w:val="0000" w:firstRow="0" w:lastRow="0" w:firstColumn="0" w:lastColumn="0" w:noHBand="0" w:noVBand="0"/>
      </w:tblPr>
      <w:tblGrid>
        <w:gridCol w:w="5670"/>
        <w:gridCol w:w="5387"/>
      </w:tblGrid>
      <w:tr w:rsidR="00037F75" w:rsidRPr="0013729D" w:rsidTr="00517919">
        <w:trPr>
          <w:trHeight w:val="405"/>
        </w:trPr>
        <w:tc>
          <w:tcPr>
            <w:tcW w:w="5670" w:type="dxa"/>
            <w:shd w:val="clear" w:color="auto" w:fill="auto"/>
          </w:tcPr>
          <w:p w:rsidR="00037F75" w:rsidRPr="0013729D" w:rsidRDefault="00037F75" w:rsidP="00517919">
            <w:pPr>
              <w:ind w:right="-171"/>
              <w:jc w:val="center"/>
              <w:rPr>
                <w:b/>
                <w:lang w:val="uk-UA"/>
              </w:rPr>
            </w:pPr>
            <w:r w:rsidRPr="0013729D">
              <w:rPr>
                <w:b/>
                <w:lang w:val="uk-UA"/>
              </w:rPr>
              <w:t>ЗАМОВНИК:</w:t>
            </w:r>
          </w:p>
        </w:tc>
        <w:tc>
          <w:tcPr>
            <w:tcW w:w="5387" w:type="dxa"/>
            <w:shd w:val="clear" w:color="auto" w:fill="auto"/>
          </w:tcPr>
          <w:p w:rsidR="00037F75" w:rsidRPr="0013729D" w:rsidRDefault="00037F75" w:rsidP="00517919">
            <w:pPr>
              <w:jc w:val="center"/>
              <w:rPr>
                <w:b/>
                <w:lang w:val="uk-UA"/>
              </w:rPr>
            </w:pPr>
            <w:r w:rsidRPr="0013729D">
              <w:rPr>
                <w:b/>
                <w:lang w:val="uk-UA"/>
              </w:rPr>
              <w:t>УЧАСНИК:</w:t>
            </w:r>
          </w:p>
        </w:tc>
      </w:tr>
      <w:tr w:rsidR="00037F75" w:rsidRPr="0013729D" w:rsidTr="00517919">
        <w:trPr>
          <w:trHeight w:val="1225"/>
        </w:trPr>
        <w:tc>
          <w:tcPr>
            <w:tcW w:w="5670" w:type="dxa"/>
            <w:shd w:val="clear" w:color="auto" w:fill="auto"/>
          </w:tcPr>
          <w:p w:rsidR="00037F75" w:rsidRPr="006257F8" w:rsidRDefault="00037F75" w:rsidP="00517919">
            <w:pPr>
              <w:jc w:val="center"/>
              <w:rPr>
                <w:b/>
                <w:lang w:val="uk-UA"/>
              </w:rPr>
            </w:pPr>
            <w:r w:rsidRPr="006257F8">
              <w:rPr>
                <w:rFonts w:ascii="Times New Roman CYR" w:eastAsia="Calibri" w:hAnsi="Times New Roman CYR" w:cs="Times New Roman CYR"/>
                <w:b/>
                <w:lang w:val="uk-UA"/>
              </w:rPr>
              <w:t>Комунальне некомерційне підприємство "Обласна інфекційна клінічна лікарня" Запорізької обласної ради</w:t>
            </w:r>
          </w:p>
        </w:tc>
        <w:tc>
          <w:tcPr>
            <w:tcW w:w="5387" w:type="dxa"/>
            <w:shd w:val="clear" w:color="auto" w:fill="auto"/>
            <w:vAlign w:val="center"/>
          </w:tcPr>
          <w:p w:rsidR="00037F75" w:rsidRPr="0013729D" w:rsidRDefault="00037F75" w:rsidP="00517919">
            <w:pPr>
              <w:jc w:val="center"/>
              <w:rPr>
                <w:lang w:val="uk-UA"/>
              </w:rPr>
            </w:pPr>
            <w:r w:rsidRPr="0013729D">
              <w:rPr>
                <w:b/>
                <w:lang w:val="uk-UA"/>
              </w:rPr>
              <w:t>______________________________</w:t>
            </w:r>
          </w:p>
        </w:tc>
      </w:tr>
      <w:tr w:rsidR="00037F75" w:rsidRPr="0013729D" w:rsidTr="00517919">
        <w:trPr>
          <w:trHeight w:val="2806"/>
        </w:trPr>
        <w:tc>
          <w:tcPr>
            <w:tcW w:w="5670" w:type="dxa"/>
            <w:shd w:val="clear" w:color="auto" w:fill="auto"/>
          </w:tcPr>
          <w:p w:rsidR="00037F75" w:rsidRDefault="00037F75" w:rsidP="00517919">
            <w:pPr>
              <w:autoSpaceDE w:val="0"/>
              <w:autoSpaceDN w:val="0"/>
              <w:adjustRightInd w:val="0"/>
              <w:rPr>
                <w:rFonts w:ascii="Times New Roman CYR" w:eastAsia="Calibri" w:hAnsi="Times New Roman CYR" w:cs="Times New Roman CYR"/>
                <w:lang w:val="uk-UA"/>
              </w:rPr>
            </w:pPr>
            <w:r>
              <w:rPr>
                <w:rFonts w:ascii="Times New Roman CYR" w:eastAsia="Calibri" w:hAnsi="Times New Roman CYR" w:cs="Times New Roman CYR"/>
                <w:lang w:val="uk-UA"/>
              </w:rPr>
              <w:t>ЄДРПОУ 05498849</w:t>
            </w:r>
          </w:p>
          <w:p w:rsidR="00037F75" w:rsidRDefault="00037F75" w:rsidP="00517919">
            <w:pPr>
              <w:autoSpaceDE w:val="0"/>
              <w:autoSpaceDN w:val="0"/>
              <w:adjustRightInd w:val="0"/>
              <w:ind w:left="34" w:hanging="34"/>
              <w:rPr>
                <w:rFonts w:ascii="Times New Roman CYR" w:eastAsia="Calibri" w:hAnsi="Times New Roman CYR" w:cs="Times New Roman CYR"/>
                <w:lang w:val="uk-UA"/>
              </w:rPr>
            </w:pPr>
            <w:r w:rsidRPr="006257F8">
              <w:rPr>
                <w:rFonts w:eastAsia="Calibri"/>
              </w:rPr>
              <w:t xml:space="preserve">69091, </w:t>
            </w:r>
            <w:r>
              <w:rPr>
                <w:rFonts w:ascii="Times New Roman CYR" w:eastAsia="Calibri" w:hAnsi="Times New Roman CYR" w:cs="Times New Roman CYR"/>
                <w:lang w:val="uk-UA"/>
              </w:rPr>
              <w:t xml:space="preserve">м. Запоріжжя, </w:t>
            </w:r>
            <w:proofErr w:type="spellStart"/>
            <w:r>
              <w:rPr>
                <w:rFonts w:ascii="Times New Roman CYR" w:eastAsia="Calibri" w:hAnsi="Times New Roman CYR" w:cs="Times New Roman CYR"/>
                <w:lang w:val="uk-UA"/>
              </w:rPr>
              <w:t>бул</w:t>
            </w:r>
            <w:proofErr w:type="spellEnd"/>
            <w:r>
              <w:rPr>
                <w:rFonts w:ascii="Times New Roman CYR" w:eastAsia="Calibri" w:hAnsi="Times New Roman CYR" w:cs="Times New Roman CYR"/>
                <w:lang w:val="uk-UA"/>
              </w:rPr>
              <w:t>. Гвардійський, 142</w:t>
            </w:r>
          </w:p>
          <w:p w:rsidR="00037F75" w:rsidRDefault="00037F75" w:rsidP="00517919">
            <w:pPr>
              <w:autoSpaceDE w:val="0"/>
              <w:autoSpaceDN w:val="0"/>
              <w:adjustRightInd w:val="0"/>
              <w:ind w:right="277"/>
              <w:rPr>
                <w:rFonts w:ascii="Times New Roman CYR" w:eastAsia="Calibri" w:hAnsi="Times New Roman CYR" w:cs="Times New Roman CYR"/>
                <w:lang w:val="uk-UA"/>
              </w:rPr>
            </w:pPr>
            <w:r>
              <w:rPr>
                <w:rFonts w:ascii="Times New Roman CYR" w:eastAsia="Calibri" w:hAnsi="Times New Roman CYR" w:cs="Times New Roman CYR"/>
                <w:lang w:val="uk-UA"/>
              </w:rPr>
              <w:t>п/р UA963133990000026003055743635</w:t>
            </w:r>
          </w:p>
          <w:p w:rsidR="00037F75" w:rsidRDefault="00037F75" w:rsidP="00517919">
            <w:pPr>
              <w:autoSpaceDE w:val="0"/>
              <w:autoSpaceDN w:val="0"/>
              <w:adjustRightInd w:val="0"/>
              <w:ind w:left="958" w:hanging="958"/>
              <w:jc w:val="both"/>
              <w:rPr>
                <w:rFonts w:ascii="Times New Roman CYR" w:eastAsia="Calibri" w:hAnsi="Times New Roman CYR" w:cs="Times New Roman CYR"/>
                <w:lang w:val="uk-UA"/>
              </w:rPr>
            </w:pPr>
            <w:r>
              <w:rPr>
                <w:rFonts w:ascii="Times New Roman CYR" w:eastAsia="Calibri" w:hAnsi="Times New Roman CYR" w:cs="Times New Roman CYR"/>
                <w:lang w:val="uk-UA"/>
              </w:rPr>
              <w:t>в АТ КБ "ПРИВАТБАНК"</w:t>
            </w:r>
          </w:p>
          <w:p w:rsidR="00037F75" w:rsidRPr="00CD2BCF" w:rsidRDefault="00037F75" w:rsidP="00517919">
            <w:pPr>
              <w:shd w:val="clear" w:color="auto" w:fill="FFFFFF"/>
              <w:jc w:val="both"/>
              <w:rPr>
                <w:rFonts w:ascii="Arial" w:hAnsi="Arial" w:cs="Arial"/>
                <w:sz w:val="21"/>
                <w:szCs w:val="21"/>
              </w:rPr>
            </w:pPr>
            <w:r w:rsidRPr="00CD2BCF">
              <w:rPr>
                <w:lang w:val="uk-UA"/>
              </w:rPr>
              <w:t>п/р </w:t>
            </w:r>
            <w:r w:rsidRPr="00CD2BCF">
              <w:rPr>
                <w:lang w:val="en-US"/>
              </w:rPr>
              <w:t>UA</w:t>
            </w:r>
            <w:r w:rsidRPr="00CD2BCF">
              <w:rPr>
                <w:lang w:val="uk-UA"/>
              </w:rPr>
              <w:t>043281680000026001000012226</w:t>
            </w:r>
          </w:p>
          <w:p w:rsidR="00037F75" w:rsidRPr="00BD18DF" w:rsidRDefault="00037F75" w:rsidP="00517919">
            <w:pPr>
              <w:shd w:val="clear" w:color="auto" w:fill="FFFFFF"/>
              <w:jc w:val="both"/>
              <w:rPr>
                <w:rFonts w:ascii="Arial" w:hAnsi="Arial" w:cs="Arial"/>
                <w:sz w:val="21"/>
                <w:szCs w:val="21"/>
              </w:rPr>
            </w:pPr>
            <w:r w:rsidRPr="00CD2BCF">
              <w:rPr>
                <w:lang w:val="uk-UA"/>
              </w:rPr>
              <w:t>в ПАТ «МТБ БАНК»</w:t>
            </w:r>
          </w:p>
          <w:p w:rsidR="00037F75" w:rsidRDefault="00037F75" w:rsidP="00517919">
            <w:pPr>
              <w:autoSpaceDE w:val="0"/>
              <w:autoSpaceDN w:val="0"/>
              <w:adjustRightInd w:val="0"/>
              <w:rPr>
                <w:rFonts w:ascii="Times New Roman CYR" w:eastAsia="Calibri" w:hAnsi="Times New Roman CYR" w:cs="Times New Roman CYR"/>
                <w:lang w:val="uk-UA"/>
              </w:rPr>
            </w:pPr>
            <w:r>
              <w:rPr>
                <w:rFonts w:ascii="Times New Roman CYR" w:eastAsia="Calibri" w:hAnsi="Times New Roman CYR" w:cs="Times New Roman CYR"/>
                <w:lang w:val="uk-UA"/>
              </w:rPr>
              <w:t>ІПН 054988408299</w:t>
            </w:r>
          </w:p>
          <w:p w:rsidR="00037F75" w:rsidRDefault="00037F75" w:rsidP="00517919">
            <w:pPr>
              <w:autoSpaceDE w:val="0"/>
              <w:autoSpaceDN w:val="0"/>
              <w:adjustRightInd w:val="0"/>
              <w:rPr>
                <w:rFonts w:ascii="Times New Roman CYR" w:eastAsia="Calibri" w:hAnsi="Times New Roman CYR" w:cs="Times New Roman CYR"/>
                <w:lang w:val="uk-UA"/>
              </w:rPr>
            </w:pPr>
            <w:r>
              <w:rPr>
                <w:rFonts w:ascii="Times New Roman CYR" w:eastAsia="Calibri" w:hAnsi="Times New Roman CYR" w:cs="Times New Roman CYR"/>
                <w:lang w:val="uk-UA"/>
              </w:rPr>
              <w:t xml:space="preserve">Є </w:t>
            </w:r>
            <w:r>
              <w:rPr>
                <w:rFonts w:ascii="Times New Roman CYR" w:eastAsia="Calibri" w:hAnsi="Times New Roman CYR" w:cs="Times New Roman CYR"/>
                <w:highlight w:val="white"/>
                <w:lang w:val="uk-UA"/>
              </w:rPr>
              <w:t>платником податку на додану вартість та не є платником податку на прибуток</w:t>
            </w:r>
          </w:p>
          <w:p w:rsidR="00037F75" w:rsidRDefault="00037F75" w:rsidP="00517919">
            <w:pPr>
              <w:autoSpaceDE w:val="0"/>
              <w:autoSpaceDN w:val="0"/>
              <w:adjustRightInd w:val="0"/>
              <w:rPr>
                <w:rFonts w:ascii="Times New Roman CYR" w:eastAsia="Calibri" w:hAnsi="Times New Roman CYR" w:cs="Times New Roman CYR"/>
                <w:lang w:val="uk-UA"/>
              </w:rPr>
            </w:pPr>
            <w:proofErr w:type="spellStart"/>
            <w:r>
              <w:rPr>
                <w:rFonts w:ascii="Times New Roman CYR" w:eastAsia="Calibri" w:hAnsi="Times New Roman CYR" w:cs="Times New Roman CYR"/>
                <w:lang w:val="uk-UA"/>
              </w:rPr>
              <w:t>Тел</w:t>
            </w:r>
            <w:proofErr w:type="spellEnd"/>
            <w:r>
              <w:rPr>
                <w:rFonts w:ascii="Times New Roman CYR" w:eastAsia="Calibri" w:hAnsi="Times New Roman CYR" w:cs="Times New Roman CYR"/>
                <w:lang w:val="uk-UA"/>
              </w:rPr>
              <w:t>. 061-702-36-02</w:t>
            </w:r>
          </w:p>
          <w:p w:rsidR="00037F75" w:rsidRDefault="00037F75" w:rsidP="00517919">
            <w:pPr>
              <w:autoSpaceDE w:val="0"/>
              <w:autoSpaceDN w:val="0"/>
              <w:adjustRightInd w:val="0"/>
              <w:rPr>
                <w:rFonts w:ascii="Times New Roman CYR" w:eastAsia="Calibri" w:hAnsi="Times New Roman CYR" w:cs="Times New Roman CYR"/>
                <w:lang w:val="uk-UA"/>
              </w:rPr>
            </w:pPr>
            <w:r w:rsidRPr="00E01335">
              <w:rPr>
                <w:rFonts w:eastAsia="Calibri"/>
              </w:rPr>
              <w:br/>
            </w:r>
            <w:r w:rsidRPr="00E01335">
              <w:rPr>
                <w:rFonts w:eastAsia="Calibri"/>
              </w:rPr>
              <w:br/>
            </w:r>
            <w:r>
              <w:rPr>
                <w:rFonts w:ascii="Times New Roman CYR" w:eastAsia="Calibri" w:hAnsi="Times New Roman CYR" w:cs="Times New Roman CYR"/>
                <w:lang w:val="uk-UA"/>
              </w:rPr>
              <w:t xml:space="preserve">Директор                         </w:t>
            </w:r>
          </w:p>
          <w:p w:rsidR="00037F75" w:rsidRPr="00E01335" w:rsidRDefault="00037F75" w:rsidP="00517919">
            <w:pPr>
              <w:autoSpaceDE w:val="0"/>
              <w:autoSpaceDN w:val="0"/>
              <w:adjustRightInd w:val="0"/>
              <w:rPr>
                <w:rFonts w:eastAsia="Calibri"/>
              </w:rPr>
            </w:pPr>
          </w:p>
          <w:p w:rsidR="00037F75" w:rsidRPr="0013729D" w:rsidRDefault="00037F75" w:rsidP="00517919">
            <w:pPr>
              <w:rPr>
                <w:b/>
                <w:spacing w:val="-4"/>
                <w:lang w:val="uk-UA"/>
              </w:rPr>
            </w:pPr>
            <w:r w:rsidRPr="00E01335">
              <w:rPr>
                <w:rFonts w:eastAsia="Calibri"/>
              </w:rPr>
              <w:t>________________________</w:t>
            </w:r>
            <w:r>
              <w:rPr>
                <w:rFonts w:ascii="Times New Roman CYR" w:eastAsia="Calibri" w:hAnsi="Times New Roman CYR" w:cs="Times New Roman CYR"/>
                <w:lang w:val="uk-UA"/>
              </w:rPr>
              <w:t xml:space="preserve">О.В. </w:t>
            </w:r>
            <w:proofErr w:type="spellStart"/>
            <w:r>
              <w:rPr>
                <w:rFonts w:ascii="Times New Roman CYR" w:eastAsia="Calibri" w:hAnsi="Times New Roman CYR" w:cs="Times New Roman CYR"/>
                <w:lang w:val="uk-UA"/>
              </w:rPr>
              <w:t>Педченко</w:t>
            </w:r>
            <w:proofErr w:type="spellEnd"/>
          </w:p>
        </w:tc>
        <w:tc>
          <w:tcPr>
            <w:tcW w:w="5387" w:type="dxa"/>
            <w:shd w:val="clear" w:color="auto" w:fill="auto"/>
          </w:tcPr>
          <w:p w:rsidR="00037F75" w:rsidRPr="0013729D" w:rsidRDefault="00037F75" w:rsidP="00517919">
            <w:pPr>
              <w:jc w:val="center"/>
              <w:rPr>
                <w:b/>
                <w:spacing w:val="-4"/>
                <w:lang w:val="uk-UA"/>
              </w:rPr>
            </w:pPr>
            <w:r w:rsidRPr="0013729D">
              <w:rPr>
                <w:spacing w:val="-4"/>
                <w:lang w:val="uk-UA"/>
              </w:rPr>
              <w:t>__________________________________________</w:t>
            </w:r>
          </w:p>
          <w:p w:rsidR="00037F75" w:rsidRPr="0013729D" w:rsidRDefault="00037F75" w:rsidP="00517919">
            <w:pPr>
              <w:jc w:val="center"/>
              <w:rPr>
                <w:b/>
                <w:spacing w:val="-4"/>
                <w:lang w:val="uk-UA"/>
              </w:rPr>
            </w:pPr>
            <w:r w:rsidRPr="0013729D">
              <w:rPr>
                <w:b/>
                <w:spacing w:val="-4"/>
                <w:lang w:val="uk-UA"/>
              </w:rPr>
              <w:t>__________________________________________</w:t>
            </w:r>
          </w:p>
          <w:p w:rsidR="00037F75" w:rsidRPr="0013729D" w:rsidRDefault="00037F75" w:rsidP="00517919">
            <w:pPr>
              <w:jc w:val="center"/>
              <w:rPr>
                <w:b/>
                <w:spacing w:val="-4"/>
                <w:lang w:val="uk-UA"/>
              </w:rPr>
            </w:pPr>
            <w:r w:rsidRPr="0013729D">
              <w:rPr>
                <w:b/>
                <w:spacing w:val="-4"/>
                <w:lang w:val="uk-UA"/>
              </w:rPr>
              <w:t>__________________________________________</w:t>
            </w:r>
          </w:p>
          <w:p w:rsidR="00037F75" w:rsidRPr="0013729D" w:rsidRDefault="00037F75" w:rsidP="00517919">
            <w:pPr>
              <w:jc w:val="center"/>
              <w:rPr>
                <w:b/>
                <w:spacing w:val="-4"/>
                <w:lang w:val="uk-UA"/>
              </w:rPr>
            </w:pPr>
            <w:r w:rsidRPr="0013729D">
              <w:rPr>
                <w:b/>
                <w:spacing w:val="-4"/>
                <w:lang w:val="uk-UA"/>
              </w:rPr>
              <w:t>__________________________________________</w:t>
            </w:r>
          </w:p>
          <w:p w:rsidR="00037F75" w:rsidRPr="0013729D" w:rsidRDefault="00037F75" w:rsidP="00517919">
            <w:pPr>
              <w:jc w:val="center"/>
              <w:rPr>
                <w:b/>
                <w:spacing w:val="-4"/>
                <w:lang w:val="uk-UA"/>
              </w:rPr>
            </w:pPr>
            <w:r w:rsidRPr="0013729D">
              <w:rPr>
                <w:b/>
                <w:spacing w:val="-4"/>
                <w:lang w:val="uk-UA"/>
              </w:rPr>
              <w:t>__________________________________________</w:t>
            </w:r>
          </w:p>
          <w:p w:rsidR="00037F75" w:rsidRPr="0013729D" w:rsidRDefault="00037F75" w:rsidP="00517919">
            <w:pPr>
              <w:jc w:val="center"/>
              <w:rPr>
                <w:b/>
                <w:spacing w:val="-4"/>
                <w:lang w:val="uk-UA"/>
              </w:rPr>
            </w:pPr>
            <w:r w:rsidRPr="0013729D">
              <w:rPr>
                <w:b/>
                <w:spacing w:val="-4"/>
                <w:lang w:val="uk-UA"/>
              </w:rPr>
              <w:t>__________________________________________</w:t>
            </w:r>
          </w:p>
          <w:p w:rsidR="00037F75" w:rsidRPr="0013729D" w:rsidRDefault="00037F75" w:rsidP="00517919">
            <w:pPr>
              <w:jc w:val="center"/>
              <w:rPr>
                <w:b/>
                <w:spacing w:val="-4"/>
                <w:lang w:val="uk-UA"/>
              </w:rPr>
            </w:pPr>
            <w:r w:rsidRPr="0013729D">
              <w:rPr>
                <w:b/>
                <w:spacing w:val="-4"/>
                <w:lang w:val="uk-UA"/>
              </w:rPr>
              <w:t>__________________________________________</w:t>
            </w:r>
          </w:p>
        </w:tc>
      </w:tr>
    </w:tbl>
    <w:p w:rsidR="00037F75" w:rsidRDefault="00037F75" w:rsidP="00037F75">
      <w:pPr>
        <w:spacing w:after="160" w:line="259" w:lineRule="auto"/>
        <w:rPr>
          <w:b/>
          <w:lang w:val="uk-UA"/>
        </w:rPr>
      </w:pPr>
    </w:p>
    <w:p w:rsidR="00037F75" w:rsidRDefault="00037F75" w:rsidP="00037F75">
      <w:pPr>
        <w:spacing w:after="160" w:line="259" w:lineRule="auto"/>
        <w:rPr>
          <w:b/>
          <w:lang w:val="uk-UA"/>
        </w:rPr>
      </w:pPr>
    </w:p>
    <w:p w:rsidR="00037F75" w:rsidRDefault="00037F75" w:rsidP="00037F75">
      <w:pPr>
        <w:spacing w:after="160" w:line="259" w:lineRule="auto"/>
        <w:rPr>
          <w:lang w:val="uk-UA"/>
        </w:rPr>
      </w:pPr>
    </w:p>
    <w:p w:rsidR="00037F75" w:rsidRPr="0013729D" w:rsidRDefault="00037F75" w:rsidP="00037F75">
      <w:pPr>
        <w:ind w:left="6372" w:firstLine="1141"/>
        <w:jc w:val="both"/>
        <w:rPr>
          <w:lang w:val="uk-UA"/>
        </w:rPr>
      </w:pPr>
      <w:r w:rsidRPr="0013729D">
        <w:rPr>
          <w:lang w:val="uk-UA"/>
        </w:rPr>
        <w:t>Додаток №1</w:t>
      </w:r>
    </w:p>
    <w:p w:rsidR="00037F75" w:rsidRPr="0013729D" w:rsidRDefault="00037F75" w:rsidP="00037F75">
      <w:pPr>
        <w:ind w:left="5664" w:firstLine="715"/>
        <w:jc w:val="both"/>
        <w:rPr>
          <w:lang w:val="uk-UA"/>
        </w:rPr>
      </w:pPr>
      <w:r w:rsidRPr="0013729D">
        <w:rPr>
          <w:lang w:val="uk-UA"/>
        </w:rPr>
        <w:t>до договору № _______________</w:t>
      </w:r>
    </w:p>
    <w:p w:rsidR="00037F75" w:rsidRPr="0013729D" w:rsidRDefault="00037F75" w:rsidP="00037F75">
      <w:pPr>
        <w:ind w:left="6372" w:firstLine="7"/>
        <w:jc w:val="both"/>
        <w:rPr>
          <w:lang w:val="uk-UA"/>
        </w:rPr>
      </w:pPr>
      <w:r w:rsidRPr="0013729D">
        <w:rPr>
          <w:lang w:val="uk-UA"/>
        </w:rPr>
        <w:t>від «___» ____________202</w:t>
      </w:r>
      <w:r>
        <w:rPr>
          <w:lang w:val="uk-UA"/>
        </w:rPr>
        <w:t>4</w:t>
      </w:r>
      <w:r w:rsidRPr="0013729D">
        <w:rPr>
          <w:lang w:val="uk-UA"/>
        </w:rPr>
        <w:t xml:space="preserve"> року</w:t>
      </w:r>
    </w:p>
    <w:p w:rsidR="00037F75" w:rsidRPr="0013729D" w:rsidRDefault="00037F75" w:rsidP="00037F75">
      <w:pPr>
        <w:shd w:val="clear" w:color="auto" w:fill="FFFFFF"/>
        <w:ind w:firstLine="567"/>
        <w:jc w:val="center"/>
        <w:rPr>
          <w:b/>
          <w:lang w:val="uk-UA"/>
        </w:rPr>
      </w:pPr>
    </w:p>
    <w:p w:rsidR="00037F75" w:rsidRPr="00E54B24" w:rsidRDefault="00037F75" w:rsidP="00037F75">
      <w:pPr>
        <w:shd w:val="clear" w:color="auto" w:fill="FFFFFF"/>
        <w:ind w:firstLine="567"/>
        <w:jc w:val="center"/>
        <w:rPr>
          <w:b/>
          <w:lang w:val="uk-UA"/>
        </w:rPr>
      </w:pPr>
      <w:r w:rsidRPr="00E54B24">
        <w:rPr>
          <w:b/>
          <w:lang w:val="uk-UA"/>
        </w:rPr>
        <w:t>СПЕЦИФІКАЦІЯ</w:t>
      </w:r>
    </w:p>
    <w:p w:rsidR="00037F75" w:rsidRPr="00E54B24" w:rsidRDefault="00037F75" w:rsidP="00037F75">
      <w:pPr>
        <w:shd w:val="clear" w:color="auto" w:fill="FFFFFF"/>
        <w:ind w:firstLine="567"/>
        <w:jc w:val="center"/>
        <w:rPr>
          <w:b/>
          <w:sz w:val="12"/>
          <w:szCs w:val="12"/>
          <w:lang w:val="uk-UA"/>
        </w:rPr>
      </w:pPr>
    </w:p>
    <w:p w:rsidR="00037F75" w:rsidRPr="00984956" w:rsidRDefault="00037F75" w:rsidP="00037F75">
      <w:pPr>
        <w:pStyle w:val="a4"/>
        <w:spacing w:line="276" w:lineRule="auto"/>
        <w:jc w:val="center"/>
        <w:rPr>
          <w:i/>
          <w:lang w:val="uk-UA"/>
        </w:rPr>
      </w:pPr>
      <w:r w:rsidRPr="00984956">
        <w:rPr>
          <w:i/>
          <w:lang w:val="uk-UA"/>
        </w:rPr>
        <w:t>ДК 021:2015:</w:t>
      </w:r>
      <w:r>
        <w:rPr>
          <w:i/>
          <w:lang w:val="uk-UA"/>
        </w:rPr>
        <w:t>_______________________ - ____________________________________</w:t>
      </w:r>
      <w:r w:rsidRPr="00984956">
        <w:rPr>
          <w:i/>
          <w:lang w:val="uk-UA"/>
        </w:rPr>
        <w:t>я</w:t>
      </w:r>
    </w:p>
    <w:p w:rsidR="00037F75" w:rsidRPr="00984956" w:rsidRDefault="00037F75" w:rsidP="00037F75">
      <w:pPr>
        <w:pStyle w:val="a4"/>
        <w:spacing w:line="276" w:lineRule="auto"/>
        <w:jc w:val="center"/>
        <w:rPr>
          <w:i/>
          <w:lang w:val="uk-UA"/>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037F75" w:rsidRPr="00984956" w:rsidTr="00517919">
        <w:trPr>
          <w:trHeight w:val="256"/>
        </w:trPr>
        <w:tc>
          <w:tcPr>
            <w:tcW w:w="426" w:type="dxa"/>
            <w:shd w:val="clear" w:color="auto" w:fill="D8D8D8"/>
            <w:vAlign w:val="center"/>
          </w:tcPr>
          <w:p w:rsidR="00037F75" w:rsidRPr="00D90436" w:rsidRDefault="00037F75" w:rsidP="00517919">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w:t>
            </w:r>
          </w:p>
          <w:p w:rsidR="00037F75" w:rsidRPr="00D90436" w:rsidRDefault="00037F75" w:rsidP="00517919">
            <w:pPr>
              <w:keepNext/>
              <w:tabs>
                <w:tab w:val="center" w:pos="6294"/>
                <w:tab w:val="center" w:pos="8038"/>
                <w:tab w:val="center" w:pos="9247"/>
              </w:tabs>
              <w:jc w:val="center"/>
              <w:rPr>
                <w:b/>
                <w:sz w:val="22"/>
                <w:szCs w:val="22"/>
                <w:lang w:val="uk-UA"/>
              </w:rPr>
            </w:pPr>
            <w:r>
              <w:rPr>
                <w:rStyle w:val="Hyperlink2"/>
                <w:b/>
                <w:bCs/>
                <w:sz w:val="22"/>
                <w:szCs w:val="22"/>
                <w:lang w:val="uk-UA"/>
              </w:rPr>
              <w:t>п/п</w:t>
            </w:r>
          </w:p>
        </w:tc>
        <w:tc>
          <w:tcPr>
            <w:tcW w:w="3260" w:type="dxa"/>
            <w:shd w:val="clear" w:color="auto" w:fill="D8D8D8"/>
            <w:vAlign w:val="center"/>
          </w:tcPr>
          <w:p w:rsidR="00037F75" w:rsidRPr="00D90436" w:rsidRDefault="00037F75" w:rsidP="00517919">
            <w:pPr>
              <w:jc w:val="center"/>
              <w:rPr>
                <w:rStyle w:val="Hyperlink2"/>
                <w:b/>
                <w:sz w:val="22"/>
                <w:szCs w:val="22"/>
                <w:lang w:val="uk-UA"/>
              </w:rPr>
            </w:pPr>
            <w:r w:rsidRPr="00D90436">
              <w:rPr>
                <w:b/>
                <w:sz w:val="22"/>
                <w:szCs w:val="22"/>
                <w:lang w:val="uk-UA"/>
              </w:rPr>
              <w:t>Найменування</w:t>
            </w:r>
          </w:p>
        </w:tc>
        <w:tc>
          <w:tcPr>
            <w:tcW w:w="1337" w:type="dxa"/>
            <w:shd w:val="clear" w:color="auto" w:fill="D8D8D8"/>
          </w:tcPr>
          <w:p w:rsidR="00037F75" w:rsidRPr="00D90436" w:rsidRDefault="00037F75" w:rsidP="00517919">
            <w:pPr>
              <w:jc w:val="center"/>
              <w:rPr>
                <w:rStyle w:val="Hyperlink2"/>
                <w:b/>
                <w:sz w:val="22"/>
                <w:szCs w:val="22"/>
                <w:lang w:val="uk-UA"/>
              </w:rPr>
            </w:pPr>
            <w:r>
              <w:rPr>
                <w:rStyle w:val="Hyperlink2"/>
                <w:b/>
                <w:sz w:val="22"/>
                <w:szCs w:val="22"/>
                <w:lang w:val="uk-UA"/>
              </w:rPr>
              <w:t>Країна походження</w:t>
            </w:r>
          </w:p>
        </w:tc>
        <w:tc>
          <w:tcPr>
            <w:tcW w:w="1054" w:type="dxa"/>
            <w:shd w:val="clear" w:color="auto" w:fill="D8D8D8"/>
            <w:vAlign w:val="center"/>
          </w:tcPr>
          <w:p w:rsidR="00037F75" w:rsidRPr="00D90436" w:rsidRDefault="00037F75" w:rsidP="00517919">
            <w:pPr>
              <w:jc w:val="center"/>
              <w:rPr>
                <w:rStyle w:val="Hyperlink2"/>
                <w:b/>
                <w:sz w:val="22"/>
                <w:szCs w:val="22"/>
                <w:lang w:val="uk-UA"/>
              </w:rPr>
            </w:pPr>
            <w:r w:rsidRPr="00D90436">
              <w:rPr>
                <w:rStyle w:val="Hyperlink2"/>
                <w:b/>
                <w:sz w:val="22"/>
                <w:szCs w:val="22"/>
                <w:lang w:val="uk-UA"/>
              </w:rPr>
              <w:t xml:space="preserve">Од. </w:t>
            </w:r>
            <w:proofErr w:type="spellStart"/>
            <w:r w:rsidRPr="00D90436">
              <w:rPr>
                <w:rStyle w:val="Hyperlink2"/>
                <w:b/>
                <w:sz w:val="22"/>
                <w:szCs w:val="22"/>
                <w:lang w:val="uk-UA"/>
              </w:rPr>
              <w:t>вим</w:t>
            </w:r>
            <w:proofErr w:type="spellEnd"/>
            <w:r w:rsidRPr="00D90436">
              <w:rPr>
                <w:rStyle w:val="Hyperlink2"/>
                <w:b/>
                <w:sz w:val="22"/>
                <w:szCs w:val="22"/>
                <w:lang w:val="uk-UA"/>
              </w:rPr>
              <w:t>.</w:t>
            </w:r>
          </w:p>
        </w:tc>
        <w:tc>
          <w:tcPr>
            <w:tcW w:w="1418" w:type="dxa"/>
            <w:shd w:val="clear" w:color="auto" w:fill="D8D8D8"/>
            <w:vAlign w:val="center"/>
          </w:tcPr>
          <w:p w:rsidR="00037F75" w:rsidRPr="00D90436" w:rsidRDefault="00037F75" w:rsidP="00517919">
            <w:pPr>
              <w:jc w:val="center"/>
              <w:rPr>
                <w:rStyle w:val="Hyperlink2"/>
                <w:b/>
                <w:bCs/>
                <w:sz w:val="22"/>
                <w:szCs w:val="22"/>
                <w:lang w:val="uk-UA"/>
              </w:rPr>
            </w:pPr>
            <w:r w:rsidRPr="00D90436">
              <w:rPr>
                <w:rStyle w:val="Hyperlink2"/>
                <w:b/>
                <w:sz w:val="22"/>
                <w:szCs w:val="22"/>
                <w:lang w:val="uk-UA"/>
              </w:rPr>
              <w:t>Кількість</w:t>
            </w:r>
          </w:p>
        </w:tc>
        <w:tc>
          <w:tcPr>
            <w:tcW w:w="1426" w:type="dxa"/>
            <w:shd w:val="clear" w:color="auto" w:fill="D8D8D8"/>
          </w:tcPr>
          <w:p w:rsidR="00037F75" w:rsidRPr="00D90436" w:rsidRDefault="00037F75" w:rsidP="00517919">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 xml:space="preserve">Ціна (грн.) </w:t>
            </w:r>
          </w:p>
          <w:p w:rsidR="00037F75" w:rsidRPr="00D90436" w:rsidRDefault="00037F75" w:rsidP="00517919">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бе</w:t>
            </w:r>
            <w:r w:rsidRPr="00D90436">
              <w:rPr>
                <w:rStyle w:val="Hyperlink2"/>
                <w:b/>
                <w:bCs/>
                <w:sz w:val="22"/>
                <w:szCs w:val="22"/>
                <w:lang w:val="uk-UA"/>
              </w:rPr>
              <w:t>з ПДВ</w:t>
            </w:r>
          </w:p>
        </w:tc>
        <w:tc>
          <w:tcPr>
            <w:tcW w:w="1493" w:type="dxa"/>
            <w:shd w:val="clear" w:color="auto" w:fill="D8D8D8"/>
            <w:vAlign w:val="center"/>
          </w:tcPr>
          <w:p w:rsidR="00037F75" w:rsidRPr="00D90436" w:rsidRDefault="00037F75" w:rsidP="00517919">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Сума</w:t>
            </w:r>
            <w:r w:rsidRPr="00D90436">
              <w:rPr>
                <w:rStyle w:val="Hyperlink2"/>
                <w:b/>
                <w:bCs/>
                <w:sz w:val="22"/>
                <w:szCs w:val="22"/>
                <w:lang w:val="uk-UA"/>
              </w:rPr>
              <w:t xml:space="preserve"> (грн.) </w:t>
            </w:r>
          </w:p>
          <w:p w:rsidR="00037F75" w:rsidRPr="00D90436" w:rsidRDefault="00037F75" w:rsidP="00517919">
            <w:pPr>
              <w:keepNext/>
              <w:tabs>
                <w:tab w:val="center" w:pos="6294"/>
                <w:tab w:val="center" w:pos="8038"/>
                <w:tab w:val="center" w:pos="9247"/>
              </w:tabs>
              <w:jc w:val="center"/>
              <w:rPr>
                <w:rStyle w:val="Hyperlink2"/>
                <w:b/>
                <w:bCs/>
                <w:sz w:val="22"/>
                <w:szCs w:val="22"/>
                <w:lang w:val="uk-UA"/>
              </w:rPr>
            </w:pPr>
            <w:proofErr w:type="spellStart"/>
            <w:r>
              <w:rPr>
                <w:rStyle w:val="Hyperlink2"/>
                <w:b/>
                <w:bCs/>
                <w:sz w:val="22"/>
                <w:szCs w:val="22"/>
                <w:lang w:val="uk-UA"/>
              </w:rPr>
              <w:t>без</w:t>
            </w:r>
            <w:r w:rsidRPr="00D90436">
              <w:rPr>
                <w:rStyle w:val="Hyperlink2"/>
                <w:b/>
                <w:bCs/>
                <w:sz w:val="22"/>
                <w:szCs w:val="22"/>
                <w:lang w:val="uk-UA"/>
              </w:rPr>
              <w:t>з</w:t>
            </w:r>
            <w:proofErr w:type="spellEnd"/>
            <w:r w:rsidRPr="00D90436">
              <w:rPr>
                <w:rStyle w:val="Hyperlink2"/>
                <w:b/>
                <w:bCs/>
                <w:sz w:val="22"/>
                <w:szCs w:val="22"/>
                <w:lang w:val="uk-UA"/>
              </w:rPr>
              <w:t xml:space="preserve"> ПДВ </w:t>
            </w:r>
          </w:p>
        </w:tc>
      </w:tr>
      <w:tr w:rsidR="00037F75" w:rsidRPr="00984956" w:rsidTr="00517919">
        <w:trPr>
          <w:trHeight w:val="227"/>
        </w:trPr>
        <w:tc>
          <w:tcPr>
            <w:tcW w:w="426" w:type="dxa"/>
            <w:shd w:val="clear" w:color="auto" w:fill="auto"/>
            <w:vAlign w:val="center"/>
          </w:tcPr>
          <w:p w:rsidR="00037F75" w:rsidRPr="00D90436" w:rsidRDefault="00037F75" w:rsidP="00517919">
            <w:pPr>
              <w:jc w:val="center"/>
              <w:rPr>
                <w:sz w:val="22"/>
                <w:szCs w:val="22"/>
                <w:lang w:val="uk-UA"/>
              </w:rPr>
            </w:pPr>
            <w:r w:rsidRPr="00D90436">
              <w:rPr>
                <w:sz w:val="22"/>
                <w:szCs w:val="22"/>
                <w:lang w:val="uk-UA"/>
              </w:rPr>
              <w:t>1</w:t>
            </w:r>
          </w:p>
        </w:tc>
        <w:tc>
          <w:tcPr>
            <w:tcW w:w="3260" w:type="dxa"/>
            <w:shd w:val="clear" w:color="auto" w:fill="auto"/>
            <w:vAlign w:val="center"/>
          </w:tcPr>
          <w:p w:rsidR="00037F75" w:rsidRPr="00D90436" w:rsidRDefault="00037F75" w:rsidP="00517919">
            <w:pPr>
              <w:snapToGrid w:val="0"/>
              <w:jc w:val="center"/>
              <w:rPr>
                <w:sz w:val="22"/>
                <w:szCs w:val="22"/>
                <w:lang w:val="uk-UA"/>
              </w:rPr>
            </w:pPr>
          </w:p>
        </w:tc>
        <w:tc>
          <w:tcPr>
            <w:tcW w:w="1337" w:type="dxa"/>
          </w:tcPr>
          <w:p w:rsidR="00037F75" w:rsidRPr="00D90436" w:rsidRDefault="00037F75" w:rsidP="00517919">
            <w:pPr>
              <w:snapToGrid w:val="0"/>
              <w:jc w:val="center"/>
              <w:rPr>
                <w:sz w:val="22"/>
                <w:szCs w:val="22"/>
                <w:lang w:val="uk-UA"/>
              </w:rPr>
            </w:pPr>
          </w:p>
        </w:tc>
        <w:tc>
          <w:tcPr>
            <w:tcW w:w="1054" w:type="dxa"/>
            <w:shd w:val="clear" w:color="auto" w:fill="auto"/>
            <w:vAlign w:val="center"/>
          </w:tcPr>
          <w:p w:rsidR="00037F75" w:rsidRPr="00D90436" w:rsidRDefault="00037F75" w:rsidP="00517919">
            <w:pPr>
              <w:snapToGrid w:val="0"/>
              <w:jc w:val="center"/>
              <w:rPr>
                <w:sz w:val="22"/>
                <w:szCs w:val="22"/>
                <w:lang w:val="uk-UA"/>
              </w:rPr>
            </w:pPr>
          </w:p>
        </w:tc>
        <w:tc>
          <w:tcPr>
            <w:tcW w:w="1418" w:type="dxa"/>
            <w:shd w:val="clear" w:color="auto" w:fill="auto"/>
            <w:vAlign w:val="center"/>
          </w:tcPr>
          <w:p w:rsidR="00037F75" w:rsidRPr="00D90436" w:rsidRDefault="00037F75" w:rsidP="00517919">
            <w:pPr>
              <w:snapToGrid w:val="0"/>
              <w:jc w:val="center"/>
              <w:rPr>
                <w:sz w:val="22"/>
                <w:szCs w:val="22"/>
                <w:lang w:val="uk-UA"/>
              </w:rPr>
            </w:pPr>
          </w:p>
        </w:tc>
        <w:tc>
          <w:tcPr>
            <w:tcW w:w="1426" w:type="dxa"/>
          </w:tcPr>
          <w:p w:rsidR="00037F75" w:rsidRPr="00D90436" w:rsidRDefault="00037F75" w:rsidP="00517919">
            <w:pPr>
              <w:snapToGrid w:val="0"/>
              <w:jc w:val="center"/>
              <w:rPr>
                <w:sz w:val="22"/>
                <w:szCs w:val="22"/>
                <w:lang w:val="uk-UA"/>
              </w:rPr>
            </w:pPr>
          </w:p>
        </w:tc>
        <w:tc>
          <w:tcPr>
            <w:tcW w:w="1493" w:type="dxa"/>
            <w:shd w:val="clear" w:color="auto" w:fill="auto"/>
            <w:vAlign w:val="center"/>
          </w:tcPr>
          <w:p w:rsidR="00037F75" w:rsidRPr="00D90436" w:rsidRDefault="00037F75" w:rsidP="00517919">
            <w:pPr>
              <w:snapToGrid w:val="0"/>
              <w:jc w:val="center"/>
              <w:rPr>
                <w:sz w:val="22"/>
                <w:szCs w:val="22"/>
                <w:lang w:val="uk-UA"/>
              </w:rPr>
            </w:pPr>
          </w:p>
        </w:tc>
      </w:tr>
      <w:tr w:rsidR="00037F75" w:rsidRPr="00984956" w:rsidTr="00517919">
        <w:trPr>
          <w:trHeight w:val="227"/>
        </w:trPr>
        <w:tc>
          <w:tcPr>
            <w:tcW w:w="426" w:type="dxa"/>
            <w:shd w:val="clear" w:color="auto" w:fill="auto"/>
            <w:vAlign w:val="center"/>
          </w:tcPr>
          <w:p w:rsidR="00037F75" w:rsidRPr="00D90436" w:rsidRDefault="00037F75" w:rsidP="00517919">
            <w:pPr>
              <w:jc w:val="center"/>
              <w:rPr>
                <w:sz w:val="22"/>
                <w:szCs w:val="22"/>
                <w:lang w:val="uk-UA"/>
              </w:rPr>
            </w:pPr>
            <w:r w:rsidRPr="00D90436">
              <w:rPr>
                <w:sz w:val="22"/>
                <w:szCs w:val="22"/>
                <w:lang w:val="uk-UA"/>
              </w:rPr>
              <w:t>2</w:t>
            </w:r>
          </w:p>
        </w:tc>
        <w:tc>
          <w:tcPr>
            <w:tcW w:w="3260" w:type="dxa"/>
            <w:shd w:val="clear" w:color="auto" w:fill="auto"/>
            <w:vAlign w:val="center"/>
          </w:tcPr>
          <w:p w:rsidR="00037F75" w:rsidRPr="00D90436" w:rsidRDefault="00037F75" w:rsidP="00517919">
            <w:pPr>
              <w:snapToGrid w:val="0"/>
              <w:jc w:val="center"/>
              <w:rPr>
                <w:sz w:val="22"/>
                <w:szCs w:val="22"/>
                <w:lang w:val="uk-UA"/>
              </w:rPr>
            </w:pPr>
          </w:p>
        </w:tc>
        <w:tc>
          <w:tcPr>
            <w:tcW w:w="1337" w:type="dxa"/>
          </w:tcPr>
          <w:p w:rsidR="00037F75" w:rsidRPr="00D90436" w:rsidRDefault="00037F75" w:rsidP="00517919">
            <w:pPr>
              <w:snapToGrid w:val="0"/>
              <w:jc w:val="center"/>
              <w:rPr>
                <w:sz w:val="22"/>
                <w:szCs w:val="22"/>
                <w:lang w:val="uk-UA"/>
              </w:rPr>
            </w:pPr>
          </w:p>
        </w:tc>
        <w:tc>
          <w:tcPr>
            <w:tcW w:w="1054" w:type="dxa"/>
            <w:shd w:val="clear" w:color="auto" w:fill="auto"/>
            <w:vAlign w:val="center"/>
          </w:tcPr>
          <w:p w:rsidR="00037F75" w:rsidRPr="00D90436" w:rsidRDefault="00037F75" w:rsidP="00517919">
            <w:pPr>
              <w:snapToGrid w:val="0"/>
              <w:jc w:val="center"/>
              <w:rPr>
                <w:sz w:val="22"/>
                <w:szCs w:val="22"/>
                <w:lang w:val="uk-UA"/>
              </w:rPr>
            </w:pPr>
          </w:p>
        </w:tc>
        <w:tc>
          <w:tcPr>
            <w:tcW w:w="1418" w:type="dxa"/>
            <w:shd w:val="clear" w:color="auto" w:fill="auto"/>
            <w:vAlign w:val="center"/>
          </w:tcPr>
          <w:p w:rsidR="00037F75" w:rsidRPr="00D90436" w:rsidRDefault="00037F75" w:rsidP="00517919">
            <w:pPr>
              <w:snapToGrid w:val="0"/>
              <w:jc w:val="center"/>
              <w:rPr>
                <w:sz w:val="22"/>
                <w:szCs w:val="22"/>
                <w:lang w:val="uk-UA"/>
              </w:rPr>
            </w:pPr>
          </w:p>
        </w:tc>
        <w:tc>
          <w:tcPr>
            <w:tcW w:w="1426" w:type="dxa"/>
          </w:tcPr>
          <w:p w:rsidR="00037F75" w:rsidRPr="00D90436" w:rsidRDefault="00037F75" w:rsidP="00517919">
            <w:pPr>
              <w:snapToGrid w:val="0"/>
              <w:jc w:val="center"/>
              <w:rPr>
                <w:sz w:val="22"/>
                <w:szCs w:val="22"/>
                <w:lang w:val="uk-UA"/>
              </w:rPr>
            </w:pPr>
          </w:p>
        </w:tc>
        <w:tc>
          <w:tcPr>
            <w:tcW w:w="1493" w:type="dxa"/>
            <w:shd w:val="clear" w:color="auto" w:fill="auto"/>
            <w:vAlign w:val="center"/>
          </w:tcPr>
          <w:p w:rsidR="00037F75" w:rsidRPr="00D90436" w:rsidRDefault="00037F75" w:rsidP="00517919">
            <w:pPr>
              <w:snapToGrid w:val="0"/>
              <w:jc w:val="center"/>
              <w:rPr>
                <w:sz w:val="22"/>
                <w:szCs w:val="22"/>
                <w:lang w:val="uk-UA"/>
              </w:rPr>
            </w:pPr>
          </w:p>
        </w:tc>
      </w:tr>
      <w:tr w:rsidR="00037F75" w:rsidRPr="00984956" w:rsidTr="00517919">
        <w:trPr>
          <w:trHeight w:val="227"/>
        </w:trPr>
        <w:tc>
          <w:tcPr>
            <w:tcW w:w="426" w:type="dxa"/>
            <w:shd w:val="clear" w:color="auto" w:fill="auto"/>
            <w:vAlign w:val="center"/>
          </w:tcPr>
          <w:p w:rsidR="00037F75" w:rsidRPr="00D90436" w:rsidRDefault="00037F75" w:rsidP="00517919">
            <w:pPr>
              <w:jc w:val="center"/>
              <w:rPr>
                <w:sz w:val="22"/>
                <w:szCs w:val="22"/>
                <w:lang w:val="uk-UA"/>
              </w:rPr>
            </w:pPr>
            <w:r w:rsidRPr="00D90436">
              <w:rPr>
                <w:rStyle w:val="Hyperlink2"/>
                <w:b/>
                <w:bCs/>
                <w:sz w:val="22"/>
                <w:szCs w:val="22"/>
                <w:lang w:val="uk-UA"/>
              </w:rPr>
              <w:t>.</w:t>
            </w:r>
            <w:r>
              <w:rPr>
                <w:rStyle w:val="Hyperlink2"/>
                <w:b/>
                <w:bCs/>
                <w:sz w:val="22"/>
                <w:szCs w:val="22"/>
                <w:lang w:val="uk-UA"/>
              </w:rPr>
              <w:t>.</w:t>
            </w:r>
            <w:r w:rsidRPr="00D90436">
              <w:rPr>
                <w:rStyle w:val="Hyperlink2"/>
                <w:b/>
                <w:bCs/>
                <w:sz w:val="22"/>
                <w:szCs w:val="22"/>
                <w:lang w:val="uk-UA"/>
              </w:rPr>
              <w:t>.</w:t>
            </w:r>
          </w:p>
        </w:tc>
        <w:tc>
          <w:tcPr>
            <w:tcW w:w="3260" w:type="dxa"/>
            <w:shd w:val="clear" w:color="auto" w:fill="auto"/>
            <w:vAlign w:val="center"/>
          </w:tcPr>
          <w:p w:rsidR="00037F75" w:rsidRPr="00D90436" w:rsidRDefault="00037F75" w:rsidP="00517919">
            <w:pPr>
              <w:snapToGrid w:val="0"/>
              <w:jc w:val="center"/>
              <w:rPr>
                <w:sz w:val="22"/>
                <w:szCs w:val="22"/>
                <w:lang w:val="uk-UA"/>
              </w:rPr>
            </w:pPr>
          </w:p>
        </w:tc>
        <w:tc>
          <w:tcPr>
            <w:tcW w:w="1337" w:type="dxa"/>
          </w:tcPr>
          <w:p w:rsidR="00037F75" w:rsidRPr="00D90436" w:rsidRDefault="00037F75" w:rsidP="00517919">
            <w:pPr>
              <w:snapToGrid w:val="0"/>
              <w:jc w:val="center"/>
              <w:rPr>
                <w:sz w:val="22"/>
                <w:szCs w:val="22"/>
                <w:lang w:val="uk-UA"/>
              </w:rPr>
            </w:pPr>
          </w:p>
        </w:tc>
        <w:tc>
          <w:tcPr>
            <w:tcW w:w="1054" w:type="dxa"/>
            <w:shd w:val="clear" w:color="auto" w:fill="auto"/>
            <w:vAlign w:val="center"/>
          </w:tcPr>
          <w:p w:rsidR="00037F75" w:rsidRPr="00D90436" w:rsidRDefault="00037F75" w:rsidP="00517919">
            <w:pPr>
              <w:snapToGrid w:val="0"/>
              <w:jc w:val="center"/>
              <w:rPr>
                <w:sz w:val="22"/>
                <w:szCs w:val="22"/>
                <w:lang w:val="uk-UA"/>
              </w:rPr>
            </w:pPr>
          </w:p>
        </w:tc>
        <w:tc>
          <w:tcPr>
            <w:tcW w:w="1418" w:type="dxa"/>
            <w:shd w:val="clear" w:color="auto" w:fill="auto"/>
            <w:vAlign w:val="center"/>
          </w:tcPr>
          <w:p w:rsidR="00037F75" w:rsidRPr="00D90436" w:rsidRDefault="00037F75" w:rsidP="00517919">
            <w:pPr>
              <w:snapToGrid w:val="0"/>
              <w:jc w:val="center"/>
              <w:rPr>
                <w:sz w:val="22"/>
                <w:szCs w:val="22"/>
                <w:lang w:val="uk-UA"/>
              </w:rPr>
            </w:pPr>
          </w:p>
        </w:tc>
        <w:tc>
          <w:tcPr>
            <w:tcW w:w="1426" w:type="dxa"/>
          </w:tcPr>
          <w:p w:rsidR="00037F75" w:rsidRPr="00D90436" w:rsidRDefault="00037F75" w:rsidP="00517919">
            <w:pPr>
              <w:snapToGrid w:val="0"/>
              <w:jc w:val="center"/>
              <w:rPr>
                <w:sz w:val="22"/>
                <w:szCs w:val="22"/>
                <w:lang w:val="uk-UA"/>
              </w:rPr>
            </w:pPr>
          </w:p>
        </w:tc>
        <w:tc>
          <w:tcPr>
            <w:tcW w:w="1493" w:type="dxa"/>
            <w:shd w:val="clear" w:color="auto" w:fill="auto"/>
            <w:vAlign w:val="center"/>
          </w:tcPr>
          <w:p w:rsidR="00037F75" w:rsidRPr="00D90436" w:rsidRDefault="00037F75" w:rsidP="00517919">
            <w:pPr>
              <w:snapToGrid w:val="0"/>
              <w:jc w:val="center"/>
              <w:rPr>
                <w:sz w:val="22"/>
                <w:szCs w:val="22"/>
                <w:lang w:val="uk-UA"/>
              </w:rPr>
            </w:pPr>
          </w:p>
        </w:tc>
      </w:tr>
      <w:tr w:rsidR="00037F75" w:rsidRPr="00984956" w:rsidTr="00517919">
        <w:trPr>
          <w:trHeight w:val="260"/>
        </w:trPr>
        <w:tc>
          <w:tcPr>
            <w:tcW w:w="8921" w:type="dxa"/>
            <w:gridSpan w:val="6"/>
          </w:tcPr>
          <w:p w:rsidR="00037F75" w:rsidRPr="00D90436" w:rsidRDefault="00037F75" w:rsidP="00517919">
            <w:pPr>
              <w:jc w:val="right"/>
              <w:rPr>
                <w:rStyle w:val="Hyperlink2"/>
                <w:sz w:val="22"/>
                <w:szCs w:val="22"/>
                <w:lang w:val="uk-UA"/>
              </w:rPr>
            </w:pPr>
            <w:r>
              <w:rPr>
                <w:rStyle w:val="Hyperlink2"/>
                <w:sz w:val="22"/>
                <w:szCs w:val="22"/>
                <w:lang w:val="uk-UA"/>
              </w:rPr>
              <w:t xml:space="preserve">Всього без </w:t>
            </w:r>
            <w:r w:rsidRPr="00D90436">
              <w:rPr>
                <w:rStyle w:val="Hyperlink2"/>
                <w:sz w:val="22"/>
                <w:szCs w:val="22"/>
                <w:lang w:val="uk-UA"/>
              </w:rPr>
              <w:t>ПДВ</w:t>
            </w:r>
          </w:p>
        </w:tc>
        <w:tc>
          <w:tcPr>
            <w:tcW w:w="1493" w:type="dxa"/>
          </w:tcPr>
          <w:p w:rsidR="00037F75" w:rsidRPr="00D90436" w:rsidRDefault="00037F75" w:rsidP="00517919">
            <w:pPr>
              <w:jc w:val="right"/>
              <w:rPr>
                <w:rStyle w:val="Hyperlink2"/>
                <w:sz w:val="22"/>
                <w:szCs w:val="22"/>
                <w:lang w:val="uk-UA"/>
              </w:rPr>
            </w:pPr>
          </w:p>
        </w:tc>
      </w:tr>
      <w:tr w:rsidR="00037F75" w:rsidRPr="00984956" w:rsidTr="00517919">
        <w:trPr>
          <w:trHeight w:val="260"/>
        </w:trPr>
        <w:tc>
          <w:tcPr>
            <w:tcW w:w="8921" w:type="dxa"/>
            <w:gridSpan w:val="6"/>
          </w:tcPr>
          <w:p w:rsidR="00037F75" w:rsidRPr="00D90436" w:rsidRDefault="00037F75" w:rsidP="00517919">
            <w:pPr>
              <w:jc w:val="right"/>
              <w:rPr>
                <w:rStyle w:val="Hyperlink2"/>
                <w:sz w:val="22"/>
                <w:szCs w:val="22"/>
                <w:lang w:val="uk-UA"/>
              </w:rPr>
            </w:pPr>
            <w:r w:rsidRPr="00D90436">
              <w:rPr>
                <w:rStyle w:val="Hyperlink2"/>
                <w:sz w:val="22"/>
                <w:szCs w:val="22"/>
                <w:lang w:val="uk-UA"/>
              </w:rPr>
              <w:t>ПДВ</w:t>
            </w:r>
          </w:p>
        </w:tc>
        <w:tc>
          <w:tcPr>
            <w:tcW w:w="1493" w:type="dxa"/>
          </w:tcPr>
          <w:p w:rsidR="00037F75" w:rsidRPr="00D90436" w:rsidRDefault="00037F75" w:rsidP="00517919">
            <w:pPr>
              <w:jc w:val="right"/>
              <w:rPr>
                <w:rStyle w:val="Hyperlink2"/>
                <w:sz w:val="22"/>
                <w:szCs w:val="22"/>
                <w:lang w:val="uk-UA"/>
              </w:rPr>
            </w:pPr>
          </w:p>
        </w:tc>
      </w:tr>
      <w:tr w:rsidR="00037F75" w:rsidRPr="00984956" w:rsidTr="00517919">
        <w:trPr>
          <w:trHeight w:val="260"/>
        </w:trPr>
        <w:tc>
          <w:tcPr>
            <w:tcW w:w="8921" w:type="dxa"/>
            <w:gridSpan w:val="6"/>
          </w:tcPr>
          <w:p w:rsidR="00037F75" w:rsidRPr="00D90436" w:rsidRDefault="00037F75" w:rsidP="00517919">
            <w:pPr>
              <w:jc w:val="right"/>
              <w:rPr>
                <w:rStyle w:val="Hyperlink2"/>
                <w:sz w:val="22"/>
                <w:szCs w:val="22"/>
                <w:lang w:val="uk-UA"/>
              </w:rPr>
            </w:pPr>
            <w:r w:rsidRPr="00D90436">
              <w:rPr>
                <w:rStyle w:val="Hyperlink2"/>
                <w:sz w:val="22"/>
                <w:szCs w:val="22"/>
                <w:lang w:val="uk-UA"/>
              </w:rPr>
              <w:t>Всього з ПДВ</w:t>
            </w:r>
          </w:p>
        </w:tc>
        <w:tc>
          <w:tcPr>
            <w:tcW w:w="1493" w:type="dxa"/>
          </w:tcPr>
          <w:p w:rsidR="00037F75" w:rsidRPr="00D90436" w:rsidRDefault="00037F75" w:rsidP="00517919">
            <w:pPr>
              <w:jc w:val="right"/>
              <w:rPr>
                <w:rStyle w:val="Hyperlink2"/>
                <w:sz w:val="22"/>
                <w:szCs w:val="22"/>
                <w:lang w:val="uk-UA"/>
              </w:rPr>
            </w:pPr>
          </w:p>
        </w:tc>
      </w:tr>
    </w:tbl>
    <w:p w:rsidR="00037F75" w:rsidRPr="00E54B24" w:rsidRDefault="00037F75" w:rsidP="00037F75">
      <w:pPr>
        <w:pStyle w:val="a4"/>
        <w:jc w:val="center"/>
        <w:rPr>
          <w:b/>
          <w:bCs/>
          <w:i/>
          <w:kern w:val="36"/>
          <w:sz w:val="12"/>
          <w:szCs w:val="12"/>
          <w:lang w:val="uk-UA"/>
        </w:rPr>
      </w:pPr>
    </w:p>
    <w:p w:rsidR="00037F75" w:rsidRDefault="00037F75" w:rsidP="00037F75">
      <w:pPr>
        <w:jc w:val="both"/>
        <w:rPr>
          <w:b/>
          <w:sz w:val="12"/>
          <w:szCs w:val="12"/>
          <w:lang w:val="uk-UA"/>
        </w:rPr>
      </w:pPr>
    </w:p>
    <w:p w:rsidR="00037F75" w:rsidRPr="00D749D1" w:rsidRDefault="00037F75" w:rsidP="00037F75">
      <w:pPr>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037F75" w:rsidRPr="0013729D" w:rsidTr="00517919">
        <w:trPr>
          <w:trHeight w:val="405"/>
        </w:trPr>
        <w:tc>
          <w:tcPr>
            <w:tcW w:w="5137" w:type="dxa"/>
            <w:shd w:val="clear" w:color="auto" w:fill="auto"/>
          </w:tcPr>
          <w:p w:rsidR="00037F75" w:rsidRPr="0013729D" w:rsidRDefault="00037F75" w:rsidP="00517919">
            <w:pPr>
              <w:ind w:right="-171"/>
              <w:jc w:val="center"/>
              <w:rPr>
                <w:b/>
                <w:lang w:val="uk-UA"/>
              </w:rPr>
            </w:pPr>
            <w:r w:rsidRPr="0013729D">
              <w:rPr>
                <w:b/>
                <w:lang w:val="uk-UA"/>
              </w:rPr>
              <w:t>ЗАМОВНИК:</w:t>
            </w:r>
          </w:p>
        </w:tc>
        <w:tc>
          <w:tcPr>
            <w:tcW w:w="5387" w:type="dxa"/>
            <w:shd w:val="clear" w:color="auto" w:fill="auto"/>
          </w:tcPr>
          <w:p w:rsidR="00037F75" w:rsidRPr="008F3DB2" w:rsidRDefault="00037F75" w:rsidP="00517919">
            <w:pPr>
              <w:jc w:val="center"/>
              <w:rPr>
                <w:b/>
                <w:lang w:val="uk-UA"/>
              </w:rPr>
            </w:pPr>
            <w:r w:rsidRPr="008F3DB2">
              <w:rPr>
                <w:b/>
                <w:lang w:val="uk-UA"/>
              </w:rPr>
              <w:t>Постачальник:</w:t>
            </w:r>
          </w:p>
        </w:tc>
      </w:tr>
      <w:tr w:rsidR="00037F75" w:rsidRPr="0013729D" w:rsidTr="00517919">
        <w:trPr>
          <w:trHeight w:val="1225"/>
        </w:trPr>
        <w:tc>
          <w:tcPr>
            <w:tcW w:w="5137" w:type="dxa"/>
            <w:shd w:val="clear" w:color="auto" w:fill="auto"/>
            <w:vAlign w:val="center"/>
          </w:tcPr>
          <w:p w:rsidR="00037F75" w:rsidRPr="0013729D" w:rsidRDefault="00037F75" w:rsidP="00517919">
            <w:pPr>
              <w:jc w:val="center"/>
              <w:rPr>
                <w:b/>
                <w:lang w:val="uk-UA"/>
              </w:rPr>
            </w:pPr>
            <w:r w:rsidRPr="006257F8">
              <w:rPr>
                <w:rFonts w:ascii="Times New Roman CYR" w:eastAsia="Calibri" w:hAnsi="Times New Roman CYR" w:cs="Times New Roman CYR"/>
                <w:b/>
                <w:lang w:val="uk-UA"/>
              </w:rPr>
              <w:t>Комунальне некомерційне підприємство "Обласна інфекційна клінічна лікарня" Запорізької обласної ради</w:t>
            </w:r>
          </w:p>
        </w:tc>
        <w:tc>
          <w:tcPr>
            <w:tcW w:w="5387" w:type="dxa"/>
            <w:shd w:val="clear" w:color="auto" w:fill="auto"/>
            <w:vAlign w:val="center"/>
          </w:tcPr>
          <w:p w:rsidR="00037F75" w:rsidRPr="0013729D" w:rsidRDefault="00037F75" w:rsidP="00517919">
            <w:pPr>
              <w:jc w:val="center"/>
              <w:rPr>
                <w:lang w:val="uk-UA"/>
              </w:rPr>
            </w:pPr>
            <w:r w:rsidRPr="0013729D">
              <w:rPr>
                <w:b/>
                <w:lang w:val="uk-UA"/>
              </w:rPr>
              <w:t>______________________________</w:t>
            </w:r>
          </w:p>
        </w:tc>
      </w:tr>
      <w:tr w:rsidR="00037F75" w:rsidRPr="0013729D" w:rsidTr="00517919">
        <w:trPr>
          <w:trHeight w:val="2806"/>
        </w:trPr>
        <w:tc>
          <w:tcPr>
            <w:tcW w:w="5137" w:type="dxa"/>
            <w:shd w:val="clear" w:color="auto" w:fill="auto"/>
          </w:tcPr>
          <w:p w:rsidR="00037F75" w:rsidRDefault="00037F75" w:rsidP="00517919">
            <w:pPr>
              <w:autoSpaceDE w:val="0"/>
              <w:autoSpaceDN w:val="0"/>
              <w:adjustRightInd w:val="0"/>
              <w:rPr>
                <w:rFonts w:ascii="Times New Roman CYR" w:eastAsia="Calibri" w:hAnsi="Times New Roman CYR" w:cs="Times New Roman CYR"/>
                <w:lang w:val="uk-UA"/>
              </w:rPr>
            </w:pPr>
            <w:r>
              <w:rPr>
                <w:rFonts w:ascii="Times New Roman CYR" w:eastAsia="Calibri" w:hAnsi="Times New Roman CYR" w:cs="Times New Roman CYR"/>
                <w:lang w:val="uk-UA"/>
              </w:rPr>
              <w:t>ЄДРПОУ 05498849</w:t>
            </w:r>
          </w:p>
          <w:p w:rsidR="00037F75" w:rsidRDefault="00037F75" w:rsidP="00517919">
            <w:pPr>
              <w:autoSpaceDE w:val="0"/>
              <w:autoSpaceDN w:val="0"/>
              <w:adjustRightInd w:val="0"/>
              <w:ind w:left="34" w:hanging="34"/>
              <w:rPr>
                <w:rFonts w:ascii="Times New Roman CYR" w:eastAsia="Calibri" w:hAnsi="Times New Roman CYR" w:cs="Times New Roman CYR"/>
                <w:lang w:val="uk-UA"/>
              </w:rPr>
            </w:pPr>
            <w:r w:rsidRPr="006257F8">
              <w:rPr>
                <w:rFonts w:eastAsia="Calibri"/>
              </w:rPr>
              <w:t xml:space="preserve">69091, </w:t>
            </w:r>
            <w:r>
              <w:rPr>
                <w:rFonts w:ascii="Times New Roman CYR" w:eastAsia="Calibri" w:hAnsi="Times New Roman CYR" w:cs="Times New Roman CYR"/>
                <w:lang w:val="uk-UA"/>
              </w:rPr>
              <w:t xml:space="preserve">м. Запоріжжя, </w:t>
            </w:r>
            <w:proofErr w:type="spellStart"/>
            <w:r>
              <w:rPr>
                <w:rFonts w:ascii="Times New Roman CYR" w:eastAsia="Calibri" w:hAnsi="Times New Roman CYR" w:cs="Times New Roman CYR"/>
                <w:lang w:val="uk-UA"/>
              </w:rPr>
              <w:t>бул</w:t>
            </w:r>
            <w:proofErr w:type="spellEnd"/>
            <w:r>
              <w:rPr>
                <w:rFonts w:ascii="Times New Roman CYR" w:eastAsia="Calibri" w:hAnsi="Times New Roman CYR" w:cs="Times New Roman CYR"/>
                <w:lang w:val="uk-UA"/>
              </w:rPr>
              <w:t>. Гвардійський, 142</w:t>
            </w:r>
          </w:p>
          <w:p w:rsidR="00037F75" w:rsidRDefault="00037F75" w:rsidP="00517919">
            <w:pPr>
              <w:autoSpaceDE w:val="0"/>
              <w:autoSpaceDN w:val="0"/>
              <w:adjustRightInd w:val="0"/>
              <w:ind w:right="277"/>
              <w:rPr>
                <w:rFonts w:ascii="Times New Roman CYR" w:eastAsia="Calibri" w:hAnsi="Times New Roman CYR" w:cs="Times New Roman CYR"/>
                <w:lang w:val="uk-UA"/>
              </w:rPr>
            </w:pPr>
            <w:r>
              <w:rPr>
                <w:rFonts w:ascii="Times New Roman CYR" w:eastAsia="Calibri" w:hAnsi="Times New Roman CYR" w:cs="Times New Roman CYR"/>
                <w:lang w:val="uk-UA"/>
              </w:rPr>
              <w:t>п/р UA963133990000026003055743635</w:t>
            </w:r>
          </w:p>
          <w:p w:rsidR="00037F75" w:rsidRDefault="00037F75" w:rsidP="00517919">
            <w:pPr>
              <w:autoSpaceDE w:val="0"/>
              <w:autoSpaceDN w:val="0"/>
              <w:adjustRightInd w:val="0"/>
              <w:ind w:left="958" w:hanging="958"/>
              <w:jc w:val="both"/>
              <w:rPr>
                <w:rFonts w:ascii="Times New Roman CYR" w:eastAsia="Calibri" w:hAnsi="Times New Roman CYR" w:cs="Times New Roman CYR"/>
                <w:lang w:val="uk-UA"/>
              </w:rPr>
            </w:pPr>
            <w:r>
              <w:rPr>
                <w:rFonts w:ascii="Times New Roman CYR" w:eastAsia="Calibri" w:hAnsi="Times New Roman CYR" w:cs="Times New Roman CYR"/>
                <w:lang w:val="uk-UA"/>
              </w:rPr>
              <w:t>в АТ КБ "ПРИВАТБАНК"</w:t>
            </w:r>
          </w:p>
          <w:p w:rsidR="00037F75" w:rsidRPr="00CD2BCF" w:rsidRDefault="00037F75" w:rsidP="00517919">
            <w:pPr>
              <w:shd w:val="clear" w:color="auto" w:fill="FFFFFF"/>
              <w:jc w:val="both"/>
              <w:rPr>
                <w:rFonts w:ascii="Arial" w:hAnsi="Arial" w:cs="Arial"/>
                <w:sz w:val="21"/>
                <w:szCs w:val="21"/>
              </w:rPr>
            </w:pPr>
            <w:r w:rsidRPr="00CD2BCF">
              <w:rPr>
                <w:lang w:val="uk-UA"/>
              </w:rPr>
              <w:t>п/р </w:t>
            </w:r>
            <w:r w:rsidRPr="00CD2BCF">
              <w:rPr>
                <w:lang w:val="en-US"/>
              </w:rPr>
              <w:t>UA</w:t>
            </w:r>
            <w:r w:rsidRPr="00CD2BCF">
              <w:rPr>
                <w:lang w:val="uk-UA"/>
              </w:rPr>
              <w:t>043281680000026001000012226</w:t>
            </w:r>
          </w:p>
          <w:p w:rsidR="00037F75" w:rsidRPr="00BD18DF" w:rsidRDefault="00037F75" w:rsidP="00517919">
            <w:pPr>
              <w:shd w:val="clear" w:color="auto" w:fill="FFFFFF"/>
              <w:jc w:val="both"/>
              <w:rPr>
                <w:rFonts w:ascii="Arial" w:hAnsi="Arial" w:cs="Arial"/>
                <w:sz w:val="21"/>
                <w:szCs w:val="21"/>
              </w:rPr>
            </w:pPr>
            <w:r w:rsidRPr="00CD2BCF">
              <w:rPr>
                <w:lang w:val="uk-UA"/>
              </w:rPr>
              <w:t>в ПАТ «МТБ БАНК»</w:t>
            </w:r>
          </w:p>
          <w:p w:rsidR="00037F75" w:rsidRDefault="00037F75" w:rsidP="00517919">
            <w:pPr>
              <w:autoSpaceDE w:val="0"/>
              <w:autoSpaceDN w:val="0"/>
              <w:adjustRightInd w:val="0"/>
              <w:rPr>
                <w:rFonts w:ascii="Times New Roman CYR" w:eastAsia="Calibri" w:hAnsi="Times New Roman CYR" w:cs="Times New Roman CYR"/>
                <w:lang w:val="uk-UA"/>
              </w:rPr>
            </w:pPr>
            <w:r>
              <w:rPr>
                <w:rFonts w:ascii="Times New Roman CYR" w:eastAsia="Calibri" w:hAnsi="Times New Roman CYR" w:cs="Times New Roman CYR"/>
                <w:lang w:val="uk-UA"/>
              </w:rPr>
              <w:t>ІПН 054988408299</w:t>
            </w:r>
          </w:p>
          <w:p w:rsidR="00037F75" w:rsidRDefault="00037F75" w:rsidP="00517919">
            <w:pPr>
              <w:autoSpaceDE w:val="0"/>
              <w:autoSpaceDN w:val="0"/>
              <w:adjustRightInd w:val="0"/>
              <w:rPr>
                <w:rFonts w:ascii="Times New Roman CYR" w:eastAsia="Calibri" w:hAnsi="Times New Roman CYR" w:cs="Times New Roman CYR"/>
                <w:lang w:val="uk-UA"/>
              </w:rPr>
            </w:pPr>
            <w:r>
              <w:rPr>
                <w:rFonts w:ascii="Times New Roman CYR" w:eastAsia="Calibri" w:hAnsi="Times New Roman CYR" w:cs="Times New Roman CYR"/>
                <w:lang w:val="uk-UA"/>
              </w:rPr>
              <w:t xml:space="preserve">Є </w:t>
            </w:r>
            <w:r>
              <w:rPr>
                <w:rFonts w:ascii="Times New Roman CYR" w:eastAsia="Calibri" w:hAnsi="Times New Roman CYR" w:cs="Times New Roman CYR"/>
                <w:highlight w:val="white"/>
                <w:lang w:val="uk-UA"/>
              </w:rPr>
              <w:t>платником податку на додану вартість та не є платником податку на прибуток</w:t>
            </w:r>
          </w:p>
          <w:p w:rsidR="00037F75" w:rsidRDefault="00037F75" w:rsidP="00517919">
            <w:pPr>
              <w:autoSpaceDE w:val="0"/>
              <w:autoSpaceDN w:val="0"/>
              <w:adjustRightInd w:val="0"/>
              <w:rPr>
                <w:rFonts w:ascii="Times New Roman CYR" w:eastAsia="Calibri" w:hAnsi="Times New Roman CYR" w:cs="Times New Roman CYR"/>
                <w:lang w:val="uk-UA"/>
              </w:rPr>
            </w:pPr>
            <w:proofErr w:type="spellStart"/>
            <w:r>
              <w:rPr>
                <w:rFonts w:ascii="Times New Roman CYR" w:eastAsia="Calibri" w:hAnsi="Times New Roman CYR" w:cs="Times New Roman CYR"/>
                <w:lang w:val="uk-UA"/>
              </w:rPr>
              <w:t>Тел</w:t>
            </w:r>
            <w:proofErr w:type="spellEnd"/>
            <w:r>
              <w:rPr>
                <w:rFonts w:ascii="Times New Roman CYR" w:eastAsia="Calibri" w:hAnsi="Times New Roman CYR" w:cs="Times New Roman CYR"/>
                <w:lang w:val="uk-UA"/>
              </w:rPr>
              <w:t>. 061-702-36-02</w:t>
            </w:r>
          </w:p>
          <w:p w:rsidR="00037F75" w:rsidRPr="006257F8" w:rsidRDefault="00037F75" w:rsidP="00517919">
            <w:pPr>
              <w:autoSpaceDE w:val="0"/>
              <w:autoSpaceDN w:val="0"/>
              <w:adjustRightInd w:val="0"/>
              <w:rPr>
                <w:rFonts w:eastAsia="Calibri"/>
              </w:rPr>
            </w:pPr>
          </w:p>
          <w:p w:rsidR="00037F75" w:rsidRDefault="00037F75" w:rsidP="00517919">
            <w:pPr>
              <w:autoSpaceDE w:val="0"/>
              <w:autoSpaceDN w:val="0"/>
              <w:adjustRightInd w:val="0"/>
              <w:rPr>
                <w:rFonts w:ascii="Times New Roman CYR" w:eastAsia="Calibri" w:hAnsi="Times New Roman CYR" w:cs="Times New Roman CYR"/>
                <w:lang w:val="uk-UA"/>
              </w:rPr>
            </w:pPr>
            <w:r w:rsidRPr="006257F8">
              <w:rPr>
                <w:rFonts w:eastAsia="Calibri"/>
              </w:rPr>
              <w:br/>
            </w:r>
            <w:r w:rsidRPr="006257F8">
              <w:rPr>
                <w:rFonts w:eastAsia="Calibri"/>
              </w:rPr>
              <w:br/>
            </w:r>
            <w:r>
              <w:rPr>
                <w:rFonts w:ascii="Times New Roman CYR" w:eastAsia="Calibri" w:hAnsi="Times New Roman CYR" w:cs="Times New Roman CYR"/>
                <w:lang w:val="uk-UA"/>
              </w:rPr>
              <w:t>Директор</w:t>
            </w:r>
          </w:p>
          <w:p w:rsidR="00037F75" w:rsidRDefault="00037F75" w:rsidP="00517919">
            <w:pPr>
              <w:autoSpaceDE w:val="0"/>
              <w:autoSpaceDN w:val="0"/>
              <w:adjustRightInd w:val="0"/>
              <w:rPr>
                <w:rFonts w:ascii="Times New Roman CYR" w:eastAsia="Calibri" w:hAnsi="Times New Roman CYR" w:cs="Times New Roman CYR"/>
                <w:lang w:val="uk-UA"/>
              </w:rPr>
            </w:pPr>
          </w:p>
          <w:p w:rsidR="00037F75" w:rsidRPr="006257F8" w:rsidRDefault="00037F75" w:rsidP="00517919">
            <w:pPr>
              <w:autoSpaceDE w:val="0"/>
              <w:autoSpaceDN w:val="0"/>
              <w:adjustRightInd w:val="0"/>
              <w:rPr>
                <w:rFonts w:ascii="Times New Roman CYR" w:eastAsia="Calibri" w:hAnsi="Times New Roman CYR" w:cs="Times New Roman CYR"/>
                <w:lang w:val="uk-UA"/>
              </w:rPr>
            </w:pPr>
            <w:r>
              <w:rPr>
                <w:rFonts w:ascii="Times New Roman CYR" w:eastAsia="Calibri" w:hAnsi="Times New Roman CYR" w:cs="Times New Roman CYR"/>
                <w:lang w:val="uk-UA"/>
              </w:rPr>
              <w:t xml:space="preserve"> __________________     О.В. </w:t>
            </w:r>
            <w:proofErr w:type="spellStart"/>
            <w:r>
              <w:rPr>
                <w:rFonts w:ascii="Times New Roman CYR" w:eastAsia="Calibri" w:hAnsi="Times New Roman CYR" w:cs="Times New Roman CYR"/>
                <w:lang w:val="uk-UA"/>
              </w:rPr>
              <w:t>Педченко</w:t>
            </w:r>
            <w:proofErr w:type="spellEnd"/>
          </w:p>
        </w:tc>
        <w:tc>
          <w:tcPr>
            <w:tcW w:w="5387" w:type="dxa"/>
            <w:shd w:val="clear" w:color="auto" w:fill="auto"/>
          </w:tcPr>
          <w:p w:rsidR="00037F75" w:rsidRPr="0013729D" w:rsidRDefault="00037F75" w:rsidP="00517919">
            <w:pPr>
              <w:rPr>
                <w:b/>
                <w:spacing w:val="-4"/>
                <w:lang w:val="uk-UA"/>
              </w:rPr>
            </w:pPr>
            <w:r w:rsidRPr="0013729D">
              <w:rPr>
                <w:spacing w:val="-4"/>
                <w:lang w:val="uk-UA"/>
              </w:rPr>
              <w:t>__________________________________________</w:t>
            </w:r>
          </w:p>
          <w:p w:rsidR="00037F75" w:rsidRPr="0013729D" w:rsidRDefault="00037F75" w:rsidP="00517919">
            <w:pPr>
              <w:rPr>
                <w:b/>
                <w:spacing w:val="-4"/>
                <w:lang w:val="uk-UA"/>
              </w:rPr>
            </w:pPr>
            <w:r w:rsidRPr="0013729D">
              <w:rPr>
                <w:b/>
                <w:spacing w:val="-4"/>
                <w:lang w:val="uk-UA"/>
              </w:rPr>
              <w:t>__________________________________________</w:t>
            </w:r>
          </w:p>
          <w:p w:rsidR="00037F75" w:rsidRPr="0013729D" w:rsidRDefault="00037F75" w:rsidP="00517919">
            <w:pPr>
              <w:rPr>
                <w:b/>
                <w:spacing w:val="-4"/>
                <w:lang w:val="uk-UA"/>
              </w:rPr>
            </w:pPr>
            <w:r w:rsidRPr="0013729D">
              <w:rPr>
                <w:b/>
                <w:spacing w:val="-4"/>
                <w:lang w:val="uk-UA"/>
              </w:rPr>
              <w:t>__________________________________________</w:t>
            </w:r>
          </w:p>
          <w:p w:rsidR="00037F75" w:rsidRPr="0013729D" w:rsidRDefault="00037F75" w:rsidP="00517919">
            <w:pPr>
              <w:rPr>
                <w:b/>
                <w:spacing w:val="-4"/>
                <w:lang w:val="uk-UA"/>
              </w:rPr>
            </w:pPr>
            <w:r w:rsidRPr="0013729D">
              <w:rPr>
                <w:b/>
                <w:spacing w:val="-4"/>
                <w:lang w:val="uk-UA"/>
              </w:rPr>
              <w:t>__________________________________________</w:t>
            </w:r>
          </w:p>
          <w:p w:rsidR="00037F75" w:rsidRPr="0013729D" w:rsidRDefault="00037F75" w:rsidP="00517919">
            <w:pPr>
              <w:rPr>
                <w:b/>
                <w:spacing w:val="-4"/>
                <w:lang w:val="uk-UA"/>
              </w:rPr>
            </w:pPr>
            <w:r w:rsidRPr="0013729D">
              <w:rPr>
                <w:b/>
                <w:spacing w:val="-4"/>
                <w:lang w:val="uk-UA"/>
              </w:rPr>
              <w:t>__________________________________________</w:t>
            </w:r>
          </w:p>
          <w:p w:rsidR="00037F75" w:rsidRPr="0013729D" w:rsidRDefault="00037F75" w:rsidP="00517919">
            <w:pPr>
              <w:rPr>
                <w:b/>
                <w:spacing w:val="-4"/>
                <w:lang w:val="uk-UA"/>
              </w:rPr>
            </w:pPr>
            <w:r w:rsidRPr="0013729D">
              <w:rPr>
                <w:b/>
                <w:spacing w:val="-4"/>
                <w:lang w:val="uk-UA"/>
              </w:rPr>
              <w:t>__________________________________________</w:t>
            </w:r>
          </w:p>
          <w:p w:rsidR="00037F75" w:rsidRPr="0013729D" w:rsidRDefault="00037F75" w:rsidP="00517919">
            <w:pPr>
              <w:rPr>
                <w:b/>
                <w:spacing w:val="-4"/>
                <w:lang w:val="uk-UA"/>
              </w:rPr>
            </w:pPr>
            <w:r w:rsidRPr="0013729D">
              <w:rPr>
                <w:b/>
                <w:spacing w:val="-4"/>
                <w:lang w:val="uk-UA"/>
              </w:rPr>
              <w:t>__________________________________________</w:t>
            </w:r>
          </w:p>
        </w:tc>
      </w:tr>
      <w:tr w:rsidR="00037F75" w:rsidRPr="0013729D" w:rsidTr="00517919">
        <w:trPr>
          <w:trHeight w:val="492"/>
        </w:trPr>
        <w:tc>
          <w:tcPr>
            <w:tcW w:w="5137" w:type="dxa"/>
            <w:shd w:val="clear" w:color="auto" w:fill="auto"/>
          </w:tcPr>
          <w:p w:rsidR="00037F75" w:rsidRPr="0013729D" w:rsidRDefault="00037F75" w:rsidP="00517919"/>
        </w:tc>
        <w:tc>
          <w:tcPr>
            <w:tcW w:w="5387" w:type="dxa"/>
            <w:shd w:val="clear" w:color="auto" w:fill="auto"/>
          </w:tcPr>
          <w:p w:rsidR="00037F75" w:rsidRPr="0013729D" w:rsidRDefault="00037F75" w:rsidP="00517919"/>
        </w:tc>
      </w:tr>
    </w:tbl>
    <w:p w:rsidR="00037F75" w:rsidRPr="0013729D" w:rsidRDefault="00037F75" w:rsidP="00037F75">
      <w:pPr>
        <w:jc w:val="both"/>
        <w:rPr>
          <w:b/>
          <w:lang w:val="uk-UA"/>
        </w:rPr>
      </w:pPr>
    </w:p>
    <w:p w:rsidR="00037F75" w:rsidRPr="00CE503A" w:rsidRDefault="00037F75" w:rsidP="00037F75">
      <w:pPr>
        <w:rPr>
          <w:lang w:val="uk-UA"/>
        </w:rPr>
      </w:pPr>
    </w:p>
    <w:p w:rsidR="00037F75" w:rsidRDefault="00037F75" w:rsidP="00037F75"/>
    <w:p w:rsidR="000C29DC" w:rsidRDefault="000C29DC">
      <w:bookmarkStart w:id="0" w:name="_GoBack"/>
      <w:bookmarkEnd w:id="0"/>
    </w:p>
    <w:sectPr w:rsidR="000C29DC" w:rsidSect="006257F8">
      <w:pgSz w:w="12240" w:h="15840"/>
      <w:pgMar w:top="1134" w:right="61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75"/>
    <w:rsid w:val="00037F75"/>
    <w:rsid w:val="000C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631BD-8240-41EB-9CD2-B6445627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F75"/>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037F75"/>
    <w:pPr>
      <w:spacing w:after="0" w:line="240" w:lineRule="auto"/>
    </w:pPr>
    <w:rPr>
      <w:rFonts w:ascii="Times New Roman" w:eastAsia="Times New Roman" w:hAnsi="Times New Roman" w:cs="Times New Roman"/>
      <w:sz w:val="24"/>
      <w:szCs w:val="24"/>
      <w:lang w:eastAsia="ru-RU"/>
    </w:rPr>
  </w:style>
  <w:style w:type="character" w:customStyle="1" w:styleId="Hyperlink2">
    <w:name w:val="Hyperlink.2"/>
    <w:rsid w:val="00037F75"/>
    <w:rPr>
      <w:lang w:val="ru-RU"/>
    </w:rPr>
  </w:style>
  <w:style w:type="paragraph" w:customStyle="1" w:styleId="Standard">
    <w:name w:val="Standard"/>
    <w:rsid w:val="00037F75"/>
    <w:pPr>
      <w:suppressAutoHyphens/>
      <w:autoSpaceDN w:val="0"/>
      <w:spacing w:after="0" w:line="240" w:lineRule="auto"/>
    </w:pPr>
    <w:rPr>
      <w:rFonts w:ascii="Arial" w:eastAsia="Times New Roman" w:hAnsi="Arial" w:cs="Arial"/>
      <w:kern w:val="3"/>
      <w:sz w:val="24"/>
      <w:szCs w:val="24"/>
      <w:lang w:eastAsia="ar-SA"/>
    </w:rPr>
  </w:style>
  <w:style w:type="character" w:customStyle="1" w:styleId="a5">
    <w:name w:val="Без интервала Знак"/>
    <w:link w:val="a4"/>
    <w:uiPriority w:val="1"/>
    <w:locked/>
    <w:rsid w:val="00037F75"/>
    <w:rPr>
      <w:rFonts w:ascii="Times New Roman" w:eastAsia="Times New Roman" w:hAnsi="Times New Roman" w:cs="Times New Roman"/>
      <w:sz w:val="24"/>
      <w:szCs w:val="24"/>
      <w:lang w:eastAsia="ru-RU"/>
    </w:rPr>
  </w:style>
  <w:style w:type="character" w:customStyle="1" w:styleId="js-signtitle">
    <w:name w:val="js-signtitle"/>
    <w:basedOn w:val="a0"/>
    <w:rsid w:val="0003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UserHospital</dc:creator>
  <cp:keywords/>
  <dc:description/>
  <cp:lastModifiedBy>UserHospital</cp:lastModifiedBy>
  <cp:revision>1</cp:revision>
  <dcterms:created xsi:type="dcterms:W3CDTF">2024-04-30T09:36:00Z</dcterms:created>
  <dcterms:modified xsi:type="dcterms:W3CDTF">2024-04-30T09:36:00Z</dcterms:modified>
</cp:coreProperties>
</file>