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4</w:t>
      </w:r>
    </w:p>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r w:rsidRPr="00D82850">
        <w:rPr>
          <w:rFonts w:ascii="Times New Roman" w:hAnsi="Times New Roman"/>
          <w:b/>
          <w:caps/>
          <w:sz w:val="24"/>
          <w:szCs w:val="24"/>
          <w:lang w:val="uk-UA"/>
        </w:rPr>
        <w:t xml:space="preserve">ПроЕкт </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4"/>
          <w:szCs w:val="24"/>
          <w:lang w:val="uk-UA"/>
        </w:rPr>
      </w:pPr>
      <w:r w:rsidRPr="00D82850">
        <w:rPr>
          <w:rFonts w:ascii="Times New Roman" w:hAnsi="Times New Roman"/>
          <w:b/>
          <w:sz w:val="24"/>
          <w:szCs w:val="24"/>
          <w:lang w:val="uk-UA"/>
        </w:rPr>
        <w:t>Договору про закупівлю</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F21F70" w:rsidRPr="00D82850" w:rsidRDefault="00F21F70" w:rsidP="00F21F70">
      <w:pPr>
        <w:tabs>
          <w:tab w:val="left" w:pos="0"/>
        </w:tabs>
        <w:suppressAutoHyphens/>
        <w:spacing w:after="0" w:line="240" w:lineRule="auto"/>
        <w:rPr>
          <w:rFonts w:ascii="Times New Roman" w:hAnsi="Times New Roman"/>
          <w:b/>
          <w:color w:val="000000"/>
          <w:sz w:val="24"/>
          <w:szCs w:val="24"/>
          <w:lang w:val="uk-UA" w:eastAsia="uk-UA"/>
        </w:rPr>
      </w:pPr>
      <w:r w:rsidRPr="00D82850">
        <w:rPr>
          <w:rFonts w:ascii="Times New Roman" w:hAnsi="Times New Roman"/>
          <w:b/>
          <w:sz w:val="24"/>
          <w:szCs w:val="24"/>
          <w:lang w:val="uk-UA" w:eastAsia="ar-SA"/>
        </w:rPr>
        <w:t>смт.___________</w:t>
      </w:r>
      <w:r w:rsidRPr="00D82850">
        <w:rPr>
          <w:rFonts w:ascii="Times New Roman" w:hAnsi="Times New Roman"/>
          <w:b/>
          <w:sz w:val="24"/>
          <w:szCs w:val="24"/>
          <w:lang w:val="uk-UA" w:eastAsia="ar-SA"/>
        </w:rPr>
        <w:tab/>
      </w:r>
      <w:r w:rsidRPr="00D82850">
        <w:rPr>
          <w:rFonts w:ascii="Times New Roman" w:hAnsi="Times New Roman"/>
          <w:b/>
          <w:sz w:val="24"/>
          <w:szCs w:val="24"/>
          <w:lang w:val="uk-UA" w:eastAsia="ar-SA"/>
        </w:rPr>
        <w:tab/>
      </w:r>
      <w:r w:rsidRPr="00D82850">
        <w:rPr>
          <w:rFonts w:ascii="Times New Roman" w:hAnsi="Times New Roman"/>
          <w:b/>
          <w:sz w:val="24"/>
          <w:szCs w:val="24"/>
          <w:lang w:val="uk-UA" w:eastAsia="ar-SA"/>
        </w:rPr>
        <w:tab/>
        <w:t xml:space="preserve">                                            </w:t>
      </w:r>
      <w:r w:rsidRPr="00D82850">
        <w:rPr>
          <w:rFonts w:ascii="Times New Roman" w:hAnsi="Times New Roman"/>
          <w:b/>
          <w:color w:val="000000"/>
          <w:sz w:val="24"/>
          <w:szCs w:val="24"/>
          <w:lang w:val="uk-UA" w:eastAsia="uk-UA"/>
        </w:rPr>
        <w:t>«____» ___________202_ року</w:t>
      </w:r>
    </w:p>
    <w:p w:rsidR="00F21F70" w:rsidRPr="00D82850" w:rsidRDefault="00F21F70" w:rsidP="00F21F70">
      <w:pPr>
        <w:tabs>
          <w:tab w:val="left" w:pos="284"/>
          <w:tab w:val="left" w:pos="1134"/>
        </w:tabs>
        <w:suppressAutoHyphens/>
        <w:spacing w:after="0" w:line="240" w:lineRule="auto"/>
        <w:ind w:left="284" w:firstLine="567"/>
        <w:rPr>
          <w:rFonts w:ascii="Times New Roman" w:hAnsi="Times New Roman"/>
          <w:b/>
          <w:sz w:val="24"/>
          <w:szCs w:val="24"/>
          <w:lang w:val="uk-UA" w:eastAsia="ar-SA"/>
        </w:rPr>
      </w:pPr>
    </w:p>
    <w:p w:rsidR="00F21F70" w:rsidRPr="003B3CAE" w:rsidRDefault="00104079" w:rsidP="00F21F70">
      <w:pPr>
        <w:pStyle w:val="31"/>
        <w:spacing w:before="0" w:after="0"/>
        <w:jc w:val="both"/>
        <w:rPr>
          <w:rFonts w:ascii="Times New Roman" w:hAnsi="Times New Roman"/>
          <w:lang w:val="uk-UA" w:eastAsia="ar-SA"/>
        </w:rPr>
      </w:pPr>
      <w:r w:rsidRPr="003B3CAE">
        <w:rPr>
          <w:rFonts w:ascii="Times New Roman" w:hAnsi="Times New Roman"/>
          <w:lang w:val="uk-UA"/>
        </w:rPr>
        <w:t xml:space="preserve">Управління освіти, молоді,спорту та культури виконавчого комітету </w:t>
      </w:r>
      <w:proofErr w:type="spellStart"/>
      <w:r w:rsidRPr="003B3CAE">
        <w:rPr>
          <w:rFonts w:ascii="Times New Roman" w:hAnsi="Times New Roman"/>
          <w:lang w:val="uk-UA"/>
        </w:rPr>
        <w:t>Березівсько\ї</w:t>
      </w:r>
      <w:proofErr w:type="spellEnd"/>
      <w:r w:rsidRPr="003B3CAE">
        <w:rPr>
          <w:rFonts w:ascii="Times New Roman" w:hAnsi="Times New Roman"/>
          <w:lang w:val="uk-UA"/>
        </w:rPr>
        <w:t xml:space="preserve"> міської ради Одеської області</w:t>
      </w:r>
      <w:r w:rsidR="00F21F70" w:rsidRPr="003B3CAE">
        <w:rPr>
          <w:rFonts w:ascii="Times New Roman" w:hAnsi="Times New Roman"/>
          <w:lang w:val="uk-UA" w:eastAsia="ar-SA"/>
        </w:rPr>
        <w:t xml:space="preserve">, </w:t>
      </w:r>
      <w:proofErr w:type="spellStart"/>
      <w:r w:rsidR="00F21F70" w:rsidRPr="003B3CAE">
        <w:rPr>
          <w:rFonts w:ascii="Times New Roman" w:hAnsi="Times New Roman"/>
          <w:lang w:val="uk-UA" w:eastAsia="ar-SA"/>
        </w:rPr>
        <w:t>особі_____________</w:t>
      </w:r>
      <w:proofErr w:type="spellEnd"/>
      <w:r w:rsidR="00F21F70" w:rsidRPr="003B3CAE">
        <w:rPr>
          <w:rFonts w:ascii="Times New Roman" w:hAnsi="Times New Roman"/>
          <w:lang w:val="uk-UA" w:eastAsia="ar-SA"/>
        </w:rPr>
        <w:t xml:space="preserve">______, що діє на підставі Положення </w:t>
      </w:r>
      <w:r w:rsidR="00F21F70" w:rsidRPr="003B3CAE">
        <w:rPr>
          <w:rFonts w:ascii="Times New Roman" w:hAnsi="Times New Roman"/>
          <w:b w:val="0"/>
          <w:lang w:val="uk-UA" w:eastAsia="ar-SA"/>
        </w:rPr>
        <w:t xml:space="preserve">(далі </w:t>
      </w:r>
      <w:r w:rsidR="00F21F70" w:rsidRPr="003B3CAE">
        <w:rPr>
          <w:rFonts w:ascii="Times New Roman" w:hAnsi="Times New Roman"/>
          <w:lang w:val="uk-UA" w:eastAsia="ar-SA"/>
        </w:rPr>
        <w:t>– Замовник), з однієї сторони, та ___________________________________, в особі________________________, що діє на підставі _____________________ (</w:t>
      </w:r>
      <w:r w:rsidR="00F21F70" w:rsidRPr="003B3CAE">
        <w:rPr>
          <w:rFonts w:ascii="Times New Roman" w:hAnsi="Times New Roman"/>
          <w:b w:val="0"/>
          <w:lang w:val="uk-UA" w:eastAsia="ar-SA"/>
        </w:rPr>
        <w:t>далі</w:t>
      </w:r>
      <w:r w:rsidR="00F21F70" w:rsidRPr="003B3CAE">
        <w:rPr>
          <w:rFonts w:ascii="Times New Roman" w:hAnsi="Times New Roman"/>
          <w:lang w:val="uk-UA" w:eastAsia="ar-SA"/>
        </w:rPr>
        <w:t xml:space="preserve"> – Постачальник), з іншої сторони (разом – Сторони), </w:t>
      </w:r>
      <w:r w:rsidR="00F21F70" w:rsidRPr="003B3CAE">
        <w:rPr>
          <w:rFonts w:ascii="Times New Roman" w:hAnsi="Times New Roman"/>
          <w:b w:val="0"/>
          <w:lang w:val="uk-UA" w:eastAsia="ar-SA"/>
        </w:rPr>
        <w:t>керуючись нормами</w:t>
      </w:r>
      <w:r w:rsidR="00F21F70" w:rsidRPr="003B3CAE">
        <w:rPr>
          <w:rFonts w:ascii="Times New Roman" w:hAnsi="Times New Roman"/>
          <w:lang w:val="uk-UA" w:eastAsia="ar-SA"/>
        </w:rPr>
        <w:t xml:space="preserve"> Цивільного та Господарського </w:t>
      </w:r>
      <w:r w:rsidR="00F21F70" w:rsidRPr="003B3CAE">
        <w:rPr>
          <w:rFonts w:ascii="Times New Roman" w:hAnsi="Times New Roman"/>
          <w:b w:val="0"/>
          <w:lang w:val="uk-UA" w:eastAsia="ar-SA"/>
        </w:rPr>
        <w:t>кодексів</w:t>
      </w:r>
      <w:r w:rsidR="00F21F70" w:rsidRPr="003B3CAE">
        <w:rPr>
          <w:rFonts w:ascii="Times New Roman" w:hAnsi="Times New Roman"/>
          <w:lang w:val="uk-UA" w:eastAsia="ar-SA"/>
        </w:rPr>
        <w:t xml:space="preserve"> України, </w:t>
      </w:r>
      <w:r w:rsidR="00F21F70" w:rsidRPr="003B3CAE">
        <w:rPr>
          <w:rFonts w:ascii="Times New Roman" w:hAnsi="Times New Roman"/>
          <w:b w:val="0"/>
          <w:lang w:val="uk-UA" w:eastAsia="ar-SA"/>
        </w:rPr>
        <w:t>Особливостями здійснення публічних закупівель товарів, робіт і послуг для замовників, передбачених Законом України «</w:t>
      </w:r>
      <w:r w:rsidR="00F21F70" w:rsidRPr="003B3CAE">
        <w:rPr>
          <w:rFonts w:ascii="Times New Roman" w:hAnsi="Times New Roman"/>
          <w:lang w:val="uk-UA" w:eastAsia="ar-SA"/>
        </w:rPr>
        <w:t>Про публічні закупівлі</w:t>
      </w:r>
      <w:r w:rsidR="00F21F70" w:rsidRPr="003B3CAE">
        <w:rPr>
          <w:rFonts w:ascii="Times New Roman" w:hAnsi="Times New Roman"/>
          <w:b w:val="0"/>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F21F70" w:rsidRPr="003B3CAE" w:rsidRDefault="00F21F70" w:rsidP="00F21F70">
      <w:pPr>
        <w:tabs>
          <w:tab w:val="left" w:pos="1134"/>
        </w:tabs>
        <w:suppressAutoHyphens/>
        <w:spacing w:after="0" w:line="240" w:lineRule="auto"/>
        <w:ind w:firstLine="567"/>
        <w:jc w:val="center"/>
        <w:rPr>
          <w:rFonts w:ascii="Times New Roman" w:hAnsi="Times New Roman"/>
          <w:b/>
          <w:sz w:val="24"/>
          <w:szCs w:val="24"/>
          <w:lang w:val="uk-UA" w:eastAsia="ar-SA"/>
        </w:rPr>
      </w:pPr>
    </w:p>
    <w:p w:rsidR="000F7A95" w:rsidRPr="003B3CAE" w:rsidRDefault="00F21F70" w:rsidP="000F7A95">
      <w:pPr>
        <w:tabs>
          <w:tab w:val="left" w:pos="1134"/>
        </w:tabs>
        <w:suppressAutoHyphens/>
        <w:spacing w:after="0" w:line="240" w:lineRule="auto"/>
        <w:ind w:firstLine="567"/>
        <w:jc w:val="center"/>
        <w:rPr>
          <w:rFonts w:ascii="Times New Roman" w:hAnsi="Times New Roman"/>
          <w:b/>
          <w:sz w:val="24"/>
          <w:szCs w:val="24"/>
          <w:lang w:eastAsia="ar-SA"/>
        </w:rPr>
      </w:pPr>
      <w:r w:rsidRPr="003B3CAE">
        <w:rPr>
          <w:rFonts w:ascii="Times New Roman" w:hAnsi="Times New Roman"/>
          <w:b/>
          <w:sz w:val="24"/>
          <w:szCs w:val="24"/>
          <w:lang w:val="uk-UA" w:eastAsia="ar-SA"/>
        </w:rPr>
        <w:t>І. Предмет договору</w:t>
      </w:r>
    </w:p>
    <w:p w:rsidR="000F7A95" w:rsidRPr="003B3CAE" w:rsidRDefault="002147F7" w:rsidP="003B3CAE">
      <w:pPr>
        <w:widowControl w:val="0"/>
        <w:suppressAutoHyphens/>
        <w:autoSpaceDE w:val="0"/>
        <w:spacing w:after="0" w:line="240" w:lineRule="auto"/>
        <w:rPr>
          <w:rFonts w:ascii="Times New Roman" w:hAnsi="Times New Roman"/>
          <w:sz w:val="24"/>
          <w:szCs w:val="24"/>
          <w:lang w:eastAsia="zh-CN"/>
        </w:rPr>
      </w:pPr>
      <w:proofErr w:type="gramStart"/>
      <w:r w:rsidRPr="003B3CAE">
        <w:rPr>
          <w:rFonts w:ascii="Times New Roman" w:hAnsi="Times New Roman"/>
          <w:sz w:val="24"/>
          <w:szCs w:val="24"/>
        </w:rPr>
        <w:t xml:space="preserve">1.1 </w:t>
      </w:r>
      <w:proofErr w:type="spellStart"/>
      <w:r w:rsidRPr="003B3CAE">
        <w:rPr>
          <w:rFonts w:ascii="Times New Roman" w:hAnsi="Times New Roman"/>
          <w:sz w:val="24"/>
          <w:szCs w:val="24"/>
        </w:rPr>
        <w:t>Постачальник</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передає</w:t>
      </w:r>
      <w:proofErr w:type="spellEnd"/>
      <w:r w:rsidRPr="003B3CAE">
        <w:rPr>
          <w:rFonts w:ascii="Times New Roman" w:hAnsi="Times New Roman"/>
          <w:sz w:val="24"/>
          <w:szCs w:val="24"/>
        </w:rPr>
        <w:t xml:space="preserve"> у </w:t>
      </w:r>
      <w:proofErr w:type="spellStart"/>
      <w:r w:rsidRPr="003B3CAE">
        <w:rPr>
          <w:rFonts w:ascii="Times New Roman" w:hAnsi="Times New Roman"/>
          <w:sz w:val="24"/>
          <w:szCs w:val="24"/>
        </w:rPr>
        <w:t>власність</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Замовника</w:t>
      </w:r>
      <w:proofErr w:type="spellEnd"/>
      <w:r w:rsidRPr="003B3CAE">
        <w:rPr>
          <w:rFonts w:ascii="Times New Roman" w:hAnsi="Times New Roman"/>
          <w:sz w:val="24"/>
          <w:szCs w:val="24"/>
        </w:rPr>
        <w:t xml:space="preserve"> товар </w:t>
      </w:r>
      <w:r w:rsidR="003B3CAE" w:rsidRPr="003B3CAE">
        <w:rPr>
          <w:rFonts w:ascii="Times New Roman" w:hAnsi="Times New Roman"/>
          <w:b/>
          <w:sz w:val="24"/>
          <w:szCs w:val="24"/>
          <w:shd w:val="clear" w:color="auto" w:fill="FFFFFF"/>
        </w:rPr>
        <w:t>код</w:t>
      </w:r>
      <w:r w:rsidR="00A52D21">
        <w:rPr>
          <w:rFonts w:ascii="Times New Roman" w:hAnsi="Times New Roman"/>
          <w:b/>
          <w:sz w:val="24"/>
          <w:szCs w:val="24"/>
          <w:shd w:val="clear" w:color="auto" w:fill="FFFFFF"/>
        </w:rPr>
        <w:t xml:space="preserve"> ДК 021:2015:</w:t>
      </w:r>
      <w:r w:rsidR="00A52D21" w:rsidRPr="00676C59">
        <w:rPr>
          <w:rFonts w:ascii="Times New Roman" w:hAnsi="Times New Roman"/>
          <w:b/>
          <w:color w:val="000000"/>
          <w:sz w:val="24"/>
          <w:szCs w:val="24"/>
          <w:lang w:val="uk-UA"/>
        </w:rPr>
        <w:t>03220000-9 Овочі, фрукти та горіхи</w:t>
      </w:r>
      <w:r w:rsidR="003B3CAE" w:rsidRPr="003B3CAE">
        <w:rPr>
          <w:rFonts w:ascii="Times New Roman" w:hAnsi="Times New Roman"/>
          <w:sz w:val="24"/>
          <w:szCs w:val="24"/>
          <w:lang w:eastAsia="zh-CN"/>
        </w:rPr>
        <w:t>,</w:t>
      </w:r>
      <w:r w:rsidR="003B3CAE">
        <w:rPr>
          <w:rFonts w:ascii="Times New Roman" w:hAnsi="Times New Roman"/>
          <w:sz w:val="24"/>
          <w:szCs w:val="24"/>
          <w:lang w:eastAsia="zh-CN"/>
        </w:rPr>
        <w:t xml:space="preserve"> </w:t>
      </w:r>
      <w:proofErr w:type="spellStart"/>
      <w:r w:rsidRPr="003B3CAE">
        <w:rPr>
          <w:rFonts w:ascii="Times New Roman" w:hAnsi="Times New Roman"/>
          <w:sz w:val="24"/>
          <w:szCs w:val="24"/>
        </w:rPr>
        <w:t>ціни</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перелік</w:t>
      </w:r>
      <w:proofErr w:type="spellEnd"/>
      <w:r w:rsidRPr="003B3CAE">
        <w:rPr>
          <w:rFonts w:ascii="Times New Roman" w:hAnsi="Times New Roman"/>
          <w:sz w:val="24"/>
          <w:szCs w:val="24"/>
        </w:rPr>
        <w:t xml:space="preserve"> та </w:t>
      </w:r>
      <w:proofErr w:type="spellStart"/>
      <w:r w:rsidRPr="003B3CAE">
        <w:rPr>
          <w:rFonts w:ascii="Times New Roman" w:hAnsi="Times New Roman"/>
          <w:sz w:val="24"/>
          <w:szCs w:val="24"/>
        </w:rPr>
        <w:t>кількість</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якого</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зазначені</w:t>
      </w:r>
      <w:proofErr w:type="spellEnd"/>
      <w:r w:rsidRPr="003B3CAE">
        <w:rPr>
          <w:rFonts w:ascii="Times New Roman" w:hAnsi="Times New Roman"/>
          <w:sz w:val="24"/>
          <w:szCs w:val="24"/>
        </w:rPr>
        <w:t xml:space="preserve"> у </w:t>
      </w:r>
      <w:proofErr w:type="spellStart"/>
      <w:r w:rsidRPr="003B3CAE">
        <w:rPr>
          <w:rFonts w:ascii="Times New Roman" w:hAnsi="Times New Roman"/>
          <w:sz w:val="24"/>
          <w:szCs w:val="24"/>
        </w:rPr>
        <w:t>Специфікації</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далі</w:t>
      </w:r>
      <w:proofErr w:type="spellEnd"/>
      <w:r w:rsidRPr="003B3CAE">
        <w:rPr>
          <w:rFonts w:ascii="Times New Roman" w:hAnsi="Times New Roman"/>
          <w:sz w:val="24"/>
          <w:szCs w:val="24"/>
        </w:rPr>
        <w:t xml:space="preserve"> – Товар, </w:t>
      </w:r>
      <w:proofErr w:type="spellStart"/>
      <w:r w:rsidRPr="003B3CAE">
        <w:rPr>
          <w:rFonts w:ascii="Times New Roman" w:hAnsi="Times New Roman"/>
          <w:sz w:val="24"/>
          <w:szCs w:val="24"/>
        </w:rPr>
        <w:t>Додаток</w:t>
      </w:r>
      <w:proofErr w:type="spellEnd"/>
      <w:r w:rsidRPr="003B3CAE">
        <w:rPr>
          <w:rFonts w:ascii="Times New Roman" w:hAnsi="Times New Roman"/>
          <w:sz w:val="24"/>
          <w:szCs w:val="24"/>
        </w:rPr>
        <w:t xml:space="preserve"> № 1), </w:t>
      </w:r>
      <w:proofErr w:type="spellStart"/>
      <w:r w:rsidRPr="003B3CAE">
        <w:rPr>
          <w:rFonts w:ascii="Times New Roman" w:hAnsi="Times New Roman"/>
          <w:sz w:val="24"/>
          <w:szCs w:val="24"/>
        </w:rPr>
        <w:t>що</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додається</w:t>
      </w:r>
      <w:proofErr w:type="spellEnd"/>
      <w:r w:rsidRPr="003B3CAE">
        <w:rPr>
          <w:rFonts w:ascii="Times New Roman" w:hAnsi="Times New Roman"/>
          <w:sz w:val="24"/>
          <w:szCs w:val="24"/>
        </w:rPr>
        <w:t xml:space="preserve"> до </w:t>
      </w:r>
      <w:proofErr w:type="spellStart"/>
      <w:r w:rsidRPr="003B3CAE">
        <w:rPr>
          <w:rFonts w:ascii="Times New Roman" w:hAnsi="Times New Roman"/>
          <w:sz w:val="24"/>
          <w:szCs w:val="24"/>
        </w:rPr>
        <w:t>цього</w:t>
      </w:r>
      <w:proofErr w:type="spellEnd"/>
      <w:r w:rsidRPr="003B3CAE">
        <w:rPr>
          <w:rFonts w:ascii="Times New Roman" w:hAnsi="Times New Roman"/>
          <w:sz w:val="24"/>
          <w:szCs w:val="24"/>
        </w:rPr>
        <w:t xml:space="preserve"> Договору та </w:t>
      </w:r>
      <w:proofErr w:type="spellStart"/>
      <w:r w:rsidRPr="003B3CAE">
        <w:rPr>
          <w:rFonts w:ascii="Times New Roman" w:hAnsi="Times New Roman"/>
          <w:sz w:val="24"/>
          <w:szCs w:val="24"/>
        </w:rPr>
        <w:t>є</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невід’ємною</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його</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частиною</w:t>
      </w:r>
      <w:proofErr w:type="spellEnd"/>
      <w:r w:rsidRPr="003B3CAE">
        <w:rPr>
          <w:rFonts w:ascii="Times New Roman" w:hAnsi="Times New Roman"/>
          <w:sz w:val="24"/>
          <w:szCs w:val="24"/>
        </w:rPr>
        <w:t xml:space="preserve">, а </w:t>
      </w:r>
      <w:proofErr w:type="spellStart"/>
      <w:r w:rsidRPr="003B3CAE">
        <w:rPr>
          <w:rFonts w:ascii="Times New Roman" w:hAnsi="Times New Roman"/>
          <w:sz w:val="24"/>
          <w:szCs w:val="24"/>
        </w:rPr>
        <w:t>Замовник</w:t>
      </w:r>
      <w:proofErr w:type="spellEnd"/>
      <w:r w:rsidRPr="003B3CAE">
        <w:rPr>
          <w:rFonts w:ascii="Times New Roman" w:hAnsi="Times New Roman"/>
          <w:sz w:val="24"/>
          <w:szCs w:val="24"/>
        </w:rPr>
        <w:t xml:space="preserve"> – </w:t>
      </w:r>
      <w:proofErr w:type="spellStart"/>
      <w:r w:rsidRPr="003B3CAE">
        <w:rPr>
          <w:rFonts w:ascii="Times New Roman" w:hAnsi="Times New Roman"/>
          <w:sz w:val="24"/>
          <w:szCs w:val="24"/>
        </w:rPr>
        <w:t>прийняти</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і</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оплатити</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цей</w:t>
      </w:r>
      <w:proofErr w:type="spellEnd"/>
      <w:r w:rsidRPr="003B3CAE">
        <w:rPr>
          <w:rFonts w:ascii="Times New Roman" w:hAnsi="Times New Roman"/>
          <w:sz w:val="24"/>
          <w:szCs w:val="24"/>
        </w:rPr>
        <w:t xml:space="preserve"> товар </w:t>
      </w:r>
      <w:proofErr w:type="spellStart"/>
      <w:r w:rsidRPr="003B3CAE">
        <w:rPr>
          <w:rFonts w:ascii="Times New Roman" w:hAnsi="Times New Roman"/>
          <w:sz w:val="24"/>
          <w:szCs w:val="24"/>
        </w:rPr>
        <w:t>згідно</w:t>
      </w:r>
      <w:proofErr w:type="spellEnd"/>
      <w:r w:rsidRPr="003B3CAE">
        <w:rPr>
          <w:rFonts w:ascii="Times New Roman" w:hAnsi="Times New Roman"/>
          <w:sz w:val="24"/>
          <w:szCs w:val="24"/>
        </w:rPr>
        <w:t xml:space="preserve"> умов </w:t>
      </w:r>
      <w:proofErr w:type="spellStart"/>
      <w:r w:rsidRPr="003B3CAE">
        <w:rPr>
          <w:rFonts w:ascii="Times New Roman" w:hAnsi="Times New Roman"/>
          <w:sz w:val="24"/>
          <w:szCs w:val="24"/>
        </w:rPr>
        <w:t>даного</w:t>
      </w:r>
      <w:proofErr w:type="spellEnd"/>
      <w:r w:rsidRPr="003B3CAE">
        <w:rPr>
          <w:rFonts w:ascii="Times New Roman" w:hAnsi="Times New Roman"/>
          <w:sz w:val="24"/>
          <w:szCs w:val="24"/>
        </w:rPr>
        <w:t xml:space="preserve"> Договору.</w:t>
      </w:r>
      <w:proofErr w:type="gramEnd"/>
    </w:p>
    <w:p w:rsidR="0090634D" w:rsidRPr="003B3CAE" w:rsidRDefault="0090634D" w:rsidP="000F7A95">
      <w:pPr>
        <w:tabs>
          <w:tab w:val="left" w:pos="1134"/>
        </w:tabs>
        <w:suppressAutoHyphens/>
        <w:spacing w:after="0" w:line="240" w:lineRule="auto"/>
        <w:ind w:firstLine="567"/>
        <w:rPr>
          <w:rFonts w:ascii="Times New Roman" w:hAnsi="Times New Roman"/>
          <w:sz w:val="24"/>
          <w:szCs w:val="24"/>
        </w:rPr>
      </w:pPr>
    </w:p>
    <w:p w:rsidR="0090634D" w:rsidRPr="003B3CAE" w:rsidRDefault="0090634D" w:rsidP="0090634D">
      <w:pPr>
        <w:tabs>
          <w:tab w:val="left" w:pos="284"/>
        </w:tabs>
        <w:suppressAutoHyphens/>
        <w:spacing w:after="0" w:line="240" w:lineRule="auto"/>
        <w:ind w:left="284"/>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ІІ. Якість товару</w:t>
      </w:r>
    </w:p>
    <w:p w:rsidR="0090634D" w:rsidRPr="003B3CAE" w:rsidRDefault="0090634D" w:rsidP="0090634D">
      <w:pPr>
        <w:spacing w:after="0"/>
        <w:ind w:left="42"/>
        <w:rPr>
          <w:rFonts w:ascii="Times New Roman" w:hAnsi="Times New Roman"/>
          <w:snapToGrid w:val="0"/>
          <w:sz w:val="24"/>
          <w:szCs w:val="24"/>
          <w:lang w:val="uk-UA"/>
        </w:rPr>
      </w:pPr>
      <w:r w:rsidRPr="003B3CAE">
        <w:rPr>
          <w:rFonts w:ascii="Times New Roman" w:hAnsi="Times New Roman"/>
          <w:sz w:val="24"/>
          <w:szCs w:val="24"/>
        </w:rPr>
        <w:t xml:space="preserve">    2.1.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гарантує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якість</w:t>
      </w:r>
      <w:proofErr w:type="spellEnd"/>
      <w:r w:rsidRPr="003B3CAE">
        <w:rPr>
          <w:rFonts w:ascii="Times New Roman" w:hAnsi="Times New Roman"/>
          <w:snapToGrid w:val="0"/>
          <w:sz w:val="24"/>
          <w:szCs w:val="24"/>
        </w:rPr>
        <w:t xml:space="preserve"> товару </w:t>
      </w:r>
      <w:proofErr w:type="spellStart"/>
      <w:r w:rsidRPr="003B3CAE">
        <w:rPr>
          <w:rFonts w:ascii="Times New Roman" w:hAnsi="Times New Roman"/>
          <w:snapToGrid w:val="0"/>
          <w:sz w:val="24"/>
          <w:szCs w:val="24"/>
        </w:rPr>
        <w:t>відповідно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діючих</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стандарті</w:t>
      </w:r>
      <w:proofErr w:type="gramStart"/>
      <w:r w:rsidRPr="003B3CAE">
        <w:rPr>
          <w:rFonts w:ascii="Times New Roman" w:hAnsi="Times New Roman"/>
          <w:snapToGrid w:val="0"/>
          <w:sz w:val="24"/>
          <w:szCs w:val="24"/>
        </w:rPr>
        <w:t>в</w:t>
      </w:r>
      <w:proofErr w:type="spellEnd"/>
      <w:proofErr w:type="gramEnd"/>
      <w:r w:rsidRPr="003B3CAE">
        <w:rPr>
          <w:rFonts w:ascii="Times New Roman" w:hAnsi="Times New Roman"/>
          <w:snapToGrid w:val="0"/>
          <w:sz w:val="24"/>
          <w:szCs w:val="24"/>
        </w:rPr>
        <w:t xml:space="preserve"> та норм. Товар не повинен </w:t>
      </w:r>
      <w:proofErr w:type="spellStart"/>
      <w:r w:rsidRPr="003B3CAE">
        <w:rPr>
          <w:rFonts w:ascii="Times New Roman" w:hAnsi="Times New Roman"/>
          <w:snapToGrid w:val="0"/>
          <w:sz w:val="24"/>
          <w:szCs w:val="24"/>
        </w:rPr>
        <w:t>містити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небезпечні</w:t>
      </w:r>
      <w:proofErr w:type="spellEnd"/>
      <w:r w:rsidRPr="003B3CAE">
        <w:rPr>
          <w:rFonts w:ascii="Times New Roman" w:hAnsi="Times New Roman"/>
          <w:snapToGrid w:val="0"/>
          <w:sz w:val="24"/>
          <w:szCs w:val="24"/>
        </w:rPr>
        <w:t xml:space="preserve"> </w:t>
      </w:r>
      <w:proofErr w:type="gramStart"/>
      <w:r w:rsidRPr="003B3CAE">
        <w:rPr>
          <w:rFonts w:ascii="Times New Roman" w:hAnsi="Times New Roman"/>
          <w:snapToGrid w:val="0"/>
          <w:sz w:val="24"/>
          <w:szCs w:val="24"/>
        </w:rPr>
        <w:t>для</w:t>
      </w:r>
      <w:proofErr w:type="gram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організму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речовини</w:t>
      </w:r>
      <w:proofErr w:type="spellEnd"/>
      <w:r w:rsidRPr="003B3CAE">
        <w:rPr>
          <w:rFonts w:ascii="Times New Roman" w:hAnsi="Times New Roman"/>
          <w:snapToGrid w:val="0"/>
          <w:sz w:val="24"/>
          <w:szCs w:val="24"/>
        </w:rPr>
        <w:t xml:space="preserve">, в т.ч. </w:t>
      </w:r>
      <w:proofErr w:type="spellStart"/>
      <w:r w:rsidRPr="003B3CAE">
        <w:rPr>
          <w:rFonts w:ascii="Times New Roman" w:hAnsi="Times New Roman"/>
          <w:snapToGrid w:val="0"/>
          <w:sz w:val="24"/>
          <w:szCs w:val="24"/>
        </w:rPr>
        <w:t>штучні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барвники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консерванти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ароматизатори</w:t>
      </w:r>
      <w:proofErr w:type="spellEnd"/>
      <w:r w:rsidRPr="003B3CAE">
        <w:rPr>
          <w:rFonts w:ascii="Times New Roman" w:hAnsi="Times New Roman"/>
          <w:snapToGrid w:val="0"/>
          <w:sz w:val="24"/>
          <w:szCs w:val="24"/>
        </w:rPr>
        <w:t xml:space="preserve">, ГМО, </w:t>
      </w:r>
      <w:proofErr w:type="spellStart"/>
      <w:r w:rsidRPr="003B3CAE">
        <w:rPr>
          <w:rFonts w:ascii="Times New Roman" w:hAnsi="Times New Roman"/>
          <w:snapToGrid w:val="0"/>
          <w:sz w:val="24"/>
          <w:szCs w:val="24"/>
        </w:rPr>
        <w:t>тощо</w:t>
      </w:r>
      <w:proofErr w:type="spellEnd"/>
      <w:r w:rsidRPr="003B3CAE">
        <w:rPr>
          <w:rFonts w:ascii="Times New Roman" w:hAnsi="Times New Roman"/>
          <w:snapToGrid w:val="0"/>
          <w:sz w:val="24"/>
          <w:szCs w:val="24"/>
        </w:rPr>
        <w:t xml:space="preserve">. Товар повинен відповідати ГОСТУ, ДСТУ. Строк придатності товару на момент поставки повинен становити не менше 90% від загального терміну </w:t>
      </w:r>
      <w:r w:rsidRPr="003B3CAE">
        <w:rPr>
          <w:rFonts w:ascii="Times New Roman" w:hAnsi="Times New Roman"/>
          <w:snapToGrid w:val="0"/>
          <w:sz w:val="24"/>
          <w:szCs w:val="24"/>
          <w:lang w:val="uk-UA"/>
        </w:rPr>
        <w:t>придатності товару.</w:t>
      </w:r>
    </w:p>
    <w:p w:rsidR="0090634D" w:rsidRPr="003B3CAE" w:rsidRDefault="0090634D" w:rsidP="0090634D">
      <w:pPr>
        <w:spacing w:after="0"/>
        <w:ind w:left="42"/>
        <w:rPr>
          <w:rFonts w:ascii="Times New Roman" w:hAnsi="Times New Roman"/>
          <w:snapToGrid w:val="0"/>
          <w:sz w:val="24"/>
          <w:szCs w:val="24"/>
        </w:rPr>
      </w:pPr>
      <w:r w:rsidRPr="003B3CAE">
        <w:rPr>
          <w:rFonts w:ascii="Times New Roman" w:hAnsi="Times New Roman"/>
          <w:snapToGrid w:val="0"/>
          <w:sz w:val="24"/>
          <w:szCs w:val="24"/>
        </w:rPr>
        <w:t xml:space="preserve">     2.2.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разом </w:t>
      </w:r>
      <w:proofErr w:type="spellStart"/>
      <w:r w:rsidRPr="003B3CAE">
        <w:rPr>
          <w:rFonts w:ascii="Times New Roman" w:hAnsi="Times New Roman"/>
          <w:snapToGrid w:val="0"/>
          <w:sz w:val="24"/>
          <w:szCs w:val="24"/>
        </w:rPr>
        <w:t>з</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продукцією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надає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Замовнику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накладну</w:t>
      </w:r>
      <w:proofErr w:type="spellEnd"/>
      <w:r w:rsidRPr="003B3CAE">
        <w:rPr>
          <w:rFonts w:ascii="Times New Roman" w:hAnsi="Times New Roman"/>
          <w:snapToGrid w:val="0"/>
          <w:sz w:val="24"/>
          <w:szCs w:val="24"/>
        </w:rPr>
        <w:t xml:space="preserve"> на товар, </w:t>
      </w:r>
      <w:proofErr w:type="spellStart"/>
      <w:r w:rsidRPr="003B3CAE">
        <w:rPr>
          <w:rFonts w:ascii="Times New Roman" w:hAnsi="Times New Roman"/>
          <w:snapToGrid w:val="0"/>
          <w:sz w:val="24"/>
          <w:szCs w:val="24"/>
        </w:rPr>
        <w:t>рахунок</w:t>
      </w:r>
      <w:proofErr w:type="spellEnd"/>
      <w:r w:rsidRPr="003B3CAE">
        <w:rPr>
          <w:rFonts w:ascii="Times New Roman" w:hAnsi="Times New Roman"/>
          <w:snapToGrid w:val="0"/>
          <w:sz w:val="24"/>
          <w:szCs w:val="24"/>
        </w:rPr>
        <w:t xml:space="preserve">  та всю </w:t>
      </w:r>
      <w:proofErr w:type="spellStart"/>
      <w:r w:rsidRPr="003B3CAE">
        <w:rPr>
          <w:rFonts w:ascii="Times New Roman" w:hAnsi="Times New Roman"/>
          <w:snapToGrid w:val="0"/>
          <w:sz w:val="24"/>
          <w:szCs w:val="24"/>
        </w:rPr>
        <w:t>супровідну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документацію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сертифікат</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якості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відповідності</w:t>
      </w:r>
      <w:proofErr w:type="spellEnd"/>
      <w:r w:rsidRPr="003B3CAE">
        <w:rPr>
          <w:rFonts w:ascii="Times New Roman" w:hAnsi="Times New Roman"/>
          <w:snapToGrid w:val="0"/>
          <w:sz w:val="24"/>
          <w:szCs w:val="24"/>
        </w:rPr>
        <w:t xml:space="preserve">) </w:t>
      </w:r>
      <w:proofErr w:type="spellStart"/>
      <w:proofErr w:type="gramStart"/>
      <w:r w:rsidRPr="003B3CAE">
        <w:rPr>
          <w:rFonts w:ascii="Times New Roman" w:hAnsi="Times New Roman"/>
          <w:snapToGrid w:val="0"/>
          <w:sz w:val="24"/>
          <w:szCs w:val="24"/>
        </w:rPr>
        <w:t>п</w:t>
      </w:r>
      <w:proofErr w:type="gramEnd"/>
      <w:r w:rsidRPr="003B3CAE">
        <w:rPr>
          <w:rFonts w:ascii="Times New Roman" w:hAnsi="Times New Roman"/>
          <w:snapToGrid w:val="0"/>
          <w:sz w:val="24"/>
          <w:szCs w:val="24"/>
        </w:rPr>
        <w:t>ідприємства-виробника</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згідно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вимог</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діючого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законодавства</w:t>
      </w:r>
      <w:proofErr w:type="spellEnd"/>
      <w:r w:rsidRPr="003B3CAE">
        <w:rPr>
          <w:rFonts w:ascii="Times New Roman" w:hAnsi="Times New Roman"/>
          <w:snapToGrid w:val="0"/>
          <w:sz w:val="24"/>
          <w:szCs w:val="24"/>
        </w:rPr>
        <w:t>.</w:t>
      </w:r>
    </w:p>
    <w:p w:rsidR="0090634D" w:rsidRPr="003B3CAE" w:rsidRDefault="0090634D" w:rsidP="0090634D">
      <w:pPr>
        <w:pStyle w:val="10"/>
        <w:spacing w:line="240" w:lineRule="auto"/>
        <w:ind w:firstLine="0"/>
        <w:jc w:val="both"/>
        <w:rPr>
          <w:sz w:val="24"/>
          <w:szCs w:val="24"/>
        </w:rPr>
      </w:pPr>
      <w:r w:rsidRPr="003B3CAE">
        <w:rPr>
          <w:sz w:val="24"/>
          <w:szCs w:val="24"/>
          <w:lang w:val="ru-RU"/>
        </w:rPr>
        <w:t xml:space="preserve">     2</w:t>
      </w:r>
      <w:r w:rsidRPr="003B3CAE">
        <w:rPr>
          <w:sz w:val="24"/>
          <w:szCs w:val="24"/>
        </w:rPr>
        <w:t>.3. При виникненні претензій до  Постачальника по якості товару, що він постачає Замовнику, Замовник зобов'язаний свою письмову претензію підтвердити актом (протоколом) аналізу якості товару. Аналіз якості товару виконує незалежна експертиза. У випадку підтвердження постачання неякісної продукції Замовник має право одностороннього розірвання договору.</w:t>
      </w:r>
    </w:p>
    <w:p w:rsidR="0090634D" w:rsidRPr="003B3CAE" w:rsidRDefault="0090634D" w:rsidP="0090634D">
      <w:pPr>
        <w:pStyle w:val="10"/>
        <w:spacing w:line="240" w:lineRule="auto"/>
        <w:ind w:firstLine="0"/>
        <w:jc w:val="both"/>
        <w:rPr>
          <w:sz w:val="24"/>
          <w:szCs w:val="24"/>
        </w:rPr>
      </w:pPr>
      <w:r w:rsidRPr="003B3CAE">
        <w:rPr>
          <w:sz w:val="24"/>
          <w:szCs w:val="24"/>
        </w:rPr>
        <w:t xml:space="preserve">     </w:t>
      </w:r>
      <w:r w:rsidRPr="003B3CAE">
        <w:rPr>
          <w:sz w:val="24"/>
          <w:szCs w:val="24"/>
          <w:lang w:val="ru-RU"/>
        </w:rPr>
        <w:t>2</w:t>
      </w:r>
      <w:r w:rsidRPr="003B3CAE">
        <w:rPr>
          <w:sz w:val="24"/>
          <w:szCs w:val="24"/>
        </w:rPr>
        <w:t>.</w:t>
      </w:r>
      <w:r w:rsidRPr="003B3CAE">
        <w:rPr>
          <w:sz w:val="24"/>
          <w:szCs w:val="24"/>
          <w:lang w:val="ru-RU"/>
        </w:rPr>
        <w:t>4</w:t>
      </w:r>
      <w:r w:rsidRPr="003B3CAE">
        <w:rPr>
          <w:sz w:val="24"/>
          <w:szCs w:val="24"/>
        </w:rPr>
        <w:t xml:space="preserve">. Претензія до Постачальника та акт (протокол) незалежного аналізу якості повинні бути пред’явлені протягом 7-ми банківських днів з моменту появи конфліктної ситуації.   </w:t>
      </w:r>
    </w:p>
    <w:p w:rsidR="0090634D" w:rsidRPr="003B3CAE" w:rsidRDefault="0090634D" w:rsidP="0090634D">
      <w:pPr>
        <w:pStyle w:val="10"/>
        <w:ind w:firstLine="0"/>
        <w:jc w:val="both"/>
        <w:rPr>
          <w:b/>
          <w:sz w:val="24"/>
          <w:szCs w:val="24"/>
          <w:lang w:eastAsia="ar-SA"/>
        </w:rPr>
      </w:pPr>
      <w:r w:rsidRPr="003B3CAE">
        <w:rPr>
          <w:sz w:val="24"/>
          <w:szCs w:val="24"/>
          <w:lang w:val="ru-RU"/>
        </w:rPr>
        <w:t xml:space="preserve">    2</w:t>
      </w:r>
      <w:r w:rsidRPr="003B3CAE">
        <w:rPr>
          <w:sz w:val="24"/>
          <w:szCs w:val="24"/>
        </w:rPr>
        <w:t>.</w:t>
      </w:r>
      <w:r w:rsidRPr="003B3CAE">
        <w:rPr>
          <w:sz w:val="24"/>
          <w:szCs w:val="24"/>
          <w:lang w:val="ru-RU"/>
        </w:rPr>
        <w:t>5</w:t>
      </w:r>
      <w:r w:rsidRPr="003B3CAE">
        <w:rPr>
          <w:sz w:val="24"/>
          <w:szCs w:val="24"/>
        </w:rPr>
        <w:t>. Гарантії Постачальника що до якості товару не розповсюджуються на випадки недодержання правил зберігання цього товару Замовником.</w:t>
      </w:r>
      <w:r w:rsidRPr="003B3CAE">
        <w:rPr>
          <w:b/>
          <w:sz w:val="24"/>
          <w:szCs w:val="24"/>
          <w:lang w:eastAsia="ar-SA"/>
        </w:rPr>
        <w:t xml:space="preserve"> </w:t>
      </w:r>
    </w:p>
    <w:p w:rsidR="0090634D" w:rsidRPr="003B3CAE" w:rsidRDefault="0090634D" w:rsidP="000F7A95">
      <w:pPr>
        <w:tabs>
          <w:tab w:val="left" w:pos="1134"/>
        </w:tabs>
        <w:suppressAutoHyphens/>
        <w:spacing w:after="0" w:line="240" w:lineRule="auto"/>
        <w:ind w:firstLine="567"/>
        <w:rPr>
          <w:rFonts w:ascii="Times New Roman" w:hAnsi="Times New Roman"/>
          <w:b/>
          <w:sz w:val="24"/>
          <w:szCs w:val="24"/>
          <w:lang w:val="uk-UA" w:eastAsia="ar-SA"/>
        </w:rPr>
      </w:pPr>
    </w:p>
    <w:p w:rsidR="009745CD" w:rsidRPr="003B3CAE" w:rsidRDefault="009745CD" w:rsidP="00A62320">
      <w:pPr>
        <w:tabs>
          <w:tab w:val="left" w:pos="284"/>
        </w:tabs>
        <w:suppressAutoHyphens/>
        <w:spacing w:after="0" w:line="240" w:lineRule="auto"/>
        <w:ind w:left="284" w:firstLine="567"/>
        <w:jc w:val="center"/>
        <w:rPr>
          <w:rFonts w:ascii="Times New Roman" w:hAnsi="Times New Roman"/>
          <w:b/>
          <w:sz w:val="24"/>
          <w:szCs w:val="24"/>
          <w:lang w:eastAsia="ar-SA"/>
        </w:rPr>
      </w:pPr>
      <w:r w:rsidRPr="003B3CAE">
        <w:rPr>
          <w:rFonts w:ascii="Times New Roman" w:hAnsi="Times New Roman"/>
          <w:b/>
          <w:sz w:val="24"/>
          <w:szCs w:val="24"/>
          <w:lang w:val="uk-UA" w:eastAsia="ar-SA"/>
        </w:rPr>
        <w:t>ІІІ.  Ціна договору</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lang w:val="ru-RU"/>
        </w:rPr>
        <w:t xml:space="preserve">    3</w:t>
      </w:r>
      <w:r w:rsidRPr="003B3CAE">
        <w:rPr>
          <w:sz w:val="24"/>
          <w:szCs w:val="24"/>
        </w:rPr>
        <w:t>.1. Ціни на товар встановлюються в національній валюті України.</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.2. Загальна сума за цим Договором складає ______________________________________________________________________ грн. _______ коп. (______________________ грн._____ коп.), в т.ч. ПДВ ___________грн. ____ </w:t>
      </w:r>
      <w:r w:rsidRPr="003B3CAE">
        <w:rPr>
          <w:sz w:val="24"/>
          <w:szCs w:val="24"/>
        </w:rPr>
        <w:lastRenderedPageBreak/>
        <w:t>коп..</w:t>
      </w:r>
    </w:p>
    <w:p w:rsidR="009745CD" w:rsidRPr="003B3CAE" w:rsidRDefault="009745CD" w:rsidP="009745CD">
      <w:pPr>
        <w:pStyle w:val="10"/>
        <w:spacing w:line="276" w:lineRule="auto"/>
        <w:ind w:firstLine="0"/>
        <w:jc w:val="both"/>
        <w:rPr>
          <w:sz w:val="24"/>
          <w:szCs w:val="24"/>
        </w:rPr>
      </w:pPr>
      <w:r w:rsidRPr="003B3CAE">
        <w:rPr>
          <w:sz w:val="24"/>
          <w:szCs w:val="24"/>
        </w:rPr>
        <w:t xml:space="preserve"> Сума Договору може зменшуватися в залежності від розмірів фактичного фінансування та узгоджується Сторонами.</w:t>
      </w:r>
    </w:p>
    <w:p w:rsidR="009745CD" w:rsidRPr="003B3CAE" w:rsidRDefault="009745CD" w:rsidP="009745CD">
      <w:pPr>
        <w:pStyle w:val="10"/>
        <w:spacing w:line="240" w:lineRule="auto"/>
        <w:ind w:firstLine="0"/>
        <w:jc w:val="both"/>
        <w:rPr>
          <w:sz w:val="24"/>
          <w:szCs w:val="24"/>
        </w:rPr>
      </w:pPr>
      <w:r w:rsidRPr="003B3CAE">
        <w:rPr>
          <w:sz w:val="24"/>
          <w:szCs w:val="24"/>
        </w:rPr>
        <w:t xml:space="preserve">    3.3. Ціна за одиницю на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rPr>
        <w:t xml:space="preserve">   </w:t>
      </w:r>
      <w:r w:rsidRPr="003B3CAE">
        <w:rPr>
          <w:sz w:val="24"/>
          <w:szCs w:val="24"/>
          <w:lang w:val="ru-RU"/>
        </w:rPr>
        <w:t>3</w:t>
      </w:r>
      <w:r w:rsidRPr="003B3CAE">
        <w:rPr>
          <w:sz w:val="24"/>
          <w:szCs w:val="24"/>
        </w:rPr>
        <w:t>.4. Зміна ціни товару, що постачається згідно цього Договору, зміна суми Договору, узгоджуються Сторонами шляхом підписання додаткових угод до Договору.</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.5. Істотні умови договору про закупівлю не можуть  змінюватися  </w:t>
      </w:r>
      <w:proofErr w:type="gramStart"/>
      <w:r w:rsidRPr="003B3CAE">
        <w:rPr>
          <w:sz w:val="24"/>
          <w:szCs w:val="24"/>
        </w:rPr>
        <w:t>п</w:t>
      </w:r>
      <w:proofErr w:type="gramEnd"/>
      <w:r w:rsidRPr="003B3CAE">
        <w:rPr>
          <w:sz w:val="24"/>
          <w:szCs w:val="24"/>
        </w:rPr>
        <w:t>ісля його  підписання  до  виконання зобов'язань сторонами у повному обсязі, крім випадків зазначених у пункті 11.4. Договору.</w:t>
      </w: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ІV. Порядок здійснення оплати</w:t>
      </w:r>
    </w:p>
    <w:p w:rsidR="0072767D" w:rsidRPr="003B3CAE" w:rsidRDefault="0072767D" w:rsidP="0072767D">
      <w:pPr>
        <w:tabs>
          <w:tab w:val="left" w:pos="284"/>
        </w:tabs>
        <w:suppressAutoHyphens/>
        <w:spacing w:after="0" w:line="240" w:lineRule="auto"/>
        <w:rPr>
          <w:rFonts w:ascii="Times New Roman" w:hAnsi="Times New Roman"/>
          <w:b/>
          <w:sz w:val="24"/>
          <w:szCs w:val="24"/>
          <w:lang w:val="uk-UA" w:eastAsia="ar-SA"/>
        </w:rPr>
      </w:pPr>
      <w:r w:rsidRPr="003B3CAE">
        <w:rPr>
          <w:rFonts w:ascii="Times New Roman" w:hAnsi="Times New Roman"/>
          <w:sz w:val="24"/>
          <w:szCs w:val="24"/>
          <w:lang w:val="uk-UA" w:eastAsia="ar-SA"/>
        </w:rPr>
        <w:t xml:space="preserve">4.1.Замовник здійснює оплату Товару Постачальнику </w:t>
      </w:r>
      <w:r w:rsidRPr="003B3CAE">
        <w:rPr>
          <w:rFonts w:ascii="Times New Roman" w:hAnsi="Times New Roman"/>
          <w:color w:val="000000"/>
          <w:sz w:val="24"/>
          <w:szCs w:val="24"/>
          <w:lang w:val="uk-UA" w:eastAsia="ar-SA"/>
        </w:rPr>
        <w:t xml:space="preserve">по факту поставки товару на підставі видаткової накладної </w:t>
      </w:r>
      <w:r w:rsidRPr="003B3CAE">
        <w:rPr>
          <w:rFonts w:ascii="Times New Roman" w:hAnsi="Times New Roman"/>
          <w:sz w:val="24"/>
          <w:szCs w:val="24"/>
          <w:lang w:val="uk-UA" w:eastAsia="ar-SA"/>
        </w:rPr>
        <w:t xml:space="preserve"> протягом 30 </w:t>
      </w:r>
      <w:r w:rsidRPr="003B3CAE">
        <w:rPr>
          <w:rFonts w:ascii="Times New Roman" w:hAnsi="Times New Roman"/>
          <w:i/>
          <w:sz w:val="24"/>
          <w:szCs w:val="24"/>
          <w:lang w:val="uk-UA" w:eastAsia="ar-SA"/>
        </w:rPr>
        <w:t>календарних днів</w:t>
      </w:r>
      <w:r w:rsidRPr="003B3CAE">
        <w:rPr>
          <w:rFonts w:ascii="Times New Roman" w:hAnsi="Times New Roman"/>
          <w:sz w:val="24"/>
          <w:szCs w:val="24"/>
          <w:lang w:val="uk-UA" w:eastAsia="ar-SA"/>
        </w:rPr>
        <w:t xml:space="preserve"> з моменту отримання Товару за наявності відповідного бюджетного фінансування Замовника.</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w:t>
      </w:r>
      <w:r w:rsidRPr="003B3CAE">
        <w:rPr>
          <w:rFonts w:ascii="Times New Roman" w:hAnsi="Times New Roman"/>
          <w:i/>
          <w:sz w:val="24"/>
          <w:szCs w:val="24"/>
          <w:lang w:val="uk-UA" w:eastAsia="ar-SA"/>
        </w:rPr>
        <w:t>протягом</w:t>
      </w:r>
      <w:r w:rsidRPr="003B3CAE">
        <w:rPr>
          <w:rFonts w:ascii="Times New Roman" w:hAnsi="Times New Roman"/>
          <w:sz w:val="24"/>
          <w:szCs w:val="24"/>
          <w:lang w:val="uk-UA" w:eastAsia="ar-SA"/>
        </w:rPr>
        <w:t xml:space="preserve"> 14 днів з </w:t>
      </w:r>
      <w:r w:rsidRPr="003B3CAE">
        <w:rPr>
          <w:rFonts w:ascii="Times New Roman" w:hAnsi="Times New Roman"/>
          <w:bCs/>
          <w:sz w:val="24"/>
          <w:szCs w:val="24"/>
          <w:lang w:val="uk-UA" w:eastAsia="ar-SA"/>
        </w:rPr>
        <w:t>дня надходження коштів на рахунок на вказані цілі.</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4.3.Усі розрахунки за Договором проводяться у безготівковій формі.</w:t>
      </w:r>
    </w:p>
    <w:p w:rsidR="009745CD" w:rsidRPr="00690362" w:rsidRDefault="009745CD"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90362">
        <w:rPr>
          <w:rFonts w:ascii="Times New Roman" w:hAnsi="Times New Roman"/>
          <w:b/>
          <w:sz w:val="24"/>
          <w:szCs w:val="24"/>
          <w:lang w:eastAsia="ar-SA"/>
        </w:rPr>
        <w:t xml:space="preserve"> </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b/>
          <w:sz w:val="24"/>
          <w:szCs w:val="24"/>
          <w:lang w:val="uk-UA" w:eastAsia="ar-SA"/>
        </w:rPr>
      </w:pPr>
      <w:r w:rsidRPr="00484611">
        <w:rPr>
          <w:rFonts w:ascii="Times New Roman" w:hAnsi="Times New Roman"/>
          <w:b/>
          <w:sz w:val="24"/>
          <w:szCs w:val="24"/>
          <w:lang w:eastAsia="ar-SA"/>
        </w:rPr>
        <w:t xml:space="preserve">                                           </w:t>
      </w:r>
      <w:r w:rsidRPr="00484611">
        <w:rPr>
          <w:rFonts w:ascii="Times New Roman" w:hAnsi="Times New Roman"/>
          <w:b/>
          <w:sz w:val="24"/>
          <w:szCs w:val="24"/>
          <w:lang w:val="uk-UA" w:eastAsia="ar-SA"/>
        </w:rPr>
        <w:t>V. Поставка товару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rPr>
      </w:pPr>
      <w:r w:rsidRPr="00484611">
        <w:rPr>
          <w:rFonts w:ascii="Times New Roman" w:hAnsi="Times New Roman"/>
          <w:sz w:val="24"/>
          <w:szCs w:val="24"/>
          <w:lang w:val="uk-UA" w:eastAsia="ar-SA"/>
        </w:rPr>
        <w:t>5.1.Постачальник здійснює поставку Товару Замовнику протягом 3 робочих днів з моменту  отримання письмової заявки або заявки в іншій формі до складського приміщення дитячого будинку.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5.2.  Постачальник передає у власність Замовника Товар на  умовах цього Договору. </w:t>
      </w:r>
    </w:p>
    <w:p w:rsidR="009745CD" w:rsidRPr="00104079" w:rsidRDefault="009745CD" w:rsidP="001040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Місце поставки товару: </w:t>
      </w:r>
      <w:r w:rsidR="00104079">
        <w:rPr>
          <w:rFonts w:ascii="Times New Roman" w:hAnsi="Times New Roman"/>
          <w:sz w:val="24"/>
          <w:szCs w:val="24"/>
          <w:lang w:val="uk-UA" w:eastAsia="ar-SA"/>
        </w:rPr>
        <w:t>заклади освіти відповідно до Додатку 2 Договору</w:t>
      </w:r>
      <w:r>
        <w:rPr>
          <w:rFonts w:ascii="Times New Roman" w:hAnsi="Times New Roman"/>
          <w:lang w:val="uk-U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val="uk-UA" w:eastAsia="ar-SA"/>
        </w:rPr>
      </w:pPr>
      <w:r>
        <w:rPr>
          <w:rFonts w:ascii="Times New Roman" w:hAnsi="Times New Roman"/>
          <w:lang w:val="uk-UA" w:eastAsia="ar-SA"/>
        </w:rPr>
        <w:t>5.3</w:t>
      </w:r>
      <w:r w:rsidRPr="00767C7B">
        <w:rPr>
          <w:rFonts w:ascii="Times New Roman" w:hAnsi="Times New Roman"/>
          <w:b/>
          <w:lang w:val="uk-UA" w:eastAsia="ar-SA"/>
        </w:rPr>
        <w:t>.Термін поставки:</w:t>
      </w:r>
      <w:r>
        <w:rPr>
          <w:rFonts w:ascii="Times New Roman" w:hAnsi="Times New Roman"/>
          <w:lang w:val="uk-UA" w:eastAsia="ar-SA"/>
        </w:rPr>
        <w:t xml:space="preserve"> </w:t>
      </w:r>
      <w:r w:rsidRPr="005757CD">
        <w:rPr>
          <w:rFonts w:ascii="Times New Roman" w:hAnsi="Times New Roman"/>
          <w:b/>
          <w:lang w:val="uk-UA" w:eastAsia="ar-SA"/>
        </w:rPr>
        <w:t>до 31.12.202</w:t>
      </w:r>
      <w:r w:rsidR="007B715F">
        <w:rPr>
          <w:rFonts w:ascii="Times New Roman" w:hAnsi="Times New Roman"/>
          <w:b/>
          <w:lang w:val="uk-UA" w:eastAsia="ar-SA"/>
        </w:rPr>
        <w:t>4</w:t>
      </w:r>
      <w:r w:rsidRPr="005757CD">
        <w:rPr>
          <w:rFonts w:ascii="Times New Roman" w:hAnsi="Times New Roman"/>
          <w:b/>
          <w:lang w:val="uk-UA" w:eastAsia="ar-SA"/>
        </w:rPr>
        <w:t xml:space="preserve"> року, але в будь-якому випадку до повного виконання зобов’язань по Договору</w:t>
      </w:r>
      <w:r>
        <w:rPr>
          <w:rFonts w:ascii="Times New Roman" w:hAnsi="Times New Roman"/>
          <w:b/>
          <w:lang w:val="uk-UA" w:eastAsia="ar-SA"/>
        </w:rPr>
        <w:t>.</w:t>
      </w:r>
    </w:p>
    <w:p w:rsidR="009745CD" w:rsidRPr="00B1218C"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757CD">
        <w:rPr>
          <w:rFonts w:ascii="Times New Roman" w:hAnsi="Times New Roman"/>
          <w:lang w:val="uk-UA" w:eastAsia="ar-SA"/>
        </w:rPr>
        <w:t>5.4.</w:t>
      </w:r>
      <w:r w:rsidRPr="007A07F7">
        <w:rPr>
          <w:rFonts w:ascii="Times New Roman" w:hAnsi="Times New Roman"/>
          <w:bCs/>
          <w:sz w:val="24"/>
          <w:szCs w:val="24"/>
        </w:rPr>
        <w:t xml:space="preserve"> Поставка </w:t>
      </w:r>
      <w:r>
        <w:rPr>
          <w:rFonts w:ascii="Times New Roman" w:hAnsi="Times New Roman"/>
          <w:bCs/>
          <w:sz w:val="24"/>
          <w:szCs w:val="24"/>
          <w:lang w:val="uk-UA"/>
        </w:rPr>
        <w:t xml:space="preserve"> товару </w:t>
      </w:r>
      <w:proofErr w:type="gramStart"/>
      <w:r w:rsidRPr="007A07F7">
        <w:rPr>
          <w:rFonts w:ascii="Times New Roman" w:hAnsi="Times New Roman"/>
          <w:bCs/>
          <w:sz w:val="24"/>
          <w:szCs w:val="24"/>
        </w:rPr>
        <w:t>до</w:t>
      </w:r>
      <w:proofErr w:type="gramEnd"/>
      <w:r w:rsidRPr="007A07F7">
        <w:rPr>
          <w:rFonts w:ascii="Times New Roman" w:hAnsi="Times New Roman"/>
          <w:bCs/>
          <w:sz w:val="24"/>
          <w:szCs w:val="24"/>
        </w:rPr>
        <w:t xml:space="preserve"> </w:t>
      </w:r>
      <w:proofErr w:type="spellStart"/>
      <w:r w:rsidR="007B715F">
        <w:rPr>
          <w:rFonts w:ascii="Times New Roman" w:hAnsi="Times New Roman"/>
          <w:bCs/>
          <w:sz w:val="24"/>
          <w:szCs w:val="24"/>
        </w:rPr>
        <w:t>закладів</w:t>
      </w:r>
      <w:proofErr w:type="spellEnd"/>
      <w:r w:rsidR="007B715F">
        <w:rPr>
          <w:rFonts w:ascii="Times New Roman" w:hAnsi="Times New Roman"/>
          <w:bCs/>
          <w:sz w:val="24"/>
          <w:szCs w:val="24"/>
        </w:rPr>
        <w:t xml:space="preserve"> </w:t>
      </w:r>
      <w:proofErr w:type="spellStart"/>
      <w:r w:rsidR="007B715F">
        <w:rPr>
          <w:rFonts w:ascii="Times New Roman" w:hAnsi="Times New Roman"/>
          <w:bCs/>
          <w:sz w:val="24"/>
          <w:szCs w:val="24"/>
        </w:rPr>
        <w:t>освіти</w:t>
      </w:r>
      <w:proofErr w:type="spellEnd"/>
      <w:r w:rsidR="007B715F">
        <w:rPr>
          <w:rFonts w:ascii="Times New Roman" w:hAnsi="Times New Roman"/>
          <w:bCs/>
          <w:sz w:val="24"/>
          <w:szCs w:val="24"/>
        </w:rPr>
        <w:t xml:space="preserve"> </w:t>
      </w:r>
      <w:proofErr w:type="spellStart"/>
      <w:r w:rsidRPr="007A07F7">
        <w:rPr>
          <w:rFonts w:ascii="Times New Roman" w:hAnsi="Times New Roman"/>
          <w:bCs/>
          <w:sz w:val="24"/>
          <w:szCs w:val="24"/>
        </w:rPr>
        <w:t>здійснюється</w:t>
      </w:r>
      <w:proofErr w:type="spellEnd"/>
      <w:r w:rsidRPr="007A07F7">
        <w:rPr>
          <w:rFonts w:ascii="Times New Roman" w:hAnsi="Times New Roman"/>
          <w:bCs/>
          <w:sz w:val="24"/>
          <w:szCs w:val="24"/>
        </w:rPr>
        <w:t xml:space="preserve"> </w:t>
      </w:r>
      <w:proofErr w:type="spellStart"/>
      <w:r w:rsidRPr="007A07F7">
        <w:rPr>
          <w:rFonts w:ascii="Times New Roman" w:hAnsi="Times New Roman"/>
          <w:sz w:val="24"/>
          <w:szCs w:val="24"/>
          <w:lang w:eastAsia="ar-SA"/>
        </w:rPr>
        <w:t>протягом</w:t>
      </w:r>
      <w:proofErr w:type="spellEnd"/>
      <w:r w:rsidRPr="007A07F7">
        <w:rPr>
          <w:rFonts w:ascii="Times New Roman" w:hAnsi="Times New Roman"/>
          <w:sz w:val="24"/>
          <w:szCs w:val="24"/>
          <w:lang w:eastAsia="ar-SA"/>
        </w:rPr>
        <w:t xml:space="preserve"> 202</w:t>
      </w:r>
      <w:r w:rsidR="007B715F">
        <w:rPr>
          <w:rFonts w:ascii="Times New Roman" w:hAnsi="Times New Roman"/>
          <w:sz w:val="24"/>
          <w:szCs w:val="24"/>
          <w:lang w:val="uk-UA" w:eastAsia="ar-SA"/>
        </w:rPr>
        <w:t>4</w:t>
      </w:r>
      <w:r w:rsidRPr="007A07F7">
        <w:rPr>
          <w:rFonts w:ascii="Times New Roman" w:hAnsi="Times New Roman"/>
          <w:sz w:val="24"/>
          <w:szCs w:val="24"/>
          <w:lang w:eastAsia="ar-SA"/>
        </w:rPr>
        <w:t xml:space="preserve"> року</w:t>
      </w:r>
      <w:r w:rsidRPr="0036083B">
        <w:rPr>
          <w:rFonts w:ascii="Times New Roman" w:hAnsi="Times New Roman"/>
          <w:bCs/>
          <w:sz w:val="24"/>
          <w:szCs w:val="24"/>
        </w:rPr>
        <w:t xml:space="preserve"> один раз </w:t>
      </w:r>
      <w:r w:rsidRPr="0036083B">
        <w:rPr>
          <w:rFonts w:ascii="Times New Roman" w:hAnsi="Times New Roman"/>
          <w:bCs/>
          <w:i/>
          <w:sz w:val="24"/>
          <w:szCs w:val="24"/>
        </w:rPr>
        <w:t xml:space="preserve">на </w:t>
      </w:r>
      <w:proofErr w:type="spellStart"/>
      <w:r w:rsidRPr="0036083B">
        <w:rPr>
          <w:rFonts w:ascii="Times New Roman" w:hAnsi="Times New Roman"/>
          <w:bCs/>
          <w:i/>
          <w:sz w:val="24"/>
          <w:szCs w:val="24"/>
        </w:rPr>
        <w:t>тиждень</w:t>
      </w:r>
      <w:proofErr w:type="spellEnd"/>
      <w:r w:rsidRPr="0036083B">
        <w:rPr>
          <w:rFonts w:ascii="Times New Roman" w:hAnsi="Times New Roman"/>
          <w:bCs/>
          <w:i/>
          <w:sz w:val="24"/>
          <w:szCs w:val="24"/>
        </w:rPr>
        <w:t xml:space="preserve"> до 1</w:t>
      </w:r>
      <w:r w:rsidR="007D0D01">
        <w:rPr>
          <w:rFonts w:ascii="Times New Roman" w:hAnsi="Times New Roman"/>
          <w:bCs/>
          <w:i/>
          <w:sz w:val="24"/>
          <w:szCs w:val="24"/>
          <w:lang w:val="uk-UA"/>
        </w:rPr>
        <w:t>3</w:t>
      </w:r>
      <w:r w:rsidRPr="0036083B">
        <w:rPr>
          <w:rFonts w:ascii="Times New Roman" w:hAnsi="Times New Roman"/>
          <w:bCs/>
          <w:i/>
          <w:sz w:val="24"/>
          <w:szCs w:val="24"/>
        </w:rPr>
        <w:t xml:space="preserve">:00 </w:t>
      </w:r>
      <w:proofErr w:type="spellStart"/>
      <w:r w:rsidRPr="0036083B">
        <w:rPr>
          <w:rFonts w:ascii="Times New Roman" w:hAnsi="Times New Roman"/>
          <w:bCs/>
          <w:i/>
          <w:sz w:val="24"/>
          <w:szCs w:val="24"/>
        </w:rPr>
        <w:t>години</w:t>
      </w:r>
      <w:proofErr w:type="spellEnd"/>
      <w:r w:rsidRPr="0036083B">
        <w:rPr>
          <w:rFonts w:ascii="Times New Roman" w:hAnsi="Times New Roman"/>
          <w:bCs/>
          <w:sz w:val="24"/>
          <w:szCs w:val="24"/>
        </w:rPr>
        <w:t xml:space="preserve">. </w:t>
      </w:r>
      <w:r w:rsidRPr="008F4797">
        <w:rPr>
          <w:rFonts w:ascii="Times New Roman" w:hAnsi="Times New Roman"/>
          <w:sz w:val="24"/>
          <w:szCs w:val="24"/>
        </w:rPr>
        <w:t xml:space="preserve"> </w:t>
      </w:r>
      <w:proofErr w:type="spellStart"/>
      <w:r w:rsidRPr="007A07F7">
        <w:rPr>
          <w:rFonts w:ascii="Times New Roman" w:hAnsi="Times New Roman"/>
          <w:sz w:val="24"/>
          <w:szCs w:val="24"/>
        </w:rPr>
        <w:t>Замовлення</w:t>
      </w:r>
      <w:proofErr w:type="spellEnd"/>
      <w:r w:rsidRPr="007A07F7">
        <w:rPr>
          <w:rFonts w:ascii="Times New Roman" w:hAnsi="Times New Roman"/>
          <w:sz w:val="24"/>
          <w:szCs w:val="24"/>
        </w:rPr>
        <w:t xml:space="preserve"> на доставку </w:t>
      </w:r>
      <w:r>
        <w:rPr>
          <w:rFonts w:ascii="Times New Roman" w:hAnsi="Times New Roman"/>
          <w:sz w:val="24"/>
          <w:szCs w:val="24"/>
        </w:rPr>
        <w:t>Т</w:t>
      </w:r>
      <w:r w:rsidRPr="007A07F7">
        <w:rPr>
          <w:rFonts w:ascii="Times New Roman" w:hAnsi="Times New Roman"/>
          <w:sz w:val="24"/>
          <w:szCs w:val="24"/>
        </w:rPr>
        <w:t>овар</w:t>
      </w:r>
      <w:r>
        <w:rPr>
          <w:rFonts w:ascii="Times New Roman" w:hAnsi="Times New Roman"/>
          <w:sz w:val="24"/>
          <w:szCs w:val="24"/>
        </w:rPr>
        <w:t>у</w:t>
      </w:r>
      <w:r w:rsidRPr="007A07F7">
        <w:rPr>
          <w:rFonts w:ascii="Times New Roman" w:hAnsi="Times New Roman"/>
          <w:sz w:val="24"/>
          <w:szCs w:val="24"/>
        </w:rPr>
        <w:t xml:space="preserve"> </w:t>
      </w:r>
      <w:proofErr w:type="spellStart"/>
      <w:r w:rsidRPr="008F0F1A">
        <w:rPr>
          <w:rFonts w:ascii="Times New Roman" w:hAnsi="Times New Roman"/>
          <w:sz w:val="24"/>
          <w:szCs w:val="24"/>
        </w:rPr>
        <w:t>надається</w:t>
      </w:r>
      <w:proofErr w:type="spellEnd"/>
      <w:r w:rsidRPr="008F0F1A">
        <w:rPr>
          <w:rFonts w:ascii="Times New Roman" w:hAnsi="Times New Roman"/>
          <w:sz w:val="24"/>
          <w:szCs w:val="24"/>
        </w:rPr>
        <w:t xml:space="preserve"> </w:t>
      </w:r>
      <w:r w:rsidRPr="008F0F1A">
        <w:rPr>
          <w:rFonts w:ascii="Times New Roman" w:hAnsi="Times New Roman"/>
          <w:i/>
          <w:sz w:val="24"/>
          <w:szCs w:val="24"/>
        </w:rPr>
        <w:t xml:space="preserve">телефоном, факсом </w:t>
      </w:r>
      <w:proofErr w:type="spellStart"/>
      <w:r w:rsidRPr="008F0F1A">
        <w:rPr>
          <w:rFonts w:ascii="Times New Roman" w:hAnsi="Times New Roman"/>
          <w:i/>
          <w:sz w:val="24"/>
          <w:szCs w:val="24"/>
        </w:rPr>
        <w:t>або</w:t>
      </w:r>
      <w:proofErr w:type="spellEnd"/>
      <w:r w:rsidRPr="008F0F1A">
        <w:rPr>
          <w:rFonts w:ascii="Times New Roman" w:hAnsi="Times New Roman"/>
          <w:i/>
          <w:sz w:val="24"/>
          <w:szCs w:val="24"/>
        </w:rPr>
        <w:t xml:space="preserve"> на </w:t>
      </w:r>
      <w:proofErr w:type="spellStart"/>
      <w:r w:rsidRPr="008F0F1A">
        <w:rPr>
          <w:rFonts w:ascii="Times New Roman" w:hAnsi="Times New Roman"/>
          <w:i/>
          <w:sz w:val="24"/>
          <w:szCs w:val="24"/>
        </w:rPr>
        <w:t>електронну</w:t>
      </w:r>
      <w:proofErr w:type="spellEnd"/>
      <w:r w:rsidRPr="008F0F1A">
        <w:rPr>
          <w:rFonts w:ascii="Times New Roman" w:hAnsi="Times New Roman"/>
          <w:i/>
          <w:sz w:val="24"/>
          <w:szCs w:val="24"/>
        </w:rPr>
        <w:t xml:space="preserve"> </w:t>
      </w:r>
      <w:proofErr w:type="spellStart"/>
      <w:r w:rsidRPr="008F0F1A">
        <w:rPr>
          <w:rFonts w:ascii="Times New Roman" w:hAnsi="Times New Roman"/>
          <w:i/>
          <w:sz w:val="24"/>
          <w:szCs w:val="24"/>
        </w:rPr>
        <w:t>пошту</w:t>
      </w:r>
      <w:proofErr w:type="spellEnd"/>
      <w:r w:rsidRPr="008F0F1A">
        <w:rPr>
          <w:rFonts w:ascii="Times New Roman" w:hAnsi="Times New Roman"/>
          <w:sz w:val="24"/>
          <w:szCs w:val="24"/>
        </w:rPr>
        <w:t>.</w:t>
      </w:r>
      <w:r>
        <w:rPr>
          <w:rFonts w:ascii="Times New Roman" w:hAnsi="Times New Roman"/>
          <w:sz w:val="24"/>
          <w:szCs w:val="24"/>
          <w:lang w:val="uk-UA"/>
        </w:rPr>
        <w:t xml:space="preserve"> </w:t>
      </w:r>
    </w:p>
    <w:p w:rsidR="009745CD" w:rsidRDefault="009745CD" w:rsidP="009745CD">
      <w:pPr>
        <w:tabs>
          <w:tab w:val="left" w:pos="426"/>
        </w:tabs>
        <w:spacing w:after="0" w:line="240" w:lineRule="auto"/>
        <w:rPr>
          <w:rFonts w:ascii="Times New Roman" w:hAnsi="Times New Roman"/>
          <w:sz w:val="24"/>
          <w:szCs w:val="24"/>
          <w:lang w:val="uk-UA"/>
        </w:rPr>
      </w:pPr>
      <w:r w:rsidRPr="00AB3704">
        <w:rPr>
          <w:rFonts w:ascii="Times New Roman" w:hAnsi="Times New Roman"/>
          <w:bCs/>
          <w:sz w:val="24"/>
          <w:szCs w:val="24"/>
          <w:lang w:val="uk-UA"/>
        </w:rPr>
        <w:t>5.5.</w:t>
      </w:r>
      <w:r w:rsidRPr="00AB3704">
        <w:rPr>
          <w:rFonts w:ascii="Times New Roman" w:hAnsi="Times New Roman"/>
          <w:sz w:val="24"/>
          <w:szCs w:val="24"/>
        </w:rPr>
        <w:t xml:space="preserve"> </w:t>
      </w:r>
      <w:r w:rsidRPr="00AB3704">
        <w:rPr>
          <w:rFonts w:ascii="Times New Roman" w:hAnsi="Times New Roman"/>
          <w:sz w:val="24"/>
          <w:szCs w:val="24"/>
          <w:lang w:val="uk-UA"/>
        </w:rPr>
        <w:t xml:space="preserve">Постачальником </w:t>
      </w:r>
      <w:proofErr w:type="spellStart"/>
      <w:r w:rsidRPr="00AB3704">
        <w:rPr>
          <w:rFonts w:ascii="Times New Roman" w:hAnsi="Times New Roman"/>
          <w:sz w:val="24"/>
          <w:szCs w:val="24"/>
        </w:rPr>
        <w:t>призначається</w:t>
      </w:r>
      <w:proofErr w:type="spellEnd"/>
      <w:r w:rsidRPr="00AB3704">
        <w:rPr>
          <w:rFonts w:ascii="Times New Roman" w:hAnsi="Times New Roman"/>
          <w:sz w:val="24"/>
          <w:szCs w:val="24"/>
        </w:rPr>
        <w:t xml:space="preserve"> особа</w:t>
      </w:r>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відповідальна</w:t>
      </w:r>
      <w:proofErr w:type="spellEnd"/>
      <w:r w:rsidRPr="00AB3704">
        <w:rPr>
          <w:rFonts w:ascii="Times New Roman" w:hAnsi="Times New Roman"/>
          <w:sz w:val="24"/>
          <w:szCs w:val="24"/>
        </w:rPr>
        <w:t xml:space="preserve"> за </w:t>
      </w:r>
      <w:proofErr w:type="spellStart"/>
      <w:r w:rsidRPr="00AB3704">
        <w:rPr>
          <w:rFonts w:ascii="Times New Roman" w:hAnsi="Times New Roman"/>
          <w:sz w:val="24"/>
          <w:szCs w:val="24"/>
        </w:rPr>
        <w:t>прийом</w:t>
      </w:r>
      <w:proofErr w:type="spellEnd"/>
      <w:r w:rsidRPr="00AB3704">
        <w:rPr>
          <w:rFonts w:ascii="Times New Roman" w:hAnsi="Times New Roman"/>
          <w:sz w:val="24"/>
          <w:szCs w:val="24"/>
        </w:rPr>
        <w:t xml:space="preserve"> заявок. </w:t>
      </w:r>
      <w:proofErr w:type="spellStart"/>
      <w:r w:rsidRPr="00AB3704">
        <w:rPr>
          <w:rFonts w:ascii="Times New Roman" w:hAnsi="Times New Roman"/>
          <w:sz w:val="24"/>
          <w:szCs w:val="24"/>
        </w:rPr>
        <w:t>Наявність</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відповідальної</w:t>
      </w:r>
      <w:proofErr w:type="spellEnd"/>
      <w:r w:rsidRPr="00AB3704">
        <w:rPr>
          <w:rFonts w:ascii="Times New Roman" w:hAnsi="Times New Roman"/>
          <w:sz w:val="24"/>
          <w:szCs w:val="24"/>
        </w:rPr>
        <w:t xml:space="preserve"> особи за </w:t>
      </w:r>
      <w:proofErr w:type="spellStart"/>
      <w:r w:rsidRPr="00AB3704">
        <w:rPr>
          <w:rFonts w:ascii="Times New Roman" w:hAnsi="Times New Roman"/>
          <w:sz w:val="24"/>
          <w:szCs w:val="24"/>
        </w:rPr>
        <w:t>отримання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замовлень</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обов’язковим</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Неприйняття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замовлення</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неприпустимим</w:t>
      </w:r>
      <w:proofErr w:type="spellEnd"/>
      <w:r w:rsidRPr="00AB3704">
        <w:rPr>
          <w:rFonts w:ascii="Times New Roman" w:hAnsi="Times New Roman"/>
          <w:sz w:val="24"/>
          <w:szCs w:val="24"/>
        </w:rPr>
        <w:t>.</w:t>
      </w:r>
      <w:r w:rsidRPr="00AB3704">
        <w:rPr>
          <w:rFonts w:ascii="Times New Roman" w:hAnsi="Times New Roman"/>
          <w:sz w:val="24"/>
          <w:szCs w:val="24"/>
          <w:lang w:val="uk-UA"/>
        </w:rPr>
        <w:t xml:space="preserve"> Поставки товару не повинен порушуватися Постачальником. У випадку затримки поставки замовленого Товару більш ніж на одну добу від погодженої дати поставки, Замовник</w:t>
      </w:r>
      <w:r w:rsidRPr="00EA0874">
        <w:rPr>
          <w:rFonts w:ascii="Times New Roman" w:hAnsi="Times New Roman"/>
          <w:sz w:val="24"/>
          <w:szCs w:val="24"/>
          <w:lang w:val="uk-UA"/>
        </w:rPr>
        <w:t xml:space="preserve">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45CD" w:rsidRDefault="009745CD" w:rsidP="009745CD">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 xml:space="preserve">5.6.Постачальник поставляє кожну партію Товару у суворій відповідності до умов замовлення. </w:t>
      </w:r>
    </w:p>
    <w:p w:rsidR="009745CD" w:rsidRDefault="009745CD" w:rsidP="009745CD">
      <w:pPr>
        <w:tabs>
          <w:tab w:val="left" w:pos="426"/>
        </w:tabs>
        <w:spacing w:after="0" w:line="240" w:lineRule="auto"/>
        <w:rPr>
          <w:rFonts w:ascii="Times New Roman" w:hAnsi="Times New Roman"/>
          <w:sz w:val="24"/>
          <w:szCs w:val="24"/>
          <w:lang w:val="uk-UA"/>
        </w:rPr>
      </w:pPr>
      <w:r w:rsidRPr="00230776">
        <w:rPr>
          <w:rFonts w:ascii="Times New Roman" w:hAnsi="Times New Roman"/>
          <w:b/>
          <w:sz w:val="24"/>
          <w:szCs w:val="24"/>
          <w:lang w:val="uk-UA"/>
        </w:rPr>
        <w:t>Під час поставки партії Товару Постачальник повинен забезпечити</w:t>
      </w:r>
      <w:r>
        <w:rPr>
          <w:rFonts w:ascii="Times New Roman" w:hAnsi="Times New Roman"/>
          <w:sz w:val="24"/>
          <w:szCs w:val="24"/>
          <w:lang w:val="uk-UA"/>
        </w:rPr>
        <w:t>:</w:t>
      </w:r>
    </w:p>
    <w:p w:rsidR="009745CD" w:rsidRPr="00796525" w:rsidRDefault="009745CD" w:rsidP="009745CD">
      <w:pPr>
        <w:tabs>
          <w:tab w:val="left" w:pos="426"/>
        </w:tabs>
        <w:spacing w:after="0" w:line="240" w:lineRule="auto"/>
        <w:rPr>
          <w:rFonts w:ascii="Times New Roman" w:hAnsi="Times New Roman"/>
          <w:snapToGrid w:val="0"/>
          <w:color w:val="C00000"/>
          <w:sz w:val="24"/>
          <w:szCs w:val="24"/>
          <w:lang w:val="uk-UA"/>
        </w:rPr>
      </w:pPr>
      <w:r>
        <w:rPr>
          <w:rFonts w:ascii="Times New Roman" w:hAnsi="Times New Roman"/>
          <w:snapToGrid w:val="0"/>
          <w:color w:val="C00000"/>
          <w:sz w:val="24"/>
          <w:szCs w:val="24"/>
          <w:lang w:val="uk-UA"/>
        </w:rPr>
        <w:t xml:space="preserve"> </w:t>
      </w:r>
      <w:r>
        <w:rPr>
          <w:rFonts w:ascii="Times New Roman" w:hAnsi="Times New Roman"/>
          <w:sz w:val="24"/>
          <w:szCs w:val="24"/>
          <w:lang w:val="uk-UA"/>
        </w:rPr>
        <w:t>5.6.1.Суворе дотримання п</w:t>
      </w:r>
      <w:r>
        <w:rPr>
          <w:rFonts w:ascii="Times New Roman" w:hAnsi="Times New Roman"/>
          <w:bCs/>
          <w:sz w:val="24"/>
          <w:szCs w:val="24"/>
          <w:lang w:val="uk-UA"/>
        </w:rPr>
        <w:t>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w:t>
      </w:r>
      <w:r w:rsidR="002600C5">
        <w:rPr>
          <w:rFonts w:ascii="Times New Roman" w:hAnsi="Times New Roman"/>
          <w:bCs/>
          <w:sz w:val="24"/>
          <w:szCs w:val="24"/>
          <w:lang w:val="uk-UA"/>
        </w:rPr>
        <w:t xml:space="preserve"> повинен становити не менш </w:t>
      </w:r>
      <w:r w:rsidR="002B025C">
        <w:rPr>
          <w:rFonts w:ascii="Times New Roman" w:hAnsi="Times New Roman"/>
          <w:bCs/>
          <w:sz w:val="24"/>
          <w:szCs w:val="24"/>
          <w:lang w:val="uk-UA"/>
        </w:rPr>
        <w:t>9</w:t>
      </w:r>
      <w:bookmarkStart w:id="0" w:name="_GoBack"/>
      <w:bookmarkEnd w:id="0"/>
      <w:r w:rsidR="002600C5">
        <w:rPr>
          <w:rFonts w:ascii="Times New Roman" w:hAnsi="Times New Roman"/>
          <w:bCs/>
          <w:sz w:val="24"/>
          <w:szCs w:val="24"/>
          <w:lang w:val="uk-UA"/>
        </w:rPr>
        <w:t xml:space="preserve">0% </w:t>
      </w:r>
      <w:r>
        <w:rPr>
          <w:rFonts w:ascii="Times New Roman" w:hAnsi="Times New Roman"/>
          <w:bCs/>
          <w:sz w:val="24"/>
          <w:szCs w:val="24"/>
          <w:lang w:val="uk-UA"/>
        </w:rPr>
        <w:t>від загального строку зберігання.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5.6.2.Належне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та кількості, асортименту й номенклатурі фактично поставленого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5.7.Продукти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w:t>
      </w:r>
      <w:r>
        <w:rPr>
          <w:rFonts w:ascii="Times New Roman" w:hAnsi="Times New Roman"/>
          <w:sz w:val="24"/>
          <w:szCs w:val="24"/>
          <w:lang w:val="uk-UA"/>
        </w:rPr>
        <w:lastRenderedPageBreak/>
        <w:t xml:space="preserve">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5.8.Маркування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C02013">
        <w:rPr>
          <w:rFonts w:ascii="Times New Roman" w:hAnsi="Times New Roman"/>
          <w:i/>
          <w:sz w:val="24"/>
          <w:szCs w:val="24"/>
          <w:lang w:val="uk-UA"/>
        </w:rPr>
        <w:t xml:space="preserve">Про інформацію для споживачів щодо харчових продуктів», </w:t>
      </w:r>
      <w:r>
        <w:rPr>
          <w:rFonts w:ascii="Times New Roman" w:hAnsi="Times New Roman"/>
          <w:sz w:val="24"/>
          <w:szCs w:val="24"/>
          <w:lang w:val="uk-UA"/>
        </w:rPr>
        <w:t>№ 2639-</w:t>
      </w:r>
      <w:r>
        <w:rPr>
          <w:rFonts w:ascii="Times New Roman" w:hAnsi="Times New Roman"/>
          <w:sz w:val="24"/>
          <w:szCs w:val="24"/>
          <w:lang w:val="en-US"/>
        </w:rPr>
        <w:t>VIII</w:t>
      </w:r>
      <w:r>
        <w:rPr>
          <w:rFonts w:ascii="Times New Roman" w:hAnsi="Times New Roman"/>
          <w:sz w:val="24"/>
          <w:szCs w:val="24"/>
          <w:lang w:val="uk-UA"/>
        </w:rPr>
        <w:t xml:space="preserve"> від 06.12.2018 р. 5.9.Товар повинен передаватися у дитячий будинок в неушкодженій упаковці, яка забезпечує цілісність товару та збереження його якості під час транспортування.</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5.10.Товар отриманий розпакованим або у неналежній упаковці, має бути замінений Постачальником за власний рахунок протягом 24 годин.</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rPr>
        <w:t>5.11.Постачальник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5.12.Приймання-передача Товару по кількості проводиться відповідно до видаткової накладної, по якості – відповідно до розділу ІІ цього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5.13.Кожна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r w:rsidRPr="00914E02">
        <w:rPr>
          <w:rFonts w:ascii="Times New Roman" w:hAnsi="Times New Roman"/>
          <w:sz w:val="24"/>
          <w:szCs w:val="24"/>
          <w:lang w:val="uk-UA"/>
        </w:rPr>
        <w:t>зокрема:</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накладною на Товар, яка повинна містити всі необхідні (передбачені законом) реквізити;</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іншими документами або їх належно засвідченими копіями, що підтверджують їх походження, безпечність та якість</w:t>
      </w:r>
      <w:r w:rsidRPr="004B43EB">
        <w:rPr>
          <w:rFonts w:ascii="Times New Roman" w:hAnsi="Times New Roman"/>
          <w:bCs/>
          <w:i/>
          <w:sz w:val="24"/>
          <w:szCs w:val="24"/>
          <w:lang w:val="uk-UA"/>
        </w:rPr>
        <w:t xml:space="preserve">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5.14.У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9745CD" w:rsidRDefault="009745CD" w:rsidP="009745CD">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5.15.Якщо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5.16.Датою поставки Товару є дата підписання Замовником видаткової накладної.</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5.17.Зобов’язання Постачальника щодо поставки Товару вважаються виконаними у повному обсязі з моменту передачі Товару у власність Замовника.</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5.18.Замовник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Pr>
          <w:rFonts w:ascii="Times New Roman" w:hAnsi="Times New Roman"/>
          <w:b/>
          <w:i/>
          <w:sz w:val="24"/>
          <w:szCs w:val="24"/>
          <w:lang w:val="uk-UA" w:eastAsia="ar-SA"/>
        </w:rPr>
        <w:t xml:space="preserve">, </w:t>
      </w:r>
      <w:r>
        <w:rPr>
          <w:rFonts w:ascii="Times New Roman" w:hAnsi="Times New Roman"/>
          <w:sz w:val="24"/>
          <w:szCs w:val="24"/>
          <w:lang w:val="uk-UA" w:eastAsia="ar-SA"/>
        </w:rPr>
        <w:t xml:space="preserve">по кількості – у день прийому-передачі Товару, по якості – в будь-який </w:t>
      </w:r>
      <w:r>
        <w:rPr>
          <w:rFonts w:ascii="Times New Roman" w:hAnsi="Times New Roman"/>
          <w:sz w:val="24"/>
          <w:szCs w:val="24"/>
          <w:lang w:val="uk-UA" w:eastAsia="ar-SA"/>
        </w:rPr>
        <w:lastRenderedPageBreak/>
        <w:t>момент впродовж терміну придатності Товару при умові дотримання умов зберігання Товару Замовником.</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5.20.Поставка Товару здійснюється Постачальником спеціальним транспортом призначеним для перевезення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5.21.Вимоги до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забезпечення збереження Товару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всі необхідні дозвільні документи, включно з документами на транспорт для перевезення Товарів, які є об’єктами санітарного нагляду;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необхідний температурний режим у відповідності з технічними регламентами на Товар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відповідність санітарним нормам та правилам, в тому числі щодо сумісності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 xml:space="preserve">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eastAsia="ar-SA"/>
        </w:rPr>
        <w:t>5.24. Водій автотранспорту, а також особи, що супроводжують продукти харчування</w:t>
      </w:r>
      <w:r>
        <w:rPr>
          <w:rFonts w:ascii="Times New Roman" w:hAnsi="Times New Roman"/>
          <w:sz w:val="24"/>
          <w:szCs w:val="24"/>
          <w:lang w:val="uk-UA"/>
        </w:rPr>
        <w:t xml:space="preserve">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w:t>
      </w:r>
      <w:r>
        <w:rPr>
          <w:rFonts w:ascii="Times New Roman" w:eastAsia="Times New Roman" w:hAnsi="Times New Roman"/>
          <w:color w:val="000000"/>
          <w:kern w:val="2"/>
          <w:sz w:val="24"/>
          <w:szCs w:val="24"/>
          <w:lang w:val="uk-UA"/>
        </w:rPr>
        <w:t>опії</w:t>
      </w:r>
      <w:r>
        <w:rPr>
          <w:rFonts w:ascii="Times New Roman" w:hAnsi="Times New Roman"/>
          <w:sz w:val="24"/>
          <w:szCs w:val="24"/>
          <w:lang w:val="uk-UA"/>
        </w:rPr>
        <w:t>:</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hAnsi="Times New Roman"/>
          <w:i/>
          <w:sz w:val="24"/>
          <w:szCs w:val="24"/>
          <w:lang w:val="uk-UA"/>
        </w:rPr>
        <w:t>-</w:t>
      </w:r>
      <w:r w:rsidRPr="004E3A0E">
        <w:rPr>
          <w:rFonts w:ascii="Times New Roman" w:eastAsia="Times New Roman" w:hAnsi="Times New Roman"/>
          <w:i/>
          <w:color w:val="000000"/>
          <w:kern w:val="2"/>
          <w:sz w:val="24"/>
          <w:szCs w:val="24"/>
          <w:lang w:val="uk-UA"/>
        </w:rPr>
        <w:t xml:space="preserve"> свідоцтва про реєстрацію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eastAsia="Times New Roman" w:hAnsi="Times New Roman"/>
          <w:i/>
          <w:color w:val="000000"/>
          <w:kern w:val="2"/>
          <w:sz w:val="24"/>
          <w:szCs w:val="24"/>
          <w:lang w:val="uk-UA"/>
        </w:rPr>
        <w:t>- документ, що підтверджує санітарну обробку автомобіля;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i/>
          <w:sz w:val="24"/>
          <w:szCs w:val="24"/>
          <w:lang w:val="uk-UA"/>
        </w:rPr>
      </w:pPr>
      <w:r w:rsidRPr="004E3A0E">
        <w:rPr>
          <w:rFonts w:ascii="Times New Roman" w:hAnsi="Times New Roman"/>
          <w:bCs/>
          <w:i/>
          <w:sz w:val="24"/>
          <w:szCs w:val="24"/>
          <w:lang w:val="uk-UA"/>
        </w:rPr>
        <w:t>- особових медичних книжок з результатами проходження обов’язкових медичних оглядів;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sidRPr="00635FAF">
        <w:rPr>
          <w:rFonts w:ascii="Times New Roman" w:hAnsi="Times New Roman"/>
          <w:bCs/>
          <w:i/>
          <w:sz w:val="24"/>
          <w:szCs w:val="24"/>
          <w:lang w:val="uk-UA"/>
        </w:rPr>
        <w:t>- мають бути забезпечені санітарним одягом (халатом, рукавицями).</w:t>
      </w:r>
    </w:p>
    <w:p w:rsidR="009745CD" w:rsidRPr="00BA3289"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Pr>
          <w:rFonts w:ascii="Times New Roman" w:hAnsi="Times New Roman"/>
          <w:sz w:val="24"/>
          <w:szCs w:val="24"/>
          <w:lang w:val="uk-UA"/>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4"/>
          <w:szCs w:val="24"/>
          <w:lang w:val="uk-UA"/>
        </w:rPr>
      </w:pPr>
    </w:p>
    <w:p w:rsidR="009745CD" w:rsidRPr="002F39AA"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 Права та обов’язки сторін</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6.1. Замовник зобов'язаний:</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6.1.1.Своєчасно та в повному обсязі сплачувати за поставлений Товар.</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6.1.2.Приймати поставлений Товар згідно з видатковою накладною.</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6.2.</w:t>
      </w:r>
      <w:r>
        <w:rPr>
          <w:rFonts w:ascii="Times New Roman" w:hAnsi="Times New Roman"/>
          <w:b/>
          <w:i/>
          <w:sz w:val="24"/>
          <w:szCs w:val="24"/>
          <w:lang w:val="uk-UA"/>
        </w:rPr>
        <w:t xml:space="preserve"> </w:t>
      </w:r>
      <w:r w:rsidRPr="00300ABA">
        <w:rPr>
          <w:rFonts w:ascii="Times New Roman" w:hAnsi="Times New Roman"/>
          <w:b/>
          <w:i/>
          <w:sz w:val="24"/>
          <w:szCs w:val="24"/>
          <w:lang w:val="uk-UA"/>
        </w:rPr>
        <w:t>Замовник має право: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6.2.1.Достроково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20 днів до дати розірвання Договору (без укладання додаткової угоди до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6.2.2.Контролювати поставку Товару у строки, встановлені цим Договором.</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6.2.4.Повернути рахунок Постачальнику без здійснення оплати  в разі неналежного оформлення документів (відсутність печатки, підписів тощо).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6.2.5.Не погоджуватися на зміну ціни за одиницю товару не більше ніж на 10 відсотків, якщо вважатиме таке підняття безпідставним та необґрунтованим Постачальником.</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6.3.Постачальник зобов'язаний:</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6.3.1.Забезпечити поставку товарів у строки, встановлені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rsidR="00A34856" w:rsidRPr="00DF6916" w:rsidRDefault="009745CD" w:rsidP="00A34856">
      <w:pPr>
        <w:tabs>
          <w:tab w:val="left" w:pos="426"/>
        </w:tabs>
        <w:spacing w:after="0" w:line="240" w:lineRule="auto"/>
        <w:contextualSpacing/>
        <w:rPr>
          <w:rFonts w:ascii="Times New Roman" w:hAnsi="Times New Roman"/>
          <w:sz w:val="24"/>
          <w:szCs w:val="24"/>
          <w:lang w:val="uk-UA"/>
        </w:rPr>
      </w:pPr>
      <w:r w:rsidRPr="003D28F6">
        <w:rPr>
          <w:rFonts w:ascii="Times New Roman" w:hAnsi="Times New Roman"/>
          <w:sz w:val="24"/>
          <w:szCs w:val="24"/>
          <w:lang w:val="uk-UA"/>
        </w:rPr>
        <w:t>6.3.3.</w:t>
      </w:r>
      <w:r w:rsidR="00A34856" w:rsidRPr="00A34856">
        <w:rPr>
          <w:rFonts w:ascii="Times New Roman" w:hAnsi="Times New Roman"/>
          <w:sz w:val="24"/>
          <w:szCs w:val="24"/>
          <w:lang w:val="uk-UA"/>
        </w:rPr>
        <w:t xml:space="preserve"> </w:t>
      </w:r>
      <w:r w:rsidR="00A34856" w:rsidRPr="00DF6916">
        <w:rPr>
          <w:rFonts w:ascii="Times New Roman" w:hAnsi="Times New Roman"/>
          <w:sz w:val="24"/>
          <w:szCs w:val="24"/>
          <w:lang w:val="uk-UA"/>
        </w:rPr>
        <w:t xml:space="preserve">Поставки товару не повинні порушуватися Постачальником. </w:t>
      </w:r>
    </w:p>
    <w:p w:rsidR="009745CD" w:rsidRDefault="009745CD" w:rsidP="00A34856">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6.3.4.У разі, якщо при перевірці дитячого будинку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6.3.5.Компенсувати Замовнику всі збитки, понесенні останнім у зв’язку із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умов здійснення поставки.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6.4. Постачальник має право:</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6.4.1.Своєчасно та в повному обсязі отримати оплату на підставі виставлених рахунків.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6.4.2.На дострокову поставку Товарів за погодженням Замовника.</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VII. Відповідальність сторін</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r w:rsidRPr="00DD7FDA">
        <w:rPr>
          <w:rFonts w:ascii="Times New Roman" w:eastAsia="Times New Roman" w:hAnsi="Times New Roman"/>
          <w:sz w:val="24"/>
          <w:szCs w:val="24"/>
          <w:lang w:val="uk-UA"/>
        </w:rPr>
        <w:t>7.1.У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pacing w:val="-2"/>
          <w:sz w:val="24"/>
          <w:szCs w:val="24"/>
          <w:lang w:val="uk-UA"/>
        </w:rPr>
      </w:pPr>
      <w:r w:rsidRPr="00DD7FDA">
        <w:rPr>
          <w:rFonts w:ascii="Times New Roman" w:eastAsia="Times New Roman" w:hAnsi="Times New Roman"/>
          <w:i/>
          <w:sz w:val="24"/>
          <w:szCs w:val="24"/>
          <w:lang w:val="uk-UA"/>
        </w:rPr>
        <w:t xml:space="preserve">- </w:t>
      </w:r>
      <w:r w:rsidRPr="00DD7FDA">
        <w:rPr>
          <w:rFonts w:ascii="Times New Roman" w:eastAsia="Times New Roman" w:hAnsi="Times New Roman"/>
          <w:i/>
          <w:spacing w:val="-2"/>
          <w:sz w:val="24"/>
          <w:szCs w:val="24"/>
          <w:lang w:val="uk-UA"/>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45CD" w:rsidRPr="006972B1"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z w:val="24"/>
          <w:szCs w:val="24"/>
          <w:lang w:val="uk-UA"/>
        </w:rPr>
      </w:pPr>
      <w:r w:rsidRPr="00DD7FDA">
        <w:rPr>
          <w:rFonts w:ascii="Times New Roman" w:eastAsia="Times New Roman" w:hAnsi="Times New Roman"/>
          <w:i/>
          <w:sz w:val="24"/>
          <w:szCs w:val="24"/>
          <w:lang w:val="uk-UA"/>
        </w:rPr>
        <w:t>- за порушення умов щодо якості (комплектності</w:t>
      </w:r>
      <w:r w:rsidRPr="006972B1">
        <w:rPr>
          <w:rFonts w:ascii="Times New Roman" w:eastAsia="Times New Roman" w:hAnsi="Times New Roman"/>
          <w:i/>
          <w:sz w:val="24"/>
          <w:szCs w:val="24"/>
          <w:lang w:val="uk-UA"/>
        </w:rPr>
        <w:t xml:space="preserve">) товарів стягується штраф у розмірі 20 % неякісних (некомплектних) товарів.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7.2.</w:t>
      </w:r>
      <w:r>
        <w:rPr>
          <w:color w:val="000000"/>
          <w:lang w:val="uk-UA"/>
        </w:rPr>
        <w:t xml:space="preserve"> </w:t>
      </w:r>
      <w:r>
        <w:rPr>
          <w:color w:val="000000"/>
        </w:rPr>
        <w:t>Сплата штрафних санкцій не звільняє Сторони від виконання зобов’язань за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7.4. За невиконання чи неналежне виконання зобов’язань, передбачених цим Договором, </w:t>
      </w:r>
      <w:r w:rsidRPr="00223A55">
        <w:rPr>
          <w:rFonts w:ascii="Times New Roman" w:hAnsi="Times New Roman"/>
          <w:i/>
          <w:sz w:val="24"/>
          <w:szCs w:val="24"/>
          <w:lang w:val="uk-UA"/>
        </w:rPr>
        <w:t>Сторонами можуть застосовуватися такі оперативно-господарські санкції</w:t>
      </w:r>
      <w:r>
        <w:rPr>
          <w:rFonts w:ascii="Times New Roman" w:hAnsi="Times New Roman"/>
          <w:sz w:val="24"/>
          <w:szCs w:val="24"/>
          <w:lang w:val="uk-UA"/>
        </w:rPr>
        <w:t>:</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7.4.1. одностороння відмова від виконання свого зобов'язання </w:t>
      </w:r>
      <w:proofErr w:type="spellStart"/>
      <w:r w:rsidRPr="005E73F9">
        <w:t>управненою</w:t>
      </w:r>
      <w:proofErr w:type="spellEnd"/>
      <w:r w:rsidRPr="005E73F9">
        <w:t xml:space="preserve"> </w:t>
      </w:r>
      <w:r>
        <w:t>стороною, із звільненням її від відповідальності за це - у разі порушення зобов'язання другою стороною:</w:t>
      </w:r>
      <w:bookmarkStart w:id="1" w:name="n1615"/>
      <w:bookmarkEnd w:id="1"/>
      <w:r>
        <w:t xml:space="preserve"> відмова від оплати за зобов'язанням, яке виконано неналежним чином;</w:t>
      </w:r>
      <w:bookmarkStart w:id="2" w:name="n1616"/>
      <w:bookmarkStart w:id="3" w:name="n1617"/>
      <w:bookmarkEnd w:id="2"/>
      <w:bookmarkEnd w:id="3"/>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7.4.2</w:t>
      </w:r>
      <w:bookmarkStart w:id="4" w:name="n1618"/>
      <w:bookmarkStart w:id="5" w:name="n1619"/>
      <w:bookmarkEnd w:id="4"/>
      <w:bookmarkEnd w:id="5"/>
      <w:r>
        <w:t xml:space="preserve"> відмова від встановлення на майбутнє господарських відносин із стороною, яка порушує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Одностороння відмова від виконання свого зобов'язан</w:t>
      </w:r>
      <w:r w:rsidRPr="002D7B1D">
        <w:t xml:space="preserve">ня </w:t>
      </w:r>
      <w:proofErr w:type="spellStart"/>
      <w:r w:rsidRPr="002D7B1D">
        <w:t>управненою</w:t>
      </w:r>
      <w:proofErr w:type="spellEnd"/>
      <w:r w:rsidRPr="002D7B1D">
        <w:t xml:space="preserve"> </w:t>
      </w:r>
      <w:r>
        <w:t xml:space="preserve">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Pr>
          <w:lang w:val="en-US"/>
        </w:rPr>
        <w:t>V</w:t>
      </w:r>
      <w:r>
        <w:t>цього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w:t>
      </w:r>
      <w:r w:rsidRPr="00F31EA0">
        <w:rPr>
          <w:i/>
        </w:rPr>
        <w:t>трьох років з моменту початку</w:t>
      </w:r>
      <w:r>
        <w:t xml:space="preserve"> її застосування. Санкцію </w:t>
      </w:r>
      <w:r>
        <w:lastRenderedPageBreak/>
        <w:t>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pPr>
      <w:r>
        <w:t xml:space="preserve">Протягом строку дії санкції </w:t>
      </w:r>
      <w:r w:rsidRPr="00F31EA0">
        <w:rPr>
          <w:i/>
        </w:rPr>
        <w:t>Замовник з Постачальником</w:t>
      </w:r>
      <w:r>
        <w:t xml:space="preserve">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7.7. У разі порушення (невиконання чи неналежного виконання) другою Стороною будь-якого одного чи декількох зобов’язань, передбачених цим </w:t>
      </w:r>
      <w:r w:rsidRPr="002D7B1D">
        <w:t xml:space="preserve">Договором, </w:t>
      </w:r>
      <w:proofErr w:type="spellStart"/>
      <w:r w:rsidRPr="002D7B1D">
        <w:t>управнена</w:t>
      </w:r>
      <w:proofErr w:type="spellEnd"/>
      <w:r w:rsidRPr="002D7B1D">
        <w:t xml:space="preserve"> </w:t>
      </w:r>
      <w:r>
        <w:t>Сторона має право застосувати до другої Сторони будь-яку одну або всі оперативно-господарські санкції одночасно.</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7.8. Про застосування оперативно-господарської санкції (однієї чи декількох одночасно) </w:t>
      </w:r>
      <w:proofErr w:type="spellStart"/>
      <w:r w:rsidRPr="002D7B1D">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w:t>
      </w:r>
      <w:proofErr w:type="spellStart"/>
      <w:r>
        <w:t>скан-копії</w:t>
      </w:r>
      <w:proofErr w:type="spellEnd"/>
      <w:r>
        <w:t xml:space="preserve"> на електронну адресу Сторони.</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VIII. Обставини непереборної сили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8.1.Сторони звільняються від відповідальності за невиконання або неналежне виконання  зобов'язань за цим Договором у разі виникнення </w:t>
      </w:r>
      <w:r w:rsidRPr="00555F0A">
        <w:rPr>
          <w:rFonts w:ascii="Times New Roman" w:hAnsi="Times New Roman"/>
          <w:i/>
          <w:sz w:val="24"/>
          <w:szCs w:val="24"/>
          <w:lang w:val="uk-UA" w:eastAsia="ar-SA"/>
        </w:rPr>
        <w:t>обставин непереборної сили</w:t>
      </w:r>
      <w:r>
        <w:rPr>
          <w:rFonts w:ascii="Times New Roman" w:hAnsi="Times New Roman"/>
          <w:sz w:val="24"/>
          <w:szCs w:val="24"/>
          <w:lang w:val="uk-UA"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2 днів повідомити про це іншу Сторону у письмовій формі.</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8.3.Доказом виникнення обставин непереборної сили та строку їх дії є відповідні документи, які видаються </w:t>
      </w:r>
      <w:r w:rsidRPr="00555F0A">
        <w:rPr>
          <w:rFonts w:ascii="Times New Roman" w:hAnsi="Times New Roman"/>
          <w:i/>
          <w:sz w:val="24"/>
          <w:szCs w:val="24"/>
          <w:lang w:val="uk-UA" w:eastAsia="ar-SA"/>
        </w:rPr>
        <w:t>Торгово – промисловою палатою</w:t>
      </w:r>
      <w:r>
        <w:rPr>
          <w:rFonts w:ascii="Times New Roman" w:hAnsi="Times New Roman"/>
          <w:sz w:val="24"/>
          <w:szCs w:val="24"/>
          <w:lang w:val="uk-UA" w:eastAsia="ar-SA"/>
        </w:rPr>
        <w:t xml:space="preserve"> України.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ІХ. Вирішення спорів</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9745CD" w:rsidRDefault="009745CD" w:rsidP="009745CD">
      <w:pPr>
        <w:tabs>
          <w:tab w:val="left" w:pos="284"/>
        </w:tabs>
        <w:suppressAutoHyphens/>
        <w:spacing w:after="0" w:line="240" w:lineRule="auto"/>
        <w:rPr>
          <w:rFonts w:ascii="Times New Roman" w:hAnsi="Times New Roman"/>
          <w:b/>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 Строк дії договору</w:t>
      </w:r>
    </w:p>
    <w:p w:rsidR="009745CD" w:rsidRDefault="009745CD" w:rsidP="009745CD">
      <w:pPr>
        <w:tabs>
          <w:tab w:val="left" w:pos="284"/>
        </w:tabs>
        <w:suppressAutoHyphens/>
        <w:spacing w:after="0" w:line="240" w:lineRule="auto"/>
        <w:rPr>
          <w:rFonts w:ascii="Times New Roman" w:hAnsi="Times New Roman"/>
          <w:color w:val="000000"/>
          <w:sz w:val="24"/>
          <w:szCs w:val="24"/>
          <w:lang w:val="uk-UA" w:eastAsia="ar-SA"/>
        </w:rPr>
      </w:pPr>
      <w:r>
        <w:rPr>
          <w:rFonts w:ascii="Times New Roman" w:hAnsi="Times New Roman"/>
          <w:sz w:val="24"/>
          <w:szCs w:val="24"/>
          <w:lang w:val="uk-UA" w:eastAsia="ar-SA"/>
        </w:rPr>
        <w:t>10.1.</w:t>
      </w:r>
      <w:r>
        <w:rPr>
          <w:rFonts w:ascii="Times New Roman" w:hAnsi="Times New Roman"/>
          <w:color w:val="000000"/>
          <w:sz w:val="24"/>
          <w:szCs w:val="24"/>
          <w:lang w:val="uk-UA" w:eastAsia="ar-SA"/>
        </w:rPr>
        <w:t xml:space="preserve">Цей Договір набуває чинності з моменту його підписання та діє до </w:t>
      </w:r>
      <w:r>
        <w:rPr>
          <w:rFonts w:ascii="Times New Roman" w:hAnsi="Times New Roman"/>
          <w:sz w:val="24"/>
          <w:szCs w:val="24"/>
          <w:lang w:val="uk-UA" w:eastAsia="ar-SA"/>
        </w:rPr>
        <w:t>31 грудня 202</w:t>
      </w:r>
      <w:r w:rsidR="007B715F">
        <w:rPr>
          <w:rFonts w:ascii="Times New Roman" w:hAnsi="Times New Roman"/>
          <w:sz w:val="24"/>
          <w:szCs w:val="24"/>
          <w:lang w:val="uk-UA" w:eastAsia="ar-SA"/>
        </w:rPr>
        <w:t>4</w:t>
      </w:r>
      <w:r>
        <w:rPr>
          <w:rFonts w:ascii="Times New Roman" w:hAnsi="Times New Roman"/>
          <w:sz w:val="24"/>
          <w:szCs w:val="24"/>
          <w:lang w:val="uk-UA" w:eastAsia="ar-SA"/>
        </w:rPr>
        <w:t xml:space="preserve"> </w:t>
      </w:r>
      <w:r>
        <w:rPr>
          <w:rFonts w:ascii="Times New Roman" w:hAnsi="Times New Roman"/>
          <w:color w:val="000000"/>
          <w:sz w:val="24"/>
          <w:szCs w:val="24"/>
          <w:lang w:val="uk-UA" w:eastAsia="ar-SA"/>
        </w:rPr>
        <w:t xml:space="preserve">року, але </w:t>
      </w:r>
      <w:r>
        <w:rPr>
          <w:rFonts w:ascii="Times New Roman" w:hAnsi="Times New Roman"/>
          <w:sz w:val="24"/>
          <w:szCs w:val="24"/>
          <w:lang w:val="uk-UA" w:eastAsia="ar-SA"/>
        </w:rPr>
        <w:t>в будь-якому випадку</w:t>
      </w:r>
      <w:r>
        <w:rPr>
          <w:rFonts w:ascii="Times New Roman" w:hAnsi="Times New Roman"/>
          <w:color w:val="000000"/>
          <w:sz w:val="24"/>
          <w:szCs w:val="24"/>
          <w:lang w:val="uk-UA" w:eastAsia="ar-SA"/>
        </w:rPr>
        <w:t xml:space="preserve"> до повного виконання Сторонами</w:t>
      </w:r>
      <w:r>
        <w:rPr>
          <w:rFonts w:ascii="Times New Roman" w:hAnsi="Times New Roman"/>
          <w:sz w:val="24"/>
          <w:szCs w:val="24"/>
          <w:lang w:val="uk-UA" w:eastAsia="ar-SA"/>
        </w:rPr>
        <w:t xml:space="preserve"> своїх</w:t>
      </w:r>
      <w:r>
        <w:rPr>
          <w:rFonts w:ascii="Times New Roman" w:hAnsi="Times New Roman"/>
          <w:color w:val="000000"/>
          <w:sz w:val="24"/>
          <w:szCs w:val="24"/>
          <w:lang w:val="uk-UA" w:eastAsia="ar-SA"/>
        </w:rPr>
        <w:t xml:space="preserve"> зобов’язань.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10.2.Дія договору про закупівлю може бути продовжена на строк, </w:t>
      </w:r>
      <w:r w:rsidRPr="00E75793">
        <w:rPr>
          <w:rFonts w:ascii="Times New Roman" w:hAnsi="Times New Roman"/>
          <w:i/>
          <w:sz w:val="24"/>
          <w:szCs w:val="24"/>
          <w:lang w:val="uk-UA" w:eastAsia="ar-SA"/>
        </w:rPr>
        <w:t>достатній для проведення процедури закупівлі на початку наступного року</w:t>
      </w:r>
      <w:r>
        <w:rPr>
          <w:rFonts w:ascii="Times New Roman" w:hAnsi="Times New Roman"/>
          <w:sz w:val="24"/>
          <w:szCs w:val="24"/>
          <w:lang w:val="uk-UA" w:eastAsia="ar-SA"/>
        </w:rPr>
        <w:t xml:space="preserve">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10.4. Цей Договір укладається і підписується у 2-х примірниках, що мають однакову юридичну  силу</w:t>
      </w:r>
      <w:bookmarkStart w:id="6" w:name="st11"/>
      <w:bookmarkEnd w:id="6"/>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10.5. </w:t>
      </w:r>
      <w:r w:rsidRPr="008A002B">
        <w:rPr>
          <w:rFonts w:ascii="Times New Roman" w:hAnsi="Times New Roman"/>
          <w:b/>
          <w:sz w:val="24"/>
          <w:szCs w:val="24"/>
          <w:lang w:val="uk-UA" w:eastAsia="ar-SA"/>
        </w:rPr>
        <w:t>Дія Договору припиняється</w:t>
      </w:r>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у зв’язку з повним виконанням Сторонами своїх зобов’язань за цим Договором;</w:t>
      </w:r>
    </w:p>
    <w:p w:rsidR="009745CD" w:rsidRDefault="009745CD" w:rsidP="009745CD">
      <w:pPr>
        <w:tabs>
          <w:tab w:val="left" w:pos="284"/>
        </w:tabs>
        <w:suppressAutoHyphens/>
        <w:spacing w:after="0" w:line="240" w:lineRule="auto"/>
        <w:ind w:left="284" w:firstLine="426"/>
        <w:rPr>
          <w:rFonts w:ascii="Times New Roman" w:hAnsi="Times New Roman"/>
          <w:b/>
          <w:i/>
          <w:sz w:val="24"/>
          <w:szCs w:val="24"/>
          <w:lang w:val="uk-UA" w:eastAsia="ar-SA"/>
        </w:rPr>
      </w:pPr>
      <w:r>
        <w:rPr>
          <w:rFonts w:ascii="Times New Roman" w:hAnsi="Times New Roman"/>
          <w:i/>
          <w:sz w:val="24"/>
          <w:szCs w:val="24"/>
          <w:lang w:val="uk-UA" w:eastAsia="ar-SA"/>
        </w:rPr>
        <w:t>- достроково за згодою Сторін</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згідно п.6.2.1. цього Договору;</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lastRenderedPageBreak/>
        <w:t>- з інших підстав, передбачених чинним законодавством України.</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ХІ. Інші умови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11.1.Усі зміни та доповнення до Договору, а так само його дострокове розірвання (крім п.6.2.1. Договору)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w:t>
      </w:r>
      <w:r w:rsidRPr="00F31EA0">
        <w:rPr>
          <w:rFonts w:ascii="Times New Roman" w:hAnsi="Times New Roman"/>
          <w:i/>
          <w:sz w:val="24"/>
          <w:szCs w:val="24"/>
          <w:lang w:val="uk-UA" w:eastAsia="ar-SA"/>
        </w:rPr>
        <w:t>крім випадків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фактичного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відбулося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останнього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до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Зміна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перевищувати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ціни такого товару на ринку)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документального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w:t>
      </w:r>
      <w:proofErr w:type="spellEnd"/>
      <w:r>
        <w:rPr>
          <w:rFonts w:ascii="Times New Roman" w:hAnsi="Times New Roman"/>
          <w:color w:val="000000"/>
          <w:sz w:val="24"/>
          <w:szCs w:val="24"/>
        </w:rPr>
        <w:t xml:space="preserve"> такого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та не повинна </w:t>
      </w:r>
      <w:proofErr w:type="spellStart"/>
      <w:r>
        <w:rPr>
          <w:rFonts w:ascii="Times New Roman" w:hAnsi="Times New Roman"/>
          <w:color w:val="000000"/>
          <w:sz w:val="24"/>
          <w:szCs w:val="24"/>
        </w:rPr>
        <w:t>призвести</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на момент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призведе</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строку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та строку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документально </w:t>
      </w:r>
      <w:proofErr w:type="spellStart"/>
      <w:r>
        <w:rPr>
          <w:rFonts w:ascii="Times New Roman" w:hAnsi="Times New Roman"/>
          <w:color w:val="000000"/>
          <w:sz w:val="24"/>
          <w:szCs w:val="24"/>
        </w:rPr>
        <w:t>підтверджених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спричинили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фінансування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призведуть</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бік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(без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товарів, робіт і послуг);</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ставок </w:t>
      </w:r>
      <w:proofErr w:type="spellStart"/>
      <w:r>
        <w:rPr>
          <w:rFonts w:ascii="Times New Roman" w:hAnsi="Times New Roman"/>
          <w:color w:val="000000"/>
          <w:sz w:val="24"/>
          <w:szCs w:val="24"/>
        </w:rPr>
        <w:t>податків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зборів</w:t>
      </w:r>
      <w:proofErr w:type="spellEnd"/>
      <w:r>
        <w:rPr>
          <w:rFonts w:ascii="Times New Roman" w:hAnsi="Times New Roman"/>
          <w:color w:val="000000"/>
          <w:sz w:val="24"/>
          <w:szCs w:val="24"/>
        </w:rPr>
        <w:t xml:space="preserve">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умов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таких ставок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а </w:t>
      </w:r>
      <w:proofErr w:type="spellStart"/>
      <w:r>
        <w:rPr>
          <w:rFonts w:ascii="Times New Roman" w:hAnsi="Times New Roman"/>
          <w:color w:val="000000"/>
          <w:sz w:val="24"/>
          <w:szCs w:val="24"/>
        </w:rPr>
        <w:t>також</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навантаження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внаслідок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proofErr w:type="gramStart"/>
      <w:r>
        <w:rPr>
          <w:rFonts w:ascii="Times New Roman" w:hAnsi="Times New Roman"/>
          <w:color w:val="000000"/>
          <w:sz w:val="24"/>
          <w:szCs w:val="24"/>
        </w:rPr>
        <w:t xml:space="preserve">7)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органами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статистики </w:t>
      </w:r>
      <w:proofErr w:type="spellStart"/>
      <w:r>
        <w:rPr>
          <w:rFonts w:ascii="Times New Roman" w:hAnsi="Times New Roman"/>
          <w:color w:val="000000"/>
          <w:sz w:val="24"/>
          <w:szCs w:val="24"/>
        </w:rPr>
        <w:t>індексу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споживчих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курсу </w:t>
      </w:r>
      <w:proofErr w:type="spellStart"/>
      <w:r>
        <w:rPr>
          <w:rFonts w:ascii="Times New Roman" w:hAnsi="Times New Roman"/>
          <w:color w:val="000000"/>
          <w:sz w:val="24"/>
          <w:szCs w:val="24"/>
        </w:rPr>
        <w:t>іноземної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біржових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показників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w:t>
      </w:r>
      <w:proofErr w:type="spellStart"/>
      <w:r>
        <w:rPr>
          <w:rFonts w:ascii="Times New Roman" w:hAnsi="Times New Roman"/>
          <w:color w:val="000000"/>
          <w:sz w:val="24"/>
          <w:szCs w:val="24"/>
        </w:rPr>
        <w:t>регульованих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тарифів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середньозважених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електроенергію</w:t>
      </w:r>
      <w:proofErr w:type="spellEnd"/>
      <w:r>
        <w:rPr>
          <w:rFonts w:ascii="Times New Roman" w:hAnsi="Times New Roman"/>
          <w:color w:val="000000"/>
          <w:sz w:val="24"/>
          <w:szCs w:val="24"/>
        </w:rPr>
        <w:t xml:space="preserve"> на ринку “на </w:t>
      </w:r>
      <w:proofErr w:type="spellStart"/>
      <w:r>
        <w:rPr>
          <w:rFonts w:ascii="Times New Roman" w:hAnsi="Times New Roman"/>
          <w:color w:val="000000"/>
          <w:sz w:val="24"/>
          <w:szCs w:val="24"/>
        </w:rPr>
        <w:t>добу</w:t>
      </w:r>
      <w:proofErr w:type="spellEnd"/>
      <w:r>
        <w:rPr>
          <w:rFonts w:ascii="Times New Roman" w:hAnsi="Times New Roman"/>
          <w:color w:val="000000"/>
          <w:sz w:val="24"/>
          <w:szCs w:val="24"/>
        </w:rPr>
        <w:t xml:space="preserve"> наперед”,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застосовуються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порядку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умов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положень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шостої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41 Закону.</w:t>
      </w:r>
    </w:p>
    <w:p w:rsidR="009745CD" w:rsidRDefault="009745CD" w:rsidP="009745CD">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6</w:t>
      </w:r>
      <w:r>
        <w:rPr>
          <w:rFonts w:ascii="Times New Roman" w:hAnsi="Times New Roman"/>
          <w:sz w:val="24"/>
          <w:szCs w:val="24"/>
        </w:rPr>
        <w:t xml:space="preserve">. </w:t>
      </w:r>
      <w:proofErr w:type="spellStart"/>
      <w:r>
        <w:rPr>
          <w:rStyle w:val="2"/>
          <w:sz w:val="24"/>
          <w:szCs w:val="24"/>
        </w:rPr>
        <w:t>Зміни</w:t>
      </w:r>
      <w:proofErr w:type="spellEnd"/>
      <w:r>
        <w:rPr>
          <w:rStyle w:val="2"/>
          <w:sz w:val="24"/>
          <w:szCs w:val="24"/>
        </w:rPr>
        <w:t xml:space="preserve"> умов </w:t>
      </w:r>
      <w:proofErr w:type="spellStart"/>
      <w:r>
        <w:rPr>
          <w:rStyle w:val="2"/>
          <w:sz w:val="24"/>
          <w:szCs w:val="24"/>
        </w:rPr>
        <w:t>цього</w:t>
      </w:r>
      <w:proofErr w:type="spellEnd"/>
      <w:r>
        <w:rPr>
          <w:rStyle w:val="2"/>
          <w:sz w:val="24"/>
          <w:szCs w:val="24"/>
        </w:rPr>
        <w:t xml:space="preserve"> Договору </w:t>
      </w:r>
      <w:proofErr w:type="spellStart"/>
      <w:r>
        <w:rPr>
          <w:rStyle w:val="2"/>
          <w:sz w:val="24"/>
          <w:szCs w:val="24"/>
        </w:rPr>
        <w:t>оформляються</w:t>
      </w:r>
      <w:proofErr w:type="spellEnd"/>
      <w:r>
        <w:rPr>
          <w:rStyle w:val="2"/>
          <w:sz w:val="24"/>
          <w:szCs w:val="24"/>
          <w:lang w:val="uk-UA"/>
        </w:rPr>
        <w:t xml:space="preserve"> </w:t>
      </w:r>
      <w:proofErr w:type="spellStart"/>
      <w:r w:rsidRPr="00F31EA0">
        <w:rPr>
          <w:rStyle w:val="2"/>
          <w:i/>
          <w:sz w:val="24"/>
          <w:szCs w:val="24"/>
        </w:rPr>
        <w:t>додатковою</w:t>
      </w:r>
      <w:proofErr w:type="spellEnd"/>
      <w:r w:rsidRPr="00F31EA0">
        <w:rPr>
          <w:rStyle w:val="2"/>
          <w:i/>
          <w:sz w:val="24"/>
          <w:szCs w:val="24"/>
          <w:lang w:val="uk-UA"/>
        </w:rPr>
        <w:t xml:space="preserve"> </w:t>
      </w:r>
      <w:r w:rsidRPr="00F31EA0">
        <w:rPr>
          <w:rStyle w:val="2"/>
          <w:i/>
          <w:sz w:val="24"/>
          <w:szCs w:val="24"/>
        </w:rPr>
        <w:t>угодою</w:t>
      </w:r>
      <w:r>
        <w:rPr>
          <w:rStyle w:val="2"/>
          <w:sz w:val="24"/>
          <w:szCs w:val="24"/>
        </w:rPr>
        <w:t xml:space="preserve">, </w:t>
      </w:r>
      <w:proofErr w:type="spellStart"/>
      <w:r>
        <w:rPr>
          <w:rStyle w:val="2"/>
          <w:sz w:val="24"/>
          <w:szCs w:val="24"/>
        </w:rPr>
        <w:t>що</w:t>
      </w:r>
      <w:proofErr w:type="spellEnd"/>
      <w:r>
        <w:rPr>
          <w:rStyle w:val="2"/>
          <w:sz w:val="24"/>
          <w:szCs w:val="24"/>
          <w:lang w:val="uk-UA"/>
        </w:rPr>
        <w:t xml:space="preserve"> </w:t>
      </w:r>
      <w:proofErr w:type="spellStart"/>
      <w:r>
        <w:rPr>
          <w:rStyle w:val="2"/>
          <w:sz w:val="24"/>
          <w:szCs w:val="24"/>
        </w:rPr>
        <w:t>підписується</w:t>
      </w:r>
      <w:proofErr w:type="spellEnd"/>
      <w:r>
        <w:rPr>
          <w:rStyle w:val="2"/>
          <w:sz w:val="24"/>
          <w:szCs w:val="24"/>
        </w:rPr>
        <w:t xml:space="preserve"> Сторонами.</w:t>
      </w:r>
      <w:r>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sidRPr="00F31EA0">
        <w:rPr>
          <w:rFonts w:ascii="Times New Roman" w:hAnsi="Times New Roman"/>
          <w:i/>
          <w:color w:val="000000"/>
          <w:sz w:val="24"/>
          <w:szCs w:val="24"/>
          <w:lang w:val="uk-UA"/>
        </w:rPr>
        <w:t>шляхом взаємного листування</w:t>
      </w:r>
      <w:r>
        <w:rPr>
          <w:rFonts w:ascii="Times New Roman" w:hAnsi="Times New Roman"/>
          <w:color w:val="000000"/>
          <w:sz w:val="24"/>
          <w:szCs w:val="24"/>
          <w:lang w:val="uk-U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lastRenderedPageBreak/>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11.8. Сторони</w:t>
      </w:r>
      <w:r>
        <w:rPr>
          <w:rFonts w:ascii="Times New Roman" w:hAnsi="Times New Roman"/>
          <w:sz w:val="24"/>
          <w:szCs w:val="24"/>
          <w:lang w:val="uk-UA"/>
        </w:rPr>
        <w:t xml:space="preserve"> дають згоду на використання їх персональних даних, які стали відомі в процесі укладання та виконання Договору, що містять інформацію, яка підпадає під дію Закону України «Про захист персональних даних».</w:t>
      </w:r>
    </w:p>
    <w:p w:rsidR="000D105F" w:rsidRDefault="000D105F"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r>
        <w:rPr>
          <w:rFonts w:ascii="Times New Roman" w:hAnsi="Times New Roman"/>
          <w:b/>
          <w:bCs/>
          <w:caps/>
          <w:sz w:val="24"/>
          <w:szCs w:val="24"/>
        </w:rPr>
        <w:t>XII. Додатки до договору</w:t>
      </w:r>
    </w:p>
    <w:p w:rsidR="00DE2C89" w:rsidRDefault="00DE2C89"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sz w:val="24"/>
          <w:szCs w:val="24"/>
        </w:rPr>
        <w:t>12.1.Невід'ємною</w:t>
      </w:r>
      <w:r>
        <w:rPr>
          <w:rFonts w:ascii="Times New Roman" w:hAnsi="Times New Roman"/>
          <w:sz w:val="24"/>
          <w:szCs w:val="24"/>
          <w:lang w:val="uk-UA"/>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r>
        <w:rPr>
          <w:rFonts w:ascii="Times New Roman" w:hAnsi="Times New Roman"/>
          <w:sz w:val="24"/>
          <w:szCs w:val="24"/>
          <w:lang w:val="uk-UA"/>
        </w:rPr>
        <w:t xml:space="preserve">додатки до нього та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12.2.Усі</w:t>
      </w:r>
      <w:r>
        <w:rPr>
          <w:rFonts w:ascii="Times New Roman" w:hAnsi="Times New Roman"/>
          <w:sz w:val="24"/>
          <w:szCs w:val="24"/>
          <w:lang w:val="uk-UA"/>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а </w:t>
      </w:r>
      <w:proofErr w:type="spellStart"/>
      <w:r>
        <w:rPr>
          <w:rFonts w:ascii="Times New Roman" w:hAnsi="Times New Roman"/>
          <w:sz w:val="24"/>
          <w:szCs w:val="24"/>
        </w:rPr>
        <w:t>також</w:t>
      </w:r>
      <w:proofErr w:type="spellEnd"/>
      <w:r>
        <w:rPr>
          <w:rFonts w:ascii="Times New Roman" w:hAnsi="Times New Roman"/>
          <w:sz w:val="24"/>
          <w:szCs w:val="24"/>
          <w:lang w:val="uk-UA"/>
        </w:rPr>
        <w:t xml:space="preserve"> </w:t>
      </w:r>
      <w:proofErr w:type="spellStart"/>
      <w:r>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дострокове</w:t>
      </w:r>
      <w:proofErr w:type="spellEnd"/>
      <w:r>
        <w:rPr>
          <w:rFonts w:ascii="Times New Roman" w:hAnsi="Times New Roman"/>
          <w:sz w:val="24"/>
          <w:szCs w:val="24"/>
          <w:lang w:val="uk-UA"/>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за </w:t>
      </w:r>
      <w:proofErr w:type="spellStart"/>
      <w:r>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чиним</w:t>
      </w:r>
      <w:r>
        <w:rPr>
          <w:rFonts w:ascii="Times New Roman" w:hAnsi="Times New Roman"/>
          <w:sz w:val="24"/>
          <w:szCs w:val="24"/>
          <w:lang w:val="uk-UA"/>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у тому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оформлені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письмово</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угод</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Усі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невід’ємними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Договору.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r>
        <w:rPr>
          <w:rFonts w:ascii="Times New Roman" w:hAnsi="Times New Roman"/>
          <w:b/>
          <w:sz w:val="24"/>
          <w:szCs w:val="24"/>
          <w:lang w:val="uk-UA" w:eastAsia="ar-SA"/>
        </w:rPr>
        <w:t>ХІІІ</w:t>
      </w:r>
      <w:r>
        <w:rPr>
          <w:rFonts w:ascii="Times New Roman" w:hAnsi="Times New Roman"/>
          <w:b/>
          <w:bCs/>
          <w:sz w:val="24"/>
          <w:szCs w:val="24"/>
          <w:lang w:val="uk-UA" w:eastAsia="ar-SA"/>
        </w:rPr>
        <w:t>. Місцезнаходження та банківські реквізити сторін</w:t>
      </w: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4821"/>
      </w:tblGrid>
      <w:tr w:rsidR="009745CD" w:rsidTr="00CD7CC6">
        <w:tc>
          <w:tcPr>
            <w:tcW w:w="4673"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820"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673" w:type="dxa"/>
            <w:tcBorders>
              <w:top w:val="single" w:sz="4" w:space="0" w:color="auto"/>
              <w:left w:val="single" w:sz="4" w:space="0" w:color="auto"/>
              <w:bottom w:val="single" w:sz="4" w:space="0" w:color="auto"/>
              <w:right w:val="single" w:sz="4" w:space="0" w:color="auto"/>
            </w:tcBorders>
            <w:hideMark/>
          </w:tcPr>
          <w:p w:rsidR="009745CD" w:rsidRPr="00020431" w:rsidRDefault="009745CD" w:rsidP="00CD7CC6">
            <w:pPr>
              <w:pStyle w:val="31"/>
              <w:spacing w:before="0" w:after="0" w:line="240" w:lineRule="auto"/>
              <w:jc w:val="both"/>
              <w:rPr>
                <w:rFonts w:ascii="Times New Roman" w:hAnsi="Times New Roman"/>
                <w:lang w:val="uk-UA"/>
              </w:rPr>
            </w:pP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673" w:type="dxa"/>
            <w:tcBorders>
              <w:top w:val="single" w:sz="4" w:space="0" w:color="auto"/>
              <w:left w:val="single" w:sz="4" w:space="0" w:color="auto"/>
              <w:bottom w:val="single" w:sz="4" w:space="0" w:color="auto"/>
              <w:right w:val="single" w:sz="4" w:space="0" w:color="auto"/>
            </w:tcBorders>
          </w:tcPr>
          <w:p w:rsidR="009745CD" w:rsidRPr="00A415B8" w:rsidRDefault="009745CD" w:rsidP="00CD7CC6">
            <w:pPr>
              <w:spacing w:after="0" w:line="240" w:lineRule="auto"/>
              <w:rPr>
                <w:rFonts w:ascii="Times New Roman" w:hAnsi="Times New Roman"/>
                <w:lang w:val="uk-UA"/>
              </w:rPr>
            </w:pPr>
            <w:r>
              <w:rPr>
                <w:rFonts w:ascii="Times New Roman" w:hAnsi="Times New Roman"/>
                <w:sz w:val="24"/>
                <w:szCs w:val="24"/>
                <w:lang w:val="uk-UA"/>
              </w:rPr>
              <w:t xml:space="preserve"> </w:t>
            </w: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lang w:val="uk-UA"/>
        </w:rPr>
        <w:t xml:space="preserve">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Pr="00196C95"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537A94" w:rsidRDefault="00537A94"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p w:rsidR="009745CD" w:rsidRPr="000B7D2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0B7D21">
        <w:rPr>
          <w:b/>
          <w:color w:val="000000"/>
        </w:rPr>
        <w:t>Додаток №1</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A7469F">
        <w:rPr>
          <w:b/>
          <w:color w:val="000000"/>
        </w:rPr>
        <w:t>до Договору</w:t>
      </w:r>
      <w:r>
        <w:rPr>
          <w:color w:val="000000"/>
        </w:rPr>
        <w:t xml:space="preserve"> № ____</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roofErr w:type="spellStart"/>
      <w:r>
        <w:rPr>
          <w:color w:val="000000"/>
        </w:rPr>
        <w:t>від</w:t>
      </w:r>
      <w:proofErr w:type="spellEnd"/>
      <w:r>
        <w:rPr>
          <w:color w:val="000000"/>
        </w:rPr>
        <w:t xml:space="preserve"> «____» _______</w:t>
      </w:r>
      <w:r>
        <w:rPr>
          <w:snapToGrid w:val="0"/>
          <w:color w:val="000000"/>
        </w:rPr>
        <w:t>202</w:t>
      </w:r>
      <w:r w:rsidR="007B715F">
        <w:rPr>
          <w:snapToGrid w:val="0"/>
          <w:color w:val="000000"/>
          <w:lang w:val="uk-UA"/>
        </w:rPr>
        <w:t>4</w:t>
      </w:r>
      <w:r>
        <w:rPr>
          <w:snapToGrid w:val="0"/>
          <w:color w:val="000000"/>
        </w:rPr>
        <w:t xml:space="preserve"> року</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 xml:space="preserve">СПЕЦИФІКАЦІЯ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tbl>
      <w:tblPr>
        <w:tblW w:w="9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1842"/>
        <w:gridCol w:w="1106"/>
        <w:gridCol w:w="1275"/>
        <w:gridCol w:w="1276"/>
        <w:gridCol w:w="1306"/>
      </w:tblGrid>
      <w:tr w:rsidR="009745CD" w:rsidTr="00CD7CC6">
        <w:tc>
          <w:tcPr>
            <w:tcW w:w="2723" w:type="dxa"/>
            <w:tcBorders>
              <w:top w:val="single" w:sz="4" w:space="0" w:color="auto"/>
              <w:left w:val="single" w:sz="4" w:space="0" w:color="auto"/>
              <w:bottom w:val="single" w:sz="4" w:space="0" w:color="auto"/>
              <w:right w:val="single" w:sz="4" w:space="0" w:color="auto"/>
            </w:tcBorders>
            <w:hideMark/>
          </w:tcPr>
          <w:p w:rsidR="009745CD" w:rsidRDefault="009745CD" w:rsidP="00CD7CC6">
            <w:pPr>
              <w:widowControl w:val="0"/>
              <w:autoSpaceDE w:val="0"/>
              <w:autoSpaceDN w:val="0"/>
              <w:adjustRightInd w:val="0"/>
              <w:spacing w:after="0" w:line="240" w:lineRule="auto"/>
              <w:ind w:left="-58" w:right="72"/>
              <w:jc w:val="left"/>
              <w:rPr>
                <w:rFonts w:ascii="Times New Roman" w:hAnsi="Times New Roman"/>
                <w:sz w:val="24"/>
                <w:szCs w:val="24"/>
                <w:lang w:val="uk-UA"/>
              </w:rPr>
            </w:pPr>
            <w:r>
              <w:rPr>
                <w:rFonts w:ascii="Times New Roman" w:hAnsi="Times New Roman"/>
                <w:sz w:val="24"/>
                <w:szCs w:val="24"/>
                <w:lang w:val="uk-UA"/>
              </w:rPr>
              <w:t>Назва товару  згідно ДК та назва згідно тендерної документації</w:t>
            </w:r>
          </w:p>
        </w:tc>
        <w:tc>
          <w:tcPr>
            <w:tcW w:w="1842"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Конкретна назва товару </w:t>
            </w:r>
          </w:p>
        </w:tc>
        <w:tc>
          <w:tcPr>
            <w:tcW w:w="11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Ціна за одиницю</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 грн.</w:t>
            </w:r>
          </w:p>
        </w:tc>
        <w:tc>
          <w:tcPr>
            <w:tcW w:w="13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Загальна вартість </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 грн.</w:t>
            </w:r>
          </w:p>
        </w:tc>
      </w:tr>
      <w:tr w:rsidR="009745CD" w:rsidTr="00CD7CC6">
        <w:tc>
          <w:tcPr>
            <w:tcW w:w="2723" w:type="dxa"/>
            <w:tcBorders>
              <w:top w:val="single" w:sz="4" w:space="0" w:color="auto"/>
              <w:left w:val="single" w:sz="4" w:space="0" w:color="auto"/>
              <w:bottom w:val="single" w:sz="4" w:space="0" w:color="auto"/>
              <w:right w:val="single" w:sz="4" w:space="0" w:color="auto"/>
            </w:tcBorders>
          </w:tcPr>
          <w:p w:rsidR="00A52D21" w:rsidRPr="00676C59" w:rsidRDefault="000D105F" w:rsidP="00A52D21">
            <w:pPr>
              <w:spacing w:after="0"/>
              <w:jc w:val="center"/>
              <w:rPr>
                <w:rFonts w:ascii="Times New Roman" w:hAnsi="Times New Roman"/>
                <w:b/>
                <w:sz w:val="24"/>
                <w:szCs w:val="24"/>
                <w:shd w:val="clear" w:color="auto" w:fill="FDFDFD"/>
                <w:lang w:val="uk-UA"/>
              </w:rPr>
            </w:pPr>
            <w:r w:rsidRPr="002147F7">
              <w:rPr>
                <w:rFonts w:ascii="Times New Roman" w:hAnsi="Times New Roman"/>
                <w:sz w:val="24"/>
                <w:szCs w:val="24"/>
              </w:rPr>
              <w:t xml:space="preserve"> </w:t>
            </w:r>
            <w:proofErr w:type="spellStart"/>
            <w:r w:rsidR="00A52D21" w:rsidRPr="00676C59">
              <w:rPr>
                <w:rFonts w:ascii="Times New Roman" w:hAnsi="Times New Roman"/>
                <w:b/>
                <w:color w:val="000000"/>
                <w:sz w:val="24"/>
                <w:szCs w:val="24"/>
                <w:lang w:val="uk-UA"/>
              </w:rPr>
              <w:t>ДК</w:t>
            </w:r>
            <w:proofErr w:type="spellEnd"/>
            <w:r w:rsidR="00A52D21" w:rsidRPr="00676C59">
              <w:rPr>
                <w:rFonts w:ascii="Times New Roman" w:hAnsi="Times New Roman"/>
                <w:b/>
                <w:color w:val="000000"/>
                <w:sz w:val="24"/>
                <w:szCs w:val="24"/>
                <w:lang w:val="uk-UA"/>
              </w:rPr>
              <w:t xml:space="preserve"> 021:2015 – 03220000-9 Овочі, фрукти та горіхи</w:t>
            </w:r>
          </w:p>
          <w:p w:rsidR="003B3CAE" w:rsidRPr="002C7287" w:rsidRDefault="003B3CAE" w:rsidP="003B3CAE">
            <w:pPr>
              <w:widowControl w:val="0"/>
              <w:suppressAutoHyphens/>
              <w:autoSpaceDE w:val="0"/>
              <w:spacing w:after="0" w:line="240" w:lineRule="auto"/>
              <w:jc w:val="center"/>
              <w:rPr>
                <w:rFonts w:ascii="Times New Roman" w:hAnsi="Times New Roman"/>
                <w:sz w:val="24"/>
                <w:szCs w:val="24"/>
                <w:lang w:eastAsia="zh-CN"/>
              </w:rPr>
            </w:pPr>
          </w:p>
          <w:p w:rsidR="009745CD" w:rsidRPr="003B3CAE" w:rsidRDefault="009745CD" w:rsidP="003B3CAE">
            <w:pPr>
              <w:spacing w:after="0" w:line="240" w:lineRule="auto"/>
              <w:jc w:val="left"/>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47B3D" w:rsidRDefault="009745CD" w:rsidP="00D82850">
            <w:pPr>
              <w:tabs>
                <w:tab w:val="left" w:pos="2715"/>
              </w:tabs>
              <w:spacing w:after="0" w:line="240" w:lineRule="auto"/>
              <w:rPr>
                <w:rFonts w:ascii="Times New Roman" w:hAnsi="Times New Roman"/>
                <w:sz w:val="24"/>
                <w:szCs w:val="24"/>
                <w:lang w:val="uk-UA"/>
              </w:rPr>
            </w:pPr>
            <w:r w:rsidRPr="00842657">
              <w:rPr>
                <w:rFonts w:ascii="Times New Roman" w:hAnsi="Times New Roman"/>
                <w:sz w:val="24"/>
                <w:szCs w:val="24"/>
                <w:lang w:val="uk-UA"/>
              </w:rPr>
              <w:t xml:space="preserve"> </w:t>
            </w:r>
          </w:p>
          <w:p w:rsidR="009745CD" w:rsidRPr="007B715F" w:rsidRDefault="00A52D21" w:rsidP="003B3CAE">
            <w:pPr>
              <w:tabs>
                <w:tab w:val="left" w:pos="2715"/>
              </w:tabs>
              <w:spacing w:after="0" w:line="240" w:lineRule="auto"/>
              <w:rPr>
                <w:rFonts w:ascii="Times New Roman" w:hAnsi="Times New Roman"/>
                <w:color w:val="FF0000"/>
                <w:sz w:val="24"/>
                <w:szCs w:val="24"/>
                <w:lang w:val="uk-UA"/>
              </w:rPr>
            </w:pPr>
            <w:proofErr w:type="spellStart"/>
            <w:r w:rsidRPr="007B715F">
              <w:rPr>
                <w:rFonts w:ascii="Times New Roman" w:hAnsi="Times New Roman"/>
                <w:sz w:val="24"/>
                <w:szCs w:val="24"/>
              </w:rPr>
              <w:t>Морква</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p w:rsidR="00D82850" w:rsidRDefault="00D82850" w:rsidP="00CD7CC6">
            <w:pPr>
              <w:tabs>
                <w:tab w:val="left" w:pos="0"/>
              </w:tabs>
              <w:spacing w:after="0" w:line="240" w:lineRule="auto"/>
              <w:jc w:val="center"/>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82850" w:rsidRDefault="008F308E"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350</w:t>
            </w:r>
          </w:p>
          <w:p w:rsidR="009745CD" w:rsidRDefault="00D82850" w:rsidP="00AD324B">
            <w:pPr>
              <w:tabs>
                <w:tab w:val="left" w:pos="0"/>
              </w:tab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r>
      <w:tr w:rsidR="00A52D21" w:rsidTr="00CD7CC6">
        <w:tc>
          <w:tcPr>
            <w:tcW w:w="2723" w:type="dxa"/>
            <w:tcBorders>
              <w:top w:val="single" w:sz="4" w:space="0" w:color="auto"/>
              <w:left w:val="single" w:sz="4" w:space="0" w:color="auto"/>
              <w:bottom w:val="single" w:sz="4" w:space="0" w:color="auto"/>
              <w:right w:val="single" w:sz="4" w:space="0" w:color="auto"/>
            </w:tcBorders>
          </w:tcPr>
          <w:p w:rsidR="00A52D21" w:rsidRPr="002147F7" w:rsidRDefault="00A52D21"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2D21" w:rsidRPr="00842657" w:rsidRDefault="00A52D21" w:rsidP="00D8285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Цибуля</w:t>
            </w:r>
          </w:p>
        </w:tc>
        <w:tc>
          <w:tcPr>
            <w:tcW w:w="11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52D21" w:rsidRDefault="008F308E"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300</w:t>
            </w:r>
          </w:p>
        </w:tc>
        <w:tc>
          <w:tcPr>
            <w:tcW w:w="127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r>
      <w:tr w:rsidR="00A52D21" w:rsidTr="00CD7CC6">
        <w:tc>
          <w:tcPr>
            <w:tcW w:w="2723" w:type="dxa"/>
            <w:tcBorders>
              <w:top w:val="single" w:sz="4" w:space="0" w:color="auto"/>
              <w:left w:val="single" w:sz="4" w:space="0" w:color="auto"/>
              <w:bottom w:val="single" w:sz="4" w:space="0" w:color="auto"/>
              <w:right w:val="single" w:sz="4" w:space="0" w:color="auto"/>
            </w:tcBorders>
          </w:tcPr>
          <w:p w:rsidR="00A52D21" w:rsidRPr="002147F7" w:rsidRDefault="00A52D21"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2D21" w:rsidRDefault="00A52D21" w:rsidP="00D8285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Капуста</w:t>
            </w:r>
          </w:p>
        </w:tc>
        <w:tc>
          <w:tcPr>
            <w:tcW w:w="11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52D21" w:rsidRDefault="008F308E"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450</w:t>
            </w:r>
          </w:p>
        </w:tc>
        <w:tc>
          <w:tcPr>
            <w:tcW w:w="127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r>
      <w:tr w:rsidR="00A52D21" w:rsidTr="00CD7CC6">
        <w:tc>
          <w:tcPr>
            <w:tcW w:w="2723" w:type="dxa"/>
            <w:tcBorders>
              <w:top w:val="single" w:sz="4" w:space="0" w:color="auto"/>
              <w:left w:val="single" w:sz="4" w:space="0" w:color="auto"/>
              <w:bottom w:val="single" w:sz="4" w:space="0" w:color="auto"/>
              <w:right w:val="single" w:sz="4" w:space="0" w:color="auto"/>
            </w:tcBorders>
          </w:tcPr>
          <w:p w:rsidR="00A52D21" w:rsidRPr="002147F7" w:rsidRDefault="00A52D21"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2D21" w:rsidRDefault="00A52D21" w:rsidP="00D8285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Буряк</w:t>
            </w:r>
          </w:p>
        </w:tc>
        <w:tc>
          <w:tcPr>
            <w:tcW w:w="11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52D21" w:rsidRDefault="008F308E"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300</w:t>
            </w:r>
          </w:p>
        </w:tc>
        <w:tc>
          <w:tcPr>
            <w:tcW w:w="127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r>
      <w:tr w:rsidR="00A52D21" w:rsidTr="00CD7CC6">
        <w:tc>
          <w:tcPr>
            <w:tcW w:w="2723" w:type="dxa"/>
            <w:tcBorders>
              <w:top w:val="single" w:sz="4" w:space="0" w:color="auto"/>
              <w:left w:val="single" w:sz="4" w:space="0" w:color="auto"/>
              <w:bottom w:val="single" w:sz="4" w:space="0" w:color="auto"/>
              <w:right w:val="single" w:sz="4" w:space="0" w:color="auto"/>
            </w:tcBorders>
          </w:tcPr>
          <w:p w:rsidR="00A52D21" w:rsidRPr="002147F7" w:rsidRDefault="00A52D21"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2D21" w:rsidRDefault="00A52D21" w:rsidP="00D8285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Яблуко</w:t>
            </w:r>
          </w:p>
        </w:tc>
        <w:tc>
          <w:tcPr>
            <w:tcW w:w="11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52D21" w:rsidRDefault="008F308E"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700</w:t>
            </w:r>
          </w:p>
        </w:tc>
        <w:tc>
          <w:tcPr>
            <w:tcW w:w="127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r>
      <w:tr w:rsidR="00A52D21" w:rsidTr="00CD7CC6">
        <w:tc>
          <w:tcPr>
            <w:tcW w:w="2723" w:type="dxa"/>
            <w:tcBorders>
              <w:top w:val="single" w:sz="4" w:space="0" w:color="auto"/>
              <w:left w:val="single" w:sz="4" w:space="0" w:color="auto"/>
              <w:bottom w:val="single" w:sz="4" w:space="0" w:color="auto"/>
              <w:right w:val="single" w:sz="4" w:space="0" w:color="auto"/>
            </w:tcBorders>
          </w:tcPr>
          <w:p w:rsidR="00A52D21" w:rsidRPr="002147F7" w:rsidRDefault="00A52D21"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2D21" w:rsidRDefault="00A52D21" w:rsidP="00D8285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Лимон</w:t>
            </w:r>
          </w:p>
        </w:tc>
        <w:tc>
          <w:tcPr>
            <w:tcW w:w="11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52D21" w:rsidRDefault="007B715F"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r w:rsidR="008F308E">
              <w:rPr>
                <w:rFonts w:ascii="Times New Roman" w:hAnsi="Times New Roman"/>
                <w:b/>
                <w:sz w:val="24"/>
                <w:szCs w:val="24"/>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r>
      <w:tr w:rsidR="00A52D21" w:rsidTr="00CD7CC6">
        <w:tc>
          <w:tcPr>
            <w:tcW w:w="2723" w:type="dxa"/>
            <w:tcBorders>
              <w:top w:val="single" w:sz="4" w:space="0" w:color="auto"/>
              <w:left w:val="single" w:sz="4" w:space="0" w:color="auto"/>
              <w:bottom w:val="single" w:sz="4" w:space="0" w:color="auto"/>
              <w:right w:val="single" w:sz="4" w:space="0" w:color="auto"/>
            </w:tcBorders>
          </w:tcPr>
          <w:p w:rsidR="00A52D21" w:rsidRPr="002147F7" w:rsidRDefault="00A52D21"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2D21" w:rsidRDefault="00A52D21" w:rsidP="00D8285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Банан</w:t>
            </w:r>
          </w:p>
        </w:tc>
        <w:tc>
          <w:tcPr>
            <w:tcW w:w="11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52D21" w:rsidRDefault="008F308E" w:rsidP="007B715F">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Сума Договору становить:</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ПДВ:</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4334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679"/>
      </w:tblGrid>
      <w:tr w:rsidR="009745CD" w:rsidTr="007B715F">
        <w:tc>
          <w:tcPr>
            <w:tcW w:w="4816"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679"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7B715F">
        <w:trPr>
          <w:trHeight w:val="709"/>
        </w:trPr>
        <w:tc>
          <w:tcPr>
            <w:tcW w:w="4816" w:type="dxa"/>
            <w:tcBorders>
              <w:top w:val="single" w:sz="4" w:space="0" w:color="auto"/>
              <w:left w:val="single" w:sz="4" w:space="0" w:color="auto"/>
              <w:bottom w:val="single" w:sz="4" w:space="0" w:color="auto"/>
              <w:right w:val="single" w:sz="4" w:space="0" w:color="auto"/>
            </w:tcBorders>
            <w:hideMark/>
          </w:tcPr>
          <w:p w:rsidR="009745CD" w:rsidRPr="001C427D" w:rsidRDefault="009745CD" w:rsidP="00CD7CC6">
            <w:pPr>
              <w:pStyle w:val="31"/>
              <w:spacing w:before="0" w:after="0"/>
              <w:rPr>
                <w:rFonts w:ascii="Times New Roman" w:hAnsi="Times New Roman"/>
                <w:b w:val="0"/>
                <w:sz w:val="28"/>
                <w:szCs w:val="28"/>
                <w:lang w:val="uk-UA"/>
              </w:rPr>
            </w:pPr>
          </w:p>
        </w:tc>
        <w:tc>
          <w:tcPr>
            <w:tcW w:w="4679"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7B715F">
        <w:trPr>
          <w:trHeight w:val="3191"/>
        </w:trPr>
        <w:tc>
          <w:tcPr>
            <w:tcW w:w="4816" w:type="dxa"/>
            <w:tcBorders>
              <w:top w:val="single" w:sz="4" w:space="0" w:color="auto"/>
              <w:left w:val="single" w:sz="4" w:space="0" w:color="auto"/>
              <w:bottom w:val="single" w:sz="4" w:space="0" w:color="auto"/>
              <w:right w:val="single" w:sz="4" w:space="0" w:color="auto"/>
            </w:tcBorders>
          </w:tcPr>
          <w:p w:rsidR="009745CD" w:rsidRDefault="009745CD" w:rsidP="00CD7CC6">
            <w:pPr>
              <w:spacing w:after="0"/>
              <w:rPr>
                <w:rFonts w:ascii="Times New Roman" w:hAnsi="Times New Roman"/>
                <w:b/>
                <w:sz w:val="24"/>
                <w:szCs w:val="24"/>
              </w:rPr>
            </w:pPr>
          </w:p>
        </w:tc>
        <w:tc>
          <w:tcPr>
            <w:tcW w:w="4679"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8F308E" w:rsidRDefault="008F308E" w:rsidP="007B715F">
      <w:pPr>
        <w:widowControl w:val="0"/>
        <w:suppressAutoHyphens/>
        <w:autoSpaceDE w:val="0"/>
        <w:spacing w:after="0" w:line="240" w:lineRule="auto"/>
        <w:ind w:left="6372"/>
        <w:jc w:val="right"/>
        <w:rPr>
          <w:rFonts w:ascii="Times New Roman CYR" w:hAnsi="Times New Roman CYR" w:cs="Times New Roman CYR"/>
          <w:b/>
          <w:sz w:val="24"/>
          <w:szCs w:val="24"/>
          <w:lang w:eastAsia="ar-SA"/>
        </w:rPr>
      </w:pPr>
    </w:p>
    <w:p w:rsidR="007B715F" w:rsidRPr="00687AA8" w:rsidRDefault="007B715F" w:rsidP="007B715F">
      <w:pPr>
        <w:widowControl w:val="0"/>
        <w:suppressAutoHyphens/>
        <w:autoSpaceDE w:val="0"/>
        <w:spacing w:after="0" w:line="240" w:lineRule="auto"/>
        <w:ind w:left="6372"/>
        <w:jc w:val="right"/>
        <w:rPr>
          <w:rFonts w:ascii="Times New Roman CYR" w:hAnsi="Times New Roman CYR" w:cs="Times New Roman CYR"/>
          <w:b/>
          <w:sz w:val="24"/>
          <w:szCs w:val="24"/>
          <w:lang w:eastAsia="ar-SA"/>
        </w:rPr>
      </w:pPr>
      <w:proofErr w:type="spellStart"/>
      <w:r>
        <w:rPr>
          <w:rFonts w:ascii="Times New Roman CYR" w:hAnsi="Times New Roman CYR" w:cs="Times New Roman CYR"/>
          <w:b/>
          <w:sz w:val="24"/>
          <w:szCs w:val="24"/>
          <w:lang w:eastAsia="ar-SA"/>
        </w:rPr>
        <w:lastRenderedPageBreak/>
        <w:t>Додаток</w:t>
      </w:r>
      <w:proofErr w:type="spellEnd"/>
      <w:r>
        <w:rPr>
          <w:rFonts w:ascii="Times New Roman CYR" w:hAnsi="Times New Roman CYR" w:cs="Times New Roman CYR"/>
          <w:b/>
          <w:sz w:val="24"/>
          <w:szCs w:val="24"/>
          <w:lang w:eastAsia="ar-SA"/>
        </w:rPr>
        <w:t xml:space="preserve"> №2</w:t>
      </w:r>
    </w:p>
    <w:p w:rsidR="007B715F" w:rsidRPr="00687AA8" w:rsidRDefault="007B715F" w:rsidP="007B715F">
      <w:pPr>
        <w:widowControl w:val="0"/>
        <w:suppressAutoHyphens/>
        <w:autoSpaceDE w:val="0"/>
        <w:spacing w:after="0" w:line="240" w:lineRule="auto"/>
        <w:ind w:left="5664" w:firstLine="708"/>
        <w:jc w:val="right"/>
        <w:rPr>
          <w:rFonts w:ascii="Times New Roman CYR" w:hAnsi="Times New Roman CYR" w:cs="Times New Roman CYR"/>
          <w:b/>
          <w:sz w:val="24"/>
          <w:szCs w:val="24"/>
          <w:lang w:eastAsia="ar-SA"/>
        </w:rPr>
      </w:pPr>
      <w:proofErr w:type="gramStart"/>
      <w:r w:rsidRPr="00687AA8">
        <w:rPr>
          <w:rFonts w:ascii="Times New Roman CYR" w:hAnsi="Times New Roman CYR" w:cs="Times New Roman CYR"/>
          <w:b/>
          <w:sz w:val="24"/>
          <w:szCs w:val="24"/>
          <w:lang w:eastAsia="ar-SA"/>
        </w:rPr>
        <w:t>до</w:t>
      </w:r>
      <w:proofErr w:type="gramEnd"/>
      <w:r w:rsidRPr="00687AA8">
        <w:rPr>
          <w:rFonts w:ascii="Times New Roman CYR" w:hAnsi="Times New Roman CYR" w:cs="Times New Roman CYR"/>
          <w:b/>
          <w:sz w:val="24"/>
          <w:szCs w:val="24"/>
          <w:lang w:eastAsia="ar-SA"/>
        </w:rPr>
        <w:t xml:space="preserve"> договору № </w:t>
      </w:r>
    </w:p>
    <w:p w:rsidR="007B715F" w:rsidRPr="00687AA8" w:rsidRDefault="007B715F" w:rsidP="007B715F">
      <w:pPr>
        <w:widowControl w:val="0"/>
        <w:suppressAutoHyphens/>
        <w:autoSpaceDE w:val="0"/>
        <w:spacing w:after="0" w:line="240" w:lineRule="auto"/>
        <w:rPr>
          <w:rFonts w:ascii="Times New Roman CYR" w:hAnsi="Times New Roman CYR" w:cs="Times New Roman CYR"/>
          <w:b/>
          <w:sz w:val="24"/>
          <w:szCs w:val="24"/>
          <w:lang w:eastAsia="ar-SA"/>
        </w:rPr>
      </w:pPr>
      <w:r>
        <w:rPr>
          <w:rFonts w:ascii="Times New Roman CYR" w:hAnsi="Times New Roman CYR" w:cs="Times New Roman CYR"/>
          <w:b/>
          <w:sz w:val="24"/>
          <w:szCs w:val="24"/>
          <w:lang w:eastAsia="ar-SA"/>
        </w:rPr>
        <w:t xml:space="preserve">                                                                                             </w:t>
      </w:r>
      <w:proofErr w:type="spellStart"/>
      <w:r w:rsidRPr="00687AA8">
        <w:rPr>
          <w:rFonts w:ascii="Times New Roman CYR" w:hAnsi="Times New Roman CYR" w:cs="Times New Roman CYR"/>
          <w:b/>
          <w:sz w:val="24"/>
          <w:szCs w:val="24"/>
          <w:lang w:eastAsia="ar-SA"/>
        </w:rPr>
        <w:t>від</w:t>
      </w:r>
      <w:proofErr w:type="spellEnd"/>
      <w:r w:rsidRPr="00687AA8">
        <w:rPr>
          <w:rFonts w:ascii="Times New Roman CYR" w:hAnsi="Times New Roman CYR" w:cs="Times New Roman CYR"/>
          <w:b/>
          <w:sz w:val="24"/>
          <w:szCs w:val="24"/>
          <w:lang w:eastAsia="ar-SA"/>
        </w:rPr>
        <w:t xml:space="preserve"> «___» ____________202</w:t>
      </w:r>
      <w:r>
        <w:rPr>
          <w:rFonts w:ascii="Times New Roman CYR" w:hAnsi="Times New Roman CYR" w:cs="Times New Roman CYR"/>
          <w:b/>
          <w:sz w:val="24"/>
          <w:szCs w:val="24"/>
          <w:lang w:eastAsia="ar-SA"/>
        </w:rPr>
        <w:t>__</w:t>
      </w:r>
      <w:r w:rsidRPr="00687AA8">
        <w:rPr>
          <w:rFonts w:ascii="Times New Roman CYR" w:hAnsi="Times New Roman CYR" w:cs="Times New Roman CYR"/>
          <w:b/>
          <w:sz w:val="24"/>
          <w:szCs w:val="24"/>
          <w:lang w:eastAsia="ar-SA"/>
        </w:rPr>
        <w:t xml:space="preserve"> року</w:t>
      </w:r>
    </w:p>
    <w:p w:rsidR="007B715F" w:rsidRDefault="007B715F" w:rsidP="007B715F">
      <w:pPr>
        <w:spacing w:after="0" w:line="240" w:lineRule="auto"/>
        <w:jc w:val="center"/>
        <w:rPr>
          <w:rFonts w:ascii="Times New Roman" w:eastAsia="Arial Unicode MS" w:hAnsi="Times New Roman"/>
          <w:b/>
          <w:sz w:val="24"/>
          <w:szCs w:val="24"/>
          <w:shd w:val="clear" w:color="auto" w:fill="FFFFFF"/>
          <w:lang w:eastAsia="hi-IN" w:bidi="hi-IN"/>
        </w:rPr>
      </w:pPr>
    </w:p>
    <w:p w:rsidR="007B715F" w:rsidRDefault="007B715F" w:rsidP="007B715F">
      <w:pPr>
        <w:spacing w:after="0" w:line="240" w:lineRule="auto"/>
        <w:jc w:val="center"/>
        <w:rPr>
          <w:rFonts w:ascii="Times New Roman" w:eastAsia="Arial Unicode MS" w:hAnsi="Times New Roman"/>
          <w:b/>
          <w:sz w:val="24"/>
          <w:szCs w:val="24"/>
          <w:shd w:val="clear" w:color="auto" w:fill="FFFFFF"/>
          <w:lang w:eastAsia="hi-IN" w:bidi="hi-IN"/>
        </w:rPr>
      </w:pPr>
    </w:p>
    <w:p w:rsidR="007B715F" w:rsidRDefault="007B715F" w:rsidP="007B715F">
      <w:pPr>
        <w:spacing w:after="0" w:line="240" w:lineRule="auto"/>
        <w:jc w:val="center"/>
        <w:rPr>
          <w:rFonts w:ascii="Times New Roman" w:eastAsia="Arial Unicode MS" w:hAnsi="Times New Roman"/>
          <w:b/>
          <w:sz w:val="24"/>
          <w:szCs w:val="24"/>
          <w:shd w:val="clear" w:color="auto" w:fill="FFFFFF"/>
          <w:lang w:eastAsia="hi-IN" w:bidi="hi-IN"/>
        </w:rPr>
      </w:pPr>
    </w:p>
    <w:p w:rsidR="007B715F" w:rsidRPr="003267BB" w:rsidRDefault="007B715F" w:rsidP="007B715F">
      <w:pPr>
        <w:spacing w:after="0" w:line="240" w:lineRule="auto"/>
        <w:jc w:val="center"/>
        <w:rPr>
          <w:rFonts w:ascii="Times New Roman" w:eastAsia="Arial Unicode MS" w:hAnsi="Times New Roman"/>
          <w:b/>
          <w:sz w:val="24"/>
          <w:szCs w:val="24"/>
          <w:shd w:val="clear" w:color="auto" w:fill="FFFFFF"/>
          <w:lang w:eastAsia="hi-IN" w:bidi="hi-IN"/>
        </w:rPr>
      </w:pPr>
      <w:proofErr w:type="spellStart"/>
      <w:r w:rsidRPr="00450643">
        <w:rPr>
          <w:rFonts w:ascii="Times New Roman" w:eastAsia="Arial Unicode MS" w:hAnsi="Times New Roman"/>
          <w:b/>
          <w:sz w:val="24"/>
          <w:szCs w:val="24"/>
          <w:shd w:val="clear" w:color="auto" w:fill="FFFFFF"/>
          <w:lang w:eastAsia="hi-IN" w:bidi="hi-IN"/>
        </w:rPr>
        <w:t>Перелі</w:t>
      </w:r>
      <w:proofErr w:type="gramStart"/>
      <w:r w:rsidRPr="00450643">
        <w:rPr>
          <w:rFonts w:ascii="Times New Roman" w:eastAsia="Arial Unicode MS" w:hAnsi="Times New Roman"/>
          <w:b/>
          <w:sz w:val="24"/>
          <w:szCs w:val="24"/>
          <w:shd w:val="clear" w:color="auto" w:fill="FFFFFF"/>
          <w:lang w:eastAsia="hi-IN" w:bidi="hi-IN"/>
        </w:rPr>
        <w:t>к</w:t>
      </w:r>
      <w:proofErr w:type="spellEnd"/>
      <w:proofErr w:type="gramEnd"/>
      <w:r w:rsidRPr="00450643">
        <w:rPr>
          <w:rFonts w:ascii="Times New Roman" w:eastAsia="Arial Unicode MS" w:hAnsi="Times New Roman"/>
          <w:b/>
          <w:sz w:val="24"/>
          <w:szCs w:val="24"/>
          <w:shd w:val="clear" w:color="auto" w:fill="FFFFFF"/>
          <w:lang w:eastAsia="hi-IN" w:bidi="hi-IN"/>
        </w:rPr>
        <w:t xml:space="preserve"> </w:t>
      </w:r>
      <w:proofErr w:type="spellStart"/>
      <w:proofErr w:type="gramStart"/>
      <w:r w:rsidRPr="00450643">
        <w:rPr>
          <w:rFonts w:ascii="Times New Roman" w:eastAsia="Arial Unicode MS" w:hAnsi="Times New Roman"/>
          <w:b/>
          <w:sz w:val="24"/>
          <w:szCs w:val="24"/>
          <w:shd w:val="clear" w:color="auto" w:fill="FFFFFF"/>
          <w:lang w:eastAsia="hi-IN" w:bidi="hi-IN"/>
        </w:rPr>
        <w:t>заклад</w:t>
      </w:r>
      <w:proofErr w:type="gramEnd"/>
      <w:r w:rsidRPr="00450643">
        <w:rPr>
          <w:rFonts w:ascii="Times New Roman" w:eastAsia="Arial Unicode MS" w:hAnsi="Times New Roman"/>
          <w:b/>
          <w:sz w:val="24"/>
          <w:szCs w:val="24"/>
          <w:shd w:val="clear" w:color="auto" w:fill="FFFFFF"/>
          <w:lang w:eastAsia="hi-IN" w:bidi="hi-IN"/>
        </w:rPr>
        <w:t>ів</w:t>
      </w:r>
      <w:proofErr w:type="spellEnd"/>
      <w:r>
        <w:rPr>
          <w:rFonts w:ascii="Times New Roman" w:eastAsia="Arial Unicode MS" w:hAnsi="Times New Roman"/>
          <w:b/>
          <w:sz w:val="24"/>
          <w:szCs w:val="24"/>
          <w:shd w:val="clear" w:color="auto" w:fill="FFFFFF"/>
          <w:lang w:eastAsia="hi-IN" w:bidi="hi-IN"/>
        </w:rPr>
        <w:t xml:space="preserve"> </w:t>
      </w:r>
      <w:proofErr w:type="spellStart"/>
      <w:r>
        <w:rPr>
          <w:rFonts w:ascii="Times New Roman" w:eastAsia="Arial Unicode MS" w:hAnsi="Times New Roman"/>
          <w:b/>
          <w:sz w:val="24"/>
          <w:szCs w:val="24"/>
          <w:shd w:val="clear" w:color="auto" w:fill="FFFFFF"/>
          <w:lang w:eastAsia="hi-IN" w:bidi="hi-IN"/>
        </w:rPr>
        <w:t>освіти</w:t>
      </w:r>
      <w:proofErr w:type="spellEnd"/>
      <w:r w:rsidRPr="00450643">
        <w:rPr>
          <w:rFonts w:ascii="Times New Roman" w:eastAsia="Arial Unicode MS" w:hAnsi="Times New Roman"/>
          <w:b/>
          <w:sz w:val="24"/>
          <w:szCs w:val="24"/>
          <w:shd w:val="clear" w:color="auto" w:fill="FFFFFF"/>
          <w:lang w:eastAsia="hi-IN" w:bidi="hi-IN"/>
        </w:rPr>
        <w:t xml:space="preserve"> (</w:t>
      </w:r>
      <w:proofErr w:type="spellStart"/>
      <w:r w:rsidRPr="00450643">
        <w:rPr>
          <w:rFonts w:ascii="Times New Roman" w:eastAsia="Arial Unicode MS" w:hAnsi="Times New Roman"/>
          <w:b/>
          <w:sz w:val="24"/>
          <w:szCs w:val="24"/>
          <w:shd w:val="clear" w:color="auto" w:fill="FFFFFF"/>
          <w:lang w:eastAsia="hi-IN" w:bidi="hi-IN"/>
        </w:rPr>
        <w:t>місце</w:t>
      </w:r>
      <w:proofErr w:type="spellEnd"/>
      <w:r w:rsidRPr="00450643">
        <w:rPr>
          <w:rFonts w:ascii="Times New Roman" w:eastAsia="Arial Unicode MS" w:hAnsi="Times New Roman"/>
          <w:b/>
          <w:sz w:val="24"/>
          <w:szCs w:val="24"/>
          <w:shd w:val="clear" w:color="auto" w:fill="FFFFFF"/>
          <w:lang w:eastAsia="hi-IN" w:bidi="hi-IN"/>
        </w:rPr>
        <w:t xml:space="preserve"> поставки товару)</w:t>
      </w:r>
    </w:p>
    <w:p w:rsidR="007B715F" w:rsidRPr="00BE792D" w:rsidRDefault="007B715F" w:rsidP="007B715F">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BE792D">
        <w:rPr>
          <w:rFonts w:ascii="Times New Roman" w:hAnsi="Times New Roman"/>
          <w:sz w:val="24"/>
          <w:szCs w:val="24"/>
        </w:rPr>
        <w:t xml:space="preserve">КЗДО № 1 </w:t>
      </w:r>
      <w:proofErr w:type="spellStart"/>
      <w:r w:rsidRPr="00BE792D">
        <w:rPr>
          <w:rFonts w:ascii="Times New Roman" w:hAnsi="Times New Roman"/>
          <w:sz w:val="24"/>
          <w:szCs w:val="24"/>
        </w:rPr>
        <w:t>Березівської</w:t>
      </w:r>
      <w:proofErr w:type="spellEnd"/>
      <w:r w:rsidRPr="00BE792D">
        <w:rPr>
          <w:rFonts w:ascii="Times New Roman" w:hAnsi="Times New Roman"/>
          <w:sz w:val="24"/>
          <w:szCs w:val="24"/>
        </w:rPr>
        <w:t xml:space="preserve"> </w:t>
      </w:r>
      <w:proofErr w:type="spellStart"/>
      <w:r w:rsidRPr="00BE792D">
        <w:rPr>
          <w:rFonts w:ascii="Times New Roman" w:hAnsi="Times New Roman"/>
          <w:sz w:val="24"/>
          <w:szCs w:val="24"/>
        </w:rPr>
        <w:t>міської</w:t>
      </w:r>
      <w:proofErr w:type="spellEnd"/>
      <w:r w:rsidRPr="00BE792D">
        <w:rPr>
          <w:rFonts w:ascii="Times New Roman" w:hAnsi="Times New Roman"/>
          <w:sz w:val="24"/>
          <w:szCs w:val="24"/>
        </w:rPr>
        <w:t xml:space="preserve"> ради </w:t>
      </w:r>
      <w:proofErr w:type="spellStart"/>
      <w:r w:rsidRPr="00BE792D">
        <w:rPr>
          <w:rFonts w:ascii="Times New Roman" w:hAnsi="Times New Roman"/>
          <w:sz w:val="24"/>
          <w:szCs w:val="24"/>
        </w:rPr>
        <w:t>Одеської</w:t>
      </w:r>
      <w:proofErr w:type="spellEnd"/>
      <w:r w:rsidRPr="00BE792D">
        <w:rPr>
          <w:rFonts w:ascii="Times New Roman" w:hAnsi="Times New Roman"/>
          <w:sz w:val="24"/>
          <w:szCs w:val="24"/>
        </w:rPr>
        <w:t xml:space="preserve"> </w:t>
      </w:r>
      <w:proofErr w:type="spellStart"/>
      <w:r w:rsidRPr="00BE792D">
        <w:rPr>
          <w:rFonts w:ascii="Times New Roman" w:hAnsi="Times New Roman"/>
          <w:sz w:val="24"/>
          <w:szCs w:val="24"/>
        </w:rPr>
        <w:t>області</w:t>
      </w:r>
      <w:proofErr w:type="spellEnd"/>
      <w:r w:rsidRPr="00BE792D">
        <w:rPr>
          <w:rFonts w:ascii="Times New Roman" w:hAnsi="Times New Roman"/>
          <w:sz w:val="24"/>
          <w:szCs w:val="24"/>
        </w:rPr>
        <w:t xml:space="preserve"> </w:t>
      </w:r>
    </w:p>
    <w:p w:rsidR="007B715F" w:rsidRPr="00C60984" w:rsidRDefault="007B715F" w:rsidP="007B715F">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вято-Миколаївська,49.</w:t>
      </w:r>
    </w:p>
    <w:p w:rsidR="007B715F" w:rsidRPr="00C60984" w:rsidRDefault="007B715F" w:rsidP="007B715F">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КЗДО № 2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
    <w:p w:rsidR="007B715F" w:rsidRPr="00C60984" w:rsidRDefault="007B715F" w:rsidP="007B715F">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лави,53.</w:t>
      </w:r>
    </w:p>
    <w:p w:rsidR="007B715F" w:rsidRPr="00C60984" w:rsidRDefault="007B715F" w:rsidP="007B715F">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 «Заклад </w:t>
      </w:r>
      <w:proofErr w:type="spellStart"/>
      <w:r w:rsidRPr="00C60984">
        <w:rPr>
          <w:rFonts w:ascii="Times New Roman" w:hAnsi="Times New Roman"/>
          <w:sz w:val="24"/>
          <w:szCs w:val="24"/>
        </w:rPr>
        <w:t>дошкільної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села Роздол»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67307,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.Р</w:t>
      </w:r>
      <w:proofErr w:type="gramEnd"/>
      <w:r w:rsidRPr="00C60984">
        <w:rPr>
          <w:rFonts w:ascii="Times New Roman" w:hAnsi="Times New Roman"/>
          <w:sz w:val="24"/>
          <w:szCs w:val="24"/>
        </w:rPr>
        <w:t>оздол, вул.Ломоносова,4.</w:t>
      </w:r>
    </w:p>
    <w:p w:rsidR="007B715F" w:rsidRPr="00C60984" w:rsidRDefault="007B715F" w:rsidP="007B715F">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 1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w:t>
      </w:r>
      <w:proofErr w:type="spellEnd"/>
      <w:r w:rsidRPr="00C60984">
        <w:rPr>
          <w:rFonts w:ascii="Times New Roman" w:hAnsi="Times New Roman"/>
          <w:sz w:val="24"/>
          <w:szCs w:val="24"/>
        </w:rPr>
        <w:t>. Побєди,58.</w:t>
      </w:r>
    </w:p>
    <w:p w:rsidR="007B715F" w:rsidRPr="00C60984" w:rsidRDefault="007B715F" w:rsidP="007B715F">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Вікторівська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області.Місцезнаходження:67350,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.В</w:t>
      </w:r>
      <w:proofErr w:type="gramEnd"/>
      <w:r w:rsidRPr="00C60984">
        <w:rPr>
          <w:rFonts w:ascii="Times New Roman" w:hAnsi="Times New Roman"/>
          <w:sz w:val="24"/>
          <w:szCs w:val="24"/>
        </w:rPr>
        <w:t>ікторівка</w:t>
      </w:r>
      <w:proofErr w:type="spellEnd"/>
      <w:r w:rsidRPr="00C60984">
        <w:rPr>
          <w:rFonts w:ascii="Times New Roman" w:hAnsi="Times New Roman"/>
          <w:sz w:val="24"/>
          <w:szCs w:val="24"/>
        </w:rPr>
        <w:t>, вул.Ів.Франка,45.</w:t>
      </w:r>
    </w:p>
    <w:p w:rsidR="007B715F" w:rsidRPr="00C60984" w:rsidRDefault="007B715F" w:rsidP="007B715F">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Демидівський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.Д</w:t>
      </w:r>
      <w:proofErr w:type="gramEnd"/>
      <w:r w:rsidRPr="00C60984">
        <w:rPr>
          <w:rFonts w:ascii="Times New Roman" w:hAnsi="Times New Roman"/>
          <w:sz w:val="24"/>
          <w:szCs w:val="24"/>
        </w:rPr>
        <w:t xml:space="preserve">емидове, </w:t>
      </w:r>
      <w:proofErr w:type="spellStart"/>
      <w:r w:rsidRPr="00C60984">
        <w:rPr>
          <w:rFonts w:ascii="Times New Roman" w:hAnsi="Times New Roman"/>
          <w:sz w:val="24"/>
          <w:szCs w:val="24"/>
        </w:rPr>
        <w:t>пров.Шкільний</w:t>
      </w:r>
      <w:proofErr w:type="spellEnd"/>
      <w:r w:rsidRPr="00C60984">
        <w:rPr>
          <w:rFonts w:ascii="Times New Roman" w:hAnsi="Times New Roman"/>
          <w:sz w:val="24"/>
          <w:szCs w:val="24"/>
        </w:rPr>
        <w:t>, 1</w:t>
      </w:r>
    </w:p>
    <w:p w:rsidR="007B715F" w:rsidRPr="00C60984" w:rsidRDefault="007B715F" w:rsidP="007B715F">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Златоустівський</w:t>
      </w:r>
      <w:proofErr w:type="spellEnd"/>
      <w:r w:rsidRPr="00C60984">
        <w:rPr>
          <w:rFonts w:ascii="Times New Roman" w:hAnsi="Times New Roman"/>
          <w:sz w:val="24"/>
          <w:szCs w:val="24"/>
        </w:rPr>
        <w:t xml:space="preserve"> заклад </w:t>
      </w:r>
      <w:proofErr w:type="spellStart"/>
      <w:r w:rsidRPr="00C60984">
        <w:rPr>
          <w:rFonts w:ascii="Times New Roman" w:hAnsi="Times New Roman"/>
          <w:sz w:val="24"/>
          <w:szCs w:val="24"/>
        </w:rPr>
        <w:t>загальної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середньої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Березівського</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67354,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.З</w:t>
      </w:r>
      <w:proofErr w:type="gramEnd"/>
      <w:r w:rsidRPr="00C60984">
        <w:rPr>
          <w:rFonts w:ascii="Times New Roman" w:hAnsi="Times New Roman"/>
          <w:sz w:val="24"/>
          <w:szCs w:val="24"/>
        </w:rPr>
        <w:t>латоустове</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вул.Лесі</w:t>
      </w:r>
      <w:proofErr w:type="spellEnd"/>
      <w:r w:rsidRPr="00C60984">
        <w:rPr>
          <w:rFonts w:ascii="Times New Roman" w:hAnsi="Times New Roman"/>
          <w:sz w:val="24"/>
          <w:szCs w:val="24"/>
        </w:rPr>
        <w:t xml:space="preserve"> Українки,1-Б.</w:t>
      </w:r>
    </w:p>
    <w:p w:rsidR="007B715F" w:rsidRPr="00C60984" w:rsidRDefault="007B715F" w:rsidP="007B715F">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Гуляївська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67353,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.Г</w:t>
      </w:r>
      <w:proofErr w:type="gramEnd"/>
      <w:r w:rsidRPr="00C60984">
        <w:rPr>
          <w:rFonts w:ascii="Times New Roman" w:hAnsi="Times New Roman"/>
          <w:sz w:val="24"/>
          <w:szCs w:val="24"/>
        </w:rPr>
        <w:t>уляївка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вул.Гагаріна</w:t>
      </w:r>
      <w:proofErr w:type="spellEnd"/>
      <w:r w:rsidRPr="00C60984">
        <w:rPr>
          <w:rFonts w:ascii="Times New Roman" w:hAnsi="Times New Roman"/>
          <w:sz w:val="24"/>
          <w:szCs w:val="24"/>
        </w:rPr>
        <w:t>.</w:t>
      </w:r>
    </w:p>
    <w:p w:rsidR="007B715F" w:rsidRPr="00C60984" w:rsidRDefault="007B715F" w:rsidP="007B715F">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Михайло-Олександрівська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p>
    <w:p w:rsidR="007B715F" w:rsidRPr="00C60984" w:rsidRDefault="007B715F" w:rsidP="007B715F">
      <w:pPr>
        <w:shd w:val="clear" w:color="auto" w:fill="FFFFFF"/>
        <w:autoSpaceDN w:val="0"/>
        <w:ind w:left="720"/>
        <w:contextualSpacing/>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.М</w:t>
      </w:r>
      <w:proofErr w:type="gramEnd"/>
      <w:r w:rsidRPr="00C60984">
        <w:rPr>
          <w:rFonts w:ascii="Times New Roman" w:hAnsi="Times New Roman"/>
          <w:sz w:val="24"/>
          <w:szCs w:val="24"/>
        </w:rPr>
        <w:t>ихайло-Олексанрівка</w:t>
      </w:r>
      <w:proofErr w:type="spellEnd"/>
      <w:r w:rsidRPr="00C60984">
        <w:rPr>
          <w:rFonts w:ascii="Times New Roman" w:hAnsi="Times New Roman"/>
          <w:sz w:val="24"/>
          <w:szCs w:val="24"/>
        </w:rPr>
        <w:t>, вул.Центральна,40.</w:t>
      </w:r>
    </w:p>
    <w:p w:rsidR="007B715F" w:rsidRPr="00C60984" w:rsidRDefault="007B715F" w:rsidP="007B715F">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Чорногірська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.Ч</w:t>
      </w:r>
      <w:proofErr w:type="gramEnd"/>
      <w:r w:rsidRPr="00C60984">
        <w:rPr>
          <w:rFonts w:ascii="Times New Roman" w:hAnsi="Times New Roman"/>
          <w:sz w:val="24"/>
          <w:szCs w:val="24"/>
        </w:rPr>
        <w:t>орногірка</w:t>
      </w:r>
      <w:proofErr w:type="spellEnd"/>
      <w:r w:rsidRPr="00C60984">
        <w:rPr>
          <w:rFonts w:ascii="Times New Roman" w:hAnsi="Times New Roman"/>
          <w:sz w:val="24"/>
          <w:szCs w:val="24"/>
        </w:rPr>
        <w:t>, вул.Центральна,74</w:t>
      </w:r>
    </w:p>
    <w:p w:rsidR="007B715F" w:rsidRPr="00C60984" w:rsidRDefault="007B715F" w:rsidP="007B715F">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Степанівський</w:t>
      </w:r>
      <w:proofErr w:type="spellEnd"/>
      <w:r w:rsidRPr="00C60984">
        <w:rPr>
          <w:rFonts w:ascii="Times New Roman" w:hAnsi="Times New Roman"/>
          <w:sz w:val="24"/>
          <w:szCs w:val="24"/>
        </w:rPr>
        <w:t xml:space="preserve"> КЗДО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.С</w:t>
      </w:r>
      <w:proofErr w:type="gramEnd"/>
      <w:r w:rsidRPr="00C60984">
        <w:rPr>
          <w:rFonts w:ascii="Times New Roman" w:hAnsi="Times New Roman"/>
          <w:sz w:val="24"/>
          <w:szCs w:val="24"/>
        </w:rPr>
        <w:t>тепанівка</w:t>
      </w:r>
      <w:proofErr w:type="spellEnd"/>
      <w:r w:rsidRPr="00C60984">
        <w:rPr>
          <w:rFonts w:ascii="Times New Roman" w:hAnsi="Times New Roman"/>
          <w:sz w:val="24"/>
          <w:szCs w:val="24"/>
        </w:rPr>
        <w:t>, вул.Центральна,12а.</w:t>
      </w:r>
      <w:r w:rsidRPr="00C60984">
        <w:rPr>
          <w:rFonts w:ascii="Times New Roman" w:hAnsi="Times New Roman"/>
          <w:b/>
          <w:sz w:val="24"/>
          <w:szCs w:val="24"/>
        </w:rPr>
        <w:t xml:space="preserve">  </w:t>
      </w:r>
    </w:p>
    <w:p w:rsidR="007B715F" w:rsidRPr="00C60984" w:rsidRDefault="007B715F" w:rsidP="007B715F">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Початкова</w:t>
      </w:r>
      <w:proofErr w:type="spellEnd"/>
      <w:r w:rsidRPr="00C60984">
        <w:rPr>
          <w:rFonts w:ascii="Times New Roman" w:hAnsi="Times New Roman"/>
          <w:sz w:val="24"/>
          <w:szCs w:val="24"/>
        </w:rPr>
        <w:t xml:space="preserve"> школа</w:t>
      </w:r>
      <w:r w:rsidRPr="00C60984">
        <w:rPr>
          <w:rFonts w:ascii="Times New Roman" w:hAnsi="Times New Roman"/>
          <w:b/>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м</w:t>
      </w:r>
      <w:proofErr w:type="gramStart"/>
      <w:r w:rsidRPr="00C60984">
        <w:rPr>
          <w:rFonts w:ascii="Times New Roman" w:hAnsi="Times New Roman"/>
          <w:sz w:val="24"/>
          <w:szCs w:val="24"/>
        </w:rPr>
        <w:t>.Б</w:t>
      </w:r>
      <w:proofErr w:type="gramEnd"/>
      <w:r w:rsidRPr="00C60984">
        <w:rPr>
          <w:rFonts w:ascii="Times New Roman" w:hAnsi="Times New Roman"/>
          <w:sz w:val="24"/>
          <w:szCs w:val="24"/>
        </w:rPr>
        <w:t>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вул.Молодіжна</w:t>
      </w:r>
      <w:proofErr w:type="spellEnd"/>
      <w:r w:rsidRPr="00C60984">
        <w:rPr>
          <w:rFonts w:ascii="Times New Roman" w:hAnsi="Times New Roman"/>
          <w:sz w:val="24"/>
          <w:szCs w:val="24"/>
        </w:rPr>
        <w:t xml:space="preserve"> ,48.</w:t>
      </w:r>
      <w:r w:rsidRPr="00C60984">
        <w:rPr>
          <w:rFonts w:ascii="Times New Roman" w:hAnsi="Times New Roman"/>
          <w:b/>
          <w:sz w:val="24"/>
          <w:szCs w:val="24"/>
        </w:rPr>
        <w:t xml:space="preserve">          </w:t>
      </w:r>
    </w:p>
    <w:p w:rsidR="007B715F" w:rsidRPr="00C60984" w:rsidRDefault="007B715F" w:rsidP="007B715F">
      <w:pPr>
        <w:spacing w:after="0" w:line="240" w:lineRule="auto"/>
        <w:ind w:firstLine="708"/>
        <w:jc w:val="center"/>
        <w:rPr>
          <w:rFonts w:ascii="Times New Roman" w:hAnsi="Times New Roman"/>
          <w:sz w:val="24"/>
          <w:szCs w:val="24"/>
        </w:rPr>
      </w:pPr>
      <w:r w:rsidRPr="00C60984">
        <w:rPr>
          <w:rFonts w:ascii="Times New Roman" w:hAnsi="Times New Roman"/>
          <w:b/>
          <w:sz w:val="24"/>
          <w:szCs w:val="24"/>
        </w:rPr>
        <w:t xml:space="preserve"> </w:t>
      </w:r>
    </w:p>
    <w:p w:rsidR="007B715F" w:rsidRPr="005F3139" w:rsidRDefault="007B715F" w:rsidP="007B715F"/>
    <w:p w:rsidR="007B715F" w:rsidRPr="009B6C47" w:rsidRDefault="007B715F" w:rsidP="007B715F">
      <w:pPr>
        <w:spacing w:after="0"/>
        <w:rPr>
          <w:rFonts w:ascii="Times New Roman" w:hAnsi="Times New Roman"/>
          <w:sz w:val="24"/>
          <w:szCs w:val="24"/>
        </w:rPr>
      </w:pPr>
    </w:p>
    <w:p w:rsidR="007B715F" w:rsidRPr="009B6C47" w:rsidRDefault="007B715F" w:rsidP="007B715F">
      <w:pPr>
        <w:spacing w:after="0"/>
        <w:rPr>
          <w:rFonts w:ascii="Times New Roman" w:hAnsi="Times New Roman"/>
          <w:sz w:val="24"/>
          <w:szCs w:val="24"/>
        </w:rPr>
      </w:pPr>
    </w:p>
    <w:p w:rsidR="007B715F" w:rsidRDefault="007B715F" w:rsidP="007B715F"/>
    <w:p w:rsidR="007B715F" w:rsidRPr="000B1BD2" w:rsidRDefault="007B715F" w:rsidP="007B715F"/>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7B715F" w:rsidRDefault="009745CD" w:rsidP="009745CD">
      <w:r w:rsidRPr="007B715F">
        <w:t xml:space="preserve"> </w:t>
      </w:r>
    </w:p>
    <w:p w:rsidR="000E1E3F" w:rsidRPr="007B715F" w:rsidRDefault="000E1E3F"/>
    <w:sectPr w:rsidR="000E1E3F" w:rsidRPr="007B715F" w:rsidSect="00285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D1B"/>
    <w:multiLevelType w:val="hybridMultilevel"/>
    <w:tmpl w:val="356CCA50"/>
    <w:lvl w:ilvl="0" w:tplc="B5BA53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7E3"/>
    <w:rsid w:val="00005155"/>
    <w:rsid w:val="000528A3"/>
    <w:rsid w:val="00092600"/>
    <w:rsid w:val="000D105F"/>
    <w:rsid w:val="000E1E3F"/>
    <w:rsid w:val="000F7A95"/>
    <w:rsid w:val="00104079"/>
    <w:rsid w:val="00133400"/>
    <w:rsid w:val="002147F7"/>
    <w:rsid w:val="002237E3"/>
    <w:rsid w:val="002600C5"/>
    <w:rsid w:val="00285C08"/>
    <w:rsid w:val="002B025C"/>
    <w:rsid w:val="0036740A"/>
    <w:rsid w:val="003B3CAE"/>
    <w:rsid w:val="00417B7F"/>
    <w:rsid w:val="0044457E"/>
    <w:rsid w:val="00537A94"/>
    <w:rsid w:val="005A447F"/>
    <w:rsid w:val="006E4917"/>
    <w:rsid w:val="0072767D"/>
    <w:rsid w:val="00747F8C"/>
    <w:rsid w:val="007B715F"/>
    <w:rsid w:val="007D0D01"/>
    <w:rsid w:val="0083173B"/>
    <w:rsid w:val="00850994"/>
    <w:rsid w:val="00866149"/>
    <w:rsid w:val="008F308E"/>
    <w:rsid w:val="0090634D"/>
    <w:rsid w:val="009745CD"/>
    <w:rsid w:val="00A34856"/>
    <w:rsid w:val="00A52D21"/>
    <w:rsid w:val="00A62320"/>
    <w:rsid w:val="00AD324B"/>
    <w:rsid w:val="00B141BB"/>
    <w:rsid w:val="00B556DD"/>
    <w:rsid w:val="00C43A15"/>
    <w:rsid w:val="00C47B3D"/>
    <w:rsid w:val="00CE021B"/>
    <w:rsid w:val="00D25D5D"/>
    <w:rsid w:val="00D63F9C"/>
    <w:rsid w:val="00D82850"/>
    <w:rsid w:val="00D87FD5"/>
    <w:rsid w:val="00DC70FE"/>
    <w:rsid w:val="00DE2C89"/>
    <w:rsid w:val="00E53B64"/>
    <w:rsid w:val="00EB74B7"/>
    <w:rsid w:val="00F21F70"/>
    <w:rsid w:val="00F75DE3"/>
    <w:rsid w:val="00FF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CD"/>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9745CD"/>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745CD"/>
    <w:pPr>
      <w:spacing w:after="0" w:line="240" w:lineRule="auto"/>
      <w:jc w:val="both"/>
    </w:pPr>
    <w:rPr>
      <w:rFonts w:ascii="Times New Roman" w:eastAsia="Times New Roman" w:hAnsi="Times New Roman" w:cs="Times New Roman"/>
      <w:sz w:val="24"/>
      <w:szCs w:val="24"/>
    </w:rPr>
  </w:style>
  <w:style w:type="paragraph" w:customStyle="1" w:styleId="rvps2">
    <w:name w:val="rvps2"/>
    <w:basedOn w:val="a"/>
    <w:qFormat/>
    <w:rsid w:val="009745CD"/>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9745CD"/>
    <w:pPr>
      <w:spacing w:after="0" w:line="240" w:lineRule="auto"/>
      <w:jc w:val="both"/>
    </w:pPr>
    <w:rPr>
      <w:rFonts w:ascii="Calibri" w:eastAsia="Times New Roman" w:hAnsi="Calibri" w:cs="Times New Roman"/>
    </w:rPr>
  </w:style>
  <w:style w:type="character" w:customStyle="1" w:styleId="2">
    <w:name w:val="Основний текст (2)_"/>
    <w:link w:val="21"/>
    <w:uiPriority w:val="99"/>
    <w:locked/>
    <w:rsid w:val="009745CD"/>
    <w:rPr>
      <w:rFonts w:ascii="Times New Roman" w:hAnsi="Times New Roman" w:cs="Times New Roman"/>
      <w:shd w:val="clear" w:color="auto" w:fill="FFFFFF"/>
    </w:rPr>
  </w:style>
  <w:style w:type="paragraph" w:customStyle="1" w:styleId="21">
    <w:name w:val="Основний текст (2)1"/>
    <w:basedOn w:val="a"/>
    <w:link w:val="2"/>
    <w:uiPriority w:val="99"/>
    <w:qFormat/>
    <w:rsid w:val="009745CD"/>
    <w:pPr>
      <w:widowControl w:val="0"/>
      <w:shd w:val="clear" w:color="auto" w:fill="FFFFFF"/>
      <w:spacing w:before="240" w:after="240" w:line="240" w:lineRule="atLeast"/>
    </w:pPr>
    <w:rPr>
      <w:rFonts w:ascii="Times New Roman" w:eastAsiaTheme="minorHAnsi" w:hAnsi="Times New Roman"/>
    </w:rPr>
  </w:style>
  <w:style w:type="paragraph" w:customStyle="1" w:styleId="31">
    <w:name w:val="Заголовок 31"/>
    <w:basedOn w:val="a"/>
    <w:rsid w:val="009745CD"/>
    <w:pPr>
      <w:spacing w:before="75" w:after="150" w:line="312" w:lineRule="atLeast"/>
      <w:jc w:val="center"/>
      <w:outlineLvl w:val="3"/>
    </w:pPr>
    <w:rPr>
      <w:rFonts w:ascii="Verdana" w:eastAsia="Times New Roman" w:hAnsi="Verdana"/>
      <w:b/>
      <w:bCs/>
      <w:sz w:val="24"/>
      <w:szCs w:val="24"/>
      <w:lang w:eastAsia="ru-RU"/>
    </w:rPr>
  </w:style>
  <w:style w:type="paragraph" w:customStyle="1" w:styleId="10">
    <w:name w:val="Обычный1"/>
    <w:rsid w:val="009745CD"/>
    <w:pPr>
      <w:widowControl w:val="0"/>
      <w:snapToGrid w:val="0"/>
      <w:spacing w:after="0" w:line="256" w:lineRule="auto"/>
      <w:ind w:firstLine="720"/>
    </w:pPr>
    <w:rPr>
      <w:rFonts w:ascii="Times New Roman" w:eastAsia="Times New Roman" w:hAnsi="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4105</Words>
  <Characters>23400</Characters>
  <Application>Microsoft Office Word</Application>
  <DocSecurity>0</DocSecurity>
  <Lines>195</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Управління освіти</cp:lastModifiedBy>
  <cp:revision>30</cp:revision>
  <dcterms:created xsi:type="dcterms:W3CDTF">2023-10-18T08:44:00Z</dcterms:created>
  <dcterms:modified xsi:type="dcterms:W3CDTF">2024-03-21T06:49:00Z</dcterms:modified>
</cp:coreProperties>
</file>