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500719EB" w:rsidR="0030280B" w:rsidRPr="009A38A7" w:rsidRDefault="0030280B" w:rsidP="009A38A7">
      <w:pPr>
        <w:spacing w:after="0" w:line="240" w:lineRule="auto"/>
        <w:ind w:left="5660"/>
        <w:jc w:val="right"/>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b/>
          <w:bCs/>
          <w:color w:val="000000"/>
          <w:sz w:val="24"/>
          <w:szCs w:val="24"/>
          <w:lang w:val="uk-UA" w:eastAsia="ru-RU"/>
        </w:rPr>
        <w:t xml:space="preserve">ДОДАТОК </w:t>
      </w:r>
      <w:r w:rsidR="006C7317">
        <w:rPr>
          <w:rFonts w:ascii="Times New Roman" w:eastAsia="Times New Roman" w:hAnsi="Times New Roman" w:cs="Times New Roman"/>
          <w:b/>
          <w:bCs/>
          <w:color w:val="000000"/>
          <w:sz w:val="24"/>
          <w:szCs w:val="24"/>
          <w:lang w:val="uk-UA" w:eastAsia="ru-RU"/>
        </w:rPr>
        <w:t>№</w:t>
      </w:r>
      <w:r w:rsidRPr="009A38A7">
        <w:rPr>
          <w:rFonts w:ascii="Times New Roman" w:eastAsia="Times New Roman" w:hAnsi="Times New Roman" w:cs="Times New Roman"/>
          <w:b/>
          <w:bCs/>
          <w:color w:val="000000"/>
          <w:sz w:val="24"/>
          <w:szCs w:val="24"/>
          <w:lang w:val="uk-UA" w:eastAsia="ru-RU"/>
        </w:rPr>
        <w:t>1</w:t>
      </w:r>
    </w:p>
    <w:p w14:paraId="64581E1F" w14:textId="3EA23A9B" w:rsidR="00F1417E" w:rsidRPr="009A38A7" w:rsidRDefault="00C31350" w:rsidP="009A38A7">
      <w:pPr>
        <w:spacing w:after="0" w:line="240" w:lineRule="auto"/>
        <w:ind w:left="5660"/>
        <w:jc w:val="right"/>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iCs/>
          <w:color w:val="000000"/>
          <w:sz w:val="24"/>
          <w:szCs w:val="24"/>
          <w:lang w:val="uk-UA" w:eastAsia="ru-RU"/>
        </w:rPr>
        <w:t>до тендерної документації</w:t>
      </w:r>
    </w:p>
    <w:p w14:paraId="3240967F" w14:textId="77777777" w:rsidR="006C7317" w:rsidRDefault="006C7317" w:rsidP="006C7317">
      <w:pPr>
        <w:pStyle w:val="a3"/>
        <w:shd w:val="clear" w:color="auto" w:fill="FFFFFF"/>
        <w:tabs>
          <w:tab w:val="left" w:pos="142"/>
          <w:tab w:val="left" w:pos="284"/>
        </w:tabs>
        <w:spacing w:after="0" w:line="240" w:lineRule="auto"/>
        <w:ind w:left="0"/>
        <w:rPr>
          <w:rFonts w:ascii="Times New Roman" w:eastAsia="Times New Roman" w:hAnsi="Times New Roman" w:cs="Times New Roman"/>
          <w:sz w:val="24"/>
          <w:szCs w:val="24"/>
          <w:lang w:val="uk-UA" w:eastAsia="ru-RU"/>
        </w:rPr>
      </w:pPr>
    </w:p>
    <w:p w14:paraId="3A0C0042" w14:textId="01E52D4A" w:rsidR="006C7317" w:rsidRPr="006C7317" w:rsidRDefault="006C7317" w:rsidP="006C7317">
      <w:pPr>
        <w:pStyle w:val="a3"/>
        <w:shd w:val="clear" w:color="auto" w:fill="FFFFFF"/>
        <w:tabs>
          <w:tab w:val="left" w:pos="142"/>
          <w:tab w:val="left" w:pos="284"/>
        </w:tabs>
        <w:spacing w:after="0" w:line="240" w:lineRule="auto"/>
        <w:ind w:left="0"/>
        <w:jc w:val="center"/>
        <w:rPr>
          <w:rFonts w:ascii="Times New Roman" w:eastAsia="Times New Roman" w:hAnsi="Times New Roman" w:cs="Times New Roman"/>
          <w:b/>
          <w:sz w:val="28"/>
          <w:szCs w:val="28"/>
          <w:lang w:val="uk-UA" w:eastAsia="ru-RU"/>
        </w:rPr>
      </w:pPr>
      <w:r w:rsidRPr="006C7317">
        <w:rPr>
          <w:rFonts w:ascii="Times New Roman" w:eastAsia="Times New Roman" w:hAnsi="Times New Roman" w:cs="Times New Roman"/>
          <w:b/>
          <w:sz w:val="28"/>
          <w:szCs w:val="28"/>
          <w:lang w:val="uk-UA" w:eastAsia="ru-RU"/>
        </w:rPr>
        <w:t>Кваліфікаційні критерії та інші вимоги до учасника</w:t>
      </w:r>
    </w:p>
    <w:p w14:paraId="40E0587F" w14:textId="77777777" w:rsidR="006C7317" w:rsidRDefault="006C7317" w:rsidP="006C7317">
      <w:pPr>
        <w:pStyle w:val="a3"/>
        <w:shd w:val="clear" w:color="auto" w:fill="FFFFFF"/>
        <w:tabs>
          <w:tab w:val="left" w:pos="142"/>
          <w:tab w:val="left" w:pos="284"/>
        </w:tabs>
        <w:spacing w:after="0" w:line="240" w:lineRule="auto"/>
        <w:ind w:left="0"/>
        <w:rPr>
          <w:rFonts w:ascii="Times New Roman" w:eastAsia="Times New Roman" w:hAnsi="Times New Roman" w:cs="Times New Roman"/>
          <w:sz w:val="24"/>
          <w:szCs w:val="24"/>
          <w:lang w:val="uk-UA" w:eastAsia="ru-RU"/>
        </w:rPr>
      </w:pPr>
    </w:p>
    <w:p w14:paraId="54ED3FC4" w14:textId="52A7CB25" w:rsidR="00BE03D0" w:rsidRPr="006C7317" w:rsidRDefault="006C7317" w:rsidP="006C7317">
      <w:pPr>
        <w:pStyle w:val="a3"/>
        <w:shd w:val="clear" w:color="auto" w:fill="FFFFFF"/>
        <w:tabs>
          <w:tab w:val="left" w:pos="142"/>
          <w:tab w:val="left" w:pos="284"/>
        </w:tabs>
        <w:spacing w:after="0" w:line="240" w:lineRule="auto"/>
        <w:ind w:left="0"/>
        <w:rPr>
          <w:rFonts w:ascii="Times New Roman" w:eastAsia="Times New Roman" w:hAnsi="Times New Roman" w:cs="Times New Roman"/>
          <w:b/>
          <w:bCs/>
          <w:iCs/>
          <w:color w:val="000000"/>
          <w:sz w:val="24"/>
          <w:szCs w:val="24"/>
          <w:lang w:val="uk-UA" w:eastAsia="ru-RU"/>
        </w:rPr>
      </w:pPr>
      <w:r>
        <w:rPr>
          <w:rFonts w:ascii="Times New Roman" w:eastAsia="Times New Roman" w:hAnsi="Times New Roman" w:cs="Times New Roman"/>
          <w:sz w:val="24"/>
          <w:szCs w:val="24"/>
          <w:lang w:val="uk-UA" w:eastAsia="ru-RU"/>
        </w:rPr>
        <w:t xml:space="preserve">1. </w:t>
      </w:r>
      <w:r w:rsidR="00171CD4" w:rsidRPr="009A38A7">
        <w:rPr>
          <w:rFonts w:ascii="Times New Roman" w:eastAsia="Times New Roman" w:hAnsi="Times New Roman" w:cs="Times New Roman"/>
          <w:b/>
          <w:bCs/>
          <w:iCs/>
          <w:color w:val="000000"/>
          <w:sz w:val="24"/>
          <w:szCs w:val="24"/>
          <w:lang w:val="uk-UA" w:eastAsia="ru-RU"/>
        </w:rPr>
        <w:t>П</w:t>
      </w:r>
      <w:r w:rsidR="00E655A6" w:rsidRPr="009A38A7">
        <w:rPr>
          <w:rFonts w:ascii="Times New Roman" w:eastAsia="Times New Roman" w:hAnsi="Times New Roman" w:cs="Times New Roman"/>
          <w:b/>
          <w:bCs/>
          <w:iCs/>
          <w:color w:val="000000"/>
          <w:sz w:val="24"/>
          <w:szCs w:val="24"/>
          <w:lang w:val="uk-UA" w:eastAsia="ru-RU"/>
        </w:rPr>
        <w:t>ерелік документів та інформації</w:t>
      </w:r>
      <w:r w:rsidR="00171CD4" w:rsidRPr="009A38A7">
        <w:rPr>
          <w:rFonts w:ascii="Times New Roman" w:eastAsia="Times New Roman" w:hAnsi="Times New Roman" w:cs="Times New Roman"/>
          <w:b/>
          <w:bCs/>
          <w:iCs/>
          <w:color w:val="000000"/>
          <w:sz w:val="24"/>
          <w:szCs w:val="24"/>
          <w:lang w:val="uk-UA" w:eastAsia="ru-RU"/>
        </w:rPr>
        <w:t xml:space="preserve"> для підтв</w:t>
      </w:r>
      <w:r w:rsidR="00C31350" w:rsidRPr="009A38A7">
        <w:rPr>
          <w:rFonts w:ascii="Times New Roman" w:eastAsia="Times New Roman" w:hAnsi="Times New Roman" w:cs="Times New Roman"/>
          <w:b/>
          <w:bCs/>
          <w:iCs/>
          <w:color w:val="000000"/>
          <w:sz w:val="24"/>
          <w:szCs w:val="24"/>
          <w:lang w:val="uk-UA" w:eastAsia="ru-RU"/>
        </w:rPr>
        <w:t>ердження відповідності УЧАСНИКА</w:t>
      </w:r>
      <w:r w:rsidR="00171CD4" w:rsidRPr="009A38A7">
        <w:rPr>
          <w:rFonts w:ascii="Times New Roman" w:eastAsia="Times New Roman" w:hAnsi="Times New Roman" w:cs="Times New Roman"/>
          <w:b/>
          <w:bCs/>
          <w:iCs/>
          <w:color w:val="000000"/>
          <w:sz w:val="24"/>
          <w:szCs w:val="24"/>
          <w:lang w:val="uk-UA" w:eastAsia="ru-RU"/>
        </w:rPr>
        <w:t xml:space="preserve"> кваліфікаційним критеріям,</w:t>
      </w:r>
      <w:r w:rsidR="00C31350" w:rsidRPr="009A38A7">
        <w:rPr>
          <w:rFonts w:ascii="Times New Roman" w:eastAsia="Times New Roman" w:hAnsi="Times New Roman" w:cs="Times New Roman"/>
          <w:b/>
          <w:bCs/>
          <w:iCs/>
          <w:color w:val="000000"/>
          <w:sz w:val="24"/>
          <w:szCs w:val="24"/>
          <w:lang w:val="uk-UA" w:eastAsia="ru-RU"/>
        </w:rPr>
        <w:t xml:space="preserve"> визначеним у статті 16 Закону «Про публічні закупівлі»</w:t>
      </w:r>
      <w:r w:rsidR="00171CD4" w:rsidRPr="009A38A7">
        <w:rPr>
          <w:rFonts w:ascii="Times New Roman" w:eastAsia="Times New Roman" w:hAnsi="Times New Roman" w:cs="Times New Roman"/>
          <w:b/>
          <w:bCs/>
          <w:iCs/>
          <w:color w:val="000000"/>
          <w:sz w:val="24"/>
          <w:szCs w:val="24"/>
          <w:lang w:val="uk-UA" w:eastAsia="ru-RU"/>
        </w:rPr>
        <w:t>:</w:t>
      </w:r>
    </w:p>
    <w:p w14:paraId="48AE0A71" w14:textId="77777777" w:rsidR="00736B56" w:rsidRPr="009A38A7" w:rsidRDefault="00736B56" w:rsidP="009A38A7">
      <w:pPr>
        <w:spacing w:after="0" w:line="240" w:lineRule="auto"/>
        <w:jc w:val="both"/>
        <w:rPr>
          <w:rFonts w:ascii="Times New Roman" w:eastAsia="Calibri" w:hAnsi="Times New Roman" w:cs="Times New Roman"/>
          <w:iCs/>
          <w:sz w:val="24"/>
          <w:szCs w:val="24"/>
          <w:lang w:val="uk-UA"/>
        </w:rPr>
      </w:pPr>
      <w:r w:rsidRPr="009A38A7">
        <w:rPr>
          <w:rFonts w:ascii="Times New Roman" w:eastAsia="Calibri" w:hAnsi="Times New Roman" w:cs="Times New Roman"/>
          <w:iCs/>
          <w:sz w:val="24"/>
          <w:szCs w:val="24"/>
          <w:lang w:val="uk-UA"/>
        </w:rPr>
        <w:t xml:space="preserve">1.1. </w:t>
      </w:r>
      <w:r w:rsidRPr="009A38A7">
        <w:rPr>
          <w:rFonts w:ascii="Times New Roman" w:eastAsia="Calibri"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7D36592" w14:textId="0C46F000"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1.1.1. Учасник надає довідку згідно форми наведеної Таблиці 1 щодо наявності машин, м</w:t>
      </w:r>
      <w:r w:rsidR="009A38A7" w:rsidRPr="009A38A7">
        <w:rPr>
          <w:rFonts w:ascii="Times New Roman" w:eastAsia="Calibri" w:hAnsi="Times New Roman" w:cs="Times New Roman"/>
          <w:sz w:val="24"/>
          <w:szCs w:val="24"/>
          <w:lang w:val="uk-UA"/>
        </w:rPr>
        <w:t>еханізмів, транспортних засобів.</w:t>
      </w:r>
      <w:r w:rsidRPr="009A38A7">
        <w:rPr>
          <w:rFonts w:ascii="Times New Roman" w:eastAsia="Calibri" w:hAnsi="Times New Roman" w:cs="Times New Roman"/>
          <w:sz w:val="24"/>
          <w:szCs w:val="24"/>
          <w:lang w:val="uk-UA"/>
        </w:rPr>
        <w:t xml:space="preserve"> </w:t>
      </w:r>
    </w:p>
    <w:p w14:paraId="63EC67AE" w14:textId="77777777" w:rsidR="00736B56" w:rsidRPr="009A38A7" w:rsidRDefault="00736B56" w:rsidP="009A38A7">
      <w:pPr>
        <w:spacing w:after="0" w:line="240" w:lineRule="auto"/>
        <w:rPr>
          <w:rFonts w:ascii="Times New Roman" w:eastAsia="Calibri" w:hAnsi="Times New Roman" w:cs="Times New Roman"/>
          <w:sz w:val="24"/>
          <w:szCs w:val="24"/>
          <w:lang w:val="uk-UA"/>
        </w:rPr>
      </w:pPr>
    </w:p>
    <w:p w14:paraId="7F526FA6" w14:textId="77777777" w:rsidR="00736B56" w:rsidRPr="009A38A7" w:rsidRDefault="00736B56" w:rsidP="009A38A7">
      <w:pPr>
        <w:spacing w:after="0" w:line="240" w:lineRule="auto"/>
        <w:jc w:val="right"/>
        <w:rPr>
          <w:rFonts w:ascii="Times New Roman" w:eastAsia="Calibri" w:hAnsi="Times New Roman" w:cs="Times New Roman"/>
          <w:b/>
          <w:sz w:val="24"/>
          <w:szCs w:val="24"/>
          <w:lang w:val="uk-UA"/>
        </w:rPr>
      </w:pPr>
      <w:r w:rsidRPr="009A38A7">
        <w:rPr>
          <w:rFonts w:ascii="Times New Roman" w:eastAsia="Calibri" w:hAnsi="Times New Roman" w:cs="Times New Roman"/>
          <w:b/>
          <w:sz w:val="24"/>
          <w:szCs w:val="24"/>
          <w:lang w:val="uk-UA"/>
        </w:rPr>
        <w:t>Таблиця 1</w:t>
      </w:r>
    </w:p>
    <w:p w14:paraId="189233A9" w14:textId="77777777" w:rsidR="00736B56" w:rsidRPr="009A38A7" w:rsidRDefault="00736B56" w:rsidP="009A38A7">
      <w:pPr>
        <w:spacing w:after="0" w:line="240" w:lineRule="auto"/>
        <w:jc w:val="center"/>
        <w:rPr>
          <w:rFonts w:ascii="Times New Roman" w:eastAsia="Calibri" w:hAnsi="Times New Roman" w:cs="Times New Roman"/>
          <w:b/>
          <w:sz w:val="24"/>
          <w:szCs w:val="24"/>
          <w:lang w:val="uk-UA"/>
        </w:rPr>
      </w:pPr>
      <w:r w:rsidRPr="009A38A7">
        <w:rPr>
          <w:rFonts w:ascii="Times New Roman" w:eastAsia="Calibri" w:hAnsi="Times New Roman" w:cs="Times New Roman"/>
          <w:b/>
          <w:sz w:val="24"/>
          <w:szCs w:val="24"/>
          <w:lang w:val="uk-UA"/>
        </w:rPr>
        <w:t>ДОВІДКА</w:t>
      </w:r>
    </w:p>
    <w:p w14:paraId="3BD493B7" w14:textId="1871DC10" w:rsidR="00736B56" w:rsidRPr="009A38A7" w:rsidRDefault="00736B56" w:rsidP="009A38A7">
      <w:pPr>
        <w:spacing w:after="0" w:line="240" w:lineRule="auto"/>
        <w:jc w:val="center"/>
        <w:rPr>
          <w:rFonts w:ascii="Times New Roman" w:eastAsia="Calibri" w:hAnsi="Times New Roman" w:cs="Times New Roman"/>
          <w:b/>
          <w:sz w:val="24"/>
          <w:szCs w:val="24"/>
          <w:lang w:val="uk-UA"/>
        </w:rPr>
      </w:pPr>
      <w:r w:rsidRPr="009A38A7">
        <w:rPr>
          <w:rFonts w:ascii="Times New Roman" w:eastAsia="Calibri" w:hAnsi="Times New Roman" w:cs="Times New Roman"/>
          <w:b/>
          <w:sz w:val="24"/>
          <w:szCs w:val="24"/>
          <w:lang w:val="uk-UA"/>
        </w:rPr>
        <w:t>про наявність машин, механізмів, транспортних засобів</w:t>
      </w:r>
    </w:p>
    <w:tbl>
      <w:tblPr>
        <w:tblW w:w="9639" w:type="dxa"/>
        <w:tblInd w:w="-5" w:type="dxa"/>
        <w:tblLayout w:type="fixed"/>
        <w:tblLook w:val="0000" w:firstRow="0" w:lastRow="0" w:firstColumn="0" w:lastColumn="0" w:noHBand="0" w:noVBand="0"/>
      </w:tblPr>
      <w:tblGrid>
        <w:gridCol w:w="567"/>
        <w:gridCol w:w="2268"/>
        <w:gridCol w:w="1418"/>
        <w:gridCol w:w="3260"/>
        <w:gridCol w:w="2126"/>
      </w:tblGrid>
      <w:tr w:rsidR="00736B56" w:rsidRPr="009A38A7" w14:paraId="298D7A1B" w14:textId="77777777" w:rsidTr="00035F41">
        <w:tc>
          <w:tcPr>
            <w:tcW w:w="567" w:type="dxa"/>
            <w:tcBorders>
              <w:top w:val="single" w:sz="4" w:space="0" w:color="000000"/>
              <w:left w:val="single" w:sz="4" w:space="0" w:color="000000"/>
              <w:bottom w:val="single" w:sz="4" w:space="0" w:color="000000"/>
            </w:tcBorders>
            <w:vAlign w:val="center"/>
          </w:tcPr>
          <w:p w14:paraId="6533AB98"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w:t>
            </w:r>
          </w:p>
          <w:p w14:paraId="0A4AD770"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з/п</w:t>
            </w:r>
          </w:p>
        </w:tc>
        <w:tc>
          <w:tcPr>
            <w:tcW w:w="2268" w:type="dxa"/>
            <w:tcBorders>
              <w:top w:val="single" w:sz="4" w:space="0" w:color="000000"/>
              <w:left w:val="single" w:sz="4" w:space="0" w:color="000000"/>
              <w:bottom w:val="single" w:sz="4" w:space="0" w:color="000000"/>
            </w:tcBorders>
            <w:vAlign w:val="center"/>
          </w:tcPr>
          <w:p w14:paraId="7437A8C5"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Найменування машин, механізмів, транспортних засобів</w:t>
            </w:r>
          </w:p>
        </w:tc>
        <w:tc>
          <w:tcPr>
            <w:tcW w:w="1418" w:type="dxa"/>
            <w:tcBorders>
              <w:top w:val="single" w:sz="4" w:space="0" w:color="000000"/>
              <w:left w:val="single" w:sz="4" w:space="0" w:color="000000"/>
              <w:bottom w:val="single" w:sz="4" w:space="0" w:color="000000"/>
              <w:right w:val="single" w:sz="4" w:space="0" w:color="000000"/>
            </w:tcBorders>
            <w:vAlign w:val="center"/>
          </w:tcPr>
          <w:p w14:paraId="1652798A"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Кількість</w:t>
            </w:r>
          </w:p>
        </w:tc>
        <w:tc>
          <w:tcPr>
            <w:tcW w:w="3260" w:type="dxa"/>
            <w:tcBorders>
              <w:top w:val="single" w:sz="4" w:space="0" w:color="000000"/>
              <w:left w:val="single" w:sz="4" w:space="0" w:color="000000"/>
              <w:bottom w:val="single" w:sz="4" w:space="0" w:color="000000"/>
            </w:tcBorders>
            <w:vAlign w:val="center"/>
          </w:tcPr>
          <w:p w14:paraId="750D733A"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Зазначення приналежність*:</w:t>
            </w:r>
          </w:p>
          <w:p w14:paraId="200A7EF2"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власний/орендований/власне субпідрядника/залучений</w:t>
            </w:r>
          </w:p>
        </w:tc>
        <w:tc>
          <w:tcPr>
            <w:tcW w:w="2126" w:type="dxa"/>
            <w:tcBorders>
              <w:top w:val="single" w:sz="4" w:space="0" w:color="000000"/>
              <w:left w:val="single" w:sz="4" w:space="0" w:color="000000"/>
              <w:bottom w:val="single" w:sz="4" w:space="0" w:color="000000"/>
              <w:right w:val="single" w:sz="4" w:space="0" w:color="auto"/>
            </w:tcBorders>
            <w:vAlign w:val="center"/>
          </w:tcPr>
          <w:p w14:paraId="4DB4BB97"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Документ, підтверджуючий приналежність**.</w:t>
            </w:r>
          </w:p>
        </w:tc>
      </w:tr>
      <w:tr w:rsidR="00736B56" w:rsidRPr="009A38A7" w14:paraId="2CBD5C75" w14:textId="77777777" w:rsidTr="00035F41">
        <w:tc>
          <w:tcPr>
            <w:tcW w:w="567" w:type="dxa"/>
            <w:tcBorders>
              <w:top w:val="single" w:sz="4" w:space="0" w:color="000000"/>
              <w:left w:val="single" w:sz="4" w:space="0" w:color="000000"/>
              <w:bottom w:val="single" w:sz="4" w:space="0" w:color="000000"/>
            </w:tcBorders>
            <w:vAlign w:val="center"/>
          </w:tcPr>
          <w:p w14:paraId="33922704"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1</w:t>
            </w:r>
          </w:p>
        </w:tc>
        <w:tc>
          <w:tcPr>
            <w:tcW w:w="2268" w:type="dxa"/>
            <w:tcBorders>
              <w:top w:val="single" w:sz="4" w:space="0" w:color="000000"/>
              <w:left w:val="single" w:sz="4" w:space="0" w:color="000000"/>
              <w:bottom w:val="single" w:sz="4" w:space="0" w:color="000000"/>
            </w:tcBorders>
            <w:vAlign w:val="center"/>
          </w:tcPr>
          <w:p w14:paraId="08EF89B1"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6881F87B"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3</w:t>
            </w:r>
          </w:p>
        </w:tc>
        <w:tc>
          <w:tcPr>
            <w:tcW w:w="3260" w:type="dxa"/>
            <w:tcBorders>
              <w:top w:val="single" w:sz="4" w:space="0" w:color="000000"/>
              <w:left w:val="single" w:sz="4" w:space="0" w:color="000000"/>
              <w:bottom w:val="single" w:sz="4" w:space="0" w:color="000000"/>
            </w:tcBorders>
            <w:vAlign w:val="center"/>
          </w:tcPr>
          <w:p w14:paraId="5D2674D4"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4</w:t>
            </w:r>
          </w:p>
        </w:tc>
        <w:tc>
          <w:tcPr>
            <w:tcW w:w="2126" w:type="dxa"/>
            <w:tcBorders>
              <w:top w:val="single" w:sz="4" w:space="0" w:color="000000"/>
              <w:left w:val="single" w:sz="4" w:space="0" w:color="000000"/>
              <w:bottom w:val="single" w:sz="4" w:space="0" w:color="000000"/>
              <w:right w:val="single" w:sz="4" w:space="0" w:color="auto"/>
            </w:tcBorders>
            <w:vAlign w:val="center"/>
          </w:tcPr>
          <w:p w14:paraId="275CC34E" w14:textId="77777777"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5</w:t>
            </w:r>
          </w:p>
        </w:tc>
      </w:tr>
      <w:tr w:rsidR="00736B56" w:rsidRPr="009A38A7" w14:paraId="7E246C50" w14:textId="77777777" w:rsidTr="00035F41">
        <w:trPr>
          <w:trHeight w:val="316"/>
        </w:trPr>
        <w:tc>
          <w:tcPr>
            <w:tcW w:w="567" w:type="dxa"/>
            <w:tcBorders>
              <w:top w:val="single" w:sz="4" w:space="0" w:color="000000"/>
              <w:left w:val="single" w:sz="4" w:space="0" w:color="000000"/>
              <w:bottom w:val="single" w:sz="4" w:space="0" w:color="000000"/>
            </w:tcBorders>
            <w:vAlign w:val="center"/>
          </w:tcPr>
          <w:p w14:paraId="7790B52A" w14:textId="77777777" w:rsidR="00736B56" w:rsidRPr="009A38A7" w:rsidRDefault="00736B56" w:rsidP="009A38A7">
            <w:pPr>
              <w:spacing w:after="0" w:line="240" w:lineRule="auto"/>
              <w:rPr>
                <w:rFonts w:ascii="Times New Roman" w:eastAsia="Calibri" w:hAnsi="Times New Roman" w:cs="Times New Roman"/>
                <w:sz w:val="24"/>
                <w:szCs w:val="24"/>
                <w:lang w:val="uk-UA"/>
              </w:rPr>
            </w:pPr>
          </w:p>
        </w:tc>
        <w:tc>
          <w:tcPr>
            <w:tcW w:w="2268" w:type="dxa"/>
            <w:tcBorders>
              <w:top w:val="single" w:sz="4" w:space="0" w:color="000000"/>
              <w:left w:val="single" w:sz="4" w:space="0" w:color="000000"/>
              <w:bottom w:val="single" w:sz="4" w:space="0" w:color="000000"/>
            </w:tcBorders>
            <w:vAlign w:val="center"/>
          </w:tcPr>
          <w:p w14:paraId="05830319" w14:textId="77777777" w:rsidR="00736B56" w:rsidRPr="009A38A7" w:rsidRDefault="00736B56" w:rsidP="009A38A7">
            <w:pPr>
              <w:spacing w:after="0" w:line="240" w:lineRule="auto"/>
              <w:rPr>
                <w:rFonts w:ascii="Times New Roman" w:eastAsia="Calibri"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1A8CDC" w14:textId="77777777" w:rsidR="00736B56" w:rsidRPr="009A38A7" w:rsidRDefault="00736B56" w:rsidP="009A38A7">
            <w:pPr>
              <w:spacing w:after="0" w:line="240" w:lineRule="auto"/>
              <w:rPr>
                <w:rFonts w:ascii="Times New Roman" w:eastAsia="Calibri" w:hAnsi="Times New Roman" w:cs="Times New Roman"/>
                <w:sz w:val="24"/>
                <w:szCs w:val="24"/>
                <w:lang w:val="uk-UA"/>
              </w:rPr>
            </w:pPr>
          </w:p>
        </w:tc>
        <w:tc>
          <w:tcPr>
            <w:tcW w:w="3260" w:type="dxa"/>
            <w:tcBorders>
              <w:top w:val="single" w:sz="4" w:space="0" w:color="000000"/>
              <w:left w:val="single" w:sz="4" w:space="0" w:color="000000"/>
              <w:bottom w:val="single" w:sz="4" w:space="0" w:color="000000"/>
            </w:tcBorders>
            <w:vAlign w:val="center"/>
          </w:tcPr>
          <w:p w14:paraId="2B9A7EEF" w14:textId="77777777" w:rsidR="00736B56" w:rsidRPr="009A38A7" w:rsidRDefault="00736B56" w:rsidP="009A38A7">
            <w:pPr>
              <w:spacing w:after="0" w:line="240" w:lineRule="auto"/>
              <w:rPr>
                <w:rFonts w:ascii="Times New Roman" w:eastAsia="Calibri"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61045457" w14:textId="77777777" w:rsidR="00736B56" w:rsidRPr="009A38A7" w:rsidRDefault="00736B56" w:rsidP="009A38A7">
            <w:pPr>
              <w:spacing w:after="0" w:line="240" w:lineRule="auto"/>
              <w:rPr>
                <w:rFonts w:ascii="Times New Roman" w:eastAsia="Calibri" w:hAnsi="Times New Roman" w:cs="Times New Roman"/>
                <w:sz w:val="24"/>
                <w:szCs w:val="24"/>
                <w:lang w:val="uk-UA"/>
              </w:rPr>
            </w:pPr>
          </w:p>
        </w:tc>
      </w:tr>
      <w:tr w:rsidR="00736B56" w:rsidRPr="009A38A7" w14:paraId="6E8D63C9" w14:textId="77777777" w:rsidTr="00035F41">
        <w:trPr>
          <w:trHeight w:val="352"/>
        </w:trPr>
        <w:tc>
          <w:tcPr>
            <w:tcW w:w="567" w:type="dxa"/>
            <w:tcBorders>
              <w:top w:val="single" w:sz="4" w:space="0" w:color="000000"/>
              <w:left w:val="single" w:sz="4" w:space="0" w:color="000000"/>
              <w:bottom w:val="single" w:sz="4" w:space="0" w:color="000000"/>
            </w:tcBorders>
            <w:vAlign w:val="center"/>
          </w:tcPr>
          <w:p w14:paraId="565C29AE" w14:textId="77777777" w:rsidR="00736B56" w:rsidRPr="009A38A7" w:rsidRDefault="00736B56" w:rsidP="009A38A7">
            <w:pPr>
              <w:spacing w:after="0" w:line="240" w:lineRule="auto"/>
              <w:rPr>
                <w:rFonts w:ascii="Times New Roman" w:eastAsia="Calibri" w:hAnsi="Times New Roman" w:cs="Times New Roman"/>
                <w:sz w:val="24"/>
                <w:szCs w:val="24"/>
                <w:lang w:val="uk-UA"/>
              </w:rPr>
            </w:pPr>
          </w:p>
        </w:tc>
        <w:tc>
          <w:tcPr>
            <w:tcW w:w="2268" w:type="dxa"/>
            <w:tcBorders>
              <w:top w:val="single" w:sz="4" w:space="0" w:color="000000"/>
              <w:left w:val="single" w:sz="4" w:space="0" w:color="000000"/>
              <w:bottom w:val="single" w:sz="4" w:space="0" w:color="000000"/>
            </w:tcBorders>
            <w:vAlign w:val="center"/>
          </w:tcPr>
          <w:p w14:paraId="28B7D25A" w14:textId="77777777" w:rsidR="00736B56" w:rsidRPr="009A38A7" w:rsidRDefault="00736B56" w:rsidP="009A38A7">
            <w:pPr>
              <w:spacing w:after="0" w:line="240" w:lineRule="auto"/>
              <w:rPr>
                <w:rFonts w:ascii="Times New Roman" w:eastAsia="Calibri"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0D8DE1" w14:textId="77777777" w:rsidR="00736B56" w:rsidRPr="009A38A7" w:rsidRDefault="00736B56" w:rsidP="009A38A7">
            <w:pPr>
              <w:spacing w:after="0" w:line="240" w:lineRule="auto"/>
              <w:rPr>
                <w:rFonts w:ascii="Times New Roman" w:eastAsia="Calibri" w:hAnsi="Times New Roman" w:cs="Times New Roman"/>
                <w:sz w:val="24"/>
                <w:szCs w:val="24"/>
                <w:lang w:val="uk-UA"/>
              </w:rPr>
            </w:pPr>
          </w:p>
        </w:tc>
        <w:tc>
          <w:tcPr>
            <w:tcW w:w="3260" w:type="dxa"/>
            <w:tcBorders>
              <w:top w:val="single" w:sz="4" w:space="0" w:color="000000"/>
              <w:left w:val="single" w:sz="4" w:space="0" w:color="000000"/>
              <w:bottom w:val="single" w:sz="4" w:space="0" w:color="000000"/>
            </w:tcBorders>
            <w:vAlign w:val="center"/>
          </w:tcPr>
          <w:p w14:paraId="3608B9A5" w14:textId="77777777" w:rsidR="00736B56" w:rsidRPr="009A38A7" w:rsidRDefault="00736B56" w:rsidP="009A38A7">
            <w:pPr>
              <w:spacing w:after="0" w:line="240" w:lineRule="auto"/>
              <w:rPr>
                <w:rFonts w:ascii="Times New Roman" w:eastAsia="Calibri"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07C6BEAB" w14:textId="77777777" w:rsidR="00736B56" w:rsidRPr="009A38A7" w:rsidRDefault="00736B56" w:rsidP="009A38A7">
            <w:pPr>
              <w:spacing w:after="0" w:line="240" w:lineRule="auto"/>
              <w:rPr>
                <w:rFonts w:ascii="Times New Roman" w:eastAsia="Calibri" w:hAnsi="Times New Roman" w:cs="Times New Roman"/>
                <w:sz w:val="24"/>
                <w:szCs w:val="24"/>
                <w:lang w:val="uk-UA"/>
              </w:rPr>
            </w:pPr>
          </w:p>
        </w:tc>
      </w:tr>
    </w:tbl>
    <w:p w14:paraId="413A02AA"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 якщо Учасник є власником, зазначається "власний", в інших випадках – зазначається "право користування" (орендований або власне субпідрядника);</w:t>
      </w:r>
    </w:p>
    <w:p w14:paraId="69851C48"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 xml:space="preserve">** зазначається найменування, номер та дата документу, які Учасник надав як підтверджуючий відповідно до графи 5 Таблиці 1.  </w:t>
      </w:r>
    </w:p>
    <w:p w14:paraId="329ADEE8" w14:textId="77777777" w:rsidR="00736B56" w:rsidRPr="009A38A7" w:rsidRDefault="00736B56" w:rsidP="009A38A7">
      <w:pPr>
        <w:spacing w:after="0" w:line="240" w:lineRule="auto"/>
        <w:rPr>
          <w:rFonts w:ascii="Times New Roman" w:eastAsia="Calibri" w:hAnsi="Times New Roman" w:cs="Times New Roman"/>
          <w:sz w:val="24"/>
          <w:szCs w:val="24"/>
          <w:lang w:val="uk-UA"/>
        </w:rPr>
      </w:pPr>
    </w:p>
    <w:p w14:paraId="7A664192"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В підтвердження інформації, зазначеної в довідці, Учасник надає</w:t>
      </w:r>
      <w:r w:rsidRPr="009A38A7">
        <w:rPr>
          <w:rFonts w:ascii="Times New Roman" w:eastAsia="Calibri" w:hAnsi="Times New Roman" w:cs="Times New Roman"/>
          <w:iCs/>
          <w:sz w:val="24"/>
          <w:szCs w:val="24"/>
          <w:lang w:val="uk-UA"/>
        </w:rPr>
        <w:t xml:space="preserve"> на кожну одиницю техніки, зазначену в таблиці 1</w:t>
      </w:r>
      <w:r w:rsidRPr="009A38A7">
        <w:rPr>
          <w:rFonts w:ascii="Times New Roman" w:eastAsia="Calibri" w:hAnsi="Times New Roman" w:cs="Times New Roman"/>
          <w:sz w:val="24"/>
          <w:szCs w:val="24"/>
          <w:lang w:val="uk-UA"/>
        </w:rPr>
        <w:t>:</w:t>
      </w:r>
    </w:p>
    <w:p w14:paraId="3FEE6F55"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 гарантійний лист Учасника з інформацією, що техніка, машини, механізми, обладнання та устаткування тощо, не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та не мають обмежень в користуванні.</w:t>
      </w:r>
    </w:p>
    <w:p w14:paraId="3931DBEF"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Якщо техніка не є власністю Учасника, то на такі машин, механізми, транспортні засоби наведені у довідці згідно таблиці 1, Учасник додатково надає:</w:t>
      </w:r>
    </w:p>
    <w:p w14:paraId="382ABD79" w14:textId="77777777" w:rsidR="00373594" w:rsidRDefault="00736B56" w:rsidP="00373594">
      <w:pPr>
        <w:spacing w:after="0" w:line="240" w:lineRule="auto"/>
        <w:jc w:val="both"/>
        <w:rPr>
          <w:rFonts w:ascii="Times New Roman" w:eastAsia="Lucida Sans Unicode" w:hAnsi="Times New Roman" w:cs="Times New Roman"/>
          <w:kern w:val="1"/>
          <w:sz w:val="24"/>
          <w:szCs w:val="24"/>
          <w:lang w:val="uk-UA"/>
        </w:rPr>
      </w:pPr>
      <w:r w:rsidRPr="009A38A7">
        <w:rPr>
          <w:rFonts w:ascii="Times New Roman" w:eastAsia="Calibri" w:hAnsi="Times New Roman" w:cs="Times New Roman"/>
          <w:sz w:val="24"/>
          <w:szCs w:val="24"/>
          <w:lang w:val="uk-UA"/>
        </w:rPr>
        <w:t xml:space="preserve">- </w:t>
      </w:r>
      <w:r w:rsidR="00373594">
        <w:rPr>
          <w:rFonts w:ascii="Times New Roman" w:eastAsia="Calibri" w:hAnsi="Times New Roman" w:cs="Times New Roman"/>
          <w:sz w:val="24"/>
          <w:szCs w:val="24"/>
          <w:lang w:val="uk-UA"/>
        </w:rPr>
        <w:t xml:space="preserve">у </w:t>
      </w:r>
      <w:r w:rsidRPr="009A38A7">
        <w:rPr>
          <w:rFonts w:ascii="Times New Roman" w:eastAsia="Calibri" w:hAnsi="Times New Roman" w:cs="Times New Roman"/>
          <w:sz w:val="24"/>
          <w:szCs w:val="24"/>
          <w:lang w:val="uk-UA"/>
        </w:rPr>
        <w:t>випадку, якщо Учасник користуватиметься орендованими або залученими будівельними машинами (спецтехнікою) та/або механізмами, Учасник додатково надає до даної довідки чинну копію (-</w:t>
      </w:r>
      <w:proofErr w:type="spellStart"/>
      <w:r w:rsidRPr="009A38A7">
        <w:rPr>
          <w:rFonts w:ascii="Times New Roman" w:eastAsia="Calibri" w:hAnsi="Times New Roman" w:cs="Times New Roman"/>
          <w:sz w:val="24"/>
          <w:szCs w:val="24"/>
          <w:lang w:val="uk-UA"/>
        </w:rPr>
        <w:t>ії</w:t>
      </w:r>
      <w:proofErr w:type="spellEnd"/>
      <w:r w:rsidRPr="009A38A7">
        <w:rPr>
          <w:rFonts w:ascii="Times New Roman" w:eastAsia="Calibri" w:hAnsi="Times New Roman" w:cs="Times New Roman"/>
          <w:sz w:val="24"/>
          <w:szCs w:val="24"/>
          <w:lang w:val="uk-UA"/>
        </w:rPr>
        <w:t>) договору (-</w:t>
      </w:r>
      <w:proofErr w:type="spellStart"/>
      <w:r w:rsidRPr="009A38A7">
        <w:rPr>
          <w:rFonts w:ascii="Times New Roman" w:eastAsia="Calibri" w:hAnsi="Times New Roman" w:cs="Times New Roman"/>
          <w:sz w:val="24"/>
          <w:szCs w:val="24"/>
          <w:lang w:val="uk-UA"/>
        </w:rPr>
        <w:t>ів</w:t>
      </w:r>
      <w:proofErr w:type="spellEnd"/>
      <w:r w:rsidRPr="009A38A7">
        <w:rPr>
          <w:rFonts w:ascii="Times New Roman" w:eastAsia="Calibri" w:hAnsi="Times New Roman" w:cs="Times New Roman"/>
          <w:sz w:val="24"/>
          <w:szCs w:val="24"/>
          <w:lang w:val="uk-UA"/>
        </w:rPr>
        <w:t>) оренди та/або надання послуг та/або договору (-</w:t>
      </w:r>
      <w:proofErr w:type="spellStart"/>
      <w:r w:rsidRPr="009A38A7">
        <w:rPr>
          <w:rFonts w:ascii="Times New Roman" w:eastAsia="Calibri" w:hAnsi="Times New Roman" w:cs="Times New Roman"/>
          <w:sz w:val="24"/>
          <w:szCs w:val="24"/>
          <w:lang w:val="uk-UA"/>
        </w:rPr>
        <w:t>ів</w:t>
      </w:r>
      <w:proofErr w:type="spellEnd"/>
      <w:r w:rsidRPr="009A38A7">
        <w:rPr>
          <w:rFonts w:ascii="Times New Roman" w:eastAsia="Calibri" w:hAnsi="Times New Roman" w:cs="Times New Roman"/>
          <w:sz w:val="24"/>
          <w:szCs w:val="24"/>
          <w:lang w:val="uk-UA"/>
        </w:rPr>
        <w:t xml:space="preserve">) оренди/послуг з </w:t>
      </w:r>
      <w:proofErr w:type="spellStart"/>
      <w:r w:rsidRPr="009A38A7">
        <w:rPr>
          <w:rFonts w:ascii="Times New Roman" w:eastAsia="Calibri" w:hAnsi="Times New Roman" w:cs="Times New Roman"/>
          <w:sz w:val="24"/>
          <w:szCs w:val="24"/>
          <w:lang w:val="uk-UA"/>
        </w:rPr>
        <w:t>екіпажем</w:t>
      </w:r>
      <w:proofErr w:type="spellEnd"/>
      <w:r w:rsidRPr="009A38A7">
        <w:rPr>
          <w:rFonts w:ascii="Times New Roman" w:eastAsia="Calibri" w:hAnsi="Times New Roman" w:cs="Times New Roman"/>
          <w:sz w:val="24"/>
          <w:szCs w:val="24"/>
          <w:lang w:val="uk-UA"/>
        </w:rPr>
        <w:t xml:space="preserve"> на кожну одиницю вказану учасником у вищенаведені таблиці з актом приймання-передачі на залучені будівельні машини (спецтехніки) і механізми. Договори (договір)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14:paraId="4D3DCA76" w14:textId="369B30BE" w:rsidR="00736B56" w:rsidRPr="009A38A7" w:rsidRDefault="00373594" w:rsidP="00373594">
      <w:pPr>
        <w:spacing w:after="0" w:line="240" w:lineRule="auto"/>
        <w:jc w:val="both"/>
        <w:rPr>
          <w:rFonts w:ascii="Times New Roman" w:eastAsia="Lucida Sans Unicode" w:hAnsi="Times New Roman" w:cs="Times New Roman"/>
          <w:kern w:val="1"/>
          <w:sz w:val="24"/>
          <w:szCs w:val="24"/>
          <w:lang w:val="uk-UA"/>
        </w:rPr>
      </w:pPr>
      <w:r>
        <w:rPr>
          <w:rFonts w:ascii="Times New Roman" w:eastAsia="Lucida Sans Unicode" w:hAnsi="Times New Roman" w:cs="Times New Roman"/>
          <w:kern w:val="1"/>
          <w:sz w:val="24"/>
          <w:szCs w:val="24"/>
          <w:lang w:val="uk-UA"/>
        </w:rPr>
        <w:t xml:space="preserve">- </w:t>
      </w:r>
      <w:r w:rsidR="00736B56" w:rsidRPr="009A38A7">
        <w:rPr>
          <w:rFonts w:ascii="Times New Roman" w:eastAsia="Lucida Sans Unicode" w:hAnsi="Times New Roman" w:cs="Times New Roman"/>
          <w:kern w:val="1"/>
          <w:sz w:val="24"/>
          <w:szCs w:val="24"/>
          <w:lang w:val="uk-UA"/>
        </w:rPr>
        <w:t xml:space="preserve">оригінал листа-підтвердження орендодавця/виконавця, зазначеного у відповідному договорі, щодо не заперечення використання його </w:t>
      </w:r>
      <w:r w:rsidR="00736B56" w:rsidRPr="009A38A7">
        <w:rPr>
          <w:rFonts w:ascii="Times New Roman" w:eastAsia="Calibri" w:hAnsi="Times New Roman" w:cs="Times New Roman"/>
          <w:sz w:val="24"/>
          <w:szCs w:val="24"/>
          <w:lang w:val="uk-UA"/>
        </w:rPr>
        <w:t>машин, механізмів, транспортних засобів</w:t>
      </w:r>
      <w:r w:rsidR="00736B56" w:rsidRPr="009A38A7">
        <w:rPr>
          <w:rFonts w:ascii="Times New Roman" w:eastAsia="Lucida Sans Unicode" w:hAnsi="Times New Roman" w:cs="Times New Roman"/>
          <w:kern w:val="1"/>
          <w:sz w:val="24"/>
          <w:szCs w:val="24"/>
          <w:lang w:val="uk-UA"/>
        </w:rPr>
        <w:t xml:space="preserve"> для виконання робіт (надання послуг) Учасником за предметом закупівлі на весь строк виконання робіт за предметом закупівлі.</w:t>
      </w:r>
    </w:p>
    <w:p w14:paraId="568CE6E2" w14:textId="77777777" w:rsidR="00736B56" w:rsidRPr="009A38A7" w:rsidRDefault="00736B56" w:rsidP="009A38A7">
      <w:pPr>
        <w:spacing w:after="0" w:line="240" w:lineRule="auto"/>
        <w:jc w:val="both"/>
        <w:rPr>
          <w:rFonts w:ascii="Times New Roman" w:eastAsia="Lucida Sans Unicode" w:hAnsi="Times New Roman" w:cs="Times New Roman"/>
          <w:kern w:val="1"/>
          <w:sz w:val="24"/>
          <w:szCs w:val="24"/>
          <w:lang w:val="uk-UA"/>
        </w:rPr>
      </w:pPr>
      <w:r w:rsidRPr="009A38A7">
        <w:rPr>
          <w:rFonts w:ascii="Times New Roman" w:eastAsia="Lucida Sans Unicode" w:hAnsi="Times New Roman" w:cs="Times New Roman"/>
          <w:kern w:val="1"/>
          <w:sz w:val="24"/>
          <w:szCs w:val="24"/>
          <w:lang w:val="uk-UA"/>
        </w:rPr>
        <w:t xml:space="preserve">         Якщо орендодавець не є власниками техніки, зазначеної в довідці, Учасник додатково надає:</w:t>
      </w:r>
    </w:p>
    <w:p w14:paraId="76825A05" w14:textId="77777777" w:rsidR="00736B56" w:rsidRPr="009A38A7" w:rsidRDefault="00736B56" w:rsidP="00035F41">
      <w:pPr>
        <w:numPr>
          <w:ilvl w:val="0"/>
          <w:numId w:val="19"/>
        </w:numPr>
        <w:tabs>
          <w:tab w:val="left" w:pos="284"/>
        </w:tabs>
        <w:spacing w:after="0" w:line="240" w:lineRule="auto"/>
        <w:ind w:left="0" w:firstLine="0"/>
        <w:jc w:val="both"/>
        <w:rPr>
          <w:rFonts w:ascii="Times New Roman" w:eastAsia="Lucida Sans Unicode" w:hAnsi="Times New Roman" w:cs="Times New Roman"/>
          <w:kern w:val="1"/>
          <w:sz w:val="24"/>
          <w:szCs w:val="24"/>
          <w:lang w:val="uk-UA"/>
        </w:rPr>
      </w:pPr>
      <w:r w:rsidRPr="009A38A7">
        <w:rPr>
          <w:rFonts w:ascii="Times New Roman" w:eastAsia="Lucida Sans Unicode" w:hAnsi="Times New Roman" w:cs="Times New Roman"/>
          <w:kern w:val="1"/>
          <w:sz w:val="24"/>
          <w:szCs w:val="24"/>
          <w:lang w:val="uk-UA"/>
        </w:rPr>
        <w:t xml:space="preserve">договори, укладені з власником, які підтверджують право орендодавця, який не є власником цієї </w:t>
      </w:r>
      <w:r w:rsidRPr="009A38A7">
        <w:rPr>
          <w:rFonts w:ascii="Times New Roman" w:eastAsia="Calibri" w:hAnsi="Times New Roman" w:cs="Times New Roman"/>
          <w:sz w:val="24"/>
          <w:szCs w:val="24"/>
          <w:lang w:val="uk-UA"/>
        </w:rPr>
        <w:t>машини, механізму, транспортного засобу</w:t>
      </w:r>
      <w:r w:rsidRPr="009A38A7">
        <w:rPr>
          <w:rFonts w:ascii="Times New Roman" w:eastAsia="Lucida Sans Unicode" w:hAnsi="Times New Roman" w:cs="Times New Roman"/>
          <w:kern w:val="1"/>
          <w:sz w:val="24"/>
          <w:szCs w:val="24"/>
          <w:lang w:val="uk-UA"/>
        </w:rPr>
        <w:t>, надавати у користування техніку, необхідну для виконання робіт на весь строк за предметом закупівлі.</w:t>
      </w:r>
    </w:p>
    <w:p w14:paraId="01C45D91" w14:textId="77777777" w:rsidR="00736B56" w:rsidRPr="009A38A7" w:rsidRDefault="00736B56" w:rsidP="009A38A7">
      <w:pPr>
        <w:spacing w:after="0" w:line="240" w:lineRule="auto"/>
        <w:rPr>
          <w:rFonts w:ascii="Times New Roman" w:eastAsia="Lucida Sans Unicode" w:hAnsi="Times New Roman" w:cs="Times New Roman"/>
          <w:kern w:val="1"/>
          <w:sz w:val="24"/>
          <w:szCs w:val="24"/>
          <w:highlight w:val="green"/>
          <w:lang w:val="uk-UA"/>
        </w:rPr>
      </w:pPr>
    </w:p>
    <w:p w14:paraId="65463EF1" w14:textId="3928F8E9" w:rsidR="00736B56" w:rsidRPr="009A38A7" w:rsidRDefault="00736B56" w:rsidP="009A38A7">
      <w:pPr>
        <w:spacing w:after="0" w:line="240" w:lineRule="auto"/>
        <w:rPr>
          <w:rFonts w:ascii="Times New Roman" w:eastAsia="Calibri" w:hAnsi="Times New Roman" w:cs="Times New Roman"/>
          <w:sz w:val="24"/>
          <w:szCs w:val="24"/>
          <w:lang w:val="uk-UA"/>
        </w:rPr>
      </w:pPr>
      <w:r w:rsidRPr="009A38A7">
        <w:rPr>
          <w:rFonts w:ascii="Times New Roman" w:eastAsia="Lucida Sans Unicode" w:hAnsi="Times New Roman" w:cs="Times New Roman"/>
          <w:kern w:val="1"/>
          <w:sz w:val="24"/>
          <w:szCs w:val="24"/>
          <w:lang w:val="uk-UA"/>
        </w:rPr>
        <w:lastRenderedPageBreak/>
        <w:t>1.1.2.</w:t>
      </w:r>
      <w:r w:rsidRPr="009A38A7">
        <w:rPr>
          <w:rFonts w:ascii="Times New Roman" w:eastAsia="Calibri" w:hAnsi="Times New Roman" w:cs="Times New Roman"/>
          <w:sz w:val="24"/>
          <w:szCs w:val="24"/>
          <w:lang w:val="uk-UA"/>
        </w:rPr>
        <w:t xml:space="preserve"> Учасник надає довідку згідно форми наведеної Таблиці 2 про наявність матеріально - технічної бази</w:t>
      </w:r>
      <w:r w:rsidR="009A38A7" w:rsidRPr="009A38A7">
        <w:rPr>
          <w:rFonts w:ascii="Times New Roman" w:eastAsia="Calibri" w:hAnsi="Times New Roman" w:cs="Times New Roman"/>
          <w:sz w:val="24"/>
          <w:szCs w:val="24"/>
          <w:lang w:val="uk-UA"/>
        </w:rPr>
        <w:t xml:space="preserve"> та технологій</w:t>
      </w:r>
      <w:r w:rsidRPr="009A38A7">
        <w:rPr>
          <w:rFonts w:ascii="Times New Roman" w:eastAsia="Calibri" w:hAnsi="Times New Roman" w:cs="Times New Roman"/>
          <w:sz w:val="24"/>
          <w:szCs w:val="24"/>
          <w:lang w:val="uk-UA"/>
        </w:rPr>
        <w:t xml:space="preserve"> (виробничих баз, офісних приміщень, тощо)</w:t>
      </w:r>
      <w:r w:rsidR="009A38A7" w:rsidRPr="009A38A7">
        <w:rPr>
          <w:rFonts w:ascii="Times New Roman" w:eastAsia="Calibri" w:hAnsi="Times New Roman" w:cs="Times New Roman"/>
          <w:sz w:val="24"/>
          <w:szCs w:val="24"/>
          <w:lang w:val="uk-UA"/>
        </w:rPr>
        <w:t>.</w:t>
      </w:r>
    </w:p>
    <w:p w14:paraId="52E99764" w14:textId="77777777" w:rsidR="00736B56" w:rsidRPr="009A38A7" w:rsidRDefault="00736B56" w:rsidP="009A38A7">
      <w:pPr>
        <w:spacing w:after="0" w:line="240" w:lineRule="auto"/>
        <w:rPr>
          <w:rFonts w:ascii="Times New Roman" w:eastAsia="Calibri" w:hAnsi="Times New Roman" w:cs="Times New Roman"/>
          <w:iCs/>
          <w:sz w:val="24"/>
          <w:szCs w:val="24"/>
          <w:lang w:val="uk-UA"/>
        </w:rPr>
      </w:pPr>
    </w:p>
    <w:p w14:paraId="6661C120" w14:textId="77777777" w:rsidR="00736B56" w:rsidRPr="009A38A7" w:rsidRDefault="00736B56" w:rsidP="009A38A7">
      <w:pPr>
        <w:spacing w:after="0" w:line="240" w:lineRule="auto"/>
        <w:jc w:val="right"/>
        <w:rPr>
          <w:rFonts w:ascii="Times New Roman" w:eastAsia="Calibri" w:hAnsi="Times New Roman" w:cs="Times New Roman"/>
          <w:b/>
          <w:iCs/>
          <w:sz w:val="24"/>
          <w:szCs w:val="24"/>
          <w:lang w:val="uk-UA"/>
        </w:rPr>
      </w:pPr>
      <w:r w:rsidRPr="009A38A7">
        <w:rPr>
          <w:rFonts w:ascii="Times New Roman" w:eastAsia="Calibri" w:hAnsi="Times New Roman" w:cs="Times New Roman"/>
          <w:b/>
          <w:iCs/>
          <w:sz w:val="24"/>
          <w:szCs w:val="24"/>
          <w:lang w:val="uk-UA"/>
        </w:rPr>
        <w:t>Таблиця 2</w:t>
      </w:r>
    </w:p>
    <w:p w14:paraId="4F3AD4BF" w14:textId="77777777" w:rsidR="00736B56" w:rsidRPr="009A38A7" w:rsidRDefault="00736B56" w:rsidP="009A38A7">
      <w:pPr>
        <w:spacing w:after="0" w:line="240" w:lineRule="auto"/>
        <w:jc w:val="center"/>
        <w:rPr>
          <w:rFonts w:ascii="Times New Roman" w:eastAsia="Calibri" w:hAnsi="Times New Roman" w:cs="Times New Roman"/>
          <w:b/>
          <w:iCs/>
          <w:sz w:val="24"/>
          <w:szCs w:val="24"/>
          <w:lang w:val="uk-UA"/>
        </w:rPr>
      </w:pPr>
      <w:r w:rsidRPr="009A38A7">
        <w:rPr>
          <w:rFonts w:ascii="Times New Roman" w:eastAsia="Calibri" w:hAnsi="Times New Roman" w:cs="Times New Roman"/>
          <w:b/>
          <w:iCs/>
          <w:sz w:val="24"/>
          <w:szCs w:val="24"/>
          <w:lang w:val="uk-UA"/>
        </w:rPr>
        <w:t>ДОВІДКА</w:t>
      </w:r>
    </w:p>
    <w:p w14:paraId="1F008159" w14:textId="65210FF1" w:rsidR="00736B56" w:rsidRPr="009A38A7" w:rsidRDefault="00736B56" w:rsidP="009A38A7">
      <w:pPr>
        <w:spacing w:after="0" w:line="240" w:lineRule="auto"/>
        <w:jc w:val="center"/>
        <w:rPr>
          <w:rFonts w:ascii="Times New Roman" w:eastAsia="Lucida Sans Unicode" w:hAnsi="Times New Roman" w:cs="Times New Roman"/>
          <w:kern w:val="1"/>
          <w:sz w:val="24"/>
          <w:szCs w:val="24"/>
          <w:lang w:val="uk-UA"/>
        </w:rPr>
      </w:pPr>
      <w:r w:rsidRPr="009A38A7">
        <w:rPr>
          <w:rFonts w:ascii="Times New Roman" w:eastAsia="Calibri" w:hAnsi="Times New Roman" w:cs="Times New Roman"/>
          <w:b/>
          <w:iCs/>
          <w:sz w:val="24"/>
          <w:szCs w:val="24"/>
          <w:lang w:val="uk-UA"/>
        </w:rPr>
        <w:t xml:space="preserve">про перелік </w:t>
      </w:r>
      <w:r w:rsidRPr="009A38A7">
        <w:rPr>
          <w:rFonts w:ascii="Times New Roman" w:eastAsia="Lucida Sans Unicode" w:hAnsi="Times New Roman" w:cs="Times New Roman"/>
          <w:b/>
          <w:kern w:val="1"/>
          <w:sz w:val="24"/>
          <w:szCs w:val="24"/>
          <w:lang w:val="uk-UA"/>
        </w:rPr>
        <w:t>матеріально-технічної бази</w:t>
      </w:r>
      <w:r w:rsidR="009A38A7" w:rsidRPr="009A38A7">
        <w:rPr>
          <w:rFonts w:ascii="Times New Roman" w:eastAsia="Lucida Sans Unicode" w:hAnsi="Times New Roman" w:cs="Times New Roman"/>
          <w:b/>
          <w:kern w:val="1"/>
          <w:sz w:val="24"/>
          <w:szCs w:val="24"/>
          <w:lang w:val="uk-UA"/>
        </w:rPr>
        <w:t xml:space="preserve"> та технологій</w:t>
      </w:r>
    </w:p>
    <w:p w14:paraId="716F04A0" w14:textId="77777777" w:rsidR="00736B56" w:rsidRPr="009A38A7" w:rsidRDefault="00736B56" w:rsidP="009A38A7">
      <w:pPr>
        <w:spacing w:after="0" w:line="240" w:lineRule="auto"/>
        <w:rPr>
          <w:rFonts w:ascii="Times New Roman" w:eastAsia="Lucida Sans Unicode" w:hAnsi="Times New Roman" w:cs="Times New Roman"/>
          <w:kern w:val="1"/>
          <w:sz w:val="24"/>
          <w:szCs w:val="24"/>
          <w:lang w:val="uk-U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43"/>
        <w:gridCol w:w="3544"/>
        <w:gridCol w:w="3691"/>
      </w:tblGrid>
      <w:tr w:rsidR="00373594" w:rsidRPr="009A38A7" w14:paraId="28BA7530" w14:textId="77777777" w:rsidTr="00035F41">
        <w:trPr>
          <w:jc w:val="center"/>
        </w:trPr>
        <w:tc>
          <w:tcPr>
            <w:tcW w:w="562" w:type="dxa"/>
            <w:vAlign w:val="center"/>
          </w:tcPr>
          <w:p w14:paraId="4B117166" w14:textId="77777777" w:rsidR="00373594" w:rsidRPr="009A38A7" w:rsidRDefault="00373594" w:rsidP="009A38A7">
            <w:pPr>
              <w:spacing w:after="0" w:line="240" w:lineRule="auto"/>
              <w:rPr>
                <w:rFonts w:ascii="Times New Roman" w:eastAsia="Calibri" w:hAnsi="Times New Roman" w:cs="Times New Roman"/>
                <w:iCs/>
                <w:sz w:val="24"/>
                <w:szCs w:val="24"/>
                <w:lang w:val="uk-UA"/>
              </w:rPr>
            </w:pPr>
            <w:r w:rsidRPr="009A38A7">
              <w:rPr>
                <w:rFonts w:ascii="Times New Roman" w:eastAsia="Calibri" w:hAnsi="Times New Roman" w:cs="Times New Roman"/>
                <w:iCs/>
                <w:sz w:val="24"/>
                <w:szCs w:val="24"/>
                <w:lang w:val="uk-UA"/>
              </w:rPr>
              <w:t>№</w:t>
            </w:r>
          </w:p>
          <w:p w14:paraId="773838E2" w14:textId="77777777" w:rsidR="00373594" w:rsidRPr="009A38A7" w:rsidRDefault="00373594" w:rsidP="009A38A7">
            <w:pPr>
              <w:spacing w:after="0" w:line="240" w:lineRule="auto"/>
              <w:rPr>
                <w:rFonts w:ascii="Times New Roman" w:eastAsia="Calibri" w:hAnsi="Times New Roman" w:cs="Times New Roman"/>
                <w:iCs/>
                <w:sz w:val="24"/>
                <w:szCs w:val="24"/>
                <w:lang w:val="uk-UA"/>
              </w:rPr>
            </w:pPr>
            <w:r w:rsidRPr="009A38A7">
              <w:rPr>
                <w:rFonts w:ascii="Times New Roman" w:eastAsia="Calibri" w:hAnsi="Times New Roman" w:cs="Times New Roman"/>
                <w:iCs/>
                <w:sz w:val="24"/>
                <w:szCs w:val="24"/>
                <w:lang w:val="uk-UA"/>
              </w:rPr>
              <w:t>з/п</w:t>
            </w:r>
          </w:p>
        </w:tc>
        <w:tc>
          <w:tcPr>
            <w:tcW w:w="1843" w:type="dxa"/>
            <w:vAlign w:val="center"/>
          </w:tcPr>
          <w:p w14:paraId="42EB2658" w14:textId="77777777" w:rsidR="00373594" w:rsidRPr="009A38A7" w:rsidRDefault="00373594" w:rsidP="009A38A7">
            <w:pPr>
              <w:spacing w:after="0" w:line="240" w:lineRule="auto"/>
              <w:rPr>
                <w:rFonts w:ascii="Times New Roman" w:eastAsia="Calibri" w:hAnsi="Times New Roman" w:cs="Times New Roman"/>
                <w:iCs/>
                <w:sz w:val="24"/>
                <w:szCs w:val="24"/>
                <w:lang w:val="uk-UA"/>
              </w:rPr>
            </w:pPr>
            <w:r w:rsidRPr="009A38A7">
              <w:rPr>
                <w:rFonts w:ascii="Times New Roman" w:eastAsia="Calibri" w:hAnsi="Times New Roman" w:cs="Times New Roman"/>
                <w:iCs/>
                <w:sz w:val="24"/>
                <w:szCs w:val="24"/>
                <w:lang w:val="uk-UA"/>
              </w:rPr>
              <w:t>Найменування</w:t>
            </w:r>
          </w:p>
        </w:tc>
        <w:tc>
          <w:tcPr>
            <w:tcW w:w="3544" w:type="dxa"/>
            <w:vAlign w:val="center"/>
          </w:tcPr>
          <w:p w14:paraId="513B6B25" w14:textId="77777777" w:rsidR="00373594" w:rsidRPr="009A38A7" w:rsidRDefault="00373594"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Зазначення приналежності*:власний/право користування</w:t>
            </w:r>
          </w:p>
        </w:tc>
        <w:tc>
          <w:tcPr>
            <w:tcW w:w="3691" w:type="dxa"/>
            <w:vAlign w:val="center"/>
          </w:tcPr>
          <w:p w14:paraId="6F8A53B7" w14:textId="77777777" w:rsidR="00373594" w:rsidRPr="009A38A7" w:rsidRDefault="00373594" w:rsidP="009A38A7">
            <w:pPr>
              <w:spacing w:after="0" w:line="240" w:lineRule="auto"/>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Документ, підтверджуючий приналежність ** (назва документу, номер, дата)</w:t>
            </w:r>
          </w:p>
        </w:tc>
      </w:tr>
      <w:tr w:rsidR="00373594" w:rsidRPr="009A38A7" w14:paraId="3DF72579" w14:textId="77777777" w:rsidTr="00035F41">
        <w:trPr>
          <w:jc w:val="center"/>
        </w:trPr>
        <w:tc>
          <w:tcPr>
            <w:tcW w:w="562" w:type="dxa"/>
          </w:tcPr>
          <w:p w14:paraId="142E86E2" w14:textId="77777777" w:rsidR="00373594" w:rsidRPr="009A38A7" w:rsidRDefault="00373594" w:rsidP="009A38A7">
            <w:pPr>
              <w:spacing w:after="0" w:line="240" w:lineRule="auto"/>
              <w:rPr>
                <w:rFonts w:ascii="Times New Roman" w:eastAsia="Calibri" w:hAnsi="Times New Roman" w:cs="Times New Roman"/>
                <w:iCs/>
                <w:sz w:val="24"/>
                <w:szCs w:val="24"/>
                <w:lang w:val="uk-UA"/>
              </w:rPr>
            </w:pPr>
            <w:r w:rsidRPr="009A38A7">
              <w:rPr>
                <w:rFonts w:ascii="Times New Roman" w:eastAsia="Calibri" w:hAnsi="Times New Roman" w:cs="Times New Roman"/>
                <w:iCs/>
                <w:sz w:val="24"/>
                <w:szCs w:val="24"/>
                <w:lang w:val="uk-UA"/>
              </w:rPr>
              <w:t>1</w:t>
            </w:r>
          </w:p>
        </w:tc>
        <w:tc>
          <w:tcPr>
            <w:tcW w:w="1843" w:type="dxa"/>
          </w:tcPr>
          <w:p w14:paraId="57F95AC6" w14:textId="77777777" w:rsidR="00373594" w:rsidRPr="009A38A7" w:rsidRDefault="00373594" w:rsidP="009A38A7">
            <w:pPr>
              <w:spacing w:after="0" w:line="240" w:lineRule="auto"/>
              <w:rPr>
                <w:rFonts w:ascii="Times New Roman" w:eastAsia="Calibri" w:hAnsi="Times New Roman" w:cs="Times New Roman"/>
                <w:iCs/>
                <w:sz w:val="24"/>
                <w:szCs w:val="24"/>
                <w:lang w:val="uk-UA"/>
              </w:rPr>
            </w:pPr>
            <w:r w:rsidRPr="009A38A7">
              <w:rPr>
                <w:rFonts w:ascii="Times New Roman" w:eastAsia="Calibri" w:hAnsi="Times New Roman" w:cs="Times New Roman"/>
                <w:iCs/>
                <w:sz w:val="24"/>
                <w:szCs w:val="24"/>
                <w:lang w:val="uk-UA"/>
              </w:rPr>
              <w:t>2</w:t>
            </w:r>
          </w:p>
        </w:tc>
        <w:tc>
          <w:tcPr>
            <w:tcW w:w="3544" w:type="dxa"/>
          </w:tcPr>
          <w:p w14:paraId="1DBBE264" w14:textId="04B68F99" w:rsidR="00373594" w:rsidRPr="009A38A7" w:rsidRDefault="00373594" w:rsidP="009A38A7">
            <w:pPr>
              <w:spacing w:after="0" w:line="240" w:lineRule="auto"/>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3</w:t>
            </w:r>
          </w:p>
        </w:tc>
        <w:tc>
          <w:tcPr>
            <w:tcW w:w="3691" w:type="dxa"/>
          </w:tcPr>
          <w:p w14:paraId="4BE8D318" w14:textId="6C03BE4D" w:rsidR="00373594" w:rsidRPr="009A38A7" w:rsidRDefault="00373594" w:rsidP="009A38A7">
            <w:pPr>
              <w:spacing w:after="0" w:line="240" w:lineRule="auto"/>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4</w:t>
            </w:r>
          </w:p>
        </w:tc>
      </w:tr>
      <w:tr w:rsidR="00373594" w:rsidRPr="009A38A7" w14:paraId="2AE70FC5" w14:textId="77777777" w:rsidTr="00035F41">
        <w:trPr>
          <w:jc w:val="center"/>
        </w:trPr>
        <w:tc>
          <w:tcPr>
            <w:tcW w:w="562" w:type="dxa"/>
          </w:tcPr>
          <w:p w14:paraId="4D65600F" w14:textId="77777777" w:rsidR="00373594" w:rsidRPr="009A38A7" w:rsidRDefault="00373594" w:rsidP="009A38A7">
            <w:pPr>
              <w:spacing w:after="0" w:line="240" w:lineRule="auto"/>
              <w:rPr>
                <w:rFonts w:ascii="Times New Roman" w:eastAsia="Calibri" w:hAnsi="Times New Roman" w:cs="Times New Roman"/>
                <w:iCs/>
                <w:sz w:val="24"/>
                <w:szCs w:val="24"/>
                <w:lang w:val="uk-UA"/>
              </w:rPr>
            </w:pPr>
          </w:p>
        </w:tc>
        <w:tc>
          <w:tcPr>
            <w:tcW w:w="1843" w:type="dxa"/>
          </w:tcPr>
          <w:p w14:paraId="4522F5C4" w14:textId="77777777" w:rsidR="00373594" w:rsidRPr="009A38A7" w:rsidRDefault="00373594" w:rsidP="009A38A7">
            <w:pPr>
              <w:spacing w:after="0" w:line="240" w:lineRule="auto"/>
              <w:rPr>
                <w:rFonts w:ascii="Times New Roman" w:eastAsia="Calibri" w:hAnsi="Times New Roman" w:cs="Times New Roman"/>
                <w:iCs/>
                <w:sz w:val="24"/>
                <w:szCs w:val="24"/>
                <w:lang w:val="uk-UA"/>
              </w:rPr>
            </w:pPr>
          </w:p>
        </w:tc>
        <w:tc>
          <w:tcPr>
            <w:tcW w:w="3544" w:type="dxa"/>
          </w:tcPr>
          <w:p w14:paraId="219E791E" w14:textId="77777777" w:rsidR="00373594" w:rsidRPr="009A38A7" w:rsidRDefault="00373594" w:rsidP="009A38A7">
            <w:pPr>
              <w:spacing w:after="0" w:line="240" w:lineRule="auto"/>
              <w:rPr>
                <w:rFonts w:ascii="Times New Roman" w:eastAsia="Calibri" w:hAnsi="Times New Roman" w:cs="Times New Roman"/>
                <w:iCs/>
                <w:sz w:val="24"/>
                <w:szCs w:val="24"/>
                <w:lang w:val="uk-UA"/>
              </w:rPr>
            </w:pPr>
          </w:p>
        </w:tc>
        <w:tc>
          <w:tcPr>
            <w:tcW w:w="3691" w:type="dxa"/>
          </w:tcPr>
          <w:p w14:paraId="57993084" w14:textId="77777777" w:rsidR="00373594" w:rsidRPr="009A38A7" w:rsidRDefault="00373594" w:rsidP="009A38A7">
            <w:pPr>
              <w:spacing w:after="0" w:line="240" w:lineRule="auto"/>
              <w:rPr>
                <w:rFonts w:ascii="Times New Roman" w:eastAsia="Calibri" w:hAnsi="Times New Roman" w:cs="Times New Roman"/>
                <w:iCs/>
                <w:sz w:val="24"/>
                <w:szCs w:val="24"/>
                <w:lang w:val="uk-UA"/>
              </w:rPr>
            </w:pPr>
          </w:p>
        </w:tc>
      </w:tr>
    </w:tbl>
    <w:p w14:paraId="7D54CDE8"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 якщо Учасник є власником, зазначається "власний", в інших випадках – зазначається "право користування" (власне або орендоване або власне субпідрядника);</w:t>
      </w:r>
    </w:p>
    <w:p w14:paraId="396C3937"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 xml:space="preserve">** зазначається найменування, номер та дата документу, які Учасник надав як підтверджуючий відповідно до  графи 4 Таблиці 2. </w:t>
      </w:r>
    </w:p>
    <w:p w14:paraId="07DBB73E" w14:textId="77777777" w:rsidR="00736B56" w:rsidRPr="009A38A7" w:rsidRDefault="00736B56" w:rsidP="009A38A7">
      <w:pPr>
        <w:spacing w:after="0" w:line="240" w:lineRule="auto"/>
        <w:rPr>
          <w:rFonts w:ascii="Times New Roman" w:eastAsia="Calibri" w:hAnsi="Times New Roman" w:cs="Times New Roman"/>
          <w:sz w:val="24"/>
          <w:szCs w:val="24"/>
          <w:lang w:val="uk-UA"/>
        </w:rPr>
      </w:pPr>
    </w:p>
    <w:p w14:paraId="13118B36"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В підтвердження інформації, зазначеної в довідці, Учасник надає:</w:t>
      </w:r>
    </w:p>
    <w:p w14:paraId="2316473F" w14:textId="12AA0293" w:rsidR="00736B56" w:rsidRPr="009A38A7" w:rsidRDefault="00736B56" w:rsidP="00373594">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 документи, які підтверджують право власності</w:t>
      </w:r>
      <w:r w:rsidR="00373594">
        <w:rPr>
          <w:rFonts w:ascii="Times New Roman" w:eastAsia="Calibri" w:hAnsi="Times New Roman" w:cs="Times New Roman"/>
          <w:sz w:val="24"/>
          <w:szCs w:val="24"/>
          <w:lang w:val="uk-UA"/>
        </w:rPr>
        <w:t>/приналежності Учаснику по кожній позиції</w:t>
      </w:r>
      <w:r w:rsidRPr="009A38A7">
        <w:rPr>
          <w:rFonts w:ascii="Times New Roman" w:eastAsia="Calibri" w:hAnsi="Times New Roman" w:cs="Times New Roman"/>
          <w:sz w:val="24"/>
          <w:szCs w:val="24"/>
          <w:lang w:val="uk-UA"/>
        </w:rPr>
        <w:t xml:space="preserve">, перелічені Учасником в графі 2 Таблиці 2. </w:t>
      </w:r>
    </w:p>
    <w:p w14:paraId="7D6D0335" w14:textId="6B6E5158" w:rsidR="006172CF"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 дійсні та чинні договори оренди, що посвідчують право користування: оренди  надані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w:t>
      </w:r>
      <w:r w:rsidR="009A38A7">
        <w:rPr>
          <w:rFonts w:ascii="Times New Roman" w:eastAsia="Calibri" w:hAnsi="Times New Roman" w:cs="Times New Roman"/>
          <w:sz w:val="24"/>
          <w:szCs w:val="24"/>
          <w:lang w:val="uk-UA"/>
        </w:rPr>
        <w:t>півлю, на строк виконання робіт.</w:t>
      </w:r>
    </w:p>
    <w:p w14:paraId="227BD1A4" w14:textId="77777777" w:rsidR="009A38A7" w:rsidRPr="009A38A7" w:rsidRDefault="009A38A7" w:rsidP="009A38A7">
      <w:pPr>
        <w:spacing w:after="0" w:line="240" w:lineRule="auto"/>
        <w:jc w:val="both"/>
        <w:rPr>
          <w:rFonts w:ascii="Times New Roman" w:eastAsia="Calibri" w:hAnsi="Times New Roman" w:cs="Times New Roman"/>
          <w:sz w:val="24"/>
          <w:szCs w:val="24"/>
          <w:lang w:val="uk-UA"/>
        </w:rPr>
      </w:pPr>
    </w:p>
    <w:p w14:paraId="4352854D" w14:textId="174BDCEA" w:rsidR="006172CF" w:rsidRPr="009A38A7" w:rsidRDefault="00E655A6" w:rsidP="009A38A7">
      <w:pPr>
        <w:spacing w:after="0" w:line="240" w:lineRule="auto"/>
        <w:rPr>
          <w:rFonts w:ascii="Times New Roman" w:hAnsi="Times New Roman" w:cs="Times New Roman"/>
          <w:b/>
          <w:sz w:val="24"/>
          <w:szCs w:val="24"/>
          <w:lang w:val="uk-UA"/>
        </w:rPr>
      </w:pPr>
      <w:r w:rsidRPr="009A38A7">
        <w:rPr>
          <w:rFonts w:ascii="Times New Roman" w:hAnsi="Times New Roman" w:cs="Times New Roman"/>
          <w:b/>
          <w:sz w:val="24"/>
          <w:szCs w:val="24"/>
          <w:lang w:val="uk-UA"/>
        </w:rPr>
        <w:t>1.2.</w:t>
      </w:r>
      <w:r w:rsidR="006E2188" w:rsidRPr="009A38A7">
        <w:rPr>
          <w:rFonts w:ascii="Times New Roman" w:hAnsi="Times New Roman" w:cs="Times New Roman"/>
          <w:sz w:val="24"/>
          <w:szCs w:val="24"/>
          <w:lang w:val="uk-UA"/>
        </w:rPr>
        <w:t> </w:t>
      </w:r>
      <w:r w:rsidRPr="009A38A7">
        <w:rPr>
          <w:rFonts w:ascii="Times New Roman" w:hAnsi="Times New Roman" w:cs="Times New Roman"/>
          <w:b/>
          <w:sz w:val="24"/>
          <w:szCs w:val="24"/>
          <w:lang w:val="uk-UA"/>
        </w:rPr>
        <w:t>Інформаційна довідка про наявність працівників відповідної кваліфікації, які ма</w:t>
      </w:r>
      <w:r w:rsidR="006E2188" w:rsidRPr="009A38A7">
        <w:rPr>
          <w:rFonts w:ascii="Times New Roman" w:hAnsi="Times New Roman" w:cs="Times New Roman"/>
          <w:b/>
          <w:sz w:val="24"/>
          <w:szCs w:val="24"/>
          <w:lang w:val="uk-UA"/>
        </w:rPr>
        <w:t>ють необхідні знання та досвід:</w:t>
      </w:r>
    </w:p>
    <w:p w14:paraId="7644C70A" w14:textId="77777777" w:rsidR="006172CF" w:rsidRPr="009A38A7" w:rsidRDefault="006172CF" w:rsidP="009A38A7">
      <w:pPr>
        <w:spacing w:after="0" w:line="240" w:lineRule="auto"/>
        <w:rPr>
          <w:rFonts w:ascii="Times New Roman" w:hAnsi="Times New Roman" w:cs="Times New Roman"/>
          <w:b/>
          <w:sz w:val="24"/>
          <w:szCs w:val="24"/>
          <w:lang w:val="uk-UA"/>
        </w:rPr>
      </w:pPr>
    </w:p>
    <w:tbl>
      <w:tblPr>
        <w:tblW w:w="9639" w:type="dxa"/>
        <w:tblInd w:w="-5" w:type="dxa"/>
        <w:tblLayout w:type="fixed"/>
        <w:tblLook w:val="0000" w:firstRow="0" w:lastRow="0" w:firstColumn="0" w:lastColumn="0" w:noHBand="0" w:noVBand="0"/>
      </w:tblPr>
      <w:tblGrid>
        <w:gridCol w:w="704"/>
        <w:gridCol w:w="2131"/>
        <w:gridCol w:w="2410"/>
        <w:gridCol w:w="2410"/>
        <w:gridCol w:w="1984"/>
      </w:tblGrid>
      <w:tr w:rsidR="00E655A6" w:rsidRPr="009A38A7" w14:paraId="67D519BE" w14:textId="77777777" w:rsidTr="006172CF">
        <w:trPr>
          <w:trHeight w:val="980"/>
        </w:trPr>
        <w:tc>
          <w:tcPr>
            <w:tcW w:w="704" w:type="dxa"/>
            <w:tcBorders>
              <w:top w:val="single" w:sz="4" w:space="0" w:color="000000"/>
              <w:left w:val="single" w:sz="4" w:space="0" w:color="000000"/>
              <w:bottom w:val="single" w:sz="4" w:space="0" w:color="000000"/>
            </w:tcBorders>
            <w:vAlign w:val="center"/>
          </w:tcPr>
          <w:p w14:paraId="0923A827" w14:textId="77777777" w:rsidR="00E655A6" w:rsidRPr="009A38A7" w:rsidRDefault="00E655A6" w:rsidP="009A38A7">
            <w:pPr>
              <w:spacing w:after="0" w:line="240" w:lineRule="auto"/>
              <w:jc w:val="center"/>
              <w:rPr>
                <w:rFonts w:ascii="Times New Roman" w:hAnsi="Times New Roman" w:cs="Times New Roman"/>
                <w:iCs/>
                <w:sz w:val="24"/>
                <w:szCs w:val="24"/>
                <w:lang w:val="uk-UA"/>
              </w:rPr>
            </w:pPr>
          </w:p>
          <w:p w14:paraId="37F69093" w14:textId="77777777" w:rsidR="00E655A6" w:rsidRPr="009A38A7" w:rsidRDefault="00E655A6" w:rsidP="009A38A7">
            <w:pPr>
              <w:spacing w:after="0" w:line="240" w:lineRule="auto"/>
              <w:jc w:val="center"/>
              <w:rPr>
                <w:rFonts w:ascii="Times New Roman" w:hAnsi="Times New Roman" w:cs="Times New Roman"/>
                <w:iCs/>
                <w:sz w:val="24"/>
                <w:szCs w:val="24"/>
                <w:lang w:val="uk-UA"/>
              </w:rPr>
            </w:pPr>
            <w:r w:rsidRPr="009A38A7">
              <w:rPr>
                <w:rFonts w:ascii="Times New Roman" w:hAnsi="Times New Roman" w:cs="Times New Roman"/>
                <w:iCs/>
                <w:sz w:val="24"/>
                <w:szCs w:val="24"/>
                <w:lang w:val="uk-UA"/>
              </w:rPr>
              <w:t>№ п/п</w:t>
            </w:r>
          </w:p>
        </w:tc>
        <w:tc>
          <w:tcPr>
            <w:tcW w:w="2131" w:type="dxa"/>
            <w:tcBorders>
              <w:top w:val="single" w:sz="4" w:space="0" w:color="000000"/>
              <w:left w:val="single" w:sz="4" w:space="0" w:color="000000"/>
              <w:bottom w:val="single" w:sz="4" w:space="0" w:color="000000"/>
            </w:tcBorders>
            <w:vAlign w:val="center"/>
          </w:tcPr>
          <w:p w14:paraId="091517EB" w14:textId="77777777" w:rsidR="00E655A6" w:rsidRPr="009A38A7" w:rsidRDefault="00E655A6" w:rsidP="009A38A7">
            <w:pPr>
              <w:spacing w:after="0" w:line="240" w:lineRule="auto"/>
              <w:jc w:val="center"/>
              <w:rPr>
                <w:rFonts w:ascii="Times New Roman" w:hAnsi="Times New Roman" w:cs="Times New Roman"/>
                <w:iCs/>
                <w:sz w:val="24"/>
                <w:szCs w:val="24"/>
                <w:lang w:val="uk-UA"/>
              </w:rPr>
            </w:pPr>
            <w:r w:rsidRPr="009A38A7">
              <w:rPr>
                <w:rFonts w:ascii="Times New Roman" w:hAnsi="Times New Roman" w:cs="Times New Roman"/>
                <w:iCs/>
                <w:sz w:val="24"/>
                <w:szCs w:val="24"/>
                <w:lang w:val="uk-UA"/>
              </w:rPr>
              <w:t>П.І.Б. працівника</w:t>
            </w:r>
          </w:p>
        </w:tc>
        <w:tc>
          <w:tcPr>
            <w:tcW w:w="2410" w:type="dxa"/>
            <w:tcBorders>
              <w:top w:val="single" w:sz="4" w:space="0" w:color="000000"/>
              <w:left w:val="single" w:sz="4" w:space="0" w:color="000000"/>
              <w:bottom w:val="single" w:sz="4" w:space="0" w:color="000000"/>
              <w:right w:val="single" w:sz="4" w:space="0" w:color="000000"/>
            </w:tcBorders>
            <w:vAlign w:val="center"/>
          </w:tcPr>
          <w:p w14:paraId="094354E9" w14:textId="77777777" w:rsidR="00E655A6" w:rsidRPr="009A38A7" w:rsidRDefault="00E655A6" w:rsidP="009A38A7">
            <w:pPr>
              <w:spacing w:after="0" w:line="240" w:lineRule="auto"/>
              <w:jc w:val="center"/>
              <w:rPr>
                <w:rFonts w:ascii="Times New Roman" w:hAnsi="Times New Roman" w:cs="Times New Roman"/>
                <w:iCs/>
                <w:sz w:val="24"/>
                <w:szCs w:val="24"/>
                <w:lang w:val="uk-UA"/>
              </w:rPr>
            </w:pPr>
            <w:r w:rsidRPr="009A38A7">
              <w:rPr>
                <w:rFonts w:ascii="Times New Roman" w:hAnsi="Times New Roman" w:cs="Times New Roman"/>
                <w:iCs/>
                <w:sz w:val="24"/>
                <w:szCs w:val="24"/>
                <w:lang w:val="uk-UA"/>
              </w:rPr>
              <w:t>Посада</w:t>
            </w:r>
          </w:p>
        </w:tc>
        <w:tc>
          <w:tcPr>
            <w:tcW w:w="2410" w:type="dxa"/>
            <w:tcBorders>
              <w:top w:val="single" w:sz="4" w:space="0" w:color="000000"/>
              <w:left w:val="single" w:sz="4" w:space="0" w:color="000000"/>
              <w:bottom w:val="single" w:sz="4" w:space="0" w:color="000000"/>
            </w:tcBorders>
            <w:vAlign w:val="center"/>
          </w:tcPr>
          <w:p w14:paraId="771D2D82" w14:textId="77777777" w:rsidR="00E655A6" w:rsidRPr="009A38A7" w:rsidRDefault="00E655A6" w:rsidP="009A38A7">
            <w:pPr>
              <w:spacing w:after="0" w:line="240" w:lineRule="auto"/>
              <w:jc w:val="center"/>
              <w:rPr>
                <w:rFonts w:ascii="Times New Roman" w:hAnsi="Times New Roman" w:cs="Times New Roman"/>
                <w:iCs/>
                <w:sz w:val="24"/>
                <w:szCs w:val="24"/>
                <w:lang w:val="uk-UA"/>
              </w:rPr>
            </w:pPr>
            <w:r w:rsidRPr="009A38A7">
              <w:rPr>
                <w:rFonts w:ascii="Times New Roman" w:hAnsi="Times New Roman" w:cs="Times New Roman"/>
                <w:iCs/>
                <w:sz w:val="24"/>
                <w:szCs w:val="24"/>
                <w:lang w:val="uk-UA"/>
              </w:rPr>
              <w:t xml:space="preserve">Освіта та спеціальність </w:t>
            </w:r>
          </w:p>
        </w:tc>
        <w:tc>
          <w:tcPr>
            <w:tcW w:w="1984" w:type="dxa"/>
            <w:tcBorders>
              <w:top w:val="single" w:sz="4" w:space="0" w:color="000000"/>
              <w:left w:val="single" w:sz="4" w:space="0" w:color="000000"/>
              <w:bottom w:val="single" w:sz="4" w:space="0" w:color="000000"/>
              <w:right w:val="single" w:sz="4" w:space="0" w:color="000000"/>
            </w:tcBorders>
            <w:vAlign w:val="center"/>
          </w:tcPr>
          <w:p w14:paraId="3567BD47" w14:textId="77777777" w:rsidR="00E655A6" w:rsidRPr="009A38A7" w:rsidRDefault="00E655A6" w:rsidP="009A38A7">
            <w:pPr>
              <w:spacing w:after="0" w:line="240" w:lineRule="auto"/>
              <w:jc w:val="center"/>
              <w:rPr>
                <w:rFonts w:ascii="Times New Roman" w:hAnsi="Times New Roman" w:cs="Times New Roman"/>
                <w:iCs/>
                <w:sz w:val="24"/>
                <w:szCs w:val="24"/>
                <w:lang w:val="uk-UA"/>
              </w:rPr>
            </w:pPr>
            <w:r w:rsidRPr="009A38A7">
              <w:rPr>
                <w:rFonts w:ascii="Times New Roman" w:hAnsi="Times New Roman" w:cs="Times New Roman"/>
                <w:iCs/>
                <w:sz w:val="24"/>
                <w:szCs w:val="24"/>
                <w:lang w:val="uk-UA"/>
              </w:rPr>
              <w:t>Досвід роботи на посаді/аналогічній посаді (років)</w:t>
            </w:r>
          </w:p>
        </w:tc>
      </w:tr>
      <w:tr w:rsidR="00E655A6" w:rsidRPr="009A38A7" w14:paraId="7A8CA3B3" w14:textId="77777777" w:rsidTr="006172CF">
        <w:tc>
          <w:tcPr>
            <w:tcW w:w="704" w:type="dxa"/>
            <w:tcBorders>
              <w:top w:val="single" w:sz="4" w:space="0" w:color="000000"/>
              <w:left w:val="single" w:sz="4" w:space="0" w:color="000000"/>
              <w:bottom w:val="single" w:sz="4" w:space="0" w:color="000000"/>
            </w:tcBorders>
            <w:vAlign w:val="center"/>
          </w:tcPr>
          <w:p w14:paraId="75497CC4" w14:textId="77777777" w:rsidR="00E655A6" w:rsidRPr="009A38A7" w:rsidRDefault="00E655A6" w:rsidP="009A38A7">
            <w:pPr>
              <w:spacing w:after="0" w:line="240" w:lineRule="auto"/>
              <w:jc w:val="center"/>
              <w:rPr>
                <w:rFonts w:ascii="Times New Roman" w:hAnsi="Times New Roman" w:cs="Times New Roman"/>
                <w:iCs/>
                <w:sz w:val="24"/>
                <w:szCs w:val="24"/>
                <w:lang w:val="uk-UA"/>
              </w:rPr>
            </w:pPr>
            <w:r w:rsidRPr="009A38A7">
              <w:rPr>
                <w:rFonts w:ascii="Times New Roman" w:hAnsi="Times New Roman" w:cs="Times New Roman"/>
                <w:iCs/>
                <w:sz w:val="24"/>
                <w:szCs w:val="24"/>
                <w:lang w:val="uk-UA"/>
              </w:rPr>
              <w:t>1</w:t>
            </w:r>
          </w:p>
        </w:tc>
        <w:tc>
          <w:tcPr>
            <w:tcW w:w="2131" w:type="dxa"/>
            <w:tcBorders>
              <w:top w:val="single" w:sz="4" w:space="0" w:color="000000"/>
              <w:left w:val="single" w:sz="4" w:space="0" w:color="000000"/>
              <w:bottom w:val="single" w:sz="4" w:space="0" w:color="000000"/>
            </w:tcBorders>
            <w:vAlign w:val="center"/>
          </w:tcPr>
          <w:p w14:paraId="1F4456E1" w14:textId="77777777" w:rsidR="00E655A6" w:rsidRPr="009A38A7" w:rsidRDefault="00E655A6" w:rsidP="009A38A7">
            <w:pPr>
              <w:spacing w:after="0" w:line="240" w:lineRule="auto"/>
              <w:jc w:val="center"/>
              <w:rPr>
                <w:rFonts w:ascii="Times New Roman" w:hAnsi="Times New Roman" w:cs="Times New Roman"/>
                <w:iCs/>
                <w:sz w:val="24"/>
                <w:szCs w:val="24"/>
                <w:lang w:val="uk-UA"/>
              </w:rPr>
            </w:pPr>
            <w:r w:rsidRPr="009A38A7">
              <w:rPr>
                <w:rFonts w:ascii="Times New Roman" w:hAnsi="Times New Roman" w:cs="Times New Roman"/>
                <w:iCs/>
                <w:sz w:val="24"/>
                <w:szCs w:val="24"/>
                <w:lang w:val="uk-UA"/>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1BC5A9F7" w14:textId="77777777" w:rsidR="00E655A6" w:rsidRPr="009A38A7" w:rsidRDefault="00E655A6" w:rsidP="009A38A7">
            <w:pPr>
              <w:spacing w:after="0" w:line="240" w:lineRule="auto"/>
              <w:jc w:val="center"/>
              <w:rPr>
                <w:rFonts w:ascii="Times New Roman" w:hAnsi="Times New Roman" w:cs="Times New Roman"/>
                <w:iCs/>
                <w:sz w:val="24"/>
                <w:szCs w:val="24"/>
                <w:lang w:val="uk-UA"/>
              </w:rPr>
            </w:pPr>
            <w:r w:rsidRPr="009A38A7">
              <w:rPr>
                <w:rFonts w:ascii="Times New Roman" w:hAnsi="Times New Roman" w:cs="Times New Roman"/>
                <w:iCs/>
                <w:sz w:val="24"/>
                <w:szCs w:val="24"/>
                <w:lang w:val="uk-UA"/>
              </w:rPr>
              <w:t>3</w:t>
            </w:r>
          </w:p>
        </w:tc>
        <w:tc>
          <w:tcPr>
            <w:tcW w:w="2410" w:type="dxa"/>
            <w:tcBorders>
              <w:top w:val="single" w:sz="4" w:space="0" w:color="000000"/>
              <w:left w:val="single" w:sz="4" w:space="0" w:color="000000"/>
              <w:bottom w:val="single" w:sz="4" w:space="0" w:color="000000"/>
            </w:tcBorders>
            <w:vAlign w:val="center"/>
          </w:tcPr>
          <w:p w14:paraId="0916335D" w14:textId="77777777" w:rsidR="00E655A6" w:rsidRPr="009A38A7" w:rsidRDefault="00E655A6" w:rsidP="009A38A7">
            <w:pPr>
              <w:spacing w:after="0" w:line="240" w:lineRule="auto"/>
              <w:jc w:val="center"/>
              <w:rPr>
                <w:rFonts w:ascii="Times New Roman" w:hAnsi="Times New Roman" w:cs="Times New Roman"/>
                <w:iCs/>
                <w:sz w:val="24"/>
                <w:szCs w:val="24"/>
                <w:lang w:val="uk-UA"/>
              </w:rPr>
            </w:pPr>
            <w:r w:rsidRPr="009A38A7">
              <w:rPr>
                <w:rFonts w:ascii="Times New Roman" w:hAnsi="Times New Roman" w:cs="Times New Roman"/>
                <w:iCs/>
                <w:sz w:val="24"/>
                <w:szCs w:val="24"/>
                <w:lang w:val="uk-UA"/>
              </w:rPr>
              <w:t>4</w:t>
            </w:r>
          </w:p>
        </w:tc>
        <w:tc>
          <w:tcPr>
            <w:tcW w:w="1984" w:type="dxa"/>
            <w:tcBorders>
              <w:top w:val="single" w:sz="4" w:space="0" w:color="000000"/>
              <w:left w:val="single" w:sz="4" w:space="0" w:color="000000"/>
              <w:bottom w:val="single" w:sz="4" w:space="0" w:color="000000"/>
              <w:right w:val="single" w:sz="4" w:space="0" w:color="000000"/>
            </w:tcBorders>
            <w:vAlign w:val="center"/>
          </w:tcPr>
          <w:p w14:paraId="33BD26F7" w14:textId="77777777" w:rsidR="00E655A6" w:rsidRPr="009A38A7" w:rsidRDefault="00E655A6" w:rsidP="009A38A7">
            <w:pPr>
              <w:spacing w:after="0" w:line="240" w:lineRule="auto"/>
              <w:jc w:val="center"/>
              <w:rPr>
                <w:rFonts w:ascii="Times New Roman" w:hAnsi="Times New Roman" w:cs="Times New Roman"/>
                <w:iCs/>
                <w:sz w:val="24"/>
                <w:szCs w:val="24"/>
                <w:lang w:val="uk-UA"/>
              </w:rPr>
            </w:pPr>
            <w:r w:rsidRPr="009A38A7">
              <w:rPr>
                <w:rFonts w:ascii="Times New Roman" w:hAnsi="Times New Roman" w:cs="Times New Roman"/>
                <w:iCs/>
                <w:sz w:val="24"/>
                <w:szCs w:val="24"/>
                <w:lang w:val="uk-UA"/>
              </w:rPr>
              <w:t>5</w:t>
            </w:r>
          </w:p>
        </w:tc>
      </w:tr>
    </w:tbl>
    <w:p w14:paraId="04E7DFE8" w14:textId="25EE45A4" w:rsidR="00887AE2" w:rsidRPr="009A38A7" w:rsidRDefault="00736B56" w:rsidP="009A38A7">
      <w:pPr>
        <w:tabs>
          <w:tab w:val="left" w:pos="3060"/>
        </w:tabs>
        <w:spacing w:after="0" w:line="240" w:lineRule="auto"/>
        <w:ind w:right="23"/>
        <w:jc w:val="both"/>
        <w:rPr>
          <w:rFonts w:ascii="Times New Roman" w:hAnsi="Times New Roman" w:cs="Times New Roman"/>
          <w:iCs/>
          <w:sz w:val="24"/>
          <w:szCs w:val="24"/>
          <w:lang w:val="uk-UA"/>
        </w:rPr>
      </w:pPr>
      <w:r w:rsidRPr="009A38A7">
        <w:rPr>
          <w:rFonts w:ascii="Times New Roman" w:hAnsi="Times New Roman" w:cs="Times New Roman"/>
          <w:iCs/>
          <w:sz w:val="24"/>
          <w:szCs w:val="24"/>
          <w:lang w:val="uk-UA"/>
        </w:rPr>
        <w:tab/>
      </w:r>
    </w:p>
    <w:p w14:paraId="0C2B02D3" w14:textId="77777777" w:rsidR="009A38A7" w:rsidRDefault="000A78E5" w:rsidP="009A38A7">
      <w:pPr>
        <w:spacing w:after="0" w:line="240" w:lineRule="auto"/>
        <w:jc w:val="both"/>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color w:val="000000"/>
          <w:sz w:val="24"/>
          <w:szCs w:val="24"/>
          <w:lang w:val="uk-UA" w:eastAsia="ru-RU"/>
        </w:rPr>
        <w:t xml:space="preserve">Учасники включають в Довідку працівників, які є необхідними для надання послуг за даним предметом закупівлі відповідно до Технічного завдання з дотриманням діючих норм і правил (інженер(и), виконавець(ці) </w:t>
      </w:r>
      <w:r w:rsidRPr="009A38A7">
        <w:rPr>
          <w:rFonts w:ascii="Times New Roman" w:eastAsia="Times New Roman" w:hAnsi="Times New Roman" w:cs="Times New Roman"/>
          <w:sz w:val="24"/>
          <w:szCs w:val="24"/>
          <w:lang w:val="uk-UA" w:eastAsia="ru-RU"/>
        </w:rPr>
        <w:t>робіт, майстер(</w:t>
      </w:r>
      <w:proofErr w:type="spellStart"/>
      <w:r w:rsidRPr="009A38A7">
        <w:rPr>
          <w:rFonts w:ascii="Times New Roman" w:eastAsia="Times New Roman" w:hAnsi="Times New Roman" w:cs="Times New Roman"/>
          <w:sz w:val="24"/>
          <w:szCs w:val="24"/>
          <w:lang w:val="uk-UA" w:eastAsia="ru-RU"/>
        </w:rPr>
        <w:t>ри</w:t>
      </w:r>
      <w:proofErr w:type="spellEnd"/>
      <w:r w:rsidRPr="009A38A7">
        <w:rPr>
          <w:rFonts w:ascii="Times New Roman" w:eastAsia="Times New Roman" w:hAnsi="Times New Roman" w:cs="Times New Roman"/>
          <w:sz w:val="24"/>
          <w:szCs w:val="24"/>
          <w:lang w:val="uk-UA" w:eastAsia="ru-RU"/>
        </w:rPr>
        <w:t>), машиністи дорожньо-транспортних машин і механізмів, дорожні робітники, водії та інші працівники).</w:t>
      </w:r>
    </w:p>
    <w:p w14:paraId="44EEC8FB" w14:textId="414859D4" w:rsidR="000A78E5" w:rsidRPr="009A38A7" w:rsidRDefault="000A78E5" w:rsidP="009A38A7">
      <w:pPr>
        <w:spacing w:after="0" w:line="240" w:lineRule="auto"/>
        <w:jc w:val="both"/>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color w:val="000000"/>
          <w:sz w:val="24"/>
          <w:szCs w:val="24"/>
          <w:lang w:val="uk-UA" w:eastAsia="ru-RU"/>
        </w:rPr>
        <w:t xml:space="preserve">Працівники учасника повинні бути залучені до виконання робіт виключно на підставі трудових відносин і відповідно до Кодексу законів про працю. </w:t>
      </w:r>
    </w:p>
    <w:p w14:paraId="17A11429" w14:textId="77777777" w:rsidR="000A78E5" w:rsidRPr="009A38A7" w:rsidRDefault="000A78E5" w:rsidP="009A38A7">
      <w:pPr>
        <w:spacing w:after="0" w:line="240" w:lineRule="auto"/>
        <w:jc w:val="both"/>
        <w:rPr>
          <w:rFonts w:ascii="Times New Roman" w:eastAsia="Times New Roman" w:hAnsi="Times New Roman" w:cs="Times New Roman"/>
          <w:color w:val="0D0D0D"/>
          <w:sz w:val="24"/>
          <w:szCs w:val="24"/>
          <w:lang w:eastAsia="ru-RU"/>
        </w:rPr>
      </w:pPr>
      <w:r w:rsidRPr="009A38A7">
        <w:rPr>
          <w:rFonts w:ascii="Times New Roman" w:eastAsia="Times New Roman" w:hAnsi="Times New Roman" w:cs="Times New Roman"/>
          <w:sz w:val="24"/>
          <w:szCs w:val="24"/>
          <w:lang w:eastAsia="ru-RU"/>
        </w:rPr>
        <w:t xml:space="preserve">На </w:t>
      </w:r>
      <w:proofErr w:type="spellStart"/>
      <w:r w:rsidRPr="009A38A7">
        <w:rPr>
          <w:rFonts w:ascii="Times New Roman" w:eastAsia="Times New Roman" w:hAnsi="Times New Roman" w:cs="Times New Roman"/>
          <w:color w:val="0D0D0D"/>
          <w:sz w:val="24"/>
          <w:szCs w:val="24"/>
          <w:lang w:eastAsia="ru-RU"/>
        </w:rPr>
        <w:t>підтвердження</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інформації</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щодо</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наявності</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відповідного</w:t>
      </w:r>
      <w:proofErr w:type="spellEnd"/>
      <w:r w:rsidRPr="009A38A7">
        <w:rPr>
          <w:rFonts w:ascii="Times New Roman" w:eastAsia="Times New Roman" w:hAnsi="Times New Roman" w:cs="Times New Roman"/>
          <w:color w:val="0D0D0D"/>
          <w:sz w:val="24"/>
          <w:szCs w:val="24"/>
          <w:lang w:eastAsia="ru-RU"/>
        </w:rPr>
        <w:t xml:space="preserve"> складу </w:t>
      </w:r>
      <w:proofErr w:type="spellStart"/>
      <w:r w:rsidRPr="009A38A7">
        <w:rPr>
          <w:rFonts w:ascii="Times New Roman" w:eastAsia="Times New Roman" w:hAnsi="Times New Roman" w:cs="Times New Roman"/>
          <w:color w:val="0D0D0D"/>
          <w:sz w:val="24"/>
          <w:szCs w:val="24"/>
          <w:lang w:eastAsia="ru-RU"/>
        </w:rPr>
        <w:t>працівників</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Учасник</w:t>
      </w:r>
      <w:proofErr w:type="spellEnd"/>
      <w:r w:rsidRPr="009A38A7">
        <w:rPr>
          <w:rFonts w:ascii="Times New Roman" w:eastAsia="Times New Roman" w:hAnsi="Times New Roman" w:cs="Times New Roman"/>
          <w:color w:val="0D0D0D"/>
          <w:sz w:val="24"/>
          <w:szCs w:val="24"/>
          <w:lang w:eastAsia="ru-RU"/>
        </w:rPr>
        <w:t xml:space="preserve"> повинен </w:t>
      </w:r>
      <w:proofErr w:type="spellStart"/>
      <w:r w:rsidRPr="009A38A7">
        <w:rPr>
          <w:rFonts w:ascii="Times New Roman" w:eastAsia="Times New Roman" w:hAnsi="Times New Roman" w:cs="Times New Roman"/>
          <w:color w:val="0D0D0D"/>
          <w:sz w:val="24"/>
          <w:szCs w:val="24"/>
          <w:lang w:eastAsia="ru-RU"/>
        </w:rPr>
        <w:t>надати</w:t>
      </w:r>
      <w:proofErr w:type="spellEnd"/>
      <w:r w:rsidRPr="009A38A7">
        <w:rPr>
          <w:rFonts w:ascii="Times New Roman" w:eastAsia="Times New Roman" w:hAnsi="Times New Roman" w:cs="Times New Roman"/>
          <w:color w:val="0D0D0D"/>
          <w:sz w:val="24"/>
          <w:szCs w:val="24"/>
          <w:lang w:eastAsia="ru-RU"/>
        </w:rPr>
        <w:t>:</w:t>
      </w:r>
    </w:p>
    <w:p w14:paraId="198F2D9B" w14:textId="77777777" w:rsidR="000A78E5" w:rsidRPr="009A38A7" w:rsidRDefault="000A78E5" w:rsidP="009A38A7">
      <w:pPr>
        <w:spacing w:after="0" w:line="240" w:lineRule="auto"/>
        <w:jc w:val="both"/>
        <w:rPr>
          <w:rFonts w:ascii="Times New Roman" w:eastAsia="Times New Roman" w:hAnsi="Times New Roman" w:cs="Times New Roman"/>
          <w:color w:val="0D0D0D"/>
          <w:sz w:val="24"/>
          <w:szCs w:val="24"/>
          <w:lang w:val="uk-UA" w:eastAsia="ru-RU"/>
        </w:rPr>
      </w:pPr>
      <w:r w:rsidRPr="009A38A7">
        <w:rPr>
          <w:rFonts w:ascii="Times New Roman" w:eastAsia="Times New Roman" w:hAnsi="Times New Roman" w:cs="Times New Roman"/>
          <w:color w:val="0D0D0D"/>
          <w:sz w:val="24"/>
          <w:szCs w:val="24"/>
          <w:lang w:eastAsia="ru-RU"/>
        </w:rPr>
        <w:t xml:space="preserve">- на </w:t>
      </w:r>
      <w:proofErr w:type="spellStart"/>
      <w:r w:rsidRPr="009A38A7">
        <w:rPr>
          <w:rFonts w:ascii="Times New Roman" w:eastAsia="Times New Roman" w:hAnsi="Times New Roman" w:cs="Times New Roman"/>
          <w:color w:val="0D0D0D"/>
          <w:sz w:val="24"/>
          <w:szCs w:val="24"/>
          <w:lang w:eastAsia="ru-RU"/>
        </w:rPr>
        <w:t>інженерно</w:t>
      </w:r>
      <w:proofErr w:type="spellEnd"/>
      <w:r w:rsidRPr="009A38A7">
        <w:rPr>
          <w:rFonts w:ascii="Times New Roman" w:eastAsia="Times New Roman" w:hAnsi="Times New Roman" w:cs="Times New Roman"/>
          <w:color w:val="0D0D0D"/>
          <w:sz w:val="24"/>
          <w:szCs w:val="24"/>
          <w:lang w:eastAsia="ru-RU"/>
        </w:rPr>
        <w:t xml:space="preserve"> - </w:t>
      </w:r>
      <w:proofErr w:type="spellStart"/>
      <w:r w:rsidRPr="009A38A7">
        <w:rPr>
          <w:rFonts w:ascii="Times New Roman" w:eastAsia="Times New Roman" w:hAnsi="Times New Roman" w:cs="Times New Roman"/>
          <w:color w:val="0D0D0D"/>
          <w:sz w:val="24"/>
          <w:szCs w:val="24"/>
          <w:lang w:eastAsia="ru-RU"/>
        </w:rPr>
        <w:t>технічних</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працівників</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інженери</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виконроби</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майстри</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геодезисти</w:t>
      </w:r>
      <w:proofErr w:type="spellEnd"/>
      <w:r w:rsidRPr="009A38A7">
        <w:rPr>
          <w:rFonts w:ascii="Times New Roman" w:eastAsia="Times New Roman" w:hAnsi="Times New Roman" w:cs="Times New Roman"/>
          <w:color w:val="0D0D0D"/>
          <w:sz w:val="24"/>
          <w:szCs w:val="24"/>
          <w:lang w:eastAsia="ru-RU"/>
        </w:rPr>
        <w:t xml:space="preserve"> та </w:t>
      </w:r>
      <w:proofErr w:type="spellStart"/>
      <w:r w:rsidRPr="009A38A7">
        <w:rPr>
          <w:rFonts w:ascii="Times New Roman" w:eastAsia="Times New Roman" w:hAnsi="Times New Roman" w:cs="Times New Roman"/>
          <w:color w:val="0D0D0D"/>
          <w:sz w:val="24"/>
          <w:szCs w:val="24"/>
          <w:lang w:eastAsia="ru-RU"/>
        </w:rPr>
        <w:t>ін</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що</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зазначені</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Учасником</w:t>
      </w:r>
      <w:proofErr w:type="spellEnd"/>
      <w:r w:rsidRPr="009A38A7">
        <w:rPr>
          <w:rFonts w:ascii="Times New Roman" w:eastAsia="Times New Roman" w:hAnsi="Times New Roman" w:cs="Times New Roman"/>
          <w:color w:val="0D0D0D"/>
          <w:sz w:val="24"/>
          <w:szCs w:val="24"/>
          <w:lang w:eastAsia="ru-RU"/>
        </w:rPr>
        <w:t xml:space="preserve"> у </w:t>
      </w:r>
      <w:proofErr w:type="spellStart"/>
      <w:r w:rsidRPr="009A38A7">
        <w:rPr>
          <w:rFonts w:ascii="Times New Roman" w:eastAsia="Times New Roman" w:hAnsi="Times New Roman" w:cs="Times New Roman"/>
          <w:color w:val="0D0D0D"/>
          <w:sz w:val="24"/>
          <w:szCs w:val="24"/>
          <w:lang w:eastAsia="ru-RU"/>
        </w:rPr>
        <w:t>довідці</w:t>
      </w:r>
      <w:proofErr w:type="spellEnd"/>
      <w:r w:rsidRPr="009A38A7">
        <w:rPr>
          <w:rFonts w:ascii="Times New Roman" w:eastAsia="Times New Roman" w:hAnsi="Times New Roman" w:cs="Times New Roman"/>
          <w:color w:val="0D0D0D"/>
          <w:sz w:val="24"/>
          <w:szCs w:val="24"/>
          <w:lang w:eastAsia="ru-RU"/>
        </w:rPr>
        <w:t xml:space="preserve"> - </w:t>
      </w:r>
      <w:proofErr w:type="spellStart"/>
      <w:r w:rsidRPr="009A38A7">
        <w:rPr>
          <w:rFonts w:ascii="Times New Roman" w:eastAsia="Times New Roman" w:hAnsi="Times New Roman" w:cs="Times New Roman"/>
          <w:color w:val="0D0D0D"/>
          <w:sz w:val="24"/>
          <w:szCs w:val="24"/>
          <w:lang w:eastAsia="ru-RU"/>
        </w:rPr>
        <w:t>копії</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наказів</w:t>
      </w:r>
      <w:proofErr w:type="spellEnd"/>
      <w:r w:rsidRPr="009A38A7">
        <w:rPr>
          <w:rFonts w:ascii="Times New Roman" w:eastAsia="Times New Roman" w:hAnsi="Times New Roman" w:cs="Times New Roman"/>
          <w:color w:val="0D0D0D"/>
          <w:sz w:val="24"/>
          <w:szCs w:val="24"/>
          <w:lang w:eastAsia="ru-RU"/>
        </w:rPr>
        <w:t xml:space="preserve"> про </w:t>
      </w:r>
      <w:proofErr w:type="spellStart"/>
      <w:r w:rsidRPr="009A38A7">
        <w:rPr>
          <w:rFonts w:ascii="Times New Roman" w:eastAsia="Times New Roman" w:hAnsi="Times New Roman" w:cs="Times New Roman"/>
          <w:color w:val="0D0D0D"/>
          <w:sz w:val="24"/>
          <w:szCs w:val="24"/>
          <w:lang w:eastAsia="ru-RU"/>
        </w:rPr>
        <w:t>призначення</w:t>
      </w:r>
      <w:proofErr w:type="spellEnd"/>
      <w:r w:rsidRPr="009A38A7">
        <w:rPr>
          <w:rFonts w:ascii="Times New Roman" w:eastAsia="Times New Roman" w:hAnsi="Times New Roman" w:cs="Times New Roman"/>
          <w:color w:val="0D0D0D"/>
          <w:sz w:val="24"/>
          <w:szCs w:val="24"/>
          <w:lang w:eastAsia="ru-RU"/>
        </w:rPr>
        <w:t xml:space="preserve"> </w:t>
      </w:r>
      <w:proofErr w:type="spellStart"/>
      <w:r w:rsidRPr="009A38A7">
        <w:rPr>
          <w:rFonts w:ascii="Times New Roman" w:eastAsia="Times New Roman" w:hAnsi="Times New Roman" w:cs="Times New Roman"/>
          <w:color w:val="0D0D0D"/>
          <w:sz w:val="24"/>
          <w:szCs w:val="24"/>
          <w:lang w:eastAsia="ru-RU"/>
        </w:rPr>
        <w:t>їх</w:t>
      </w:r>
      <w:proofErr w:type="spellEnd"/>
      <w:r w:rsidRPr="009A38A7">
        <w:rPr>
          <w:rFonts w:ascii="Times New Roman" w:eastAsia="Times New Roman" w:hAnsi="Times New Roman" w:cs="Times New Roman"/>
          <w:color w:val="0D0D0D"/>
          <w:sz w:val="24"/>
          <w:szCs w:val="24"/>
          <w:lang w:eastAsia="ru-RU"/>
        </w:rPr>
        <w:t xml:space="preserve"> </w:t>
      </w:r>
      <w:proofErr w:type="gramStart"/>
      <w:r w:rsidRPr="009A38A7">
        <w:rPr>
          <w:rFonts w:ascii="Times New Roman" w:eastAsia="Times New Roman" w:hAnsi="Times New Roman" w:cs="Times New Roman"/>
          <w:color w:val="0D0D0D"/>
          <w:sz w:val="24"/>
          <w:szCs w:val="24"/>
          <w:lang w:eastAsia="ru-RU"/>
        </w:rPr>
        <w:t>на посаду</w:t>
      </w:r>
      <w:proofErr w:type="gramEnd"/>
      <w:r w:rsidRPr="009A38A7">
        <w:rPr>
          <w:rFonts w:ascii="Times New Roman" w:eastAsia="Times New Roman" w:hAnsi="Times New Roman" w:cs="Times New Roman"/>
          <w:color w:val="0D0D0D"/>
          <w:sz w:val="24"/>
          <w:szCs w:val="24"/>
          <w:lang w:val="uk-UA" w:eastAsia="ru-RU"/>
        </w:rPr>
        <w:t>.</w:t>
      </w:r>
    </w:p>
    <w:p w14:paraId="24D55C71" w14:textId="7172A39E" w:rsidR="000A78E5" w:rsidRPr="009A38A7" w:rsidRDefault="000A78E5" w:rsidP="009A38A7">
      <w:pPr>
        <w:spacing w:after="0" w:line="240" w:lineRule="auto"/>
        <w:jc w:val="both"/>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color w:val="0D0D0D"/>
          <w:sz w:val="24"/>
          <w:szCs w:val="24"/>
          <w:lang w:val="uk-UA" w:eastAsia="ru-RU"/>
        </w:rPr>
        <w:t>- на працівників робітничих проф</w:t>
      </w:r>
      <w:r w:rsidR="009A38A7">
        <w:rPr>
          <w:rFonts w:ascii="Times New Roman" w:eastAsia="Times New Roman" w:hAnsi="Times New Roman" w:cs="Times New Roman"/>
          <w:color w:val="0D0D0D"/>
          <w:sz w:val="24"/>
          <w:szCs w:val="24"/>
          <w:lang w:val="uk-UA" w:eastAsia="ru-RU"/>
        </w:rPr>
        <w:t>есій (будівельник, дорожній робітник</w:t>
      </w:r>
      <w:r w:rsidRPr="009A38A7">
        <w:rPr>
          <w:rFonts w:ascii="Times New Roman" w:eastAsia="Times New Roman" w:hAnsi="Times New Roman" w:cs="Times New Roman"/>
          <w:sz w:val="24"/>
          <w:szCs w:val="24"/>
          <w:lang w:val="uk-UA" w:eastAsia="ru-RU"/>
        </w:rPr>
        <w:t>, тощо, водіїв, механіків, операторів), що зазначені Учасником у довідці копії наказів про призначення їх на посаду.</w:t>
      </w:r>
    </w:p>
    <w:p w14:paraId="7E0495DB" w14:textId="20ECF3CC" w:rsidR="00E655A6" w:rsidRPr="00FE5603" w:rsidRDefault="000A78E5" w:rsidP="00FE5603">
      <w:pPr>
        <w:spacing w:after="0" w:line="240" w:lineRule="auto"/>
        <w:ind w:firstLine="708"/>
        <w:contextualSpacing/>
        <w:jc w:val="both"/>
        <w:rPr>
          <w:rFonts w:ascii="Times New Roman" w:eastAsia="Times New Roman" w:hAnsi="Times New Roman" w:cs="Times New Roman"/>
          <w:color w:val="0D0D0D"/>
          <w:sz w:val="24"/>
          <w:szCs w:val="24"/>
          <w:lang w:val="uk-UA" w:eastAsia="ru-RU"/>
        </w:rPr>
      </w:pPr>
      <w:r w:rsidRPr="009A38A7">
        <w:rPr>
          <w:rFonts w:ascii="Times New Roman" w:eastAsia="Times New Roman" w:hAnsi="Times New Roman" w:cs="Times New Roman"/>
          <w:color w:val="0D0D0D"/>
          <w:sz w:val="24"/>
          <w:szCs w:val="24"/>
          <w:lang w:val="uk-UA" w:eastAsia="ru-RU"/>
        </w:rPr>
        <w:t>Кваліфікація спеціаліста(</w:t>
      </w:r>
      <w:proofErr w:type="spellStart"/>
      <w:r w:rsidRPr="009A38A7">
        <w:rPr>
          <w:rFonts w:ascii="Times New Roman" w:eastAsia="Times New Roman" w:hAnsi="Times New Roman" w:cs="Times New Roman"/>
          <w:color w:val="0D0D0D"/>
          <w:sz w:val="24"/>
          <w:szCs w:val="24"/>
          <w:lang w:val="uk-UA" w:eastAsia="ru-RU"/>
        </w:rPr>
        <w:t>ів</w:t>
      </w:r>
      <w:proofErr w:type="spellEnd"/>
      <w:r w:rsidRPr="009A38A7">
        <w:rPr>
          <w:rFonts w:ascii="Times New Roman" w:eastAsia="Times New Roman" w:hAnsi="Times New Roman" w:cs="Times New Roman"/>
          <w:color w:val="0D0D0D"/>
          <w:sz w:val="24"/>
          <w:szCs w:val="24"/>
          <w:lang w:val="uk-UA" w:eastAsia="ru-RU"/>
        </w:rPr>
        <w:t>), що відповідатиме(-</w:t>
      </w:r>
      <w:proofErr w:type="spellStart"/>
      <w:r w:rsidRPr="009A38A7">
        <w:rPr>
          <w:rFonts w:ascii="Times New Roman" w:eastAsia="Times New Roman" w:hAnsi="Times New Roman" w:cs="Times New Roman"/>
          <w:color w:val="0D0D0D"/>
          <w:sz w:val="24"/>
          <w:szCs w:val="24"/>
          <w:lang w:val="uk-UA" w:eastAsia="ru-RU"/>
        </w:rPr>
        <w:t>уть</w:t>
      </w:r>
      <w:proofErr w:type="spellEnd"/>
      <w:r w:rsidRPr="009A38A7">
        <w:rPr>
          <w:rFonts w:ascii="Times New Roman" w:eastAsia="Times New Roman" w:hAnsi="Times New Roman" w:cs="Times New Roman"/>
          <w:color w:val="0D0D0D"/>
          <w:sz w:val="24"/>
          <w:szCs w:val="24"/>
          <w:lang w:val="uk-UA" w:eastAsia="ru-RU"/>
        </w:rPr>
        <w:t>)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оголошення закупівлі, а саме: учасник повинен надати чинні документи з перевірки знань спеціалістів із загального курсу з охорони праці.</w:t>
      </w:r>
      <w:bookmarkStart w:id="0" w:name="_GoBack"/>
      <w:bookmarkEnd w:id="0"/>
    </w:p>
    <w:p w14:paraId="10F5E175" w14:textId="4C6C89B3" w:rsidR="00E655A6" w:rsidRPr="009A38A7" w:rsidRDefault="00E655A6" w:rsidP="009A38A7">
      <w:pPr>
        <w:spacing w:after="0" w:line="240" w:lineRule="auto"/>
        <w:ind w:right="23"/>
        <w:jc w:val="both"/>
        <w:rPr>
          <w:rFonts w:ascii="Times New Roman" w:hAnsi="Times New Roman" w:cs="Times New Roman"/>
          <w:b/>
          <w:iCs/>
          <w:color w:val="000000"/>
          <w:sz w:val="24"/>
          <w:szCs w:val="24"/>
          <w:lang w:val="uk-UA"/>
        </w:rPr>
      </w:pPr>
      <w:r w:rsidRPr="009A38A7">
        <w:rPr>
          <w:rFonts w:ascii="Times New Roman" w:hAnsi="Times New Roman" w:cs="Times New Roman"/>
          <w:b/>
          <w:iCs/>
          <w:color w:val="000000"/>
          <w:sz w:val="24"/>
          <w:szCs w:val="24"/>
          <w:lang w:val="uk-UA"/>
        </w:rPr>
        <w:lastRenderedPageBreak/>
        <w:t>1.</w:t>
      </w:r>
      <w:r w:rsidR="006E2188" w:rsidRPr="009A38A7">
        <w:rPr>
          <w:rFonts w:ascii="Times New Roman" w:hAnsi="Times New Roman" w:cs="Times New Roman"/>
          <w:b/>
          <w:iCs/>
          <w:color w:val="000000"/>
          <w:sz w:val="24"/>
          <w:szCs w:val="24"/>
          <w:lang w:val="uk-UA"/>
        </w:rPr>
        <w:t>3</w:t>
      </w:r>
      <w:r w:rsidRPr="009A38A7">
        <w:rPr>
          <w:rFonts w:ascii="Times New Roman" w:hAnsi="Times New Roman" w:cs="Times New Roman"/>
          <w:b/>
          <w:iCs/>
          <w:color w:val="000000"/>
          <w:sz w:val="24"/>
          <w:szCs w:val="24"/>
          <w:lang w:val="uk-UA"/>
        </w:rPr>
        <w:t>. Інформаційна довідка про досвід виконання аналогічного за предметом закупівлі договору</w:t>
      </w:r>
      <w:r w:rsidR="00005148" w:rsidRPr="009A38A7">
        <w:rPr>
          <w:rFonts w:ascii="Times New Roman" w:hAnsi="Times New Roman" w:cs="Times New Roman"/>
          <w:b/>
          <w:iCs/>
          <w:color w:val="000000"/>
          <w:sz w:val="24"/>
          <w:szCs w:val="24"/>
          <w:lang w:val="uk-UA"/>
        </w:rPr>
        <w:t>.</w:t>
      </w:r>
    </w:p>
    <w:p w14:paraId="0B4A94A2" w14:textId="7CAE8C32" w:rsidR="006E2188" w:rsidRPr="009A38A7" w:rsidRDefault="006E2188" w:rsidP="009A38A7">
      <w:pPr>
        <w:spacing w:after="0" w:line="240" w:lineRule="auto"/>
        <w:ind w:right="23"/>
        <w:jc w:val="both"/>
        <w:rPr>
          <w:rFonts w:ascii="Times New Roman" w:hAnsi="Times New Roman" w:cs="Times New Roman"/>
          <w:b/>
          <w:iCs/>
          <w:color w:val="000000"/>
          <w:sz w:val="24"/>
          <w:szCs w:val="24"/>
          <w:lang w:val="uk-UA"/>
        </w:rPr>
      </w:pPr>
    </w:p>
    <w:tbl>
      <w:tblPr>
        <w:tblW w:w="9658" w:type="dxa"/>
        <w:tblInd w:w="-22" w:type="dxa"/>
        <w:tblLook w:val="0000" w:firstRow="0" w:lastRow="0" w:firstColumn="0" w:lastColumn="0" w:noHBand="0" w:noVBand="0"/>
      </w:tblPr>
      <w:tblGrid>
        <w:gridCol w:w="540"/>
        <w:gridCol w:w="2398"/>
        <w:gridCol w:w="1860"/>
        <w:gridCol w:w="1505"/>
        <w:gridCol w:w="3355"/>
      </w:tblGrid>
      <w:tr w:rsidR="006E2188" w:rsidRPr="009A38A7" w14:paraId="4AEDC080" w14:textId="77777777" w:rsidTr="009A38A7">
        <w:trPr>
          <w:trHeight w:val="985"/>
        </w:trPr>
        <w:tc>
          <w:tcPr>
            <w:tcW w:w="540" w:type="dxa"/>
            <w:tcBorders>
              <w:top w:val="single" w:sz="4" w:space="0" w:color="000000"/>
              <w:left w:val="single" w:sz="4" w:space="0" w:color="000000"/>
              <w:bottom w:val="single" w:sz="4" w:space="0" w:color="000000"/>
            </w:tcBorders>
            <w:shd w:val="clear" w:color="auto" w:fill="auto"/>
          </w:tcPr>
          <w:p w14:paraId="1BFC0EB4" w14:textId="77777777" w:rsidR="006E2188" w:rsidRPr="009A38A7" w:rsidRDefault="006E2188" w:rsidP="009A38A7">
            <w:pPr>
              <w:spacing w:after="0" w:line="240" w:lineRule="auto"/>
              <w:jc w:val="center"/>
              <w:rPr>
                <w:rFonts w:ascii="Times New Roman" w:eastAsia="Times New Roman CYR" w:hAnsi="Times New Roman" w:cs="Times New Roman"/>
                <w:sz w:val="24"/>
                <w:szCs w:val="24"/>
                <w:lang w:val="uk-UA"/>
              </w:rPr>
            </w:pPr>
            <w:r w:rsidRPr="009A38A7">
              <w:rPr>
                <w:rFonts w:ascii="Times New Roman" w:eastAsia="Times New Roman CYR" w:hAnsi="Times New Roman" w:cs="Times New Roman"/>
                <w:sz w:val="24"/>
                <w:szCs w:val="24"/>
                <w:lang w:val="uk-UA"/>
              </w:rPr>
              <w:t>№</w:t>
            </w:r>
          </w:p>
          <w:p w14:paraId="2FCCDED1" w14:textId="77777777" w:rsidR="006E2188" w:rsidRPr="009A38A7" w:rsidRDefault="006E2188" w:rsidP="009A38A7">
            <w:pPr>
              <w:spacing w:after="0" w:line="240" w:lineRule="auto"/>
              <w:jc w:val="center"/>
              <w:rPr>
                <w:rFonts w:ascii="Times New Roman" w:hAnsi="Times New Roman" w:cs="Times New Roman"/>
                <w:sz w:val="24"/>
                <w:szCs w:val="24"/>
                <w:lang w:val="uk-UA"/>
              </w:rPr>
            </w:pPr>
            <w:r w:rsidRPr="009A38A7">
              <w:rPr>
                <w:rFonts w:ascii="Times New Roman" w:hAnsi="Times New Roman" w:cs="Times New Roman"/>
                <w:sz w:val="24"/>
                <w:szCs w:val="24"/>
                <w:lang w:val="uk-UA"/>
              </w:rPr>
              <w:t>п/п</w:t>
            </w:r>
          </w:p>
        </w:tc>
        <w:tc>
          <w:tcPr>
            <w:tcW w:w="2398" w:type="dxa"/>
            <w:tcBorders>
              <w:top w:val="single" w:sz="4" w:space="0" w:color="000000"/>
              <w:left w:val="single" w:sz="4" w:space="0" w:color="000000"/>
              <w:bottom w:val="single" w:sz="4" w:space="0" w:color="000000"/>
            </w:tcBorders>
            <w:shd w:val="clear" w:color="auto" w:fill="auto"/>
          </w:tcPr>
          <w:p w14:paraId="618CC014" w14:textId="77777777" w:rsidR="006E2188" w:rsidRPr="009A38A7" w:rsidRDefault="006E2188" w:rsidP="009A38A7">
            <w:pPr>
              <w:spacing w:after="0" w:line="240" w:lineRule="auto"/>
              <w:jc w:val="center"/>
              <w:rPr>
                <w:rFonts w:ascii="Times New Roman" w:hAnsi="Times New Roman" w:cs="Times New Roman"/>
                <w:sz w:val="24"/>
                <w:szCs w:val="24"/>
                <w:lang w:val="uk-UA"/>
              </w:rPr>
            </w:pPr>
            <w:r w:rsidRPr="009A38A7">
              <w:rPr>
                <w:rFonts w:ascii="Times New Roman" w:hAnsi="Times New Roman" w:cs="Times New Roman"/>
                <w:sz w:val="24"/>
                <w:szCs w:val="24"/>
                <w:lang w:val="uk-UA"/>
              </w:rPr>
              <w:t>Назва, адреса та код ЄДРПОУ замовника, якому здійснювалось виконання</w:t>
            </w:r>
            <w:r w:rsidRPr="009A38A7">
              <w:rPr>
                <w:rFonts w:ascii="Times New Roman" w:hAnsi="Times New Roman" w:cs="Times New Roman"/>
                <w:iCs/>
                <w:sz w:val="24"/>
                <w:szCs w:val="24"/>
                <w:lang w:val="uk-UA"/>
              </w:rPr>
              <w:t xml:space="preserve"> робіт</w:t>
            </w:r>
          </w:p>
        </w:tc>
        <w:tc>
          <w:tcPr>
            <w:tcW w:w="1860" w:type="dxa"/>
            <w:tcBorders>
              <w:top w:val="single" w:sz="4" w:space="0" w:color="000000"/>
              <w:left w:val="single" w:sz="4" w:space="0" w:color="000000"/>
              <w:bottom w:val="single" w:sz="4" w:space="0" w:color="000000"/>
            </w:tcBorders>
            <w:shd w:val="clear" w:color="auto" w:fill="auto"/>
          </w:tcPr>
          <w:p w14:paraId="6FB1BC65" w14:textId="77777777" w:rsidR="006E2188" w:rsidRPr="009A38A7" w:rsidRDefault="006E2188" w:rsidP="009A38A7">
            <w:pPr>
              <w:spacing w:after="0" w:line="240" w:lineRule="auto"/>
              <w:jc w:val="center"/>
              <w:rPr>
                <w:rFonts w:ascii="Times New Roman" w:hAnsi="Times New Roman" w:cs="Times New Roman"/>
                <w:sz w:val="24"/>
                <w:szCs w:val="24"/>
                <w:lang w:val="uk-UA"/>
              </w:rPr>
            </w:pPr>
            <w:r w:rsidRPr="009A38A7">
              <w:rPr>
                <w:rFonts w:ascii="Times New Roman" w:hAnsi="Times New Roman" w:cs="Times New Roman"/>
                <w:sz w:val="24"/>
                <w:szCs w:val="24"/>
                <w:lang w:val="uk-UA"/>
              </w:rPr>
              <w:t>Дата, номер та предмет укладеного договору</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10955592" w14:textId="77777777" w:rsidR="006E2188" w:rsidRPr="009A38A7" w:rsidRDefault="006E2188" w:rsidP="009A38A7">
            <w:pPr>
              <w:spacing w:after="0" w:line="240" w:lineRule="auto"/>
              <w:jc w:val="center"/>
              <w:rPr>
                <w:rFonts w:ascii="Times New Roman" w:hAnsi="Times New Roman" w:cs="Times New Roman"/>
                <w:sz w:val="24"/>
                <w:szCs w:val="24"/>
                <w:lang w:val="uk-UA"/>
              </w:rPr>
            </w:pPr>
            <w:r w:rsidRPr="009A38A7">
              <w:rPr>
                <w:rFonts w:ascii="Times New Roman" w:hAnsi="Times New Roman" w:cs="Times New Roman"/>
                <w:sz w:val="24"/>
                <w:szCs w:val="24"/>
                <w:lang w:val="uk-UA"/>
              </w:rPr>
              <w:t>Вартість договору, грн.</w:t>
            </w:r>
          </w:p>
        </w:tc>
        <w:tc>
          <w:tcPr>
            <w:tcW w:w="3355" w:type="dxa"/>
            <w:tcBorders>
              <w:top w:val="single" w:sz="4" w:space="0" w:color="000000"/>
              <w:left w:val="single" w:sz="4" w:space="0" w:color="000000"/>
              <w:bottom w:val="single" w:sz="4" w:space="0" w:color="000000"/>
              <w:right w:val="single" w:sz="4" w:space="0" w:color="000000"/>
            </w:tcBorders>
          </w:tcPr>
          <w:p w14:paraId="4C0084A6" w14:textId="77777777" w:rsidR="006E2188" w:rsidRPr="009A38A7" w:rsidRDefault="006E2188" w:rsidP="009A38A7">
            <w:pPr>
              <w:spacing w:after="0" w:line="240" w:lineRule="auto"/>
              <w:jc w:val="center"/>
              <w:rPr>
                <w:rFonts w:ascii="Times New Roman" w:hAnsi="Times New Roman" w:cs="Times New Roman"/>
                <w:sz w:val="24"/>
                <w:szCs w:val="24"/>
                <w:lang w:val="uk-UA"/>
              </w:rPr>
            </w:pPr>
            <w:r w:rsidRPr="009A38A7">
              <w:rPr>
                <w:rFonts w:ascii="Times New Roman" w:hAnsi="Times New Roman" w:cs="Times New Roman"/>
                <w:sz w:val="24"/>
                <w:szCs w:val="24"/>
                <w:lang w:val="uk-UA"/>
              </w:rPr>
              <w:t>ПІБ, посада, номер телефону контактної особи замовника</w:t>
            </w:r>
          </w:p>
        </w:tc>
      </w:tr>
      <w:tr w:rsidR="006E2188" w:rsidRPr="009A38A7" w14:paraId="5A9BFFB3" w14:textId="77777777" w:rsidTr="009A38A7">
        <w:trPr>
          <w:trHeight w:val="262"/>
        </w:trPr>
        <w:tc>
          <w:tcPr>
            <w:tcW w:w="540" w:type="dxa"/>
            <w:tcBorders>
              <w:top w:val="single" w:sz="4" w:space="0" w:color="000000"/>
              <w:left w:val="single" w:sz="4" w:space="0" w:color="000000"/>
              <w:bottom w:val="single" w:sz="4" w:space="0" w:color="000000"/>
            </w:tcBorders>
            <w:shd w:val="clear" w:color="auto" w:fill="auto"/>
          </w:tcPr>
          <w:p w14:paraId="1DFED36E" w14:textId="77777777" w:rsidR="006E2188" w:rsidRPr="009A38A7" w:rsidRDefault="006E2188" w:rsidP="009A38A7">
            <w:pPr>
              <w:spacing w:after="0" w:line="240" w:lineRule="auto"/>
              <w:jc w:val="both"/>
              <w:rPr>
                <w:rFonts w:ascii="Times New Roman" w:hAnsi="Times New Roman" w:cs="Times New Roman"/>
                <w:b/>
                <w:sz w:val="24"/>
                <w:szCs w:val="24"/>
                <w:lang w:val="uk-UA"/>
              </w:rPr>
            </w:pPr>
            <w:r w:rsidRPr="009A38A7">
              <w:rPr>
                <w:rFonts w:ascii="Times New Roman" w:hAnsi="Times New Roman" w:cs="Times New Roman"/>
                <w:sz w:val="24"/>
                <w:szCs w:val="24"/>
                <w:lang w:val="uk-UA"/>
              </w:rPr>
              <w:t>1</w:t>
            </w:r>
          </w:p>
        </w:tc>
        <w:tc>
          <w:tcPr>
            <w:tcW w:w="2398" w:type="dxa"/>
            <w:tcBorders>
              <w:top w:val="single" w:sz="4" w:space="0" w:color="000000"/>
              <w:left w:val="single" w:sz="4" w:space="0" w:color="000000"/>
              <w:bottom w:val="single" w:sz="4" w:space="0" w:color="000000"/>
            </w:tcBorders>
            <w:shd w:val="clear" w:color="auto" w:fill="auto"/>
          </w:tcPr>
          <w:p w14:paraId="5401F023" w14:textId="77777777" w:rsidR="006E2188" w:rsidRPr="009A38A7" w:rsidRDefault="006E2188" w:rsidP="009A38A7">
            <w:pPr>
              <w:snapToGrid w:val="0"/>
              <w:spacing w:after="0" w:line="240" w:lineRule="auto"/>
              <w:jc w:val="both"/>
              <w:rPr>
                <w:rFonts w:ascii="Times New Roman" w:hAnsi="Times New Roman" w:cs="Times New Roman"/>
                <w:b/>
                <w:sz w:val="24"/>
                <w:szCs w:val="24"/>
                <w:lang w:val="uk-UA"/>
              </w:rPr>
            </w:pPr>
          </w:p>
        </w:tc>
        <w:tc>
          <w:tcPr>
            <w:tcW w:w="1860" w:type="dxa"/>
            <w:tcBorders>
              <w:top w:val="single" w:sz="4" w:space="0" w:color="000000"/>
              <w:left w:val="single" w:sz="4" w:space="0" w:color="000000"/>
              <w:bottom w:val="single" w:sz="4" w:space="0" w:color="000000"/>
            </w:tcBorders>
            <w:shd w:val="clear" w:color="auto" w:fill="auto"/>
          </w:tcPr>
          <w:p w14:paraId="69664C00" w14:textId="77777777" w:rsidR="006E2188" w:rsidRPr="009A38A7" w:rsidRDefault="006E2188" w:rsidP="009A38A7">
            <w:pPr>
              <w:snapToGrid w:val="0"/>
              <w:spacing w:after="0" w:line="240" w:lineRule="auto"/>
              <w:jc w:val="both"/>
              <w:rPr>
                <w:rFonts w:ascii="Times New Roman" w:hAnsi="Times New Roman" w:cs="Times New Roman"/>
                <w:b/>
                <w:sz w:val="24"/>
                <w:szCs w:val="24"/>
                <w:lang w:val="uk-UA"/>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147E7B50" w14:textId="77777777" w:rsidR="006E2188" w:rsidRPr="009A38A7" w:rsidRDefault="006E2188" w:rsidP="009A38A7">
            <w:pPr>
              <w:snapToGrid w:val="0"/>
              <w:spacing w:after="0" w:line="240" w:lineRule="auto"/>
              <w:jc w:val="both"/>
              <w:rPr>
                <w:rFonts w:ascii="Times New Roman" w:hAnsi="Times New Roman" w:cs="Times New Roman"/>
                <w:b/>
                <w:sz w:val="24"/>
                <w:szCs w:val="24"/>
                <w:lang w:val="uk-UA"/>
              </w:rPr>
            </w:pPr>
          </w:p>
        </w:tc>
        <w:tc>
          <w:tcPr>
            <w:tcW w:w="3355" w:type="dxa"/>
            <w:tcBorders>
              <w:top w:val="single" w:sz="4" w:space="0" w:color="000000"/>
              <w:left w:val="single" w:sz="4" w:space="0" w:color="000000"/>
              <w:bottom w:val="single" w:sz="4" w:space="0" w:color="000000"/>
              <w:right w:val="single" w:sz="4" w:space="0" w:color="000000"/>
            </w:tcBorders>
          </w:tcPr>
          <w:p w14:paraId="534D6156" w14:textId="77777777" w:rsidR="006E2188" w:rsidRPr="009A38A7" w:rsidRDefault="006E2188" w:rsidP="009A38A7">
            <w:pPr>
              <w:snapToGrid w:val="0"/>
              <w:spacing w:after="0" w:line="240" w:lineRule="auto"/>
              <w:jc w:val="both"/>
              <w:rPr>
                <w:rFonts w:ascii="Times New Roman" w:hAnsi="Times New Roman" w:cs="Times New Roman"/>
                <w:b/>
                <w:sz w:val="24"/>
                <w:szCs w:val="24"/>
                <w:lang w:val="uk-UA"/>
              </w:rPr>
            </w:pPr>
          </w:p>
        </w:tc>
      </w:tr>
      <w:tr w:rsidR="006E2188" w:rsidRPr="009A38A7" w14:paraId="668339C5" w14:textId="77777777" w:rsidTr="009A38A7">
        <w:trPr>
          <w:trHeight w:val="262"/>
        </w:trPr>
        <w:tc>
          <w:tcPr>
            <w:tcW w:w="540" w:type="dxa"/>
            <w:tcBorders>
              <w:top w:val="single" w:sz="4" w:space="0" w:color="000000"/>
              <w:left w:val="single" w:sz="4" w:space="0" w:color="000000"/>
              <w:bottom w:val="single" w:sz="4" w:space="0" w:color="000000"/>
            </w:tcBorders>
            <w:shd w:val="clear" w:color="auto" w:fill="auto"/>
          </w:tcPr>
          <w:p w14:paraId="2DAD5F9A" w14:textId="77777777" w:rsidR="006E2188" w:rsidRPr="009A38A7" w:rsidRDefault="006E2188" w:rsidP="009A38A7">
            <w:pPr>
              <w:spacing w:after="0" w:line="240" w:lineRule="auto"/>
              <w:jc w:val="both"/>
              <w:rPr>
                <w:rFonts w:ascii="Times New Roman" w:hAnsi="Times New Roman" w:cs="Times New Roman"/>
                <w:b/>
                <w:sz w:val="24"/>
                <w:szCs w:val="24"/>
                <w:lang w:val="uk-UA"/>
              </w:rPr>
            </w:pPr>
            <w:r w:rsidRPr="009A38A7">
              <w:rPr>
                <w:rFonts w:ascii="Times New Roman" w:hAnsi="Times New Roman" w:cs="Times New Roman"/>
                <w:sz w:val="24"/>
                <w:szCs w:val="24"/>
                <w:lang w:val="uk-UA"/>
              </w:rPr>
              <w:t>2</w:t>
            </w:r>
          </w:p>
        </w:tc>
        <w:tc>
          <w:tcPr>
            <w:tcW w:w="2398" w:type="dxa"/>
            <w:tcBorders>
              <w:top w:val="single" w:sz="4" w:space="0" w:color="000000"/>
              <w:left w:val="single" w:sz="4" w:space="0" w:color="000000"/>
              <w:bottom w:val="single" w:sz="4" w:space="0" w:color="000000"/>
            </w:tcBorders>
            <w:shd w:val="clear" w:color="auto" w:fill="auto"/>
          </w:tcPr>
          <w:p w14:paraId="6F396E29" w14:textId="77777777" w:rsidR="006E2188" w:rsidRPr="009A38A7" w:rsidRDefault="006E2188" w:rsidP="009A38A7">
            <w:pPr>
              <w:snapToGrid w:val="0"/>
              <w:spacing w:after="0" w:line="240" w:lineRule="auto"/>
              <w:jc w:val="both"/>
              <w:rPr>
                <w:rFonts w:ascii="Times New Roman" w:hAnsi="Times New Roman" w:cs="Times New Roman"/>
                <w:b/>
                <w:sz w:val="24"/>
                <w:szCs w:val="24"/>
                <w:lang w:val="uk-UA"/>
              </w:rPr>
            </w:pPr>
          </w:p>
        </w:tc>
        <w:tc>
          <w:tcPr>
            <w:tcW w:w="1860" w:type="dxa"/>
            <w:tcBorders>
              <w:top w:val="single" w:sz="4" w:space="0" w:color="000000"/>
              <w:left w:val="single" w:sz="4" w:space="0" w:color="000000"/>
              <w:bottom w:val="single" w:sz="4" w:space="0" w:color="000000"/>
            </w:tcBorders>
            <w:shd w:val="clear" w:color="auto" w:fill="auto"/>
          </w:tcPr>
          <w:p w14:paraId="09440539" w14:textId="77777777" w:rsidR="006E2188" w:rsidRPr="009A38A7" w:rsidRDefault="006E2188" w:rsidP="009A38A7">
            <w:pPr>
              <w:snapToGrid w:val="0"/>
              <w:spacing w:after="0" w:line="240" w:lineRule="auto"/>
              <w:jc w:val="both"/>
              <w:rPr>
                <w:rFonts w:ascii="Times New Roman" w:hAnsi="Times New Roman" w:cs="Times New Roman"/>
                <w:b/>
                <w:sz w:val="24"/>
                <w:szCs w:val="24"/>
                <w:lang w:val="uk-UA"/>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11890598" w14:textId="77777777" w:rsidR="006E2188" w:rsidRPr="009A38A7" w:rsidRDefault="006E2188" w:rsidP="009A38A7">
            <w:pPr>
              <w:snapToGrid w:val="0"/>
              <w:spacing w:after="0" w:line="240" w:lineRule="auto"/>
              <w:jc w:val="both"/>
              <w:rPr>
                <w:rFonts w:ascii="Times New Roman" w:hAnsi="Times New Roman" w:cs="Times New Roman"/>
                <w:b/>
                <w:sz w:val="24"/>
                <w:szCs w:val="24"/>
                <w:lang w:val="uk-UA"/>
              </w:rPr>
            </w:pPr>
          </w:p>
        </w:tc>
        <w:tc>
          <w:tcPr>
            <w:tcW w:w="3355" w:type="dxa"/>
            <w:tcBorders>
              <w:top w:val="single" w:sz="4" w:space="0" w:color="000000"/>
              <w:left w:val="single" w:sz="4" w:space="0" w:color="000000"/>
              <w:bottom w:val="single" w:sz="4" w:space="0" w:color="000000"/>
              <w:right w:val="single" w:sz="4" w:space="0" w:color="000000"/>
            </w:tcBorders>
          </w:tcPr>
          <w:p w14:paraId="50A8604D" w14:textId="77777777" w:rsidR="006E2188" w:rsidRPr="009A38A7" w:rsidRDefault="006E2188" w:rsidP="009A38A7">
            <w:pPr>
              <w:snapToGrid w:val="0"/>
              <w:spacing w:after="0" w:line="240" w:lineRule="auto"/>
              <w:jc w:val="both"/>
              <w:rPr>
                <w:rFonts w:ascii="Times New Roman" w:hAnsi="Times New Roman" w:cs="Times New Roman"/>
                <w:b/>
                <w:sz w:val="24"/>
                <w:szCs w:val="24"/>
                <w:lang w:val="uk-UA"/>
              </w:rPr>
            </w:pPr>
          </w:p>
        </w:tc>
      </w:tr>
    </w:tbl>
    <w:p w14:paraId="53450820"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bCs/>
          <w:sz w:val="24"/>
          <w:szCs w:val="24"/>
          <w:lang w:val="uk-UA"/>
        </w:rPr>
        <w:t xml:space="preserve">В підтвердження інформації, зазначеної в довідці, </w:t>
      </w:r>
      <w:r w:rsidRPr="009A38A7">
        <w:rPr>
          <w:rFonts w:ascii="Times New Roman" w:eastAsia="Calibri" w:hAnsi="Times New Roman" w:cs="Times New Roman"/>
          <w:sz w:val="24"/>
          <w:szCs w:val="24"/>
          <w:lang w:val="uk-UA"/>
        </w:rPr>
        <w:t>Учасник надає:</w:t>
      </w:r>
    </w:p>
    <w:p w14:paraId="1A558B12"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 аналогічний(і) договір(ори) з усіма додатками та змінами до договору(</w:t>
      </w:r>
      <w:proofErr w:type="spellStart"/>
      <w:r w:rsidRPr="009A38A7">
        <w:rPr>
          <w:rFonts w:ascii="Times New Roman" w:eastAsia="Calibri" w:hAnsi="Times New Roman" w:cs="Times New Roman"/>
          <w:sz w:val="24"/>
          <w:szCs w:val="24"/>
          <w:lang w:val="uk-UA"/>
        </w:rPr>
        <w:t>ів</w:t>
      </w:r>
      <w:proofErr w:type="spellEnd"/>
      <w:r w:rsidRPr="009A38A7">
        <w:rPr>
          <w:rFonts w:ascii="Times New Roman" w:eastAsia="Calibri" w:hAnsi="Times New Roman" w:cs="Times New Roman"/>
          <w:sz w:val="24"/>
          <w:szCs w:val="24"/>
          <w:lang w:val="uk-UA"/>
        </w:rPr>
        <w:t xml:space="preserve">) </w:t>
      </w:r>
      <w:r w:rsidRPr="009A38A7">
        <w:rPr>
          <w:rFonts w:ascii="Times New Roman" w:eastAsia="Calibri" w:hAnsi="Times New Roman" w:cs="Times New Roman"/>
          <w:sz w:val="24"/>
          <w:szCs w:val="24"/>
          <w:lang w:val="uk-UA" w:eastAsia="ar-SA"/>
        </w:rPr>
        <w:t>(у разі якщо передбачено договором</w:t>
      </w:r>
      <w:r w:rsidRPr="009A38A7">
        <w:rPr>
          <w:rFonts w:ascii="Times New Roman" w:eastAsia="Calibri" w:hAnsi="Times New Roman" w:cs="Times New Roman"/>
          <w:sz w:val="24"/>
          <w:szCs w:val="24"/>
          <w:lang w:val="uk-UA"/>
        </w:rPr>
        <w:t>);</w:t>
      </w:r>
    </w:p>
    <w:p w14:paraId="5EC4E40A"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 довідки про вартість виконаних будівельних робіт та витрат (</w:t>
      </w:r>
      <w:r w:rsidRPr="009A38A7">
        <w:rPr>
          <w:rFonts w:ascii="Times New Roman" w:eastAsia="Calibri" w:hAnsi="Times New Roman" w:cs="Times New Roman"/>
          <w:b/>
          <w:sz w:val="24"/>
          <w:szCs w:val="24"/>
          <w:lang w:val="uk-UA"/>
        </w:rPr>
        <w:t>форма КБ-3</w:t>
      </w:r>
      <w:r w:rsidRPr="009A38A7">
        <w:rPr>
          <w:rFonts w:ascii="Times New Roman" w:eastAsia="Calibri" w:hAnsi="Times New Roman" w:cs="Times New Roman"/>
          <w:sz w:val="24"/>
          <w:szCs w:val="24"/>
          <w:lang w:val="uk-UA"/>
        </w:rPr>
        <w:t>) на суму вартості виконання договору;</w:t>
      </w:r>
    </w:p>
    <w:p w14:paraId="426D3DCE"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 акти приймання виконаних робіт (</w:t>
      </w:r>
      <w:r w:rsidRPr="009A38A7">
        <w:rPr>
          <w:rFonts w:ascii="Times New Roman" w:eastAsia="Calibri" w:hAnsi="Times New Roman" w:cs="Times New Roman"/>
          <w:b/>
          <w:sz w:val="24"/>
          <w:szCs w:val="24"/>
          <w:lang w:val="uk-UA"/>
        </w:rPr>
        <w:t xml:space="preserve">форми КБ-2В) </w:t>
      </w:r>
      <w:r w:rsidRPr="009A38A7">
        <w:rPr>
          <w:rFonts w:ascii="Times New Roman" w:eastAsia="Calibri" w:hAnsi="Times New Roman" w:cs="Times New Roman"/>
          <w:sz w:val="24"/>
          <w:szCs w:val="24"/>
          <w:lang w:val="uk-UA"/>
        </w:rPr>
        <w:t>на суму вартості виконання договору;</w:t>
      </w:r>
    </w:p>
    <w:p w14:paraId="73E8F06F" w14:textId="71579969"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 позитивний(і) відгук(и) замовника(</w:t>
      </w:r>
      <w:proofErr w:type="spellStart"/>
      <w:r w:rsidRPr="009A38A7">
        <w:rPr>
          <w:rFonts w:ascii="Times New Roman" w:eastAsia="Calibri" w:hAnsi="Times New Roman" w:cs="Times New Roman"/>
          <w:sz w:val="24"/>
          <w:szCs w:val="24"/>
          <w:lang w:val="uk-UA"/>
        </w:rPr>
        <w:t>ів</w:t>
      </w:r>
      <w:proofErr w:type="spellEnd"/>
      <w:r w:rsidRPr="009A38A7">
        <w:rPr>
          <w:rFonts w:ascii="Times New Roman" w:eastAsia="Calibri" w:hAnsi="Times New Roman" w:cs="Times New Roman"/>
          <w:sz w:val="24"/>
          <w:szCs w:val="24"/>
          <w:lang w:val="uk-UA"/>
        </w:rPr>
        <w:t xml:space="preserve">) про </w:t>
      </w:r>
      <w:r w:rsidRPr="009A38A7">
        <w:rPr>
          <w:rFonts w:ascii="Times New Roman" w:eastAsia="Calibri" w:hAnsi="Times New Roman" w:cs="Times New Roman"/>
          <w:sz w:val="24"/>
          <w:szCs w:val="24"/>
          <w:shd w:val="clear" w:color="auto" w:fill="FFFFFF"/>
          <w:lang w:val="uk-UA"/>
        </w:rPr>
        <w:t>наявність чи відсутність зауважень</w:t>
      </w:r>
      <w:r w:rsidRPr="009A38A7">
        <w:rPr>
          <w:rFonts w:ascii="Times New Roman" w:eastAsia="Arial" w:hAnsi="Times New Roman" w:cs="Times New Roman"/>
          <w:sz w:val="24"/>
          <w:szCs w:val="24"/>
          <w:lang w:val="uk-UA" w:eastAsia="ru-RU"/>
        </w:rPr>
        <w:t xml:space="preserve"> </w:t>
      </w:r>
      <w:r w:rsidRPr="009A38A7">
        <w:rPr>
          <w:rFonts w:ascii="Times New Roman" w:eastAsia="Arial" w:hAnsi="Times New Roman" w:cs="Times New Roman"/>
          <w:color w:val="000000"/>
          <w:sz w:val="24"/>
          <w:szCs w:val="24"/>
          <w:lang w:val="uk-UA" w:eastAsia="ru-RU"/>
        </w:rPr>
        <w:t>від замовника</w:t>
      </w:r>
      <w:r w:rsidRPr="009A38A7">
        <w:rPr>
          <w:rFonts w:ascii="Times New Roman" w:eastAsia="Arial" w:hAnsi="Times New Roman" w:cs="Times New Roman"/>
          <w:sz w:val="24"/>
          <w:szCs w:val="24"/>
          <w:lang w:val="uk-UA" w:eastAsia="ru-RU"/>
        </w:rPr>
        <w:t xml:space="preserve"> зазначеного в довідці (оформлений на фірмовому бланку підприємства, організації за підписом керівника або уповноваженої особи)</w:t>
      </w:r>
      <w:r w:rsidRPr="009A38A7">
        <w:rPr>
          <w:rFonts w:ascii="Times New Roman" w:eastAsia="Calibri" w:hAnsi="Times New Roman" w:cs="Times New Roman"/>
          <w:sz w:val="24"/>
          <w:szCs w:val="24"/>
          <w:lang w:val="uk-UA"/>
        </w:rPr>
        <w:t xml:space="preserve"> (за наданим(-и) аналогічним(-и) договором(-</w:t>
      </w:r>
      <w:proofErr w:type="spellStart"/>
      <w:r w:rsidRPr="009A38A7">
        <w:rPr>
          <w:rFonts w:ascii="Times New Roman" w:eastAsia="Calibri" w:hAnsi="Times New Roman" w:cs="Times New Roman"/>
          <w:sz w:val="24"/>
          <w:szCs w:val="24"/>
          <w:lang w:val="uk-UA"/>
        </w:rPr>
        <w:t>ами</w:t>
      </w:r>
      <w:proofErr w:type="spellEnd"/>
      <w:r w:rsidRPr="009A38A7">
        <w:rPr>
          <w:rFonts w:ascii="Times New Roman" w:eastAsia="Calibri" w:hAnsi="Times New Roman" w:cs="Times New Roman"/>
          <w:sz w:val="24"/>
          <w:szCs w:val="24"/>
          <w:lang w:val="uk-UA"/>
        </w:rPr>
        <w:t>), у якому(-</w:t>
      </w:r>
      <w:proofErr w:type="spellStart"/>
      <w:r w:rsidRPr="009A38A7">
        <w:rPr>
          <w:rFonts w:ascii="Times New Roman" w:eastAsia="Calibri" w:hAnsi="Times New Roman" w:cs="Times New Roman"/>
          <w:sz w:val="24"/>
          <w:szCs w:val="24"/>
          <w:lang w:val="uk-UA"/>
        </w:rPr>
        <w:t>их</w:t>
      </w:r>
      <w:proofErr w:type="spellEnd"/>
      <w:r w:rsidRPr="009A38A7">
        <w:rPr>
          <w:rFonts w:ascii="Times New Roman" w:eastAsia="Calibri" w:hAnsi="Times New Roman" w:cs="Times New Roman"/>
          <w:sz w:val="24"/>
          <w:szCs w:val="24"/>
          <w:lang w:val="uk-UA"/>
        </w:rPr>
        <w:t xml:space="preserve">) обов’язково має бути зазначено: дату його </w:t>
      </w:r>
      <w:proofErr w:type="spellStart"/>
      <w:r w:rsidRPr="009A38A7">
        <w:rPr>
          <w:rFonts w:ascii="Times New Roman" w:eastAsia="Calibri" w:hAnsi="Times New Roman" w:cs="Times New Roman"/>
          <w:sz w:val="24"/>
          <w:szCs w:val="24"/>
          <w:lang w:val="uk-UA"/>
        </w:rPr>
        <w:t>видачi</w:t>
      </w:r>
      <w:proofErr w:type="spellEnd"/>
      <w:r w:rsidRPr="009A38A7">
        <w:rPr>
          <w:rFonts w:ascii="Times New Roman" w:eastAsia="Calibri" w:hAnsi="Times New Roman" w:cs="Times New Roman"/>
          <w:sz w:val="24"/>
          <w:szCs w:val="24"/>
          <w:lang w:val="uk-UA"/>
        </w:rPr>
        <w:t xml:space="preserve">, </w:t>
      </w:r>
      <w:proofErr w:type="spellStart"/>
      <w:r w:rsidRPr="009A38A7">
        <w:rPr>
          <w:rFonts w:ascii="Times New Roman" w:eastAsia="Calibri" w:hAnsi="Times New Roman" w:cs="Times New Roman"/>
          <w:sz w:val="24"/>
          <w:szCs w:val="24"/>
          <w:lang w:val="uk-UA"/>
        </w:rPr>
        <w:t>вихiдний</w:t>
      </w:r>
      <w:proofErr w:type="spellEnd"/>
      <w:r w:rsidRPr="009A38A7">
        <w:rPr>
          <w:rFonts w:ascii="Times New Roman" w:eastAsia="Calibri" w:hAnsi="Times New Roman" w:cs="Times New Roman"/>
          <w:sz w:val="24"/>
          <w:szCs w:val="24"/>
          <w:lang w:val="uk-UA"/>
        </w:rPr>
        <w:t xml:space="preserve"> номер, посилання на номер, дату та предмет укладеного договору, ціна договору,</w:t>
      </w:r>
      <w:r w:rsidR="00233602">
        <w:rPr>
          <w:rFonts w:ascii="Times New Roman" w:eastAsia="Calibri" w:hAnsi="Times New Roman" w:cs="Times New Roman"/>
          <w:sz w:val="24"/>
          <w:szCs w:val="24"/>
          <w:lang w:val="uk-UA"/>
        </w:rPr>
        <w:t xml:space="preserve"> </w:t>
      </w:r>
      <w:r w:rsidRPr="009A38A7">
        <w:rPr>
          <w:rFonts w:ascii="Times New Roman" w:eastAsia="Calibri" w:hAnsi="Times New Roman" w:cs="Times New Roman"/>
          <w:sz w:val="24"/>
          <w:szCs w:val="24"/>
          <w:lang w:val="uk-UA"/>
        </w:rPr>
        <w:t xml:space="preserve">а також </w:t>
      </w:r>
      <w:proofErr w:type="spellStart"/>
      <w:r w:rsidRPr="009A38A7">
        <w:rPr>
          <w:rFonts w:ascii="Times New Roman" w:eastAsia="Calibri" w:hAnsi="Times New Roman" w:cs="Times New Roman"/>
          <w:sz w:val="24"/>
          <w:szCs w:val="24"/>
          <w:lang w:val="uk-UA"/>
        </w:rPr>
        <w:t>iнформацiю</w:t>
      </w:r>
      <w:proofErr w:type="spellEnd"/>
      <w:r w:rsidRPr="009A38A7">
        <w:rPr>
          <w:rFonts w:ascii="Times New Roman" w:eastAsia="Calibri" w:hAnsi="Times New Roman" w:cs="Times New Roman"/>
          <w:sz w:val="24"/>
          <w:szCs w:val="24"/>
          <w:lang w:val="uk-UA"/>
        </w:rPr>
        <w:t xml:space="preserve"> про </w:t>
      </w:r>
      <w:proofErr w:type="spellStart"/>
      <w:r w:rsidRPr="009A38A7">
        <w:rPr>
          <w:rFonts w:ascii="Times New Roman" w:eastAsia="Calibri" w:hAnsi="Times New Roman" w:cs="Times New Roman"/>
          <w:sz w:val="24"/>
          <w:szCs w:val="24"/>
          <w:lang w:val="uk-UA"/>
        </w:rPr>
        <w:t>якiсть</w:t>
      </w:r>
      <w:proofErr w:type="spellEnd"/>
      <w:r w:rsidRPr="009A38A7">
        <w:rPr>
          <w:rFonts w:ascii="Times New Roman" w:eastAsia="Calibri" w:hAnsi="Times New Roman" w:cs="Times New Roman"/>
          <w:sz w:val="24"/>
          <w:szCs w:val="24"/>
          <w:lang w:val="uk-UA"/>
        </w:rPr>
        <w:t xml:space="preserve"> виконаних </w:t>
      </w:r>
      <w:proofErr w:type="spellStart"/>
      <w:r w:rsidRPr="009A38A7">
        <w:rPr>
          <w:rFonts w:ascii="Times New Roman" w:eastAsia="Calibri" w:hAnsi="Times New Roman" w:cs="Times New Roman"/>
          <w:sz w:val="24"/>
          <w:szCs w:val="24"/>
          <w:lang w:val="uk-UA"/>
        </w:rPr>
        <w:t>робiт</w:t>
      </w:r>
      <w:proofErr w:type="spellEnd"/>
      <w:r w:rsidRPr="009A38A7">
        <w:rPr>
          <w:rFonts w:ascii="Times New Roman" w:eastAsia="Calibri" w:hAnsi="Times New Roman" w:cs="Times New Roman"/>
          <w:sz w:val="24"/>
          <w:szCs w:val="24"/>
          <w:lang w:val="uk-UA"/>
        </w:rPr>
        <w:t>, дотримання термінів виконання</w:t>
      </w:r>
      <w:r w:rsidRPr="009A38A7">
        <w:rPr>
          <w:rFonts w:ascii="Times New Roman" w:eastAsia="Arial" w:hAnsi="Times New Roman" w:cs="Times New Roman"/>
          <w:sz w:val="24"/>
          <w:szCs w:val="24"/>
          <w:lang w:val="uk-UA" w:eastAsia="ru-RU"/>
        </w:rPr>
        <w:t>.</w:t>
      </w:r>
    </w:p>
    <w:p w14:paraId="4A5CC20B" w14:textId="77777777" w:rsidR="00736B56" w:rsidRPr="009A38A7" w:rsidRDefault="00736B56" w:rsidP="009A38A7">
      <w:pPr>
        <w:spacing w:after="0" w:line="240" w:lineRule="auto"/>
        <w:jc w:val="both"/>
        <w:rPr>
          <w:rFonts w:ascii="Times New Roman" w:eastAsia="Calibri" w:hAnsi="Times New Roman" w:cs="Times New Roman"/>
          <w:sz w:val="24"/>
          <w:szCs w:val="24"/>
          <w:lang w:val="uk-UA"/>
        </w:rPr>
      </w:pPr>
      <w:r w:rsidRPr="009A38A7">
        <w:rPr>
          <w:rFonts w:ascii="Times New Roman" w:eastAsia="Calibri" w:hAnsi="Times New Roman" w:cs="Times New Roman"/>
          <w:sz w:val="24"/>
          <w:szCs w:val="24"/>
          <w:lang w:val="uk-UA"/>
        </w:rPr>
        <w:t>Замовник приймає рішення про невідповідність Учасника кваліфікаційному критерію «наявність підтвердженого досвіду виконання аналогічного договору» з подальшим відхиленням тендерної пропозиції у разі невиконання/неналежного виконання учасником договірних обов’язків***, якщо це зазначено у листі-відгуку.</w:t>
      </w:r>
    </w:p>
    <w:p w14:paraId="4C2FA56A" w14:textId="5E05D11B" w:rsidR="002E4E42" w:rsidRPr="002E4E42" w:rsidRDefault="002E4E42" w:rsidP="002E4E42">
      <w:pPr>
        <w:widowControl w:val="0"/>
        <w:suppressAutoHyphens/>
        <w:autoSpaceDE w:val="0"/>
        <w:autoSpaceDN w:val="0"/>
        <w:spacing w:after="0" w:line="240" w:lineRule="auto"/>
        <w:ind w:firstLine="567"/>
        <w:jc w:val="both"/>
        <w:rPr>
          <w:rFonts w:ascii="Times New Roman" w:eastAsia="Times New Roman" w:hAnsi="Times New Roman" w:cs="Times New Roman"/>
          <w:bCs/>
          <w:color w:val="000000"/>
          <w:sz w:val="24"/>
          <w:szCs w:val="24"/>
          <w:lang w:val="uk-UA"/>
        </w:rPr>
      </w:pPr>
      <w:r w:rsidRPr="002E4E42">
        <w:rPr>
          <w:rFonts w:ascii="Times New Roman" w:eastAsia="Times New Roman" w:hAnsi="Times New Roman" w:cs="Times New Roman"/>
          <w:bCs/>
          <w:sz w:val="24"/>
          <w:szCs w:val="24"/>
          <w:lang w:val="uk-UA" w:eastAsia="zh-CN"/>
        </w:rPr>
        <w:t>**</w:t>
      </w:r>
      <w:r w:rsidRPr="002E4E42">
        <w:rPr>
          <w:rFonts w:ascii="Times New Roman" w:eastAsia="Times New Roman" w:hAnsi="Times New Roman" w:cs="Times New Roman"/>
          <w:bCs/>
          <w:color w:val="000000"/>
          <w:sz w:val="24"/>
          <w:szCs w:val="24"/>
          <w:lang w:val="uk-UA"/>
        </w:rPr>
        <w:t xml:space="preserve"> Під поняттям «аналогічний договір» слід розуміти  договір на виконання робіт з будівництва, реконструкції, капітального ремонту та поточного середнього/дрібного ремонту </w:t>
      </w:r>
      <w:r w:rsidR="008A24E2" w:rsidRPr="008A24E2">
        <w:rPr>
          <w:rFonts w:ascii="Times New Roman" w:eastAsia="Times New Roman" w:hAnsi="Times New Roman" w:cs="Times New Roman"/>
          <w:bCs/>
          <w:color w:val="000000"/>
          <w:sz w:val="24"/>
          <w:szCs w:val="24"/>
          <w:lang w:val="uk-UA"/>
        </w:rPr>
        <w:t>магістральн</w:t>
      </w:r>
      <w:r w:rsidR="008A24E2">
        <w:rPr>
          <w:rFonts w:ascii="Times New Roman" w:eastAsia="Times New Roman" w:hAnsi="Times New Roman" w:cs="Times New Roman"/>
          <w:bCs/>
          <w:color w:val="000000"/>
          <w:sz w:val="24"/>
          <w:szCs w:val="24"/>
          <w:lang w:val="uk-UA"/>
        </w:rPr>
        <w:t>их</w:t>
      </w:r>
      <w:r w:rsidR="008A24E2" w:rsidRPr="008A24E2">
        <w:rPr>
          <w:rFonts w:ascii="Times New Roman" w:eastAsia="Times New Roman" w:hAnsi="Times New Roman" w:cs="Times New Roman"/>
          <w:bCs/>
          <w:color w:val="000000"/>
          <w:sz w:val="24"/>
          <w:szCs w:val="24"/>
          <w:lang w:val="uk-UA"/>
        </w:rPr>
        <w:t xml:space="preserve"> дор</w:t>
      </w:r>
      <w:r w:rsidR="008A24E2">
        <w:rPr>
          <w:rFonts w:ascii="Times New Roman" w:eastAsia="Times New Roman" w:hAnsi="Times New Roman" w:cs="Times New Roman"/>
          <w:bCs/>
          <w:color w:val="000000"/>
          <w:sz w:val="24"/>
          <w:szCs w:val="24"/>
          <w:lang w:val="uk-UA"/>
        </w:rPr>
        <w:t>і</w:t>
      </w:r>
      <w:r w:rsidR="008A24E2" w:rsidRPr="008A24E2">
        <w:rPr>
          <w:rFonts w:ascii="Times New Roman" w:eastAsia="Times New Roman" w:hAnsi="Times New Roman" w:cs="Times New Roman"/>
          <w:bCs/>
          <w:color w:val="000000"/>
          <w:sz w:val="24"/>
          <w:szCs w:val="24"/>
          <w:lang w:val="uk-UA"/>
        </w:rPr>
        <w:t>г, магістральн</w:t>
      </w:r>
      <w:r w:rsidR="008A24E2">
        <w:rPr>
          <w:rFonts w:ascii="Times New Roman" w:eastAsia="Times New Roman" w:hAnsi="Times New Roman" w:cs="Times New Roman"/>
          <w:bCs/>
          <w:color w:val="000000"/>
          <w:sz w:val="24"/>
          <w:szCs w:val="24"/>
          <w:lang w:val="uk-UA"/>
        </w:rPr>
        <w:t>их</w:t>
      </w:r>
      <w:r w:rsidR="008A24E2" w:rsidRPr="008A24E2">
        <w:rPr>
          <w:rFonts w:ascii="Times New Roman" w:eastAsia="Times New Roman" w:hAnsi="Times New Roman" w:cs="Times New Roman"/>
          <w:bCs/>
          <w:color w:val="000000"/>
          <w:sz w:val="24"/>
          <w:szCs w:val="24"/>
          <w:lang w:val="uk-UA"/>
        </w:rPr>
        <w:t xml:space="preserve"> вулиц</w:t>
      </w:r>
      <w:r w:rsidR="008A24E2">
        <w:rPr>
          <w:rFonts w:ascii="Times New Roman" w:eastAsia="Times New Roman" w:hAnsi="Times New Roman" w:cs="Times New Roman"/>
          <w:bCs/>
          <w:color w:val="000000"/>
          <w:sz w:val="24"/>
          <w:szCs w:val="24"/>
          <w:lang w:val="uk-UA"/>
        </w:rPr>
        <w:t>ь</w:t>
      </w:r>
      <w:r w:rsidR="008A24E2" w:rsidRPr="008A24E2">
        <w:rPr>
          <w:rFonts w:ascii="Times New Roman" w:eastAsia="Times New Roman" w:hAnsi="Times New Roman" w:cs="Times New Roman"/>
          <w:bCs/>
          <w:color w:val="000000"/>
          <w:sz w:val="24"/>
          <w:szCs w:val="24"/>
          <w:lang w:val="uk-UA"/>
        </w:rPr>
        <w:t xml:space="preserve"> загальноміського значення, магістральн</w:t>
      </w:r>
      <w:r w:rsidR="008A24E2">
        <w:rPr>
          <w:rFonts w:ascii="Times New Roman" w:eastAsia="Times New Roman" w:hAnsi="Times New Roman" w:cs="Times New Roman"/>
          <w:bCs/>
          <w:color w:val="000000"/>
          <w:sz w:val="24"/>
          <w:szCs w:val="24"/>
          <w:lang w:val="uk-UA"/>
        </w:rPr>
        <w:t>их</w:t>
      </w:r>
      <w:r w:rsidR="008A24E2" w:rsidRPr="008A24E2">
        <w:rPr>
          <w:rFonts w:ascii="Times New Roman" w:eastAsia="Times New Roman" w:hAnsi="Times New Roman" w:cs="Times New Roman"/>
          <w:bCs/>
          <w:color w:val="000000"/>
          <w:sz w:val="24"/>
          <w:szCs w:val="24"/>
          <w:lang w:val="uk-UA"/>
        </w:rPr>
        <w:t xml:space="preserve"> вулиц</w:t>
      </w:r>
      <w:r w:rsidR="008A24E2">
        <w:rPr>
          <w:rFonts w:ascii="Times New Roman" w:eastAsia="Times New Roman" w:hAnsi="Times New Roman" w:cs="Times New Roman"/>
          <w:bCs/>
          <w:color w:val="000000"/>
          <w:sz w:val="24"/>
          <w:szCs w:val="24"/>
          <w:lang w:val="uk-UA"/>
        </w:rPr>
        <w:t>ь</w:t>
      </w:r>
      <w:r w:rsidR="008A24E2" w:rsidRPr="008A24E2">
        <w:rPr>
          <w:rFonts w:ascii="Times New Roman" w:eastAsia="Times New Roman" w:hAnsi="Times New Roman" w:cs="Times New Roman"/>
          <w:bCs/>
          <w:color w:val="000000"/>
          <w:sz w:val="24"/>
          <w:szCs w:val="24"/>
          <w:lang w:val="uk-UA"/>
        </w:rPr>
        <w:t xml:space="preserve"> районного значення, а також вулиц</w:t>
      </w:r>
      <w:r w:rsidR="008A24E2">
        <w:rPr>
          <w:rFonts w:ascii="Times New Roman" w:eastAsia="Times New Roman" w:hAnsi="Times New Roman" w:cs="Times New Roman"/>
          <w:bCs/>
          <w:color w:val="000000"/>
          <w:sz w:val="24"/>
          <w:szCs w:val="24"/>
          <w:lang w:val="uk-UA"/>
        </w:rPr>
        <w:t>ь</w:t>
      </w:r>
      <w:r w:rsidR="008A24E2" w:rsidRPr="008A24E2">
        <w:rPr>
          <w:rFonts w:ascii="Times New Roman" w:eastAsia="Times New Roman" w:hAnsi="Times New Roman" w:cs="Times New Roman"/>
          <w:bCs/>
          <w:color w:val="000000"/>
          <w:sz w:val="24"/>
          <w:szCs w:val="24"/>
          <w:lang w:val="uk-UA"/>
        </w:rPr>
        <w:t xml:space="preserve"> </w:t>
      </w:r>
      <w:r w:rsidR="008A24E2">
        <w:rPr>
          <w:rFonts w:ascii="Times New Roman" w:eastAsia="Times New Roman" w:hAnsi="Times New Roman" w:cs="Times New Roman"/>
          <w:bCs/>
          <w:color w:val="000000"/>
          <w:sz w:val="24"/>
          <w:szCs w:val="24"/>
          <w:lang w:val="uk-UA"/>
        </w:rPr>
        <w:t>і</w:t>
      </w:r>
      <w:r w:rsidR="008A24E2" w:rsidRPr="008A24E2">
        <w:rPr>
          <w:rFonts w:ascii="Times New Roman" w:eastAsia="Times New Roman" w:hAnsi="Times New Roman" w:cs="Times New Roman"/>
          <w:bCs/>
          <w:color w:val="000000"/>
          <w:sz w:val="24"/>
          <w:szCs w:val="24"/>
          <w:lang w:val="uk-UA"/>
        </w:rPr>
        <w:t xml:space="preserve"> дор</w:t>
      </w:r>
      <w:r w:rsidR="008A24E2">
        <w:rPr>
          <w:rFonts w:ascii="Times New Roman" w:eastAsia="Times New Roman" w:hAnsi="Times New Roman" w:cs="Times New Roman"/>
          <w:bCs/>
          <w:color w:val="000000"/>
          <w:sz w:val="24"/>
          <w:szCs w:val="24"/>
          <w:lang w:val="uk-UA"/>
        </w:rPr>
        <w:t>і</w:t>
      </w:r>
      <w:r w:rsidR="008A24E2" w:rsidRPr="008A24E2">
        <w:rPr>
          <w:rFonts w:ascii="Times New Roman" w:eastAsia="Times New Roman" w:hAnsi="Times New Roman" w:cs="Times New Roman"/>
          <w:bCs/>
          <w:color w:val="000000"/>
          <w:sz w:val="24"/>
          <w:szCs w:val="24"/>
          <w:lang w:val="uk-UA"/>
        </w:rPr>
        <w:t>г місцевого значення</w:t>
      </w:r>
      <w:r w:rsidR="008A24E2">
        <w:rPr>
          <w:rFonts w:ascii="Times New Roman" w:eastAsia="Times New Roman" w:hAnsi="Times New Roman" w:cs="Times New Roman"/>
          <w:bCs/>
          <w:color w:val="000000"/>
          <w:sz w:val="24"/>
          <w:szCs w:val="24"/>
          <w:lang w:val="uk-UA"/>
        </w:rPr>
        <w:t>, що є комунальною власністю,</w:t>
      </w:r>
      <w:r w:rsidRPr="002E4E42">
        <w:rPr>
          <w:rFonts w:ascii="Times New Roman" w:eastAsia="Times New Roman" w:hAnsi="Times New Roman" w:cs="Times New Roman"/>
          <w:bCs/>
          <w:color w:val="000000"/>
          <w:sz w:val="24"/>
          <w:szCs w:val="24"/>
          <w:lang w:val="uk-UA"/>
        </w:rPr>
        <w:t xml:space="preserve"> в складі яких виконувались ремонтні роботи дорожнього </w:t>
      </w:r>
      <w:r>
        <w:rPr>
          <w:rFonts w:ascii="Times New Roman" w:eastAsia="Times New Roman" w:hAnsi="Times New Roman" w:cs="Times New Roman"/>
          <w:bCs/>
          <w:color w:val="000000"/>
          <w:sz w:val="24"/>
          <w:szCs w:val="24"/>
          <w:lang w:val="uk-UA"/>
        </w:rPr>
        <w:t>покриття</w:t>
      </w:r>
      <w:r w:rsidRPr="002E4E42">
        <w:rPr>
          <w:rFonts w:ascii="Times New Roman" w:eastAsia="Times New Roman" w:hAnsi="Times New Roman" w:cs="Times New Roman"/>
          <w:bCs/>
          <w:color w:val="000000"/>
          <w:sz w:val="24"/>
          <w:szCs w:val="24"/>
          <w:lang w:val="uk-UA"/>
        </w:rPr>
        <w:t xml:space="preserve"> </w:t>
      </w:r>
      <w:proofErr w:type="spellStart"/>
      <w:r w:rsidRPr="002E4E42">
        <w:rPr>
          <w:rFonts w:ascii="Times New Roman" w:eastAsia="Times New Roman" w:hAnsi="Times New Roman" w:cs="Times New Roman"/>
          <w:bCs/>
          <w:color w:val="000000"/>
          <w:sz w:val="24"/>
          <w:szCs w:val="24"/>
          <w:lang w:val="uk-UA"/>
        </w:rPr>
        <w:t>емульсійно</w:t>
      </w:r>
      <w:proofErr w:type="spellEnd"/>
      <w:r w:rsidRPr="002E4E42">
        <w:rPr>
          <w:rFonts w:ascii="Times New Roman" w:eastAsia="Times New Roman" w:hAnsi="Times New Roman" w:cs="Times New Roman"/>
          <w:bCs/>
          <w:color w:val="000000"/>
          <w:sz w:val="24"/>
          <w:szCs w:val="24"/>
          <w:lang w:val="uk-UA"/>
        </w:rPr>
        <w:t>-мінеральними сумішами із застосуванням машин для влаштування тонкошарового покриття, укладений(і) протягом останніх 3-х років від дати, що передує даті оголошення закупівлі.</w:t>
      </w:r>
    </w:p>
    <w:p w14:paraId="5AE9B464" w14:textId="199DEE04" w:rsidR="002E4E42" w:rsidRDefault="002E4E42" w:rsidP="002E4E42">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val="uk-UA" w:eastAsia="ru-RU"/>
        </w:rPr>
      </w:pPr>
      <w:r w:rsidRPr="008A24E2">
        <w:rPr>
          <w:rFonts w:ascii="Times New Roman" w:eastAsia="Times New Roman" w:hAnsi="Times New Roman" w:cs="Times New Roman"/>
          <w:bCs/>
          <w:color w:val="000000"/>
          <w:sz w:val="24"/>
          <w:szCs w:val="24"/>
          <w:lang w:val="uk-UA" w:eastAsia="ru-RU"/>
        </w:rPr>
        <w:t>Аналогічний договір має бути виконаний в обсязі, який не менший 30%, ніж очікувана вартість даної закупівлі.</w:t>
      </w:r>
      <w:r w:rsidRPr="002E4E42">
        <w:rPr>
          <w:rFonts w:ascii="Times New Roman" w:eastAsia="Times New Roman" w:hAnsi="Times New Roman" w:cs="Times New Roman"/>
          <w:bCs/>
          <w:color w:val="000000"/>
          <w:sz w:val="24"/>
          <w:szCs w:val="24"/>
          <w:lang w:val="uk-UA" w:eastAsia="ru-RU"/>
        </w:rPr>
        <w:t xml:space="preserve"> </w:t>
      </w:r>
    </w:p>
    <w:p w14:paraId="1F4DBE5E" w14:textId="77777777" w:rsidR="002E4E42" w:rsidRPr="002E4E42" w:rsidRDefault="002E4E42" w:rsidP="002E4E42">
      <w:pPr>
        <w:widowControl w:val="0"/>
        <w:autoSpaceDE w:val="0"/>
        <w:autoSpaceDN w:val="0"/>
        <w:spacing w:after="0" w:line="240" w:lineRule="auto"/>
        <w:ind w:firstLine="567"/>
        <w:jc w:val="both"/>
        <w:rPr>
          <w:rFonts w:ascii="Times New Roman" w:eastAsia="Times New Roman" w:hAnsi="Times New Roman" w:cs="Times New Roman"/>
          <w:bCs/>
          <w:color w:val="000000"/>
          <w:sz w:val="24"/>
          <w:szCs w:val="24"/>
          <w:lang w:val="uk-UA" w:eastAsia="ru-RU"/>
        </w:rPr>
      </w:pPr>
    </w:p>
    <w:p w14:paraId="5EF6BDF0" w14:textId="79521659" w:rsidR="002E4E42" w:rsidRPr="009A38A7" w:rsidRDefault="00E655A6" w:rsidP="009A38A7">
      <w:pPr>
        <w:spacing w:after="0" w:line="240" w:lineRule="auto"/>
        <w:jc w:val="both"/>
        <w:rPr>
          <w:rFonts w:ascii="Times New Roman" w:hAnsi="Times New Roman" w:cs="Times New Roman"/>
          <w:b/>
          <w:sz w:val="24"/>
          <w:szCs w:val="24"/>
          <w:lang w:val="uk-UA"/>
        </w:rPr>
      </w:pPr>
      <w:r w:rsidRPr="009A38A7">
        <w:rPr>
          <w:rFonts w:ascii="Times New Roman" w:hAnsi="Times New Roman" w:cs="Times New Roman"/>
          <w:b/>
          <w:sz w:val="24"/>
          <w:szCs w:val="24"/>
          <w:lang w:val="uk-UA"/>
        </w:rPr>
        <w:t>1.4. </w:t>
      </w:r>
      <w:r w:rsidR="006D51AC" w:rsidRPr="009A38A7">
        <w:rPr>
          <w:rFonts w:ascii="Times New Roman" w:hAnsi="Times New Roman" w:cs="Times New Roman"/>
          <w:b/>
          <w:sz w:val="24"/>
          <w:szCs w:val="24"/>
          <w:lang w:val="uk-UA"/>
        </w:rPr>
        <w:t>Наявність фінансової спроможності</w:t>
      </w:r>
      <w:r w:rsidR="00005148" w:rsidRPr="009A38A7">
        <w:rPr>
          <w:rFonts w:ascii="Times New Roman" w:hAnsi="Times New Roman" w:cs="Times New Roman"/>
          <w:b/>
          <w:sz w:val="24"/>
          <w:szCs w:val="24"/>
          <w:lang w:val="uk-UA"/>
        </w:rPr>
        <w:t>.</w:t>
      </w:r>
    </w:p>
    <w:p w14:paraId="017B0DB5" w14:textId="6CA274D7" w:rsidR="00005148" w:rsidRPr="009A38A7" w:rsidRDefault="00005148" w:rsidP="009A38A7">
      <w:pPr>
        <w:tabs>
          <w:tab w:val="left" w:pos="709"/>
          <w:tab w:val="left" w:pos="993"/>
        </w:tabs>
        <w:suppressAutoHyphens/>
        <w:spacing w:after="0" w:line="240" w:lineRule="auto"/>
        <w:jc w:val="both"/>
        <w:rPr>
          <w:rFonts w:ascii="Times New Roman" w:hAnsi="Times New Roman" w:cs="Times New Roman"/>
          <w:sz w:val="24"/>
          <w:szCs w:val="24"/>
          <w:lang w:val="uk-UA" w:eastAsia="ar-SA"/>
        </w:rPr>
      </w:pPr>
      <w:r w:rsidRPr="009A38A7">
        <w:rPr>
          <w:rFonts w:ascii="Times New Roman" w:hAnsi="Times New Roman" w:cs="Times New Roman"/>
          <w:sz w:val="24"/>
          <w:szCs w:val="24"/>
          <w:lang w:val="uk-UA" w:eastAsia="ar-SA"/>
        </w:rPr>
        <w:t xml:space="preserve">Учасник надає передбачену Податковим кодексом України, а також Законом України «Про бухгалтерський облік та фінансову звітність в Україні» річну фінансову звітність за </w:t>
      </w:r>
      <w:r w:rsidR="00191943" w:rsidRPr="009A38A7">
        <w:rPr>
          <w:rFonts w:ascii="Times New Roman" w:hAnsi="Times New Roman" w:cs="Times New Roman"/>
          <w:sz w:val="24"/>
          <w:szCs w:val="24"/>
          <w:lang w:val="uk-UA" w:eastAsia="ar-SA"/>
        </w:rPr>
        <w:t>202</w:t>
      </w:r>
      <w:r w:rsidR="005D38A2">
        <w:rPr>
          <w:rFonts w:ascii="Times New Roman" w:hAnsi="Times New Roman" w:cs="Times New Roman"/>
          <w:sz w:val="24"/>
          <w:szCs w:val="24"/>
          <w:lang w:val="uk-UA" w:eastAsia="ar-SA"/>
        </w:rPr>
        <w:t>2</w:t>
      </w:r>
      <w:r w:rsidRPr="009A38A7">
        <w:rPr>
          <w:rFonts w:ascii="Times New Roman" w:hAnsi="Times New Roman" w:cs="Times New Roman"/>
          <w:sz w:val="24"/>
          <w:szCs w:val="24"/>
          <w:lang w:val="uk-UA" w:eastAsia="ar-SA"/>
        </w:rPr>
        <w:t xml:space="preserve"> рік</w:t>
      </w:r>
      <w:r w:rsidR="006D71EA" w:rsidRPr="009A38A7">
        <w:rPr>
          <w:rFonts w:ascii="Times New Roman" w:hAnsi="Times New Roman" w:cs="Times New Roman"/>
          <w:sz w:val="24"/>
          <w:szCs w:val="24"/>
          <w:lang w:val="uk-UA" w:eastAsia="ar-SA"/>
        </w:rPr>
        <w:t xml:space="preserve">, </w:t>
      </w:r>
      <w:r w:rsidRPr="009A38A7">
        <w:rPr>
          <w:rFonts w:ascii="Times New Roman" w:hAnsi="Times New Roman" w:cs="Times New Roman"/>
          <w:sz w:val="24"/>
          <w:szCs w:val="24"/>
          <w:lang w:val="uk-UA" w:eastAsia="ar-SA"/>
        </w:rPr>
        <w:t>зокрема:</w:t>
      </w:r>
    </w:p>
    <w:p w14:paraId="68C99452" w14:textId="17C0A1F8" w:rsidR="00005148" w:rsidRPr="009A38A7" w:rsidRDefault="00005148" w:rsidP="00035F41">
      <w:pPr>
        <w:pStyle w:val="a3"/>
        <w:numPr>
          <w:ilvl w:val="0"/>
          <w:numId w:val="14"/>
        </w:numPr>
        <w:suppressAutoHyphens/>
        <w:spacing w:after="0" w:line="240" w:lineRule="auto"/>
        <w:ind w:left="0" w:firstLine="0"/>
        <w:jc w:val="both"/>
        <w:rPr>
          <w:rFonts w:ascii="Times New Roman" w:hAnsi="Times New Roman" w:cs="Times New Roman"/>
          <w:sz w:val="24"/>
          <w:szCs w:val="24"/>
          <w:lang w:val="uk-UA" w:eastAsia="ar-SA"/>
        </w:rPr>
      </w:pPr>
      <w:r w:rsidRPr="009A38A7">
        <w:rPr>
          <w:rFonts w:ascii="Times New Roman" w:hAnsi="Times New Roman" w:cs="Times New Roman"/>
          <w:sz w:val="24"/>
          <w:szCs w:val="24"/>
          <w:lang w:val="uk-UA" w:eastAsia="ar-SA"/>
        </w:rPr>
        <w:t>баланс (звіт про фінансовий стан);</w:t>
      </w:r>
    </w:p>
    <w:p w14:paraId="175FDB1B" w14:textId="184E104D" w:rsidR="00417AFF" w:rsidRPr="009A38A7" w:rsidRDefault="00005148" w:rsidP="00035F41">
      <w:pPr>
        <w:pStyle w:val="a3"/>
        <w:numPr>
          <w:ilvl w:val="0"/>
          <w:numId w:val="14"/>
        </w:numPr>
        <w:spacing w:after="0" w:line="240" w:lineRule="auto"/>
        <w:ind w:left="0" w:firstLine="0"/>
        <w:jc w:val="both"/>
        <w:rPr>
          <w:rFonts w:ascii="Times New Roman" w:hAnsi="Times New Roman" w:cs="Times New Roman"/>
          <w:sz w:val="24"/>
          <w:szCs w:val="24"/>
          <w:lang w:val="uk-UA"/>
        </w:rPr>
      </w:pPr>
      <w:r w:rsidRPr="009A38A7">
        <w:rPr>
          <w:rFonts w:ascii="Times New Roman" w:hAnsi="Times New Roman" w:cs="Times New Roman"/>
          <w:sz w:val="24"/>
          <w:szCs w:val="24"/>
          <w:lang w:val="uk-UA" w:eastAsia="ar-SA"/>
        </w:rPr>
        <w:t>звіт про фінансові результати (звіт про сукупний дохід).</w:t>
      </w:r>
    </w:p>
    <w:p w14:paraId="51720CCF" w14:textId="6D3238F4" w:rsidR="00312CA9" w:rsidRPr="009A38A7" w:rsidRDefault="00005250" w:rsidP="009A38A7">
      <w:pPr>
        <w:spacing w:after="0" w:line="240" w:lineRule="auto"/>
        <w:jc w:val="both"/>
        <w:rPr>
          <w:rFonts w:ascii="Times New Roman" w:eastAsia="Times New Roman" w:hAnsi="Times New Roman" w:cs="Times New Roman"/>
          <w:iCs/>
          <w:color w:val="000000"/>
          <w:sz w:val="24"/>
          <w:szCs w:val="24"/>
          <w:lang w:val="uk-UA" w:eastAsia="ru-RU"/>
        </w:rPr>
      </w:pPr>
      <w:r w:rsidRPr="009A38A7">
        <w:rPr>
          <w:rFonts w:ascii="Times New Roman" w:eastAsia="Times New Roman" w:hAnsi="Times New Roman" w:cs="Times New Roman"/>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985132" w14:textId="77777777" w:rsidR="00F32E1B" w:rsidRDefault="00F32E1B" w:rsidP="009A38A7">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14:paraId="573E6C2B" w14:textId="63A3CA64" w:rsidR="00D128C0" w:rsidRPr="009A38A7" w:rsidRDefault="006C7317" w:rsidP="00F32E1B">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0B5663" w:rsidRPr="009A38A7">
        <w:rPr>
          <w:rFonts w:ascii="Times New Roman" w:eastAsia="Times New Roman" w:hAnsi="Times New Roman" w:cs="Times New Roman"/>
          <w:b/>
          <w:bCs/>
          <w:color w:val="000000"/>
          <w:sz w:val="24"/>
          <w:szCs w:val="24"/>
          <w:lang w:val="uk-UA" w:eastAsia="ru-RU"/>
        </w:rPr>
        <w:t>.Перелік іншої обов’язкової інформації</w:t>
      </w:r>
      <w:r w:rsidR="00D128C0" w:rsidRPr="009A38A7">
        <w:rPr>
          <w:rFonts w:ascii="Times New Roman" w:eastAsia="Times New Roman" w:hAnsi="Times New Roman" w:cs="Times New Roman"/>
          <w:b/>
          <w:bCs/>
          <w:color w:val="000000"/>
          <w:sz w:val="24"/>
          <w:szCs w:val="24"/>
          <w:lang w:val="uk-UA" w:eastAsia="ru-RU"/>
        </w:rPr>
        <w:t xml:space="preserve"> </w:t>
      </w:r>
      <w:r w:rsidR="000B5663" w:rsidRPr="009A38A7">
        <w:rPr>
          <w:rFonts w:ascii="Times New Roman" w:eastAsia="Times New Roman" w:hAnsi="Times New Roman" w:cs="Times New Roman"/>
          <w:b/>
          <w:bCs/>
          <w:color w:val="000000"/>
          <w:sz w:val="24"/>
          <w:szCs w:val="24"/>
          <w:lang w:val="uk-UA" w:eastAsia="ru-RU"/>
        </w:rPr>
        <w:t xml:space="preserve">та документів, які </w:t>
      </w:r>
      <w:r w:rsidR="00A700F0" w:rsidRPr="009A38A7">
        <w:rPr>
          <w:rFonts w:ascii="Times New Roman" w:eastAsia="Times New Roman" w:hAnsi="Times New Roman" w:cs="Times New Roman"/>
          <w:b/>
          <w:bCs/>
          <w:color w:val="000000"/>
          <w:sz w:val="24"/>
          <w:szCs w:val="24"/>
          <w:lang w:val="uk-UA" w:eastAsia="ru-RU"/>
        </w:rPr>
        <w:t>необхідно надати</w:t>
      </w:r>
      <w:r w:rsidR="000B5663" w:rsidRPr="009A38A7">
        <w:rPr>
          <w:rFonts w:ascii="Times New Roman" w:eastAsia="Times New Roman" w:hAnsi="Times New Roman" w:cs="Times New Roman"/>
          <w:b/>
          <w:bCs/>
          <w:color w:val="000000"/>
          <w:sz w:val="24"/>
          <w:szCs w:val="24"/>
          <w:lang w:val="uk-UA" w:eastAsia="ru-RU"/>
        </w:rPr>
        <w:t xml:space="preserve"> Учасник</w:t>
      </w:r>
      <w:r w:rsidR="00A700F0" w:rsidRPr="009A38A7">
        <w:rPr>
          <w:rFonts w:ascii="Times New Roman" w:eastAsia="Times New Roman" w:hAnsi="Times New Roman" w:cs="Times New Roman"/>
          <w:b/>
          <w:bCs/>
          <w:color w:val="000000"/>
          <w:sz w:val="24"/>
          <w:szCs w:val="24"/>
          <w:lang w:val="uk-UA" w:eastAsia="ru-RU"/>
        </w:rPr>
        <w:t>у</w:t>
      </w:r>
      <w:r w:rsidR="00E31B33" w:rsidRPr="009A38A7">
        <w:rPr>
          <w:rFonts w:ascii="Times New Roman" w:eastAsia="Times New Roman" w:hAnsi="Times New Roman" w:cs="Times New Roman"/>
          <w:b/>
          <w:bCs/>
          <w:color w:val="000000"/>
          <w:sz w:val="24"/>
          <w:szCs w:val="24"/>
          <w:lang w:val="uk-UA" w:eastAsia="ru-RU"/>
        </w:rPr>
        <w:t xml:space="preserve"> у складі тендерної пропозиції</w:t>
      </w:r>
      <w:r w:rsidR="00D128C0" w:rsidRPr="009A38A7">
        <w:rPr>
          <w:rFonts w:ascii="Times New Roman" w:eastAsia="Times New Roman" w:hAnsi="Times New Roman" w:cs="Times New Roman"/>
          <w:b/>
          <w:bCs/>
          <w:color w:val="000000"/>
          <w:sz w:val="24"/>
          <w:szCs w:val="24"/>
          <w:lang w:val="uk-UA" w:eastAsia="ru-RU"/>
        </w:rPr>
        <w:t>.</w:t>
      </w:r>
    </w:p>
    <w:tbl>
      <w:tblPr>
        <w:tblW w:w="9970" w:type="dxa"/>
        <w:tblCellMar>
          <w:top w:w="15" w:type="dxa"/>
          <w:left w:w="15" w:type="dxa"/>
          <w:bottom w:w="15" w:type="dxa"/>
          <w:right w:w="15" w:type="dxa"/>
        </w:tblCellMar>
        <w:tblLook w:val="04A0" w:firstRow="1" w:lastRow="0" w:firstColumn="1" w:lastColumn="0" w:noHBand="0" w:noVBand="1"/>
      </w:tblPr>
      <w:tblGrid>
        <w:gridCol w:w="557"/>
        <w:gridCol w:w="9413"/>
      </w:tblGrid>
      <w:tr w:rsidR="00171CD4" w:rsidRPr="009A38A7" w14:paraId="510CDA52" w14:textId="77777777" w:rsidTr="00C36CA8">
        <w:trPr>
          <w:trHeight w:val="124"/>
        </w:trPr>
        <w:tc>
          <w:tcPr>
            <w:tcW w:w="997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D3CD038" w14:textId="77777777" w:rsidR="00171CD4" w:rsidRPr="009A38A7" w:rsidRDefault="00171CD4" w:rsidP="009A38A7">
            <w:pPr>
              <w:spacing w:after="0" w:line="240" w:lineRule="auto"/>
              <w:ind w:left="100"/>
              <w:jc w:val="center"/>
              <w:rPr>
                <w:rFonts w:ascii="Times New Roman" w:eastAsia="Times New Roman" w:hAnsi="Times New Roman" w:cs="Times New Roman"/>
                <w:b/>
                <w:bCs/>
                <w:color w:val="000000"/>
                <w:sz w:val="24"/>
                <w:szCs w:val="24"/>
                <w:lang w:val="uk-UA" w:eastAsia="ru-RU"/>
              </w:rPr>
            </w:pPr>
            <w:r w:rsidRPr="009A38A7">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9A38A7" w14:paraId="6A8317C0" w14:textId="77777777" w:rsidTr="00C36CA8">
        <w:trPr>
          <w:trHeight w:val="534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FD5E8" w14:textId="33FF7F60" w:rsidR="00171CD4" w:rsidRPr="009A38A7" w:rsidRDefault="00171CD4" w:rsidP="009A38A7">
            <w:pPr>
              <w:pStyle w:val="a3"/>
              <w:numPr>
                <w:ilvl w:val="0"/>
                <w:numId w:val="17"/>
              </w:numPr>
              <w:tabs>
                <w:tab w:val="left" w:pos="321"/>
              </w:tabs>
              <w:spacing w:after="0" w:line="240" w:lineRule="auto"/>
              <w:ind w:left="37" w:firstLine="0"/>
              <w:rPr>
                <w:rFonts w:ascii="Times New Roman" w:eastAsia="Times New Roman" w:hAnsi="Times New Roman" w:cs="Times New Roman"/>
                <w:b/>
                <w:bCs/>
                <w:color w:val="000000"/>
                <w:sz w:val="24"/>
                <w:szCs w:val="24"/>
                <w:lang w:val="uk-UA" w:eastAsia="ru-RU"/>
              </w:rPr>
            </w:pPr>
          </w:p>
        </w:tc>
        <w:tc>
          <w:tcPr>
            <w:tcW w:w="9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4AACF" w14:textId="2871591D" w:rsidR="008F1F58" w:rsidRPr="009A38A7" w:rsidRDefault="008F1F58" w:rsidP="009A38A7">
            <w:pPr>
              <w:spacing w:after="0" w:line="240" w:lineRule="auto"/>
              <w:jc w:val="both"/>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b/>
                <w:sz w:val="24"/>
                <w:szCs w:val="24"/>
                <w:lang w:val="uk-UA" w:eastAsia="ru-RU"/>
              </w:rPr>
              <w:t>Відомості про Учасника</w:t>
            </w:r>
            <w:r w:rsidRPr="009A38A7">
              <w:rPr>
                <w:rFonts w:ascii="Times New Roman" w:eastAsia="Times New Roman" w:hAnsi="Times New Roman" w:cs="Times New Roman"/>
                <w:sz w:val="24"/>
                <w:szCs w:val="24"/>
                <w:lang w:val="uk-UA" w:eastAsia="ru-RU"/>
              </w:rPr>
              <w:t xml:space="preserve"> за встановленою формою:</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35"/>
              <w:gridCol w:w="4056"/>
              <w:gridCol w:w="4411"/>
            </w:tblGrid>
            <w:tr w:rsidR="008F1F58" w:rsidRPr="009A38A7" w14:paraId="2F1F20FE" w14:textId="77777777" w:rsidTr="00D56693">
              <w:trPr>
                <w:trHeight w:val="20"/>
                <w:jc w:val="center"/>
              </w:trPr>
              <w:tc>
                <w:tcPr>
                  <w:tcW w:w="535" w:type="dxa"/>
                  <w:shd w:val="clear" w:color="auto" w:fill="FFFFFF"/>
                  <w:vAlign w:val="center"/>
                </w:tcPr>
                <w:p w14:paraId="39498205"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1.</w:t>
                  </w:r>
                </w:p>
              </w:tc>
              <w:tc>
                <w:tcPr>
                  <w:tcW w:w="8467" w:type="dxa"/>
                  <w:gridSpan w:val="2"/>
                  <w:shd w:val="clear" w:color="auto" w:fill="FFFFFF"/>
                  <w:vAlign w:val="center"/>
                </w:tcPr>
                <w:p w14:paraId="540DC3D8"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iCs/>
                      <w:sz w:val="24"/>
                      <w:szCs w:val="24"/>
                      <w:lang w:val="uk-UA" w:eastAsia="ru-RU"/>
                    </w:rPr>
                    <w:t>Повне найменування учасника:</w:t>
                  </w:r>
                </w:p>
              </w:tc>
            </w:tr>
            <w:tr w:rsidR="008F1F58" w:rsidRPr="009A38A7" w14:paraId="62352FFF" w14:textId="77777777" w:rsidTr="00D56693">
              <w:trPr>
                <w:trHeight w:val="20"/>
                <w:jc w:val="center"/>
              </w:trPr>
              <w:tc>
                <w:tcPr>
                  <w:tcW w:w="535" w:type="dxa"/>
                  <w:tcBorders>
                    <w:bottom w:val="single" w:sz="4" w:space="0" w:color="auto"/>
                  </w:tcBorders>
                  <w:shd w:val="clear" w:color="auto" w:fill="FFFFFF"/>
                  <w:vAlign w:val="center"/>
                </w:tcPr>
                <w:p w14:paraId="58417CD9"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2.</w:t>
                  </w:r>
                </w:p>
              </w:tc>
              <w:tc>
                <w:tcPr>
                  <w:tcW w:w="8467" w:type="dxa"/>
                  <w:gridSpan w:val="2"/>
                  <w:tcBorders>
                    <w:bottom w:val="single" w:sz="4" w:space="0" w:color="auto"/>
                  </w:tcBorders>
                  <w:shd w:val="clear" w:color="auto" w:fill="FFFFFF"/>
                  <w:vAlign w:val="center"/>
                </w:tcPr>
                <w:p w14:paraId="635F8319" w14:textId="77777777" w:rsidR="008F1F58" w:rsidRPr="009A38A7" w:rsidRDefault="008F1F58" w:rsidP="009A38A7">
                  <w:pPr>
                    <w:spacing w:after="0" w:line="240" w:lineRule="auto"/>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iCs/>
                      <w:sz w:val="24"/>
                      <w:szCs w:val="24"/>
                      <w:lang w:val="uk-UA" w:eastAsia="ru-RU"/>
                    </w:rPr>
                    <w:t xml:space="preserve">Місцезнаходження учасника: </w:t>
                  </w:r>
                </w:p>
              </w:tc>
            </w:tr>
            <w:tr w:rsidR="008F1F58" w:rsidRPr="009A38A7" w14:paraId="6177DB69" w14:textId="77777777" w:rsidTr="00D56693">
              <w:trPr>
                <w:trHeight w:val="20"/>
                <w:jc w:val="center"/>
              </w:trPr>
              <w:tc>
                <w:tcPr>
                  <w:tcW w:w="535" w:type="dxa"/>
                  <w:tcBorders>
                    <w:top w:val="single" w:sz="4" w:space="0" w:color="auto"/>
                  </w:tcBorders>
                  <w:shd w:val="clear" w:color="auto" w:fill="FFFFFF"/>
                  <w:vAlign w:val="center"/>
                </w:tcPr>
                <w:p w14:paraId="2D7F2247"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3.</w:t>
                  </w:r>
                </w:p>
              </w:tc>
              <w:tc>
                <w:tcPr>
                  <w:tcW w:w="8467" w:type="dxa"/>
                  <w:gridSpan w:val="2"/>
                  <w:tcBorders>
                    <w:top w:val="single" w:sz="4" w:space="0" w:color="auto"/>
                  </w:tcBorders>
                  <w:shd w:val="clear" w:color="auto" w:fill="FFFFFF"/>
                  <w:vAlign w:val="center"/>
                </w:tcPr>
                <w:p w14:paraId="0152D311" w14:textId="77777777" w:rsidR="008F1F58" w:rsidRPr="009A38A7" w:rsidRDefault="008F1F58" w:rsidP="009A38A7">
                  <w:pPr>
                    <w:spacing w:after="0" w:line="240" w:lineRule="auto"/>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Код ЄДРПОУ ________</w:t>
                  </w:r>
                </w:p>
              </w:tc>
            </w:tr>
            <w:tr w:rsidR="008F1F58" w:rsidRPr="009A38A7" w14:paraId="6C5D02A8" w14:textId="77777777" w:rsidTr="00D56693">
              <w:trPr>
                <w:trHeight w:val="20"/>
                <w:jc w:val="center"/>
              </w:trPr>
              <w:tc>
                <w:tcPr>
                  <w:tcW w:w="535" w:type="dxa"/>
                  <w:shd w:val="clear" w:color="auto" w:fill="FFFFFF"/>
                  <w:vAlign w:val="center"/>
                </w:tcPr>
                <w:p w14:paraId="4E2939BD"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4.</w:t>
                  </w:r>
                </w:p>
              </w:tc>
              <w:tc>
                <w:tcPr>
                  <w:tcW w:w="8467" w:type="dxa"/>
                  <w:gridSpan w:val="2"/>
                  <w:shd w:val="clear" w:color="auto" w:fill="FFFFFF"/>
                  <w:vAlign w:val="center"/>
                </w:tcPr>
                <w:p w14:paraId="1E98F0DD" w14:textId="77777777" w:rsidR="008F1F58" w:rsidRPr="009A38A7" w:rsidRDefault="008F1F58" w:rsidP="009A38A7">
                  <w:pPr>
                    <w:spacing w:after="0" w:line="240" w:lineRule="auto"/>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 xml:space="preserve">Назва установчого документу відповідно до якого учасник здійснює діяльність: </w:t>
                  </w:r>
                </w:p>
              </w:tc>
            </w:tr>
            <w:tr w:rsidR="008F1F58" w:rsidRPr="009A38A7" w14:paraId="2325204B" w14:textId="77777777" w:rsidTr="00D56693">
              <w:trPr>
                <w:trHeight w:val="20"/>
                <w:jc w:val="center"/>
              </w:trPr>
              <w:tc>
                <w:tcPr>
                  <w:tcW w:w="535" w:type="dxa"/>
                  <w:shd w:val="clear" w:color="auto" w:fill="FFFFFF"/>
                  <w:vAlign w:val="center"/>
                </w:tcPr>
                <w:p w14:paraId="473BE5F6"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5.</w:t>
                  </w:r>
                </w:p>
              </w:tc>
              <w:tc>
                <w:tcPr>
                  <w:tcW w:w="4056" w:type="dxa"/>
                  <w:shd w:val="clear" w:color="auto" w:fill="FFFFFF"/>
                  <w:vAlign w:val="center"/>
                </w:tcPr>
                <w:p w14:paraId="5FF1DCD1"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iCs/>
                      <w:sz w:val="24"/>
                      <w:szCs w:val="24"/>
                      <w:lang w:val="uk-UA" w:eastAsia="ru-RU"/>
                    </w:rPr>
                    <w:t xml:space="preserve">Телефон:_______________ </w:t>
                  </w:r>
                  <w:proofErr w:type="spellStart"/>
                  <w:r w:rsidRPr="009A38A7">
                    <w:rPr>
                      <w:rFonts w:ascii="Times New Roman" w:eastAsia="Times New Roman" w:hAnsi="Times New Roman" w:cs="Times New Roman"/>
                      <w:iCs/>
                      <w:sz w:val="24"/>
                      <w:szCs w:val="24"/>
                      <w:lang w:val="uk-UA" w:eastAsia="ru-RU"/>
                    </w:rPr>
                    <w:t>моб</w:t>
                  </w:r>
                  <w:proofErr w:type="spellEnd"/>
                  <w:r w:rsidRPr="009A38A7">
                    <w:rPr>
                      <w:rFonts w:ascii="Times New Roman" w:eastAsia="Times New Roman" w:hAnsi="Times New Roman" w:cs="Times New Roman"/>
                      <w:iCs/>
                      <w:sz w:val="24"/>
                      <w:szCs w:val="24"/>
                      <w:lang w:val="uk-UA" w:eastAsia="ru-RU"/>
                    </w:rPr>
                    <w:t>.____</w:t>
                  </w:r>
                </w:p>
                <w:p w14:paraId="5CB11E95"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iCs/>
                      <w:sz w:val="24"/>
                      <w:szCs w:val="24"/>
                      <w:lang w:val="uk-UA" w:eastAsia="ru-RU"/>
                    </w:rPr>
                    <w:t>Телефакс:_</w:t>
                  </w:r>
                </w:p>
                <w:p w14:paraId="11EF201C" w14:textId="77777777" w:rsidR="008F1F58" w:rsidRPr="009A38A7" w:rsidRDefault="008F1F58" w:rsidP="009A38A7">
                  <w:pPr>
                    <w:spacing w:after="0" w:line="240" w:lineRule="auto"/>
                    <w:rPr>
                      <w:rFonts w:ascii="Times New Roman" w:eastAsia="Times New Roman" w:hAnsi="Times New Roman" w:cs="Times New Roman"/>
                      <w:sz w:val="24"/>
                      <w:szCs w:val="24"/>
                      <w:lang w:val="uk-UA" w:eastAsia="ru-RU"/>
                    </w:rPr>
                  </w:pPr>
                </w:p>
              </w:tc>
              <w:tc>
                <w:tcPr>
                  <w:tcW w:w="4411" w:type="dxa"/>
                  <w:shd w:val="clear" w:color="auto" w:fill="FFFFFF"/>
                  <w:vAlign w:val="center"/>
                </w:tcPr>
                <w:p w14:paraId="1DAF8DD1"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iCs/>
                      <w:sz w:val="24"/>
                      <w:szCs w:val="24"/>
                      <w:lang w:val="uk-UA" w:eastAsia="ru-RU"/>
                    </w:rPr>
                    <w:t>Контактна особа, яка відповідає за Договори (прізвище та ініціали, посада):</w:t>
                  </w:r>
                </w:p>
                <w:p w14:paraId="72E054E1" w14:textId="77777777" w:rsidR="008F1F58" w:rsidRPr="009A38A7" w:rsidRDefault="008F1F58" w:rsidP="009A38A7">
                  <w:pPr>
                    <w:spacing w:after="0" w:line="240" w:lineRule="auto"/>
                    <w:rPr>
                      <w:rFonts w:ascii="Times New Roman" w:eastAsia="Times New Roman" w:hAnsi="Times New Roman" w:cs="Times New Roman"/>
                      <w:sz w:val="24"/>
                      <w:szCs w:val="24"/>
                      <w:lang w:val="uk-UA" w:eastAsia="ru-RU"/>
                    </w:rPr>
                  </w:pPr>
                </w:p>
              </w:tc>
            </w:tr>
            <w:tr w:rsidR="008F1F58" w:rsidRPr="009A38A7" w14:paraId="6BEBE844" w14:textId="77777777" w:rsidTr="00D56693">
              <w:trPr>
                <w:trHeight w:val="20"/>
                <w:jc w:val="center"/>
              </w:trPr>
              <w:tc>
                <w:tcPr>
                  <w:tcW w:w="535" w:type="dxa"/>
                  <w:shd w:val="clear" w:color="auto" w:fill="FFFFFF"/>
                  <w:vAlign w:val="center"/>
                </w:tcPr>
                <w:p w14:paraId="6254AE18"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6.</w:t>
                  </w:r>
                </w:p>
              </w:tc>
              <w:tc>
                <w:tcPr>
                  <w:tcW w:w="8467" w:type="dxa"/>
                  <w:gridSpan w:val="2"/>
                  <w:shd w:val="clear" w:color="auto" w:fill="FFFFFF"/>
                  <w:vAlign w:val="center"/>
                </w:tcPr>
                <w:p w14:paraId="65A7A82E" w14:textId="77777777" w:rsidR="008F1F58" w:rsidRPr="009A38A7" w:rsidRDefault="008F1F58" w:rsidP="009A38A7">
                  <w:pPr>
                    <w:spacing w:after="0" w:line="240" w:lineRule="auto"/>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iCs/>
                      <w:sz w:val="24"/>
                      <w:szCs w:val="24"/>
                      <w:lang w:val="uk-UA" w:eastAsia="ru-RU"/>
                    </w:rPr>
                    <w:t>Адреса електронної пошти:_______________________</w:t>
                  </w:r>
                </w:p>
              </w:tc>
            </w:tr>
            <w:tr w:rsidR="008F1F58" w:rsidRPr="009A38A7" w14:paraId="0F8EB6DD" w14:textId="77777777" w:rsidTr="00D56693">
              <w:trPr>
                <w:trHeight w:val="20"/>
                <w:jc w:val="center"/>
              </w:trPr>
              <w:tc>
                <w:tcPr>
                  <w:tcW w:w="535" w:type="dxa"/>
                  <w:shd w:val="clear" w:color="auto" w:fill="FFFFFF"/>
                  <w:vAlign w:val="center"/>
                </w:tcPr>
                <w:p w14:paraId="543A66B2"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7.</w:t>
                  </w:r>
                </w:p>
              </w:tc>
              <w:tc>
                <w:tcPr>
                  <w:tcW w:w="8467" w:type="dxa"/>
                  <w:gridSpan w:val="2"/>
                  <w:shd w:val="clear" w:color="auto" w:fill="FFFFFF"/>
                  <w:vAlign w:val="center"/>
                </w:tcPr>
                <w:p w14:paraId="5F82AD61"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iCs/>
                      <w:sz w:val="24"/>
                      <w:szCs w:val="24"/>
                      <w:lang w:val="uk-UA" w:eastAsia="ru-RU"/>
                    </w:rPr>
                    <w:t xml:space="preserve">Посада, прізвище, ім’я та по батькові керівника: </w:t>
                  </w:r>
                </w:p>
                <w:p w14:paraId="33423F9A"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iCs/>
                      <w:sz w:val="24"/>
                      <w:szCs w:val="24"/>
                      <w:lang w:val="uk-UA" w:eastAsia="ru-RU"/>
                    </w:rPr>
                    <w:t>_________________________________________</w:t>
                  </w:r>
                </w:p>
              </w:tc>
            </w:tr>
            <w:tr w:rsidR="008F1F58" w:rsidRPr="009A38A7" w14:paraId="2B94D75A" w14:textId="77777777" w:rsidTr="00D56693">
              <w:trPr>
                <w:trHeight w:val="20"/>
                <w:jc w:val="center"/>
              </w:trPr>
              <w:tc>
                <w:tcPr>
                  <w:tcW w:w="535" w:type="dxa"/>
                  <w:shd w:val="clear" w:color="auto" w:fill="FFFFFF"/>
                  <w:vAlign w:val="center"/>
                </w:tcPr>
                <w:p w14:paraId="7109ED6F"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8.</w:t>
                  </w:r>
                </w:p>
              </w:tc>
              <w:tc>
                <w:tcPr>
                  <w:tcW w:w="4056" w:type="dxa"/>
                  <w:shd w:val="clear" w:color="auto" w:fill="FFFFFF"/>
                </w:tcPr>
                <w:p w14:paraId="24E6C186"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iCs/>
                      <w:sz w:val="24"/>
                      <w:szCs w:val="24"/>
                      <w:lang w:val="uk-UA" w:eastAsia="ru-RU"/>
                    </w:rPr>
                    <w:t>Дані про основний вид економічної діяльності:____________________</w:t>
                  </w:r>
                </w:p>
              </w:tc>
              <w:tc>
                <w:tcPr>
                  <w:tcW w:w="4411" w:type="dxa"/>
                  <w:shd w:val="clear" w:color="auto" w:fill="FFFFFF"/>
                  <w:vAlign w:val="center"/>
                </w:tcPr>
                <w:p w14:paraId="439AF172"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iCs/>
                      <w:sz w:val="24"/>
                      <w:szCs w:val="24"/>
                      <w:lang w:val="uk-UA" w:eastAsia="ru-RU"/>
                    </w:rPr>
                    <w:t>Форма власності:__________________</w:t>
                  </w:r>
                </w:p>
                <w:p w14:paraId="2A2D6BFF"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iCs/>
                      <w:sz w:val="24"/>
                      <w:szCs w:val="24"/>
                      <w:lang w:val="uk-UA" w:eastAsia="ru-RU"/>
                    </w:rPr>
                    <w:t>Місце та дата реєстрації: __________</w:t>
                  </w:r>
                </w:p>
              </w:tc>
            </w:tr>
            <w:tr w:rsidR="008F1F58" w:rsidRPr="009A38A7" w14:paraId="423CB94C" w14:textId="77777777" w:rsidTr="00D56693">
              <w:trPr>
                <w:trHeight w:val="20"/>
                <w:jc w:val="center"/>
              </w:trPr>
              <w:tc>
                <w:tcPr>
                  <w:tcW w:w="535" w:type="dxa"/>
                  <w:shd w:val="clear" w:color="auto" w:fill="FFFFFF"/>
                  <w:vAlign w:val="center"/>
                </w:tcPr>
                <w:p w14:paraId="081656A4"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9.</w:t>
                  </w:r>
                </w:p>
              </w:tc>
              <w:tc>
                <w:tcPr>
                  <w:tcW w:w="4056" w:type="dxa"/>
                  <w:shd w:val="clear" w:color="auto" w:fill="FFFFFF"/>
                  <w:vAlign w:val="center"/>
                </w:tcPr>
                <w:p w14:paraId="5C0674DE"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iCs/>
                      <w:sz w:val="24"/>
                      <w:szCs w:val="24"/>
                      <w:lang w:val="uk-UA" w:eastAsia="ru-RU"/>
                    </w:rPr>
                    <w:t>Розрахунковий (і) рахунок (и), МФО:</w:t>
                  </w:r>
                </w:p>
                <w:p w14:paraId="7EBE57B0" w14:textId="77777777" w:rsidR="008F1F58" w:rsidRPr="009A38A7" w:rsidRDefault="008F1F58" w:rsidP="009A38A7">
                  <w:pPr>
                    <w:spacing w:after="0" w:line="240" w:lineRule="auto"/>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iCs/>
                      <w:sz w:val="24"/>
                      <w:szCs w:val="24"/>
                      <w:lang w:val="uk-UA" w:eastAsia="ru-RU"/>
                    </w:rPr>
                    <w:t>____________________________</w:t>
                  </w:r>
                </w:p>
              </w:tc>
              <w:tc>
                <w:tcPr>
                  <w:tcW w:w="4411" w:type="dxa"/>
                  <w:shd w:val="clear" w:color="auto" w:fill="FFFFFF"/>
                  <w:vAlign w:val="center"/>
                </w:tcPr>
                <w:p w14:paraId="6737027B"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iCs/>
                      <w:sz w:val="24"/>
                      <w:szCs w:val="24"/>
                      <w:lang w:val="uk-UA" w:eastAsia="ru-RU"/>
                    </w:rPr>
                    <w:t>Банк (и), який (і) обслуговує (</w:t>
                  </w:r>
                  <w:proofErr w:type="spellStart"/>
                  <w:r w:rsidRPr="009A38A7">
                    <w:rPr>
                      <w:rFonts w:ascii="Times New Roman" w:eastAsia="Times New Roman" w:hAnsi="Times New Roman" w:cs="Times New Roman"/>
                      <w:iCs/>
                      <w:sz w:val="24"/>
                      <w:szCs w:val="24"/>
                      <w:lang w:val="uk-UA" w:eastAsia="ru-RU"/>
                    </w:rPr>
                    <w:t>ють</w:t>
                  </w:r>
                  <w:proofErr w:type="spellEnd"/>
                  <w:r w:rsidRPr="009A38A7">
                    <w:rPr>
                      <w:rFonts w:ascii="Times New Roman" w:eastAsia="Times New Roman" w:hAnsi="Times New Roman" w:cs="Times New Roman"/>
                      <w:iCs/>
                      <w:sz w:val="24"/>
                      <w:szCs w:val="24"/>
                      <w:lang w:val="uk-UA" w:eastAsia="ru-RU"/>
                    </w:rPr>
                    <w:t>) учасника:</w:t>
                  </w:r>
                </w:p>
                <w:p w14:paraId="44671927" w14:textId="77777777" w:rsidR="008F1F58" w:rsidRPr="009A38A7" w:rsidRDefault="008F1F58" w:rsidP="009A38A7">
                  <w:pPr>
                    <w:spacing w:after="0" w:line="240" w:lineRule="auto"/>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iCs/>
                      <w:sz w:val="24"/>
                      <w:szCs w:val="24"/>
                      <w:lang w:val="uk-UA" w:eastAsia="ru-RU"/>
                    </w:rPr>
                    <w:t>____________________________</w:t>
                  </w:r>
                </w:p>
              </w:tc>
            </w:tr>
            <w:tr w:rsidR="008F1F58" w:rsidRPr="009A38A7" w14:paraId="5FEF5988" w14:textId="77777777" w:rsidTr="00D56693">
              <w:trPr>
                <w:trHeight w:val="20"/>
                <w:jc w:val="center"/>
              </w:trPr>
              <w:tc>
                <w:tcPr>
                  <w:tcW w:w="535" w:type="dxa"/>
                  <w:shd w:val="clear" w:color="auto" w:fill="FFFFFF"/>
                  <w:vAlign w:val="center"/>
                </w:tcPr>
                <w:p w14:paraId="2E9D6111"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10.</w:t>
                  </w:r>
                </w:p>
              </w:tc>
              <w:tc>
                <w:tcPr>
                  <w:tcW w:w="8467" w:type="dxa"/>
                  <w:gridSpan w:val="2"/>
                  <w:shd w:val="clear" w:color="auto" w:fill="FFFFFF"/>
                  <w:vAlign w:val="center"/>
                </w:tcPr>
                <w:p w14:paraId="66A19573" w14:textId="77777777" w:rsidR="008F1F58" w:rsidRPr="009A38A7" w:rsidRDefault="008F1F58" w:rsidP="009A38A7">
                  <w:pPr>
                    <w:spacing w:after="0" w:line="240" w:lineRule="auto"/>
                    <w:rPr>
                      <w:rFonts w:ascii="Times New Roman" w:eastAsia="Times New Roman" w:hAnsi="Times New Roman" w:cs="Times New Roman"/>
                      <w:iCs/>
                      <w:sz w:val="24"/>
                      <w:szCs w:val="24"/>
                      <w:lang w:val="uk-UA" w:eastAsia="ru-RU"/>
                    </w:rPr>
                  </w:pPr>
                  <w:r w:rsidRPr="009A38A7">
                    <w:rPr>
                      <w:rFonts w:ascii="Times New Roman" w:eastAsia="Times New Roman" w:hAnsi="Times New Roman" w:cs="Times New Roman"/>
                      <w:sz w:val="24"/>
                      <w:szCs w:val="24"/>
                      <w:lang w:val="uk-UA" w:eastAsia="ru-RU"/>
                    </w:rPr>
                    <w:t>Інформація про систему оподаткування, на якій перебуває учасник як суб‘єкт підприємницької діяльності:_______________________________</w:t>
                  </w:r>
                </w:p>
              </w:tc>
            </w:tr>
            <w:tr w:rsidR="008F1F58" w:rsidRPr="009A38A7" w14:paraId="05A8BB41" w14:textId="77777777" w:rsidTr="00D56693">
              <w:trPr>
                <w:trHeight w:val="467"/>
                <w:jc w:val="center"/>
              </w:trPr>
              <w:tc>
                <w:tcPr>
                  <w:tcW w:w="535" w:type="dxa"/>
                  <w:shd w:val="clear" w:color="auto" w:fill="FFFFFF"/>
                  <w:vAlign w:val="center"/>
                </w:tcPr>
                <w:p w14:paraId="7C4AA0CD"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11.</w:t>
                  </w:r>
                </w:p>
              </w:tc>
              <w:tc>
                <w:tcPr>
                  <w:tcW w:w="8467" w:type="dxa"/>
                  <w:gridSpan w:val="2"/>
                  <w:shd w:val="clear" w:color="auto" w:fill="FFFFFF"/>
                  <w:vAlign w:val="center"/>
                </w:tcPr>
                <w:p w14:paraId="5607D5FA" w14:textId="77777777" w:rsidR="008F1F58" w:rsidRPr="009A38A7" w:rsidRDefault="008F1F58" w:rsidP="009A38A7">
                  <w:pPr>
                    <w:spacing w:after="0" w:line="240" w:lineRule="auto"/>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 xml:space="preserve">Уповноважений представник Учасника на підписання документів тендерної пропозиції  </w:t>
                  </w:r>
                </w:p>
              </w:tc>
            </w:tr>
            <w:tr w:rsidR="008F1F58" w:rsidRPr="009A38A7" w14:paraId="3DB7D5DB" w14:textId="77777777" w:rsidTr="00D56693">
              <w:trPr>
                <w:trHeight w:val="20"/>
                <w:jc w:val="center"/>
              </w:trPr>
              <w:tc>
                <w:tcPr>
                  <w:tcW w:w="535" w:type="dxa"/>
                  <w:shd w:val="clear" w:color="auto" w:fill="FFFFFF"/>
                  <w:vAlign w:val="center"/>
                </w:tcPr>
                <w:p w14:paraId="35246183" w14:textId="77777777" w:rsidR="008F1F58" w:rsidRPr="009A38A7" w:rsidRDefault="008F1F58" w:rsidP="009A38A7">
                  <w:pPr>
                    <w:spacing w:after="0" w:line="240" w:lineRule="auto"/>
                    <w:jc w:val="center"/>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12</w:t>
                  </w:r>
                </w:p>
              </w:tc>
              <w:tc>
                <w:tcPr>
                  <w:tcW w:w="8467" w:type="dxa"/>
                  <w:gridSpan w:val="2"/>
                  <w:shd w:val="clear" w:color="auto" w:fill="FFFFFF"/>
                  <w:vAlign w:val="center"/>
                </w:tcPr>
                <w:p w14:paraId="4FBDC192" w14:textId="61067F0B" w:rsidR="008F1F58" w:rsidRPr="009A38A7" w:rsidRDefault="008F1F58" w:rsidP="009A38A7">
                  <w:pPr>
                    <w:spacing w:after="0" w:line="240" w:lineRule="auto"/>
                    <w:rPr>
                      <w:rFonts w:ascii="Times New Roman" w:eastAsia="Times New Roman" w:hAnsi="Times New Roman" w:cs="Times New Roman"/>
                      <w:sz w:val="24"/>
                      <w:szCs w:val="24"/>
                      <w:lang w:val="uk-UA" w:eastAsia="ru-RU"/>
                    </w:rPr>
                  </w:pPr>
                  <w:r w:rsidRPr="009A38A7">
                    <w:rPr>
                      <w:rFonts w:ascii="Times New Roman" w:eastAsia="Times New Roman" w:hAnsi="Times New Roman" w:cs="Times New Roman"/>
                      <w:sz w:val="24"/>
                      <w:szCs w:val="24"/>
                      <w:lang w:val="uk-UA" w:eastAsia="ru-RU"/>
                    </w:rPr>
                    <w:t>Уповноважений представник Уч</w:t>
                  </w:r>
                  <w:r w:rsidR="008C353E" w:rsidRPr="009A38A7">
                    <w:rPr>
                      <w:rFonts w:ascii="Times New Roman" w:eastAsia="Times New Roman" w:hAnsi="Times New Roman" w:cs="Times New Roman"/>
                      <w:sz w:val="24"/>
                      <w:szCs w:val="24"/>
                      <w:lang w:val="uk-UA" w:eastAsia="ru-RU"/>
                    </w:rPr>
                    <w:t xml:space="preserve">асника на підписання договору </w:t>
                  </w:r>
                  <w:r w:rsidRPr="009A38A7">
                    <w:rPr>
                      <w:rFonts w:ascii="Times New Roman" w:eastAsia="Times New Roman" w:hAnsi="Times New Roman" w:cs="Times New Roman"/>
                      <w:sz w:val="24"/>
                      <w:szCs w:val="24"/>
                      <w:lang w:val="uk-UA" w:eastAsia="ru-RU"/>
                    </w:rPr>
                    <w:t>за результатами торгів</w:t>
                  </w:r>
                </w:p>
              </w:tc>
            </w:tr>
          </w:tbl>
          <w:p w14:paraId="2D6DDB4E" w14:textId="08545B59" w:rsidR="00171CD4" w:rsidRPr="009A38A7" w:rsidRDefault="00171CD4" w:rsidP="009A38A7">
            <w:pPr>
              <w:spacing w:after="0" w:line="240" w:lineRule="auto"/>
              <w:ind w:left="100"/>
              <w:jc w:val="both"/>
              <w:rPr>
                <w:rFonts w:ascii="Times New Roman" w:eastAsia="Times New Roman" w:hAnsi="Times New Roman" w:cs="Times New Roman"/>
                <w:color w:val="000000"/>
                <w:sz w:val="24"/>
                <w:szCs w:val="24"/>
                <w:lang w:val="uk-UA" w:eastAsia="ru-RU"/>
              </w:rPr>
            </w:pPr>
          </w:p>
        </w:tc>
      </w:tr>
      <w:tr w:rsidR="008F1F58" w:rsidRPr="00FE5603" w14:paraId="083BD17B" w14:textId="77777777" w:rsidTr="00C36CA8">
        <w:trPr>
          <w:trHeight w:val="7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D839" w14:textId="27D97B27" w:rsidR="008F1F58" w:rsidRPr="009A38A7" w:rsidRDefault="008F1F58" w:rsidP="009A38A7">
            <w:pPr>
              <w:pStyle w:val="a3"/>
              <w:numPr>
                <w:ilvl w:val="0"/>
                <w:numId w:val="17"/>
              </w:numPr>
              <w:tabs>
                <w:tab w:val="left" w:pos="321"/>
              </w:tabs>
              <w:spacing w:after="0" w:line="240" w:lineRule="auto"/>
              <w:ind w:left="37" w:firstLine="0"/>
              <w:rPr>
                <w:rFonts w:ascii="Times New Roman" w:eastAsia="Times New Roman" w:hAnsi="Times New Roman" w:cs="Times New Roman"/>
                <w:b/>
                <w:bCs/>
                <w:color w:val="000000"/>
                <w:sz w:val="24"/>
                <w:szCs w:val="24"/>
                <w:lang w:val="uk-UA" w:eastAsia="ru-RU"/>
              </w:rPr>
            </w:pPr>
          </w:p>
        </w:tc>
        <w:tc>
          <w:tcPr>
            <w:tcW w:w="9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6F32D" w14:textId="3EF9246C" w:rsidR="008F1F58" w:rsidRPr="009A38A7" w:rsidRDefault="008F1F58" w:rsidP="009A38A7">
            <w:pPr>
              <w:spacing w:after="0" w:line="240" w:lineRule="auto"/>
              <w:ind w:left="100"/>
              <w:jc w:val="both"/>
              <w:rPr>
                <w:rFonts w:ascii="Times New Roman" w:eastAsia="Times New Roman" w:hAnsi="Times New Roman" w:cs="Times New Roman"/>
                <w:color w:val="000000"/>
                <w:sz w:val="24"/>
                <w:szCs w:val="24"/>
                <w:lang w:val="uk-UA" w:eastAsia="ru-RU"/>
              </w:rPr>
            </w:pPr>
            <w:r w:rsidRPr="009A38A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9A38A7" w14:paraId="5528A0AE" w14:textId="77777777" w:rsidTr="009A38A7">
        <w:trPr>
          <w:trHeight w:val="73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DB942" w14:textId="46B3FF07" w:rsidR="00B30B57" w:rsidRPr="009A38A7" w:rsidRDefault="00B30B57" w:rsidP="009A38A7">
            <w:pPr>
              <w:pStyle w:val="a3"/>
              <w:numPr>
                <w:ilvl w:val="0"/>
                <w:numId w:val="17"/>
              </w:numPr>
              <w:tabs>
                <w:tab w:val="left" w:pos="321"/>
              </w:tabs>
              <w:spacing w:after="0" w:line="240" w:lineRule="auto"/>
              <w:ind w:left="37" w:firstLine="0"/>
              <w:rPr>
                <w:rFonts w:ascii="Times New Roman" w:eastAsia="Times New Roman" w:hAnsi="Times New Roman" w:cs="Times New Roman"/>
                <w:b/>
                <w:bCs/>
                <w:color w:val="000000"/>
                <w:sz w:val="24"/>
                <w:szCs w:val="24"/>
                <w:lang w:val="uk-UA" w:eastAsia="ru-RU"/>
              </w:rPr>
            </w:pPr>
          </w:p>
        </w:tc>
        <w:tc>
          <w:tcPr>
            <w:tcW w:w="9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8AF64" w14:textId="77777777" w:rsidR="008A24E2" w:rsidRDefault="00736B56" w:rsidP="008A24E2">
            <w:pPr>
              <w:spacing w:after="0" w:line="240" w:lineRule="auto"/>
              <w:ind w:left="100"/>
              <w:jc w:val="both"/>
              <w:rPr>
                <w:rStyle w:val="ad"/>
                <w:rFonts w:ascii="Times New Roman" w:hAnsi="Times New Roman" w:cs="Times New Roman"/>
                <w:b w:val="0"/>
                <w:sz w:val="24"/>
                <w:szCs w:val="24"/>
                <w:lang w:val="uk-UA"/>
              </w:rPr>
            </w:pPr>
            <w:r w:rsidRPr="009A38A7">
              <w:rPr>
                <w:rStyle w:val="ad"/>
                <w:rFonts w:ascii="Times New Roman" w:hAnsi="Times New Roman" w:cs="Times New Roman"/>
                <w:b w:val="0"/>
                <w:sz w:val="24"/>
                <w:szCs w:val="24"/>
                <w:lang w:val="uk-UA"/>
              </w:rPr>
              <w:t>Копію (-ї) діючу(-і) ліцензію(-</w:t>
            </w:r>
            <w:proofErr w:type="spellStart"/>
            <w:r w:rsidRPr="009A38A7">
              <w:rPr>
                <w:rStyle w:val="ad"/>
                <w:rFonts w:ascii="Times New Roman" w:hAnsi="Times New Roman" w:cs="Times New Roman"/>
                <w:b w:val="0"/>
                <w:sz w:val="24"/>
                <w:szCs w:val="24"/>
                <w:lang w:val="uk-UA"/>
              </w:rPr>
              <w:t>ії</w:t>
            </w:r>
            <w:proofErr w:type="spellEnd"/>
            <w:r w:rsidRPr="009A38A7">
              <w:rPr>
                <w:rStyle w:val="ad"/>
                <w:rFonts w:ascii="Times New Roman" w:hAnsi="Times New Roman" w:cs="Times New Roman"/>
                <w:b w:val="0"/>
                <w:sz w:val="24"/>
                <w:szCs w:val="24"/>
                <w:lang w:val="uk-UA"/>
              </w:rPr>
              <w:t>) з додатками учасника та субпідрядника(-</w:t>
            </w:r>
            <w:proofErr w:type="spellStart"/>
            <w:r w:rsidRPr="009A38A7">
              <w:rPr>
                <w:rStyle w:val="ad"/>
                <w:rFonts w:ascii="Times New Roman" w:hAnsi="Times New Roman" w:cs="Times New Roman"/>
                <w:b w:val="0"/>
                <w:sz w:val="24"/>
                <w:szCs w:val="24"/>
                <w:lang w:val="uk-UA"/>
              </w:rPr>
              <w:t>ів</w:t>
            </w:r>
            <w:proofErr w:type="spellEnd"/>
            <w:r w:rsidRPr="009A38A7">
              <w:rPr>
                <w:rStyle w:val="ad"/>
                <w:rFonts w:ascii="Times New Roman" w:hAnsi="Times New Roman" w:cs="Times New Roman"/>
                <w:b w:val="0"/>
                <w:sz w:val="24"/>
                <w:szCs w:val="24"/>
                <w:lang w:val="uk-UA"/>
              </w:rPr>
              <w:t>) (у разі залучення) на провадження господарської діяльності у будівництві (відповідно до статті 7 Закону України «Про ліцензування видів господарської діяльності»). Копія діючої ліцензії Державної архітектурно-будівельної інспекції України «Господарська діяльність з будівництва об’єктів, що за класом наслідків (відповідності) належить до об’єктів із середніми наслідками СС2»</w:t>
            </w:r>
          </w:p>
          <w:p w14:paraId="1048D539" w14:textId="1D2D76CE" w:rsidR="00FB0082" w:rsidRPr="009A38A7" w:rsidRDefault="00FB0082" w:rsidP="008A24E2">
            <w:pPr>
              <w:spacing w:after="0" w:line="240" w:lineRule="auto"/>
              <w:ind w:left="100"/>
              <w:jc w:val="both"/>
              <w:rPr>
                <w:rFonts w:ascii="Times New Roman" w:hAnsi="Times New Roman" w:cs="Times New Roman"/>
                <w:bCs/>
                <w:sz w:val="24"/>
                <w:szCs w:val="24"/>
                <w:lang w:val="uk-UA"/>
              </w:rPr>
            </w:pPr>
            <w:r w:rsidRPr="009A38A7">
              <w:rPr>
                <w:rStyle w:val="ad"/>
                <w:rFonts w:ascii="Times New Roman" w:hAnsi="Times New Roman" w:cs="Times New Roman"/>
                <w:b w:val="0"/>
                <w:sz w:val="24"/>
                <w:szCs w:val="24"/>
                <w:lang w:val="uk-UA"/>
              </w:rPr>
              <w:t>Декларація відповідності матеріально-технічної бази вимогам законодавства з питань охорони праці.</w:t>
            </w:r>
          </w:p>
        </w:tc>
      </w:tr>
      <w:tr w:rsidR="006D51AC" w:rsidRPr="00FE5603" w14:paraId="5F0CF96C" w14:textId="77777777" w:rsidTr="00C36CA8">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A078F" w14:textId="1D238748" w:rsidR="006D51AC" w:rsidRPr="009A38A7" w:rsidRDefault="006D51AC" w:rsidP="009A38A7">
            <w:pPr>
              <w:pStyle w:val="a3"/>
              <w:numPr>
                <w:ilvl w:val="0"/>
                <w:numId w:val="17"/>
              </w:numPr>
              <w:tabs>
                <w:tab w:val="left" w:pos="321"/>
              </w:tabs>
              <w:spacing w:after="0" w:line="240" w:lineRule="auto"/>
              <w:ind w:left="37" w:firstLine="0"/>
              <w:rPr>
                <w:rFonts w:ascii="Times New Roman" w:eastAsia="Times New Roman" w:hAnsi="Times New Roman" w:cs="Times New Roman"/>
                <w:b/>
                <w:bCs/>
                <w:color w:val="000000"/>
                <w:sz w:val="24"/>
                <w:szCs w:val="24"/>
                <w:lang w:val="uk-UA" w:eastAsia="ru-RU"/>
              </w:rPr>
            </w:pPr>
          </w:p>
        </w:tc>
        <w:tc>
          <w:tcPr>
            <w:tcW w:w="9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0D735" w14:textId="43B68561" w:rsidR="006D51AC" w:rsidRPr="009A38A7" w:rsidRDefault="006D51AC" w:rsidP="009A38A7">
            <w:pPr>
              <w:spacing w:after="0" w:line="240" w:lineRule="auto"/>
              <w:ind w:left="100"/>
              <w:jc w:val="both"/>
              <w:rPr>
                <w:rStyle w:val="ad"/>
                <w:rFonts w:ascii="Times New Roman" w:hAnsi="Times New Roman" w:cs="Times New Roman"/>
                <w:sz w:val="24"/>
                <w:szCs w:val="24"/>
                <w:lang w:val="uk-UA"/>
              </w:rPr>
            </w:pPr>
            <w:r w:rsidRPr="009A38A7">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9A38A7">
              <w:rPr>
                <w:rFonts w:ascii="Times New Roman" w:eastAsia="Times New Roman" w:hAnsi="Times New Roman" w:cs="Times New Roman"/>
                <w:b/>
                <w:bCs/>
                <w:color w:val="000000"/>
                <w:sz w:val="24"/>
                <w:szCs w:val="24"/>
                <w:lang w:val="uk-UA" w:eastAsia="ru-RU"/>
              </w:rPr>
              <w:t>у вигляді листа-гарантії</w:t>
            </w:r>
            <w:r w:rsidRPr="009A38A7">
              <w:rPr>
                <w:rFonts w:ascii="Times New Roman" w:eastAsia="Times New Roman" w:hAnsi="Times New Roman" w:cs="Times New Roman"/>
                <w:color w:val="000000"/>
                <w:sz w:val="24"/>
                <w:szCs w:val="24"/>
                <w:lang w:val="uk-UA" w:eastAsia="ru-RU"/>
              </w:rPr>
              <w:t xml:space="preserve"> наступного змісту: </w:t>
            </w:r>
            <w:r w:rsidRPr="009A38A7">
              <w:rPr>
                <w:rFonts w:ascii="Times New Roman" w:eastAsia="Times New Roman" w:hAnsi="Times New Roman" w:cs="Times New Roman"/>
                <w:b/>
                <w:bCs/>
                <w:color w:val="000000"/>
                <w:sz w:val="24"/>
                <w:szCs w:val="24"/>
                <w:lang w:val="uk-UA" w:eastAsia="ru-RU"/>
              </w:rPr>
              <w:t xml:space="preserve">«Ми,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9A38A7">
              <w:rPr>
                <w:rFonts w:ascii="Times New Roman" w:eastAsia="Times New Roman" w:hAnsi="Times New Roman" w:cs="Times New Roman"/>
                <w:b/>
                <w:bCs/>
                <w:color w:val="000000"/>
                <w:sz w:val="24"/>
                <w:szCs w:val="24"/>
                <w:lang w:val="uk-UA" w:eastAsia="ru-RU"/>
              </w:rPr>
              <w:t>т.ч</w:t>
            </w:r>
            <w:proofErr w:type="spellEnd"/>
            <w:r w:rsidRPr="009A38A7">
              <w:rPr>
                <w:rFonts w:ascii="Times New Roman" w:eastAsia="Times New Roman" w:hAnsi="Times New Roman" w:cs="Times New Roman"/>
                <w:b/>
                <w:bCs/>
                <w:color w:val="000000"/>
                <w:sz w:val="24"/>
                <w:szCs w:val="24"/>
                <w:lang w:val="uk-UA" w:eastAsia="ru-RU"/>
              </w:rPr>
              <w:t xml:space="preserve">. Додатку 2 тендерної документації, а також підтверджуємо можливість </w:t>
            </w:r>
            <w:r w:rsidRPr="009A38A7">
              <w:rPr>
                <w:rFonts w:ascii="Times New Roman" w:eastAsia="Times New Roman" w:hAnsi="Times New Roman" w:cs="Times New Roman"/>
                <w:b/>
                <w:bCs/>
                <w:sz w:val="24"/>
                <w:szCs w:val="24"/>
                <w:lang w:val="uk-UA" w:eastAsia="ru-RU"/>
              </w:rPr>
              <w:t>поставки товарів, надання послуг або виконання робіт</w:t>
            </w:r>
            <w:r w:rsidRPr="009A38A7">
              <w:rPr>
                <w:rFonts w:ascii="Times New Roman" w:eastAsia="Times New Roman" w:hAnsi="Times New Roman" w:cs="Times New Roman"/>
                <w:b/>
                <w:bCs/>
                <w:color w:val="000000"/>
                <w:sz w:val="24"/>
                <w:szCs w:val="24"/>
                <w:lang w:val="uk-UA" w:eastAsia="ru-RU"/>
              </w:rPr>
              <w:t>, у відповідності до вимог, визначених згідно з умовами тендерної документації ».</w:t>
            </w:r>
          </w:p>
        </w:tc>
      </w:tr>
      <w:tr w:rsidR="000B5663" w:rsidRPr="00FE5603" w14:paraId="0782F784" w14:textId="77777777" w:rsidTr="00C36CA8">
        <w:trPr>
          <w:trHeight w:val="52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5AB7E" w14:textId="77777777" w:rsidR="000B5663" w:rsidRPr="009A38A7" w:rsidRDefault="000B5663" w:rsidP="009A38A7">
            <w:pPr>
              <w:pStyle w:val="a3"/>
              <w:numPr>
                <w:ilvl w:val="0"/>
                <w:numId w:val="17"/>
              </w:numPr>
              <w:tabs>
                <w:tab w:val="left" w:pos="321"/>
              </w:tabs>
              <w:spacing w:after="0" w:line="240" w:lineRule="auto"/>
              <w:ind w:left="37" w:firstLine="0"/>
              <w:rPr>
                <w:rFonts w:ascii="Times New Roman" w:eastAsia="Times New Roman" w:hAnsi="Times New Roman" w:cs="Times New Roman"/>
                <w:b/>
                <w:bCs/>
                <w:color w:val="000000"/>
                <w:sz w:val="24"/>
                <w:szCs w:val="24"/>
                <w:lang w:val="uk-UA" w:eastAsia="ru-RU"/>
              </w:rPr>
            </w:pPr>
          </w:p>
        </w:tc>
        <w:tc>
          <w:tcPr>
            <w:tcW w:w="9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0D333" w14:textId="58ABC49D" w:rsidR="000B5663" w:rsidRPr="009A38A7" w:rsidRDefault="000B5663" w:rsidP="009A38A7">
            <w:pPr>
              <w:spacing w:after="0" w:line="240" w:lineRule="auto"/>
              <w:ind w:left="100"/>
              <w:jc w:val="both"/>
              <w:rPr>
                <w:rFonts w:ascii="Times New Roman" w:hAnsi="Times New Roman" w:cs="Times New Roman"/>
                <w:bCs/>
                <w:sz w:val="24"/>
                <w:szCs w:val="24"/>
                <w:shd w:val="clear" w:color="auto" w:fill="FFFFFF"/>
                <w:lang w:val="uk-UA"/>
              </w:rPr>
            </w:pPr>
            <w:r w:rsidRPr="009A38A7">
              <w:rPr>
                <w:rFonts w:ascii="Times New Roman" w:hAnsi="Times New Roman" w:cs="Times New Roman"/>
                <w:sz w:val="24"/>
                <w:szCs w:val="24"/>
                <w:lang w:val="uk-UA"/>
              </w:rPr>
              <w:t>Учасник в складі тендерної пропозиції надає гарантійний лист (у довільній формі), що містить інформацію про забезпечення на об’єкті виконання робіт у відповідності до будівельних норм та стандартів України.</w:t>
            </w:r>
          </w:p>
        </w:tc>
      </w:tr>
      <w:tr w:rsidR="000B5663" w:rsidRPr="00FE5603" w14:paraId="133C1294" w14:textId="77777777" w:rsidTr="00C36CA8">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86D5B" w14:textId="77777777" w:rsidR="000B5663" w:rsidRPr="009A38A7" w:rsidRDefault="000B5663" w:rsidP="009A38A7">
            <w:pPr>
              <w:pStyle w:val="a3"/>
              <w:numPr>
                <w:ilvl w:val="0"/>
                <w:numId w:val="17"/>
              </w:numPr>
              <w:tabs>
                <w:tab w:val="left" w:pos="321"/>
              </w:tabs>
              <w:spacing w:after="0" w:line="240" w:lineRule="auto"/>
              <w:ind w:left="37" w:firstLine="0"/>
              <w:rPr>
                <w:rFonts w:ascii="Times New Roman" w:eastAsia="Times New Roman" w:hAnsi="Times New Roman" w:cs="Times New Roman"/>
                <w:b/>
                <w:bCs/>
                <w:color w:val="000000"/>
                <w:sz w:val="24"/>
                <w:szCs w:val="24"/>
                <w:lang w:val="uk-UA" w:eastAsia="ru-RU"/>
              </w:rPr>
            </w:pPr>
          </w:p>
        </w:tc>
        <w:tc>
          <w:tcPr>
            <w:tcW w:w="9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FE86" w14:textId="1E1FAF1F" w:rsidR="000B5663" w:rsidRPr="009A38A7" w:rsidRDefault="000B5663" w:rsidP="009A38A7">
            <w:pPr>
              <w:spacing w:after="0" w:line="240" w:lineRule="auto"/>
              <w:ind w:left="100"/>
              <w:jc w:val="both"/>
              <w:rPr>
                <w:rFonts w:ascii="Times New Roman" w:hAnsi="Times New Roman" w:cs="Times New Roman"/>
                <w:sz w:val="24"/>
                <w:szCs w:val="24"/>
                <w:lang w:val="uk-UA"/>
              </w:rPr>
            </w:pPr>
            <w:r w:rsidRPr="009A38A7">
              <w:rPr>
                <w:rFonts w:ascii="Times New Roman" w:hAnsi="Times New Roman" w:cs="Times New Roman"/>
                <w:sz w:val="24"/>
                <w:szCs w:val="24"/>
                <w:lang w:val="uk-UA" w:eastAsia="ru-RU"/>
              </w:rPr>
              <w:t>У разі якщо учасник не передбачає залучати до виконання робіт, у обсязі не менше ніж 20 відсотків від вартості договору про закупівлю, субпідрядні організації, то він повинен це підтвердити листом довільної форми скріпленим підписом та печаткою.</w:t>
            </w:r>
          </w:p>
        </w:tc>
      </w:tr>
      <w:tr w:rsidR="00F1079E" w:rsidRPr="009A38A7" w14:paraId="3EAE848E" w14:textId="77777777" w:rsidTr="00C36CA8">
        <w:trPr>
          <w:trHeight w:val="521"/>
        </w:trPr>
        <w:tc>
          <w:tcPr>
            <w:tcW w:w="5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26A0C3A" w14:textId="77777777" w:rsidR="00F1079E" w:rsidRPr="009A38A7" w:rsidRDefault="00F1079E" w:rsidP="009A38A7">
            <w:pPr>
              <w:pStyle w:val="a3"/>
              <w:numPr>
                <w:ilvl w:val="0"/>
                <w:numId w:val="17"/>
              </w:numPr>
              <w:tabs>
                <w:tab w:val="left" w:pos="321"/>
              </w:tabs>
              <w:spacing w:after="0" w:line="240" w:lineRule="auto"/>
              <w:ind w:left="37" w:firstLine="0"/>
              <w:rPr>
                <w:rFonts w:ascii="Times New Roman" w:eastAsia="Times New Roman" w:hAnsi="Times New Roman" w:cs="Times New Roman"/>
                <w:b/>
                <w:bCs/>
                <w:color w:val="000000"/>
                <w:sz w:val="24"/>
                <w:szCs w:val="24"/>
                <w:lang w:val="uk-UA" w:eastAsia="ru-RU"/>
              </w:rPr>
            </w:pPr>
          </w:p>
        </w:tc>
        <w:tc>
          <w:tcPr>
            <w:tcW w:w="94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9640F5E" w14:textId="052623D5" w:rsidR="00F1079E" w:rsidRPr="009A38A7" w:rsidRDefault="00F1079E" w:rsidP="009A38A7">
            <w:pPr>
              <w:spacing w:after="0" w:line="240" w:lineRule="auto"/>
              <w:ind w:left="100"/>
              <w:jc w:val="both"/>
              <w:rPr>
                <w:rFonts w:ascii="Times New Roman" w:hAnsi="Times New Roman" w:cs="Times New Roman"/>
                <w:bCs/>
                <w:sz w:val="24"/>
                <w:szCs w:val="24"/>
                <w:shd w:val="clear" w:color="auto" w:fill="FFFFFF"/>
                <w:lang w:val="uk-UA"/>
              </w:rPr>
            </w:pPr>
            <w:r w:rsidRPr="009A38A7">
              <w:rPr>
                <w:rFonts w:ascii="Times New Roman" w:hAnsi="Times New Roman" w:cs="Times New Roman"/>
                <w:bCs/>
                <w:sz w:val="24"/>
                <w:szCs w:val="24"/>
                <w:shd w:val="clear" w:color="auto" w:fill="FFFFFF"/>
                <w:lang w:val="uk-UA"/>
              </w:rPr>
              <w:t xml:space="preserve">Учасник в складі тендерної пропозиції має надати </w:t>
            </w:r>
            <w:r w:rsidRPr="009A38A7">
              <w:rPr>
                <w:rFonts w:ascii="Times New Roman" w:hAnsi="Times New Roman" w:cs="Times New Roman"/>
                <w:sz w:val="24"/>
                <w:szCs w:val="24"/>
                <w:lang w:val="uk-UA"/>
              </w:rPr>
              <w:t>гарантійний лист стосовно того, що вся надана у складі тендерної пропозиції інформація є достовірною.</w:t>
            </w:r>
            <w:r w:rsidR="008D4A93" w:rsidRPr="009A38A7">
              <w:rPr>
                <w:rFonts w:ascii="Times New Roman" w:hAnsi="Times New Roman" w:cs="Times New Roman"/>
                <w:b/>
                <w:bCs/>
                <w:sz w:val="24"/>
                <w:szCs w:val="24"/>
                <w:shd w:val="clear" w:color="auto" w:fill="FFFFFF"/>
                <w:lang w:val="uk-UA"/>
              </w:rPr>
              <w:t xml:space="preserve"> </w:t>
            </w:r>
          </w:p>
        </w:tc>
      </w:tr>
      <w:tr w:rsidR="00EA6BE0" w:rsidRPr="0031365F" w14:paraId="225C3CA7" w14:textId="77777777" w:rsidTr="00847A88">
        <w:trPr>
          <w:trHeight w:val="895"/>
        </w:trPr>
        <w:tc>
          <w:tcPr>
            <w:tcW w:w="55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11C74FA" w14:textId="77777777" w:rsidR="00EA6BE0" w:rsidRPr="009A38A7" w:rsidRDefault="00EA6BE0" w:rsidP="009A38A7">
            <w:pPr>
              <w:pStyle w:val="a3"/>
              <w:numPr>
                <w:ilvl w:val="0"/>
                <w:numId w:val="17"/>
              </w:numPr>
              <w:tabs>
                <w:tab w:val="left" w:pos="321"/>
              </w:tabs>
              <w:spacing w:after="0" w:line="240" w:lineRule="auto"/>
              <w:ind w:left="37" w:firstLine="0"/>
              <w:rPr>
                <w:rFonts w:ascii="Times New Roman" w:eastAsia="Times New Roman" w:hAnsi="Times New Roman" w:cs="Times New Roman"/>
                <w:b/>
                <w:bCs/>
                <w:color w:val="000000"/>
                <w:sz w:val="24"/>
                <w:szCs w:val="24"/>
                <w:lang w:val="uk-UA" w:eastAsia="ru-RU"/>
              </w:rPr>
            </w:pPr>
          </w:p>
        </w:tc>
        <w:tc>
          <w:tcPr>
            <w:tcW w:w="941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E2492D2" w14:textId="77777777" w:rsidR="00666474" w:rsidRDefault="00EA6BE0" w:rsidP="009A38A7">
            <w:pPr>
              <w:spacing w:after="0" w:line="240" w:lineRule="auto"/>
              <w:ind w:left="100"/>
              <w:jc w:val="both"/>
              <w:rPr>
                <w:rFonts w:ascii="Times New Roman" w:hAnsi="Times New Roman" w:cs="Times New Roman"/>
                <w:sz w:val="24"/>
                <w:szCs w:val="24"/>
              </w:rPr>
            </w:pPr>
            <w:proofErr w:type="spellStart"/>
            <w:r w:rsidRPr="008A24E2">
              <w:rPr>
                <w:rFonts w:ascii="Times New Roman" w:hAnsi="Times New Roman" w:cs="Times New Roman"/>
                <w:sz w:val="24"/>
                <w:szCs w:val="24"/>
              </w:rPr>
              <w:t>Учасник</w:t>
            </w:r>
            <w:proofErr w:type="spellEnd"/>
            <w:r w:rsidRPr="008A24E2">
              <w:rPr>
                <w:rFonts w:ascii="Times New Roman" w:hAnsi="Times New Roman" w:cs="Times New Roman"/>
                <w:sz w:val="24"/>
                <w:szCs w:val="24"/>
              </w:rPr>
              <w:t xml:space="preserve"> повинен </w:t>
            </w:r>
            <w:proofErr w:type="spellStart"/>
            <w:r w:rsidRPr="008A24E2">
              <w:rPr>
                <w:rFonts w:ascii="Times New Roman" w:hAnsi="Times New Roman" w:cs="Times New Roman"/>
                <w:sz w:val="24"/>
                <w:szCs w:val="24"/>
              </w:rPr>
              <w:t>мати</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власну</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чи</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залучену</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випробувальну</w:t>
            </w:r>
            <w:proofErr w:type="spellEnd"/>
            <w:r w:rsidRPr="008A24E2">
              <w:rPr>
                <w:rFonts w:ascii="Times New Roman" w:hAnsi="Times New Roman" w:cs="Times New Roman"/>
                <w:sz w:val="24"/>
                <w:szCs w:val="24"/>
              </w:rPr>
              <w:t>(</w:t>
            </w:r>
            <w:proofErr w:type="spellStart"/>
            <w:r w:rsidRPr="008A24E2">
              <w:rPr>
                <w:rFonts w:ascii="Times New Roman" w:hAnsi="Times New Roman" w:cs="Times New Roman"/>
                <w:sz w:val="24"/>
                <w:szCs w:val="24"/>
              </w:rPr>
              <w:t>ні</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дорожню</w:t>
            </w:r>
            <w:proofErr w:type="spellEnd"/>
            <w:r w:rsidRPr="008A24E2">
              <w:rPr>
                <w:rFonts w:ascii="Times New Roman" w:hAnsi="Times New Roman" w:cs="Times New Roman"/>
                <w:sz w:val="24"/>
                <w:szCs w:val="24"/>
              </w:rPr>
              <w:t>(</w:t>
            </w:r>
            <w:proofErr w:type="spellStart"/>
            <w:r w:rsidRPr="008A24E2">
              <w:rPr>
                <w:rFonts w:ascii="Times New Roman" w:hAnsi="Times New Roman" w:cs="Times New Roman"/>
                <w:sz w:val="24"/>
                <w:szCs w:val="24"/>
              </w:rPr>
              <w:t>ні</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лабораторію</w:t>
            </w:r>
            <w:proofErr w:type="spellEnd"/>
            <w:r w:rsidRPr="008A24E2">
              <w:rPr>
                <w:rFonts w:ascii="Times New Roman" w:hAnsi="Times New Roman" w:cs="Times New Roman"/>
                <w:sz w:val="24"/>
                <w:szCs w:val="24"/>
              </w:rPr>
              <w:t xml:space="preserve">(ї) для </w:t>
            </w:r>
            <w:proofErr w:type="spellStart"/>
            <w:r w:rsidRPr="008A24E2">
              <w:rPr>
                <w:rFonts w:ascii="Times New Roman" w:hAnsi="Times New Roman" w:cs="Times New Roman"/>
                <w:sz w:val="24"/>
                <w:szCs w:val="24"/>
              </w:rPr>
              <w:t>проведення</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вхідного</w:t>
            </w:r>
            <w:proofErr w:type="spellEnd"/>
            <w:r w:rsidRPr="008A24E2">
              <w:rPr>
                <w:rFonts w:ascii="Times New Roman" w:hAnsi="Times New Roman" w:cs="Times New Roman"/>
                <w:sz w:val="24"/>
                <w:szCs w:val="24"/>
              </w:rPr>
              <w:t xml:space="preserve"> та </w:t>
            </w:r>
            <w:proofErr w:type="spellStart"/>
            <w:r w:rsidRPr="008A24E2">
              <w:rPr>
                <w:rFonts w:ascii="Times New Roman" w:hAnsi="Times New Roman" w:cs="Times New Roman"/>
                <w:sz w:val="24"/>
                <w:szCs w:val="24"/>
              </w:rPr>
              <w:t>операційного</w:t>
            </w:r>
            <w:proofErr w:type="spellEnd"/>
            <w:r w:rsidRPr="008A24E2">
              <w:rPr>
                <w:rFonts w:ascii="Times New Roman" w:hAnsi="Times New Roman" w:cs="Times New Roman"/>
                <w:sz w:val="24"/>
                <w:szCs w:val="24"/>
              </w:rPr>
              <w:t xml:space="preserve"> контролю (</w:t>
            </w:r>
            <w:proofErr w:type="spellStart"/>
            <w:r w:rsidRPr="008A24E2">
              <w:rPr>
                <w:rFonts w:ascii="Times New Roman" w:hAnsi="Times New Roman" w:cs="Times New Roman"/>
                <w:sz w:val="24"/>
                <w:szCs w:val="24"/>
              </w:rPr>
              <w:t>далі</w:t>
            </w:r>
            <w:proofErr w:type="spellEnd"/>
            <w:r w:rsidRPr="008A24E2">
              <w:rPr>
                <w:rFonts w:ascii="Times New Roman" w:hAnsi="Times New Roman" w:cs="Times New Roman"/>
                <w:sz w:val="24"/>
                <w:szCs w:val="24"/>
              </w:rPr>
              <w:t xml:space="preserve"> – </w:t>
            </w:r>
            <w:proofErr w:type="spellStart"/>
            <w:r w:rsidRPr="008A24E2">
              <w:rPr>
                <w:rFonts w:ascii="Times New Roman" w:hAnsi="Times New Roman" w:cs="Times New Roman"/>
                <w:sz w:val="24"/>
                <w:szCs w:val="24"/>
              </w:rPr>
              <w:t>вимірювальна</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лабораторія</w:t>
            </w:r>
            <w:proofErr w:type="spellEnd"/>
            <w:r w:rsidRPr="008A24E2">
              <w:rPr>
                <w:rFonts w:ascii="Times New Roman" w:hAnsi="Times New Roman" w:cs="Times New Roman"/>
                <w:sz w:val="24"/>
                <w:szCs w:val="24"/>
              </w:rPr>
              <w:t xml:space="preserve">), яка </w:t>
            </w:r>
            <w:proofErr w:type="spellStart"/>
            <w:r w:rsidRPr="008A24E2">
              <w:rPr>
                <w:rFonts w:ascii="Times New Roman" w:hAnsi="Times New Roman" w:cs="Times New Roman"/>
                <w:sz w:val="24"/>
                <w:szCs w:val="24"/>
              </w:rPr>
              <w:t>спроможна</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виконувати</w:t>
            </w:r>
            <w:proofErr w:type="spellEnd"/>
            <w:r w:rsidRPr="008A24E2">
              <w:rPr>
                <w:rFonts w:ascii="Times New Roman" w:hAnsi="Times New Roman" w:cs="Times New Roman"/>
                <w:sz w:val="24"/>
                <w:szCs w:val="24"/>
              </w:rPr>
              <w:t xml:space="preserve"> контроль </w:t>
            </w:r>
            <w:proofErr w:type="spellStart"/>
            <w:r w:rsidRPr="008A24E2">
              <w:rPr>
                <w:rFonts w:ascii="Times New Roman" w:hAnsi="Times New Roman" w:cs="Times New Roman"/>
                <w:sz w:val="24"/>
                <w:szCs w:val="24"/>
              </w:rPr>
              <w:t>якості</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будівельних</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матеріалів</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виробів</w:t>
            </w:r>
            <w:proofErr w:type="spellEnd"/>
            <w:r w:rsidRPr="008A24E2">
              <w:rPr>
                <w:rFonts w:ascii="Times New Roman" w:hAnsi="Times New Roman" w:cs="Times New Roman"/>
                <w:sz w:val="24"/>
                <w:szCs w:val="24"/>
              </w:rPr>
              <w:t xml:space="preserve"> і </w:t>
            </w:r>
            <w:proofErr w:type="spellStart"/>
            <w:r w:rsidRPr="008A24E2">
              <w:rPr>
                <w:rFonts w:ascii="Times New Roman" w:hAnsi="Times New Roman" w:cs="Times New Roman"/>
                <w:sz w:val="24"/>
                <w:szCs w:val="24"/>
              </w:rPr>
              <w:t>конструкцій</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які</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необхідні</w:t>
            </w:r>
            <w:proofErr w:type="spellEnd"/>
            <w:r w:rsidRPr="008A24E2">
              <w:rPr>
                <w:rFonts w:ascii="Times New Roman" w:hAnsi="Times New Roman" w:cs="Times New Roman"/>
                <w:sz w:val="24"/>
                <w:szCs w:val="24"/>
              </w:rPr>
              <w:t xml:space="preserve"> для </w:t>
            </w:r>
            <w:proofErr w:type="spellStart"/>
            <w:r w:rsidRPr="008A24E2">
              <w:rPr>
                <w:rFonts w:ascii="Times New Roman" w:hAnsi="Times New Roman" w:cs="Times New Roman"/>
                <w:sz w:val="24"/>
                <w:szCs w:val="24"/>
              </w:rPr>
              <w:t>виконання</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робіт</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надання</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послуг</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що</w:t>
            </w:r>
            <w:proofErr w:type="spellEnd"/>
            <w:r w:rsidRPr="008A24E2">
              <w:rPr>
                <w:rFonts w:ascii="Times New Roman" w:hAnsi="Times New Roman" w:cs="Times New Roman"/>
                <w:sz w:val="24"/>
                <w:szCs w:val="24"/>
              </w:rPr>
              <w:t xml:space="preserve"> є предметом </w:t>
            </w:r>
            <w:proofErr w:type="spellStart"/>
            <w:r w:rsidRPr="008A24E2">
              <w:rPr>
                <w:rFonts w:ascii="Times New Roman" w:hAnsi="Times New Roman" w:cs="Times New Roman"/>
                <w:sz w:val="24"/>
                <w:szCs w:val="24"/>
              </w:rPr>
              <w:t>закупівлі</w:t>
            </w:r>
            <w:proofErr w:type="spellEnd"/>
            <w:r w:rsidRPr="008A24E2">
              <w:rPr>
                <w:rFonts w:ascii="Times New Roman" w:hAnsi="Times New Roman" w:cs="Times New Roman"/>
                <w:sz w:val="24"/>
                <w:szCs w:val="24"/>
              </w:rPr>
              <w:t xml:space="preserve">. Для документального </w:t>
            </w:r>
            <w:proofErr w:type="spellStart"/>
            <w:r w:rsidRPr="008A24E2">
              <w:rPr>
                <w:rFonts w:ascii="Times New Roman" w:hAnsi="Times New Roman" w:cs="Times New Roman"/>
                <w:sz w:val="24"/>
                <w:szCs w:val="24"/>
              </w:rPr>
              <w:t>підтвердження</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наявності</w:t>
            </w:r>
            <w:proofErr w:type="spellEnd"/>
            <w:r w:rsidRPr="008A24E2">
              <w:rPr>
                <w:rFonts w:ascii="Times New Roman" w:hAnsi="Times New Roman" w:cs="Times New Roman"/>
                <w:sz w:val="24"/>
                <w:szCs w:val="24"/>
              </w:rPr>
              <w:t xml:space="preserve"> </w:t>
            </w:r>
            <w:proofErr w:type="spellStart"/>
            <w:r w:rsidRPr="008A24E2">
              <w:rPr>
                <w:rFonts w:ascii="Times New Roman" w:hAnsi="Times New Roman" w:cs="Times New Roman"/>
                <w:sz w:val="24"/>
                <w:szCs w:val="24"/>
              </w:rPr>
              <w:t>вимірювальної</w:t>
            </w:r>
            <w:proofErr w:type="spellEnd"/>
            <w:r w:rsidRPr="008A24E2">
              <w:rPr>
                <w:rFonts w:ascii="Times New Roman" w:hAnsi="Times New Roman" w:cs="Times New Roman"/>
                <w:sz w:val="24"/>
                <w:szCs w:val="24"/>
              </w:rPr>
              <w:t xml:space="preserve">(-их) </w:t>
            </w:r>
            <w:proofErr w:type="spellStart"/>
            <w:r w:rsidRPr="008A24E2">
              <w:rPr>
                <w:rFonts w:ascii="Times New Roman" w:hAnsi="Times New Roman" w:cs="Times New Roman"/>
                <w:sz w:val="24"/>
                <w:szCs w:val="24"/>
              </w:rPr>
              <w:t>лабораторії</w:t>
            </w:r>
            <w:proofErr w:type="spellEnd"/>
            <w:r w:rsidRPr="008A24E2">
              <w:rPr>
                <w:rFonts w:ascii="Times New Roman" w:hAnsi="Times New Roman" w:cs="Times New Roman"/>
                <w:sz w:val="24"/>
                <w:szCs w:val="24"/>
              </w:rPr>
              <w:t xml:space="preserve">(-й) </w:t>
            </w:r>
            <w:proofErr w:type="spellStart"/>
            <w:r w:rsidRPr="008A24E2">
              <w:rPr>
                <w:rFonts w:ascii="Times New Roman" w:hAnsi="Times New Roman" w:cs="Times New Roman"/>
                <w:sz w:val="24"/>
                <w:szCs w:val="24"/>
              </w:rPr>
              <w:t>Учасник</w:t>
            </w:r>
            <w:proofErr w:type="spellEnd"/>
            <w:r w:rsidRPr="008A24E2">
              <w:rPr>
                <w:rFonts w:ascii="Times New Roman" w:hAnsi="Times New Roman" w:cs="Times New Roman"/>
                <w:sz w:val="24"/>
                <w:szCs w:val="24"/>
              </w:rPr>
              <w:t xml:space="preserve"> повинен </w:t>
            </w:r>
            <w:proofErr w:type="spellStart"/>
            <w:r w:rsidRPr="008A24E2">
              <w:rPr>
                <w:rFonts w:ascii="Times New Roman" w:hAnsi="Times New Roman" w:cs="Times New Roman"/>
                <w:sz w:val="24"/>
                <w:szCs w:val="24"/>
              </w:rPr>
              <w:t>надати</w:t>
            </w:r>
            <w:proofErr w:type="spellEnd"/>
            <w:r w:rsidRPr="008A24E2">
              <w:rPr>
                <w:rFonts w:ascii="Times New Roman" w:hAnsi="Times New Roman" w:cs="Times New Roman"/>
                <w:sz w:val="24"/>
                <w:szCs w:val="24"/>
              </w:rPr>
              <w:t>:</w:t>
            </w:r>
            <w:r w:rsidRPr="00EA6BE0">
              <w:rPr>
                <w:rFonts w:ascii="Times New Roman" w:hAnsi="Times New Roman" w:cs="Times New Roman"/>
                <w:sz w:val="24"/>
                <w:szCs w:val="24"/>
              </w:rPr>
              <w:t xml:space="preserve"> </w:t>
            </w:r>
          </w:p>
          <w:p w14:paraId="7B72BAB5" w14:textId="77777777" w:rsidR="00666474" w:rsidRDefault="00EA6BE0" w:rsidP="009A38A7">
            <w:pPr>
              <w:spacing w:after="0" w:line="240" w:lineRule="auto"/>
              <w:ind w:left="100"/>
              <w:jc w:val="both"/>
              <w:rPr>
                <w:rFonts w:ascii="Times New Roman" w:hAnsi="Times New Roman" w:cs="Times New Roman"/>
                <w:sz w:val="24"/>
                <w:szCs w:val="24"/>
              </w:rPr>
            </w:pPr>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довідку</w:t>
            </w:r>
            <w:proofErr w:type="spellEnd"/>
            <w:r w:rsidRPr="00EA6BE0">
              <w:rPr>
                <w:rFonts w:ascii="Times New Roman" w:hAnsi="Times New Roman" w:cs="Times New Roman"/>
                <w:sz w:val="24"/>
                <w:szCs w:val="24"/>
              </w:rPr>
              <w:t xml:space="preserve"> в </w:t>
            </w:r>
            <w:proofErr w:type="spellStart"/>
            <w:r w:rsidRPr="00EA6BE0">
              <w:rPr>
                <w:rFonts w:ascii="Times New Roman" w:hAnsi="Times New Roman" w:cs="Times New Roman"/>
                <w:sz w:val="24"/>
                <w:szCs w:val="24"/>
              </w:rPr>
              <w:t>довільній</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формі</w:t>
            </w:r>
            <w:proofErr w:type="spellEnd"/>
            <w:r w:rsidRPr="00EA6BE0">
              <w:rPr>
                <w:rFonts w:ascii="Times New Roman" w:hAnsi="Times New Roman" w:cs="Times New Roman"/>
                <w:sz w:val="24"/>
                <w:szCs w:val="24"/>
              </w:rPr>
              <w:t xml:space="preserve"> про </w:t>
            </w:r>
            <w:proofErr w:type="spellStart"/>
            <w:r w:rsidRPr="00EA6BE0">
              <w:rPr>
                <w:rFonts w:ascii="Times New Roman" w:hAnsi="Times New Roman" w:cs="Times New Roman"/>
                <w:sz w:val="24"/>
                <w:szCs w:val="24"/>
              </w:rPr>
              <w:t>наявність</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вимірювальної</w:t>
            </w:r>
            <w:proofErr w:type="spellEnd"/>
            <w:r w:rsidRPr="00EA6BE0">
              <w:rPr>
                <w:rFonts w:ascii="Times New Roman" w:hAnsi="Times New Roman" w:cs="Times New Roman"/>
                <w:sz w:val="24"/>
                <w:szCs w:val="24"/>
              </w:rPr>
              <w:t xml:space="preserve">(-их) </w:t>
            </w:r>
            <w:proofErr w:type="spellStart"/>
            <w:r w:rsidRPr="00EA6BE0">
              <w:rPr>
                <w:rFonts w:ascii="Times New Roman" w:hAnsi="Times New Roman" w:cs="Times New Roman"/>
                <w:sz w:val="24"/>
                <w:szCs w:val="24"/>
              </w:rPr>
              <w:t>лабораторії</w:t>
            </w:r>
            <w:proofErr w:type="spellEnd"/>
            <w:r w:rsidRPr="00EA6BE0">
              <w:rPr>
                <w:rFonts w:ascii="Times New Roman" w:hAnsi="Times New Roman" w:cs="Times New Roman"/>
                <w:sz w:val="24"/>
                <w:szCs w:val="24"/>
              </w:rPr>
              <w:t xml:space="preserve">(-й) у </w:t>
            </w:r>
            <w:proofErr w:type="spellStart"/>
            <w:r w:rsidRPr="00EA6BE0">
              <w:rPr>
                <w:rFonts w:ascii="Times New Roman" w:hAnsi="Times New Roman" w:cs="Times New Roman"/>
                <w:sz w:val="24"/>
                <w:szCs w:val="24"/>
              </w:rPr>
              <w:t>учасника</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із</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переліком</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спроможності</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виконання</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вищезазначених</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послуг</w:t>
            </w:r>
            <w:proofErr w:type="spellEnd"/>
            <w:r w:rsidRPr="00EA6BE0">
              <w:rPr>
                <w:rFonts w:ascii="Times New Roman" w:hAnsi="Times New Roman" w:cs="Times New Roman"/>
                <w:sz w:val="24"/>
                <w:szCs w:val="24"/>
              </w:rPr>
              <w:t xml:space="preserve">; </w:t>
            </w:r>
          </w:p>
          <w:p w14:paraId="547FAD45" w14:textId="77777777" w:rsidR="00666474" w:rsidRDefault="00EA6BE0" w:rsidP="009A38A7">
            <w:pPr>
              <w:spacing w:after="0" w:line="240" w:lineRule="auto"/>
              <w:ind w:left="100"/>
              <w:jc w:val="both"/>
              <w:rPr>
                <w:rFonts w:ascii="Times New Roman" w:hAnsi="Times New Roman" w:cs="Times New Roman"/>
                <w:sz w:val="24"/>
                <w:szCs w:val="24"/>
              </w:rPr>
            </w:pPr>
            <w:r w:rsidRPr="00EA6BE0">
              <w:rPr>
                <w:rFonts w:ascii="Times New Roman" w:hAnsi="Times New Roman" w:cs="Times New Roman"/>
                <w:sz w:val="24"/>
                <w:szCs w:val="24"/>
              </w:rPr>
              <w:t xml:space="preserve">- документ, </w:t>
            </w:r>
            <w:proofErr w:type="spellStart"/>
            <w:r w:rsidRPr="00EA6BE0">
              <w:rPr>
                <w:rFonts w:ascii="Times New Roman" w:hAnsi="Times New Roman" w:cs="Times New Roman"/>
                <w:sz w:val="24"/>
                <w:szCs w:val="24"/>
              </w:rPr>
              <w:t>що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підтверджує</w:t>
            </w:r>
            <w:proofErr w:type="spellEnd"/>
            <w:r w:rsidRPr="00EA6BE0">
              <w:rPr>
                <w:rFonts w:ascii="Times New Roman" w:hAnsi="Times New Roman" w:cs="Times New Roman"/>
                <w:sz w:val="24"/>
                <w:szCs w:val="24"/>
              </w:rPr>
              <w:t xml:space="preserve"> право </w:t>
            </w:r>
            <w:proofErr w:type="spellStart"/>
            <w:r w:rsidRPr="00EA6BE0">
              <w:rPr>
                <w:rFonts w:ascii="Times New Roman" w:hAnsi="Times New Roman" w:cs="Times New Roman"/>
                <w:sz w:val="24"/>
                <w:szCs w:val="24"/>
              </w:rPr>
              <w:t>власності</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оренди</w:t>
            </w:r>
            <w:proofErr w:type="spellEnd"/>
            <w:r w:rsidRPr="00EA6BE0">
              <w:rPr>
                <w:rFonts w:ascii="Times New Roman" w:hAnsi="Times New Roman" w:cs="Times New Roman"/>
                <w:sz w:val="24"/>
                <w:szCs w:val="24"/>
              </w:rPr>
              <w:t xml:space="preserve"> та/</w:t>
            </w:r>
            <w:proofErr w:type="spellStart"/>
            <w:r w:rsidRPr="00EA6BE0">
              <w:rPr>
                <w:rFonts w:ascii="Times New Roman" w:hAnsi="Times New Roman" w:cs="Times New Roman"/>
                <w:sz w:val="24"/>
                <w:szCs w:val="24"/>
              </w:rPr>
              <w:t>або</w:t>
            </w:r>
            <w:proofErr w:type="spellEnd"/>
            <w:r w:rsidRPr="00EA6BE0">
              <w:rPr>
                <w:rFonts w:ascii="Times New Roman" w:hAnsi="Times New Roman" w:cs="Times New Roman"/>
                <w:sz w:val="24"/>
                <w:szCs w:val="24"/>
              </w:rPr>
              <w:t xml:space="preserve"> право </w:t>
            </w:r>
            <w:proofErr w:type="spellStart"/>
            <w:r w:rsidRPr="00EA6BE0">
              <w:rPr>
                <w:rFonts w:ascii="Times New Roman" w:hAnsi="Times New Roman" w:cs="Times New Roman"/>
                <w:sz w:val="24"/>
                <w:szCs w:val="24"/>
              </w:rPr>
              <w:t>власності</w:t>
            </w:r>
            <w:proofErr w:type="spellEnd"/>
            <w:r w:rsidRPr="00EA6BE0">
              <w:rPr>
                <w:rFonts w:ascii="Times New Roman" w:hAnsi="Times New Roman" w:cs="Times New Roman"/>
                <w:sz w:val="24"/>
                <w:szCs w:val="24"/>
              </w:rPr>
              <w:t xml:space="preserve"> на </w:t>
            </w:r>
            <w:proofErr w:type="spellStart"/>
            <w:r w:rsidRPr="00EA6BE0">
              <w:rPr>
                <w:rFonts w:ascii="Times New Roman" w:hAnsi="Times New Roman" w:cs="Times New Roman"/>
                <w:sz w:val="24"/>
                <w:szCs w:val="24"/>
              </w:rPr>
              <w:t>приміщення</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обладнання</w:t>
            </w:r>
            <w:proofErr w:type="spellEnd"/>
            <w:r w:rsidRPr="00EA6BE0">
              <w:rPr>
                <w:rFonts w:ascii="Times New Roman" w:hAnsi="Times New Roman" w:cs="Times New Roman"/>
                <w:sz w:val="24"/>
                <w:szCs w:val="24"/>
              </w:rPr>
              <w:t xml:space="preserve"> та </w:t>
            </w:r>
            <w:proofErr w:type="spellStart"/>
            <w:r w:rsidRPr="00EA6BE0">
              <w:rPr>
                <w:rFonts w:ascii="Times New Roman" w:hAnsi="Times New Roman" w:cs="Times New Roman"/>
                <w:sz w:val="24"/>
                <w:szCs w:val="24"/>
              </w:rPr>
              <w:t>устаткування</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наявність</w:t>
            </w:r>
            <w:proofErr w:type="spellEnd"/>
            <w:r w:rsidRPr="00EA6BE0">
              <w:rPr>
                <w:rFonts w:ascii="Times New Roman" w:hAnsi="Times New Roman" w:cs="Times New Roman"/>
                <w:sz w:val="24"/>
                <w:szCs w:val="24"/>
              </w:rPr>
              <w:t xml:space="preserve"> в </w:t>
            </w:r>
            <w:proofErr w:type="spellStart"/>
            <w:r w:rsidRPr="00EA6BE0">
              <w:rPr>
                <w:rFonts w:ascii="Times New Roman" w:hAnsi="Times New Roman" w:cs="Times New Roman"/>
                <w:sz w:val="24"/>
                <w:szCs w:val="24"/>
              </w:rPr>
              <w:t>штаті</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або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залучених</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спеціалістів</w:t>
            </w:r>
            <w:proofErr w:type="spellEnd"/>
            <w:r w:rsidRPr="00EA6BE0">
              <w:rPr>
                <w:rFonts w:ascii="Times New Roman" w:hAnsi="Times New Roman" w:cs="Times New Roman"/>
                <w:sz w:val="24"/>
                <w:szCs w:val="24"/>
              </w:rPr>
              <w:t xml:space="preserve">) на </w:t>
            </w:r>
            <w:proofErr w:type="spellStart"/>
            <w:r w:rsidRPr="00EA6BE0">
              <w:rPr>
                <w:rFonts w:ascii="Times New Roman" w:hAnsi="Times New Roman" w:cs="Times New Roman"/>
                <w:sz w:val="24"/>
                <w:szCs w:val="24"/>
              </w:rPr>
              <w:t>вимірювальну</w:t>
            </w:r>
            <w:proofErr w:type="spellEnd"/>
            <w:r w:rsidRPr="00EA6BE0">
              <w:rPr>
                <w:rFonts w:ascii="Times New Roman" w:hAnsi="Times New Roman" w:cs="Times New Roman"/>
                <w:sz w:val="24"/>
                <w:szCs w:val="24"/>
              </w:rPr>
              <w:t xml:space="preserve">(-і) </w:t>
            </w:r>
            <w:proofErr w:type="spellStart"/>
            <w:r w:rsidRPr="00EA6BE0">
              <w:rPr>
                <w:rFonts w:ascii="Times New Roman" w:hAnsi="Times New Roman" w:cs="Times New Roman"/>
                <w:sz w:val="24"/>
                <w:szCs w:val="24"/>
              </w:rPr>
              <w:t>лабораторію</w:t>
            </w:r>
            <w:proofErr w:type="spellEnd"/>
            <w:r w:rsidRPr="00EA6BE0">
              <w:rPr>
                <w:rFonts w:ascii="Times New Roman" w:hAnsi="Times New Roman" w:cs="Times New Roman"/>
                <w:sz w:val="24"/>
                <w:szCs w:val="24"/>
              </w:rPr>
              <w:t xml:space="preserve">(-ї) </w:t>
            </w:r>
            <w:proofErr w:type="spellStart"/>
            <w:r w:rsidRPr="00EA6BE0">
              <w:rPr>
                <w:rFonts w:ascii="Times New Roman" w:hAnsi="Times New Roman" w:cs="Times New Roman"/>
                <w:sz w:val="24"/>
                <w:szCs w:val="24"/>
              </w:rPr>
              <w:t>Учасника</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або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копія</w:t>
            </w:r>
            <w:proofErr w:type="spellEnd"/>
            <w:r w:rsidRPr="00EA6BE0">
              <w:rPr>
                <w:rFonts w:ascii="Times New Roman" w:hAnsi="Times New Roman" w:cs="Times New Roman"/>
                <w:sz w:val="24"/>
                <w:szCs w:val="24"/>
              </w:rPr>
              <w:t xml:space="preserve"> чинного договору з </w:t>
            </w:r>
            <w:proofErr w:type="spellStart"/>
            <w:r w:rsidRPr="00EA6BE0">
              <w:rPr>
                <w:rFonts w:ascii="Times New Roman" w:hAnsi="Times New Roman" w:cs="Times New Roman"/>
                <w:sz w:val="24"/>
                <w:szCs w:val="24"/>
              </w:rPr>
              <w:t>усіма</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додатками</w:t>
            </w:r>
            <w:proofErr w:type="spellEnd"/>
            <w:r w:rsidRPr="00EA6BE0">
              <w:rPr>
                <w:rFonts w:ascii="Times New Roman" w:hAnsi="Times New Roman" w:cs="Times New Roman"/>
                <w:sz w:val="24"/>
                <w:szCs w:val="24"/>
              </w:rPr>
              <w:t xml:space="preserve"> та </w:t>
            </w:r>
            <w:proofErr w:type="spellStart"/>
            <w:r w:rsidRPr="00EA6BE0">
              <w:rPr>
                <w:rFonts w:ascii="Times New Roman" w:hAnsi="Times New Roman" w:cs="Times New Roman"/>
                <w:sz w:val="24"/>
                <w:szCs w:val="24"/>
              </w:rPr>
              <w:t>невід’ємними</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частинами</w:t>
            </w:r>
            <w:proofErr w:type="spellEnd"/>
            <w:r w:rsidRPr="00EA6BE0">
              <w:rPr>
                <w:rFonts w:ascii="Times New Roman" w:hAnsi="Times New Roman" w:cs="Times New Roman"/>
                <w:sz w:val="24"/>
                <w:szCs w:val="24"/>
              </w:rPr>
              <w:t xml:space="preserve"> до договору </w:t>
            </w:r>
            <w:proofErr w:type="spellStart"/>
            <w:r w:rsidRPr="00EA6BE0">
              <w:rPr>
                <w:rFonts w:ascii="Times New Roman" w:hAnsi="Times New Roman" w:cs="Times New Roman"/>
                <w:sz w:val="24"/>
                <w:szCs w:val="24"/>
              </w:rPr>
              <w:t>залучення</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сторонньої</w:t>
            </w:r>
            <w:proofErr w:type="spellEnd"/>
            <w:r w:rsidRPr="00EA6BE0">
              <w:rPr>
                <w:rFonts w:ascii="Times New Roman" w:hAnsi="Times New Roman" w:cs="Times New Roman"/>
                <w:sz w:val="24"/>
                <w:szCs w:val="24"/>
              </w:rPr>
              <w:t>(-</w:t>
            </w:r>
            <w:proofErr w:type="spellStart"/>
            <w:r w:rsidRPr="00EA6BE0">
              <w:rPr>
                <w:rFonts w:ascii="Times New Roman" w:hAnsi="Times New Roman" w:cs="Times New Roman"/>
                <w:sz w:val="24"/>
                <w:szCs w:val="24"/>
              </w:rPr>
              <w:t>іх</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вимірювальної</w:t>
            </w:r>
            <w:proofErr w:type="spellEnd"/>
            <w:r w:rsidRPr="00EA6BE0">
              <w:rPr>
                <w:rFonts w:ascii="Times New Roman" w:hAnsi="Times New Roman" w:cs="Times New Roman"/>
                <w:sz w:val="24"/>
                <w:szCs w:val="24"/>
              </w:rPr>
              <w:t xml:space="preserve">(-их) </w:t>
            </w:r>
            <w:proofErr w:type="spellStart"/>
            <w:r w:rsidRPr="00EA6BE0">
              <w:rPr>
                <w:rFonts w:ascii="Times New Roman" w:hAnsi="Times New Roman" w:cs="Times New Roman"/>
                <w:sz w:val="24"/>
                <w:szCs w:val="24"/>
              </w:rPr>
              <w:t>лабораторії</w:t>
            </w:r>
            <w:proofErr w:type="spellEnd"/>
            <w:r w:rsidRPr="00EA6BE0">
              <w:rPr>
                <w:rFonts w:ascii="Times New Roman" w:hAnsi="Times New Roman" w:cs="Times New Roman"/>
                <w:sz w:val="24"/>
                <w:szCs w:val="24"/>
              </w:rPr>
              <w:t xml:space="preserve">(-й) </w:t>
            </w:r>
            <w:proofErr w:type="spellStart"/>
            <w:r w:rsidRPr="00EA6BE0">
              <w:rPr>
                <w:rFonts w:ascii="Times New Roman" w:hAnsi="Times New Roman" w:cs="Times New Roman"/>
                <w:sz w:val="24"/>
                <w:szCs w:val="24"/>
              </w:rPr>
              <w:t>Учасником</w:t>
            </w:r>
            <w:proofErr w:type="spellEnd"/>
            <w:r w:rsidRPr="00EA6BE0">
              <w:rPr>
                <w:rFonts w:ascii="Times New Roman" w:hAnsi="Times New Roman" w:cs="Times New Roman"/>
                <w:sz w:val="24"/>
                <w:szCs w:val="24"/>
              </w:rPr>
              <w:t xml:space="preserve"> з </w:t>
            </w:r>
            <w:proofErr w:type="spellStart"/>
            <w:r w:rsidRPr="00EA6BE0">
              <w:rPr>
                <w:rFonts w:ascii="Times New Roman" w:hAnsi="Times New Roman" w:cs="Times New Roman"/>
                <w:sz w:val="24"/>
                <w:szCs w:val="24"/>
              </w:rPr>
              <w:t>наданням</w:t>
            </w:r>
            <w:proofErr w:type="spellEnd"/>
            <w:r w:rsidRPr="00EA6BE0">
              <w:rPr>
                <w:rFonts w:ascii="Times New Roman" w:hAnsi="Times New Roman" w:cs="Times New Roman"/>
                <w:sz w:val="24"/>
                <w:szCs w:val="24"/>
              </w:rPr>
              <w:t xml:space="preserve"> документу, </w:t>
            </w:r>
            <w:proofErr w:type="spellStart"/>
            <w:r w:rsidRPr="00EA6BE0">
              <w:rPr>
                <w:rFonts w:ascii="Times New Roman" w:hAnsi="Times New Roman" w:cs="Times New Roman"/>
                <w:sz w:val="24"/>
                <w:szCs w:val="24"/>
              </w:rPr>
              <w:t>що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підтверджує</w:t>
            </w:r>
            <w:proofErr w:type="spellEnd"/>
            <w:r w:rsidRPr="00EA6BE0">
              <w:rPr>
                <w:rFonts w:ascii="Times New Roman" w:hAnsi="Times New Roman" w:cs="Times New Roman"/>
                <w:sz w:val="24"/>
                <w:szCs w:val="24"/>
              </w:rPr>
              <w:t xml:space="preserve"> право </w:t>
            </w:r>
            <w:proofErr w:type="spellStart"/>
            <w:r w:rsidRPr="00EA6BE0">
              <w:rPr>
                <w:rFonts w:ascii="Times New Roman" w:hAnsi="Times New Roman" w:cs="Times New Roman"/>
                <w:sz w:val="24"/>
                <w:szCs w:val="24"/>
              </w:rPr>
              <w:t>власності</w:t>
            </w:r>
            <w:proofErr w:type="spellEnd"/>
            <w:r w:rsidRPr="00EA6BE0">
              <w:rPr>
                <w:rFonts w:ascii="Times New Roman" w:hAnsi="Times New Roman" w:cs="Times New Roman"/>
                <w:sz w:val="24"/>
                <w:szCs w:val="24"/>
              </w:rPr>
              <w:t xml:space="preserve"> на </w:t>
            </w:r>
            <w:proofErr w:type="spellStart"/>
            <w:r w:rsidRPr="00EA6BE0">
              <w:rPr>
                <w:rFonts w:ascii="Times New Roman" w:hAnsi="Times New Roman" w:cs="Times New Roman"/>
                <w:sz w:val="24"/>
                <w:szCs w:val="24"/>
              </w:rPr>
              <w:t>вимірювальну</w:t>
            </w:r>
            <w:proofErr w:type="spellEnd"/>
            <w:r w:rsidRPr="00EA6BE0">
              <w:rPr>
                <w:rFonts w:ascii="Times New Roman" w:hAnsi="Times New Roman" w:cs="Times New Roman"/>
                <w:sz w:val="24"/>
                <w:szCs w:val="24"/>
              </w:rPr>
              <w:t xml:space="preserve">(-і) </w:t>
            </w:r>
            <w:proofErr w:type="spellStart"/>
            <w:r w:rsidRPr="00EA6BE0">
              <w:rPr>
                <w:rFonts w:ascii="Times New Roman" w:hAnsi="Times New Roman" w:cs="Times New Roman"/>
                <w:sz w:val="24"/>
                <w:szCs w:val="24"/>
              </w:rPr>
              <w:t>лабораторію</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надавача</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послуг</w:t>
            </w:r>
            <w:proofErr w:type="spellEnd"/>
            <w:r w:rsidRPr="00EA6BE0">
              <w:rPr>
                <w:rFonts w:ascii="Times New Roman" w:hAnsi="Times New Roman" w:cs="Times New Roman"/>
                <w:sz w:val="24"/>
                <w:szCs w:val="24"/>
              </w:rPr>
              <w:t xml:space="preserve">; </w:t>
            </w:r>
          </w:p>
          <w:p w14:paraId="11BF5A70" w14:textId="77777777" w:rsidR="00666474" w:rsidRDefault="00EA6BE0" w:rsidP="009A38A7">
            <w:pPr>
              <w:spacing w:after="0" w:line="240" w:lineRule="auto"/>
              <w:ind w:left="100"/>
              <w:jc w:val="both"/>
              <w:rPr>
                <w:rFonts w:ascii="Times New Roman" w:hAnsi="Times New Roman" w:cs="Times New Roman"/>
                <w:sz w:val="24"/>
                <w:szCs w:val="24"/>
              </w:rPr>
            </w:pPr>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гарантійний</w:t>
            </w:r>
            <w:proofErr w:type="spellEnd"/>
            <w:r w:rsidRPr="00EA6BE0">
              <w:rPr>
                <w:rFonts w:ascii="Times New Roman" w:hAnsi="Times New Roman" w:cs="Times New Roman"/>
                <w:sz w:val="24"/>
                <w:szCs w:val="24"/>
              </w:rPr>
              <w:t xml:space="preserve"> лист </w:t>
            </w:r>
            <w:proofErr w:type="spellStart"/>
            <w:r w:rsidRPr="00EA6BE0">
              <w:rPr>
                <w:rFonts w:ascii="Times New Roman" w:hAnsi="Times New Roman" w:cs="Times New Roman"/>
                <w:sz w:val="24"/>
                <w:szCs w:val="24"/>
              </w:rPr>
              <w:t>Учасника</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або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власника</w:t>
            </w:r>
            <w:proofErr w:type="spellEnd"/>
            <w:r w:rsidRPr="00EA6BE0">
              <w:rPr>
                <w:rFonts w:ascii="Times New Roman" w:hAnsi="Times New Roman" w:cs="Times New Roman"/>
                <w:sz w:val="24"/>
                <w:szCs w:val="24"/>
              </w:rPr>
              <w:t xml:space="preserve"> (у </w:t>
            </w:r>
            <w:proofErr w:type="spellStart"/>
            <w:r w:rsidRPr="00EA6BE0">
              <w:rPr>
                <w:rFonts w:ascii="Times New Roman" w:hAnsi="Times New Roman" w:cs="Times New Roman"/>
                <w:sz w:val="24"/>
                <w:szCs w:val="24"/>
              </w:rPr>
              <w:t>разі</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залучення</w:t>
            </w:r>
            <w:proofErr w:type="spellEnd"/>
            <w:r w:rsidRPr="00EA6BE0">
              <w:rPr>
                <w:rFonts w:ascii="Times New Roman" w:hAnsi="Times New Roman" w:cs="Times New Roman"/>
                <w:sz w:val="24"/>
                <w:szCs w:val="24"/>
              </w:rPr>
              <w:t xml:space="preserve">) про те, </w:t>
            </w:r>
            <w:proofErr w:type="spellStart"/>
            <w:r w:rsidRPr="00EA6BE0">
              <w:rPr>
                <w:rFonts w:ascii="Times New Roman" w:hAnsi="Times New Roman" w:cs="Times New Roman"/>
                <w:sz w:val="24"/>
                <w:szCs w:val="24"/>
              </w:rPr>
              <w:t>що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під</w:t>
            </w:r>
            <w:proofErr w:type="spellEnd"/>
            <w:r w:rsidRPr="00EA6BE0">
              <w:rPr>
                <w:rFonts w:ascii="Times New Roman" w:hAnsi="Times New Roman" w:cs="Times New Roman"/>
                <w:sz w:val="24"/>
                <w:szCs w:val="24"/>
              </w:rPr>
              <w:t xml:space="preserve"> час </w:t>
            </w:r>
            <w:proofErr w:type="spellStart"/>
            <w:r w:rsidRPr="00EA6BE0">
              <w:rPr>
                <w:rFonts w:ascii="Times New Roman" w:hAnsi="Times New Roman" w:cs="Times New Roman"/>
                <w:sz w:val="24"/>
                <w:szCs w:val="24"/>
              </w:rPr>
              <w:t>надання</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послуг</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вимірювальна</w:t>
            </w:r>
            <w:proofErr w:type="spellEnd"/>
            <w:r w:rsidRPr="00EA6BE0">
              <w:rPr>
                <w:rFonts w:ascii="Times New Roman" w:hAnsi="Times New Roman" w:cs="Times New Roman"/>
                <w:sz w:val="24"/>
                <w:szCs w:val="24"/>
              </w:rPr>
              <w:t xml:space="preserve">(-і) </w:t>
            </w:r>
            <w:proofErr w:type="spellStart"/>
            <w:r w:rsidRPr="00EA6BE0">
              <w:rPr>
                <w:rFonts w:ascii="Times New Roman" w:hAnsi="Times New Roman" w:cs="Times New Roman"/>
                <w:sz w:val="24"/>
                <w:szCs w:val="24"/>
              </w:rPr>
              <w:t>лабораторія</w:t>
            </w:r>
            <w:proofErr w:type="spellEnd"/>
            <w:r w:rsidRPr="00EA6BE0">
              <w:rPr>
                <w:rFonts w:ascii="Times New Roman" w:hAnsi="Times New Roman" w:cs="Times New Roman"/>
                <w:sz w:val="24"/>
                <w:szCs w:val="24"/>
              </w:rPr>
              <w:t xml:space="preserve">(-ї), буде </w:t>
            </w:r>
            <w:proofErr w:type="spellStart"/>
            <w:r w:rsidRPr="00EA6BE0">
              <w:rPr>
                <w:rFonts w:ascii="Times New Roman" w:hAnsi="Times New Roman" w:cs="Times New Roman"/>
                <w:sz w:val="24"/>
                <w:szCs w:val="24"/>
              </w:rPr>
              <w:t>виконувати</w:t>
            </w:r>
            <w:proofErr w:type="spellEnd"/>
            <w:r w:rsidRPr="00EA6BE0">
              <w:rPr>
                <w:rFonts w:ascii="Times New Roman" w:hAnsi="Times New Roman" w:cs="Times New Roman"/>
                <w:sz w:val="24"/>
                <w:szCs w:val="24"/>
              </w:rPr>
              <w:t xml:space="preserve"> контроль </w:t>
            </w:r>
            <w:proofErr w:type="spellStart"/>
            <w:r w:rsidRPr="00EA6BE0">
              <w:rPr>
                <w:rFonts w:ascii="Times New Roman" w:hAnsi="Times New Roman" w:cs="Times New Roman"/>
                <w:sz w:val="24"/>
                <w:szCs w:val="24"/>
              </w:rPr>
              <w:t>якості</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будівельних</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матеріалів</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виробів</w:t>
            </w:r>
            <w:proofErr w:type="spellEnd"/>
            <w:r w:rsidRPr="00EA6BE0">
              <w:rPr>
                <w:rFonts w:ascii="Times New Roman" w:hAnsi="Times New Roman" w:cs="Times New Roman"/>
                <w:sz w:val="24"/>
                <w:szCs w:val="24"/>
              </w:rPr>
              <w:t xml:space="preserve"> і </w:t>
            </w:r>
            <w:proofErr w:type="spellStart"/>
            <w:r w:rsidRPr="00EA6BE0">
              <w:rPr>
                <w:rFonts w:ascii="Times New Roman" w:hAnsi="Times New Roman" w:cs="Times New Roman"/>
                <w:sz w:val="24"/>
                <w:szCs w:val="24"/>
              </w:rPr>
              <w:t>конструкцій</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які</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необхідні</w:t>
            </w:r>
            <w:proofErr w:type="spellEnd"/>
            <w:r w:rsidRPr="00EA6BE0">
              <w:rPr>
                <w:rFonts w:ascii="Times New Roman" w:hAnsi="Times New Roman" w:cs="Times New Roman"/>
                <w:sz w:val="24"/>
                <w:szCs w:val="24"/>
              </w:rPr>
              <w:t xml:space="preserve"> для </w:t>
            </w:r>
            <w:proofErr w:type="spellStart"/>
            <w:r w:rsidRPr="00EA6BE0">
              <w:rPr>
                <w:rFonts w:ascii="Times New Roman" w:hAnsi="Times New Roman" w:cs="Times New Roman"/>
                <w:sz w:val="24"/>
                <w:szCs w:val="24"/>
              </w:rPr>
              <w:t>надання</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послуг</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що</w:t>
            </w:r>
            <w:proofErr w:type="spellEnd"/>
            <w:r w:rsidRPr="00EA6BE0">
              <w:rPr>
                <w:rFonts w:ascii="Times New Roman" w:hAnsi="Times New Roman" w:cs="Times New Roman"/>
                <w:sz w:val="24"/>
                <w:szCs w:val="24"/>
              </w:rPr>
              <w:t xml:space="preserve"> є предметом </w:t>
            </w:r>
            <w:proofErr w:type="spellStart"/>
            <w:r w:rsidRPr="00EA6BE0">
              <w:rPr>
                <w:rFonts w:ascii="Times New Roman" w:hAnsi="Times New Roman" w:cs="Times New Roman"/>
                <w:sz w:val="24"/>
                <w:szCs w:val="24"/>
              </w:rPr>
              <w:t>закупівлі</w:t>
            </w:r>
            <w:proofErr w:type="spellEnd"/>
            <w:r w:rsidRPr="00EA6BE0">
              <w:rPr>
                <w:rFonts w:ascii="Times New Roman" w:hAnsi="Times New Roman" w:cs="Times New Roman"/>
                <w:sz w:val="24"/>
                <w:szCs w:val="24"/>
              </w:rPr>
              <w:t xml:space="preserve">; </w:t>
            </w:r>
          </w:p>
          <w:p w14:paraId="7BC07BD9" w14:textId="41270A35" w:rsidR="00EA6BE0" w:rsidRPr="009A38A7" w:rsidRDefault="00EA6BE0" w:rsidP="009A38A7">
            <w:pPr>
              <w:spacing w:after="0" w:line="240" w:lineRule="auto"/>
              <w:ind w:left="100"/>
              <w:jc w:val="both"/>
              <w:rPr>
                <w:rFonts w:ascii="Times New Roman" w:hAnsi="Times New Roman" w:cs="Times New Roman"/>
                <w:sz w:val="24"/>
                <w:szCs w:val="24"/>
                <w:lang w:val="uk-UA"/>
              </w:rPr>
            </w:pPr>
            <w:r w:rsidRPr="00EA6BE0">
              <w:rPr>
                <w:rFonts w:ascii="Times New Roman" w:hAnsi="Times New Roman" w:cs="Times New Roman"/>
                <w:sz w:val="24"/>
                <w:szCs w:val="24"/>
              </w:rPr>
              <w:t xml:space="preserve">- документ (- </w:t>
            </w:r>
            <w:proofErr w:type="spellStart"/>
            <w:r w:rsidRPr="00EA6BE0">
              <w:rPr>
                <w:rFonts w:ascii="Times New Roman" w:hAnsi="Times New Roman" w:cs="Times New Roman"/>
                <w:sz w:val="24"/>
                <w:szCs w:val="24"/>
              </w:rPr>
              <w:t>ти</w:t>
            </w:r>
            <w:proofErr w:type="spellEnd"/>
            <w:r w:rsidRPr="00EA6BE0">
              <w:rPr>
                <w:rFonts w:ascii="Times New Roman" w:hAnsi="Times New Roman" w:cs="Times New Roman"/>
                <w:sz w:val="24"/>
                <w:szCs w:val="24"/>
              </w:rPr>
              <w:t xml:space="preserve">) про </w:t>
            </w:r>
            <w:proofErr w:type="spellStart"/>
            <w:r w:rsidRPr="00EA6BE0">
              <w:rPr>
                <w:rFonts w:ascii="Times New Roman" w:hAnsi="Times New Roman" w:cs="Times New Roman"/>
                <w:sz w:val="24"/>
                <w:szCs w:val="24"/>
              </w:rPr>
              <w:t>відповідність</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лабораторії</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вимогам</w:t>
            </w:r>
            <w:proofErr w:type="spellEnd"/>
            <w:r w:rsidRPr="00EA6BE0">
              <w:rPr>
                <w:rFonts w:ascii="Times New Roman" w:hAnsi="Times New Roman" w:cs="Times New Roman"/>
                <w:sz w:val="24"/>
                <w:szCs w:val="24"/>
              </w:rPr>
              <w:t xml:space="preserve"> чинного </w:t>
            </w:r>
            <w:proofErr w:type="spellStart"/>
            <w:r w:rsidRPr="00EA6BE0">
              <w:rPr>
                <w:rFonts w:ascii="Times New Roman" w:hAnsi="Times New Roman" w:cs="Times New Roman"/>
                <w:sz w:val="24"/>
                <w:szCs w:val="24"/>
              </w:rPr>
              <w:t>законодавства</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України</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свідоцтво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рішення</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тощо</w:t>
            </w:r>
            <w:proofErr w:type="spellEnd"/>
            <w:r w:rsidRPr="00EA6BE0">
              <w:rPr>
                <w:rFonts w:ascii="Times New Roman" w:hAnsi="Times New Roman" w:cs="Times New Roman"/>
                <w:sz w:val="24"/>
                <w:szCs w:val="24"/>
              </w:rPr>
              <w:t xml:space="preserve"> про </w:t>
            </w:r>
            <w:proofErr w:type="spellStart"/>
            <w:r w:rsidRPr="00EA6BE0">
              <w:rPr>
                <w:rFonts w:ascii="Times New Roman" w:hAnsi="Times New Roman" w:cs="Times New Roman"/>
                <w:sz w:val="24"/>
                <w:szCs w:val="24"/>
              </w:rPr>
              <w:t>атестацію</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сертифікацію</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тощо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або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копію</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свідоцтва</w:t>
            </w:r>
            <w:proofErr w:type="spellEnd"/>
            <w:r w:rsidRPr="00EA6BE0">
              <w:rPr>
                <w:rFonts w:ascii="Times New Roman" w:hAnsi="Times New Roman" w:cs="Times New Roman"/>
                <w:sz w:val="24"/>
                <w:szCs w:val="24"/>
              </w:rPr>
              <w:t xml:space="preserve"> про </w:t>
            </w:r>
            <w:proofErr w:type="spellStart"/>
            <w:r w:rsidRPr="00EA6BE0">
              <w:rPr>
                <w:rFonts w:ascii="Times New Roman" w:hAnsi="Times New Roman" w:cs="Times New Roman"/>
                <w:sz w:val="24"/>
                <w:szCs w:val="24"/>
              </w:rPr>
              <w:t>відповідність</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системи</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керування</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вимірюваннями</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вимогам</w:t>
            </w:r>
            <w:proofErr w:type="spellEnd"/>
            <w:r w:rsidRPr="00EA6BE0">
              <w:rPr>
                <w:rFonts w:ascii="Times New Roman" w:hAnsi="Times New Roman" w:cs="Times New Roman"/>
                <w:sz w:val="24"/>
                <w:szCs w:val="24"/>
              </w:rPr>
              <w:t xml:space="preserve"> </w:t>
            </w:r>
            <w:r w:rsidRPr="008A24E2">
              <w:rPr>
                <w:rFonts w:ascii="Times New Roman" w:hAnsi="Times New Roman" w:cs="Times New Roman"/>
                <w:sz w:val="24"/>
                <w:szCs w:val="24"/>
              </w:rPr>
              <w:t>ДСТУ ISO 10012:2005)</w:t>
            </w:r>
            <w:r w:rsidRPr="00EA6BE0">
              <w:rPr>
                <w:rFonts w:ascii="Times New Roman" w:hAnsi="Times New Roman" w:cs="Times New Roman"/>
                <w:sz w:val="24"/>
                <w:szCs w:val="24"/>
              </w:rPr>
              <w:t xml:space="preserve"> з </w:t>
            </w:r>
            <w:proofErr w:type="spellStart"/>
            <w:r w:rsidRPr="00EA6BE0">
              <w:rPr>
                <w:rFonts w:ascii="Times New Roman" w:hAnsi="Times New Roman" w:cs="Times New Roman"/>
                <w:sz w:val="24"/>
                <w:szCs w:val="24"/>
              </w:rPr>
              <w:t>додатком</w:t>
            </w:r>
            <w:proofErr w:type="spellEnd"/>
            <w:r w:rsidRPr="00EA6BE0">
              <w:rPr>
                <w:rFonts w:ascii="Times New Roman" w:hAnsi="Times New Roman" w:cs="Times New Roman"/>
                <w:sz w:val="24"/>
                <w:szCs w:val="24"/>
              </w:rPr>
              <w:t xml:space="preserve">, де </w:t>
            </w:r>
            <w:proofErr w:type="spellStart"/>
            <w:r w:rsidRPr="00EA6BE0">
              <w:rPr>
                <w:rFonts w:ascii="Times New Roman" w:hAnsi="Times New Roman" w:cs="Times New Roman"/>
                <w:sz w:val="24"/>
                <w:szCs w:val="24"/>
              </w:rPr>
              <w:t>вказано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галузь</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атестації</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сертифікації</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тощо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що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видане</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компетентним</w:t>
            </w:r>
            <w:proofErr w:type="spellEnd"/>
            <w:r w:rsidRPr="00EA6BE0">
              <w:rPr>
                <w:rFonts w:ascii="Times New Roman" w:hAnsi="Times New Roman" w:cs="Times New Roman"/>
                <w:sz w:val="24"/>
                <w:szCs w:val="24"/>
              </w:rPr>
              <w:t xml:space="preserve"> органом та </w:t>
            </w:r>
            <w:proofErr w:type="spellStart"/>
            <w:r w:rsidRPr="00EA6BE0">
              <w:rPr>
                <w:rFonts w:ascii="Times New Roman" w:hAnsi="Times New Roman" w:cs="Times New Roman"/>
                <w:sz w:val="24"/>
                <w:szCs w:val="24"/>
              </w:rPr>
              <w:t>дійсне</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чинне</w:t>
            </w:r>
            <w:proofErr w:type="spellEnd"/>
            <w:r w:rsidRPr="00EA6BE0">
              <w:rPr>
                <w:rFonts w:ascii="Times New Roman" w:hAnsi="Times New Roman" w:cs="Times New Roman"/>
                <w:sz w:val="24"/>
                <w:szCs w:val="24"/>
              </w:rPr>
              <w:t xml:space="preserve">) на дату </w:t>
            </w:r>
            <w:proofErr w:type="spellStart"/>
            <w:r w:rsidRPr="00EA6BE0">
              <w:rPr>
                <w:rFonts w:ascii="Times New Roman" w:hAnsi="Times New Roman" w:cs="Times New Roman"/>
                <w:sz w:val="24"/>
                <w:szCs w:val="24"/>
              </w:rPr>
              <w:t>його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подання</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Учасником</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або</w:t>
            </w:r>
            <w:proofErr w:type="spellEnd"/>
            <w:r w:rsidRPr="00EA6BE0">
              <w:rPr>
                <w:rFonts w:ascii="Times New Roman" w:hAnsi="Times New Roman" w:cs="Times New Roman"/>
                <w:sz w:val="24"/>
                <w:szCs w:val="24"/>
              </w:rPr>
              <w:t xml:space="preserve"> документ (-</w:t>
            </w:r>
            <w:proofErr w:type="spellStart"/>
            <w:r w:rsidRPr="00EA6BE0">
              <w:rPr>
                <w:rFonts w:ascii="Times New Roman" w:hAnsi="Times New Roman" w:cs="Times New Roman"/>
                <w:sz w:val="24"/>
                <w:szCs w:val="24"/>
              </w:rPr>
              <w:t>ти</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які</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підтверджують</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повірку</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вимірювальних</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засобів</w:t>
            </w:r>
            <w:proofErr w:type="spellEnd"/>
            <w:r w:rsidRPr="00EA6BE0">
              <w:rPr>
                <w:rFonts w:ascii="Times New Roman" w:hAnsi="Times New Roman" w:cs="Times New Roman"/>
                <w:sz w:val="24"/>
                <w:szCs w:val="24"/>
              </w:rPr>
              <w:t xml:space="preserve"> та/</w:t>
            </w:r>
            <w:proofErr w:type="spellStart"/>
            <w:r w:rsidRPr="00EA6BE0">
              <w:rPr>
                <w:rFonts w:ascii="Times New Roman" w:hAnsi="Times New Roman" w:cs="Times New Roman"/>
                <w:sz w:val="24"/>
                <w:szCs w:val="24"/>
              </w:rPr>
              <w:t>або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вимірювальної</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системи</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відповідно</w:t>
            </w:r>
            <w:proofErr w:type="spellEnd"/>
            <w:r w:rsidRPr="00EA6BE0">
              <w:rPr>
                <w:rFonts w:ascii="Times New Roman" w:hAnsi="Times New Roman" w:cs="Times New Roman"/>
                <w:sz w:val="24"/>
                <w:szCs w:val="24"/>
              </w:rPr>
              <w:t xml:space="preserve"> до </w:t>
            </w:r>
            <w:proofErr w:type="spellStart"/>
            <w:r w:rsidRPr="00EA6BE0">
              <w:rPr>
                <w:rFonts w:ascii="Times New Roman" w:hAnsi="Times New Roman" w:cs="Times New Roman"/>
                <w:sz w:val="24"/>
                <w:szCs w:val="24"/>
              </w:rPr>
              <w:t>вимог</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діючого</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законодавства</w:t>
            </w:r>
            <w:proofErr w:type="spellEnd"/>
            <w:r w:rsidRPr="00EA6BE0">
              <w:rPr>
                <w:rFonts w:ascii="Times New Roman" w:hAnsi="Times New Roman" w:cs="Times New Roman"/>
                <w:sz w:val="24"/>
                <w:szCs w:val="24"/>
              </w:rPr>
              <w:t xml:space="preserve"> </w:t>
            </w:r>
            <w:proofErr w:type="spellStart"/>
            <w:r w:rsidRPr="00EA6BE0">
              <w:rPr>
                <w:rFonts w:ascii="Times New Roman" w:hAnsi="Times New Roman" w:cs="Times New Roman"/>
                <w:sz w:val="24"/>
                <w:szCs w:val="24"/>
              </w:rPr>
              <w:t>України</w:t>
            </w:r>
            <w:proofErr w:type="spellEnd"/>
            <w:r w:rsidRPr="00EA6BE0">
              <w:rPr>
                <w:rFonts w:ascii="Times New Roman" w:hAnsi="Times New Roman" w:cs="Times New Roman"/>
                <w:sz w:val="24"/>
                <w:szCs w:val="24"/>
              </w:rPr>
              <w:t>.</w:t>
            </w:r>
          </w:p>
        </w:tc>
      </w:tr>
      <w:tr w:rsidR="00EA6BE0" w:rsidRPr="00FE5603" w14:paraId="72F6C775" w14:textId="77777777" w:rsidTr="00847A88">
        <w:trPr>
          <w:trHeight w:val="895"/>
        </w:trPr>
        <w:tc>
          <w:tcPr>
            <w:tcW w:w="55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5EB9FF0" w14:textId="77777777" w:rsidR="00EA6BE0" w:rsidRPr="009A38A7" w:rsidRDefault="00EA6BE0" w:rsidP="009A38A7">
            <w:pPr>
              <w:pStyle w:val="a3"/>
              <w:numPr>
                <w:ilvl w:val="0"/>
                <w:numId w:val="17"/>
              </w:numPr>
              <w:tabs>
                <w:tab w:val="left" w:pos="321"/>
              </w:tabs>
              <w:spacing w:after="0" w:line="240" w:lineRule="auto"/>
              <w:ind w:left="37" w:firstLine="0"/>
              <w:rPr>
                <w:rFonts w:ascii="Times New Roman" w:eastAsia="Times New Roman" w:hAnsi="Times New Roman" w:cs="Times New Roman"/>
                <w:b/>
                <w:bCs/>
                <w:color w:val="000000"/>
                <w:sz w:val="24"/>
                <w:szCs w:val="24"/>
                <w:lang w:val="uk-UA" w:eastAsia="ru-RU"/>
              </w:rPr>
            </w:pPr>
          </w:p>
        </w:tc>
        <w:tc>
          <w:tcPr>
            <w:tcW w:w="941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637E73" w14:textId="2C258816" w:rsidR="00EA6BE0" w:rsidRPr="009A38A7" w:rsidRDefault="00EA6BE0" w:rsidP="002E4E42">
            <w:pPr>
              <w:spacing w:after="0" w:line="240" w:lineRule="auto"/>
              <w:ind w:left="100"/>
              <w:jc w:val="both"/>
              <w:rPr>
                <w:rFonts w:ascii="Times New Roman" w:hAnsi="Times New Roman" w:cs="Times New Roman"/>
                <w:sz w:val="24"/>
                <w:szCs w:val="24"/>
                <w:lang w:val="uk-UA"/>
              </w:rPr>
            </w:pPr>
            <w:r>
              <w:rPr>
                <w:rFonts w:ascii="Times New Roman" w:hAnsi="Times New Roman" w:cs="Times New Roman"/>
                <w:sz w:val="24"/>
                <w:szCs w:val="24"/>
                <w:lang w:val="uk-UA"/>
              </w:rPr>
              <w:t>Емульсія бітумна дорожня повинна відповідати вимогам ДСТУ Б</w:t>
            </w:r>
            <w:r w:rsidR="00574A5F">
              <w:rPr>
                <w:rFonts w:ascii="Times New Roman" w:hAnsi="Times New Roman" w:cs="Times New Roman"/>
                <w:sz w:val="24"/>
                <w:szCs w:val="24"/>
                <w:lang w:val="uk-UA"/>
              </w:rPr>
              <w:t xml:space="preserve"> В.2.7-129:2013, що має бути підтверджено сертифікатом відповідності. Якщо учасник не є виробником бітумної емульсії, у складі тендерної пропозиції надається чинний договір на поставку бітумної емульсії між Учасником та виробником, гарантійний лист від виробника про можливість поставки необхідної кількості бітумної емульсії, чинний сертифікат на відповідність бітумної емульсії вимогам ДСТУ Б В.2.7-129:2013 виданий на виробника.</w:t>
            </w:r>
          </w:p>
        </w:tc>
      </w:tr>
      <w:tr w:rsidR="00F95478" w:rsidRPr="00F95478" w14:paraId="6FB39A5E" w14:textId="77777777" w:rsidTr="00847A88">
        <w:trPr>
          <w:trHeight w:val="895"/>
        </w:trPr>
        <w:tc>
          <w:tcPr>
            <w:tcW w:w="55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68B4B85" w14:textId="77777777" w:rsidR="00F95478" w:rsidRPr="009A38A7" w:rsidRDefault="00F95478" w:rsidP="009A38A7">
            <w:pPr>
              <w:pStyle w:val="a3"/>
              <w:numPr>
                <w:ilvl w:val="0"/>
                <w:numId w:val="17"/>
              </w:numPr>
              <w:tabs>
                <w:tab w:val="left" w:pos="321"/>
              </w:tabs>
              <w:spacing w:after="0" w:line="240" w:lineRule="auto"/>
              <w:ind w:left="37" w:firstLine="0"/>
              <w:rPr>
                <w:rFonts w:ascii="Times New Roman" w:eastAsia="Times New Roman" w:hAnsi="Times New Roman" w:cs="Times New Roman"/>
                <w:b/>
                <w:bCs/>
                <w:color w:val="000000"/>
                <w:sz w:val="24"/>
                <w:szCs w:val="24"/>
                <w:lang w:val="uk-UA" w:eastAsia="ru-RU"/>
              </w:rPr>
            </w:pPr>
          </w:p>
        </w:tc>
        <w:tc>
          <w:tcPr>
            <w:tcW w:w="941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8DCF51A" w14:textId="1387B773" w:rsidR="00F95478" w:rsidRPr="009A38A7" w:rsidRDefault="00F95478" w:rsidP="008A24E2">
            <w:pPr>
              <w:spacing w:after="0" w:line="240" w:lineRule="auto"/>
              <w:ind w:left="100"/>
              <w:jc w:val="both"/>
              <w:rPr>
                <w:rFonts w:ascii="Times New Roman" w:hAnsi="Times New Roman" w:cs="Times New Roman"/>
                <w:sz w:val="24"/>
                <w:szCs w:val="24"/>
                <w:lang w:val="uk-UA"/>
              </w:rPr>
            </w:pPr>
            <w:r w:rsidRPr="008A24E2">
              <w:rPr>
                <w:rFonts w:ascii="Times New Roman" w:eastAsia="Times New Roman" w:hAnsi="Times New Roman" w:cs="Times New Roman"/>
                <w:sz w:val="24"/>
                <w:szCs w:val="24"/>
                <w:lang w:val="uk-UA" w:eastAsia="zh-CN"/>
              </w:rPr>
              <w:t>Учасник повинен надати копії сертифікатів: на систему управління якістю, яким посвідчується, що система управління якістю здійснюється Учасником та відповідає вимогам ДСТУ ISO 9001:2015 (ISO 9001:2015, IDT) «Системи управління якістю. Вимоги»; на систему управління охороною здоров’я та безпекою праці, яким посвідчується, що система управління охороною здоров’я та безпекою праці  здійснюється Учасником та відповідає вимогам ДСТУ ISO 45001:2019 (ISO 45001:2018, IDT) «Системи управління охороною здоров’я та безпекою праці. Вимоги та настанови щодо застосування»; на систему екологічного, яким посвідчується, що система екологічного управління здійснюється Учасником та відповідає вимогам ДСТУ ISO 14001:2015 (ISO 14001:2015, IDT) «Системи екологічного управління. Вимоги та настанови щодо застосування</w:t>
            </w:r>
            <w:r w:rsidR="00C633CF">
              <w:rPr>
                <w:rFonts w:ascii="Times New Roman" w:eastAsia="Times New Roman" w:hAnsi="Times New Roman" w:cs="Times New Roman"/>
                <w:sz w:val="24"/>
                <w:szCs w:val="24"/>
                <w:lang w:val="uk-UA" w:eastAsia="zh-CN"/>
              </w:rPr>
              <w:t>»</w:t>
            </w:r>
            <w:r w:rsidR="008A24E2" w:rsidRPr="008A24E2">
              <w:rPr>
                <w:rFonts w:ascii="Times New Roman" w:eastAsia="Times New Roman" w:hAnsi="Times New Roman" w:cs="Times New Roman"/>
                <w:sz w:val="24"/>
                <w:szCs w:val="24"/>
                <w:lang w:val="uk-UA" w:eastAsia="zh-CN"/>
              </w:rPr>
              <w:t>.</w:t>
            </w:r>
          </w:p>
        </w:tc>
      </w:tr>
    </w:tbl>
    <w:p w14:paraId="3136A306" w14:textId="77777777" w:rsidR="000B5663" w:rsidRPr="009A38A7" w:rsidRDefault="000B5663" w:rsidP="009A38A7">
      <w:pPr>
        <w:spacing w:after="0" w:line="240" w:lineRule="auto"/>
        <w:jc w:val="both"/>
        <w:rPr>
          <w:rFonts w:ascii="Times New Roman" w:hAnsi="Times New Roman" w:cs="Times New Roman"/>
          <w:sz w:val="24"/>
          <w:szCs w:val="24"/>
          <w:lang w:val="uk-UA"/>
        </w:rPr>
      </w:pPr>
      <w:r w:rsidRPr="009A38A7">
        <w:rPr>
          <w:rFonts w:ascii="Times New Roman" w:hAnsi="Times New Roman" w:cs="Times New Roman"/>
          <w:sz w:val="24"/>
          <w:szCs w:val="24"/>
          <w:lang w:val="uk-UA"/>
        </w:rPr>
        <w:t xml:space="preserve">У кожному випадку неподання (неможливості подання) будь-якого із зазначених у Додатку 1 документів Учасник зобов’язаний надати лист-пояснення з наведенням обґрунтованих причин </w:t>
      </w:r>
      <w:r w:rsidRPr="009A38A7">
        <w:rPr>
          <w:rFonts w:ascii="Times New Roman" w:hAnsi="Times New Roman" w:cs="Times New Roman"/>
          <w:sz w:val="24"/>
          <w:szCs w:val="24"/>
          <w:lang w:val="uk-UA"/>
        </w:rPr>
        <w:lastRenderedPageBreak/>
        <w:t>про неможливість надання відповідного документа (інформації) із зазначенням підстави не надання документа з посиланням на законодавчі акти.</w:t>
      </w:r>
    </w:p>
    <w:p w14:paraId="1818F6B9" w14:textId="77777777" w:rsidR="000B5663" w:rsidRPr="009A38A7" w:rsidRDefault="000B5663" w:rsidP="009A38A7">
      <w:pPr>
        <w:spacing w:after="0" w:line="240" w:lineRule="auto"/>
        <w:jc w:val="both"/>
        <w:rPr>
          <w:rFonts w:ascii="Times New Roman" w:hAnsi="Times New Roman" w:cs="Times New Roman"/>
          <w:sz w:val="24"/>
          <w:szCs w:val="24"/>
          <w:lang w:val="uk-UA"/>
        </w:rPr>
      </w:pPr>
      <w:r w:rsidRPr="009A38A7">
        <w:rPr>
          <w:rFonts w:ascii="Times New Roman" w:hAnsi="Times New Roman" w:cs="Times New Roman"/>
          <w:sz w:val="24"/>
          <w:szCs w:val="24"/>
          <w:lang w:val="uk-UA"/>
        </w:rPr>
        <w:t xml:space="preserve">Електронні </w:t>
      </w:r>
      <w:proofErr w:type="spellStart"/>
      <w:r w:rsidRPr="009A38A7">
        <w:rPr>
          <w:rFonts w:ascii="Times New Roman" w:hAnsi="Times New Roman" w:cs="Times New Roman"/>
          <w:sz w:val="24"/>
          <w:szCs w:val="24"/>
          <w:lang w:val="uk-UA"/>
        </w:rPr>
        <w:t>скан</w:t>
      </w:r>
      <w:proofErr w:type="spellEnd"/>
      <w:r w:rsidRPr="009A38A7">
        <w:rPr>
          <w:rFonts w:ascii="Times New Roman" w:hAnsi="Times New Roman" w:cs="Times New Roman"/>
          <w:sz w:val="24"/>
          <w:szCs w:val="24"/>
          <w:lang w:val="uk-UA"/>
        </w:rPr>
        <w:t>-копії документів тендерної пропозиції, які готуються безпосередньо учасником, викладаються ним на бланку (у разі наявності), обов’язково повинні мати вказівку на дату складання, вихідний номер, адресата, якому подається документ, підпис повноважної особи та печатку (у разі наявності).</w:t>
      </w:r>
    </w:p>
    <w:p w14:paraId="7DDA0D21" w14:textId="100C0EBF" w:rsidR="000B5663" w:rsidRPr="009A38A7" w:rsidRDefault="000B5663" w:rsidP="009A38A7">
      <w:pPr>
        <w:spacing w:after="0" w:line="240" w:lineRule="auto"/>
        <w:jc w:val="both"/>
        <w:rPr>
          <w:rFonts w:ascii="Times New Roman" w:hAnsi="Times New Roman" w:cs="Times New Roman"/>
          <w:sz w:val="24"/>
          <w:szCs w:val="24"/>
          <w:lang w:val="uk-UA"/>
        </w:rPr>
      </w:pPr>
      <w:r w:rsidRPr="009A38A7">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A38A7">
        <w:rPr>
          <w:rFonts w:ascii="Times New Roman" w:hAnsi="Times New Roman" w:cs="Times New Roman"/>
          <w:sz w:val="24"/>
          <w:szCs w:val="24"/>
          <w:lang w:val="uk-UA"/>
        </w:rPr>
        <w:t>означатиме</w:t>
      </w:r>
      <w:proofErr w:type="spellEnd"/>
      <w:r w:rsidRPr="009A38A7">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 складі тендерної пропозиції має міститися лист про те, що Учасник повністю усвідомлює зміст цієї тендерної документації та вимоги, викладені Замовником.</w:t>
      </w:r>
    </w:p>
    <w:p w14:paraId="58264F55" w14:textId="77777777" w:rsidR="009A38A7" w:rsidRPr="009A38A7" w:rsidRDefault="009A38A7">
      <w:pPr>
        <w:spacing w:after="0" w:line="240" w:lineRule="auto"/>
        <w:jc w:val="both"/>
        <w:rPr>
          <w:rFonts w:ascii="Times New Roman" w:hAnsi="Times New Roman" w:cs="Times New Roman"/>
          <w:sz w:val="24"/>
          <w:szCs w:val="24"/>
          <w:lang w:val="uk-UA"/>
        </w:rPr>
      </w:pPr>
    </w:p>
    <w:sectPr w:rsidR="009A38A7" w:rsidRPr="009A38A7" w:rsidSect="00035F41">
      <w:headerReference w:type="even" r:id="rId8"/>
      <w:headerReference w:type="default" r:id="rId9"/>
      <w:footerReference w:type="even" r:id="rId10"/>
      <w:footerReference w:type="default" r:id="rId11"/>
      <w:headerReference w:type="first" r:id="rId12"/>
      <w:footerReference w:type="first" r:id="rId13"/>
      <w:pgSz w:w="11906" w:h="16838"/>
      <w:pgMar w:top="850" w:right="849"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7434" w14:textId="77777777" w:rsidR="007E6D5B" w:rsidRDefault="007E6D5B" w:rsidP="00656201">
      <w:pPr>
        <w:spacing w:after="0" w:line="240" w:lineRule="auto"/>
      </w:pPr>
      <w:r>
        <w:separator/>
      </w:r>
    </w:p>
  </w:endnote>
  <w:endnote w:type="continuationSeparator" w:id="0">
    <w:p w14:paraId="014A6390" w14:textId="77777777" w:rsidR="007E6D5B" w:rsidRDefault="007E6D5B" w:rsidP="0065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5A4E" w14:textId="77777777" w:rsidR="00656201" w:rsidRDefault="00656201">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C3A7" w14:textId="77777777" w:rsidR="00656201" w:rsidRDefault="00656201">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4B30" w14:textId="77777777" w:rsidR="00656201" w:rsidRDefault="0065620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41E7" w14:textId="77777777" w:rsidR="007E6D5B" w:rsidRDefault="007E6D5B" w:rsidP="00656201">
      <w:pPr>
        <w:spacing w:after="0" w:line="240" w:lineRule="auto"/>
      </w:pPr>
      <w:r>
        <w:separator/>
      </w:r>
    </w:p>
  </w:footnote>
  <w:footnote w:type="continuationSeparator" w:id="0">
    <w:p w14:paraId="7D71507F" w14:textId="77777777" w:rsidR="007E6D5B" w:rsidRDefault="007E6D5B" w:rsidP="0065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14A6" w14:textId="77777777" w:rsidR="00656201" w:rsidRDefault="00656201">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8D54" w14:textId="77777777" w:rsidR="00656201" w:rsidRDefault="00656201">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1485" w14:textId="77777777" w:rsidR="00656201" w:rsidRDefault="0065620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C63BB"/>
    <w:multiLevelType w:val="hybridMultilevel"/>
    <w:tmpl w:val="9268096C"/>
    <w:lvl w:ilvl="0" w:tplc="00000003">
      <w:start w:val="6"/>
      <w:numFmt w:val="bullet"/>
      <w:lvlText w:val="-"/>
      <w:lvlJc w:val="left"/>
      <w:pPr>
        <w:ind w:left="1287" w:hanging="360"/>
      </w:pPr>
      <w:rPr>
        <w:rFonts w:ascii="Arial Narrow" w:hAnsi="Arial Narrow" w:cs="Times New Roman CYR" w:hint="default"/>
        <w:color w:val="000000"/>
        <w:lang w:val="uk-U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62369"/>
    <w:multiLevelType w:val="hybridMultilevel"/>
    <w:tmpl w:val="4B2AF846"/>
    <w:lvl w:ilvl="0" w:tplc="00000003">
      <w:start w:val="6"/>
      <w:numFmt w:val="bullet"/>
      <w:lvlText w:val="-"/>
      <w:lvlJc w:val="left"/>
      <w:pPr>
        <w:ind w:left="720" w:hanging="360"/>
      </w:pPr>
      <w:rPr>
        <w:rFonts w:ascii="Arial Narrow" w:hAnsi="Arial Narrow" w:cs="Times New Roman CYR" w:hint="default"/>
        <w:color w:val="000000"/>
        <w:lang w:val="uk-U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55C52"/>
    <w:multiLevelType w:val="multilevel"/>
    <w:tmpl w:val="0A5476F8"/>
    <w:lvl w:ilvl="0">
      <w:start w:val="1"/>
      <w:numFmt w:val="decimal"/>
      <w:lvlText w:val="%1."/>
      <w:lvlJc w:val="left"/>
      <w:pPr>
        <w:ind w:left="198" w:hanging="268"/>
      </w:pPr>
      <w:rPr>
        <w:rFonts w:ascii="Times New Roman" w:eastAsia="Times New Roman" w:hAnsi="Times New Roman" w:cs="Times New Roman" w:hint="default"/>
        <w:b/>
        <w:bCs/>
        <w:w w:val="95"/>
        <w:sz w:val="24"/>
        <w:szCs w:val="24"/>
        <w:lang w:val="uk-UA" w:eastAsia="en-US" w:bidi="ar-SA"/>
      </w:rPr>
    </w:lvl>
    <w:lvl w:ilvl="1">
      <w:start w:val="1"/>
      <w:numFmt w:val="decimal"/>
      <w:lvlText w:val="%2."/>
      <w:lvlJc w:val="left"/>
      <w:pPr>
        <w:ind w:left="1602" w:hanging="839"/>
        <w:jc w:val="right"/>
      </w:pPr>
      <w:rPr>
        <w:rFonts w:hint="default"/>
        <w:w w:val="93"/>
        <w:lang w:val="uk-UA" w:eastAsia="en-US" w:bidi="ar-SA"/>
      </w:rPr>
    </w:lvl>
    <w:lvl w:ilvl="2">
      <w:start w:val="1"/>
      <w:numFmt w:val="decimal"/>
      <w:lvlText w:val="%2.%3."/>
      <w:lvlJc w:val="left"/>
      <w:pPr>
        <w:ind w:left="172" w:hanging="468"/>
      </w:pPr>
      <w:rPr>
        <w:rFonts w:ascii="Times New Roman" w:eastAsia="Times New Roman" w:hAnsi="Times New Roman" w:cs="Times New Roman" w:hint="default"/>
        <w:w w:val="96"/>
        <w:sz w:val="24"/>
        <w:szCs w:val="24"/>
        <w:lang w:val="uk-UA" w:eastAsia="en-US" w:bidi="ar-SA"/>
      </w:rPr>
    </w:lvl>
    <w:lvl w:ilvl="3">
      <w:numFmt w:val="bullet"/>
      <w:lvlText w:val="•"/>
      <w:lvlJc w:val="left"/>
      <w:pPr>
        <w:ind w:left="2690" w:hanging="468"/>
      </w:pPr>
      <w:rPr>
        <w:rFonts w:hint="default"/>
        <w:lang w:val="uk-UA" w:eastAsia="en-US" w:bidi="ar-SA"/>
      </w:rPr>
    </w:lvl>
    <w:lvl w:ilvl="4">
      <w:numFmt w:val="bullet"/>
      <w:lvlText w:val="•"/>
      <w:lvlJc w:val="left"/>
      <w:pPr>
        <w:ind w:left="3780" w:hanging="468"/>
      </w:pPr>
      <w:rPr>
        <w:rFonts w:hint="default"/>
        <w:lang w:val="uk-UA" w:eastAsia="en-US" w:bidi="ar-SA"/>
      </w:rPr>
    </w:lvl>
    <w:lvl w:ilvl="5">
      <w:numFmt w:val="bullet"/>
      <w:lvlText w:val="•"/>
      <w:lvlJc w:val="left"/>
      <w:pPr>
        <w:ind w:left="4870" w:hanging="468"/>
      </w:pPr>
      <w:rPr>
        <w:rFonts w:hint="default"/>
        <w:lang w:val="uk-UA" w:eastAsia="en-US" w:bidi="ar-SA"/>
      </w:rPr>
    </w:lvl>
    <w:lvl w:ilvl="6">
      <w:numFmt w:val="bullet"/>
      <w:lvlText w:val="•"/>
      <w:lvlJc w:val="left"/>
      <w:pPr>
        <w:ind w:left="5960" w:hanging="468"/>
      </w:pPr>
      <w:rPr>
        <w:rFonts w:hint="default"/>
        <w:lang w:val="uk-UA" w:eastAsia="en-US" w:bidi="ar-SA"/>
      </w:rPr>
    </w:lvl>
    <w:lvl w:ilvl="7">
      <w:numFmt w:val="bullet"/>
      <w:lvlText w:val="•"/>
      <w:lvlJc w:val="left"/>
      <w:pPr>
        <w:ind w:left="7050" w:hanging="468"/>
      </w:pPr>
      <w:rPr>
        <w:rFonts w:hint="default"/>
        <w:lang w:val="uk-UA" w:eastAsia="en-US" w:bidi="ar-SA"/>
      </w:rPr>
    </w:lvl>
    <w:lvl w:ilvl="8">
      <w:numFmt w:val="bullet"/>
      <w:lvlText w:val="•"/>
      <w:lvlJc w:val="left"/>
      <w:pPr>
        <w:ind w:left="8140" w:hanging="468"/>
      </w:pPr>
      <w:rPr>
        <w:rFonts w:hint="default"/>
        <w:lang w:val="uk-UA" w:eastAsia="en-US" w:bidi="ar-SA"/>
      </w:r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C1A61"/>
    <w:multiLevelType w:val="hybridMultilevel"/>
    <w:tmpl w:val="2D660680"/>
    <w:lvl w:ilvl="0" w:tplc="0422000F">
      <w:start w:val="1"/>
      <w:numFmt w:val="decimal"/>
      <w:lvlText w:val="%1."/>
      <w:lvlJc w:val="left"/>
      <w:pPr>
        <w:ind w:left="786"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DA35CD7"/>
    <w:multiLevelType w:val="hybridMultilevel"/>
    <w:tmpl w:val="908028E2"/>
    <w:lvl w:ilvl="0" w:tplc="72BACD04">
      <w:start w:val="1"/>
      <w:numFmt w:val="decimal"/>
      <w:lvlText w:val="%1."/>
      <w:lvlJc w:val="left"/>
      <w:pPr>
        <w:ind w:left="785" w:hanging="360"/>
      </w:pPr>
      <w:rPr>
        <w:rFonts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B1D53"/>
    <w:multiLevelType w:val="multilevel"/>
    <w:tmpl w:val="BC80F482"/>
    <w:lvl w:ilvl="0">
      <w:start w:val="1"/>
      <w:numFmt w:val="decimal"/>
      <w:lvlText w:val="%1."/>
      <w:lvlJc w:val="left"/>
      <w:pPr>
        <w:ind w:left="780" w:hanging="360"/>
      </w:pPr>
      <w:rPr>
        <w:rFonts w:hint="default"/>
        <w:sz w:val="22"/>
        <w:szCs w:val="22"/>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740" w:hanging="720"/>
      </w:pPr>
      <w:rPr>
        <w:rFonts w:hint="default"/>
        <w:sz w:val="24"/>
      </w:rPr>
    </w:lvl>
    <w:lvl w:ilvl="3">
      <w:start w:val="1"/>
      <w:numFmt w:val="decimal"/>
      <w:isLgl/>
      <w:lvlText w:val="%1.%2.%3.%4."/>
      <w:lvlJc w:val="left"/>
      <w:pPr>
        <w:ind w:left="2400" w:hanging="1080"/>
      </w:pPr>
      <w:rPr>
        <w:rFonts w:hint="default"/>
        <w:sz w:val="24"/>
      </w:rPr>
    </w:lvl>
    <w:lvl w:ilvl="4">
      <w:start w:val="1"/>
      <w:numFmt w:val="decimal"/>
      <w:isLgl/>
      <w:lvlText w:val="%1.%2.%3.%4.%5."/>
      <w:lvlJc w:val="left"/>
      <w:pPr>
        <w:ind w:left="2700" w:hanging="1080"/>
      </w:pPr>
      <w:rPr>
        <w:rFonts w:hint="default"/>
        <w:sz w:val="24"/>
      </w:rPr>
    </w:lvl>
    <w:lvl w:ilvl="5">
      <w:start w:val="1"/>
      <w:numFmt w:val="decimal"/>
      <w:isLgl/>
      <w:lvlText w:val="%1.%2.%3.%4.%5.%6."/>
      <w:lvlJc w:val="left"/>
      <w:pPr>
        <w:ind w:left="3360" w:hanging="1440"/>
      </w:pPr>
      <w:rPr>
        <w:rFonts w:hint="default"/>
        <w:sz w:val="24"/>
      </w:rPr>
    </w:lvl>
    <w:lvl w:ilvl="6">
      <w:start w:val="1"/>
      <w:numFmt w:val="decimal"/>
      <w:isLgl/>
      <w:lvlText w:val="%1.%2.%3.%4.%5.%6.%7."/>
      <w:lvlJc w:val="left"/>
      <w:pPr>
        <w:ind w:left="4020" w:hanging="1800"/>
      </w:pPr>
      <w:rPr>
        <w:rFonts w:hint="default"/>
        <w:sz w:val="24"/>
      </w:rPr>
    </w:lvl>
    <w:lvl w:ilvl="7">
      <w:start w:val="1"/>
      <w:numFmt w:val="decimal"/>
      <w:isLgl/>
      <w:lvlText w:val="%1.%2.%3.%4.%5.%6.%7.%8."/>
      <w:lvlJc w:val="left"/>
      <w:pPr>
        <w:ind w:left="4320" w:hanging="1800"/>
      </w:pPr>
      <w:rPr>
        <w:rFonts w:hint="default"/>
        <w:sz w:val="24"/>
      </w:rPr>
    </w:lvl>
    <w:lvl w:ilvl="8">
      <w:start w:val="1"/>
      <w:numFmt w:val="decimal"/>
      <w:isLgl/>
      <w:lvlText w:val="%1.%2.%3.%4.%5.%6.%7.%8.%9."/>
      <w:lvlJc w:val="left"/>
      <w:pPr>
        <w:ind w:left="4980" w:hanging="2160"/>
      </w:pPr>
      <w:rPr>
        <w:rFonts w:hint="default"/>
        <w:sz w:val="24"/>
      </w:rPr>
    </w:lvl>
  </w:abstractNum>
  <w:abstractNum w:abstractNumId="11" w15:restartNumberingAfterBreak="0">
    <w:nsid w:val="4CC26E36"/>
    <w:multiLevelType w:val="hybridMultilevel"/>
    <w:tmpl w:val="46D0F07C"/>
    <w:lvl w:ilvl="0" w:tplc="E58E02A8">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5186578A"/>
    <w:multiLevelType w:val="hybridMultilevel"/>
    <w:tmpl w:val="0946223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52AC6988"/>
    <w:multiLevelType w:val="hybridMultilevel"/>
    <w:tmpl w:val="98E88188"/>
    <w:lvl w:ilvl="0" w:tplc="00000003">
      <w:start w:val="6"/>
      <w:numFmt w:val="bullet"/>
      <w:lvlText w:val="-"/>
      <w:lvlJc w:val="left"/>
      <w:pPr>
        <w:ind w:left="1287" w:hanging="360"/>
      </w:pPr>
      <w:rPr>
        <w:rFonts w:ascii="Arial Narrow" w:hAnsi="Arial Narrow" w:cs="Times New Roman CYR" w:hint="default"/>
        <w:color w:val="000000"/>
        <w:lang w:val="uk-U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618150BD"/>
    <w:multiLevelType w:val="hybridMultilevel"/>
    <w:tmpl w:val="2D660680"/>
    <w:lvl w:ilvl="0" w:tplc="0422000F">
      <w:start w:val="1"/>
      <w:numFmt w:val="decimal"/>
      <w:lvlText w:val="%1."/>
      <w:lvlJc w:val="left"/>
      <w:pPr>
        <w:ind w:left="786"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2262629"/>
    <w:multiLevelType w:val="hybridMultilevel"/>
    <w:tmpl w:val="E2DA50B8"/>
    <w:lvl w:ilvl="0" w:tplc="AA145CB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204877"/>
    <w:multiLevelType w:val="hybridMultilevel"/>
    <w:tmpl w:val="6378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6"/>
  </w:num>
  <w:num w:numId="5">
    <w:abstractNumId w:val="2"/>
  </w:num>
  <w:num w:numId="6">
    <w:abstractNumId w:val="15"/>
  </w:num>
  <w:num w:numId="7">
    <w:abstractNumId w:val="14"/>
  </w:num>
  <w:num w:numId="8">
    <w:abstractNumId w:val="10"/>
  </w:num>
  <w:num w:numId="9">
    <w:abstractNumId w:val="7"/>
  </w:num>
  <w:num w:numId="10">
    <w:abstractNumId w:val="13"/>
  </w:num>
  <w:num w:numId="11">
    <w:abstractNumId w:val="1"/>
  </w:num>
  <w:num w:numId="12">
    <w:abstractNumId w:val="8"/>
  </w:num>
  <w:num w:numId="13">
    <w:abstractNumId w:val="11"/>
  </w:num>
  <w:num w:numId="14">
    <w:abstractNumId w:val="4"/>
  </w:num>
  <w:num w:numId="15">
    <w:abstractNumId w:val="16"/>
  </w:num>
  <w:num w:numId="16">
    <w:abstractNumId w:val="12"/>
  </w:num>
  <w:num w:numId="17">
    <w:abstractNumId w:val="18"/>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148"/>
    <w:rsid w:val="00005250"/>
    <w:rsid w:val="0001504D"/>
    <w:rsid w:val="00015F1F"/>
    <w:rsid w:val="000227A6"/>
    <w:rsid w:val="0003152E"/>
    <w:rsid w:val="00035F41"/>
    <w:rsid w:val="00041C1C"/>
    <w:rsid w:val="000421F4"/>
    <w:rsid w:val="00047201"/>
    <w:rsid w:val="00063365"/>
    <w:rsid w:val="00067D76"/>
    <w:rsid w:val="00084DE0"/>
    <w:rsid w:val="000A2CFB"/>
    <w:rsid w:val="000A78E5"/>
    <w:rsid w:val="000B5663"/>
    <w:rsid w:val="000C2F7F"/>
    <w:rsid w:val="000D793D"/>
    <w:rsid w:val="000F51CB"/>
    <w:rsid w:val="0010582A"/>
    <w:rsid w:val="00117395"/>
    <w:rsid w:val="00117436"/>
    <w:rsid w:val="00145A40"/>
    <w:rsid w:val="00146151"/>
    <w:rsid w:val="00151FE4"/>
    <w:rsid w:val="001551DD"/>
    <w:rsid w:val="0015570E"/>
    <w:rsid w:val="00171CD4"/>
    <w:rsid w:val="00174335"/>
    <w:rsid w:val="001753DD"/>
    <w:rsid w:val="001816D8"/>
    <w:rsid w:val="00182639"/>
    <w:rsid w:val="00185067"/>
    <w:rsid w:val="00191943"/>
    <w:rsid w:val="001A286E"/>
    <w:rsid w:val="001D3671"/>
    <w:rsid w:val="001E12F7"/>
    <w:rsid w:val="001F7596"/>
    <w:rsid w:val="00213C6F"/>
    <w:rsid w:val="00221E74"/>
    <w:rsid w:val="00233602"/>
    <w:rsid w:val="00236CA2"/>
    <w:rsid w:val="00245E7B"/>
    <w:rsid w:val="00245EF6"/>
    <w:rsid w:val="00246ABF"/>
    <w:rsid w:val="00280EA3"/>
    <w:rsid w:val="0029247E"/>
    <w:rsid w:val="00296DBC"/>
    <w:rsid w:val="002D494E"/>
    <w:rsid w:val="002D6E64"/>
    <w:rsid w:val="002E21BB"/>
    <w:rsid w:val="002E4E42"/>
    <w:rsid w:val="0030280B"/>
    <w:rsid w:val="00312CA9"/>
    <w:rsid w:val="0031365F"/>
    <w:rsid w:val="00314C24"/>
    <w:rsid w:val="00317D98"/>
    <w:rsid w:val="003210EF"/>
    <w:rsid w:val="003271CE"/>
    <w:rsid w:val="00332A8C"/>
    <w:rsid w:val="00337510"/>
    <w:rsid w:val="00341CB9"/>
    <w:rsid w:val="00352FD7"/>
    <w:rsid w:val="00357B98"/>
    <w:rsid w:val="00373594"/>
    <w:rsid w:val="00375C86"/>
    <w:rsid w:val="00390AA3"/>
    <w:rsid w:val="003C17BD"/>
    <w:rsid w:val="00404174"/>
    <w:rsid w:val="00417AFF"/>
    <w:rsid w:val="00441FCA"/>
    <w:rsid w:val="00447088"/>
    <w:rsid w:val="0049317B"/>
    <w:rsid w:val="004A1F99"/>
    <w:rsid w:val="004C143C"/>
    <w:rsid w:val="004E6E27"/>
    <w:rsid w:val="004E7C3B"/>
    <w:rsid w:val="004F0F5C"/>
    <w:rsid w:val="005076B1"/>
    <w:rsid w:val="00526E92"/>
    <w:rsid w:val="00531235"/>
    <w:rsid w:val="00542C05"/>
    <w:rsid w:val="00543A3F"/>
    <w:rsid w:val="00550F82"/>
    <w:rsid w:val="00560163"/>
    <w:rsid w:val="00574A5F"/>
    <w:rsid w:val="005802FB"/>
    <w:rsid w:val="00584605"/>
    <w:rsid w:val="00586846"/>
    <w:rsid w:val="00586C01"/>
    <w:rsid w:val="00591318"/>
    <w:rsid w:val="005920C8"/>
    <w:rsid w:val="005A42D7"/>
    <w:rsid w:val="005B42A3"/>
    <w:rsid w:val="005C07C9"/>
    <w:rsid w:val="005C196F"/>
    <w:rsid w:val="005C232F"/>
    <w:rsid w:val="005C35EE"/>
    <w:rsid w:val="005D38A2"/>
    <w:rsid w:val="005F6781"/>
    <w:rsid w:val="00600A69"/>
    <w:rsid w:val="00613768"/>
    <w:rsid w:val="006172CF"/>
    <w:rsid w:val="00630B8F"/>
    <w:rsid w:val="00643890"/>
    <w:rsid w:val="00644BD1"/>
    <w:rsid w:val="00656201"/>
    <w:rsid w:val="00666474"/>
    <w:rsid w:val="0069468A"/>
    <w:rsid w:val="006B011F"/>
    <w:rsid w:val="006B5EEA"/>
    <w:rsid w:val="006C4314"/>
    <w:rsid w:val="006C7317"/>
    <w:rsid w:val="006D51AC"/>
    <w:rsid w:val="006D71EA"/>
    <w:rsid w:val="006E2188"/>
    <w:rsid w:val="00716197"/>
    <w:rsid w:val="00721FB5"/>
    <w:rsid w:val="007255FF"/>
    <w:rsid w:val="007364C3"/>
    <w:rsid w:val="00736B56"/>
    <w:rsid w:val="00736F8D"/>
    <w:rsid w:val="00741607"/>
    <w:rsid w:val="007742DB"/>
    <w:rsid w:val="007B26F2"/>
    <w:rsid w:val="007B628E"/>
    <w:rsid w:val="007D23C2"/>
    <w:rsid w:val="007D5910"/>
    <w:rsid w:val="007E6D5B"/>
    <w:rsid w:val="007F5306"/>
    <w:rsid w:val="008036A7"/>
    <w:rsid w:val="0080696D"/>
    <w:rsid w:val="008171B7"/>
    <w:rsid w:val="0084584C"/>
    <w:rsid w:val="00847A88"/>
    <w:rsid w:val="008841F5"/>
    <w:rsid w:val="00887AE2"/>
    <w:rsid w:val="00897CAD"/>
    <w:rsid w:val="008A0671"/>
    <w:rsid w:val="008A24E2"/>
    <w:rsid w:val="008C353E"/>
    <w:rsid w:val="008D4A93"/>
    <w:rsid w:val="008D7E08"/>
    <w:rsid w:val="008F1F58"/>
    <w:rsid w:val="008F4A13"/>
    <w:rsid w:val="008F4E70"/>
    <w:rsid w:val="0090023C"/>
    <w:rsid w:val="00900A36"/>
    <w:rsid w:val="009010BE"/>
    <w:rsid w:val="009021B9"/>
    <w:rsid w:val="009439B5"/>
    <w:rsid w:val="009A295A"/>
    <w:rsid w:val="009A38A7"/>
    <w:rsid w:val="009B6610"/>
    <w:rsid w:val="009E6107"/>
    <w:rsid w:val="00A07D68"/>
    <w:rsid w:val="00A269FE"/>
    <w:rsid w:val="00A3166A"/>
    <w:rsid w:val="00A327D1"/>
    <w:rsid w:val="00A37946"/>
    <w:rsid w:val="00A700F0"/>
    <w:rsid w:val="00A71075"/>
    <w:rsid w:val="00A76DB1"/>
    <w:rsid w:val="00A80822"/>
    <w:rsid w:val="00A84883"/>
    <w:rsid w:val="00A9329A"/>
    <w:rsid w:val="00A96CF2"/>
    <w:rsid w:val="00AA24C7"/>
    <w:rsid w:val="00AB4782"/>
    <w:rsid w:val="00AC7281"/>
    <w:rsid w:val="00AE73FD"/>
    <w:rsid w:val="00B02F13"/>
    <w:rsid w:val="00B229CA"/>
    <w:rsid w:val="00B30B57"/>
    <w:rsid w:val="00B32B04"/>
    <w:rsid w:val="00B45C92"/>
    <w:rsid w:val="00B72A27"/>
    <w:rsid w:val="00B773F3"/>
    <w:rsid w:val="00BA2F2D"/>
    <w:rsid w:val="00BB4F4C"/>
    <w:rsid w:val="00BC1B89"/>
    <w:rsid w:val="00BC65E4"/>
    <w:rsid w:val="00BD1832"/>
    <w:rsid w:val="00BD5CF8"/>
    <w:rsid w:val="00BE03D0"/>
    <w:rsid w:val="00BE0D8B"/>
    <w:rsid w:val="00BF3564"/>
    <w:rsid w:val="00C3084C"/>
    <w:rsid w:val="00C31350"/>
    <w:rsid w:val="00C31573"/>
    <w:rsid w:val="00C33667"/>
    <w:rsid w:val="00C34D9A"/>
    <w:rsid w:val="00C36CA8"/>
    <w:rsid w:val="00C37251"/>
    <w:rsid w:val="00C42CDD"/>
    <w:rsid w:val="00C464B9"/>
    <w:rsid w:val="00C46502"/>
    <w:rsid w:val="00C60CA0"/>
    <w:rsid w:val="00C633CF"/>
    <w:rsid w:val="00C75BF5"/>
    <w:rsid w:val="00C904B4"/>
    <w:rsid w:val="00C94555"/>
    <w:rsid w:val="00C954F1"/>
    <w:rsid w:val="00CD36DF"/>
    <w:rsid w:val="00CE6B2C"/>
    <w:rsid w:val="00D128C0"/>
    <w:rsid w:val="00D22A33"/>
    <w:rsid w:val="00D36C47"/>
    <w:rsid w:val="00D56693"/>
    <w:rsid w:val="00D64125"/>
    <w:rsid w:val="00D70C85"/>
    <w:rsid w:val="00D72012"/>
    <w:rsid w:val="00D80181"/>
    <w:rsid w:val="00D8040A"/>
    <w:rsid w:val="00D8082F"/>
    <w:rsid w:val="00D819E4"/>
    <w:rsid w:val="00D83E40"/>
    <w:rsid w:val="00D87D46"/>
    <w:rsid w:val="00D977B8"/>
    <w:rsid w:val="00DA3380"/>
    <w:rsid w:val="00DA46B2"/>
    <w:rsid w:val="00DD5AAB"/>
    <w:rsid w:val="00E0308E"/>
    <w:rsid w:val="00E11CC4"/>
    <w:rsid w:val="00E31B33"/>
    <w:rsid w:val="00E40803"/>
    <w:rsid w:val="00E40A10"/>
    <w:rsid w:val="00E655A6"/>
    <w:rsid w:val="00E93681"/>
    <w:rsid w:val="00E940FE"/>
    <w:rsid w:val="00E94A4F"/>
    <w:rsid w:val="00EA5186"/>
    <w:rsid w:val="00EA6BE0"/>
    <w:rsid w:val="00EA6F25"/>
    <w:rsid w:val="00ED2B66"/>
    <w:rsid w:val="00EE0079"/>
    <w:rsid w:val="00F1079E"/>
    <w:rsid w:val="00F1417E"/>
    <w:rsid w:val="00F32E1B"/>
    <w:rsid w:val="00F351F7"/>
    <w:rsid w:val="00F353FF"/>
    <w:rsid w:val="00F71C06"/>
    <w:rsid w:val="00F77257"/>
    <w:rsid w:val="00F87C25"/>
    <w:rsid w:val="00F903EC"/>
    <w:rsid w:val="00F95478"/>
    <w:rsid w:val="00FA387F"/>
    <w:rsid w:val="00FB0082"/>
    <w:rsid w:val="00FB6BD8"/>
    <w:rsid w:val="00FE5603"/>
    <w:rsid w:val="00FE5C85"/>
    <w:rsid w:val="00FE6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A02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paragraph" w:styleId="1">
    <w:name w:val="heading 1"/>
    <w:basedOn w:val="a"/>
    <w:link w:val="10"/>
    <w:uiPriority w:val="9"/>
    <w:qFormat/>
    <w:rsid w:val="008D4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51F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WW8Num1z0">
    <w:name w:val="WW8Num1z0"/>
    <w:rsid w:val="00887AE2"/>
  </w:style>
  <w:style w:type="paragraph" w:styleId="af0">
    <w:name w:val="footer"/>
    <w:basedOn w:val="a"/>
    <w:link w:val="af1"/>
    <w:uiPriority w:val="99"/>
    <w:rsid w:val="008036A7"/>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f1">
    <w:name w:val="Нижний колонтитул Знак"/>
    <w:basedOn w:val="a0"/>
    <w:link w:val="af0"/>
    <w:uiPriority w:val="99"/>
    <w:rsid w:val="008036A7"/>
    <w:rPr>
      <w:rFonts w:ascii="Times New Roman CYR" w:eastAsia="Times New Roman" w:hAnsi="Times New Roman CYR" w:cs="Times New Roman CYR"/>
      <w:sz w:val="24"/>
      <w:szCs w:val="24"/>
      <w:lang w:eastAsia="zh-CN"/>
    </w:rPr>
  </w:style>
  <w:style w:type="character" w:customStyle="1" w:styleId="10">
    <w:name w:val="Заголовок 1 Знак"/>
    <w:basedOn w:val="a0"/>
    <w:link w:val="1"/>
    <w:uiPriority w:val="9"/>
    <w:rsid w:val="008D4A93"/>
    <w:rPr>
      <w:rFonts w:ascii="Times New Roman" w:eastAsia="Times New Roman" w:hAnsi="Times New Roman" w:cs="Times New Roman"/>
      <w:b/>
      <w:bCs/>
      <w:kern w:val="36"/>
      <w:sz w:val="48"/>
      <w:szCs w:val="48"/>
      <w:lang w:eastAsia="ru-RU"/>
    </w:rPr>
  </w:style>
  <w:style w:type="table" w:customStyle="1" w:styleId="TableNormal">
    <w:name w:val="Table Normal"/>
    <w:uiPriority w:val="2"/>
    <w:semiHidden/>
    <w:unhideWhenUsed/>
    <w:qFormat/>
    <w:rsid w:val="002D49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151FE4"/>
    <w:rPr>
      <w:rFonts w:asciiTheme="majorHAnsi" w:eastAsiaTheme="majorEastAsia" w:hAnsiTheme="majorHAnsi" w:cstheme="majorBidi"/>
      <w:color w:val="1F3763" w:themeColor="accent1" w:themeShade="7F"/>
      <w:sz w:val="24"/>
      <w:szCs w:val="24"/>
    </w:rPr>
  </w:style>
  <w:style w:type="paragraph" w:styleId="af2">
    <w:name w:val="header"/>
    <w:basedOn w:val="a"/>
    <w:link w:val="af3"/>
    <w:uiPriority w:val="99"/>
    <w:unhideWhenUsed/>
    <w:rsid w:val="0065620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756941703">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9727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1244-BD9B-46A2-ACF1-DAA3978B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2431</Words>
  <Characters>13861</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2022-10-21T07:41:00Z</dcterms:created>
  <dcterms:modified xsi:type="dcterms:W3CDTF">2023-05-10T08:55:00Z</dcterms:modified>
</cp:coreProperties>
</file>