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76" w:rsidRPr="00E44ADE" w:rsidRDefault="007F4A76" w:rsidP="007F4A76">
      <w:pPr>
        <w:spacing w:after="0" w:line="240" w:lineRule="auto"/>
        <w:jc w:val="center"/>
        <w:rPr>
          <w:rFonts w:ascii="Times New Roman" w:hAnsi="Times New Roman"/>
          <w:b/>
          <w:color w:val="auto"/>
          <w:sz w:val="20"/>
          <w:szCs w:val="20"/>
        </w:rPr>
      </w:pPr>
      <w:r w:rsidRPr="00E44ADE">
        <w:rPr>
          <w:rFonts w:ascii="Times New Roman" w:hAnsi="Times New Roman"/>
          <w:b/>
          <w:color w:val="auto"/>
          <w:sz w:val="20"/>
          <w:szCs w:val="20"/>
        </w:rPr>
        <w:t>Договір</w:t>
      </w:r>
    </w:p>
    <w:p w:rsidR="007F4A76" w:rsidRPr="00E44ADE" w:rsidRDefault="007F4A76" w:rsidP="007F4A76">
      <w:pPr>
        <w:spacing w:after="0" w:line="240" w:lineRule="auto"/>
        <w:jc w:val="center"/>
        <w:rPr>
          <w:rFonts w:ascii="Times New Roman" w:hAnsi="Times New Roman"/>
          <w:b/>
          <w:bCs/>
          <w:color w:val="auto"/>
          <w:sz w:val="20"/>
          <w:szCs w:val="20"/>
        </w:rPr>
      </w:pPr>
      <w:r w:rsidRPr="00E44ADE">
        <w:rPr>
          <w:rFonts w:ascii="Times New Roman" w:hAnsi="Times New Roman"/>
          <w:b/>
          <w:bCs/>
          <w:color w:val="auto"/>
          <w:sz w:val="20"/>
          <w:szCs w:val="20"/>
        </w:rPr>
        <w:t xml:space="preserve">про постачання електричної енергії споживачу № </w:t>
      </w:r>
      <w:r w:rsidR="00656FC9" w:rsidRPr="00E44ADE">
        <w:rPr>
          <w:rFonts w:ascii="Times New Roman" w:hAnsi="Times New Roman"/>
          <w:b/>
          <w:bCs/>
          <w:color w:val="auto"/>
          <w:sz w:val="20"/>
          <w:szCs w:val="20"/>
        </w:rPr>
        <w:t>___</w:t>
      </w:r>
    </w:p>
    <w:p w:rsidR="007F4A76" w:rsidRPr="00E44ADE" w:rsidRDefault="007F4A76" w:rsidP="007F4A76">
      <w:pPr>
        <w:spacing w:after="0" w:line="240" w:lineRule="auto"/>
        <w:jc w:val="center"/>
        <w:rPr>
          <w:rFonts w:ascii="Times New Roman" w:hAnsi="Times New Roman"/>
          <w:b/>
          <w:bCs/>
          <w:color w:val="auto"/>
          <w:sz w:val="20"/>
          <w:szCs w:val="20"/>
        </w:rPr>
      </w:pPr>
    </w:p>
    <w:p w:rsidR="007F4A76" w:rsidRPr="00E44ADE" w:rsidRDefault="007F4A76" w:rsidP="007F4A76">
      <w:pPr>
        <w:spacing w:after="0" w:line="240" w:lineRule="auto"/>
        <w:jc w:val="center"/>
        <w:rPr>
          <w:rFonts w:ascii="Times New Roman" w:hAnsi="Times New Roman"/>
          <w:b/>
          <w:bCs/>
          <w:color w:val="auto"/>
          <w:sz w:val="20"/>
          <w:szCs w:val="20"/>
        </w:rPr>
      </w:pPr>
      <w:r w:rsidRPr="00E44ADE">
        <w:rPr>
          <w:rFonts w:ascii="Times New Roman" w:hAnsi="Times New Roman"/>
          <w:color w:val="auto"/>
          <w:sz w:val="20"/>
          <w:szCs w:val="20"/>
        </w:rPr>
        <w:t xml:space="preserve">м. Тернопіль                                                                                </w:t>
      </w:r>
      <w:r w:rsidR="006E3808" w:rsidRPr="00E44ADE">
        <w:rPr>
          <w:rFonts w:ascii="Times New Roman" w:hAnsi="Times New Roman"/>
          <w:color w:val="auto"/>
          <w:sz w:val="20"/>
          <w:szCs w:val="20"/>
        </w:rPr>
        <w:t xml:space="preserve">                              </w:t>
      </w:r>
      <w:r w:rsidRPr="00E44ADE">
        <w:rPr>
          <w:rFonts w:ascii="Times New Roman" w:hAnsi="Times New Roman"/>
          <w:color w:val="auto"/>
          <w:sz w:val="20"/>
          <w:szCs w:val="20"/>
        </w:rPr>
        <w:t>«____» ___________________ 202</w:t>
      </w:r>
      <w:r w:rsidR="006E3808" w:rsidRPr="00E44ADE">
        <w:rPr>
          <w:rFonts w:ascii="Times New Roman" w:hAnsi="Times New Roman"/>
          <w:color w:val="auto"/>
          <w:sz w:val="20"/>
          <w:szCs w:val="20"/>
        </w:rPr>
        <w:t>__</w:t>
      </w:r>
      <w:r w:rsidR="00407838" w:rsidRPr="00E44ADE">
        <w:rPr>
          <w:rFonts w:ascii="Times New Roman" w:hAnsi="Times New Roman"/>
          <w:color w:val="auto"/>
          <w:sz w:val="20"/>
          <w:szCs w:val="20"/>
        </w:rPr>
        <w:t xml:space="preserve"> </w:t>
      </w:r>
      <w:r w:rsidRPr="00E44ADE">
        <w:rPr>
          <w:rFonts w:ascii="Times New Roman" w:hAnsi="Times New Roman"/>
          <w:color w:val="auto"/>
          <w:sz w:val="20"/>
          <w:szCs w:val="20"/>
        </w:rPr>
        <w:t>р.</w:t>
      </w:r>
    </w:p>
    <w:p w:rsidR="007F4A76" w:rsidRPr="00E44ADE" w:rsidRDefault="007F4A76" w:rsidP="007F4A76">
      <w:pPr>
        <w:spacing w:after="0" w:line="240" w:lineRule="auto"/>
        <w:jc w:val="both"/>
        <w:rPr>
          <w:rFonts w:ascii="Times New Roman" w:hAnsi="Times New Roman"/>
          <w:color w:val="auto"/>
          <w:sz w:val="20"/>
          <w:szCs w:val="20"/>
        </w:rPr>
      </w:pPr>
      <w:r w:rsidRPr="00E44ADE">
        <w:rPr>
          <w:rFonts w:ascii="Times New Roman" w:hAnsi="Times New Roman"/>
          <w:color w:val="auto"/>
          <w:sz w:val="20"/>
          <w:szCs w:val="20"/>
        </w:rPr>
        <w:t> </w:t>
      </w:r>
    </w:p>
    <w:p w:rsidR="00E44796" w:rsidRPr="00E44ADE" w:rsidRDefault="00EB3406" w:rsidP="00E44796">
      <w:pPr>
        <w:spacing w:after="0" w:line="240" w:lineRule="auto"/>
        <w:ind w:firstLine="709"/>
        <w:jc w:val="both"/>
        <w:rPr>
          <w:rFonts w:ascii="Times New Roman" w:hAnsi="Times New Roman"/>
          <w:b/>
          <w:bCs/>
          <w:i/>
          <w:iCs/>
          <w:color w:val="auto"/>
          <w:sz w:val="20"/>
          <w:szCs w:val="20"/>
        </w:rPr>
      </w:pPr>
      <w:r w:rsidRPr="00E44ADE">
        <w:rPr>
          <w:rFonts w:ascii="Times New Roman" w:hAnsi="Times New Roman"/>
          <w:b/>
          <w:bCs/>
          <w:color w:val="auto"/>
          <w:sz w:val="20"/>
          <w:szCs w:val="20"/>
        </w:rPr>
        <w:t>_____________________________________________________</w:t>
      </w:r>
      <w:r w:rsidR="007F4A76" w:rsidRPr="00E44ADE">
        <w:rPr>
          <w:rFonts w:ascii="Times New Roman" w:hAnsi="Times New Roman"/>
          <w:color w:val="auto"/>
          <w:sz w:val="20"/>
          <w:szCs w:val="20"/>
        </w:rPr>
        <w:t xml:space="preserve"> (далі – «Постачальник»),</w:t>
      </w:r>
      <w:r w:rsidR="001E1EBA" w:rsidRPr="00E44ADE">
        <w:rPr>
          <w:rFonts w:ascii="Times New Roman" w:hAnsi="Times New Roman"/>
          <w:color w:val="auto"/>
          <w:sz w:val="20"/>
          <w:szCs w:val="20"/>
        </w:rPr>
        <w:t xml:space="preserve"> </w:t>
      </w:r>
      <w:r w:rsidR="007F4A76" w:rsidRPr="00E44ADE">
        <w:rPr>
          <w:rFonts w:ascii="Times New Roman" w:hAnsi="Times New Roman"/>
          <w:color w:val="auto"/>
          <w:sz w:val="20"/>
          <w:szCs w:val="20"/>
        </w:rPr>
        <w:t xml:space="preserve">що здійснює діяльність на підставі </w:t>
      </w:r>
      <w:r w:rsidRPr="00E44ADE">
        <w:rPr>
          <w:rFonts w:ascii="Times New Roman" w:hAnsi="Times New Roman"/>
          <w:color w:val="auto"/>
          <w:sz w:val="20"/>
          <w:szCs w:val="20"/>
        </w:rPr>
        <w:t>______________________________________________</w:t>
      </w:r>
      <w:r w:rsidR="007F4A76" w:rsidRPr="00E44ADE">
        <w:rPr>
          <w:rFonts w:ascii="Times New Roman" w:hAnsi="Times New Roman"/>
          <w:color w:val="auto"/>
          <w:sz w:val="20"/>
          <w:szCs w:val="20"/>
        </w:rPr>
        <w:t xml:space="preserve">, в особі </w:t>
      </w:r>
      <w:r w:rsidRPr="00E44ADE">
        <w:rPr>
          <w:rFonts w:ascii="Times New Roman" w:hAnsi="Times New Roman"/>
          <w:color w:val="auto"/>
          <w:sz w:val="20"/>
          <w:szCs w:val="20"/>
        </w:rPr>
        <w:t>________________________</w:t>
      </w:r>
      <w:r w:rsidR="007F4A76" w:rsidRPr="00E44ADE">
        <w:rPr>
          <w:rFonts w:ascii="Times New Roman" w:hAnsi="Times New Roman"/>
          <w:color w:val="auto"/>
          <w:sz w:val="20"/>
          <w:szCs w:val="20"/>
        </w:rPr>
        <w:t>,</w:t>
      </w:r>
      <w:r w:rsidR="002C1392" w:rsidRPr="00E44ADE">
        <w:rPr>
          <w:rFonts w:ascii="Times New Roman" w:hAnsi="Times New Roman"/>
          <w:color w:val="auto"/>
          <w:sz w:val="20"/>
          <w:szCs w:val="20"/>
        </w:rPr>
        <w:t xml:space="preserve"> </w:t>
      </w:r>
      <w:r w:rsidR="007F4A76" w:rsidRPr="00E44ADE">
        <w:rPr>
          <w:rFonts w:ascii="Times New Roman" w:hAnsi="Times New Roman"/>
          <w:color w:val="auto"/>
          <w:sz w:val="20"/>
          <w:szCs w:val="20"/>
        </w:rPr>
        <w:t xml:space="preserve">що діє на підставі </w:t>
      </w:r>
      <w:r w:rsidRPr="00E44ADE">
        <w:rPr>
          <w:rFonts w:ascii="Times New Roman" w:hAnsi="Times New Roman"/>
          <w:color w:val="auto"/>
          <w:sz w:val="20"/>
          <w:szCs w:val="20"/>
        </w:rPr>
        <w:t>_______________</w:t>
      </w:r>
      <w:r w:rsidR="007F4A76" w:rsidRPr="00E44ADE">
        <w:rPr>
          <w:rFonts w:ascii="Times New Roman" w:hAnsi="Times New Roman"/>
          <w:color w:val="auto"/>
          <w:sz w:val="20"/>
          <w:szCs w:val="20"/>
        </w:rPr>
        <w:t xml:space="preserve">, з однієї сторони, та </w:t>
      </w:r>
      <w:proofErr w:type="spellStart"/>
      <w:r w:rsidR="00D72E4D" w:rsidRPr="00D72E4D">
        <w:rPr>
          <w:rFonts w:ascii="Times New Roman" w:hAnsi="Times New Roman"/>
          <w:b/>
          <w:color w:val="auto"/>
          <w:sz w:val="20"/>
          <w:szCs w:val="20"/>
        </w:rPr>
        <w:t>Чортківська</w:t>
      </w:r>
      <w:proofErr w:type="spellEnd"/>
      <w:r w:rsidR="00D72E4D" w:rsidRPr="00D72E4D">
        <w:rPr>
          <w:rFonts w:ascii="Times New Roman" w:hAnsi="Times New Roman"/>
          <w:b/>
          <w:color w:val="auto"/>
          <w:sz w:val="20"/>
          <w:szCs w:val="20"/>
        </w:rPr>
        <w:t xml:space="preserve"> гімназія № 3 ім. Романа </w:t>
      </w:r>
      <w:proofErr w:type="spellStart"/>
      <w:r w:rsidR="00D72E4D" w:rsidRPr="00D72E4D">
        <w:rPr>
          <w:rFonts w:ascii="Times New Roman" w:hAnsi="Times New Roman"/>
          <w:b/>
          <w:color w:val="auto"/>
          <w:sz w:val="20"/>
          <w:szCs w:val="20"/>
        </w:rPr>
        <w:t>Ільяшенка</w:t>
      </w:r>
      <w:proofErr w:type="spellEnd"/>
      <w:r w:rsidR="00D72E4D" w:rsidRPr="00D72E4D">
        <w:rPr>
          <w:rFonts w:ascii="Times New Roman" w:hAnsi="Times New Roman"/>
          <w:b/>
          <w:color w:val="auto"/>
          <w:sz w:val="20"/>
          <w:szCs w:val="20"/>
        </w:rPr>
        <w:t xml:space="preserve"> </w:t>
      </w:r>
      <w:proofErr w:type="spellStart"/>
      <w:r w:rsidR="00D72E4D" w:rsidRPr="00D72E4D">
        <w:rPr>
          <w:rFonts w:ascii="Times New Roman" w:hAnsi="Times New Roman"/>
          <w:b/>
          <w:color w:val="auto"/>
          <w:sz w:val="20"/>
          <w:szCs w:val="20"/>
        </w:rPr>
        <w:t>Чортківської</w:t>
      </w:r>
      <w:proofErr w:type="spellEnd"/>
      <w:r w:rsidR="00D72E4D" w:rsidRPr="00D72E4D">
        <w:rPr>
          <w:rFonts w:ascii="Times New Roman" w:hAnsi="Times New Roman"/>
          <w:b/>
          <w:color w:val="auto"/>
          <w:sz w:val="20"/>
          <w:szCs w:val="20"/>
        </w:rPr>
        <w:t xml:space="preserve"> міської ради Тернопільської област</w:t>
      </w:r>
      <w:r w:rsidR="00D72E4D" w:rsidRPr="00D72E4D">
        <w:rPr>
          <w:rFonts w:ascii="Times New Roman" w:hAnsi="Times New Roman"/>
          <w:color w:val="auto"/>
          <w:sz w:val="20"/>
          <w:szCs w:val="20"/>
        </w:rPr>
        <w:t xml:space="preserve">і </w:t>
      </w:r>
      <w:r w:rsidR="00AD4E25" w:rsidRPr="00E44ADE">
        <w:rPr>
          <w:rFonts w:ascii="Times New Roman" w:hAnsi="Times New Roman"/>
          <w:color w:val="auto"/>
          <w:sz w:val="21"/>
          <w:szCs w:val="21"/>
        </w:rPr>
        <w:t xml:space="preserve"> (далі – «Споживач»), в особі </w:t>
      </w:r>
      <w:r w:rsidR="00D72E4D" w:rsidRPr="00D72E4D">
        <w:rPr>
          <w:rFonts w:ascii="Times New Roman" w:hAnsi="Times New Roman"/>
          <w:color w:val="auto"/>
          <w:sz w:val="21"/>
          <w:szCs w:val="21"/>
        </w:rPr>
        <w:t xml:space="preserve">директора Яремко Тетяни Володимирівни </w:t>
      </w:r>
      <w:r w:rsidR="00AD4E25" w:rsidRPr="00E44ADE">
        <w:rPr>
          <w:rFonts w:ascii="Times New Roman" w:hAnsi="Times New Roman"/>
          <w:color w:val="auto"/>
          <w:sz w:val="21"/>
          <w:szCs w:val="21"/>
        </w:rPr>
        <w:t xml:space="preserve">, що діє на підставі </w:t>
      </w:r>
      <w:r w:rsidR="00D72E4D">
        <w:rPr>
          <w:rFonts w:ascii="Times New Roman" w:hAnsi="Times New Roman"/>
          <w:color w:val="auto"/>
          <w:sz w:val="21"/>
          <w:szCs w:val="21"/>
        </w:rPr>
        <w:t>Статуту</w:t>
      </w:r>
      <w:r w:rsidR="00AD4E25" w:rsidRPr="00E44ADE">
        <w:rPr>
          <w:rFonts w:ascii="Times New Roman" w:hAnsi="Times New Roman"/>
          <w:color w:val="auto"/>
          <w:sz w:val="20"/>
          <w:szCs w:val="20"/>
        </w:rPr>
        <w:t xml:space="preserve">, </w:t>
      </w:r>
      <w:r w:rsidR="007F4A76" w:rsidRPr="00E44ADE">
        <w:rPr>
          <w:rFonts w:ascii="Times New Roman" w:hAnsi="Times New Roman"/>
          <w:color w:val="auto"/>
          <w:sz w:val="20"/>
          <w:szCs w:val="20"/>
        </w:rPr>
        <w:t xml:space="preserve">з іншої сторони, уклали цей договір про постачання електричної енергії споживачу (далі – Договір) </w:t>
      </w:r>
      <w:r w:rsidR="00E44796" w:rsidRPr="00E44ADE">
        <w:rPr>
          <w:rFonts w:ascii="Times New Roman" w:hAnsi="Times New Roman"/>
          <w:color w:val="auto"/>
          <w:sz w:val="20"/>
          <w:szCs w:val="20"/>
        </w:rPr>
        <w:t xml:space="preserve">на підставі Указу Президента України від 24.02.2022 року № 64/2022 «Про введення воєнного стану в Україні», відповідно до Закону України «Про публічні закупівлі» з урахуванням Постанови кабінету міністрів України від 12 жовтня 2022 р. № 1178 «Особливості здійснення </w:t>
      </w:r>
      <w:r w:rsidR="00E44796" w:rsidRPr="00E44ADE">
        <w:rPr>
          <w:rFonts w:ascii="Times New Roman" w:hAnsi="Times New Roman"/>
          <w:bCs/>
          <w:color w:val="333333"/>
          <w:sz w:val="20"/>
          <w:szCs w:val="20"/>
          <w:shd w:val="clear" w:color="auto" w:fill="FFFFFF"/>
        </w:rPr>
        <w:t xml:space="preserve">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44796" w:rsidRPr="00E44ADE">
        <w:rPr>
          <w:rFonts w:ascii="Times New Roman" w:hAnsi="Times New Roman"/>
          <w:color w:val="auto"/>
          <w:sz w:val="20"/>
          <w:szCs w:val="20"/>
        </w:rPr>
        <w:t>про наступне:</w:t>
      </w:r>
    </w:p>
    <w:p w:rsidR="007F4A76" w:rsidRPr="00E44ADE" w:rsidRDefault="007F4A76" w:rsidP="007F4A76">
      <w:pPr>
        <w:spacing w:after="0" w:line="240" w:lineRule="auto"/>
        <w:ind w:firstLine="709"/>
        <w:jc w:val="both"/>
        <w:rPr>
          <w:rFonts w:ascii="Times New Roman" w:hAnsi="Times New Roman"/>
          <w:b/>
          <w:bCs/>
          <w:i/>
          <w:iCs/>
          <w:color w:val="auto"/>
          <w:sz w:val="20"/>
          <w:szCs w:val="20"/>
        </w:rPr>
      </w:pPr>
    </w:p>
    <w:p w:rsidR="007F4A76" w:rsidRPr="00E44ADE" w:rsidRDefault="007F4A76" w:rsidP="007F4A76">
      <w:pPr>
        <w:spacing w:after="0" w:line="240" w:lineRule="auto"/>
        <w:jc w:val="center"/>
        <w:rPr>
          <w:rFonts w:ascii="Times New Roman" w:hAnsi="Times New Roman"/>
          <w:b/>
          <w:color w:val="auto"/>
          <w:sz w:val="20"/>
          <w:szCs w:val="20"/>
        </w:rPr>
      </w:pPr>
    </w:p>
    <w:p w:rsidR="001A0BD4" w:rsidRPr="00E44ADE" w:rsidRDefault="007F4A76" w:rsidP="00D3218A">
      <w:pPr>
        <w:pStyle w:val="ab"/>
        <w:numPr>
          <w:ilvl w:val="0"/>
          <w:numId w:val="4"/>
        </w:numPr>
        <w:spacing w:after="0" w:line="240" w:lineRule="auto"/>
        <w:jc w:val="center"/>
        <w:rPr>
          <w:rFonts w:ascii="Times New Roman" w:hAnsi="Times New Roman"/>
          <w:b/>
          <w:color w:val="auto"/>
          <w:sz w:val="20"/>
          <w:szCs w:val="20"/>
        </w:rPr>
      </w:pPr>
      <w:r w:rsidRPr="00E44ADE">
        <w:rPr>
          <w:rFonts w:ascii="Times New Roman" w:hAnsi="Times New Roman"/>
          <w:b/>
          <w:color w:val="auto"/>
          <w:sz w:val="20"/>
          <w:szCs w:val="20"/>
        </w:rPr>
        <w:t>Загальні положення</w:t>
      </w:r>
    </w:p>
    <w:p w:rsidR="001A0BD4" w:rsidRPr="00E44ADE" w:rsidRDefault="001A0BD4" w:rsidP="001A0BD4">
      <w:pPr>
        <w:spacing w:after="0" w:line="240" w:lineRule="auto"/>
        <w:ind w:left="360"/>
        <w:jc w:val="center"/>
        <w:rPr>
          <w:rFonts w:ascii="Times New Roman" w:hAnsi="Times New Roman"/>
          <w:color w:val="auto"/>
          <w:sz w:val="20"/>
          <w:szCs w:val="20"/>
        </w:rPr>
      </w:pPr>
    </w:p>
    <w:p w:rsidR="007F4A76" w:rsidRPr="00E44ADE" w:rsidRDefault="007F4A76" w:rsidP="007F4A76">
      <w:pPr>
        <w:spacing w:after="0" w:line="240" w:lineRule="auto"/>
        <w:ind w:firstLine="708"/>
        <w:jc w:val="both"/>
        <w:rPr>
          <w:rFonts w:ascii="Times New Roman" w:hAnsi="Times New Roman"/>
          <w:color w:val="auto"/>
          <w:sz w:val="20"/>
          <w:szCs w:val="20"/>
        </w:rPr>
      </w:pPr>
      <w:r w:rsidRPr="00E44ADE">
        <w:rPr>
          <w:rFonts w:ascii="Times New Roman" w:hAnsi="Times New Roman"/>
          <w:color w:val="auto"/>
          <w:sz w:val="20"/>
          <w:szCs w:val="20"/>
        </w:rPr>
        <w:t>1.1. Цей договір про постачання електричної енергії споживачу (далі – Договір),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Цивільного кодексу України</w:t>
      </w:r>
      <w:r w:rsidR="00AD4E25" w:rsidRPr="00E44ADE">
        <w:rPr>
          <w:rFonts w:ascii="Times New Roman" w:hAnsi="Times New Roman"/>
          <w:color w:val="auto"/>
          <w:sz w:val="20"/>
          <w:szCs w:val="20"/>
        </w:rPr>
        <w:t xml:space="preserve"> та Господарського кодексу України</w:t>
      </w:r>
      <w:r w:rsidRPr="00E44ADE">
        <w:rPr>
          <w:rFonts w:ascii="Times New Roman" w:hAnsi="Times New Roman"/>
          <w:color w:val="auto"/>
          <w:sz w:val="20"/>
          <w:szCs w:val="20"/>
        </w:rPr>
        <w:t>.</w:t>
      </w:r>
    </w:p>
    <w:p w:rsidR="007F4A76" w:rsidRPr="00E44ADE" w:rsidRDefault="007F4A76" w:rsidP="007F4A76">
      <w:pPr>
        <w:spacing w:after="0" w:line="240" w:lineRule="auto"/>
        <w:ind w:firstLine="708"/>
        <w:jc w:val="both"/>
        <w:rPr>
          <w:rFonts w:ascii="Times New Roman" w:hAnsi="Times New Roman"/>
          <w:color w:val="auto"/>
          <w:sz w:val="20"/>
          <w:szCs w:val="20"/>
        </w:rPr>
      </w:pPr>
      <w:r w:rsidRPr="00E44ADE">
        <w:rPr>
          <w:rFonts w:ascii="Times New Roman" w:hAnsi="Times New Roman"/>
          <w:color w:val="auto"/>
          <w:sz w:val="20"/>
          <w:szCs w:val="20"/>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7F4A76" w:rsidRPr="00E44ADE" w:rsidRDefault="007F4A76" w:rsidP="007F4A76">
      <w:pPr>
        <w:spacing w:after="0" w:line="240" w:lineRule="auto"/>
        <w:ind w:firstLine="708"/>
        <w:jc w:val="both"/>
        <w:rPr>
          <w:rFonts w:ascii="Times New Roman" w:hAnsi="Times New Roman"/>
          <w:color w:val="auto"/>
          <w:sz w:val="20"/>
          <w:szCs w:val="20"/>
        </w:rPr>
      </w:pPr>
      <w:r w:rsidRPr="00E44ADE">
        <w:rPr>
          <w:rFonts w:ascii="Times New Roman" w:hAnsi="Times New Roman"/>
          <w:color w:val="auto"/>
          <w:sz w:val="20"/>
          <w:szCs w:val="20"/>
        </w:rPr>
        <w:t>Далі по тексту цього Договору Постачальник або Споживач іменуються Сторона, а разом – Сторони.</w:t>
      </w:r>
    </w:p>
    <w:p w:rsidR="007F4A76" w:rsidRPr="00E44ADE" w:rsidRDefault="007F4A76" w:rsidP="007F4A76">
      <w:pPr>
        <w:spacing w:after="0" w:line="240" w:lineRule="auto"/>
        <w:jc w:val="center"/>
        <w:rPr>
          <w:rFonts w:ascii="Times New Roman" w:hAnsi="Times New Roman"/>
          <w:b/>
          <w:color w:val="auto"/>
          <w:sz w:val="20"/>
          <w:szCs w:val="20"/>
        </w:rPr>
      </w:pPr>
    </w:p>
    <w:p w:rsidR="007F4A76" w:rsidRPr="00E44ADE" w:rsidRDefault="007F4A76" w:rsidP="007F4A76">
      <w:pPr>
        <w:spacing w:after="0" w:line="240" w:lineRule="auto"/>
        <w:jc w:val="center"/>
        <w:rPr>
          <w:rFonts w:ascii="Times New Roman" w:hAnsi="Times New Roman"/>
          <w:b/>
          <w:color w:val="auto"/>
          <w:sz w:val="20"/>
          <w:szCs w:val="20"/>
        </w:rPr>
      </w:pPr>
      <w:r w:rsidRPr="00E44ADE">
        <w:rPr>
          <w:rFonts w:ascii="Times New Roman" w:hAnsi="Times New Roman"/>
          <w:b/>
          <w:color w:val="auto"/>
          <w:sz w:val="20"/>
          <w:szCs w:val="20"/>
        </w:rPr>
        <w:t>2. Предмет Договору</w:t>
      </w:r>
    </w:p>
    <w:p w:rsidR="001A0BD4" w:rsidRPr="00E44ADE" w:rsidRDefault="001A0BD4" w:rsidP="007F4A76">
      <w:pPr>
        <w:spacing w:after="0" w:line="240" w:lineRule="auto"/>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2.1. За цим Договором Постачальник продає електричну енергію Споживачу для забезпечення потреб електроустановок Споживача (ДК 021:2015 код 09310000-5 Електрична енергія (електрична енергія) </w:t>
      </w:r>
      <w:bookmarkStart w:id="0" w:name="_Hlk89760069"/>
      <w:r w:rsidRPr="00E44ADE">
        <w:rPr>
          <w:rFonts w:ascii="Times New Roman" w:hAnsi="Times New Roman"/>
          <w:color w:val="auto"/>
          <w:sz w:val="20"/>
          <w:szCs w:val="20"/>
        </w:rPr>
        <w:t xml:space="preserve">з очікуваним обсягом </w:t>
      </w:r>
      <w:r w:rsidR="00D16A56">
        <w:rPr>
          <w:rFonts w:ascii="Times New Roman" w:hAnsi="Times New Roman"/>
          <w:b/>
          <w:bCs/>
          <w:color w:val="auto"/>
          <w:sz w:val="20"/>
          <w:szCs w:val="20"/>
          <w:u w:val="single"/>
        </w:rPr>
        <w:t>41353</w:t>
      </w:r>
      <w:r w:rsidRPr="00E44ADE">
        <w:rPr>
          <w:rFonts w:ascii="Times New Roman" w:hAnsi="Times New Roman"/>
          <w:b/>
          <w:bCs/>
          <w:color w:val="auto"/>
          <w:sz w:val="20"/>
          <w:szCs w:val="20"/>
        </w:rPr>
        <w:t xml:space="preserve"> кВт/</w:t>
      </w:r>
      <w:proofErr w:type="spellStart"/>
      <w:r w:rsidRPr="00E44ADE">
        <w:rPr>
          <w:rFonts w:ascii="Times New Roman" w:hAnsi="Times New Roman"/>
          <w:b/>
          <w:bCs/>
          <w:color w:val="auto"/>
          <w:sz w:val="20"/>
          <w:szCs w:val="20"/>
        </w:rPr>
        <w:t>год</w:t>
      </w:r>
      <w:bookmarkEnd w:id="0"/>
      <w:proofErr w:type="spellEnd"/>
      <w:r w:rsidRPr="00E44ADE">
        <w:rPr>
          <w:rFonts w:ascii="Times New Roman" w:hAnsi="Times New Roman"/>
          <w:color w:val="auto"/>
          <w:sz w:val="20"/>
          <w:szCs w:val="20"/>
        </w:rPr>
        <w:t>,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2.2. Обсяги закупівлі електроенергії можуть бути зм</w:t>
      </w:r>
      <w:r w:rsidR="005A1348" w:rsidRPr="00E44ADE">
        <w:rPr>
          <w:rFonts w:ascii="Times New Roman" w:hAnsi="Times New Roman"/>
          <w:color w:val="auto"/>
          <w:sz w:val="20"/>
          <w:szCs w:val="20"/>
        </w:rPr>
        <w:t>інені</w:t>
      </w:r>
      <w:r w:rsidRPr="00E44ADE">
        <w:rPr>
          <w:rFonts w:ascii="Times New Roman" w:hAnsi="Times New Roman"/>
          <w:color w:val="auto"/>
          <w:sz w:val="20"/>
          <w:szCs w:val="20"/>
        </w:rPr>
        <w:t xml:space="preserve"> залежно від реального фінансування видатків та потреби в електроенергії.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F4A76" w:rsidRPr="00E44ADE" w:rsidRDefault="007F4A76" w:rsidP="007F4A76">
      <w:pPr>
        <w:spacing w:after="0" w:line="240" w:lineRule="auto"/>
        <w:jc w:val="center"/>
        <w:rPr>
          <w:rFonts w:ascii="Times New Roman" w:hAnsi="Times New Roman"/>
          <w:b/>
          <w:color w:val="auto"/>
          <w:sz w:val="20"/>
          <w:szCs w:val="20"/>
        </w:rPr>
      </w:pPr>
    </w:p>
    <w:p w:rsidR="007F4A76" w:rsidRPr="00E44ADE" w:rsidRDefault="007F4A76" w:rsidP="007F4A76">
      <w:pPr>
        <w:spacing w:after="0" w:line="240" w:lineRule="auto"/>
        <w:jc w:val="center"/>
        <w:rPr>
          <w:rFonts w:ascii="Times New Roman" w:hAnsi="Times New Roman"/>
          <w:b/>
          <w:color w:val="auto"/>
          <w:sz w:val="20"/>
          <w:szCs w:val="20"/>
        </w:rPr>
      </w:pPr>
      <w:r w:rsidRPr="00E44ADE">
        <w:rPr>
          <w:rFonts w:ascii="Times New Roman" w:hAnsi="Times New Roman"/>
          <w:b/>
          <w:color w:val="auto"/>
          <w:sz w:val="20"/>
          <w:szCs w:val="20"/>
        </w:rPr>
        <w:t>3. Умови постачання</w:t>
      </w:r>
    </w:p>
    <w:p w:rsidR="001A0BD4" w:rsidRPr="00E44ADE" w:rsidRDefault="001A0BD4" w:rsidP="007F4A76">
      <w:pPr>
        <w:spacing w:after="0" w:line="240" w:lineRule="auto"/>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3.1. Постачання електричної енергії Споживачу здійснюється </w:t>
      </w:r>
      <w:r w:rsidR="00D22B16" w:rsidRPr="00E44ADE">
        <w:rPr>
          <w:rFonts w:ascii="Times New Roman" w:hAnsi="Times New Roman"/>
          <w:color w:val="auto"/>
          <w:sz w:val="20"/>
          <w:szCs w:val="20"/>
        </w:rPr>
        <w:t xml:space="preserve">згідно </w:t>
      </w:r>
      <w:r w:rsidR="00860E09" w:rsidRPr="00E44ADE">
        <w:rPr>
          <w:rFonts w:ascii="Times New Roman" w:hAnsi="Times New Roman"/>
          <w:color w:val="auto"/>
          <w:sz w:val="20"/>
          <w:szCs w:val="20"/>
        </w:rPr>
        <w:t>додат</w:t>
      </w:r>
      <w:r w:rsidR="001A0BD4" w:rsidRPr="00E44ADE">
        <w:rPr>
          <w:rFonts w:ascii="Times New Roman" w:hAnsi="Times New Roman"/>
          <w:color w:val="auto"/>
          <w:sz w:val="20"/>
          <w:szCs w:val="20"/>
        </w:rPr>
        <w:t>ку</w:t>
      </w:r>
      <w:r w:rsidR="00860E09" w:rsidRPr="00E44ADE">
        <w:rPr>
          <w:rFonts w:ascii="Times New Roman" w:hAnsi="Times New Roman"/>
          <w:color w:val="auto"/>
          <w:sz w:val="20"/>
          <w:szCs w:val="20"/>
        </w:rPr>
        <w:t xml:space="preserve"> </w:t>
      </w:r>
      <w:r w:rsidR="001A0BD4" w:rsidRPr="00E44ADE">
        <w:rPr>
          <w:rFonts w:ascii="Times New Roman" w:hAnsi="Times New Roman"/>
          <w:color w:val="auto"/>
          <w:sz w:val="20"/>
          <w:szCs w:val="20"/>
        </w:rPr>
        <w:t>1 (Заява-приєднання)</w:t>
      </w:r>
      <w:r w:rsidR="00860E09" w:rsidRPr="00E44ADE">
        <w:rPr>
          <w:rFonts w:ascii="Times New Roman" w:hAnsi="Times New Roman"/>
          <w:color w:val="auto"/>
          <w:sz w:val="20"/>
          <w:szCs w:val="20"/>
        </w:rPr>
        <w:t xml:space="preserve"> </w:t>
      </w:r>
      <w:r w:rsidR="00D22B16" w:rsidRPr="00E44ADE">
        <w:rPr>
          <w:rFonts w:ascii="Times New Roman" w:hAnsi="Times New Roman"/>
          <w:color w:val="auto"/>
          <w:sz w:val="20"/>
          <w:szCs w:val="20"/>
        </w:rPr>
        <w:t xml:space="preserve">та </w:t>
      </w:r>
      <w:r w:rsidR="00860E09" w:rsidRPr="00E44ADE">
        <w:rPr>
          <w:rFonts w:ascii="Times New Roman" w:hAnsi="Times New Roman"/>
          <w:color w:val="auto"/>
          <w:sz w:val="20"/>
          <w:szCs w:val="20"/>
        </w:rPr>
        <w:t>додатку</w:t>
      </w:r>
      <w:r w:rsidR="00D22B16" w:rsidRPr="00E44ADE">
        <w:rPr>
          <w:rFonts w:ascii="Times New Roman" w:hAnsi="Times New Roman"/>
          <w:color w:val="auto"/>
          <w:sz w:val="20"/>
          <w:szCs w:val="20"/>
        </w:rPr>
        <w:t xml:space="preserve"> 2</w:t>
      </w:r>
      <w:r w:rsidR="00860E09" w:rsidRPr="00E44ADE">
        <w:rPr>
          <w:rFonts w:ascii="Times New Roman" w:hAnsi="Times New Roman"/>
          <w:color w:val="auto"/>
          <w:sz w:val="20"/>
          <w:szCs w:val="20"/>
        </w:rPr>
        <w:t xml:space="preserve"> (Комерційна пропозиція)</w:t>
      </w:r>
      <w:r w:rsidR="00D22B16" w:rsidRPr="00E44ADE">
        <w:rPr>
          <w:rFonts w:ascii="Times New Roman" w:hAnsi="Times New Roman"/>
          <w:color w:val="auto"/>
          <w:sz w:val="20"/>
          <w:szCs w:val="20"/>
        </w:rPr>
        <w:t xml:space="preserve"> до цього Договору.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3.2. Споживач має право вільно змінювати Постачальника відповідно до процедури, визначеної ПРРЕЕ, та умов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F4A76" w:rsidRPr="00E44ADE" w:rsidRDefault="007F4A76"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4. Якість постачання електричної енергії</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A0BD4" w:rsidRPr="00E44ADE" w:rsidRDefault="001A0BD4"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5. Ціна, порядок обліку та оплати електричної енергії</w:t>
      </w:r>
    </w:p>
    <w:p w:rsidR="001A0BD4" w:rsidRPr="00E44ADE" w:rsidRDefault="001A0BD4"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both"/>
        <w:rPr>
          <w:rFonts w:ascii="Times New Roman" w:hAnsi="Times New Roman"/>
          <w:bCs/>
          <w:color w:val="auto"/>
          <w:sz w:val="20"/>
          <w:szCs w:val="20"/>
        </w:rPr>
      </w:pPr>
      <w:r w:rsidRPr="00E44ADE">
        <w:rPr>
          <w:rFonts w:ascii="Times New Roman" w:hAnsi="Times New Roman"/>
          <w:color w:val="auto"/>
          <w:sz w:val="20"/>
          <w:szCs w:val="20"/>
        </w:rPr>
        <w:t>5.1. Ціна Договору становить ___</w:t>
      </w:r>
      <w:r w:rsidRPr="00E44ADE">
        <w:rPr>
          <w:rFonts w:ascii="Times New Roman" w:hAnsi="Times New Roman"/>
          <w:b/>
          <w:bCs/>
          <w:color w:val="auto"/>
          <w:sz w:val="20"/>
          <w:szCs w:val="20"/>
          <w:lang w:val="ru-RU"/>
        </w:rPr>
        <w:t>_________</w:t>
      </w:r>
      <w:r w:rsidRPr="00E44ADE">
        <w:rPr>
          <w:rFonts w:ascii="Times New Roman" w:hAnsi="Times New Roman"/>
          <w:b/>
          <w:bCs/>
          <w:color w:val="auto"/>
          <w:sz w:val="20"/>
          <w:szCs w:val="20"/>
        </w:rPr>
        <w:t>грн. (____________________________________________ грн. _______ коп.)</w:t>
      </w:r>
      <w:r w:rsidRPr="00E44ADE">
        <w:rPr>
          <w:rFonts w:ascii="Times New Roman" w:hAnsi="Times New Roman"/>
          <w:color w:val="auto"/>
          <w:sz w:val="20"/>
          <w:szCs w:val="20"/>
        </w:rPr>
        <w:t xml:space="preserve"> у тому числі ПДВ __</w:t>
      </w:r>
      <w:r w:rsidRPr="00E44ADE">
        <w:rPr>
          <w:rFonts w:ascii="Times New Roman" w:hAnsi="Times New Roman"/>
          <w:b/>
          <w:color w:val="auto"/>
          <w:sz w:val="20"/>
          <w:szCs w:val="20"/>
          <w:lang w:val="ru-RU"/>
        </w:rPr>
        <w:t>_________</w:t>
      </w:r>
      <w:r w:rsidRPr="00E44ADE">
        <w:rPr>
          <w:rFonts w:ascii="Times New Roman" w:hAnsi="Times New Roman"/>
          <w:b/>
          <w:color w:val="auto"/>
          <w:sz w:val="20"/>
          <w:szCs w:val="20"/>
        </w:rPr>
        <w:t>грн. (________________________________________грн. ______ коп.)</w:t>
      </w:r>
      <w:r w:rsidRPr="00E44ADE">
        <w:rPr>
          <w:rFonts w:ascii="Times New Roman" w:hAnsi="Times New Roman"/>
          <w:bCs/>
          <w:color w:val="auto"/>
          <w:sz w:val="20"/>
          <w:szCs w:val="20"/>
        </w:rPr>
        <w:t>.</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5.2. Споживач розраховується з Постачальником за електричну енергію за цінами, що визначаються згідно з обраною Споживачем комерційною пропозицією, яка є додатком 2 до цього Договору.</w:t>
      </w:r>
    </w:p>
    <w:p w:rsidR="007F4A76" w:rsidRPr="00E44ADE" w:rsidRDefault="007F4A76" w:rsidP="007F4A76">
      <w:pPr>
        <w:spacing w:after="0" w:line="240" w:lineRule="auto"/>
        <w:ind w:firstLine="708"/>
        <w:jc w:val="both"/>
        <w:rPr>
          <w:rFonts w:ascii="Times New Roman" w:hAnsi="Times New Roman"/>
          <w:color w:val="auto"/>
          <w:sz w:val="20"/>
          <w:szCs w:val="20"/>
        </w:rPr>
      </w:pPr>
      <w:r w:rsidRPr="00E44ADE">
        <w:rPr>
          <w:rFonts w:ascii="Times New Roman" w:hAnsi="Times New Roman"/>
          <w:color w:val="auto"/>
          <w:sz w:val="20"/>
          <w:szCs w:val="20"/>
        </w:rPr>
        <w:t>5.3. Спосіб визначення ціни (тарифу) електричної енергії зазначається в комерційній пропозиції Постачальника.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5.5. Розрахунковим періодом за цим Договором є календарний місяць.</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E44ADE">
        <w:rPr>
          <w:rFonts w:ascii="Times New Roman" w:hAnsi="Times New Roman"/>
          <w:color w:val="auto"/>
          <w:sz w:val="20"/>
          <w:szCs w:val="20"/>
        </w:rPr>
        <w:t>спецрахунок</w:t>
      </w:r>
      <w:proofErr w:type="spellEnd"/>
      <w:r w:rsidRPr="00E44ADE">
        <w:rPr>
          <w:rFonts w:ascii="Times New Roman" w:hAnsi="Times New Roman"/>
          <w:color w:val="auto"/>
          <w:sz w:val="20"/>
          <w:szCs w:val="20"/>
        </w:rPr>
        <w:t>).</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E44ADE">
        <w:rPr>
          <w:rFonts w:ascii="Times New Roman" w:hAnsi="Times New Roman"/>
          <w:color w:val="auto"/>
          <w:sz w:val="20"/>
          <w:szCs w:val="20"/>
        </w:rPr>
        <w:t>спецрахунок</w:t>
      </w:r>
      <w:proofErr w:type="spellEnd"/>
      <w:r w:rsidRPr="00E44ADE">
        <w:rPr>
          <w:rFonts w:ascii="Times New Roman" w:hAnsi="Times New Roman"/>
          <w:color w:val="auto"/>
          <w:sz w:val="20"/>
          <w:szCs w:val="20"/>
        </w:rPr>
        <w:t xml:space="preserve"> Постачальника.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Оплата вважається здійсненою після того, як на </w:t>
      </w:r>
      <w:proofErr w:type="spellStart"/>
      <w:r w:rsidRPr="00E44ADE">
        <w:rPr>
          <w:rFonts w:ascii="Times New Roman" w:hAnsi="Times New Roman"/>
          <w:color w:val="auto"/>
          <w:sz w:val="20"/>
          <w:szCs w:val="20"/>
        </w:rPr>
        <w:t>спецрахунок</w:t>
      </w:r>
      <w:proofErr w:type="spellEnd"/>
      <w:r w:rsidRPr="00E44ADE">
        <w:rPr>
          <w:rFonts w:ascii="Times New Roman" w:hAnsi="Times New Roman"/>
          <w:color w:val="auto"/>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44ADE">
        <w:rPr>
          <w:rFonts w:ascii="Times New Roman" w:hAnsi="Times New Roman"/>
          <w:color w:val="auto"/>
          <w:sz w:val="20"/>
          <w:szCs w:val="20"/>
        </w:rPr>
        <w:t>Спецрахунок</w:t>
      </w:r>
      <w:proofErr w:type="spellEnd"/>
      <w:r w:rsidRPr="00E44ADE">
        <w:rPr>
          <w:rFonts w:ascii="Times New Roman" w:hAnsi="Times New Roman"/>
          <w:color w:val="auto"/>
          <w:sz w:val="20"/>
          <w:szCs w:val="20"/>
        </w:rPr>
        <w:t xml:space="preserve"> Постачальника зазначається у платіжних документах Постачальника, у тому числі у разі його зміни.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5.7. </w:t>
      </w:r>
      <w:bookmarkStart w:id="1" w:name="__DdeLink__2009_225471125"/>
      <w:bookmarkEnd w:id="1"/>
      <w:r w:rsidRPr="00E44ADE">
        <w:rPr>
          <w:rFonts w:ascii="Times New Roman" w:hAnsi="Times New Roman"/>
          <w:color w:val="auto"/>
          <w:sz w:val="20"/>
          <w:szCs w:val="20"/>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У разі порушення Споживачем строків оплати за цим Договором, Постачальник має право вимагати сплату пені.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Пеня нараховується за кожен день прострочення оплати.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5.9.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7F4A76" w:rsidRPr="00E44ADE" w:rsidRDefault="007F4A76"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6. Права та обов’язки Споживача</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6.1. Споживач має право: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 отримувати електричну енергію на умовах, зазначених у цьому Договорі;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lastRenderedPageBreak/>
        <w:t>5) безоплатно отримувати інформацію про обсяги та інші параметри власного споживання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 звертатися до Постачальника для вирішення будь-яких питань, пов’язаних з виконанням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 вимагати від Постачальника надання письмової форми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 проводити звіряння фактичних розрахунків в установленому ПРРЕЕ порядку з підписанням відповідного акта;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10) вільно обирати іншого </w:t>
      </w:r>
      <w:proofErr w:type="spellStart"/>
      <w:r w:rsidRPr="00E44ADE">
        <w:rPr>
          <w:rFonts w:ascii="Times New Roman" w:hAnsi="Times New Roman"/>
          <w:color w:val="auto"/>
          <w:sz w:val="20"/>
          <w:szCs w:val="20"/>
        </w:rPr>
        <w:t>електропостачальника</w:t>
      </w:r>
      <w:proofErr w:type="spellEnd"/>
      <w:r w:rsidRPr="00E44ADE">
        <w:rPr>
          <w:rFonts w:ascii="Times New Roman" w:hAnsi="Times New Roman"/>
          <w:color w:val="auto"/>
          <w:sz w:val="20"/>
          <w:szCs w:val="20"/>
        </w:rPr>
        <w:t xml:space="preserve"> та розірвати цей Договір у встановленому цим Договором та чинним законодавством порядку;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13) перейти на постачання електричної енергії до іншого </w:t>
      </w:r>
      <w:proofErr w:type="spellStart"/>
      <w:r w:rsidRPr="00E44ADE">
        <w:rPr>
          <w:rFonts w:ascii="Times New Roman" w:hAnsi="Times New Roman"/>
          <w:color w:val="auto"/>
          <w:sz w:val="20"/>
          <w:szCs w:val="20"/>
        </w:rPr>
        <w:t>електропостачальника</w:t>
      </w:r>
      <w:proofErr w:type="spellEnd"/>
      <w:r w:rsidRPr="00E44ADE">
        <w:rPr>
          <w:rFonts w:ascii="Times New Roman" w:hAnsi="Times New Roman"/>
          <w:color w:val="auto"/>
          <w:sz w:val="20"/>
          <w:szCs w:val="20"/>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14) інші права, передбачені чинним законодавством і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6.2. Споживач зобов’язується:</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забезпечувати своєчасну та повну оплату спожитої електричної енергії згідно з умовами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4) протягом 5 робочих днів до початку постачання електричної енергії новим </w:t>
      </w:r>
      <w:proofErr w:type="spellStart"/>
      <w:r w:rsidRPr="00E44ADE">
        <w:rPr>
          <w:rFonts w:ascii="Times New Roman" w:hAnsi="Times New Roman"/>
          <w:color w:val="auto"/>
          <w:sz w:val="20"/>
          <w:szCs w:val="20"/>
        </w:rPr>
        <w:t>електропостачальником</w:t>
      </w:r>
      <w:proofErr w:type="spellEnd"/>
      <w:r w:rsidRPr="00E44ADE">
        <w:rPr>
          <w:rFonts w:ascii="Times New Roman" w:hAnsi="Times New Roman"/>
          <w:color w:val="auto"/>
          <w:sz w:val="20"/>
          <w:szCs w:val="20"/>
        </w:rPr>
        <w:t>, але не пізніше дати, визначеної цим Договором, розрахуватися з Постачальником за спожиту електричну енергію;</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 виконувати інші обов’язки, покладені на Споживача чинним законодавством та/або цим Договором.</w:t>
      </w:r>
    </w:p>
    <w:p w:rsidR="007F4A76" w:rsidRPr="00E44ADE" w:rsidRDefault="007F4A76"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7. Права і обов’язки Постачальника</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7.1. Постачальник має право: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отримувати від Споживача плату за поставлену електричну енергію;</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 контролювати правильність оформлення Споживачем платіжних документів;</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 інші права, передбачені чинним законодавством і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7.2. Постачальник зобов’язується:</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3) забезпечити наявність різних комерційних пропозицій з постачання електричної енергії для Споживача;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6) видавати Споживачеві безоплатно платіжні документи та форми звернень;</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7) приймати оплату наданих за цим Договором послуг будь-яким способом, що передбачений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 забезпечувати конфіденційність даних, отриманих від Споживача;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вибрати іншого </w:t>
      </w:r>
      <w:proofErr w:type="spellStart"/>
      <w:r w:rsidRPr="00E44ADE">
        <w:rPr>
          <w:rFonts w:ascii="Times New Roman" w:hAnsi="Times New Roman"/>
          <w:color w:val="auto"/>
          <w:sz w:val="20"/>
          <w:szCs w:val="20"/>
        </w:rPr>
        <w:t>електропостачальника</w:t>
      </w:r>
      <w:proofErr w:type="spellEnd"/>
      <w:r w:rsidRPr="00E44ADE">
        <w:rPr>
          <w:rFonts w:ascii="Times New Roman" w:hAnsi="Times New Roman"/>
          <w:color w:val="auto"/>
          <w:sz w:val="20"/>
          <w:szCs w:val="20"/>
        </w:rPr>
        <w:t xml:space="preserve"> та про наслідки невиконання цього;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перейти до </w:t>
      </w:r>
      <w:proofErr w:type="spellStart"/>
      <w:r w:rsidRPr="00E44ADE">
        <w:rPr>
          <w:rFonts w:ascii="Times New Roman" w:hAnsi="Times New Roman"/>
          <w:color w:val="auto"/>
          <w:sz w:val="20"/>
          <w:szCs w:val="20"/>
        </w:rPr>
        <w:t>електропостачальника</w:t>
      </w:r>
      <w:proofErr w:type="spellEnd"/>
      <w:r w:rsidRPr="00E44ADE">
        <w:rPr>
          <w:rFonts w:ascii="Times New Roman" w:hAnsi="Times New Roman"/>
          <w:color w:val="auto"/>
          <w:sz w:val="20"/>
          <w:szCs w:val="20"/>
        </w:rPr>
        <w:t>, на якого в установленому порядку покладені спеціальні обов’язки (постачальник «останньої надії»);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14) виконувати інші обов’язки, покладені на Постачальника чинним законодавством та/або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8. Порядок припинення та відновлення постачання електричної енергії</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F4A76" w:rsidRPr="00E44ADE" w:rsidRDefault="007F4A76"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9. Відповідальність Сторін</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порушення Споживачем строків розрахунків з Постачальником - в розмірі, погодженому Сторонами в цьому Договорі;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9.5. Порядок документального підтвердження порушень умов цього Договору, а також відшкодування збитків встановлюється ПРРЕЕ.</w:t>
      </w:r>
    </w:p>
    <w:p w:rsidR="007F4A76" w:rsidRPr="00E44ADE" w:rsidRDefault="007F4A76"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 xml:space="preserve">10. Порядок зміни </w:t>
      </w:r>
      <w:proofErr w:type="spellStart"/>
      <w:r w:rsidRPr="00E44ADE">
        <w:rPr>
          <w:rFonts w:ascii="Times New Roman" w:hAnsi="Times New Roman"/>
          <w:b/>
          <w:color w:val="auto"/>
          <w:sz w:val="20"/>
          <w:szCs w:val="20"/>
        </w:rPr>
        <w:t>електропостачальника</w:t>
      </w:r>
      <w:proofErr w:type="spellEnd"/>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E44ADE">
        <w:rPr>
          <w:rFonts w:ascii="Times New Roman" w:hAnsi="Times New Roman"/>
          <w:color w:val="auto"/>
          <w:sz w:val="20"/>
          <w:szCs w:val="20"/>
        </w:rPr>
        <w:t>електропостачальником</w:t>
      </w:r>
      <w:proofErr w:type="spellEnd"/>
      <w:r w:rsidRPr="00E44ADE">
        <w:rPr>
          <w:rFonts w:ascii="Times New Roman" w:hAnsi="Times New Roman"/>
          <w:color w:val="auto"/>
          <w:sz w:val="20"/>
          <w:szCs w:val="20"/>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10.2. Зміна постачальника електричної енергії здійснюється згідно з порядком, встановленим ПРРЕЕ.</w:t>
      </w:r>
    </w:p>
    <w:p w:rsidR="007F4A76" w:rsidRPr="00E44ADE" w:rsidRDefault="007F4A76"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11. Порядок розв’язання спорів</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11.1. Спори та розбіжності, </w:t>
      </w:r>
      <w:r w:rsidR="00D722B3" w:rsidRPr="00E44ADE">
        <w:rPr>
          <w:rFonts w:ascii="Times New Roman" w:hAnsi="Times New Roman"/>
          <w:color w:val="auto"/>
          <w:sz w:val="20"/>
          <w:szCs w:val="20"/>
        </w:rPr>
        <w:t>що можуть виникнути із виконання</w:t>
      </w:r>
      <w:r w:rsidRPr="00E44ADE">
        <w:rPr>
          <w:rFonts w:ascii="Times New Roman" w:hAnsi="Times New Roman"/>
          <w:color w:val="auto"/>
          <w:sz w:val="20"/>
          <w:szCs w:val="20"/>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F4A76" w:rsidRPr="00E44ADE" w:rsidRDefault="007F4A76" w:rsidP="007F4A76">
      <w:pPr>
        <w:spacing w:after="0" w:line="240" w:lineRule="auto"/>
        <w:ind w:firstLine="709"/>
        <w:jc w:val="center"/>
        <w:rPr>
          <w:rFonts w:ascii="Times New Roman" w:hAnsi="Times New Roman"/>
          <w:b/>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12. Форс-мажорні обставини</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12.2. Перелік форс-мажорних обставин (</w:t>
      </w:r>
      <w:proofErr w:type="spellStart"/>
      <w:r w:rsidRPr="00E44ADE">
        <w:rPr>
          <w:rFonts w:ascii="Times New Roman" w:hAnsi="Times New Roman"/>
          <w:color w:val="auto"/>
          <w:sz w:val="20"/>
          <w:szCs w:val="20"/>
        </w:rPr>
        <w:t>обставин</w:t>
      </w:r>
      <w:proofErr w:type="spellEnd"/>
      <w:r w:rsidRPr="00E44ADE">
        <w:rPr>
          <w:rFonts w:ascii="Times New Roman" w:hAnsi="Times New Roman"/>
          <w:color w:val="auto"/>
          <w:sz w:val="20"/>
          <w:szCs w:val="20"/>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12.3. Строк виконання зобов’язань за цим Договором відкладається на строк дії форс-мажорних обставин.</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F4A76" w:rsidRPr="00E44ADE" w:rsidRDefault="007F4A76" w:rsidP="007F4A76">
      <w:pPr>
        <w:spacing w:after="0" w:line="240" w:lineRule="auto"/>
        <w:ind w:firstLine="709"/>
        <w:jc w:val="both"/>
        <w:rPr>
          <w:rFonts w:ascii="Times New Roman" w:hAnsi="Times New Roman"/>
          <w:color w:val="auto"/>
          <w:sz w:val="20"/>
          <w:szCs w:val="20"/>
        </w:rPr>
      </w:pPr>
    </w:p>
    <w:p w:rsidR="007F4A76" w:rsidRPr="00E44ADE" w:rsidRDefault="007F4A76" w:rsidP="007F4A76">
      <w:pPr>
        <w:spacing w:after="0" w:line="240" w:lineRule="auto"/>
        <w:ind w:firstLine="709"/>
        <w:jc w:val="center"/>
        <w:rPr>
          <w:rFonts w:ascii="Times New Roman" w:hAnsi="Times New Roman"/>
          <w:b/>
          <w:color w:val="auto"/>
          <w:sz w:val="20"/>
          <w:szCs w:val="20"/>
        </w:rPr>
      </w:pPr>
      <w:r w:rsidRPr="00E44ADE">
        <w:rPr>
          <w:rFonts w:ascii="Times New Roman" w:hAnsi="Times New Roman"/>
          <w:b/>
          <w:color w:val="auto"/>
          <w:sz w:val="20"/>
          <w:szCs w:val="20"/>
        </w:rPr>
        <w:t>13. Строк дії Договору та інші умови</w:t>
      </w:r>
    </w:p>
    <w:p w:rsidR="001A0BD4" w:rsidRPr="00E44ADE" w:rsidRDefault="001A0BD4" w:rsidP="007F4A76">
      <w:pPr>
        <w:spacing w:after="0" w:line="240" w:lineRule="auto"/>
        <w:ind w:firstLine="709"/>
        <w:jc w:val="center"/>
        <w:rPr>
          <w:rFonts w:ascii="Times New Roman" w:hAnsi="Times New Roman"/>
          <w:color w:val="auto"/>
          <w:sz w:val="20"/>
          <w:szCs w:val="20"/>
        </w:rPr>
      </w:pPr>
    </w:p>
    <w:p w:rsidR="000F57E5" w:rsidRPr="00E44ADE" w:rsidRDefault="000F57E5" w:rsidP="000F57E5">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13.1 </w:t>
      </w:r>
      <w:r w:rsidRPr="00E44ADE">
        <w:rPr>
          <w:rFonts w:ascii="Times New Roman" w:hAnsi="Times New Roman"/>
          <w:sz w:val="20"/>
          <w:szCs w:val="20"/>
        </w:rPr>
        <w:t>Цей Договір набирає</w:t>
      </w:r>
      <w:r w:rsidRPr="00E44ADE">
        <w:rPr>
          <w:rFonts w:ascii="Times New Roman" w:hAnsi="Times New Roman"/>
          <w:color w:val="000000" w:themeColor="text1"/>
          <w:sz w:val="20"/>
          <w:szCs w:val="20"/>
        </w:rPr>
        <w:t xml:space="preserve"> чинності з дати його укладення і діє </w:t>
      </w:r>
      <w:r w:rsidR="00E02782" w:rsidRPr="00E44ADE">
        <w:rPr>
          <w:rFonts w:ascii="Times New Roman" w:hAnsi="Times New Roman"/>
          <w:color w:val="000000" w:themeColor="text1"/>
          <w:sz w:val="20"/>
          <w:szCs w:val="20"/>
        </w:rPr>
        <w:t>до</w:t>
      </w:r>
      <w:r w:rsidRPr="00E44ADE">
        <w:rPr>
          <w:rFonts w:ascii="Times New Roman" w:hAnsi="Times New Roman"/>
          <w:color w:val="000000" w:themeColor="text1"/>
          <w:sz w:val="20"/>
          <w:szCs w:val="20"/>
        </w:rPr>
        <w:t xml:space="preserve"> 31.12.202</w:t>
      </w:r>
      <w:r w:rsidR="00A5431C" w:rsidRPr="00E44ADE">
        <w:rPr>
          <w:rFonts w:ascii="Times New Roman" w:hAnsi="Times New Roman"/>
          <w:color w:val="000000" w:themeColor="text1"/>
          <w:sz w:val="20"/>
          <w:szCs w:val="20"/>
        </w:rPr>
        <w:t>3</w:t>
      </w:r>
      <w:r w:rsidRPr="00E44ADE">
        <w:rPr>
          <w:rFonts w:ascii="Times New Roman" w:hAnsi="Times New Roman"/>
          <w:color w:val="000000" w:themeColor="text1"/>
          <w:sz w:val="20"/>
          <w:szCs w:val="20"/>
        </w:rPr>
        <w:t xml:space="preserve"> року, а в частині розрахунків до повного виконання сторонами узятих на себе зобов’язань.</w:t>
      </w:r>
    </w:p>
    <w:p w:rsidR="007F4A76" w:rsidRPr="00E44ADE" w:rsidRDefault="007F4A76" w:rsidP="00125F45">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2) споживач іншим чином суттєво порушив умови цього Договору, і не вжив заходів щодо усунення такого порушення в стр</w:t>
      </w:r>
      <w:r w:rsidR="0053255A" w:rsidRPr="00E44ADE">
        <w:rPr>
          <w:rFonts w:ascii="Times New Roman" w:hAnsi="Times New Roman"/>
          <w:color w:val="auto"/>
          <w:sz w:val="20"/>
          <w:szCs w:val="20"/>
        </w:rPr>
        <w:t>ок, що становить 5 робочих днів;</w:t>
      </w:r>
    </w:p>
    <w:p w:rsidR="001A3B55" w:rsidRPr="00E44ADE" w:rsidRDefault="001A3B55" w:rsidP="001A3B55">
      <w:pPr>
        <w:pStyle w:val="ab"/>
        <w:widowControl w:val="0"/>
        <w:autoSpaceDE w:val="0"/>
        <w:autoSpaceDN w:val="0"/>
        <w:spacing w:after="0" w:line="240" w:lineRule="auto"/>
        <w:ind w:left="0" w:right="-2" w:firstLine="709"/>
        <w:jc w:val="both"/>
        <w:outlineLvl w:val="0"/>
        <w:rPr>
          <w:rFonts w:ascii="Times New Roman" w:hAnsi="Times New Roman"/>
          <w:color w:val="auto"/>
          <w:sz w:val="20"/>
          <w:szCs w:val="20"/>
        </w:rPr>
      </w:pPr>
      <w:r w:rsidRPr="00E44ADE">
        <w:rPr>
          <w:rFonts w:ascii="Times New Roman" w:hAnsi="Times New Roman"/>
          <w:color w:val="auto"/>
          <w:sz w:val="20"/>
          <w:szCs w:val="20"/>
        </w:rPr>
        <w:t xml:space="preserve">3) </w:t>
      </w:r>
      <w:r w:rsidRPr="00E44ADE">
        <w:rPr>
          <w:rFonts w:ascii="Times New Roman" w:hAnsi="Times New Roman"/>
          <w:sz w:val="20"/>
          <w:szCs w:val="20"/>
        </w:rPr>
        <w:t>відсутня економічна вигода від подальшого виконання умов договору, що неминуче призведе до збитків цієї сторони;</w:t>
      </w:r>
    </w:p>
    <w:p w:rsidR="0053255A" w:rsidRPr="00E44ADE" w:rsidRDefault="001A3B55"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4</w:t>
      </w:r>
      <w:r w:rsidR="0053255A" w:rsidRPr="00E44ADE">
        <w:rPr>
          <w:rFonts w:ascii="Times New Roman" w:hAnsi="Times New Roman"/>
          <w:color w:val="auto"/>
          <w:sz w:val="20"/>
          <w:szCs w:val="20"/>
        </w:rPr>
        <w:t>) між споживачем та постачальником не досягнуто згоди, щодо зміни істотних умов (в тому числі ціни за одиницю електричної енергії) у порядку визначеному цим Договором.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13.4. Дія цього Договору також припиняється в таких випадках:</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банкрутства або припинення господарської діяльності Постачальником;</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lastRenderedPageBreak/>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 xml:space="preserve">у разі зміни Постачальника - у частині постачання; </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13.5.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F4A76" w:rsidRPr="00E44ADE" w:rsidRDefault="007F4A76"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F4A76" w:rsidRPr="00E44ADE" w:rsidRDefault="00F95652" w:rsidP="007F4A76">
      <w:pPr>
        <w:spacing w:after="0" w:line="240" w:lineRule="auto"/>
        <w:ind w:firstLine="709"/>
        <w:jc w:val="both"/>
        <w:rPr>
          <w:rFonts w:ascii="Times New Roman" w:hAnsi="Times New Roman"/>
          <w:color w:val="auto"/>
          <w:sz w:val="20"/>
          <w:szCs w:val="20"/>
        </w:rPr>
      </w:pPr>
      <w:r w:rsidRPr="00E44ADE">
        <w:rPr>
          <w:rFonts w:ascii="Times New Roman" w:hAnsi="Times New Roman"/>
          <w:color w:val="auto"/>
          <w:sz w:val="20"/>
          <w:szCs w:val="20"/>
        </w:rPr>
        <w:t>13.7</w:t>
      </w:r>
      <w:r w:rsidR="007F4A76" w:rsidRPr="00E44ADE">
        <w:rPr>
          <w:rFonts w:ascii="Times New Roman" w:hAnsi="Times New Roman"/>
          <w:color w:val="auto"/>
          <w:sz w:val="20"/>
          <w:szCs w:val="20"/>
        </w:rPr>
        <w:t xml:space="preserve">.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p>
    <w:p w:rsidR="007C0366" w:rsidRPr="00E44ADE" w:rsidRDefault="007C0366" w:rsidP="007F4A76">
      <w:pPr>
        <w:spacing w:after="0" w:line="240" w:lineRule="auto"/>
        <w:ind w:firstLine="709"/>
        <w:jc w:val="both"/>
        <w:rPr>
          <w:rFonts w:ascii="Times New Roman" w:hAnsi="Times New Roman"/>
          <w:color w:val="auto"/>
          <w:sz w:val="20"/>
          <w:szCs w:val="20"/>
        </w:rPr>
      </w:pPr>
    </w:p>
    <w:p w:rsidR="00BD6A4C" w:rsidRPr="00E44ADE" w:rsidRDefault="00BD6A4C" w:rsidP="007C0366">
      <w:pPr>
        <w:pStyle w:val="tj"/>
        <w:spacing w:before="0" w:beforeAutospacing="0" w:after="0" w:afterAutospacing="0"/>
        <w:ind w:firstLine="689"/>
        <w:jc w:val="center"/>
        <w:rPr>
          <w:b/>
          <w:sz w:val="20"/>
          <w:szCs w:val="20"/>
          <w:shd w:val="clear" w:color="auto" w:fill="FFFFFF"/>
        </w:rPr>
      </w:pPr>
      <w:r w:rsidRPr="00E44ADE">
        <w:rPr>
          <w:b/>
          <w:sz w:val="20"/>
          <w:szCs w:val="20"/>
          <w:shd w:val="clear" w:color="auto" w:fill="FFFFFF"/>
          <w:lang w:val="ru-RU"/>
        </w:rPr>
        <w:t xml:space="preserve">14. </w:t>
      </w:r>
      <w:r w:rsidRPr="00E44ADE">
        <w:rPr>
          <w:b/>
          <w:sz w:val="20"/>
          <w:szCs w:val="20"/>
          <w:shd w:val="clear" w:color="auto" w:fill="FFFFFF"/>
        </w:rPr>
        <w:t>Додатки до договору</w:t>
      </w:r>
    </w:p>
    <w:p w:rsidR="001A0BD4" w:rsidRPr="00E44ADE" w:rsidRDefault="001A0BD4" w:rsidP="007C0366">
      <w:pPr>
        <w:pStyle w:val="tj"/>
        <w:spacing w:before="0" w:beforeAutospacing="0" w:after="0" w:afterAutospacing="0"/>
        <w:ind w:firstLine="689"/>
        <w:jc w:val="center"/>
        <w:rPr>
          <w:sz w:val="20"/>
          <w:szCs w:val="20"/>
          <w:shd w:val="clear" w:color="auto" w:fill="FFFFFF"/>
        </w:rPr>
      </w:pPr>
    </w:p>
    <w:p w:rsidR="00BD6A4C" w:rsidRPr="00E44ADE" w:rsidRDefault="00BD6A4C" w:rsidP="00BD6A4C">
      <w:pPr>
        <w:spacing w:after="0"/>
        <w:jc w:val="both"/>
        <w:rPr>
          <w:rFonts w:ascii="Times New Roman" w:hAnsi="Times New Roman"/>
          <w:bCs/>
          <w:sz w:val="20"/>
          <w:lang w:val="ru-RU"/>
        </w:rPr>
      </w:pPr>
      <w:r w:rsidRPr="00E44ADE">
        <w:rPr>
          <w:rFonts w:ascii="Times New Roman" w:hAnsi="Times New Roman"/>
          <w:bCs/>
          <w:sz w:val="20"/>
        </w:rPr>
        <w:t>- Додаток №1 Заява-приєднання до договору про постачання електричної енергії споживачу</w:t>
      </w:r>
      <w:r w:rsidR="00D850CD" w:rsidRPr="00E44ADE">
        <w:rPr>
          <w:rFonts w:ascii="Times New Roman" w:hAnsi="Times New Roman"/>
          <w:bCs/>
          <w:sz w:val="20"/>
        </w:rPr>
        <w:t>;</w:t>
      </w:r>
    </w:p>
    <w:p w:rsidR="00BD6A4C" w:rsidRPr="00E44ADE" w:rsidRDefault="00BD6A4C" w:rsidP="00BD6A4C">
      <w:pPr>
        <w:spacing w:after="0"/>
        <w:jc w:val="both"/>
        <w:rPr>
          <w:rFonts w:ascii="Times New Roman" w:hAnsi="Times New Roman"/>
          <w:bCs/>
          <w:iCs/>
          <w:sz w:val="20"/>
        </w:rPr>
      </w:pPr>
      <w:r w:rsidRPr="00E44ADE">
        <w:rPr>
          <w:rFonts w:ascii="Times New Roman" w:hAnsi="Times New Roman"/>
          <w:bCs/>
          <w:noProof/>
          <w:sz w:val="20"/>
          <w:lang w:val="ru-RU"/>
        </w:rPr>
        <w:t xml:space="preserve">- </w:t>
      </w:r>
      <w:r w:rsidRPr="00E44ADE">
        <w:rPr>
          <w:rFonts w:ascii="Times New Roman" w:hAnsi="Times New Roman"/>
          <w:bCs/>
          <w:noProof/>
          <w:sz w:val="20"/>
        </w:rPr>
        <w:t xml:space="preserve">Додаток №2 Комерційна </w:t>
      </w:r>
      <w:r w:rsidR="00A5431C" w:rsidRPr="00E44ADE">
        <w:rPr>
          <w:rFonts w:ascii="Times New Roman" w:hAnsi="Times New Roman"/>
          <w:bCs/>
          <w:noProof/>
          <w:sz w:val="20"/>
        </w:rPr>
        <w:t>пропозиція.</w:t>
      </w:r>
    </w:p>
    <w:p w:rsidR="00BD6A4C" w:rsidRPr="00E44ADE" w:rsidRDefault="00BD6A4C" w:rsidP="00BD6A4C">
      <w:pPr>
        <w:pStyle w:val="tj"/>
        <w:spacing w:before="0" w:beforeAutospacing="0" w:after="0" w:afterAutospacing="0"/>
        <w:ind w:firstLine="689"/>
        <w:jc w:val="both"/>
        <w:rPr>
          <w:sz w:val="20"/>
          <w:szCs w:val="20"/>
          <w:shd w:val="clear" w:color="auto" w:fill="FFFFFF"/>
        </w:rPr>
      </w:pPr>
    </w:p>
    <w:p w:rsidR="007F4A76" w:rsidRPr="00E44ADE" w:rsidRDefault="007F4A76" w:rsidP="00BD6A4C">
      <w:pPr>
        <w:spacing w:after="0"/>
        <w:rPr>
          <w:rFonts w:ascii="Times New Roman" w:hAnsi="Times New Roman"/>
          <w:color w:val="auto"/>
          <w:sz w:val="20"/>
          <w:szCs w:val="20"/>
        </w:rPr>
      </w:pPr>
    </w:p>
    <w:p w:rsidR="007F4A76" w:rsidRPr="00E44ADE" w:rsidRDefault="00BD6A4C" w:rsidP="007F4A76">
      <w:pPr>
        <w:spacing w:after="0"/>
        <w:jc w:val="center"/>
        <w:rPr>
          <w:rFonts w:ascii="Times New Roman" w:hAnsi="Times New Roman"/>
          <w:b/>
          <w:bCs/>
          <w:sz w:val="20"/>
          <w:szCs w:val="20"/>
        </w:rPr>
      </w:pPr>
      <w:bookmarkStart w:id="2" w:name="_Hlk89760308"/>
      <w:bookmarkStart w:id="3" w:name="_Hlk92871269"/>
      <w:r w:rsidRPr="00E44ADE">
        <w:rPr>
          <w:rFonts w:ascii="Times New Roman" w:hAnsi="Times New Roman"/>
          <w:b/>
          <w:bCs/>
          <w:color w:val="auto"/>
          <w:sz w:val="20"/>
          <w:szCs w:val="20"/>
        </w:rPr>
        <w:t>15</w:t>
      </w:r>
      <w:r w:rsidR="007F4A76" w:rsidRPr="00E44ADE">
        <w:rPr>
          <w:rFonts w:ascii="Times New Roman" w:hAnsi="Times New Roman"/>
          <w:b/>
          <w:bCs/>
          <w:color w:val="auto"/>
          <w:sz w:val="20"/>
          <w:szCs w:val="20"/>
        </w:rPr>
        <w:t>.</w:t>
      </w:r>
      <w:r w:rsidR="007F4A76" w:rsidRPr="00E44ADE">
        <w:rPr>
          <w:rFonts w:ascii="Times New Roman" w:hAnsi="Times New Roman"/>
          <w:color w:val="auto"/>
          <w:sz w:val="20"/>
          <w:szCs w:val="20"/>
        </w:rPr>
        <w:t xml:space="preserve"> </w:t>
      </w:r>
      <w:r w:rsidR="007F4A76" w:rsidRPr="00E44ADE">
        <w:rPr>
          <w:rFonts w:ascii="Times New Roman" w:hAnsi="Times New Roman"/>
          <w:b/>
          <w:bCs/>
          <w:sz w:val="20"/>
          <w:szCs w:val="20"/>
        </w:rPr>
        <w:t>Місцезнаходження, платіжні реквізити та підписи Сторін:</w:t>
      </w:r>
    </w:p>
    <w:p w:rsidR="001A0BD4" w:rsidRPr="00E44ADE" w:rsidRDefault="001A0BD4" w:rsidP="007F4A76">
      <w:pPr>
        <w:spacing w:after="0"/>
        <w:jc w:val="center"/>
        <w:rPr>
          <w:rFonts w:ascii="Times New Roman" w:hAnsi="Times New Roman"/>
          <w:color w:val="auto"/>
          <w:sz w:val="20"/>
          <w:szCs w:val="20"/>
        </w:rPr>
      </w:pPr>
    </w:p>
    <w:tbl>
      <w:tblPr>
        <w:tblW w:w="7500" w:type="pct"/>
        <w:tblLayout w:type="fixed"/>
        <w:tblCellMar>
          <w:top w:w="55" w:type="dxa"/>
          <w:left w:w="55" w:type="dxa"/>
          <w:bottom w:w="55" w:type="dxa"/>
          <w:right w:w="55" w:type="dxa"/>
        </w:tblCellMar>
        <w:tblLook w:val="0000" w:firstRow="0" w:lastRow="0" w:firstColumn="0" w:lastColumn="0" w:noHBand="0" w:noVBand="0"/>
      </w:tblPr>
      <w:tblGrid>
        <w:gridCol w:w="5013"/>
        <w:gridCol w:w="5017"/>
        <w:gridCol w:w="5017"/>
      </w:tblGrid>
      <w:tr w:rsidR="00F55B20" w:rsidRPr="00E44ADE" w:rsidTr="006D7871">
        <w:trPr>
          <w:trHeight w:val="270"/>
        </w:trPr>
        <w:tc>
          <w:tcPr>
            <w:tcW w:w="1666" w:type="pct"/>
            <w:vAlign w:val="center"/>
          </w:tcPr>
          <w:p w:rsidR="00F55B20" w:rsidRPr="00E44ADE" w:rsidRDefault="00F55B20" w:rsidP="00F55B20">
            <w:pPr>
              <w:tabs>
                <w:tab w:val="left" w:pos="5103"/>
              </w:tabs>
              <w:spacing w:after="0"/>
              <w:jc w:val="center"/>
              <w:rPr>
                <w:rFonts w:ascii="Times New Roman" w:hAnsi="Times New Roman"/>
                <w:b/>
                <w:bCs/>
                <w:sz w:val="20"/>
                <w:szCs w:val="20"/>
              </w:rPr>
            </w:pPr>
            <w:r w:rsidRPr="00E44ADE">
              <w:rPr>
                <w:rFonts w:ascii="Times New Roman" w:hAnsi="Times New Roman"/>
                <w:b/>
                <w:bCs/>
                <w:sz w:val="20"/>
                <w:szCs w:val="20"/>
              </w:rPr>
              <w:t>Постачальник:</w:t>
            </w:r>
          </w:p>
        </w:tc>
        <w:tc>
          <w:tcPr>
            <w:tcW w:w="1667" w:type="pct"/>
            <w:vAlign w:val="center"/>
          </w:tcPr>
          <w:p w:rsidR="00F55B20" w:rsidRPr="00E44ADE" w:rsidRDefault="00F55B20" w:rsidP="00F55B20">
            <w:pPr>
              <w:tabs>
                <w:tab w:val="left" w:pos="5103"/>
              </w:tabs>
              <w:spacing w:after="0"/>
              <w:jc w:val="center"/>
              <w:rPr>
                <w:rFonts w:ascii="Times New Roman" w:hAnsi="Times New Roman"/>
                <w:b/>
                <w:bCs/>
                <w:sz w:val="20"/>
                <w:szCs w:val="20"/>
              </w:rPr>
            </w:pPr>
            <w:r w:rsidRPr="00E44ADE">
              <w:rPr>
                <w:rFonts w:ascii="Times New Roman" w:hAnsi="Times New Roman"/>
                <w:b/>
                <w:bCs/>
                <w:iCs/>
                <w:sz w:val="20"/>
                <w:szCs w:val="20"/>
              </w:rPr>
              <w:t>Споживач:</w:t>
            </w:r>
          </w:p>
        </w:tc>
        <w:tc>
          <w:tcPr>
            <w:tcW w:w="1667" w:type="pct"/>
            <w:vAlign w:val="center"/>
          </w:tcPr>
          <w:p w:rsidR="00F55B20" w:rsidRPr="00E44ADE" w:rsidRDefault="00F55B20" w:rsidP="00F55B20">
            <w:pPr>
              <w:tabs>
                <w:tab w:val="left" w:pos="5103"/>
              </w:tabs>
              <w:spacing w:after="0"/>
              <w:jc w:val="center"/>
              <w:rPr>
                <w:rFonts w:ascii="Times New Roman" w:hAnsi="Times New Roman"/>
                <w:b/>
                <w:bCs/>
                <w:sz w:val="20"/>
                <w:szCs w:val="20"/>
              </w:rPr>
            </w:pPr>
          </w:p>
        </w:tc>
      </w:tr>
      <w:tr w:rsidR="00A5431C" w:rsidRPr="00E44ADE" w:rsidTr="006D7871">
        <w:trPr>
          <w:trHeight w:val="457"/>
        </w:trPr>
        <w:tc>
          <w:tcPr>
            <w:tcW w:w="1666" w:type="pct"/>
            <w:vAlign w:val="center"/>
          </w:tcPr>
          <w:p w:rsidR="00A5431C" w:rsidRPr="00E44ADE" w:rsidRDefault="00A5431C" w:rsidP="00F55B20">
            <w:pPr>
              <w:tabs>
                <w:tab w:val="left" w:pos="5103"/>
              </w:tabs>
              <w:spacing w:after="0"/>
              <w:jc w:val="center"/>
              <w:rPr>
                <w:rFonts w:ascii="Times New Roman" w:hAnsi="Times New Roman"/>
                <w:b/>
                <w:bCs/>
                <w:sz w:val="20"/>
                <w:szCs w:val="20"/>
              </w:rPr>
            </w:pPr>
            <w:r w:rsidRPr="00E44ADE">
              <w:rPr>
                <w:rFonts w:ascii="Times New Roman" w:hAnsi="Times New Roman"/>
                <w:b/>
                <w:bCs/>
                <w:sz w:val="20"/>
                <w:szCs w:val="20"/>
              </w:rPr>
              <w:t>__________________________________________________________________________________________________</w:t>
            </w:r>
          </w:p>
        </w:tc>
        <w:tc>
          <w:tcPr>
            <w:tcW w:w="1667" w:type="pct"/>
            <w:vAlign w:val="center"/>
          </w:tcPr>
          <w:p w:rsidR="00D16A56" w:rsidRPr="00D16A56" w:rsidRDefault="00D16A56" w:rsidP="00D16A56">
            <w:pPr>
              <w:tabs>
                <w:tab w:val="left" w:pos="5103"/>
              </w:tabs>
              <w:spacing w:after="0"/>
              <w:rPr>
                <w:rFonts w:ascii="Times New Roman" w:hAnsi="Times New Roman"/>
                <w:b/>
                <w:bCs/>
                <w:sz w:val="20"/>
                <w:szCs w:val="20"/>
              </w:rPr>
            </w:pPr>
            <w:r>
              <w:t xml:space="preserve"> </w:t>
            </w:r>
            <w:proofErr w:type="spellStart"/>
            <w:r w:rsidRPr="00D16A56">
              <w:rPr>
                <w:rFonts w:ascii="Times New Roman" w:hAnsi="Times New Roman"/>
                <w:b/>
                <w:bCs/>
                <w:sz w:val="20"/>
                <w:szCs w:val="20"/>
              </w:rPr>
              <w:t>Чортківська</w:t>
            </w:r>
            <w:proofErr w:type="spellEnd"/>
            <w:r w:rsidRPr="00D16A56">
              <w:rPr>
                <w:rFonts w:ascii="Times New Roman" w:hAnsi="Times New Roman"/>
                <w:b/>
                <w:bCs/>
                <w:sz w:val="20"/>
                <w:szCs w:val="20"/>
              </w:rPr>
              <w:t xml:space="preserve"> гімназія № 3 ім. Романа </w:t>
            </w:r>
            <w:proofErr w:type="spellStart"/>
            <w:r w:rsidRPr="00D16A56">
              <w:rPr>
                <w:rFonts w:ascii="Times New Roman" w:hAnsi="Times New Roman"/>
                <w:b/>
                <w:bCs/>
                <w:sz w:val="20"/>
                <w:szCs w:val="20"/>
              </w:rPr>
              <w:t>Ільяшенка</w:t>
            </w:r>
            <w:proofErr w:type="spellEnd"/>
            <w:r w:rsidRPr="00D16A56">
              <w:rPr>
                <w:rFonts w:ascii="Times New Roman" w:hAnsi="Times New Roman"/>
                <w:b/>
                <w:bCs/>
                <w:sz w:val="20"/>
                <w:szCs w:val="20"/>
              </w:rPr>
              <w:t xml:space="preserve"> </w:t>
            </w:r>
          </w:p>
          <w:p w:rsidR="00A5431C" w:rsidRPr="00E44ADE" w:rsidRDefault="00D16A56" w:rsidP="00D16A56">
            <w:pPr>
              <w:tabs>
                <w:tab w:val="left" w:pos="5103"/>
              </w:tabs>
              <w:spacing w:after="0"/>
              <w:rPr>
                <w:rFonts w:ascii="Times New Roman" w:hAnsi="Times New Roman"/>
                <w:b/>
                <w:bCs/>
                <w:sz w:val="20"/>
                <w:szCs w:val="20"/>
              </w:rPr>
            </w:pPr>
            <w:r w:rsidRPr="00D16A56">
              <w:rPr>
                <w:rFonts w:ascii="Times New Roman" w:hAnsi="Times New Roman"/>
                <w:b/>
                <w:bCs/>
                <w:sz w:val="20"/>
                <w:szCs w:val="20"/>
              </w:rPr>
              <w:t xml:space="preserve"> </w:t>
            </w:r>
            <w:proofErr w:type="spellStart"/>
            <w:r w:rsidRPr="00D16A56">
              <w:rPr>
                <w:rFonts w:ascii="Times New Roman" w:hAnsi="Times New Roman"/>
                <w:b/>
                <w:bCs/>
                <w:sz w:val="20"/>
                <w:szCs w:val="20"/>
              </w:rPr>
              <w:t>Чортківської</w:t>
            </w:r>
            <w:proofErr w:type="spellEnd"/>
            <w:r w:rsidRPr="00D16A56">
              <w:rPr>
                <w:rFonts w:ascii="Times New Roman" w:hAnsi="Times New Roman"/>
                <w:b/>
                <w:bCs/>
                <w:sz w:val="20"/>
                <w:szCs w:val="20"/>
              </w:rPr>
              <w:t xml:space="preserve"> міської ради Тернопільської області</w:t>
            </w:r>
          </w:p>
        </w:tc>
        <w:tc>
          <w:tcPr>
            <w:tcW w:w="1667" w:type="pct"/>
            <w:shd w:val="clear" w:color="auto" w:fill="auto"/>
            <w:vAlign w:val="center"/>
          </w:tcPr>
          <w:p w:rsidR="00A5431C" w:rsidRPr="00E44ADE" w:rsidRDefault="00A5431C" w:rsidP="00D16A56">
            <w:pPr>
              <w:tabs>
                <w:tab w:val="left" w:pos="5103"/>
              </w:tabs>
              <w:spacing w:after="0"/>
              <w:rPr>
                <w:rFonts w:ascii="Times New Roman" w:hAnsi="Times New Roman"/>
                <w:b/>
                <w:bCs/>
                <w:sz w:val="20"/>
                <w:szCs w:val="20"/>
              </w:rPr>
            </w:pPr>
          </w:p>
        </w:tc>
      </w:tr>
      <w:tr w:rsidR="00A5431C" w:rsidRPr="00E44ADE" w:rsidTr="00F55B20">
        <w:trPr>
          <w:trHeight w:val="580"/>
        </w:trPr>
        <w:tc>
          <w:tcPr>
            <w:tcW w:w="1666" w:type="pct"/>
          </w:tcPr>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Юридична адреса: </w:t>
            </w:r>
          </w:p>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tcPr>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Юридична адреса: </w:t>
            </w:r>
          </w:p>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D16A56" w:rsidRPr="00D16A56" w:rsidRDefault="00D16A56" w:rsidP="00D16A56">
            <w:pPr>
              <w:tabs>
                <w:tab w:val="left" w:pos="5103"/>
              </w:tabs>
              <w:spacing w:after="0"/>
              <w:rPr>
                <w:rFonts w:ascii="Times New Roman" w:hAnsi="Times New Roman"/>
                <w:bCs/>
                <w:iCs/>
                <w:sz w:val="20"/>
                <w:szCs w:val="20"/>
              </w:rPr>
            </w:pPr>
            <w:r w:rsidRPr="00D16A56">
              <w:rPr>
                <w:rFonts w:ascii="Times New Roman" w:hAnsi="Times New Roman"/>
                <w:bCs/>
                <w:iCs/>
                <w:sz w:val="20"/>
                <w:szCs w:val="20"/>
              </w:rPr>
              <w:t xml:space="preserve">48500 Тернопільська обл., м. Чортків, </w:t>
            </w:r>
          </w:p>
          <w:p w:rsidR="00A5431C" w:rsidRPr="00E44ADE" w:rsidRDefault="00D16A56" w:rsidP="00D16A56">
            <w:pPr>
              <w:tabs>
                <w:tab w:val="left" w:pos="5103"/>
              </w:tabs>
              <w:spacing w:after="0"/>
              <w:rPr>
                <w:rFonts w:ascii="Times New Roman" w:hAnsi="Times New Roman"/>
                <w:sz w:val="20"/>
                <w:szCs w:val="20"/>
              </w:rPr>
            </w:pPr>
            <w:r w:rsidRPr="00D16A56">
              <w:rPr>
                <w:rFonts w:ascii="Times New Roman" w:hAnsi="Times New Roman"/>
                <w:bCs/>
                <w:iCs/>
                <w:sz w:val="20"/>
                <w:szCs w:val="20"/>
              </w:rPr>
              <w:t>вул. Є.</w:t>
            </w:r>
            <w:proofErr w:type="spellStart"/>
            <w:r w:rsidRPr="00D16A56">
              <w:rPr>
                <w:rFonts w:ascii="Times New Roman" w:hAnsi="Times New Roman"/>
                <w:bCs/>
                <w:iCs/>
                <w:sz w:val="20"/>
                <w:szCs w:val="20"/>
              </w:rPr>
              <w:t>Коновальця</w:t>
            </w:r>
            <w:proofErr w:type="spellEnd"/>
            <w:r w:rsidRPr="00D16A56">
              <w:rPr>
                <w:rFonts w:ascii="Times New Roman" w:hAnsi="Times New Roman"/>
                <w:bCs/>
                <w:iCs/>
                <w:sz w:val="20"/>
                <w:szCs w:val="20"/>
              </w:rPr>
              <w:t>. 13</w:t>
            </w:r>
          </w:p>
        </w:tc>
        <w:tc>
          <w:tcPr>
            <w:tcW w:w="1667" w:type="pct"/>
            <w:vAlign w:val="center"/>
          </w:tcPr>
          <w:p w:rsidR="00A5431C" w:rsidRPr="00E44ADE" w:rsidRDefault="00A5431C" w:rsidP="00F55B20">
            <w:pPr>
              <w:tabs>
                <w:tab w:val="left" w:pos="5103"/>
              </w:tabs>
              <w:spacing w:after="0"/>
              <w:rPr>
                <w:rFonts w:ascii="Times New Roman" w:hAnsi="Times New Roman"/>
                <w:sz w:val="20"/>
                <w:szCs w:val="20"/>
              </w:rPr>
            </w:pPr>
          </w:p>
        </w:tc>
      </w:tr>
      <w:tr w:rsidR="00A5431C" w:rsidRPr="00E44ADE" w:rsidTr="00F55B20">
        <w:trPr>
          <w:trHeight w:val="448"/>
        </w:trPr>
        <w:tc>
          <w:tcPr>
            <w:tcW w:w="1666" w:type="pct"/>
          </w:tcPr>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Поштова адреса: </w:t>
            </w:r>
          </w:p>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tcPr>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Поштова адреса: </w:t>
            </w:r>
          </w:p>
          <w:p w:rsidR="00D16A56" w:rsidRPr="00D16A56" w:rsidRDefault="00D16A56" w:rsidP="00D16A56">
            <w:pPr>
              <w:tabs>
                <w:tab w:val="left" w:pos="5103"/>
              </w:tabs>
              <w:spacing w:after="0"/>
              <w:rPr>
                <w:rFonts w:ascii="Times New Roman" w:hAnsi="Times New Roman"/>
                <w:bCs/>
                <w:iCs/>
                <w:sz w:val="20"/>
                <w:szCs w:val="20"/>
              </w:rPr>
            </w:pPr>
            <w:r w:rsidRPr="00D16A56">
              <w:rPr>
                <w:rFonts w:ascii="Times New Roman" w:hAnsi="Times New Roman"/>
                <w:bCs/>
                <w:iCs/>
                <w:sz w:val="20"/>
                <w:szCs w:val="20"/>
              </w:rPr>
              <w:t xml:space="preserve">48500 Тернопільська обл., м. Чортків, </w:t>
            </w:r>
          </w:p>
          <w:p w:rsidR="00A5431C" w:rsidRPr="00E44ADE" w:rsidRDefault="00D16A56" w:rsidP="00D16A56">
            <w:pPr>
              <w:tabs>
                <w:tab w:val="left" w:pos="5103"/>
              </w:tabs>
              <w:spacing w:after="0"/>
              <w:rPr>
                <w:rFonts w:ascii="Times New Roman" w:hAnsi="Times New Roman"/>
                <w:sz w:val="20"/>
                <w:szCs w:val="20"/>
              </w:rPr>
            </w:pPr>
            <w:r w:rsidRPr="00D16A56">
              <w:rPr>
                <w:rFonts w:ascii="Times New Roman" w:hAnsi="Times New Roman"/>
                <w:bCs/>
                <w:iCs/>
                <w:sz w:val="20"/>
                <w:szCs w:val="20"/>
              </w:rPr>
              <w:t>вул. Є.</w:t>
            </w:r>
            <w:proofErr w:type="spellStart"/>
            <w:r w:rsidRPr="00D16A56">
              <w:rPr>
                <w:rFonts w:ascii="Times New Roman" w:hAnsi="Times New Roman"/>
                <w:bCs/>
                <w:iCs/>
                <w:sz w:val="20"/>
                <w:szCs w:val="20"/>
              </w:rPr>
              <w:t>Коновальця</w:t>
            </w:r>
            <w:proofErr w:type="spellEnd"/>
            <w:r w:rsidRPr="00D16A56">
              <w:rPr>
                <w:rFonts w:ascii="Times New Roman" w:hAnsi="Times New Roman"/>
                <w:bCs/>
                <w:iCs/>
                <w:sz w:val="20"/>
                <w:szCs w:val="20"/>
              </w:rPr>
              <w:t>. 13</w:t>
            </w:r>
          </w:p>
        </w:tc>
        <w:tc>
          <w:tcPr>
            <w:tcW w:w="1667" w:type="pct"/>
          </w:tcPr>
          <w:p w:rsidR="00A5431C" w:rsidRPr="00E44ADE" w:rsidRDefault="00A5431C" w:rsidP="00F55B20">
            <w:pPr>
              <w:tabs>
                <w:tab w:val="left" w:pos="5103"/>
              </w:tabs>
              <w:spacing w:after="0"/>
              <w:rPr>
                <w:rFonts w:ascii="Times New Roman" w:hAnsi="Times New Roman"/>
                <w:sz w:val="20"/>
                <w:szCs w:val="20"/>
              </w:rPr>
            </w:pPr>
          </w:p>
        </w:tc>
      </w:tr>
      <w:tr w:rsidR="00A5431C" w:rsidRPr="00E44ADE" w:rsidTr="00F55B20">
        <w:trPr>
          <w:trHeight w:val="753"/>
        </w:trPr>
        <w:tc>
          <w:tcPr>
            <w:tcW w:w="1666" w:type="pct"/>
          </w:tcPr>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Банківські реквізити: </w:t>
            </w: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р/</w:t>
            </w:r>
            <w:proofErr w:type="spellStart"/>
            <w:r w:rsidRPr="00E44ADE">
              <w:rPr>
                <w:rFonts w:ascii="Times New Roman" w:hAnsi="Times New Roman"/>
                <w:bCs/>
                <w:sz w:val="20"/>
                <w:szCs w:val="20"/>
              </w:rPr>
              <w:t>р</w:t>
            </w:r>
            <w:proofErr w:type="spellEnd"/>
            <w:r w:rsidRPr="00E44ADE">
              <w:rPr>
                <w:rFonts w:ascii="Times New Roman" w:hAnsi="Times New Roman"/>
                <w:bCs/>
                <w:sz w:val="20"/>
                <w:szCs w:val="20"/>
              </w:rPr>
              <w:t xml:space="preserve"> ______________________________________________</w:t>
            </w:r>
          </w:p>
          <w:p w:rsidR="00A5431C" w:rsidRPr="00E44ADE" w:rsidRDefault="00A5431C" w:rsidP="00ED4306">
            <w:pPr>
              <w:tabs>
                <w:tab w:val="left" w:pos="5103"/>
              </w:tabs>
              <w:spacing w:after="0"/>
              <w:rPr>
                <w:rFonts w:ascii="Times New Roman" w:hAnsi="Times New Roman"/>
                <w:bCs/>
                <w:iCs/>
                <w:sz w:val="20"/>
                <w:szCs w:val="20"/>
              </w:rPr>
            </w:pPr>
            <w:r w:rsidRPr="00E44ADE">
              <w:rPr>
                <w:rFonts w:ascii="Times New Roman" w:hAnsi="Times New Roman"/>
                <w:bCs/>
                <w:iCs/>
                <w:sz w:val="20"/>
                <w:szCs w:val="20"/>
              </w:rPr>
              <w:t>_________________________________________________</w:t>
            </w:r>
          </w:p>
          <w:p w:rsidR="00A5431C" w:rsidRPr="00E44ADE" w:rsidRDefault="00A5431C" w:rsidP="00F55B20">
            <w:pPr>
              <w:tabs>
                <w:tab w:val="left" w:pos="5103"/>
              </w:tabs>
              <w:spacing w:after="0"/>
              <w:rPr>
                <w:rFonts w:ascii="Times New Roman" w:hAnsi="Times New Roman"/>
                <w:sz w:val="20"/>
                <w:szCs w:val="20"/>
              </w:rPr>
            </w:pPr>
            <w:r w:rsidRPr="00E44ADE">
              <w:rPr>
                <w:rFonts w:ascii="Times New Roman" w:hAnsi="Times New Roman"/>
                <w:bCs/>
                <w:iCs/>
                <w:sz w:val="20"/>
                <w:szCs w:val="20"/>
              </w:rPr>
              <w:t>_________________________________________________</w:t>
            </w:r>
          </w:p>
        </w:tc>
        <w:tc>
          <w:tcPr>
            <w:tcW w:w="1667" w:type="pct"/>
          </w:tcPr>
          <w:p w:rsidR="00A5431C" w:rsidRPr="00E44ADE" w:rsidRDefault="00A5431C" w:rsidP="00F55B20">
            <w:pPr>
              <w:tabs>
                <w:tab w:val="left" w:pos="5103"/>
              </w:tabs>
              <w:spacing w:after="0"/>
              <w:rPr>
                <w:rFonts w:ascii="Times New Roman" w:hAnsi="Times New Roman"/>
                <w:bCs/>
                <w:iCs/>
                <w:sz w:val="20"/>
                <w:szCs w:val="20"/>
              </w:rPr>
            </w:pPr>
            <w:r w:rsidRPr="00E44ADE">
              <w:rPr>
                <w:rFonts w:ascii="Times New Roman" w:hAnsi="Times New Roman"/>
                <w:bCs/>
                <w:iCs/>
                <w:sz w:val="20"/>
                <w:szCs w:val="20"/>
              </w:rPr>
              <w:t xml:space="preserve">Банківські реквізити: </w:t>
            </w:r>
          </w:p>
          <w:p w:rsidR="00A5431C" w:rsidRPr="00E44ADE" w:rsidRDefault="00A5431C" w:rsidP="00F55B20">
            <w:pPr>
              <w:tabs>
                <w:tab w:val="left" w:pos="5103"/>
              </w:tabs>
              <w:spacing w:after="0"/>
              <w:rPr>
                <w:rFonts w:ascii="Times New Roman" w:hAnsi="Times New Roman"/>
                <w:bCs/>
                <w:sz w:val="20"/>
                <w:szCs w:val="20"/>
              </w:rPr>
            </w:pPr>
            <w:r w:rsidRPr="00E44ADE">
              <w:rPr>
                <w:rFonts w:ascii="Times New Roman" w:hAnsi="Times New Roman"/>
                <w:bCs/>
                <w:sz w:val="20"/>
                <w:szCs w:val="20"/>
              </w:rPr>
              <w:t>р/</w:t>
            </w:r>
            <w:proofErr w:type="spellStart"/>
            <w:r w:rsidRPr="00E44ADE">
              <w:rPr>
                <w:rFonts w:ascii="Times New Roman" w:hAnsi="Times New Roman"/>
                <w:bCs/>
                <w:sz w:val="20"/>
                <w:szCs w:val="20"/>
              </w:rPr>
              <w:t>р</w:t>
            </w:r>
            <w:proofErr w:type="spellEnd"/>
            <w:r w:rsidRPr="00E44ADE">
              <w:rPr>
                <w:rFonts w:ascii="Times New Roman" w:hAnsi="Times New Roman"/>
                <w:bCs/>
                <w:sz w:val="20"/>
                <w:szCs w:val="20"/>
              </w:rPr>
              <w:t xml:space="preserve"> </w:t>
            </w:r>
            <w:r w:rsidR="00D16A56" w:rsidRPr="00D16A56">
              <w:rPr>
                <w:rFonts w:ascii="Times New Roman" w:hAnsi="Times New Roman"/>
                <w:bCs/>
                <w:sz w:val="20"/>
                <w:szCs w:val="20"/>
              </w:rPr>
              <w:t>UA568201720344220014000098430</w:t>
            </w:r>
          </w:p>
          <w:p w:rsidR="00D16A56" w:rsidRPr="00D16A56" w:rsidRDefault="00D16A56" w:rsidP="00D16A56">
            <w:pPr>
              <w:tabs>
                <w:tab w:val="left" w:pos="5103"/>
              </w:tabs>
              <w:spacing w:after="0"/>
              <w:rPr>
                <w:rFonts w:ascii="Times New Roman" w:hAnsi="Times New Roman"/>
                <w:bCs/>
                <w:iCs/>
                <w:sz w:val="20"/>
                <w:szCs w:val="20"/>
              </w:rPr>
            </w:pPr>
            <w:r w:rsidRPr="00D16A56">
              <w:rPr>
                <w:rFonts w:ascii="Times New Roman" w:hAnsi="Times New Roman"/>
                <w:bCs/>
                <w:iCs/>
                <w:sz w:val="20"/>
                <w:szCs w:val="20"/>
              </w:rPr>
              <w:t xml:space="preserve">ГУ ДКСУ в </w:t>
            </w:r>
            <w:proofErr w:type="spellStart"/>
            <w:r w:rsidRPr="00D16A56">
              <w:rPr>
                <w:rFonts w:ascii="Times New Roman" w:hAnsi="Times New Roman"/>
                <w:bCs/>
                <w:iCs/>
                <w:sz w:val="20"/>
                <w:szCs w:val="20"/>
              </w:rPr>
              <w:t>Чортківському</w:t>
            </w:r>
            <w:proofErr w:type="spellEnd"/>
            <w:r w:rsidRPr="00D16A56">
              <w:rPr>
                <w:rFonts w:ascii="Times New Roman" w:hAnsi="Times New Roman"/>
                <w:bCs/>
                <w:iCs/>
                <w:sz w:val="20"/>
                <w:szCs w:val="20"/>
              </w:rPr>
              <w:t xml:space="preserve"> районі</w:t>
            </w:r>
          </w:p>
          <w:p w:rsidR="00A5431C" w:rsidRPr="00E44ADE" w:rsidRDefault="00D16A56" w:rsidP="00D16A56">
            <w:pPr>
              <w:tabs>
                <w:tab w:val="left" w:pos="5103"/>
              </w:tabs>
              <w:spacing w:after="0"/>
              <w:rPr>
                <w:rFonts w:ascii="Times New Roman" w:hAnsi="Times New Roman"/>
                <w:bCs/>
                <w:iCs/>
                <w:sz w:val="20"/>
                <w:szCs w:val="20"/>
              </w:rPr>
            </w:pPr>
            <w:r w:rsidRPr="00D16A56">
              <w:rPr>
                <w:rFonts w:ascii="Times New Roman" w:hAnsi="Times New Roman"/>
                <w:bCs/>
                <w:iCs/>
                <w:sz w:val="20"/>
                <w:szCs w:val="20"/>
              </w:rPr>
              <w:t>МФО 820172</w:t>
            </w:r>
          </w:p>
          <w:p w:rsidR="00A5431C" w:rsidRPr="00E44ADE" w:rsidRDefault="00A5431C" w:rsidP="00F55B20">
            <w:pPr>
              <w:tabs>
                <w:tab w:val="left" w:pos="5103"/>
              </w:tabs>
              <w:spacing w:after="0"/>
              <w:rPr>
                <w:rFonts w:ascii="Times New Roman" w:hAnsi="Times New Roman"/>
                <w:sz w:val="20"/>
                <w:szCs w:val="20"/>
              </w:rPr>
            </w:pPr>
          </w:p>
        </w:tc>
        <w:tc>
          <w:tcPr>
            <w:tcW w:w="1667" w:type="pct"/>
          </w:tcPr>
          <w:p w:rsidR="00A5431C" w:rsidRPr="00E44ADE" w:rsidRDefault="00A5431C" w:rsidP="00F55B20">
            <w:pPr>
              <w:tabs>
                <w:tab w:val="left" w:pos="5103"/>
              </w:tabs>
              <w:spacing w:after="0"/>
              <w:rPr>
                <w:rFonts w:ascii="Times New Roman" w:hAnsi="Times New Roman"/>
                <w:sz w:val="20"/>
                <w:szCs w:val="20"/>
              </w:rPr>
            </w:pPr>
          </w:p>
        </w:tc>
      </w:tr>
      <w:tr w:rsidR="00A5431C" w:rsidRPr="00E44ADE" w:rsidTr="00F55B20">
        <w:trPr>
          <w:trHeight w:val="754"/>
        </w:trPr>
        <w:tc>
          <w:tcPr>
            <w:tcW w:w="1666" w:type="pct"/>
          </w:tcPr>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Код ЄДРПОУ: ___________________________________</w:t>
            </w: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ІПН: ____________________________________________</w:t>
            </w: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Тел./факс: _______________________________________</w:t>
            </w:r>
          </w:p>
          <w:p w:rsidR="00A5431C" w:rsidRPr="00E44ADE" w:rsidRDefault="00A5431C" w:rsidP="00F55B20">
            <w:pPr>
              <w:tabs>
                <w:tab w:val="left" w:pos="5103"/>
                <w:tab w:val="left" w:pos="5808"/>
              </w:tabs>
              <w:spacing w:after="0"/>
              <w:rPr>
                <w:rFonts w:ascii="Times New Roman" w:hAnsi="Times New Roman"/>
                <w:sz w:val="20"/>
                <w:szCs w:val="20"/>
              </w:rPr>
            </w:pPr>
            <w:r w:rsidRPr="00E44ADE">
              <w:rPr>
                <w:rFonts w:ascii="Times New Roman" w:hAnsi="Times New Roman"/>
                <w:bCs/>
                <w:sz w:val="20"/>
                <w:szCs w:val="20"/>
                <w:lang w:val="en-US"/>
              </w:rPr>
              <w:t>Email</w:t>
            </w:r>
            <w:r w:rsidRPr="00E44ADE">
              <w:rPr>
                <w:rFonts w:ascii="Times New Roman" w:hAnsi="Times New Roman"/>
                <w:bCs/>
                <w:sz w:val="20"/>
                <w:szCs w:val="20"/>
              </w:rPr>
              <w:t xml:space="preserve">: </w:t>
            </w:r>
            <w:r w:rsidRPr="00E44ADE">
              <w:rPr>
                <w:rFonts w:ascii="Times New Roman" w:hAnsi="Times New Roman"/>
                <w:bCs/>
                <w:sz w:val="20"/>
                <w:szCs w:val="20"/>
                <w:shd w:val="clear" w:color="auto" w:fill="FFFFFF"/>
              </w:rPr>
              <w:t>___________________________________________</w:t>
            </w:r>
            <w:r w:rsidRPr="00E44ADE">
              <w:rPr>
                <w:rFonts w:ascii="Times New Roman" w:hAnsi="Times New Roman"/>
                <w:bCs/>
                <w:sz w:val="20"/>
                <w:szCs w:val="20"/>
              </w:rPr>
              <w:t xml:space="preserve"> </w:t>
            </w:r>
          </w:p>
        </w:tc>
        <w:tc>
          <w:tcPr>
            <w:tcW w:w="1667" w:type="pct"/>
          </w:tcPr>
          <w:p w:rsidR="00A5431C" w:rsidRPr="00E44ADE" w:rsidRDefault="00D16A56" w:rsidP="00F55B20">
            <w:pPr>
              <w:tabs>
                <w:tab w:val="left" w:pos="5103"/>
              </w:tabs>
              <w:spacing w:after="0"/>
              <w:rPr>
                <w:rFonts w:ascii="Times New Roman" w:hAnsi="Times New Roman"/>
                <w:bCs/>
                <w:sz w:val="20"/>
                <w:szCs w:val="20"/>
              </w:rPr>
            </w:pPr>
            <w:r>
              <w:rPr>
                <w:rFonts w:ascii="Times New Roman" w:hAnsi="Times New Roman"/>
                <w:bCs/>
                <w:sz w:val="20"/>
                <w:szCs w:val="20"/>
              </w:rPr>
              <w:t xml:space="preserve">Код ЄДРПОУ: </w:t>
            </w:r>
            <w:r w:rsidRPr="00D16A56">
              <w:rPr>
                <w:rFonts w:ascii="Times New Roman" w:hAnsi="Times New Roman"/>
                <w:bCs/>
                <w:sz w:val="20"/>
                <w:szCs w:val="20"/>
              </w:rPr>
              <w:t>21168850</w:t>
            </w:r>
          </w:p>
          <w:p w:rsidR="00A5431C" w:rsidRPr="00E44ADE" w:rsidRDefault="00A5431C" w:rsidP="00F55B20">
            <w:pPr>
              <w:tabs>
                <w:tab w:val="left" w:pos="5103"/>
              </w:tabs>
              <w:spacing w:after="0"/>
              <w:rPr>
                <w:rFonts w:ascii="Times New Roman" w:hAnsi="Times New Roman"/>
                <w:bCs/>
                <w:sz w:val="20"/>
                <w:szCs w:val="20"/>
              </w:rPr>
            </w:pPr>
            <w:r w:rsidRPr="00E44ADE">
              <w:rPr>
                <w:rFonts w:ascii="Times New Roman" w:hAnsi="Times New Roman"/>
                <w:bCs/>
                <w:sz w:val="20"/>
                <w:szCs w:val="20"/>
              </w:rPr>
              <w:t>ІПН: ____________________________________________</w:t>
            </w:r>
          </w:p>
          <w:p w:rsidR="00A5431C" w:rsidRPr="00E44ADE" w:rsidRDefault="00D16A56" w:rsidP="00F55B20">
            <w:pPr>
              <w:tabs>
                <w:tab w:val="left" w:pos="5103"/>
              </w:tabs>
              <w:spacing w:after="0"/>
              <w:rPr>
                <w:rFonts w:ascii="Times New Roman" w:hAnsi="Times New Roman"/>
                <w:bCs/>
                <w:sz w:val="20"/>
                <w:szCs w:val="20"/>
              </w:rPr>
            </w:pPr>
            <w:r>
              <w:rPr>
                <w:rFonts w:ascii="Times New Roman" w:hAnsi="Times New Roman"/>
                <w:bCs/>
                <w:sz w:val="20"/>
                <w:szCs w:val="20"/>
              </w:rPr>
              <w:t>Тел./факс: 0668095044</w:t>
            </w:r>
          </w:p>
          <w:p w:rsidR="00A5431C" w:rsidRPr="00E44ADE" w:rsidRDefault="00A5431C" w:rsidP="00F55B20">
            <w:pPr>
              <w:tabs>
                <w:tab w:val="left" w:pos="5103"/>
                <w:tab w:val="left" w:pos="5808"/>
              </w:tabs>
              <w:spacing w:after="0"/>
              <w:rPr>
                <w:rFonts w:ascii="Times New Roman" w:hAnsi="Times New Roman"/>
                <w:sz w:val="20"/>
                <w:szCs w:val="20"/>
              </w:rPr>
            </w:pPr>
            <w:r w:rsidRPr="00E44ADE">
              <w:rPr>
                <w:rFonts w:ascii="Times New Roman" w:hAnsi="Times New Roman"/>
                <w:bCs/>
                <w:sz w:val="20"/>
                <w:szCs w:val="20"/>
                <w:lang w:val="en-US"/>
              </w:rPr>
              <w:t>Email</w:t>
            </w:r>
            <w:r w:rsidRPr="00E44ADE">
              <w:rPr>
                <w:rFonts w:ascii="Times New Roman" w:hAnsi="Times New Roman"/>
                <w:bCs/>
                <w:sz w:val="20"/>
                <w:szCs w:val="20"/>
              </w:rPr>
              <w:t xml:space="preserve">: </w:t>
            </w:r>
            <w:r w:rsidRPr="00E44ADE">
              <w:rPr>
                <w:rFonts w:ascii="Times New Roman" w:hAnsi="Times New Roman"/>
                <w:bCs/>
                <w:sz w:val="20"/>
                <w:szCs w:val="20"/>
                <w:shd w:val="clear" w:color="auto" w:fill="FFFFFF"/>
              </w:rPr>
              <w:t>___________________________________________</w:t>
            </w:r>
            <w:r w:rsidRPr="00E44ADE">
              <w:rPr>
                <w:rFonts w:ascii="Times New Roman" w:hAnsi="Times New Roman"/>
                <w:bCs/>
                <w:sz w:val="20"/>
                <w:szCs w:val="20"/>
              </w:rPr>
              <w:t xml:space="preserve"> </w:t>
            </w:r>
          </w:p>
        </w:tc>
        <w:tc>
          <w:tcPr>
            <w:tcW w:w="1667" w:type="pct"/>
          </w:tcPr>
          <w:p w:rsidR="00A5431C" w:rsidRPr="00E44ADE" w:rsidRDefault="00A5431C" w:rsidP="00F55B20">
            <w:pPr>
              <w:tabs>
                <w:tab w:val="left" w:pos="5103"/>
                <w:tab w:val="left" w:pos="5808"/>
              </w:tabs>
              <w:spacing w:after="0"/>
              <w:rPr>
                <w:rFonts w:ascii="Times New Roman" w:hAnsi="Times New Roman"/>
                <w:sz w:val="20"/>
                <w:szCs w:val="20"/>
              </w:rPr>
            </w:pPr>
          </w:p>
        </w:tc>
      </w:tr>
      <w:tr w:rsidR="00A5431C" w:rsidRPr="00E44ADE" w:rsidTr="00F55B20">
        <w:trPr>
          <w:trHeight w:val="663"/>
        </w:trPr>
        <w:tc>
          <w:tcPr>
            <w:tcW w:w="1666" w:type="pct"/>
          </w:tcPr>
          <w:p w:rsidR="00A5431C" w:rsidRPr="00E44ADE" w:rsidRDefault="00A5431C" w:rsidP="00ED4306">
            <w:pPr>
              <w:tabs>
                <w:tab w:val="left" w:pos="5103"/>
              </w:tabs>
              <w:spacing w:after="0"/>
              <w:rPr>
                <w:rFonts w:ascii="Times New Roman" w:hAnsi="Times New Roman"/>
                <w:b/>
                <w:sz w:val="20"/>
                <w:szCs w:val="20"/>
              </w:rPr>
            </w:pPr>
            <w:r w:rsidRPr="00E44ADE">
              <w:rPr>
                <w:rFonts w:ascii="Times New Roman" w:hAnsi="Times New Roman"/>
                <w:b/>
                <w:sz w:val="20"/>
                <w:szCs w:val="20"/>
              </w:rPr>
              <w:t>_________________________</w:t>
            </w:r>
          </w:p>
          <w:p w:rsidR="00A5431C" w:rsidRPr="00E44ADE" w:rsidRDefault="00A5431C" w:rsidP="00ED4306">
            <w:pPr>
              <w:tabs>
                <w:tab w:val="left" w:pos="5103"/>
              </w:tabs>
              <w:spacing w:after="0"/>
              <w:rPr>
                <w:rFonts w:ascii="Times New Roman" w:hAnsi="Times New Roman"/>
                <w:b/>
                <w:sz w:val="20"/>
                <w:szCs w:val="20"/>
              </w:rPr>
            </w:pP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_________________________________________________</w:t>
            </w:r>
          </w:p>
          <w:p w:rsidR="00A5431C" w:rsidRPr="00E44ADE" w:rsidRDefault="00A5431C" w:rsidP="00F55B20">
            <w:pPr>
              <w:tabs>
                <w:tab w:val="left" w:pos="5103"/>
              </w:tabs>
              <w:spacing w:after="0"/>
              <w:ind w:left="993"/>
              <w:rPr>
                <w:rFonts w:ascii="Times New Roman" w:hAnsi="Times New Roman"/>
                <w:sz w:val="20"/>
                <w:szCs w:val="20"/>
                <w:vertAlign w:val="superscript"/>
              </w:rPr>
            </w:pPr>
            <w:r w:rsidRPr="00E44ADE">
              <w:rPr>
                <w:rFonts w:ascii="Times New Roman" w:hAnsi="Times New Roman"/>
                <w:sz w:val="20"/>
                <w:szCs w:val="20"/>
                <w:vertAlign w:val="superscript"/>
              </w:rPr>
              <w:t xml:space="preserve">                                        (МП, підпис)</w:t>
            </w:r>
          </w:p>
        </w:tc>
        <w:tc>
          <w:tcPr>
            <w:tcW w:w="1667" w:type="pct"/>
          </w:tcPr>
          <w:p w:rsidR="00A5431C" w:rsidRPr="00E44ADE" w:rsidRDefault="00A5431C" w:rsidP="00F55B20">
            <w:pPr>
              <w:tabs>
                <w:tab w:val="left" w:pos="5103"/>
              </w:tabs>
              <w:spacing w:after="0"/>
              <w:rPr>
                <w:rFonts w:ascii="Times New Roman" w:hAnsi="Times New Roman"/>
                <w:b/>
                <w:sz w:val="20"/>
                <w:szCs w:val="20"/>
              </w:rPr>
            </w:pPr>
          </w:p>
          <w:p w:rsidR="00A5431C" w:rsidRPr="00E44ADE" w:rsidRDefault="00A5431C" w:rsidP="00F55B20">
            <w:pPr>
              <w:tabs>
                <w:tab w:val="left" w:pos="5103"/>
              </w:tabs>
              <w:spacing w:after="0"/>
              <w:rPr>
                <w:rFonts w:ascii="Times New Roman" w:hAnsi="Times New Roman"/>
                <w:b/>
                <w:sz w:val="20"/>
                <w:szCs w:val="20"/>
              </w:rPr>
            </w:pPr>
          </w:p>
          <w:p w:rsidR="00A5431C" w:rsidRPr="00E44ADE" w:rsidRDefault="00A5431C" w:rsidP="00F55B20">
            <w:pPr>
              <w:tabs>
                <w:tab w:val="left" w:pos="5103"/>
              </w:tabs>
              <w:spacing w:after="0"/>
              <w:rPr>
                <w:rFonts w:ascii="Times New Roman" w:hAnsi="Times New Roman"/>
                <w:bCs/>
                <w:sz w:val="20"/>
                <w:szCs w:val="20"/>
              </w:rPr>
            </w:pPr>
            <w:proofErr w:type="spellStart"/>
            <w:r w:rsidRPr="00E44ADE">
              <w:rPr>
                <w:rFonts w:ascii="Times New Roman" w:hAnsi="Times New Roman"/>
                <w:bCs/>
                <w:sz w:val="20"/>
                <w:szCs w:val="20"/>
              </w:rPr>
              <w:t>_</w:t>
            </w:r>
            <w:r w:rsidR="00D16A56">
              <w:rPr>
                <w:rFonts w:ascii="Times New Roman" w:hAnsi="Times New Roman"/>
                <w:bCs/>
                <w:sz w:val="20"/>
                <w:szCs w:val="20"/>
              </w:rPr>
              <w:t>Директор</w:t>
            </w:r>
            <w:r w:rsidRPr="00E44ADE">
              <w:rPr>
                <w:rFonts w:ascii="Times New Roman" w:hAnsi="Times New Roman"/>
                <w:bCs/>
                <w:sz w:val="20"/>
                <w:szCs w:val="20"/>
              </w:rPr>
              <w:t>_____________________</w:t>
            </w:r>
            <w:r w:rsidR="00D16A56">
              <w:rPr>
                <w:rFonts w:ascii="Times New Roman" w:hAnsi="Times New Roman"/>
                <w:bCs/>
                <w:sz w:val="20"/>
                <w:szCs w:val="20"/>
              </w:rPr>
              <w:t>Тетя</w:t>
            </w:r>
            <w:proofErr w:type="spellEnd"/>
            <w:r w:rsidR="00D16A56">
              <w:rPr>
                <w:rFonts w:ascii="Times New Roman" w:hAnsi="Times New Roman"/>
                <w:bCs/>
                <w:sz w:val="20"/>
                <w:szCs w:val="20"/>
              </w:rPr>
              <w:t>на ЯРЕМКО</w:t>
            </w:r>
          </w:p>
          <w:p w:rsidR="00A5431C" w:rsidRPr="00E44ADE" w:rsidRDefault="00A5431C" w:rsidP="00F55B20">
            <w:pPr>
              <w:tabs>
                <w:tab w:val="left" w:pos="5103"/>
              </w:tabs>
              <w:spacing w:after="0"/>
              <w:rPr>
                <w:rFonts w:ascii="Times New Roman" w:hAnsi="Times New Roman"/>
                <w:sz w:val="20"/>
                <w:szCs w:val="20"/>
                <w:vertAlign w:val="superscript"/>
              </w:rPr>
            </w:pPr>
            <w:r w:rsidRPr="00E44ADE">
              <w:rPr>
                <w:rFonts w:ascii="Times New Roman" w:hAnsi="Times New Roman"/>
                <w:sz w:val="20"/>
                <w:szCs w:val="20"/>
                <w:vertAlign w:val="superscript"/>
              </w:rPr>
              <w:t xml:space="preserve">                                        (МП, підпис)</w:t>
            </w:r>
          </w:p>
        </w:tc>
        <w:tc>
          <w:tcPr>
            <w:tcW w:w="1667" w:type="pct"/>
          </w:tcPr>
          <w:p w:rsidR="00A5431C" w:rsidRPr="00E44ADE" w:rsidRDefault="00A5431C" w:rsidP="00F55B20">
            <w:pPr>
              <w:tabs>
                <w:tab w:val="left" w:pos="5103"/>
              </w:tabs>
              <w:spacing w:after="0"/>
              <w:rPr>
                <w:rFonts w:ascii="Times New Roman" w:hAnsi="Times New Roman"/>
                <w:sz w:val="20"/>
                <w:szCs w:val="20"/>
                <w:vertAlign w:val="superscript"/>
              </w:rPr>
            </w:pPr>
          </w:p>
        </w:tc>
      </w:tr>
    </w:tbl>
    <w:p w:rsidR="007F4A76" w:rsidRPr="00E44ADE" w:rsidRDefault="007F4A76" w:rsidP="007F4A76">
      <w:pPr>
        <w:rPr>
          <w:rFonts w:ascii="Times New Roman" w:hAnsi="Times New Roman"/>
          <w:color w:val="auto"/>
          <w:sz w:val="20"/>
          <w:szCs w:val="20"/>
        </w:rPr>
        <w:sectPr w:rsidR="007F4A76" w:rsidRPr="00E44ADE" w:rsidSect="001A0BD4">
          <w:headerReference w:type="default" r:id="rId8"/>
          <w:pgSz w:w="11906" w:h="16838"/>
          <w:pgMar w:top="567" w:right="567" w:bottom="1134" w:left="1418" w:header="283" w:footer="283" w:gutter="0"/>
          <w:cols w:space="720"/>
          <w:formProt w:val="0"/>
          <w:titlePg/>
          <w:docGrid w:linePitch="360" w:charSpace="-2049"/>
        </w:sectPr>
      </w:pPr>
    </w:p>
    <w:p w:rsidR="007F4A76" w:rsidRPr="00E44ADE" w:rsidRDefault="007F4A76" w:rsidP="007F4A76">
      <w:pPr>
        <w:spacing w:after="0"/>
        <w:ind w:left="5954"/>
        <w:rPr>
          <w:rFonts w:ascii="Times New Roman" w:hAnsi="Times New Roman"/>
          <w:b/>
          <w:bCs/>
          <w:sz w:val="16"/>
          <w:szCs w:val="16"/>
        </w:rPr>
      </w:pPr>
      <w:bookmarkStart w:id="4" w:name="_Hlk92376385"/>
      <w:bookmarkStart w:id="5" w:name="_Hlk89760339"/>
      <w:bookmarkEnd w:id="2"/>
      <w:r w:rsidRPr="00E44ADE">
        <w:rPr>
          <w:rFonts w:ascii="Times New Roman" w:hAnsi="Times New Roman"/>
          <w:b/>
          <w:bCs/>
          <w:sz w:val="16"/>
          <w:szCs w:val="16"/>
        </w:rPr>
        <w:lastRenderedPageBreak/>
        <w:t>Додаток №1</w:t>
      </w:r>
    </w:p>
    <w:p w:rsidR="007F4A76" w:rsidRPr="00E44ADE" w:rsidRDefault="007F4A76" w:rsidP="007F4A76">
      <w:pPr>
        <w:spacing w:after="0"/>
        <w:ind w:left="5954"/>
        <w:rPr>
          <w:rFonts w:ascii="Times New Roman" w:hAnsi="Times New Roman"/>
          <w:sz w:val="16"/>
          <w:szCs w:val="16"/>
        </w:rPr>
      </w:pPr>
      <w:r w:rsidRPr="00E44ADE">
        <w:rPr>
          <w:rFonts w:ascii="Times New Roman" w:hAnsi="Times New Roman"/>
          <w:sz w:val="16"/>
          <w:szCs w:val="16"/>
        </w:rPr>
        <w:t>до договору про постачання електричної енергії споживачу від «___» ____________ 202</w:t>
      </w:r>
      <w:r w:rsidR="00A5431C" w:rsidRPr="00E44ADE">
        <w:rPr>
          <w:rFonts w:ascii="Times New Roman" w:hAnsi="Times New Roman"/>
          <w:sz w:val="16"/>
          <w:szCs w:val="16"/>
        </w:rPr>
        <w:t>_</w:t>
      </w:r>
      <w:r w:rsidR="00607F2C" w:rsidRPr="00E44ADE">
        <w:rPr>
          <w:rFonts w:ascii="Times New Roman" w:hAnsi="Times New Roman"/>
          <w:sz w:val="16"/>
          <w:szCs w:val="16"/>
        </w:rPr>
        <w:t xml:space="preserve"> </w:t>
      </w:r>
      <w:r w:rsidRPr="00E44ADE">
        <w:rPr>
          <w:rFonts w:ascii="Times New Roman" w:hAnsi="Times New Roman"/>
          <w:sz w:val="16"/>
          <w:szCs w:val="16"/>
        </w:rPr>
        <w:t>р. № ____</w:t>
      </w:r>
    </w:p>
    <w:p w:rsidR="007F4A76" w:rsidRPr="00E44ADE" w:rsidRDefault="007F4A76" w:rsidP="007F4A76">
      <w:pPr>
        <w:spacing w:after="0"/>
        <w:jc w:val="center"/>
        <w:rPr>
          <w:rFonts w:ascii="Times New Roman" w:hAnsi="Times New Roman"/>
          <w:sz w:val="20"/>
          <w:szCs w:val="20"/>
        </w:rPr>
      </w:pPr>
    </w:p>
    <w:p w:rsidR="007F4A76" w:rsidRPr="00E44ADE" w:rsidRDefault="007F4A76" w:rsidP="007F4A76">
      <w:pPr>
        <w:spacing w:after="0"/>
        <w:jc w:val="center"/>
        <w:rPr>
          <w:rFonts w:ascii="Times New Roman" w:hAnsi="Times New Roman"/>
          <w:b/>
          <w:sz w:val="20"/>
          <w:szCs w:val="20"/>
        </w:rPr>
      </w:pPr>
      <w:r w:rsidRPr="00E44ADE">
        <w:rPr>
          <w:rFonts w:ascii="Times New Roman" w:hAnsi="Times New Roman"/>
          <w:b/>
          <w:sz w:val="20"/>
          <w:szCs w:val="20"/>
        </w:rPr>
        <w:t>ЗАЯВА-ПРИЄДНАННЯ</w:t>
      </w:r>
    </w:p>
    <w:p w:rsidR="007F4A76" w:rsidRPr="00E44ADE" w:rsidRDefault="007F4A76" w:rsidP="007F4A76">
      <w:pPr>
        <w:spacing w:after="0"/>
        <w:jc w:val="center"/>
        <w:rPr>
          <w:rFonts w:ascii="Times New Roman" w:hAnsi="Times New Roman"/>
          <w:b/>
          <w:sz w:val="20"/>
          <w:szCs w:val="20"/>
        </w:rPr>
      </w:pPr>
      <w:r w:rsidRPr="00E44ADE">
        <w:rPr>
          <w:rFonts w:ascii="Times New Roman" w:hAnsi="Times New Roman"/>
          <w:b/>
          <w:sz w:val="20"/>
          <w:szCs w:val="20"/>
        </w:rPr>
        <w:t>до договору про постачання електричної енергії споживачу</w:t>
      </w:r>
    </w:p>
    <w:p w:rsidR="007F4A76" w:rsidRPr="00E44ADE" w:rsidRDefault="007F4A76" w:rsidP="007F4A76">
      <w:pPr>
        <w:spacing w:after="0"/>
        <w:jc w:val="center"/>
        <w:rPr>
          <w:rFonts w:ascii="Times New Roman" w:hAnsi="Times New Roman"/>
          <w:sz w:val="20"/>
          <w:szCs w:val="20"/>
        </w:rPr>
      </w:pPr>
    </w:p>
    <w:p w:rsidR="007F4A76" w:rsidRPr="00E44ADE" w:rsidRDefault="007F4A76" w:rsidP="007F4A76">
      <w:pPr>
        <w:spacing w:after="0"/>
        <w:ind w:firstLine="709"/>
        <w:jc w:val="both"/>
        <w:rPr>
          <w:rFonts w:ascii="Times New Roman" w:hAnsi="Times New Roman"/>
          <w:sz w:val="20"/>
          <w:szCs w:val="20"/>
        </w:rPr>
      </w:pPr>
      <w:r w:rsidRPr="00E44ADE">
        <w:rPr>
          <w:rFonts w:ascii="Times New Roman" w:hAnsi="Times New Roman"/>
          <w:sz w:val="20"/>
          <w:szCs w:val="20"/>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«____»________________202</w:t>
      </w:r>
      <w:r w:rsidR="00A5431C" w:rsidRPr="00E44ADE">
        <w:rPr>
          <w:rFonts w:ascii="Times New Roman" w:hAnsi="Times New Roman"/>
          <w:sz w:val="20"/>
          <w:szCs w:val="20"/>
        </w:rPr>
        <w:t>_</w:t>
      </w:r>
      <w:r w:rsidR="00607F2C" w:rsidRPr="00E44ADE">
        <w:rPr>
          <w:rFonts w:ascii="Times New Roman" w:hAnsi="Times New Roman"/>
          <w:sz w:val="20"/>
          <w:szCs w:val="20"/>
        </w:rPr>
        <w:t xml:space="preserve"> </w:t>
      </w:r>
      <w:r w:rsidRPr="00E44ADE">
        <w:rPr>
          <w:rFonts w:ascii="Times New Roman" w:hAnsi="Times New Roman"/>
          <w:sz w:val="20"/>
          <w:szCs w:val="20"/>
        </w:rPr>
        <w:t>р. №</w:t>
      </w:r>
      <w:r w:rsidRPr="00E44ADE">
        <w:rPr>
          <w:rFonts w:ascii="Times New Roman" w:hAnsi="Times New Roman"/>
          <w:sz w:val="20"/>
          <w:szCs w:val="20"/>
          <w:shd w:val="clear" w:color="auto" w:fill="FFFFFF"/>
        </w:rPr>
        <w:t xml:space="preserve">______ </w:t>
      </w:r>
      <w:r w:rsidRPr="00E44ADE">
        <w:rPr>
          <w:rFonts w:ascii="Times New Roman" w:hAnsi="Times New Roman"/>
          <w:sz w:val="20"/>
          <w:szCs w:val="20"/>
        </w:rPr>
        <w:t>(далі – Договір), приєднуюсь до умов Договору на умовах комерційної пропозиції з такими нижченаведеними персоніфікованими даними.</w:t>
      </w:r>
    </w:p>
    <w:p w:rsidR="007F4A76" w:rsidRPr="00E44ADE" w:rsidRDefault="007F4A76" w:rsidP="007F4A76">
      <w:pPr>
        <w:spacing w:after="0"/>
        <w:ind w:firstLine="709"/>
        <w:jc w:val="both"/>
        <w:rPr>
          <w:rFonts w:ascii="Times New Roman" w:hAnsi="Times New Roman"/>
          <w:b/>
          <w:sz w:val="20"/>
          <w:szCs w:val="20"/>
        </w:rPr>
      </w:pPr>
    </w:p>
    <w:p w:rsidR="000815EE" w:rsidRPr="00E44ADE" w:rsidRDefault="000815EE" w:rsidP="000815EE">
      <w:pPr>
        <w:spacing w:after="0"/>
        <w:ind w:firstLine="709"/>
        <w:jc w:val="both"/>
        <w:rPr>
          <w:rFonts w:ascii="Times New Roman" w:hAnsi="Times New Roman"/>
          <w:b/>
          <w:sz w:val="20"/>
          <w:szCs w:val="20"/>
        </w:rPr>
      </w:pPr>
      <w:r w:rsidRPr="00E44ADE">
        <w:rPr>
          <w:rFonts w:ascii="Times New Roman" w:hAnsi="Times New Roman"/>
          <w:b/>
          <w:sz w:val="20"/>
          <w:szCs w:val="20"/>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7156"/>
        <w:gridCol w:w="2759"/>
      </w:tblGrid>
      <w:tr w:rsidR="000815EE" w:rsidRPr="00E44ADE" w:rsidTr="00E0706A">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1.</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 xml:space="preserve">Прізвище, ім’я, по батькові </w:t>
            </w:r>
            <w:r w:rsidRPr="00E44ADE">
              <w:rPr>
                <w:rFonts w:ascii="Times New Roman" w:hAnsi="Times New Roman"/>
                <w:i/>
                <w:iCs/>
                <w:sz w:val="20"/>
                <w:szCs w:val="20"/>
              </w:rPr>
              <w:t>(найменування споживача)</w:t>
            </w:r>
          </w:p>
        </w:tc>
        <w:tc>
          <w:tcPr>
            <w:tcW w:w="1343" w:type="pct"/>
            <w:tcBorders>
              <w:top w:val="single" w:sz="4" w:space="0" w:color="auto"/>
              <w:left w:val="single" w:sz="4" w:space="0" w:color="auto"/>
              <w:bottom w:val="single" w:sz="4" w:space="0" w:color="auto"/>
              <w:right w:val="single" w:sz="4" w:space="0" w:color="auto"/>
            </w:tcBorders>
            <w:vAlign w:val="center"/>
          </w:tcPr>
          <w:p w:rsidR="000815EE" w:rsidRPr="00E44ADE" w:rsidRDefault="003074FC">
            <w:pPr>
              <w:spacing w:after="0"/>
              <w:jc w:val="center"/>
              <w:rPr>
                <w:rFonts w:ascii="Times New Roman" w:hAnsi="Times New Roman"/>
                <w:sz w:val="20"/>
                <w:szCs w:val="20"/>
                <w:lang w:eastAsia="en-US"/>
              </w:rPr>
            </w:pPr>
            <w:proofErr w:type="spellStart"/>
            <w:r w:rsidRPr="003074FC">
              <w:rPr>
                <w:rFonts w:ascii="Times New Roman" w:hAnsi="Times New Roman"/>
                <w:sz w:val="20"/>
                <w:szCs w:val="20"/>
                <w:lang w:eastAsia="en-US"/>
              </w:rPr>
              <w:t>Чортківська</w:t>
            </w:r>
            <w:proofErr w:type="spellEnd"/>
            <w:r w:rsidRPr="003074FC">
              <w:rPr>
                <w:rFonts w:ascii="Times New Roman" w:hAnsi="Times New Roman"/>
                <w:sz w:val="20"/>
                <w:szCs w:val="20"/>
                <w:lang w:eastAsia="en-US"/>
              </w:rPr>
              <w:t xml:space="preserve"> гімназія № 3 ім. Романа </w:t>
            </w:r>
            <w:proofErr w:type="spellStart"/>
            <w:r w:rsidRPr="003074FC">
              <w:rPr>
                <w:rFonts w:ascii="Times New Roman" w:hAnsi="Times New Roman"/>
                <w:sz w:val="20"/>
                <w:szCs w:val="20"/>
                <w:lang w:eastAsia="en-US"/>
              </w:rPr>
              <w:t>Ільяшенка</w:t>
            </w:r>
            <w:proofErr w:type="spellEnd"/>
            <w:r w:rsidRPr="003074FC">
              <w:rPr>
                <w:rFonts w:ascii="Times New Roman" w:hAnsi="Times New Roman"/>
                <w:sz w:val="20"/>
                <w:szCs w:val="20"/>
                <w:lang w:eastAsia="en-US"/>
              </w:rPr>
              <w:t xml:space="preserve"> </w:t>
            </w:r>
            <w:proofErr w:type="spellStart"/>
            <w:r w:rsidRPr="003074FC">
              <w:rPr>
                <w:rFonts w:ascii="Times New Roman" w:hAnsi="Times New Roman"/>
                <w:sz w:val="20"/>
                <w:szCs w:val="20"/>
                <w:lang w:eastAsia="en-US"/>
              </w:rPr>
              <w:t>Чортківської</w:t>
            </w:r>
            <w:proofErr w:type="spellEnd"/>
            <w:r w:rsidRPr="003074FC">
              <w:rPr>
                <w:rFonts w:ascii="Times New Roman" w:hAnsi="Times New Roman"/>
                <w:sz w:val="20"/>
                <w:szCs w:val="20"/>
                <w:lang w:eastAsia="en-US"/>
              </w:rPr>
              <w:t xml:space="preserve"> міської ради Тернопільської області</w:t>
            </w:r>
          </w:p>
        </w:tc>
      </w:tr>
      <w:tr w:rsidR="000815EE" w:rsidRPr="00E44ADE" w:rsidTr="00E0706A">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2.</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Паспортні дані, ідентифікаційний код (за наявності), ЕДРПОУ (обрати необхідне)</w:t>
            </w:r>
          </w:p>
        </w:tc>
        <w:tc>
          <w:tcPr>
            <w:tcW w:w="1343" w:type="pct"/>
            <w:tcBorders>
              <w:top w:val="single" w:sz="4" w:space="0" w:color="auto"/>
              <w:left w:val="single" w:sz="4" w:space="0" w:color="auto"/>
              <w:bottom w:val="single" w:sz="4" w:space="0" w:color="auto"/>
              <w:right w:val="single" w:sz="4" w:space="0" w:color="auto"/>
            </w:tcBorders>
            <w:vAlign w:val="center"/>
          </w:tcPr>
          <w:p w:rsidR="000815EE" w:rsidRPr="00E44ADE" w:rsidRDefault="006F6353">
            <w:pPr>
              <w:spacing w:after="0"/>
              <w:jc w:val="center"/>
              <w:rPr>
                <w:rFonts w:ascii="Times New Roman" w:hAnsi="Times New Roman"/>
                <w:b/>
                <w:bCs/>
                <w:sz w:val="20"/>
                <w:szCs w:val="20"/>
                <w:lang w:eastAsia="en-US"/>
              </w:rPr>
            </w:pPr>
            <w:r>
              <w:rPr>
                <w:rFonts w:ascii="Times New Roman" w:hAnsi="Times New Roman"/>
                <w:b/>
                <w:bCs/>
                <w:sz w:val="20"/>
                <w:szCs w:val="20"/>
                <w:lang w:eastAsia="en-US"/>
              </w:rPr>
              <w:t>21168850</w:t>
            </w: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3.</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 xml:space="preserve">Вид об'єкта </w:t>
            </w:r>
          </w:p>
        </w:tc>
        <w:tc>
          <w:tcPr>
            <w:tcW w:w="1343"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6F6353">
            <w:pPr>
              <w:spacing w:after="0"/>
              <w:jc w:val="center"/>
              <w:rPr>
                <w:rFonts w:ascii="Times New Roman" w:hAnsi="Times New Roman"/>
                <w:sz w:val="20"/>
                <w:szCs w:val="20"/>
                <w:lang w:eastAsia="en-US"/>
              </w:rPr>
            </w:pPr>
            <w:proofErr w:type="spellStart"/>
            <w:r w:rsidRPr="006F6353">
              <w:rPr>
                <w:rFonts w:ascii="Times New Roman" w:hAnsi="Times New Roman"/>
                <w:sz w:val="20"/>
                <w:szCs w:val="20"/>
              </w:rPr>
              <w:t>Чортківська</w:t>
            </w:r>
            <w:proofErr w:type="spellEnd"/>
            <w:r w:rsidRPr="006F6353">
              <w:rPr>
                <w:rFonts w:ascii="Times New Roman" w:hAnsi="Times New Roman"/>
                <w:sz w:val="20"/>
                <w:szCs w:val="20"/>
              </w:rPr>
              <w:t xml:space="preserve"> гімназія № 3 ім. Романа </w:t>
            </w:r>
            <w:proofErr w:type="spellStart"/>
            <w:r w:rsidRPr="006F6353">
              <w:rPr>
                <w:rFonts w:ascii="Times New Roman" w:hAnsi="Times New Roman"/>
                <w:sz w:val="20"/>
                <w:szCs w:val="20"/>
              </w:rPr>
              <w:t>Ільяшенка</w:t>
            </w:r>
            <w:proofErr w:type="spellEnd"/>
            <w:r w:rsidRPr="006F6353">
              <w:rPr>
                <w:rFonts w:ascii="Times New Roman" w:hAnsi="Times New Roman"/>
                <w:sz w:val="20"/>
                <w:szCs w:val="20"/>
              </w:rPr>
              <w:t xml:space="preserve"> </w:t>
            </w:r>
            <w:proofErr w:type="spellStart"/>
            <w:r w:rsidRPr="006F6353">
              <w:rPr>
                <w:rFonts w:ascii="Times New Roman" w:hAnsi="Times New Roman"/>
                <w:sz w:val="20"/>
                <w:szCs w:val="20"/>
              </w:rPr>
              <w:t>Чортківської</w:t>
            </w:r>
            <w:proofErr w:type="spellEnd"/>
            <w:r w:rsidRPr="006F6353">
              <w:rPr>
                <w:rFonts w:ascii="Times New Roman" w:hAnsi="Times New Roman"/>
                <w:sz w:val="20"/>
                <w:szCs w:val="20"/>
              </w:rPr>
              <w:t xml:space="preserve"> міської ради Тернопільської області</w:t>
            </w: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4.</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 xml:space="preserve">Адреса об’єкта, </w:t>
            </w:r>
            <w:proofErr w:type="spellStart"/>
            <w:r w:rsidRPr="00E44ADE">
              <w:rPr>
                <w:rFonts w:ascii="Times New Roman" w:hAnsi="Times New Roman"/>
                <w:sz w:val="20"/>
                <w:szCs w:val="20"/>
              </w:rPr>
              <w:t>ЕІС-код</w:t>
            </w:r>
            <w:proofErr w:type="spellEnd"/>
            <w:r w:rsidRPr="00E44ADE">
              <w:rPr>
                <w:rFonts w:ascii="Times New Roman" w:hAnsi="Times New Roman"/>
                <w:sz w:val="20"/>
                <w:szCs w:val="20"/>
              </w:rPr>
              <w:t xml:space="preserve"> точки (точок) комерційного обліку</w:t>
            </w:r>
          </w:p>
        </w:tc>
        <w:tc>
          <w:tcPr>
            <w:tcW w:w="1343" w:type="pct"/>
            <w:tcBorders>
              <w:top w:val="single" w:sz="4" w:space="0" w:color="auto"/>
              <w:left w:val="single" w:sz="4" w:space="0" w:color="auto"/>
              <w:bottom w:val="single" w:sz="4" w:space="0" w:color="auto"/>
              <w:right w:val="single" w:sz="4" w:space="0" w:color="auto"/>
            </w:tcBorders>
            <w:vAlign w:val="center"/>
            <w:hideMark/>
          </w:tcPr>
          <w:p w:rsidR="006F6353" w:rsidRPr="006F6353" w:rsidRDefault="006F6353" w:rsidP="006F6353">
            <w:pPr>
              <w:spacing w:after="0"/>
              <w:jc w:val="center"/>
              <w:rPr>
                <w:rFonts w:ascii="Times New Roman" w:hAnsi="Times New Roman"/>
                <w:sz w:val="20"/>
                <w:szCs w:val="20"/>
                <w:lang w:bidi="ru-RU"/>
              </w:rPr>
            </w:pPr>
            <w:proofErr w:type="spellStart"/>
            <w:r w:rsidRPr="006F6353">
              <w:rPr>
                <w:rFonts w:ascii="Times New Roman" w:hAnsi="Times New Roman"/>
                <w:sz w:val="20"/>
                <w:szCs w:val="20"/>
                <w:lang w:bidi="ru-RU"/>
              </w:rPr>
              <w:t>вул.Є.Коновальця</w:t>
            </w:r>
            <w:proofErr w:type="spellEnd"/>
            <w:r w:rsidRPr="006F6353">
              <w:rPr>
                <w:rFonts w:ascii="Times New Roman" w:hAnsi="Times New Roman"/>
                <w:sz w:val="20"/>
                <w:szCs w:val="20"/>
                <w:lang w:bidi="ru-RU"/>
              </w:rPr>
              <w:t>,буд.13,</w:t>
            </w:r>
          </w:p>
          <w:p w:rsidR="000815EE" w:rsidRPr="00E44ADE" w:rsidRDefault="006F6353" w:rsidP="006F6353">
            <w:pPr>
              <w:spacing w:after="0"/>
              <w:jc w:val="center"/>
              <w:rPr>
                <w:rFonts w:ascii="Times New Roman" w:hAnsi="Times New Roman"/>
                <w:sz w:val="20"/>
                <w:szCs w:val="20"/>
                <w:lang w:eastAsia="en-US"/>
              </w:rPr>
            </w:pPr>
            <w:proofErr w:type="spellStart"/>
            <w:r w:rsidRPr="006F6353">
              <w:rPr>
                <w:rFonts w:ascii="Times New Roman" w:hAnsi="Times New Roman"/>
                <w:sz w:val="20"/>
                <w:szCs w:val="20"/>
                <w:lang w:bidi="ru-RU"/>
              </w:rPr>
              <w:t>м.Чортків</w:t>
            </w:r>
            <w:proofErr w:type="spellEnd"/>
            <w:r w:rsidRPr="006F6353">
              <w:rPr>
                <w:rFonts w:ascii="Times New Roman" w:hAnsi="Times New Roman"/>
                <w:sz w:val="20"/>
                <w:szCs w:val="20"/>
                <w:lang w:bidi="ru-RU"/>
              </w:rPr>
              <w:t>, Тернопільська  обл.48500;62Z0973956062954</w:t>
            </w: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5.</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Найменування Оператора, з яким Споживач уклав договір розподілу електричної енергії</w:t>
            </w:r>
          </w:p>
        </w:tc>
        <w:tc>
          <w:tcPr>
            <w:tcW w:w="1343"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6.</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proofErr w:type="spellStart"/>
            <w:r w:rsidRPr="00E44ADE">
              <w:rPr>
                <w:rFonts w:ascii="Times New Roman" w:hAnsi="Times New Roman"/>
                <w:sz w:val="20"/>
                <w:szCs w:val="20"/>
              </w:rPr>
              <w:t>ЕІС-код</w:t>
            </w:r>
            <w:proofErr w:type="spellEnd"/>
            <w:r w:rsidRPr="00E44ADE">
              <w:rPr>
                <w:rFonts w:ascii="Times New Roman" w:hAnsi="Times New Roman"/>
                <w:sz w:val="20"/>
                <w:szCs w:val="20"/>
              </w:rPr>
              <w:t xml:space="preserve"> як суб’єкта ринку електричної енергії, присвоєний відповідним системним оператором</w:t>
            </w:r>
          </w:p>
        </w:tc>
        <w:tc>
          <w:tcPr>
            <w:tcW w:w="1343"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ind w:left="-142"/>
              <w:jc w:val="center"/>
              <w:rPr>
                <w:rFonts w:ascii="Times New Roman" w:hAnsi="Times New Roman"/>
                <w:sz w:val="20"/>
                <w:szCs w:val="20"/>
                <w:lang w:eastAsia="en-US"/>
              </w:rPr>
            </w:pPr>
          </w:p>
        </w:tc>
      </w:tr>
      <w:tr w:rsidR="000815EE" w:rsidRPr="00E44ADE" w:rsidTr="000815EE">
        <w:tc>
          <w:tcPr>
            <w:tcW w:w="176"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7.</w:t>
            </w:r>
          </w:p>
        </w:tc>
        <w:tc>
          <w:tcPr>
            <w:tcW w:w="3481" w:type="pct"/>
            <w:tcBorders>
              <w:top w:val="single" w:sz="4" w:space="0" w:color="auto"/>
              <w:left w:val="single" w:sz="4" w:space="0" w:color="auto"/>
              <w:bottom w:val="single" w:sz="4" w:space="0" w:color="auto"/>
              <w:right w:val="single" w:sz="4" w:space="0" w:color="auto"/>
            </w:tcBorders>
            <w:hideMark/>
          </w:tcPr>
          <w:p w:rsidR="000815EE" w:rsidRPr="00E44ADE" w:rsidRDefault="000815EE">
            <w:pPr>
              <w:spacing w:after="0"/>
              <w:jc w:val="both"/>
              <w:rPr>
                <w:rFonts w:ascii="Times New Roman" w:hAnsi="Times New Roman"/>
                <w:sz w:val="20"/>
                <w:szCs w:val="20"/>
                <w:lang w:eastAsia="en-US"/>
              </w:rPr>
            </w:pPr>
            <w:r w:rsidRPr="00E44ADE">
              <w:rPr>
                <w:rFonts w:ascii="Times New Roman" w:hAnsi="Times New Roman"/>
                <w:sz w:val="20"/>
                <w:szCs w:val="20"/>
              </w:rPr>
              <w:t>Інформація про наявність пільг/субсидії</w:t>
            </w:r>
            <w:r w:rsidRPr="00E44ADE">
              <w:rPr>
                <w:rFonts w:ascii="Times New Roman" w:hAnsi="Times New Roman"/>
                <w:sz w:val="20"/>
                <w:szCs w:val="20"/>
                <w:vertAlign w:val="superscript"/>
              </w:rPr>
              <w:t>*</w:t>
            </w:r>
            <w:r w:rsidRPr="00E44ADE">
              <w:rPr>
                <w:rFonts w:ascii="Times New Roman" w:hAnsi="Times New Roman"/>
                <w:sz w:val="20"/>
                <w:szCs w:val="20"/>
              </w:rPr>
              <w:t xml:space="preserve"> (є/немає)</w:t>
            </w:r>
          </w:p>
        </w:tc>
        <w:tc>
          <w:tcPr>
            <w:tcW w:w="1343" w:type="pct"/>
            <w:tcBorders>
              <w:top w:val="single" w:sz="4" w:space="0" w:color="auto"/>
              <w:left w:val="single" w:sz="4" w:space="0" w:color="auto"/>
              <w:bottom w:val="single" w:sz="4" w:space="0" w:color="auto"/>
              <w:right w:val="single" w:sz="4" w:space="0" w:color="auto"/>
            </w:tcBorders>
            <w:vAlign w:val="center"/>
            <w:hideMark/>
          </w:tcPr>
          <w:p w:rsidR="000815EE" w:rsidRPr="00E44ADE" w:rsidRDefault="000815EE">
            <w:pPr>
              <w:spacing w:after="0"/>
              <w:jc w:val="center"/>
              <w:rPr>
                <w:rFonts w:ascii="Times New Roman" w:hAnsi="Times New Roman"/>
                <w:sz w:val="20"/>
                <w:szCs w:val="20"/>
                <w:lang w:eastAsia="en-US"/>
              </w:rPr>
            </w:pPr>
            <w:r w:rsidRPr="00E44ADE">
              <w:rPr>
                <w:rFonts w:ascii="Times New Roman" w:hAnsi="Times New Roman"/>
                <w:sz w:val="20"/>
                <w:szCs w:val="20"/>
              </w:rPr>
              <w:t>немає</w:t>
            </w:r>
          </w:p>
        </w:tc>
      </w:tr>
    </w:tbl>
    <w:p w:rsidR="000815EE" w:rsidRPr="00E44ADE" w:rsidRDefault="000815EE" w:rsidP="007F4A76">
      <w:pPr>
        <w:spacing w:after="0"/>
        <w:ind w:firstLine="708"/>
        <w:jc w:val="both"/>
        <w:rPr>
          <w:rFonts w:ascii="Times New Roman" w:hAnsi="Times New Roman"/>
          <w:sz w:val="20"/>
          <w:szCs w:val="20"/>
        </w:rPr>
      </w:pPr>
    </w:p>
    <w:p w:rsidR="007F4A76" w:rsidRPr="00E44ADE" w:rsidRDefault="007F4A76" w:rsidP="007F4A76">
      <w:pPr>
        <w:spacing w:after="0"/>
        <w:ind w:firstLine="708"/>
        <w:jc w:val="both"/>
        <w:rPr>
          <w:rFonts w:ascii="Times New Roman" w:hAnsi="Times New Roman"/>
          <w:sz w:val="20"/>
          <w:szCs w:val="20"/>
        </w:rPr>
      </w:pPr>
      <w:r w:rsidRPr="00E44ADE">
        <w:rPr>
          <w:rFonts w:ascii="Times New Roman" w:hAnsi="Times New Roman"/>
          <w:sz w:val="20"/>
          <w:szCs w:val="20"/>
        </w:rPr>
        <w:t xml:space="preserve">Початок постачання з </w:t>
      </w:r>
      <w:r w:rsidR="00D16A56">
        <w:rPr>
          <w:rFonts w:ascii="Times New Roman" w:hAnsi="Times New Roman"/>
          <w:b/>
          <w:sz w:val="20"/>
          <w:szCs w:val="20"/>
          <w:lang w:bidi="ru-RU"/>
        </w:rPr>
        <w:t>01 травня</w:t>
      </w:r>
      <w:bookmarkStart w:id="6" w:name="_GoBack"/>
      <w:bookmarkEnd w:id="6"/>
      <w:r w:rsidR="006F6353" w:rsidRPr="006F6353">
        <w:rPr>
          <w:rFonts w:ascii="Times New Roman" w:hAnsi="Times New Roman"/>
          <w:b/>
          <w:sz w:val="20"/>
          <w:szCs w:val="20"/>
          <w:lang w:bidi="ru-RU"/>
        </w:rPr>
        <w:t xml:space="preserve"> </w:t>
      </w:r>
      <w:r w:rsidRPr="006F6353">
        <w:rPr>
          <w:rFonts w:ascii="Times New Roman" w:hAnsi="Times New Roman"/>
          <w:b/>
          <w:sz w:val="20"/>
          <w:szCs w:val="20"/>
          <w:lang w:bidi="ru-RU"/>
        </w:rPr>
        <w:t xml:space="preserve"> </w:t>
      </w:r>
      <w:r w:rsidRPr="006F6353">
        <w:rPr>
          <w:rFonts w:ascii="Times New Roman" w:hAnsi="Times New Roman"/>
          <w:b/>
          <w:bCs/>
          <w:sz w:val="20"/>
          <w:szCs w:val="20"/>
        </w:rPr>
        <w:t>202</w:t>
      </w:r>
      <w:r w:rsidR="00A5431C" w:rsidRPr="006F6353">
        <w:rPr>
          <w:rFonts w:ascii="Times New Roman" w:hAnsi="Times New Roman"/>
          <w:b/>
          <w:bCs/>
          <w:sz w:val="20"/>
          <w:szCs w:val="20"/>
        </w:rPr>
        <w:t>3</w:t>
      </w:r>
      <w:r w:rsidRPr="00E44ADE">
        <w:rPr>
          <w:rFonts w:ascii="Times New Roman" w:hAnsi="Times New Roman"/>
          <w:b/>
          <w:bCs/>
          <w:sz w:val="20"/>
          <w:szCs w:val="20"/>
        </w:rPr>
        <w:t xml:space="preserve"> р.</w:t>
      </w:r>
    </w:p>
    <w:p w:rsidR="007F4A76" w:rsidRPr="00E44ADE" w:rsidRDefault="007F4A76" w:rsidP="007F4A76">
      <w:pPr>
        <w:spacing w:after="0"/>
        <w:ind w:firstLine="708"/>
        <w:jc w:val="both"/>
        <w:rPr>
          <w:rFonts w:ascii="Times New Roman" w:hAnsi="Times New Roman"/>
          <w:sz w:val="20"/>
          <w:szCs w:val="20"/>
        </w:rPr>
      </w:pPr>
    </w:p>
    <w:p w:rsidR="007F4A76" w:rsidRPr="00E44ADE" w:rsidRDefault="007F4A76" w:rsidP="007F4A76">
      <w:pPr>
        <w:spacing w:after="0"/>
        <w:jc w:val="both"/>
        <w:rPr>
          <w:rFonts w:ascii="Times New Roman" w:hAnsi="Times New Roman"/>
          <w:b/>
          <w:sz w:val="20"/>
          <w:szCs w:val="20"/>
        </w:rPr>
      </w:pPr>
      <w:r w:rsidRPr="00E44ADE">
        <w:rPr>
          <w:rFonts w:ascii="Times New Roman" w:hAnsi="Times New Roman"/>
          <w:b/>
          <w:sz w:val="20"/>
          <w:szCs w:val="20"/>
          <w:vertAlign w:val="superscript"/>
        </w:rPr>
        <w:t>*</w:t>
      </w:r>
      <w:r w:rsidRPr="00E44ADE">
        <w:rPr>
          <w:rFonts w:ascii="Times New Roman" w:hAnsi="Times New Roman"/>
          <w:b/>
          <w:sz w:val="20"/>
          <w:szCs w:val="20"/>
        </w:rPr>
        <w:t>Примітка:</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Заповнюється Постачальником, якщо заява-приєднання надається для заповнення Постачальником.</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Заповнюється Споживачем, якщо заява-приєднання заповнюється Споживачем самостійно.</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 xml:space="preserve">За кожним об’єктом споживача надаються окремі </w:t>
      </w:r>
      <w:proofErr w:type="spellStart"/>
      <w:r w:rsidRPr="00E44ADE">
        <w:rPr>
          <w:rFonts w:ascii="Times New Roman" w:hAnsi="Times New Roman"/>
          <w:sz w:val="20"/>
          <w:szCs w:val="20"/>
        </w:rPr>
        <w:t>ЕІС-коди</w:t>
      </w:r>
      <w:proofErr w:type="spellEnd"/>
      <w:r w:rsidRPr="00E44ADE">
        <w:rPr>
          <w:rFonts w:ascii="Times New Roman" w:hAnsi="Times New Roman"/>
          <w:sz w:val="20"/>
          <w:szCs w:val="20"/>
        </w:rPr>
        <w:t xml:space="preserve"> точок комерційного обліку. Якщо таких точок більше однієї, їх перелік наводиться у додатку до Заяви-приєднання.</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F4A76" w:rsidRPr="00E44ADE" w:rsidRDefault="007F4A76" w:rsidP="007F4A76">
      <w:pPr>
        <w:spacing w:after="0"/>
        <w:ind w:firstLine="709"/>
        <w:jc w:val="both"/>
        <w:rPr>
          <w:rFonts w:ascii="Times New Roman" w:hAnsi="Times New Roman"/>
          <w:sz w:val="20"/>
          <w:szCs w:val="20"/>
        </w:rPr>
      </w:pPr>
    </w:p>
    <w:tbl>
      <w:tblPr>
        <w:tblW w:w="0" w:type="auto"/>
        <w:tblLook w:val="04A0" w:firstRow="1" w:lastRow="0" w:firstColumn="1" w:lastColumn="0" w:noHBand="0" w:noVBand="1"/>
      </w:tblPr>
      <w:tblGrid>
        <w:gridCol w:w="3325"/>
        <w:gridCol w:w="3340"/>
        <w:gridCol w:w="3616"/>
      </w:tblGrid>
      <w:tr w:rsidR="007F4A76" w:rsidRPr="00E44ADE" w:rsidTr="000017EB">
        <w:tc>
          <w:tcPr>
            <w:tcW w:w="10281" w:type="dxa"/>
            <w:gridSpan w:val="3"/>
            <w:shd w:val="clear" w:color="auto" w:fill="auto"/>
          </w:tcPr>
          <w:p w:rsidR="007F4A76" w:rsidRPr="00E44ADE" w:rsidRDefault="007F4A76" w:rsidP="000017EB">
            <w:pPr>
              <w:spacing w:after="0"/>
              <w:rPr>
                <w:rFonts w:ascii="Times New Roman" w:hAnsi="Times New Roman"/>
                <w:b/>
                <w:sz w:val="20"/>
                <w:szCs w:val="20"/>
                <w:lang w:val="ru-RU"/>
              </w:rPr>
            </w:pPr>
            <w:r w:rsidRPr="00E44ADE">
              <w:rPr>
                <w:rFonts w:ascii="Times New Roman" w:hAnsi="Times New Roman"/>
                <w:b/>
                <w:sz w:val="20"/>
                <w:szCs w:val="20"/>
              </w:rPr>
              <w:t>Відмітка про згоду Споживача на обробку персональних даних:</w:t>
            </w:r>
          </w:p>
          <w:p w:rsidR="007F4A76" w:rsidRPr="00E44ADE" w:rsidRDefault="007F4A76" w:rsidP="000017EB">
            <w:pPr>
              <w:spacing w:after="0"/>
              <w:rPr>
                <w:rFonts w:ascii="Times New Roman" w:hAnsi="Times New Roman"/>
                <w:sz w:val="20"/>
                <w:szCs w:val="20"/>
              </w:rPr>
            </w:pPr>
          </w:p>
        </w:tc>
      </w:tr>
      <w:tr w:rsidR="007F4A76" w:rsidRPr="00E44ADE" w:rsidTr="000017EB">
        <w:tc>
          <w:tcPr>
            <w:tcW w:w="3427" w:type="dxa"/>
            <w:shd w:val="clear" w:color="auto" w:fill="auto"/>
            <w:vAlign w:val="center"/>
          </w:tcPr>
          <w:p w:rsidR="007F4A76" w:rsidRPr="00E44ADE" w:rsidRDefault="007F4A76" w:rsidP="00A5431C">
            <w:pPr>
              <w:spacing w:after="0"/>
              <w:jc w:val="center"/>
              <w:rPr>
                <w:rFonts w:ascii="Times New Roman" w:hAnsi="Times New Roman"/>
                <w:sz w:val="20"/>
                <w:szCs w:val="20"/>
                <w:u w:val="single"/>
              </w:rPr>
            </w:pPr>
            <w:r w:rsidRPr="00E44ADE">
              <w:rPr>
                <w:rFonts w:ascii="Times New Roman" w:hAnsi="Times New Roman"/>
                <w:b/>
                <w:sz w:val="20"/>
                <w:szCs w:val="20"/>
                <w:u w:val="single"/>
              </w:rPr>
              <w:t>__________________ 202</w:t>
            </w:r>
            <w:r w:rsidR="006F6353">
              <w:rPr>
                <w:rFonts w:ascii="Times New Roman" w:hAnsi="Times New Roman"/>
                <w:b/>
                <w:sz w:val="20"/>
                <w:szCs w:val="20"/>
                <w:u w:val="single"/>
              </w:rPr>
              <w:t>3</w:t>
            </w:r>
            <w:r w:rsidR="00A5431C" w:rsidRPr="00E44ADE">
              <w:rPr>
                <w:rFonts w:ascii="Times New Roman" w:hAnsi="Times New Roman"/>
                <w:b/>
                <w:sz w:val="20"/>
                <w:szCs w:val="20"/>
                <w:u w:val="single"/>
              </w:rPr>
              <w:t>_</w:t>
            </w:r>
            <w:r w:rsidRPr="00E44ADE">
              <w:rPr>
                <w:rFonts w:ascii="Times New Roman" w:hAnsi="Times New Roman"/>
                <w:b/>
                <w:sz w:val="20"/>
                <w:szCs w:val="20"/>
                <w:u w:val="single"/>
              </w:rPr>
              <w:t xml:space="preserve"> р.</w:t>
            </w:r>
          </w:p>
        </w:tc>
        <w:tc>
          <w:tcPr>
            <w:tcW w:w="3427" w:type="dxa"/>
            <w:shd w:val="clear" w:color="auto" w:fill="auto"/>
            <w:vAlign w:val="center"/>
          </w:tcPr>
          <w:p w:rsidR="007F4A76" w:rsidRPr="00E44ADE" w:rsidRDefault="007F4A76" w:rsidP="000017EB">
            <w:pPr>
              <w:spacing w:after="0"/>
              <w:jc w:val="center"/>
              <w:rPr>
                <w:rFonts w:ascii="Times New Roman" w:hAnsi="Times New Roman"/>
                <w:sz w:val="20"/>
                <w:szCs w:val="20"/>
              </w:rPr>
            </w:pPr>
            <w:r w:rsidRPr="00E44ADE">
              <w:rPr>
                <w:rFonts w:ascii="Times New Roman" w:hAnsi="Times New Roman"/>
                <w:b/>
                <w:sz w:val="20"/>
                <w:szCs w:val="20"/>
              </w:rPr>
              <w:t>____________________</w:t>
            </w:r>
          </w:p>
        </w:tc>
        <w:tc>
          <w:tcPr>
            <w:tcW w:w="3427" w:type="dxa"/>
            <w:shd w:val="clear" w:color="auto" w:fill="auto"/>
            <w:vAlign w:val="center"/>
          </w:tcPr>
          <w:p w:rsidR="007F4A76" w:rsidRPr="00E44ADE" w:rsidRDefault="00E0706A" w:rsidP="000017EB">
            <w:pPr>
              <w:spacing w:after="0"/>
              <w:jc w:val="center"/>
              <w:rPr>
                <w:rFonts w:ascii="Times New Roman" w:hAnsi="Times New Roman"/>
                <w:b/>
                <w:sz w:val="20"/>
                <w:szCs w:val="20"/>
                <w:u w:val="single"/>
              </w:rPr>
            </w:pPr>
            <w:r w:rsidRPr="00E44ADE">
              <w:rPr>
                <w:rFonts w:ascii="Times New Roman" w:hAnsi="Times New Roman"/>
                <w:b/>
                <w:sz w:val="20"/>
                <w:szCs w:val="20"/>
                <w:u w:val="single"/>
              </w:rPr>
              <w:t>__________________________________</w:t>
            </w:r>
          </w:p>
        </w:tc>
      </w:tr>
      <w:tr w:rsidR="007F4A76" w:rsidRPr="00E44ADE" w:rsidTr="000017EB">
        <w:tc>
          <w:tcPr>
            <w:tcW w:w="3427" w:type="dxa"/>
            <w:shd w:val="clear" w:color="auto" w:fill="auto"/>
            <w:vAlign w:val="center"/>
          </w:tcPr>
          <w:p w:rsidR="007F4A76" w:rsidRPr="00E44ADE" w:rsidRDefault="007F4A76"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(дата)</w:t>
            </w:r>
          </w:p>
        </w:tc>
        <w:tc>
          <w:tcPr>
            <w:tcW w:w="3427" w:type="dxa"/>
            <w:shd w:val="clear" w:color="auto" w:fill="auto"/>
            <w:vAlign w:val="center"/>
          </w:tcPr>
          <w:p w:rsidR="007F4A76" w:rsidRPr="00E44ADE" w:rsidRDefault="007F4A76"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(МП, особистий підпис)</w:t>
            </w:r>
          </w:p>
        </w:tc>
        <w:tc>
          <w:tcPr>
            <w:tcW w:w="3427" w:type="dxa"/>
            <w:shd w:val="clear" w:color="auto" w:fill="auto"/>
            <w:vAlign w:val="center"/>
          </w:tcPr>
          <w:p w:rsidR="007F4A76" w:rsidRPr="00E44ADE" w:rsidRDefault="007F4A76"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(П.І.Б. Споживача)</w:t>
            </w:r>
          </w:p>
        </w:tc>
      </w:tr>
    </w:tbl>
    <w:p w:rsidR="007F4A76" w:rsidRPr="00E44ADE" w:rsidRDefault="007F4A76" w:rsidP="007F4A76">
      <w:pPr>
        <w:spacing w:after="0"/>
        <w:ind w:firstLine="709"/>
        <w:jc w:val="both"/>
        <w:rPr>
          <w:rFonts w:ascii="Times New Roman" w:hAnsi="Times New Roman"/>
          <w:sz w:val="20"/>
          <w:szCs w:val="20"/>
        </w:rPr>
      </w:pPr>
    </w:p>
    <w:p w:rsidR="007F4A76" w:rsidRPr="00E44ADE" w:rsidRDefault="007F4A76" w:rsidP="007F4A76">
      <w:pPr>
        <w:spacing w:after="0"/>
        <w:jc w:val="both"/>
        <w:rPr>
          <w:rFonts w:ascii="Times New Roman" w:hAnsi="Times New Roman"/>
          <w:b/>
          <w:sz w:val="20"/>
          <w:szCs w:val="20"/>
        </w:rPr>
      </w:pPr>
      <w:r w:rsidRPr="00E44ADE">
        <w:rPr>
          <w:rFonts w:ascii="Times New Roman" w:hAnsi="Times New Roman"/>
          <w:b/>
          <w:sz w:val="20"/>
          <w:szCs w:val="20"/>
          <w:vertAlign w:val="superscript"/>
        </w:rPr>
        <w:t>*</w:t>
      </w:r>
      <w:r w:rsidRPr="00E44ADE">
        <w:rPr>
          <w:rFonts w:ascii="Times New Roman" w:hAnsi="Times New Roman"/>
          <w:b/>
          <w:sz w:val="20"/>
          <w:szCs w:val="20"/>
        </w:rPr>
        <w:t>Примітка:</w:t>
      </w:r>
    </w:p>
    <w:p w:rsidR="007F4A76" w:rsidRPr="00E44ADE" w:rsidRDefault="007F4A76" w:rsidP="007F4A76">
      <w:pPr>
        <w:spacing w:after="0"/>
        <w:jc w:val="both"/>
        <w:rPr>
          <w:rFonts w:ascii="Times New Roman" w:hAnsi="Times New Roman"/>
          <w:sz w:val="20"/>
          <w:szCs w:val="20"/>
        </w:rPr>
      </w:pPr>
      <w:r w:rsidRPr="00E44ADE">
        <w:rPr>
          <w:rFonts w:ascii="Times New Roman" w:hAnsi="Times New Roman"/>
          <w:sz w:val="20"/>
          <w:szCs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7F4A76" w:rsidRPr="00E44ADE" w:rsidRDefault="007F4A76" w:rsidP="007F4A76">
      <w:pPr>
        <w:spacing w:after="0"/>
        <w:ind w:firstLine="709"/>
        <w:jc w:val="both"/>
        <w:rPr>
          <w:rFonts w:ascii="Times New Roman" w:hAnsi="Times New Roman"/>
          <w:sz w:val="20"/>
          <w:szCs w:val="20"/>
        </w:rPr>
      </w:pPr>
    </w:p>
    <w:p w:rsidR="007F4A76" w:rsidRPr="00E44ADE" w:rsidRDefault="007F4A76" w:rsidP="007F4A76">
      <w:pPr>
        <w:spacing w:after="0"/>
        <w:rPr>
          <w:rStyle w:val="a3"/>
          <w:rFonts w:ascii="Times New Roman" w:hAnsi="Times New Roman"/>
          <w:sz w:val="20"/>
          <w:szCs w:val="20"/>
        </w:rPr>
      </w:pPr>
      <w:r w:rsidRPr="00E44ADE">
        <w:rPr>
          <w:rFonts w:ascii="Times New Roman" w:hAnsi="Times New Roman"/>
          <w:b/>
          <w:sz w:val="20"/>
          <w:szCs w:val="20"/>
        </w:rPr>
        <w:lastRenderedPageBreak/>
        <w:t>Реквізити Споживача:</w:t>
      </w:r>
      <w:r w:rsidRPr="00E44ADE">
        <w:rPr>
          <w:rFonts w:ascii="Times New Roman" w:hAnsi="Times New Roman"/>
          <w:bCs/>
          <w:sz w:val="20"/>
          <w:szCs w:val="20"/>
        </w:rPr>
        <w:t xml:space="preserve"> </w:t>
      </w:r>
      <w:r w:rsidRPr="00E44ADE">
        <w:rPr>
          <w:rStyle w:val="a3"/>
          <w:rFonts w:ascii="Times New Roman" w:hAnsi="Times New Roman"/>
          <w:sz w:val="20"/>
          <w:szCs w:val="20"/>
        </w:rPr>
        <w:t>_______________________________________________________________________________</w:t>
      </w:r>
    </w:p>
    <w:p w:rsidR="007F4A76" w:rsidRPr="00E44ADE" w:rsidRDefault="007F4A76" w:rsidP="007F4A76">
      <w:pPr>
        <w:spacing w:after="0"/>
        <w:rPr>
          <w:rFonts w:ascii="Times New Roman" w:hAnsi="Times New Roman"/>
          <w:bCs/>
          <w:sz w:val="20"/>
          <w:szCs w:val="20"/>
        </w:rPr>
      </w:pPr>
      <w:r w:rsidRPr="00E44ADE">
        <w:rPr>
          <w:rStyle w:val="a3"/>
          <w:rFonts w:ascii="Times New Roman" w:hAnsi="Times New Roman"/>
          <w:sz w:val="20"/>
          <w:szCs w:val="20"/>
        </w:rPr>
        <w:t>____________________________________________________________________________________________________</w:t>
      </w:r>
    </w:p>
    <w:p w:rsidR="007F4A76" w:rsidRPr="00E44ADE" w:rsidRDefault="007F4A76" w:rsidP="007F4A76">
      <w:pPr>
        <w:spacing w:after="0"/>
        <w:rPr>
          <w:rFonts w:ascii="Times New Roman" w:hAnsi="Times New Roman"/>
          <w:b/>
          <w:sz w:val="20"/>
          <w:szCs w:val="20"/>
        </w:rPr>
      </w:pPr>
    </w:p>
    <w:tbl>
      <w:tblPr>
        <w:tblW w:w="0" w:type="auto"/>
        <w:tblLook w:val="04A0" w:firstRow="1" w:lastRow="0" w:firstColumn="1" w:lastColumn="0" w:noHBand="0" w:noVBand="1"/>
      </w:tblPr>
      <w:tblGrid>
        <w:gridCol w:w="3325"/>
        <w:gridCol w:w="3340"/>
        <w:gridCol w:w="3616"/>
      </w:tblGrid>
      <w:tr w:rsidR="007F4A76" w:rsidRPr="00E44ADE" w:rsidTr="000017EB">
        <w:tc>
          <w:tcPr>
            <w:tcW w:w="10281" w:type="dxa"/>
            <w:gridSpan w:val="3"/>
            <w:shd w:val="clear" w:color="auto" w:fill="auto"/>
          </w:tcPr>
          <w:p w:rsidR="007F4A76" w:rsidRPr="00E44ADE" w:rsidRDefault="007F4A76" w:rsidP="000017EB">
            <w:pPr>
              <w:spacing w:after="0"/>
              <w:rPr>
                <w:rFonts w:ascii="Times New Roman" w:hAnsi="Times New Roman"/>
                <w:b/>
                <w:sz w:val="20"/>
                <w:szCs w:val="20"/>
              </w:rPr>
            </w:pPr>
            <w:r w:rsidRPr="00E44ADE">
              <w:rPr>
                <w:rFonts w:ascii="Times New Roman" w:hAnsi="Times New Roman"/>
                <w:b/>
                <w:sz w:val="20"/>
                <w:szCs w:val="20"/>
              </w:rPr>
              <w:t>Відмітка про підписання Споживачем цієї заяви-приєднання:</w:t>
            </w:r>
          </w:p>
          <w:p w:rsidR="007F4A76" w:rsidRPr="00E44ADE" w:rsidRDefault="007F4A76" w:rsidP="000017EB">
            <w:pPr>
              <w:spacing w:after="0"/>
              <w:rPr>
                <w:rFonts w:ascii="Times New Roman" w:hAnsi="Times New Roman"/>
                <w:sz w:val="20"/>
                <w:szCs w:val="20"/>
              </w:rPr>
            </w:pPr>
          </w:p>
        </w:tc>
      </w:tr>
      <w:tr w:rsidR="00E0706A" w:rsidRPr="00E44ADE" w:rsidTr="000017EB">
        <w:tc>
          <w:tcPr>
            <w:tcW w:w="3427" w:type="dxa"/>
            <w:shd w:val="clear" w:color="auto" w:fill="auto"/>
            <w:vAlign w:val="center"/>
          </w:tcPr>
          <w:p w:rsidR="00E0706A" w:rsidRPr="00E44ADE" w:rsidRDefault="00E0706A" w:rsidP="00A5431C">
            <w:pPr>
              <w:spacing w:after="0"/>
              <w:jc w:val="center"/>
              <w:rPr>
                <w:rFonts w:ascii="Times New Roman" w:hAnsi="Times New Roman"/>
                <w:b/>
                <w:sz w:val="20"/>
                <w:szCs w:val="20"/>
                <w:u w:val="single"/>
              </w:rPr>
            </w:pPr>
            <w:r w:rsidRPr="00E44ADE">
              <w:rPr>
                <w:rFonts w:ascii="Times New Roman" w:hAnsi="Times New Roman"/>
                <w:b/>
                <w:sz w:val="20"/>
                <w:szCs w:val="20"/>
                <w:u w:val="single"/>
              </w:rPr>
              <w:t>__________________ 202</w:t>
            </w:r>
            <w:r w:rsidR="006F6353">
              <w:rPr>
                <w:rFonts w:ascii="Times New Roman" w:hAnsi="Times New Roman"/>
                <w:b/>
                <w:sz w:val="20"/>
                <w:szCs w:val="20"/>
                <w:u w:val="single"/>
              </w:rPr>
              <w:t>3</w:t>
            </w:r>
            <w:r w:rsidR="00A5431C" w:rsidRPr="00E44ADE">
              <w:rPr>
                <w:rFonts w:ascii="Times New Roman" w:hAnsi="Times New Roman"/>
                <w:b/>
                <w:sz w:val="20"/>
                <w:szCs w:val="20"/>
                <w:u w:val="single"/>
              </w:rPr>
              <w:t>_</w:t>
            </w:r>
            <w:r w:rsidRPr="00E44ADE">
              <w:rPr>
                <w:rFonts w:ascii="Times New Roman" w:hAnsi="Times New Roman"/>
                <w:b/>
                <w:sz w:val="20"/>
                <w:szCs w:val="20"/>
                <w:u w:val="single"/>
              </w:rPr>
              <w:t xml:space="preserve"> р.</w:t>
            </w:r>
          </w:p>
        </w:tc>
        <w:tc>
          <w:tcPr>
            <w:tcW w:w="3427" w:type="dxa"/>
            <w:shd w:val="clear" w:color="auto" w:fill="auto"/>
            <w:vAlign w:val="center"/>
          </w:tcPr>
          <w:p w:rsidR="00E0706A" w:rsidRPr="00E44ADE" w:rsidRDefault="00E0706A" w:rsidP="000017EB">
            <w:pPr>
              <w:spacing w:after="0"/>
              <w:jc w:val="center"/>
              <w:rPr>
                <w:rFonts w:ascii="Times New Roman" w:hAnsi="Times New Roman"/>
                <w:bCs/>
                <w:sz w:val="20"/>
                <w:szCs w:val="20"/>
              </w:rPr>
            </w:pPr>
            <w:r w:rsidRPr="00E44ADE">
              <w:rPr>
                <w:rFonts w:ascii="Times New Roman" w:hAnsi="Times New Roman"/>
                <w:bCs/>
                <w:sz w:val="20"/>
                <w:szCs w:val="20"/>
              </w:rPr>
              <w:t>____________________</w:t>
            </w:r>
          </w:p>
        </w:tc>
        <w:tc>
          <w:tcPr>
            <w:tcW w:w="3427" w:type="dxa"/>
            <w:shd w:val="clear" w:color="auto" w:fill="auto"/>
            <w:vAlign w:val="center"/>
          </w:tcPr>
          <w:p w:rsidR="00E0706A" w:rsidRPr="00E44ADE" w:rsidRDefault="00E0706A" w:rsidP="000017EB">
            <w:pPr>
              <w:spacing w:after="0"/>
              <w:jc w:val="center"/>
              <w:rPr>
                <w:rFonts w:ascii="Times New Roman" w:hAnsi="Times New Roman"/>
                <w:bCs/>
                <w:sz w:val="20"/>
                <w:szCs w:val="20"/>
              </w:rPr>
            </w:pPr>
            <w:r w:rsidRPr="00E44ADE">
              <w:rPr>
                <w:rFonts w:ascii="Times New Roman" w:hAnsi="Times New Roman"/>
                <w:b/>
                <w:sz w:val="20"/>
                <w:szCs w:val="20"/>
                <w:u w:val="single"/>
              </w:rPr>
              <w:t>__________________________________</w:t>
            </w:r>
          </w:p>
        </w:tc>
      </w:tr>
      <w:tr w:rsidR="00E0706A" w:rsidRPr="00E44ADE" w:rsidTr="000017EB">
        <w:tc>
          <w:tcPr>
            <w:tcW w:w="3427" w:type="dxa"/>
            <w:shd w:val="clear" w:color="auto" w:fill="auto"/>
            <w:vAlign w:val="center"/>
          </w:tcPr>
          <w:p w:rsidR="00E0706A" w:rsidRPr="00E44ADE" w:rsidRDefault="00E0706A"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(дата подання заяви-приєднання)</w:t>
            </w:r>
          </w:p>
        </w:tc>
        <w:tc>
          <w:tcPr>
            <w:tcW w:w="3427" w:type="dxa"/>
            <w:shd w:val="clear" w:color="auto" w:fill="auto"/>
            <w:vAlign w:val="center"/>
          </w:tcPr>
          <w:p w:rsidR="00E0706A" w:rsidRPr="00E44ADE" w:rsidRDefault="00E0706A"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(МП, особистий підпис)</w:t>
            </w:r>
          </w:p>
        </w:tc>
        <w:tc>
          <w:tcPr>
            <w:tcW w:w="3427" w:type="dxa"/>
            <w:shd w:val="clear" w:color="auto" w:fill="auto"/>
            <w:vAlign w:val="center"/>
          </w:tcPr>
          <w:p w:rsidR="00E0706A" w:rsidRPr="00E44ADE" w:rsidRDefault="00E0706A" w:rsidP="000017EB">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(П.І.Б. Споживача)</w:t>
            </w:r>
          </w:p>
        </w:tc>
      </w:tr>
      <w:bookmarkEnd w:id="4"/>
    </w:tbl>
    <w:p w:rsidR="003555FC" w:rsidRPr="00E44ADE" w:rsidRDefault="003555FC" w:rsidP="007F4A76">
      <w:pPr>
        <w:spacing w:after="0"/>
        <w:ind w:left="5812"/>
        <w:jc w:val="both"/>
        <w:rPr>
          <w:rFonts w:ascii="Times New Roman" w:hAnsi="Times New Roman"/>
          <w:b/>
          <w:sz w:val="20"/>
          <w:szCs w:val="20"/>
        </w:rPr>
      </w:pPr>
    </w:p>
    <w:p w:rsidR="003555FC" w:rsidRPr="00E44ADE" w:rsidRDefault="003555FC" w:rsidP="003555FC">
      <w:pPr>
        <w:spacing w:after="0"/>
        <w:ind w:left="5812"/>
        <w:jc w:val="both"/>
        <w:rPr>
          <w:rFonts w:ascii="Times New Roman" w:hAnsi="Times New Roman"/>
          <w:b/>
          <w:sz w:val="16"/>
          <w:szCs w:val="16"/>
        </w:rPr>
      </w:pPr>
      <w:r w:rsidRPr="00E44ADE">
        <w:rPr>
          <w:rFonts w:ascii="Times New Roman" w:hAnsi="Times New Roman"/>
          <w:b/>
          <w:sz w:val="20"/>
          <w:szCs w:val="20"/>
        </w:rPr>
        <w:br w:type="page"/>
      </w:r>
      <w:bookmarkStart w:id="7" w:name="_Hlk92810060"/>
      <w:bookmarkStart w:id="8" w:name="_Hlk92804467"/>
      <w:r w:rsidRPr="00E44ADE">
        <w:rPr>
          <w:rFonts w:ascii="Times New Roman" w:hAnsi="Times New Roman"/>
          <w:b/>
          <w:sz w:val="16"/>
          <w:szCs w:val="16"/>
        </w:rPr>
        <w:lastRenderedPageBreak/>
        <w:t>Додаток «А»</w:t>
      </w:r>
    </w:p>
    <w:p w:rsidR="003555FC" w:rsidRPr="00E44ADE" w:rsidRDefault="003555FC" w:rsidP="003555FC">
      <w:pPr>
        <w:spacing w:after="0"/>
        <w:ind w:left="5812"/>
        <w:rPr>
          <w:rFonts w:ascii="Times New Roman" w:hAnsi="Times New Roman"/>
          <w:sz w:val="16"/>
          <w:szCs w:val="16"/>
          <w:lang w:eastAsia="en-US"/>
        </w:rPr>
      </w:pPr>
      <w:bookmarkStart w:id="9" w:name="_Hlk92810045"/>
      <w:r w:rsidRPr="00E44ADE">
        <w:rPr>
          <w:rFonts w:ascii="Times New Roman" w:hAnsi="Times New Roman"/>
          <w:sz w:val="16"/>
          <w:szCs w:val="16"/>
        </w:rPr>
        <w:t>до Заяви-приєднання до договору про постачання електричної енергії споживачу від «___» __________ 202</w:t>
      </w:r>
      <w:r w:rsidR="00A5431C" w:rsidRPr="00E44ADE">
        <w:rPr>
          <w:rFonts w:ascii="Times New Roman" w:hAnsi="Times New Roman"/>
          <w:sz w:val="16"/>
          <w:szCs w:val="16"/>
        </w:rPr>
        <w:t>_</w:t>
      </w:r>
      <w:r w:rsidRPr="00E44ADE">
        <w:rPr>
          <w:rFonts w:ascii="Times New Roman" w:hAnsi="Times New Roman"/>
          <w:sz w:val="16"/>
          <w:szCs w:val="16"/>
        </w:rPr>
        <w:t xml:space="preserve"> р. №____________</w:t>
      </w:r>
    </w:p>
    <w:bookmarkEnd w:id="7"/>
    <w:p w:rsidR="003555FC" w:rsidRPr="00E44ADE" w:rsidRDefault="003555FC" w:rsidP="003555FC">
      <w:pPr>
        <w:spacing w:after="0"/>
        <w:rPr>
          <w:rFonts w:ascii="Times New Roman" w:hAnsi="Times New Roman"/>
          <w:sz w:val="20"/>
          <w:szCs w:val="20"/>
          <w:lang w:eastAsia="en-US"/>
        </w:rPr>
      </w:pPr>
    </w:p>
    <w:p w:rsidR="003555FC" w:rsidRPr="00E44ADE" w:rsidRDefault="006F6353" w:rsidP="003555FC">
      <w:pPr>
        <w:spacing w:after="0"/>
        <w:jc w:val="center"/>
        <w:rPr>
          <w:rFonts w:ascii="Times New Roman" w:hAnsi="Times New Roman"/>
          <w:b/>
          <w:bCs/>
          <w:iCs/>
          <w:sz w:val="20"/>
          <w:szCs w:val="20"/>
          <w:vertAlign w:val="superscript"/>
          <w:lang w:eastAsia="en-US"/>
        </w:rPr>
      </w:pPr>
      <w:r w:rsidRPr="006F6353">
        <w:t xml:space="preserve"> </w:t>
      </w:r>
      <w:proofErr w:type="spellStart"/>
      <w:r w:rsidRPr="006F6353">
        <w:rPr>
          <w:rFonts w:ascii="Times New Roman" w:hAnsi="Times New Roman"/>
          <w:b/>
          <w:bCs/>
          <w:sz w:val="20"/>
          <w:szCs w:val="20"/>
        </w:rPr>
        <w:t>Чортківська</w:t>
      </w:r>
      <w:proofErr w:type="spellEnd"/>
      <w:r w:rsidRPr="006F6353">
        <w:rPr>
          <w:rFonts w:ascii="Times New Roman" w:hAnsi="Times New Roman"/>
          <w:b/>
          <w:bCs/>
          <w:sz w:val="20"/>
          <w:szCs w:val="20"/>
        </w:rPr>
        <w:t xml:space="preserve"> гімназія № 3 ім. Романа </w:t>
      </w:r>
      <w:proofErr w:type="spellStart"/>
      <w:r w:rsidRPr="006F6353">
        <w:rPr>
          <w:rFonts w:ascii="Times New Roman" w:hAnsi="Times New Roman"/>
          <w:b/>
          <w:bCs/>
          <w:sz w:val="20"/>
          <w:szCs w:val="20"/>
        </w:rPr>
        <w:t>Ільяшенка</w:t>
      </w:r>
      <w:proofErr w:type="spellEnd"/>
      <w:r w:rsidRPr="006F6353">
        <w:rPr>
          <w:rFonts w:ascii="Times New Roman" w:hAnsi="Times New Roman"/>
          <w:b/>
          <w:bCs/>
          <w:sz w:val="20"/>
          <w:szCs w:val="20"/>
        </w:rPr>
        <w:t xml:space="preserve"> </w:t>
      </w:r>
      <w:proofErr w:type="spellStart"/>
      <w:r w:rsidRPr="006F6353">
        <w:rPr>
          <w:rFonts w:ascii="Times New Roman" w:hAnsi="Times New Roman"/>
          <w:b/>
          <w:bCs/>
          <w:sz w:val="20"/>
          <w:szCs w:val="20"/>
        </w:rPr>
        <w:t>Чортківської</w:t>
      </w:r>
      <w:proofErr w:type="spellEnd"/>
      <w:r w:rsidRPr="006F6353">
        <w:rPr>
          <w:rFonts w:ascii="Times New Roman" w:hAnsi="Times New Roman"/>
          <w:b/>
          <w:bCs/>
          <w:sz w:val="20"/>
          <w:szCs w:val="20"/>
        </w:rPr>
        <w:t xml:space="preserve"> міської ради Тернопільської області </w:t>
      </w:r>
      <w:r w:rsidR="003555FC" w:rsidRPr="00E44ADE">
        <w:rPr>
          <w:rFonts w:ascii="Times New Roman" w:hAnsi="Times New Roman"/>
          <w:b/>
          <w:bCs/>
          <w:sz w:val="20"/>
          <w:szCs w:val="20"/>
        </w:rPr>
        <w:t>_____________________________________________________________________________________</w:t>
      </w:r>
    </w:p>
    <w:p w:rsidR="003555FC" w:rsidRPr="00E44ADE" w:rsidRDefault="003555FC" w:rsidP="003555FC">
      <w:pPr>
        <w:spacing w:after="0" w:line="240" w:lineRule="atLeast"/>
        <w:jc w:val="center"/>
        <w:rPr>
          <w:rFonts w:ascii="Times New Roman" w:hAnsi="Times New Roman"/>
          <w:iCs/>
          <w:sz w:val="20"/>
          <w:szCs w:val="20"/>
          <w:vertAlign w:val="superscript"/>
          <w:lang w:eastAsia="en-US"/>
        </w:rPr>
      </w:pPr>
      <w:r w:rsidRPr="00E44ADE">
        <w:rPr>
          <w:rFonts w:ascii="Times New Roman" w:hAnsi="Times New Roman"/>
          <w:iCs/>
          <w:sz w:val="20"/>
          <w:szCs w:val="20"/>
          <w:vertAlign w:val="superscript"/>
          <w:lang w:eastAsia="en-US"/>
        </w:rPr>
        <w:t>(Найменування Споживача)</w:t>
      </w:r>
    </w:p>
    <w:p w:rsidR="003555FC" w:rsidRPr="00E44ADE" w:rsidRDefault="003555FC" w:rsidP="003555FC">
      <w:pPr>
        <w:spacing w:after="0"/>
        <w:rPr>
          <w:rFonts w:ascii="Times New Roman" w:hAnsi="Times New Roman"/>
          <w:sz w:val="20"/>
          <w:szCs w:val="20"/>
          <w:lang w:eastAsia="en-US"/>
        </w:rPr>
      </w:pPr>
    </w:p>
    <w:p w:rsidR="003555FC" w:rsidRPr="00E44ADE" w:rsidRDefault="003555FC" w:rsidP="003555FC">
      <w:pPr>
        <w:spacing w:after="0"/>
        <w:jc w:val="center"/>
        <w:rPr>
          <w:rFonts w:ascii="Times New Roman" w:hAnsi="Times New Roman"/>
          <w:sz w:val="20"/>
          <w:szCs w:val="20"/>
        </w:rPr>
      </w:pPr>
      <w:r w:rsidRPr="00E44ADE">
        <w:rPr>
          <w:rFonts w:ascii="Times New Roman" w:hAnsi="Times New Roman"/>
          <w:sz w:val="20"/>
          <w:szCs w:val="20"/>
          <w:lang w:eastAsia="en-US"/>
        </w:rPr>
        <w:t xml:space="preserve">Код ЄДРПОУ/ІПН </w:t>
      </w:r>
      <w:r w:rsidR="006F6353">
        <w:rPr>
          <w:rFonts w:ascii="Times New Roman" w:hAnsi="Times New Roman"/>
          <w:b/>
          <w:bCs/>
          <w:sz w:val="20"/>
          <w:szCs w:val="20"/>
          <w:u w:val="single"/>
        </w:rPr>
        <w:t>21168850</w:t>
      </w:r>
    </w:p>
    <w:p w:rsidR="003555FC" w:rsidRPr="00E44ADE" w:rsidRDefault="003555FC" w:rsidP="003555FC">
      <w:pPr>
        <w:spacing w:after="0"/>
        <w:jc w:val="center"/>
        <w:rPr>
          <w:rFonts w:ascii="Times New Roman" w:hAnsi="Times New Roman"/>
          <w:sz w:val="20"/>
          <w:szCs w:val="20"/>
        </w:rPr>
      </w:pPr>
    </w:p>
    <w:p w:rsidR="003555FC" w:rsidRPr="00E44ADE" w:rsidRDefault="003555FC" w:rsidP="003555FC">
      <w:pPr>
        <w:spacing w:after="0"/>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1"/>
        <w:gridCol w:w="2930"/>
        <w:gridCol w:w="2001"/>
        <w:gridCol w:w="1958"/>
        <w:gridCol w:w="2761"/>
      </w:tblGrid>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 п/</w:t>
            </w:r>
            <w:proofErr w:type="spellStart"/>
            <w:r w:rsidRPr="00E44ADE">
              <w:rPr>
                <w:rFonts w:ascii="Times New Roman" w:hAnsi="Times New Roman"/>
                <w:sz w:val="20"/>
                <w:szCs w:val="20"/>
                <w:lang w:bidi="ru-RU"/>
              </w:rPr>
              <w:t>п</w:t>
            </w:r>
            <w:proofErr w:type="spellEnd"/>
          </w:p>
        </w:tc>
        <w:tc>
          <w:tcPr>
            <w:tcW w:w="1425"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b/>
                <w:sz w:val="20"/>
                <w:szCs w:val="20"/>
                <w:lang w:eastAsia="en-US"/>
              </w:rPr>
              <w:t>Адреса об’єкта</w:t>
            </w:r>
          </w:p>
        </w:tc>
        <w:tc>
          <w:tcPr>
            <w:tcW w:w="97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b/>
                <w:sz w:val="20"/>
                <w:szCs w:val="20"/>
                <w:lang w:eastAsia="en-US"/>
              </w:rPr>
              <w:t>Вид об’єкта</w:t>
            </w: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b/>
                <w:sz w:val="20"/>
                <w:szCs w:val="20"/>
                <w:lang w:val="en-US" w:eastAsia="en-US"/>
              </w:rPr>
              <w:t>EIC</w:t>
            </w:r>
            <w:proofErr w:type="spellStart"/>
            <w:r w:rsidRPr="00E44ADE">
              <w:rPr>
                <w:rFonts w:ascii="Times New Roman" w:hAnsi="Times New Roman"/>
                <w:b/>
                <w:sz w:val="20"/>
                <w:szCs w:val="20"/>
                <w:lang w:eastAsia="en-US"/>
              </w:rPr>
              <w:t>-код</w:t>
            </w:r>
            <w:proofErr w:type="spellEnd"/>
            <w:r w:rsidRPr="00E44ADE">
              <w:rPr>
                <w:rFonts w:ascii="Times New Roman" w:hAnsi="Times New Roman"/>
                <w:b/>
                <w:sz w:val="20"/>
                <w:szCs w:val="20"/>
                <w:lang w:eastAsia="en-US"/>
              </w:rPr>
              <w:t xml:space="preserve"> точки комерційного обліку</w:t>
            </w: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b/>
                <w:sz w:val="20"/>
                <w:szCs w:val="20"/>
                <w:lang w:eastAsia="en-US"/>
              </w:rPr>
              <w:t>Найменування оператора системи</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1.</w:t>
            </w:r>
          </w:p>
        </w:tc>
        <w:tc>
          <w:tcPr>
            <w:tcW w:w="1425" w:type="pct"/>
            <w:shd w:val="clear" w:color="auto" w:fill="auto"/>
            <w:vAlign w:val="center"/>
          </w:tcPr>
          <w:p w:rsidR="006F6353" w:rsidRPr="006F6353" w:rsidRDefault="006F6353" w:rsidP="006F6353">
            <w:pPr>
              <w:spacing w:after="0"/>
              <w:rPr>
                <w:rFonts w:ascii="Times New Roman" w:hAnsi="Times New Roman"/>
                <w:sz w:val="20"/>
                <w:szCs w:val="20"/>
                <w:lang w:bidi="ru-RU"/>
              </w:rPr>
            </w:pPr>
            <w:proofErr w:type="spellStart"/>
            <w:r w:rsidRPr="006F6353">
              <w:rPr>
                <w:rFonts w:ascii="Times New Roman" w:hAnsi="Times New Roman"/>
                <w:sz w:val="20"/>
                <w:szCs w:val="20"/>
                <w:lang w:bidi="ru-RU"/>
              </w:rPr>
              <w:t>вул.Є.Коновальця</w:t>
            </w:r>
            <w:proofErr w:type="spellEnd"/>
            <w:r w:rsidRPr="006F6353">
              <w:rPr>
                <w:rFonts w:ascii="Times New Roman" w:hAnsi="Times New Roman"/>
                <w:sz w:val="20"/>
                <w:szCs w:val="20"/>
                <w:lang w:bidi="ru-RU"/>
              </w:rPr>
              <w:t>,буд.13,</w:t>
            </w:r>
          </w:p>
          <w:p w:rsidR="003555FC" w:rsidRPr="00E44ADE" w:rsidRDefault="006F6353" w:rsidP="006F6353">
            <w:pPr>
              <w:spacing w:after="0"/>
              <w:rPr>
                <w:rFonts w:ascii="Times New Roman" w:hAnsi="Times New Roman"/>
                <w:sz w:val="20"/>
                <w:szCs w:val="20"/>
                <w:cs/>
                <w:lang w:bidi="ru-RU"/>
              </w:rPr>
            </w:pPr>
            <w:proofErr w:type="spellStart"/>
            <w:r w:rsidRPr="006F6353">
              <w:rPr>
                <w:rFonts w:ascii="Times New Roman" w:hAnsi="Times New Roman"/>
                <w:sz w:val="20"/>
                <w:szCs w:val="20"/>
                <w:lang w:bidi="ru-RU"/>
              </w:rPr>
              <w:t>м.Чортків</w:t>
            </w:r>
            <w:proofErr w:type="spellEnd"/>
            <w:r w:rsidRPr="006F6353">
              <w:rPr>
                <w:rFonts w:ascii="Times New Roman" w:hAnsi="Times New Roman"/>
                <w:sz w:val="20"/>
                <w:szCs w:val="20"/>
                <w:lang w:bidi="ru-RU"/>
              </w:rPr>
              <w:t>, Тернопіль</w:t>
            </w:r>
            <w:r>
              <w:rPr>
                <w:rFonts w:ascii="Times New Roman" w:hAnsi="Times New Roman"/>
                <w:sz w:val="20"/>
                <w:szCs w:val="20"/>
                <w:lang w:bidi="ru-RU"/>
              </w:rPr>
              <w:t>ська  обл.48500</w:t>
            </w:r>
          </w:p>
        </w:tc>
        <w:tc>
          <w:tcPr>
            <w:tcW w:w="973" w:type="pct"/>
            <w:shd w:val="clear" w:color="auto" w:fill="auto"/>
            <w:vAlign w:val="center"/>
          </w:tcPr>
          <w:p w:rsidR="003555FC" w:rsidRPr="006F6353" w:rsidRDefault="006F6353" w:rsidP="003A3378">
            <w:pPr>
              <w:spacing w:after="0"/>
              <w:rPr>
                <w:rFonts w:ascii="Times New Roman" w:hAnsi="Times New Roman"/>
                <w:sz w:val="20"/>
                <w:szCs w:val="20"/>
                <w:cs/>
                <w:lang w:val="ru-RU" w:bidi="ru-RU"/>
              </w:rPr>
            </w:pPr>
            <w:proofErr w:type="spellStart"/>
            <w:r w:rsidRPr="006F6353">
              <w:rPr>
                <w:rFonts w:ascii="Times New Roman" w:hAnsi="Times New Roman"/>
                <w:sz w:val="20"/>
                <w:szCs w:val="20"/>
                <w:lang w:val="ru-RU" w:bidi="ru-RU"/>
              </w:rPr>
              <w:t>Чортківська</w:t>
            </w:r>
            <w:proofErr w:type="spellEnd"/>
            <w:r w:rsidRPr="006F6353">
              <w:rPr>
                <w:rFonts w:ascii="Times New Roman" w:hAnsi="Times New Roman"/>
                <w:sz w:val="20"/>
                <w:szCs w:val="20"/>
                <w:lang w:val="ru-RU" w:bidi="ru-RU"/>
              </w:rPr>
              <w:t xml:space="preserve"> </w:t>
            </w:r>
            <w:proofErr w:type="spellStart"/>
            <w:r w:rsidRPr="006F6353">
              <w:rPr>
                <w:rFonts w:ascii="Times New Roman" w:hAnsi="Times New Roman"/>
                <w:sz w:val="20"/>
                <w:szCs w:val="20"/>
                <w:lang w:val="ru-RU" w:bidi="ru-RU"/>
              </w:rPr>
              <w:t>гімназія</w:t>
            </w:r>
            <w:proofErr w:type="spellEnd"/>
            <w:r w:rsidRPr="006F6353">
              <w:rPr>
                <w:rFonts w:ascii="Times New Roman" w:hAnsi="Times New Roman"/>
                <w:sz w:val="20"/>
                <w:szCs w:val="20"/>
                <w:lang w:val="ru-RU" w:bidi="ru-RU"/>
              </w:rPr>
              <w:t xml:space="preserve"> № 3 </w:t>
            </w:r>
            <w:proofErr w:type="spellStart"/>
            <w:r w:rsidRPr="006F6353">
              <w:rPr>
                <w:rFonts w:ascii="Times New Roman" w:hAnsi="Times New Roman"/>
                <w:sz w:val="20"/>
                <w:szCs w:val="20"/>
                <w:lang w:val="ru-RU" w:bidi="ru-RU"/>
              </w:rPr>
              <w:t>ім</w:t>
            </w:r>
            <w:proofErr w:type="spellEnd"/>
            <w:r w:rsidRPr="006F6353">
              <w:rPr>
                <w:rFonts w:ascii="Times New Roman" w:hAnsi="Times New Roman"/>
                <w:sz w:val="20"/>
                <w:szCs w:val="20"/>
                <w:lang w:val="ru-RU" w:bidi="ru-RU"/>
              </w:rPr>
              <w:t xml:space="preserve">. Романа </w:t>
            </w:r>
            <w:proofErr w:type="spellStart"/>
            <w:r w:rsidRPr="006F6353">
              <w:rPr>
                <w:rFonts w:ascii="Times New Roman" w:hAnsi="Times New Roman"/>
                <w:sz w:val="20"/>
                <w:szCs w:val="20"/>
                <w:lang w:val="ru-RU" w:bidi="ru-RU"/>
              </w:rPr>
              <w:t>Ільяшенка</w:t>
            </w:r>
            <w:proofErr w:type="spellEnd"/>
            <w:r w:rsidRPr="006F6353">
              <w:rPr>
                <w:rFonts w:ascii="Times New Roman" w:hAnsi="Times New Roman"/>
                <w:sz w:val="20"/>
                <w:szCs w:val="20"/>
                <w:lang w:val="ru-RU" w:bidi="ru-RU"/>
              </w:rPr>
              <w:t xml:space="preserve"> </w:t>
            </w:r>
            <w:proofErr w:type="spellStart"/>
            <w:r w:rsidRPr="006F6353">
              <w:rPr>
                <w:rFonts w:ascii="Times New Roman" w:hAnsi="Times New Roman"/>
                <w:sz w:val="20"/>
                <w:szCs w:val="20"/>
                <w:lang w:val="ru-RU" w:bidi="ru-RU"/>
              </w:rPr>
              <w:t>Чортківської</w:t>
            </w:r>
            <w:proofErr w:type="spellEnd"/>
            <w:r w:rsidRPr="006F6353">
              <w:rPr>
                <w:rFonts w:ascii="Times New Roman" w:hAnsi="Times New Roman"/>
                <w:sz w:val="20"/>
                <w:szCs w:val="20"/>
                <w:lang w:val="ru-RU" w:bidi="ru-RU"/>
              </w:rPr>
              <w:t xml:space="preserve"> </w:t>
            </w:r>
            <w:proofErr w:type="spellStart"/>
            <w:r w:rsidRPr="006F6353">
              <w:rPr>
                <w:rFonts w:ascii="Times New Roman" w:hAnsi="Times New Roman"/>
                <w:sz w:val="20"/>
                <w:szCs w:val="20"/>
                <w:lang w:val="ru-RU" w:bidi="ru-RU"/>
              </w:rPr>
              <w:t>міської</w:t>
            </w:r>
            <w:proofErr w:type="spellEnd"/>
            <w:r w:rsidRPr="006F6353">
              <w:rPr>
                <w:rFonts w:ascii="Times New Roman" w:hAnsi="Times New Roman"/>
                <w:sz w:val="20"/>
                <w:szCs w:val="20"/>
                <w:lang w:val="ru-RU" w:bidi="ru-RU"/>
              </w:rPr>
              <w:t xml:space="preserve"> ради </w:t>
            </w:r>
            <w:proofErr w:type="spellStart"/>
            <w:r w:rsidRPr="006F6353">
              <w:rPr>
                <w:rFonts w:ascii="Times New Roman" w:hAnsi="Times New Roman"/>
                <w:sz w:val="20"/>
                <w:szCs w:val="20"/>
                <w:lang w:val="ru-RU" w:bidi="ru-RU"/>
              </w:rPr>
              <w:t>Тернопільської</w:t>
            </w:r>
            <w:proofErr w:type="spellEnd"/>
            <w:r w:rsidRPr="006F6353">
              <w:rPr>
                <w:rFonts w:ascii="Times New Roman" w:hAnsi="Times New Roman"/>
                <w:sz w:val="20"/>
                <w:szCs w:val="20"/>
                <w:lang w:val="ru-RU" w:bidi="ru-RU"/>
              </w:rPr>
              <w:t xml:space="preserve"> </w:t>
            </w:r>
            <w:proofErr w:type="spellStart"/>
            <w:r w:rsidRPr="006F6353">
              <w:rPr>
                <w:rFonts w:ascii="Times New Roman" w:hAnsi="Times New Roman"/>
                <w:sz w:val="20"/>
                <w:szCs w:val="20"/>
                <w:lang w:val="ru-RU" w:bidi="ru-RU"/>
              </w:rPr>
              <w:t>області</w:t>
            </w:r>
            <w:proofErr w:type="spellEnd"/>
          </w:p>
        </w:tc>
        <w:tc>
          <w:tcPr>
            <w:tcW w:w="952" w:type="pct"/>
            <w:shd w:val="clear" w:color="auto" w:fill="auto"/>
            <w:vAlign w:val="center"/>
          </w:tcPr>
          <w:p w:rsidR="003555FC" w:rsidRPr="00E44ADE" w:rsidRDefault="006F6353" w:rsidP="003A3378">
            <w:pPr>
              <w:spacing w:after="0"/>
              <w:jc w:val="center"/>
              <w:rPr>
                <w:rFonts w:ascii="Times New Roman" w:hAnsi="Times New Roman"/>
                <w:sz w:val="20"/>
                <w:szCs w:val="20"/>
              </w:rPr>
            </w:pPr>
            <w:r w:rsidRPr="006F6353">
              <w:rPr>
                <w:rFonts w:ascii="Times New Roman" w:hAnsi="Times New Roman"/>
                <w:sz w:val="20"/>
                <w:szCs w:val="20"/>
              </w:rPr>
              <w:t>62Z0973956062954</w:t>
            </w: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2.</w:t>
            </w:r>
          </w:p>
        </w:tc>
        <w:tc>
          <w:tcPr>
            <w:tcW w:w="1425"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73"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3.</w:t>
            </w:r>
          </w:p>
        </w:tc>
        <w:tc>
          <w:tcPr>
            <w:tcW w:w="1425"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73"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4.</w:t>
            </w:r>
          </w:p>
        </w:tc>
        <w:tc>
          <w:tcPr>
            <w:tcW w:w="1425"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73"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r w:rsidR="003555FC" w:rsidRPr="00E44ADE" w:rsidTr="003A3378">
        <w:tc>
          <w:tcPr>
            <w:tcW w:w="307"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lang w:bidi="ru-RU"/>
              </w:rPr>
              <w:t>5.</w:t>
            </w:r>
          </w:p>
        </w:tc>
        <w:tc>
          <w:tcPr>
            <w:tcW w:w="1425"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73" w:type="pct"/>
            <w:shd w:val="clear" w:color="auto" w:fill="auto"/>
            <w:vAlign w:val="center"/>
          </w:tcPr>
          <w:p w:rsidR="003555FC" w:rsidRPr="00E44ADE" w:rsidRDefault="003555FC" w:rsidP="003A3378">
            <w:pPr>
              <w:spacing w:after="0"/>
              <w:rPr>
                <w:rFonts w:ascii="Times New Roman" w:hAnsi="Times New Roman"/>
                <w:sz w:val="20"/>
                <w:szCs w:val="20"/>
                <w:cs/>
                <w:lang w:bidi="ru-RU"/>
              </w:rPr>
            </w:pPr>
          </w:p>
        </w:tc>
        <w:tc>
          <w:tcPr>
            <w:tcW w:w="952"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p>
        </w:tc>
        <w:tc>
          <w:tcPr>
            <w:tcW w:w="1343" w:type="pct"/>
            <w:shd w:val="clear" w:color="auto" w:fill="auto"/>
            <w:vAlign w:val="center"/>
          </w:tcPr>
          <w:p w:rsidR="003555FC" w:rsidRPr="00E44ADE" w:rsidRDefault="003555FC" w:rsidP="003A3378">
            <w:pPr>
              <w:spacing w:after="0"/>
              <w:jc w:val="center"/>
              <w:rPr>
                <w:rFonts w:ascii="Times New Roman" w:hAnsi="Times New Roman"/>
                <w:sz w:val="20"/>
                <w:szCs w:val="20"/>
                <w:cs/>
                <w:lang w:bidi="ru-RU"/>
              </w:rPr>
            </w:pPr>
            <w:r w:rsidRPr="00E44ADE">
              <w:rPr>
                <w:rFonts w:ascii="Times New Roman" w:hAnsi="Times New Roman"/>
                <w:sz w:val="20"/>
                <w:szCs w:val="20"/>
              </w:rPr>
              <w:t>ВАТ «</w:t>
            </w:r>
            <w:proofErr w:type="spellStart"/>
            <w:r w:rsidRPr="00E44ADE">
              <w:rPr>
                <w:rFonts w:ascii="Times New Roman" w:hAnsi="Times New Roman"/>
                <w:sz w:val="20"/>
                <w:szCs w:val="20"/>
              </w:rPr>
              <w:t>Тернопільобленерго</w:t>
            </w:r>
            <w:proofErr w:type="spellEnd"/>
            <w:r w:rsidRPr="00E44ADE">
              <w:rPr>
                <w:rFonts w:ascii="Times New Roman" w:hAnsi="Times New Roman"/>
                <w:sz w:val="20"/>
                <w:szCs w:val="20"/>
              </w:rPr>
              <w:t>»</w:t>
            </w:r>
          </w:p>
        </w:tc>
      </w:tr>
    </w:tbl>
    <w:p w:rsidR="003555FC" w:rsidRPr="00E44ADE" w:rsidRDefault="003555FC" w:rsidP="003555FC">
      <w:pPr>
        <w:spacing w:after="0"/>
        <w:rPr>
          <w:rFonts w:ascii="Times New Roman" w:hAnsi="Times New Roman"/>
          <w:sz w:val="20"/>
          <w:szCs w:val="20"/>
        </w:rPr>
      </w:pPr>
    </w:p>
    <w:p w:rsidR="003555FC" w:rsidRPr="00E44ADE" w:rsidRDefault="003555FC" w:rsidP="003555FC">
      <w:pPr>
        <w:spacing w:after="0"/>
        <w:jc w:val="center"/>
        <w:rPr>
          <w:rFonts w:ascii="Times New Roman" w:hAnsi="Times New Roman"/>
          <w:sz w:val="20"/>
          <w:szCs w:val="20"/>
        </w:rPr>
      </w:pPr>
    </w:p>
    <w:p w:rsidR="003555FC" w:rsidRPr="00E44ADE" w:rsidRDefault="003555FC" w:rsidP="003555FC">
      <w:pPr>
        <w:spacing w:after="0"/>
        <w:jc w:val="center"/>
        <w:rPr>
          <w:rFonts w:ascii="Times New Roman" w:hAnsi="Times New Roman"/>
          <w:sz w:val="20"/>
          <w:szCs w:val="20"/>
        </w:rPr>
      </w:pPr>
    </w:p>
    <w:tbl>
      <w:tblPr>
        <w:tblW w:w="0" w:type="auto"/>
        <w:tblLook w:val="04A0" w:firstRow="1" w:lastRow="0" w:firstColumn="1" w:lastColumn="0" w:noHBand="0" w:noVBand="1"/>
      </w:tblPr>
      <w:tblGrid>
        <w:gridCol w:w="3243"/>
        <w:gridCol w:w="3222"/>
        <w:gridCol w:w="3816"/>
      </w:tblGrid>
      <w:tr w:rsidR="003555FC" w:rsidRPr="00E44ADE" w:rsidTr="003A3378">
        <w:tc>
          <w:tcPr>
            <w:tcW w:w="10421" w:type="dxa"/>
            <w:gridSpan w:val="3"/>
            <w:shd w:val="clear" w:color="auto" w:fill="auto"/>
          </w:tcPr>
          <w:p w:rsidR="003555FC" w:rsidRPr="00E44ADE" w:rsidRDefault="003555FC" w:rsidP="003A3378">
            <w:pPr>
              <w:spacing w:after="0"/>
              <w:rPr>
                <w:rFonts w:ascii="Times New Roman" w:hAnsi="Times New Roman"/>
                <w:sz w:val="20"/>
                <w:szCs w:val="20"/>
              </w:rPr>
            </w:pPr>
          </w:p>
        </w:tc>
      </w:tr>
      <w:tr w:rsidR="003555FC" w:rsidRPr="00E44ADE" w:rsidTr="003A3378">
        <w:tc>
          <w:tcPr>
            <w:tcW w:w="3320" w:type="dxa"/>
            <w:shd w:val="clear" w:color="auto" w:fill="auto"/>
            <w:vAlign w:val="center"/>
          </w:tcPr>
          <w:p w:rsidR="003555FC" w:rsidRPr="00E44ADE" w:rsidRDefault="003555FC" w:rsidP="00A5431C">
            <w:pPr>
              <w:spacing w:after="0"/>
              <w:jc w:val="center"/>
              <w:rPr>
                <w:rFonts w:ascii="Times New Roman" w:hAnsi="Times New Roman"/>
                <w:sz w:val="20"/>
                <w:szCs w:val="20"/>
              </w:rPr>
            </w:pPr>
            <w:r w:rsidRPr="00E44ADE">
              <w:rPr>
                <w:rFonts w:ascii="Times New Roman" w:hAnsi="Times New Roman"/>
                <w:b/>
                <w:sz w:val="20"/>
                <w:szCs w:val="20"/>
                <w:u w:val="single"/>
              </w:rPr>
              <w:t>__________________ 202</w:t>
            </w:r>
            <w:r w:rsidR="006F6353">
              <w:rPr>
                <w:rFonts w:ascii="Times New Roman" w:hAnsi="Times New Roman"/>
                <w:b/>
                <w:sz w:val="20"/>
                <w:szCs w:val="20"/>
                <w:u w:val="single"/>
              </w:rPr>
              <w:t>3</w:t>
            </w:r>
            <w:r w:rsidR="00A5431C" w:rsidRPr="00E44ADE">
              <w:rPr>
                <w:rFonts w:ascii="Times New Roman" w:hAnsi="Times New Roman"/>
                <w:b/>
                <w:sz w:val="20"/>
                <w:szCs w:val="20"/>
                <w:u w:val="single"/>
              </w:rPr>
              <w:t>_</w:t>
            </w:r>
            <w:r w:rsidRPr="00E44ADE">
              <w:rPr>
                <w:rFonts w:ascii="Times New Roman" w:hAnsi="Times New Roman"/>
                <w:b/>
                <w:sz w:val="20"/>
                <w:szCs w:val="20"/>
                <w:u w:val="single"/>
              </w:rPr>
              <w:t xml:space="preserve"> р.</w:t>
            </w:r>
          </w:p>
        </w:tc>
        <w:tc>
          <w:tcPr>
            <w:tcW w:w="3285" w:type="dxa"/>
            <w:shd w:val="clear" w:color="auto" w:fill="auto"/>
            <w:vAlign w:val="center"/>
          </w:tcPr>
          <w:p w:rsidR="003555FC" w:rsidRPr="00E44ADE" w:rsidRDefault="003555FC" w:rsidP="003A3378">
            <w:pPr>
              <w:spacing w:after="0"/>
              <w:jc w:val="center"/>
              <w:rPr>
                <w:rFonts w:ascii="Times New Roman" w:hAnsi="Times New Roman"/>
                <w:sz w:val="20"/>
                <w:szCs w:val="20"/>
              </w:rPr>
            </w:pPr>
            <w:r w:rsidRPr="00E44ADE">
              <w:rPr>
                <w:rFonts w:ascii="Times New Roman" w:hAnsi="Times New Roman"/>
                <w:b/>
                <w:sz w:val="20"/>
                <w:szCs w:val="20"/>
              </w:rPr>
              <w:t>____________________</w:t>
            </w:r>
          </w:p>
        </w:tc>
        <w:tc>
          <w:tcPr>
            <w:tcW w:w="3816" w:type="dxa"/>
            <w:shd w:val="clear" w:color="auto" w:fill="auto"/>
            <w:vAlign w:val="center"/>
          </w:tcPr>
          <w:p w:rsidR="003555FC" w:rsidRPr="00E44ADE" w:rsidRDefault="003555FC" w:rsidP="003A3378">
            <w:pPr>
              <w:spacing w:after="0"/>
              <w:jc w:val="center"/>
              <w:rPr>
                <w:rFonts w:ascii="Times New Roman" w:hAnsi="Times New Roman"/>
                <w:bCs/>
                <w:sz w:val="20"/>
                <w:szCs w:val="20"/>
              </w:rPr>
            </w:pPr>
            <w:r w:rsidRPr="00E44ADE">
              <w:rPr>
                <w:rFonts w:ascii="Times New Roman" w:hAnsi="Times New Roman"/>
                <w:b/>
                <w:sz w:val="20"/>
                <w:szCs w:val="20"/>
                <w:u w:val="single"/>
              </w:rPr>
              <w:t>____________________________________</w:t>
            </w:r>
          </w:p>
        </w:tc>
      </w:tr>
      <w:tr w:rsidR="003555FC" w:rsidRPr="00E44ADE" w:rsidTr="003A3378">
        <w:tc>
          <w:tcPr>
            <w:tcW w:w="3320" w:type="dxa"/>
            <w:shd w:val="clear" w:color="auto" w:fill="auto"/>
            <w:vAlign w:val="center"/>
          </w:tcPr>
          <w:p w:rsidR="003555FC" w:rsidRPr="00E44ADE" w:rsidRDefault="003555FC" w:rsidP="003A3378">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(дата)</w:t>
            </w:r>
          </w:p>
        </w:tc>
        <w:tc>
          <w:tcPr>
            <w:tcW w:w="3285" w:type="dxa"/>
            <w:shd w:val="clear" w:color="auto" w:fill="auto"/>
            <w:vAlign w:val="center"/>
          </w:tcPr>
          <w:p w:rsidR="003555FC" w:rsidRPr="00E44ADE" w:rsidRDefault="003555FC" w:rsidP="003A3378">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(МП, особистий підпис)</w:t>
            </w:r>
          </w:p>
        </w:tc>
        <w:tc>
          <w:tcPr>
            <w:tcW w:w="3816" w:type="dxa"/>
            <w:shd w:val="clear" w:color="auto" w:fill="auto"/>
            <w:vAlign w:val="center"/>
          </w:tcPr>
          <w:p w:rsidR="003555FC" w:rsidRPr="00E44ADE" w:rsidRDefault="003555FC" w:rsidP="003A3378">
            <w:pPr>
              <w:spacing w:after="0"/>
              <w:jc w:val="center"/>
              <w:rPr>
                <w:rFonts w:ascii="Times New Roman" w:hAnsi="Times New Roman"/>
                <w:sz w:val="20"/>
                <w:szCs w:val="20"/>
                <w:vertAlign w:val="superscript"/>
              </w:rPr>
            </w:pPr>
            <w:r w:rsidRPr="00E44ADE">
              <w:rPr>
                <w:rFonts w:ascii="Times New Roman" w:hAnsi="Times New Roman"/>
                <w:sz w:val="20"/>
                <w:szCs w:val="20"/>
                <w:vertAlign w:val="superscript"/>
              </w:rPr>
              <w:t>(П.І.Б.)</w:t>
            </w:r>
          </w:p>
        </w:tc>
      </w:tr>
    </w:tbl>
    <w:p w:rsidR="003555FC" w:rsidRPr="00E44ADE" w:rsidRDefault="003555FC" w:rsidP="003555FC">
      <w:pPr>
        <w:spacing w:before="200" w:after="0"/>
        <w:rPr>
          <w:rFonts w:ascii="Times New Roman" w:hAnsi="Times New Roman"/>
          <w:sz w:val="20"/>
          <w:szCs w:val="20"/>
        </w:rPr>
      </w:pPr>
    </w:p>
    <w:bookmarkEnd w:id="8"/>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bookmarkEnd w:id="9"/>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3555FC" w:rsidRPr="00E44ADE" w:rsidRDefault="003555FC" w:rsidP="003555FC">
      <w:pPr>
        <w:widowControl w:val="0"/>
        <w:autoSpaceDE w:val="0"/>
        <w:autoSpaceDN w:val="0"/>
        <w:spacing w:after="0"/>
        <w:ind w:right="-2"/>
        <w:contextualSpacing/>
        <w:outlineLvl w:val="0"/>
        <w:rPr>
          <w:rFonts w:ascii="Times New Roman" w:hAnsi="Times New Roman"/>
          <w:sz w:val="20"/>
          <w:szCs w:val="20"/>
        </w:rPr>
      </w:pPr>
    </w:p>
    <w:p w:rsidR="004B3905" w:rsidRPr="00E44ADE" w:rsidRDefault="004B3905">
      <w:pPr>
        <w:spacing w:after="160" w:line="259" w:lineRule="auto"/>
        <w:rPr>
          <w:rFonts w:ascii="Times New Roman" w:hAnsi="Times New Roman"/>
          <w:b/>
          <w:sz w:val="20"/>
          <w:szCs w:val="20"/>
        </w:rPr>
      </w:pPr>
      <w:r w:rsidRPr="00E44ADE">
        <w:rPr>
          <w:rFonts w:ascii="Times New Roman" w:hAnsi="Times New Roman"/>
          <w:b/>
          <w:sz w:val="20"/>
          <w:szCs w:val="20"/>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4478"/>
      </w:tblGrid>
      <w:tr w:rsidR="00356594" w:rsidRPr="00E44ADE" w:rsidTr="00A25AC2">
        <w:tc>
          <w:tcPr>
            <w:tcW w:w="2822" w:type="pct"/>
            <w:vAlign w:val="center"/>
          </w:tcPr>
          <w:p w:rsidR="00356594" w:rsidRPr="00E44ADE" w:rsidRDefault="00356594" w:rsidP="00356594">
            <w:pPr>
              <w:spacing w:after="0"/>
            </w:pPr>
            <w:bookmarkStart w:id="10" w:name="_Hlk93046279"/>
          </w:p>
        </w:tc>
        <w:tc>
          <w:tcPr>
            <w:tcW w:w="2178" w:type="pct"/>
          </w:tcPr>
          <w:p w:rsidR="00356594" w:rsidRPr="00E44ADE" w:rsidRDefault="00356594" w:rsidP="00356594">
            <w:pPr>
              <w:spacing w:after="0"/>
              <w:rPr>
                <w:rFonts w:ascii="Times New Roman" w:hAnsi="Times New Roman"/>
                <w:b/>
                <w:bCs/>
                <w:sz w:val="16"/>
                <w:szCs w:val="16"/>
              </w:rPr>
            </w:pPr>
            <w:r w:rsidRPr="00E44ADE">
              <w:rPr>
                <w:rFonts w:ascii="Times New Roman" w:hAnsi="Times New Roman"/>
                <w:b/>
                <w:bCs/>
                <w:sz w:val="16"/>
                <w:szCs w:val="16"/>
              </w:rPr>
              <w:t>Додаток №2</w:t>
            </w:r>
          </w:p>
          <w:p w:rsidR="00356594" w:rsidRPr="00E44ADE" w:rsidRDefault="00356594" w:rsidP="00356594">
            <w:pPr>
              <w:spacing w:after="0"/>
              <w:rPr>
                <w:rFonts w:ascii="Times New Roman" w:hAnsi="Times New Roman"/>
                <w:sz w:val="16"/>
                <w:szCs w:val="16"/>
              </w:rPr>
            </w:pPr>
            <w:r w:rsidRPr="00E44ADE">
              <w:rPr>
                <w:rFonts w:ascii="Times New Roman" w:hAnsi="Times New Roman"/>
                <w:sz w:val="16"/>
                <w:szCs w:val="16"/>
              </w:rPr>
              <w:t xml:space="preserve">до договору про постачання електричної </w:t>
            </w:r>
          </w:p>
          <w:p w:rsidR="00356594" w:rsidRPr="00E44ADE" w:rsidRDefault="00356594" w:rsidP="00A5431C">
            <w:pPr>
              <w:spacing w:after="0"/>
              <w:rPr>
                <w:rFonts w:ascii="Times New Roman" w:hAnsi="Times New Roman"/>
                <w:sz w:val="16"/>
                <w:szCs w:val="16"/>
              </w:rPr>
            </w:pPr>
            <w:r w:rsidRPr="00E44ADE">
              <w:rPr>
                <w:rFonts w:ascii="Times New Roman" w:hAnsi="Times New Roman"/>
                <w:sz w:val="16"/>
                <w:szCs w:val="16"/>
              </w:rPr>
              <w:t>енергії споживачу від «___» _________________ 202</w:t>
            </w:r>
            <w:r w:rsidR="00A5431C" w:rsidRPr="00E44ADE">
              <w:rPr>
                <w:rFonts w:ascii="Times New Roman" w:hAnsi="Times New Roman"/>
                <w:sz w:val="16"/>
                <w:szCs w:val="16"/>
              </w:rPr>
              <w:t>_</w:t>
            </w:r>
            <w:r w:rsidRPr="00E44ADE">
              <w:rPr>
                <w:rFonts w:ascii="Times New Roman" w:hAnsi="Times New Roman"/>
                <w:sz w:val="16"/>
                <w:szCs w:val="16"/>
              </w:rPr>
              <w:t xml:space="preserve"> р. №__________________</w:t>
            </w:r>
          </w:p>
        </w:tc>
      </w:tr>
      <w:bookmarkEnd w:id="10"/>
    </w:tbl>
    <w:p w:rsidR="007F1A2D" w:rsidRPr="00E44ADE" w:rsidRDefault="007F1A2D" w:rsidP="007F1A2D">
      <w:pPr>
        <w:spacing w:after="0"/>
        <w:jc w:val="center"/>
        <w:rPr>
          <w:rFonts w:ascii="Times New Roman" w:hAnsi="Times New Roman"/>
          <w:b/>
          <w:noProof/>
          <w:sz w:val="20"/>
          <w:szCs w:val="20"/>
        </w:rPr>
      </w:pPr>
    </w:p>
    <w:p w:rsidR="007F1A2D" w:rsidRPr="00E44ADE" w:rsidRDefault="007F1A2D" w:rsidP="007F1A2D">
      <w:pPr>
        <w:spacing w:after="0"/>
        <w:jc w:val="center"/>
        <w:rPr>
          <w:rFonts w:ascii="Times New Roman" w:hAnsi="Times New Roman"/>
          <w:b/>
          <w:bCs/>
          <w:iCs/>
          <w:sz w:val="20"/>
          <w:szCs w:val="20"/>
        </w:rPr>
      </w:pPr>
      <w:r w:rsidRPr="00E44ADE">
        <w:rPr>
          <w:rFonts w:ascii="Times New Roman" w:hAnsi="Times New Roman"/>
          <w:b/>
          <w:noProof/>
          <w:sz w:val="20"/>
          <w:szCs w:val="20"/>
        </w:rPr>
        <w:t xml:space="preserve">Комерційна пропозиція </w:t>
      </w:r>
    </w:p>
    <w:p w:rsidR="007F1A2D" w:rsidRPr="00E44ADE" w:rsidRDefault="00A5431C" w:rsidP="007F1A2D">
      <w:pPr>
        <w:spacing w:after="0"/>
        <w:ind w:firstLine="708"/>
        <w:jc w:val="both"/>
        <w:rPr>
          <w:rFonts w:ascii="Times New Roman" w:hAnsi="Times New Roman"/>
          <w:sz w:val="20"/>
          <w:szCs w:val="20"/>
        </w:rPr>
      </w:pPr>
      <w:r w:rsidRPr="00E44ADE">
        <w:rPr>
          <w:rFonts w:ascii="Times New Roman" w:hAnsi="Times New Roman"/>
          <w:b/>
          <w:bCs/>
          <w:sz w:val="20"/>
          <w:szCs w:val="20"/>
        </w:rPr>
        <w:t>________________________________</w:t>
      </w:r>
      <w:r w:rsidR="007F1A2D" w:rsidRPr="00E44ADE">
        <w:rPr>
          <w:rFonts w:ascii="Times New Roman" w:hAnsi="Times New Roman"/>
          <w:b/>
          <w:bCs/>
          <w:sz w:val="20"/>
          <w:szCs w:val="20"/>
        </w:rPr>
        <w:t xml:space="preserve"> </w:t>
      </w:r>
      <w:r w:rsidR="007F1A2D" w:rsidRPr="00E44ADE">
        <w:rPr>
          <w:rFonts w:ascii="Times New Roman" w:hAnsi="Times New Roman"/>
          <w:sz w:val="20"/>
          <w:szCs w:val="20"/>
        </w:rPr>
        <w:t xml:space="preserve">(далі – Постачальник), про постачання електричної енергії споживачу </w:t>
      </w:r>
      <w:r w:rsidR="007F1A2D" w:rsidRPr="00E44ADE">
        <w:rPr>
          <w:rFonts w:ascii="Times New Roman" w:hAnsi="Times New Roman"/>
          <w:b/>
          <w:bCs/>
          <w:sz w:val="20"/>
          <w:szCs w:val="20"/>
        </w:rPr>
        <w:t>____________________________________________________________________________________________________</w:t>
      </w:r>
      <w:r w:rsidR="007F1A2D" w:rsidRPr="00E44ADE">
        <w:rPr>
          <w:rFonts w:ascii="Times New Roman" w:hAnsi="Times New Roman"/>
          <w:bCs/>
          <w:sz w:val="20"/>
          <w:szCs w:val="20"/>
        </w:rPr>
        <w:t>,</w:t>
      </w:r>
      <w:r w:rsidR="007F1A2D" w:rsidRPr="00E44ADE">
        <w:rPr>
          <w:rFonts w:ascii="Times New Roman" w:hAnsi="Times New Roman"/>
          <w:b/>
          <w:color w:val="000000"/>
          <w:sz w:val="20"/>
          <w:szCs w:val="20"/>
        </w:rPr>
        <w:t xml:space="preserve"> </w:t>
      </w:r>
      <w:r w:rsidR="007F1A2D" w:rsidRPr="00E44ADE">
        <w:rPr>
          <w:rFonts w:ascii="Times New Roman" w:hAnsi="Times New Roman"/>
          <w:sz w:val="20"/>
          <w:szCs w:val="20"/>
        </w:rPr>
        <w:t>для використання на власні потреби виробничої та професійної діяльності.</w:t>
      </w:r>
    </w:p>
    <w:p w:rsidR="007F1A2D" w:rsidRPr="00E44ADE" w:rsidRDefault="007F1A2D" w:rsidP="007F1A2D">
      <w:pPr>
        <w:spacing w:after="0"/>
        <w:ind w:firstLine="708"/>
        <w:jc w:val="both"/>
        <w:rPr>
          <w:rFonts w:ascii="Times New Roman" w:hAnsi="Times New Roman"/>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7238"/>
      </w:tblGrid>
      <w:tr w:rsidR="007F1A2D" w:rsidRPr="00E44ADE" w:rsidTr="000017EB">
        <w:trPr>
          <w:trHeight w:val="412"/>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Умова</w:t>
            </w:r>
          </w:p>
        </w:tc>
        <w:tc>
          <w:tcPr>
            <w:tcW w:w="3520" w:type="pct"/>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Пропозиція</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 xml:space="preserve">Ціна (тариф) електричної енергії </w:t>
            </w:r>
            <w:r w:rsidRPr="00E44ADE">
              <w:rPr>
                <w:rFonts w:ascii="Times New Roman" w:hAnsi="Times New Roman"/>
                <w:b/>
                <w:bCs/>
                <w:sz w:val="20"/>
                <w:szCs w:val="20"/>
                <w:vertAlign w:val="superscript"/>
              </w:rPr>
              <w:t>**</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E44ADE">
              <w:rPr>
                <w:rFonts w:ascii="Times New Roman" w:hAnsi="Times New Roman"/>
                <w:b/>
                <w:sz w:val="20"/>
                <w:szCs w:val="20"/>
              </w:rPr>
              <w:t>_________</w:t>
            </w:r>
            <w:r w:rsidRPr="00E44ADE">
              <w:rPr>
                <w:rFonts w:ascii="Times New Roman" w:hAnsi="Times New Roman"/>
                <w:b/>
                <w:bCs/>
                <w:sz w:val="20"/>
                <w:szCs w:val="20"/>
              </w:rPr>
              <w:t xml:space="preserve"> грн. за 1кВт/год. (без ПДВ), </w:t>
            </w:r>
            <w:r w:rsidRPr="00E44ADE">
              <w:rPr>
                <w:rFonts w:ascii="Times New Roman" w:hAnsi="Times New Roman"/>
                <w:bCs/>
                <w:sz w:val="20"/>
                <w:szCs w:val="20"/>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00A5431C" w:rsidRPr="00E44ADE">
              <w:rPr>
                <w:rFonts w:ascii="Times New Roman" w:hAnsi="Times New Roman"/>
                <w:b/>
                <w:sz w:val="20"/>
                <w:szCs w:val="20"/>
              </w:rPr>
              <w:t>___________</w:t>
            </w:r>
            <w:r w:rsidR="001B19D3" w:rsidRPr="00E44ADE">
              <w:rPr>
                <w:rFonts w:ascii="Times New Roman" w:hAnsi="Times New Roman"/>
                <w:b/>
                <w:bCs/>
                <w:sz w:val="20"/>
                <w:szCs w:val="20"/>
              </w:rPr>
              <w:t xml:space="preserve"> грн. за 1кВт/год. (без ПДВ)</w:t>
            </w:r>
            <w:r w:rsidR="001B19D3" w:rsidRPr="00E44ADE">
              <w:rPr>
                <w:rFonts w:ascii="Times New Roman" w:hAnsi="Times New Roman"/>
                <w:bCs/>
                <w:sz w:val="20"/>
                <w:szCs w:val="20"/>
              </w:rPr>
              <w:t>.</w:t>
            </w:r>
          </w:p>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У разі зміни регульованих складових ціни, зміна ціни здійснюється на підставі письмового повідомлення, направленого Постачальником за 20 днів до її застосування.</w:t>
            </w:r>
          </w:p>
          <w:p w:rsidR="00F6382D" w:rsidRPr="00E44ADE" w:rsidRDefault="00F6382D" w:rsidP="007F1A2D">
            <w:pPr>
              <w:spacing w:after="0"/>
              <w:jc w:val="both"/>
              <w:rPr>
                <w:rFonts w:ascii="Times New Roman" w:hAnsi="Times New Roman"/>
                <w:bCs/>
                <w:sz w:val="20"/>
                <w:szCs w:val="20"/>
              </w:rPr>
            </w:pPr>
            <w:r w:rsidRPr="00E44ADE">
              <w:rPr>
                <w:rFonts w:ascii="Times New Roman" w:hAnsi="Times New Roman"/>
                <w:color w:val="000000"/>
                <w:sz w:val="20"/>
                <w:szCs w:val="20"/>
              </w:rPr>
              <w:t>Зміна ціни за одиницю товару здійснюється пропорційно коливанню ціни такого товару на ринку.</w:t>
            </w:r>
          </w:p>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У разі зміни (коливання) закупівельної ціни на ринку електричної енергії, що відбувається протягом розрахункового періоду, з</w:t>
            </w:r>
            <w:r w:rsidRPr="00E44ADE">
              <w:rPr>
                <w:rFonts w:ascii="Times New Roman" w:hAnsi="Times New Roman"/>
                <w:sz w:val="20"/>
                <w:szCs w:val="20"/>
                <w:shd w:val="clear" w:color="auto" w:fill="FFFFFF"/>
              </w:rPr>
              <w:t xml:space="preserve">міна ціни за одиницю електричної енергії, спожитої в даному розрахунковому періоді, допускається за умови надання  будь якою із сторін документального підтвердження факту коливання ціни електричної енергії на ринку. </w:t>
            </w:r>
            <w:r w:rsidR="005E1856" w:rsidRPr="00E44ADE">
              <w:rPr>
                <w:rFonts w:ascii="Times New Roman" w:hAnsi="Times New Roman"/>
                <w:sz w:val="20"/>
                <w:szCs w:val="20"/>
                <w:shd w:val="clear" w:color="auto" w:fill="FFFFFF"/>
              </w:rPr>
              <w:t>Документ, що підтверджує коливання ціни, повинен бути наданий у формі довідки (висновку), виданої уповноваженими органами та організаціями (</w:t>
            </w:r>
            <w:r w:rsidR="005E1856" w:rsidRPr="00E44ADE">
              <w:rPr>
                <w:rFonts w:ascii="Times New Roman" w:hAnsi="Times New Roman"/>
                <w:color w:val="auto"/>
                <w:sz w:val="20"/>
                <w:szCs w:val="20"/>
              </w:rPr>
              <w:t>Торгово-промисловою палатою України та її представництвами, ДП «</w:t>
            </w:r>
            <w:proofErr w:type="spellStart"/>
            <w:r w:rsidR="005E1856" w:rsidRPr="00E44ADE">
              <w:rPr>
                <w:rFonts w:ascii="Times New Roman" w:hAnsi="Times New Roman"/>
                <w:color w:val="auto"/>
                <w:sz w:val="20"/>
                <w:szCs w:val="20"/>
              </w:rPr>
              <w:t>Держзовнішінформ</w:t>
            </w:r>
            <w:proofErr w:type="spellEnd"/>
            <w:r w:rsidR="005E1856" w:rsidRPr="00E44ADE">
              <w:rPr>
                <w:rFonts w:ascii="Times New Roman" w:hAnsi="Times New Roman"/>
                <w:color w:val="auto"/>
                <w:sz w:val="20"/>
                <w:szCs w:val="20"/>
              </w:rPr>
              <w:t xml:space="preserve"> тощо)</w:t>
            </w:r>
            <w:r w:rsidR="005E1856" w:rsidRPr="00E44ADE">
              <w:rPr>
                <w:rFonts w:ascii="Times New Roman" w:hAnsi="Times New Roman"/>
                <w:sz w:val="20"/>
                <w:szCs w:val="20"/>
                <w:shd w:val="clear" w:color="auto" w:fill="FFFFFF"/>
              </w:rPr>
              <w:t xml:space="preserve">. Згідно із ч.6 ст.67 Закону України «Про ринок електричної енергії», з урахуванням листа </w:t>
            </w:r>
            <w:proofErr w:type="spellStart"/>
            <w:r w:rsidR="005E1856" w:rsidRPr="00E44ADE">
              <w:rPr>
                <w:rFonts w:ascii="Times New Roman" w:hAnsi="Times New Roman"/>
                <w:sz w:val="20"/>
                <w:szCs w:val="20"/>
                <w:shd w:val="clear" w:color="auto" w:fill="FFFFFF"/>
              </w:rPr>
              <w:t>Мінекономрозвитку</w:t>
            </w:r>
            <w:proofErr w:type="spellEnd"/>
            <w:r w:rsidR="005E1856" w:rsidRPr="00E44ADE">
              <w:rPr>
                <w:rFonts w:ascii="Times New Roman" w:hAnsi="Times New Roman"/>
                <w:sz w:val="20"/>
                <w:szCs w:val="20"/>
                <w:shd w:val="clear" w:color="auto" w:fill="FFFFFF"/>
              </w:rPr>
              <w:t xml:space="preserve"> України від 14.08.2019 р. № 3304-04/33869-06 «Щодо зміни ціни у договорах постачання електричної енергії», Сторони використовують інформацію з офіційного </w:t>
            </w:r>
            <w:proofErr w:type="spellStart"/>
            <w:r w:rsidR="005E1856" w:rsidRPr="00E44ADE">
              <w:rPr>
                <w:rFonts w:ascii="Times New Roman" w:hAnsi="Times New Roman"/>
                <w:sz w:val="20"/>
                <w:szCs w:val="20"/>
                <w:shd w:val="clear" w:color="auto" w:fill="FFFFFF"/>
              </w:rPr>
              <w:t>вебсайту</w:t>
            </w:r>
            <w:proofErr w:type="spellEnd"/>
            <w:r w:rsidR="005E1856" w:rsidRPr="00E44ADE">
              <w:rPr>
                <w:rFonts w:ascii="Times New Roman" w:hAnsi="Times New Roman"/>
                <w:sz w:val="20"/>
                <w:szCs w:val="20"/>
                <w:shd w:val="clear" w:color="auto" w:fill="FFFFFF"/>
              </w:rPr>
              <w:t xml:space="preserve"> ДП «Оператор ринку» (</w:t>
            </w:r>
            <w:hyperlink r:id="rId9" w:tgtFrame="_blank" w:history="1">
              <w:r w:rsidR="005E1856" w:rsidRPr="00E44ADE">
                <w:rPr>
                  <w:rStyle w:val="a7"/>
                  <w:rFonts w:ascii="Times New Roman" w:hAnsi="Times New Roman"/>
                  <w:color w:val="auto"/>
                  <w:sz w:val="20"/>
                  <w:szCs w:val="20"/>
                  <w:u w:val="none"/>
                  <w:shd w:val="clear" w:color="auto" w:fill="FFFFFF"/>
                </w:rPr>
                <w:t>https://www.oree.com.ua</w:t>
              </w:r>
            </w:hyperlink>
            <w:r w:rsidR="005E1856" w:rsidRPr="00E44ADE">
              <w:rPr>
                <w:rFonts w:ascii="Times New Roman" w:hAnsi="Times New Roman"/>
                <w:color w:val="auto"/>
                <w:sz w:val="20"/>
                <w:szCs w:val="20"/>
                <w:shd w:val="clear" w:color="auto" w:fill="FFFFFF"/>
              </w:rPr>
              <w:t xml:space="preserve">) </w:t>
            </w:r>
            <w:r w:rsidR="005E1856" w:rsidRPr="00E44ADE">
              <w:rPr>
                <w:rFonts w:ascii="Times New Roman" w:hAnsi="Times New Roman"/>
                <w:sz w:val="20"/>
                <w:szCs w:val="20"/>
                <w:shd w:val="clear" w:color="auto" w:fill="FFFFFF"/>
              </w:rPr>
              <w:t xml:space="preserve">для документального підтвердження факту коливання ціни електричної енергії на ринку. </w:t>
            </w:r>
            <w:r w:rsidR="005E1856" w:rsidRPr="00E44ADE">
              <w:rPr>
                <w:rFonts w:ascii="Times New Roman" w:hAnsi="Times New Roman"/>
                <w:color w:val="auto"/>
                <w:sz w:val="20"/>
                <w:szCs w:val="20"/>
              </w:rPr>
              <w:t>Відмова зміни ціни електричної енергії в порядку передбаченому умовами договору розцінюється як порушення умов діючого договору.</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Спосіб оплати</w:t>
            </w:r>
          </w:p>
        </w:tc>
        <w:tc>
          <w:tcPr>
            <w:tcW w:w="3520" w:type="pct"/>
            <w:tcBorders>
              <w:bottom w:val="single" w:sz="4" w:space="0" w:color="auto"/>
            </w:tcBorders>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 xml:space="preserve">Оплата здійснюється за фактичну відпущену протягом розрахункового періоду електричну енергію відповідно до даних комерційного обліку і наданих Постачальником рахунків за спожиту електричну енергію. </w:t>
            </w:r>
            <w:r w:rsidRPr="00E44ADE">
              <w:rPr>
                <w:rFonts w:ascii="Times New Roman" w:hAnsi="Times New Roman"/>
                <w:b/>
                <w:bCs/>
                <w:sz w:val="20"/>
                <w:szCs w:val="20"/>
              </w:rPr>
              <w:t>Розрахунковим періодом є календарний місяць.</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Термін надання рахунку та строк його оплати</w:t>
            </w:r>
          </w:p>
        </w:tc>
        <w:tc>
          <w:tcPr>
            <w:tcW w:w="3520" w:type="pct"/>
            <w:tcBorders>
              <w:bottom w:val="single" w:sz="4" w:space="0" w:color="auto"/>
            </w:tcBorders>
          </w:tcPr>
          <w:p w:rsidR="007F1A2D" w:rsidRPr="00E44ADE" w:rsidRDefault="00125F45" w:rsidP="00E0706A">
            <w:pPr>
              <w:spacing w:after="0"/>
              <w:jc w:val="both"/>
              <w:rPr>
                <w:rFonts w:ascii="Times New Roman" w:hAnsi="Times New Roman"/>
                <w:bCs/>
                <w:sz w:val="20"/>
                <w:szCs w:val="20"/>
              </w:rPr>
            </w:pPr>
            <w:r w:rsidRPr="00E44ADE">
              <w:rPr>
                <w:rFonts w:ascii="Times New Roman" w:hAnsi="Times New Roman"/>
                <w:bCs/>
                <w:sz w:val="20"/>
                <w:szCs w:val="20"/>
              </w:rPr>
              <w:t>Рахунок за спожиту електричну енергію надається Постачальником та отримується Споживачем не пізніше сьомого</w:t>
            </w:r>
            <w:r w:rsidRPr="00E44ADE">
              <w:rPr>
                <w:rFonts w:ascii="Times New Roman" w:hAnsi="Times New Roman"/>
                <w:bCs/>
                <w:color w:val="0D0D0D"/>
                <w:sz w:val="20"/>
                <w:szCs w:val="20"/>
              </w:rPr>
              <w:t xml:space="preserve"> </w:t>
            </w:r>
            <w:r w:rsidRPr="00E44ADE">
              <w:rPr>
                <w:rFonts w:ascii="Times New Roman" w:hAnsi="Times New Roman"/>
                <w:bCs/>
                <w:sz w:val="20"/>
                <w:szCs w:val="20"/>
              </w:rPr>
              <w:t>робочого дня з дати завершення розрахункового періоду. Надані Постачальником рахунки (акти) підлягають оплаті Споживачем протягом</w:t>
            </w:r>
            <w:r w:rsidRPr="00E44ADE">
              <w:rPr>
                <w:rFonts w:ascii="Times New Roman" w:hAnsi="Times New Roman"/>
                <w:sz w:val="20"/>
                <w:szCs w:val="20"/>
              </w:rPr>
              <w:t xml:space="preserve"> </w:t>
            </w:r>
            <w:r w:rsidR="00E0706A" w:rsidRPr="00E44ADE">
              <w:rPr>
                <w:rFonts w:ascii="Times New Roman" w:hAnsi="Times New Roman"/>
                <w:sz w:val="20"/>
                <w:szCs w:val="20"/>
              </w:rPr>
              <w:t>5</w:t>
            </w:r>
            <w:r w:rsidRPr="00E44ADE">
              <w:rPr>
                <w:rFonts w:ascii="Times New Roman" w:hAnsi="Times New Roman"/>
                <w:sz w:val="20"/>
                <w:szCs w:val="20"/>
              </w:rPr>
              <w:t xml:space="preserve"> </w:t>
            </w:r>
            <w:r w:rsidRPr="00E44ADE">
              <w:rPr>
                <w:rFonts w:ascii="Times New Roman" w:hAnsi="Times New Roman"/>
                <w:bCs/>
                <w:sz w:val="20"/>
                <w:szCs w:val="20"/>
              </w:rPr>
              <w:t>робочих днів з дати отримання. Якщо рахунок за електричну енергію не був отриманий Споживачем сьомого робочого дня з дати завершення розрахункового періоду, то він вважається таким, що вручений Споживачу на сьомий робочий день і Споживач з рахунком ознайомлений.</w:t>
            </w:r>
          </w:p>
        </w:tc>
      </w:tr>
      <w:tr w:rsidR="001B19D3" w:rsidRPr="00E44ADE" w:rsidTr="000017EB">
        <w:trPr>
          <w:trHeight w:val="636"/>
        </w:trPr>
        <w:tc>
          <w:tcPr>
            <w:tcW w:w="1480" w:type="pct"/>
            <w:shd w:val="clear" w:color="auto" w:fill="auto"/>
            <w:vAlign w:val="center"/>
          </w:tcPr>
          <w:p w:rsidR="001B19D3" w:rsidRPr="00E44ADE" w:rsidRDefault="001B19D3" w:rsidP="007F1A2D">
            <w:pPr>
              <w:spacing w:after="0"/>
              <w:jc w:val="center"/>
              <w:rPr>
                <w:rFonts w:ascii="Times New Roman" w:hAnsi="Times New Roman"/>
                <w:b/>
                <w:bCs/>
                <w:sz w:val="20"/>
                <w:szCs w:val="20"/>
              </w:rPr>
            </w:pPr>
            <w:r w:rsidRPr="00E44ADE">
              <w:rPr>
                <w:rFonts w:ascii="Times New Roman" w:hAnsi="Times New Roman"/>
                <w:b/>
                <w:bCs/>
                <w:sz w:val="20"/>
                <w:szCs w:val="20"/>
              </w:rPr>
              <w:t>Спосіб оплати послуги з розподілу електричної енергії</w:t>
            </w:r>
          </w:p>
        </w:tc>
        <w:tc>
          <w:tcPr>
            <w:tcW w:w="3520" w:type="pct"/>
            <w:tcBorders>
              <w:top w:val="single" w:sz="4" w:space="0" w:color="auto"/>
            </w:tcBorders>
            <w:vAlign w:val="center"/>
          </w:tcPr>
          <w:p w:rsidR="001B19D3" w:rsidRPr="00E44ADE" w:rsidRDefault="001B19D3" w:rsidP="007F1A2D">
            <w:pPr>
              <w:spacing w:after="0"/>
              <w:jc w:val="both"/>
              <w:rPr>
                <w:rFonts w:ascii="Times New Roman" w:hAnsi="Times New Roman"/>
                <w:bCs/>
                <w:sz w:val="20"/>
                <w:szCs w:val="20"/>
              </w:rPr>
            </w:pPr>
            <w:r w:rsidRPr="00E44ADE">
              <w:rPr>
                <w:rFonts w:ascii="Times New Roman" w:hAnsi="Times New Roman"/>
                <w:bCs/>
                <w:sz w:val="20"/>
                <w:szCs w:val="20"/>
              </w:rPr>
              <w:t>Споживач самостійно здійснює плату за послугу з розподілу електричної енергії.</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Розмір пені</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 xml:space="preserve">У разі порушення  Споживачем строків оплати передбачених  даною комерційною пропозицією (розділами: «Спосіб оплати» та «Термін надання рахунку за спожиту електричну енергію та строк його оплати») Споживач сплачує пеню в розмірі </w:t>
            </w:r>
            <w:r w:rsidRPr="00E44ADE">
              <w:rPr>
                <w:rFonts w:ascii="Times New Roman" w:hAnsi="Times New Roman"/>
                <w:b/>
                <w:bCs/>
                <w:sz w:val="20"/>
                <w:szCs w:val="20"/>
              </w:rPr>
              <w:t>подвійної облікової ставки Національного банку України (НБУ)</w:t>
            </w:r>
            <w:r w:rsidRPr="00E44ADE">
              <w:rPr>
                <w:rFonts w:ascii="Times New Roman" w:hAnsi="Times New Roman"/>
                <w:bCs/>
                <w:sz w:val="20"/>
                <w:szCs w:val="20"/>
              </w:rPr>
              <w:t xml:space="preserve"> від суми заборгованості за кожний день прострочення платежу, враховуючи день фактичної оплати, а також 3% річних та інфляційні. </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lang w:val="ru-RU"/>
              </w:rPr>
            </w:pPr>
            <w:r w:rsidRPr="00E44ADE">
              <w:rPr>
                <w:rFonts w:ascii="Times New Roman" w:hAnsi="Times New Roman"/>
                <w:b/>
                <w:bCs/>
                <w:sz w:val="20"/>
                <w:szCs w:val="20"/>
              </w:rPr>
              <w:lastRenderedPageBreak/>
              <w:t>Визначення вартості за перевищення договірних обсягів</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Санкції з нарахування підвищеної вартості на електричну енергію, спожиту понад договірні (замовлені) обсяги споживання електроенергії, не застосовуються</w:t>
            </w:r>
            <w:r w:rsidRPr="00E44ADE">
              <w:rPr>
                <w:rFonts w:ascii="Times New Roman" w:hAnsi="Times New Roman"/>
                <w:bCs/>
                <w:color w:val="FF0000"/>
                <w:sz w:val="20"/>
                <w:szCs w:val="20"/>
              </w:rPr>
              <w:t>.</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Термін дії комерційної пропозиції (Договору)</w:t>
            </w:r>
          </w:p>
        </w:tc>
        <w:tc>
          <w:tcPr>
            <w:tcW w:w="3520" w:type="pct"/>
            <w:vAlign w:val="center"/>
          </w:tcPr>
          <w:p w:rsidR="007F1A2D" w:rsidRPr="00E44ADE" w:rsidRDefault="000F57E5" w:rsidP="00A5431C">
            <w:pPr>
              <w:spacing w:after="0"/>
              <w:jc w:val="both"/>
              <w:rPr>
                <w:rFonts w:ascii="Times New Roman" w:hAnsi="Times New Roman"/>
                <w:sz w:val="20"/>
                <w:szCs w:val="20"/>
              </w:rPr>
            </w:pPr>
            <w:r w:rsidRPr="00E44ADE">
              <w:rPr>
                <w:rFonts w:ascii="Times New Roman" w:hAnsi="Times New Roman"/>
                <w:bCs/>
                <w:sz w:val="20"/>
                <w:szCs w:val="20"/>
              </w:rPr>
              <w:t xml:space="preserve">Комерційна пропозиція діє </w:t>
            </w:r>
            <w:r w:rsidR="00A5431C" w:rsidRPr="00E44ADE">
              <w:rPr>
                <w:rFonts w:ascii="Times New Roman" w:hAnsi="Times New Roman"/>
                <w:color w:val="000000" w:themeColor="text1"/>
                <w:sz w:val="20"/>
                <w:szCs w:val="20"/>
              </w:rPr>
              <w:t>до</w:t>
            </w:r>
            <w:r w:rsidR="00F17BB2" w:rsidRPr="00E44ADE">
              <w:rPr>
                <w:rFonts w:ascii="Times New Roman" w:hAnsi="Times New Roman"/>
                <w:color w:val="000000" w:themeColor="text1"/>
                <w:sz w:val="20"/>
                <w:szCs w:val="20"/>
              </w:rPr>
              <w:t xml:space="preserve"> </w:t>
            </w:r>
            <w:r w:rsidR="00F17BB2" w:rsidRPr="00E44ADE">
              <w:rPr>
                <w:rFonts w:ascii="Times New Roman" w:hAnsi="Times New Roman"/>
                <w:b/>
                <w:color w:val="000000" w:themeColor="text1"/>
                <w:sz w:val="20"/>
                <w:szCs w:val="20"/>
                <w:u w:val="single"/>
              </w:rPr>
              <w:t>31.12.202</w:t>
            </w:r>
            <w:r w:rsidR="00A5431C" w:rsidRPr="00E44ADE">
              <w:rPr>
                <w:rFonts w:ascii="Times New Roman" w:hAnsi="Times New Roman"/>
                <w:b/>
                <w:color w:val="000000" w:themeColor="text1"/>
                <w:sz w:val="20"/>
                <w:szCs w:val="20"/>
                <w:u w:val="single"/>
              </w:rPr>
              <w:t>3</w:t>
            </w:r>
            <w:r w:rsidR="00F17BB2" w:rsidRPr="00E44ADE">
              <w:rPr>
                <w:rFonts w:ascii="Times New Roman" w:hAnsi="Times New Roman"/>
                <w:color w:val="000000" w:themeColor="text1"/>
                <w:sz w:val="20"/>
                <w:szCs w:val="20"/>
                <w:u w:val="single"/>
              </w:rPr>
              <w:t xml:space="preserve"> року.</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sz w:val="20"/>
                <w:szCs w:val="20"/>
              </w:rPr>
              <w:t xml:space="preserve">Умови припинення </w:t>
            </w:r>
            <w:proofErr w:type="spellStart"/>
            <w:r w:rsidRPr="00E44ADE">
              <w:rPr>
                <w:rFonts w:ascii="Times New Roman" w:hAnsi="Times New Roman"/>
                <w:b/>
                <w:sz w:val="20"/>
                <w:szCs w:val="20"/>
              </w:rPr>
              <w:t>ел</w:t>
            </w:r>
            <w:proofErr w:type="spellEnd"/>
            <w:r w:rsidRPr="00E44ADE">
              <w:rPr>
                <w:rFonts w:ascii="Times New Roman" w:hAnsi="Times New Roman"/>
                <w:b/>
                <w:sz w:val="20"/>
                <w:szCs w:val="20"/>
              </w:rPr>
              <w:t>. постачання</w:t>
            </w:r>
          </w:p>
        </w:tc>
        <w:tc>
          <w:tcPr>
            <w:tcW w:w="3520" w:type="pct"/>
            <w:vAlign w:val="center"/>
          </w:tcPr>
          <w:p w:rsidR="007F1A2D" w:rsidRPr="00E44ADE" w:rsidRDefault="007F1A2D" w:rsidP="007F1A2D">
            <w:pPr>
              <w:spacing w:after="0"/>
              <w:rPr>
                <w:rFonts w:ascii="Times New Roman" w:hAnsi="Times New Roman"/>
                <w:bCs/>
                <w:sz w:val="20"/>
                <w:szCs w:val="20"/>
              </w:rPr>
            </w:pPr>
            <w:r w:rsidRPr="00E44ADE">
              <w:rPr>
                <w:rFonts w:ascii="Times New Roman" w:hAnsi="Times New Roman"/>
                <w:bCs/>
                <w:sz w:val="20"/>
                <w:szCs w:val="20"/>
              </w:rPr>
              <w:t>Згідно умов Договору</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Дострокове розірвання Договору</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Споживач має право на дострокове розірвання Договору, зміни комерційної пропозиції чи Постачальника шляхом інформування Постачальника за 21 календарний день до очікуваної дати розірвання.</w:t>
            </w:r>
          </w:p>
        </w:tc>
      </w:tr>
      <w:tr w:rsidR="007F1A2D" w:rsidRPr="00E44ADE" w:rsidTr="000017EB">
        <w:trPr>
          <w:trHeight w:val="636"/>
        </w:trPr>
        <w:tc>
          <w:tcPr>
            <w:tcW w:w="1480" w:type="pct"/>
            <w:shd w:val="clear" w:color="auto" w:fill="auto"/>
            <w:vAlign w:val="center"/>
          </w:tcPr>
          <w:p w:rsidR="007F1A2D" w:rsidRPr="00E44ADE" w:rsidRDefault="007F1A2D" w:rsidP="007F1A2D">
            <w:pPr>
              <w:spacing w:after="0"/>
              <w:jc w:val="center"/>
              <w:rPr>
                <w:rFonts w:ascii="Times New Roman" w:hAnsi="Times New Roman"/>
                <w:b/>
                <w:bCs/>
                <w:sz w:val="20"/>
                <w:szCs w:val="20"/>
              </w:rPr>
            </w:pPr>
            <w:r w:rsidRPr="00E44ADE">
              <w:rPr>
                <w:rFonts w:ascii="Times New Roman" w:hAnsi="Times New Roman"/>
                <w:b/>
                <w:bCs/>
                <w:sz w:val="20"/>
                <w:szCs w:val="20"/>
              </w:rPr>
              <w:t>Інше</w:t>
            </w:r>
          </w:p>
        </w:tc>
        <w:tc>
          <w:tcPr>
            <w:tcW w:w="3520" w:type="pct"/>
          </w:tcPr>
          <w:p w:rsidR="007F1A2D" w:rsidRPr="00E44ADE" w:rsidRDefault="007F1A2D" w:rsidP="007F1A2D">
            <w:pPr>
              <w:spacing w:after="0"/>
              <w:jc w:val="both"/>
              <w:rPr>
                <w:rFonts w:ascii="Times New Roman" w:hAnsi="Times New Roman"/>
                <w:bCs/>
                <w:sz w:val="20"/>
                <w:szCs w:val="20"/>
              </w:rPr>
            </w:pPr>
            <w:r w:rsidRPr="00E44ADE">
              <w:rPr>
                <w:rFonts w:ascii="Times New Roman" w:hAnsi="Times New Roman"/>
                <w:bCs/>
                <w:sz w:val="20"/>
                <w:szCs w:val="20"/>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(попередження про припинення постачання електроенергії),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 xml:space="preserve">на своєму офіційному сайті в мережі </w:t>
            </w:r>
            <w:proofErr w:type="spellStart"/>
            <w:r w:rsidRPr="00E44ADE">
              <w:rPr>
                <w:rFonts w:ascii="Times New Roman" w:hAnsi="Times New Roman"/>
                <w:bCs/>
                <w:color w:val="auto"/>
                <w:sz w:val="20"/>
                <w:szCs w:val="20"/>
              </w:rPr>
              <w:t>інтернет</w:t>
            </w:r>
            <w:proofErr w:type="spellEnd"/>
            <w:r w:rsidR="005333E9" w:rsidRPr="00E44ADE">
              <w:rPr>
                <w:rFonts w:ascii="Times New Roman" w:hAnsi="Times New Roman"/>
                <w:bCs/>
                <w:color w:val="auto"/>
                <w:sz w:val="20"/>
                <w:szCs w:val="20"/>
              </w:rPr>
              <w:t xml:space="preserve"> _____________________</w:t>
            </w:r>
            <w:r w:rsidRPr="00E44ADE">
              <w:rPr>
                <w:rFonts w:ascii="Times New Roman" w:hAnsi="Times New Roman"/>
                <w:bCs/>
                <w:color w:val="auto"/>
                <w:sz w:val="20"/>
                <w:szCs w:val="20"/>
              </w:rPr>
              <w:t>;</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 xml:space="preserve">на своєму офіційному сайті в мережі </w:t>
            </w:r>
            <w:proofErr w:type="spellStart"/>
            <w:r w:rsidRPr="00E44ADE">
              <w:rPr>
                <w:rFonts w:ascii="Times New Roman" w:hAnsi="Times New Roman"/>
                <w:bCs/>
                <w:sz w:val="20"/>
                <w:szCs w:val="20"/>
              </w:rPr>
              <w:t>інтернет</w:t>
            </w:r>
            <w:proofErr w:type="spellEnd"/>
            <w:r w:rsidRPr="00E44ADE">
              <w:rPr>
                <w:rFonts w:ascii="Times New Roman" w:hAnsi="Times New Roman"/>
                <w:bCs/>
                <w:sz w:val="20"/>
                <w:szCs w:val="20"/>
              </w:rPr>
              <w:t xml:space="preserve"> через Персональний кабінет;</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засобами електронного зв'язку на електронну адресу, вказану в Заяві-приєднання;</w:t>
            </w:r>
          </w:p>
          <w:p w:rsidR="007F1A2D" w:rsidRPr="00E44ADE" w:rsidRDefault="007F1A2D" w:rsidP="007F1A2D">
            <w:pPr>
              <w:numPr>
                <w:ilvl w:val="0"/>
                <w:numId w:val="1"/>
              </w:numPr>
              <w:spacing w:after="0"/>
              <w:ind w:left="465" w:hanging="425"/>
              <w:jc w:val="both"/>
              <w:rPr>
                <w:rFonts w:ascii="Times New Roman" w:hAnsi="Times New Roman"/>
                <w:bCs/>
                <w:sz w:val="20"/>
                <w:szCs w:val="20"/>
              </w:rPr>
            </w:pPr>
            <w:proofErr w:type="spellStart"/>
            <w:r w:rsidRPr="00E44ADE">
              <w:rPr>
                <w:rFonts w:ascii="Times New Roman" w:hAnsi="Times New Roman"/>
                <w:bCs/>
                <w:sz w:val="20"/>
                <w:szCs w:val="20"/>
              </w:rPr>
              <w:t>СМС-повідомленням</w:t>
            </w:r>
            <w:proofErr w:type="spellEnd"/>
            <w:r w:rsidRPr="00E44ADE">
              <w:rPr>
                <w:rFonts w:ascii="Times New Roman" w:hAnsi="Times New Roman"/>
                <w:bCs/>
                <w:sz w:val="20"/>
                <w:szCs w:val="20"/>
              </w:rPr>
              <w:t xml:space="preserve"> на номер, вказаний в Заяві-приєднання;</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в місцях обслуговування споживачів Постачальника;</w:t>
            </w:r>
          </w:p>
          <w:p w:rsidR="007F1A2D" w:rsidRPr="00E44ADE" w:rsidRDefault="007F1A2D" w:rsidP="007F1A2D">
            <w:pPr>
              <w:numPr>
                <w:ilvl w:val="0"/>
                <w:numId w:val="1"/>
              </w:numPr>
              <w:spacing w:after="0"/>
              <w:ind w:left="465" w:hanging="425"/>
              <w:jc w:val="both"/>
              <w:rPr>
                <w:rFonts w:ascii="Times New Roman" w:hAnsi="Times New Roman"/>
                <w:bCs/>
                <w:sz w:val="20"/>
                <w:szCs w:val="20"/>
              </w:rPr>
            </w:pPr>
            <w:r w:rsidRPr="00E44ADE">
              <w:rPr>
                <w:rFonts w:ascii="Times New Roman" w:hAnsi="Times New Roman"/>
                <w:bCs/>
                <w:sz w:val="20"/>
                <w:szCs w:val="20"/>
              </w:rPr>
              <w:t>поштовим зв’язком;</w:t>
            </w:r>
          </w:p>
          <w:p w:rsidR="007F1A2D" w:rsidRPr="00E44ADE" w:rsidRDefault="007F1A2D" w:rsidP="007F1A2D">
            <w:pPr>
              <w:numPr>
                <w:ilvl w:val="0"/>
                <w:numId w:val="1"/>
              </w:numPr>
              <w:spacing w:after="0"/>
              <w:ind w:left="465" w:hanging="425"/>
              <w:jc w:val="both"/>
              <w:rPr>
                <w:rFonts w:ascii="Times New Roman" w:hAnsi="Times New Roman"/>
                <w:bCs/>
                <w:sz w:val="20"/>
                <w:szCs w:val="20"/>
              </w:rPr>
            </w:pPr>
            <w:proofErr w:type="spellStart"/>
            <w:r w:rsidRPr="00E44ADE">
              <w:rPr>
                <w:rFonts w:ascii="Times New Roman" w:hAnsi="Times New Roman"/>
                <w:bCs/>
                <w:sz w:val="20"/>
                <w:szCs w:val="20"/>
              </w:rPr>
              <w:t>наручно</w:t>
            </w:r>
            <w:proofErr w:type="spellEnd"/>
            <w:r w:rsidRPr="00E44ADE">
              <w:rPr>
                <w:rFonts w:ascii="Times New Roman" w:hAnsi="Times New Roman"/>
                <w:bCs/>
                <w:sz w:val="20"/>
                <w:szCs w:val="20"/>
              </w:rPr>
              <w:t>, тощо.</w:t>
            </w:r>
          </w:p>
        </w:tc>
      </w:tr>
    </w:tbl>
    <w:p w:rsidR="007F1A2D" w:rsidRPr="00E44ADE" w:rsidRDefault="007F1A2D" w:rsidP="007F1A2D">
      <w:pPr>
        <w:spacing w:after="0"/>
        <w:rPr>
          <w:rFonts w:ascii="Times New Roman" w:hAnsi="Times New Roman"/>
          <w:noProof/>
          <w:sz w:val="20"/>
          <w:szCs w:val="20"/>
        </w:rPr>
      </w:pPr>
    </w:p>
    <w:p w:rsidR="007F1A2D" w:rsidRPr="00E44ADE" w:rsidRDefault="007F1A2D" w:rsidP="007F1A2D">
      <w:pPr>
        <w:spacing w:after="0"/>
        <w:jc w:val="both"/>
        <w:rPr>
          <w:rFonts w:ascii="Times New Roman" w:hAnsi="Times New Roman"/>
          <w:noProof/>
          <w:sz w:val="20"/>
          <w:szCs w:val="20"/>
        </w:rPr>
      </w:pPr>
      <w:r w:rsidRPr="00E44ADE">
        <w:rPr>
          <w:rFonts w:ascii="Times New Roman" w:hAnsi="Times New Roman"/>
          <w:noProof/>
          <w:sz w:val="20"/>
          <w:szCs w:val="20"/>
          <w:vertAlign w:val="superscript"/>
        </w:rPr>
        <w:t>**</w:t>
      </w:r>
      <w:r w:rsidRPr="00E44ADE">
        <w:rPr>
          <w:rFonts w:ascii="Times New Roman" w:hAnsi="Times New Roman"/>
          <w:noProof/>
          <w:sz w:val="20"/>
          <w:szCs w:val="20"/>
        </w:rPr>
        <w:t xml:space="preserve"> Тариф на послуги з передачі е/е (оператора системи передачі) затверджується Регулятором. Публікується на офіційному сайті Товариства.</w:t>
      </w:r>
    </w:p>
    <w:p w:rsidR="007F1A2D" w:rsidRPr="00E44ADE" w:rsidRDefault="007F1A2D" w:rsidP="007F1A2D">
      <w:pPr>
        <w:spacing w:after="0"/>
        <w:rPr>
          <w:rFonts w:ascii="Times New Roman" w:hAnsi="Times New Roman"/>
          <w:noProof/>
          <w:sz w:val="20"/>
          <w:szCs w:val="20"/>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087"/>
        <w:gridCol w:w="5088"/>
      </w:tblGrid>
      <w:tr w:rsidR="007F1A2D" w:rsidRPr="00E44ADE" w:rsidTr="000017EB">
        <w:trPr>
          <w:trHeight w:val="270"/>
        </w:trPr>
        <w:tc>
          <w:tcPr>
            <w:tcW w:w="2500" w:type="pct"/>
            <w:vAlign w:val="center"/>
          </w:tcPr>
          <w:p w:rsidR="007F1A2D" w:rsidRPr="00E44ADE" w:rsidRDefault="007F1A2D" w:rsidP="007F1A2D">
            <w:pPr>
              <w:tabs>
                <w:tab w:val="left" w:pos="5103"/>
              </w:tabs>
              <w:spacing w:after="0"/>
              <w:jc w:val="center"/>
              <w:rPr>
                <w:rFonts w:ascii="Times New Roman" w:hAnsi="Times New Roman"/>
                <w:b/>
                <w:bCs/>
                <w:iCs/>
                <w:sz w:val="20"/>
                <w:szCs w:val="20"/>
              </w:rPr>
            </w:pPr>
            <w:r w:rsidRPr="00E44ADE">
              <w:rPr>
                <w:rFonts w:ascii="Times New Roman" w:hAnsi="Times New Roman"/>
                <w:b/>
                <w:bCs/>
                <w:sz w:val="20"/>
                <w:szCs w:val="20"/>
              </w:rPr>
              <w:t>Постачальник</w:t>
            </w:r>
            <w:r w:rsidRPr="00E44ADE">
              <w:rPr>
                <w:rFonts w:ascii="Times New Roman" w:hAnsi="Times New Roman"/>
                <w:b/>
                <w:bCs/>
                <w:iCs/>
                <w:sz w:val="20"/>
                <w:szCs w:val="20"/>
              </w:rPr>
              <w:t>:</w:t>
            </w:r>
          </w:p>
        </w:tc>
        <w:tc>
          <w:tcPr>
            <w:tcW w:w="2500" w:type="pct"/>
            <w:vAlign w:val="center"/>
          </w:tcPr>
          <w:p w:rsidR="007F1A2D" w:rsidRPr="00E44ADE" w:rsidRDefault="007F1A2D" w:rsidP="007F1A2D">
            <w:pPr>
              <w:tabs>
                <w:tab w:val="left" w:pos="5103"/>
              </w:tabs>
              <w:spacing w:after="0"/>
              <w:jc w:val="center"/>
              <w:rPr>
                <w:rFonts w:ascii="Times New Roman" w:hAnsi="Times New Roman"/>
                <w:b/>
                <w:bCs/>
                <w:iCs/>
                <w:sz w:val="20"/>
                <w:szCs w:val="20"/>
              </w:rPr>
            </w:pPr>
            <w:r w:rsidRPr="00E44ADE">
              <w:rPr>
                <w:rFonts w:ascii="Times New Roman" w:hAnsi="Times New Roman"/>
                <w:b/>
                <w:bCs/>
                <w:iCs/>
                <w:sz w:val="20"/>
                <w:szCs w:val="20"/>
              </w:rPr>
              <w:t>Споживач:</w:t>
            </w:r>
          </w:p>
        </w:tc>
      </w:tr>
      <w:tr w:rsidR="00A5431C" w:rsidRPr="00E44ADE" w:rsidTr="000017EB">
        <w:trPr>
          <w:trHeight w:val="457"/>
        </w:trPr>
        <w:tc>
          <w:tcPr>
            <w:tcW w:w="2500" w:type="pct"/>
            <w:vAlign w:val="center"/>
          </w:tcPr>
          <w:p w:rsidR="00A5431C" w:rsidRPr="00E44ADE" w:rsidRDefault="00A5431C" w:rsidP="007F1A2D">
            <w:pPr>
              <w:tabs>
                <w:tab w:val="left" w:pos="5103"/>
              </w:tabs>
              <w:spacing w:after="0"/>
              <w:jc w:val="center"/>
              <w:rPr>
                <w:rFonts w:ascii="Times New Roman" w:hAnsi="Times New Roman"/>
                <w:sz w:val="20"/>
                <w:szCs w:val="20"/>
              </w:rPr>
            </w:pPr>
            <w:r w:rsidRPr="00E44ADE">
              <w:rPr>
                <w:rFonts w:ascii="Times New Roman" w:hAnsi="Times New Roman"/>
                <w:b/>
                <w:bCs/>
                <w:sz w:val="20"/>
                <w:szCs w:val="20"/>
              </w:rPr>
              <w:t>__________________________________________________________________________________________________</w:t>
            </w:r>
          </w:p>
        </w:tc>
        <w:tc>
          <w:tcPr>
            <w:tcW w:w="2500" w:type="pct"/>
            <w:shd w:val="clear" w:color="auto" w:fill="auto"/>
            <w:vAlign w:val="center"/>
          </w:tcPr>
          <w:p w:rsidR="00A5431C" w:rsidRPr="00E44ADE" w:rsidRDefault="00A5431C" w:rsidP="007F1A2D">
            <w:pPr>
              <w:spacing w:after="0"/>
              <w:jc w:val="center"/>
              <w:rPr>
                <w:rFonts w:ascii="Times New Roman" w:hAnsi="Times New Roman"/>
                <w:b/>
                <w:bCs/>
                <w:sz w:val="20"/>
                <w:szCs w:val="20"/>
              </w:rPr>
            </w:pPr>
            <w:r w:rsidRPr="00E44ADE">
              <w:rPr>
                <w:rFonts w:ascii="Times New Roman" w:hAnsi="Times New Roman"/>
                <w:b/>
                <w:bCs/>
                <w:sz w:val="20"/>
                <w:szCs w:val="20"/>
              </w:rPr>
              <w:t>__________________________________________________________________________________________________</w:t>
            </w:r>
          </w:p>
        </w:tc>
      </w:tr>
      <w:tr w:rsidR="00A5431C" w:rsidRPr="007F1A2D" w:rsidTr="000017EB">
        <w:trPr>
          <w:trHeight w:val="663"/>
        </w:trPr>
        <w:tc>
          <w:tcPr>
            <w:tcW w:w="2500" w:type="pct"/>
          </w:tcPr>
          <w:p w:rsidR="00A5431C" w:rsidRPr="00E44ADE" w:rsidRDefault="00A5431C" w:rsidP="00ED4306">
            <w:pPr>
              <w:tabs>
                <w:tab w:val="left" w:pos="5103"/>
                <w:tab w:val="left" w:pos="5808"/>
              </w:tabs>
              <w:spacing w:after="0"/>
              <w:rPr>
                <w:rFonts w:ascii="Times New Roman" w:hAnsi="Times New Roman"/>
                <w:b/>
                <w:sz w:val="20"/>
                <w:szCs w:val="20"/>
              </w:rPr>
            </w:pPr>
            <w:r w:rsidRPr="00E44ADE">
              <w:rPr>
                <w:rFonts w:ascii="Times New Roman" w:hAnsi="Times New Roman"/>
                <w:b/>
                <w:sz w:val="20"/>
                <w:szCs w:val="20"/>
              </w:rPr>
              <w:t>__________________</w:t>
            </w:r>
          </w:p>
          <w:p w:rsidR="00A5431C" w:rsidRPr="00E44ADE" w:rsidRDefault="00A5431C" w:rsidP="00ED4306">
            <w:pPr>
              <w:tabs>
                <w:tab w:val="left" w:pos="5103"/>
              </w:tabs>
              <w:spacing w:after="0"/>
              <w:rPr>
                <w:rFonts w:ascii="Times New Roman" w:hAnsi="Times New Roman"/>
                <w:b/>
                <w:sz w:val="20"/>
                <w:szCs w:val="20"/>
              </w:rPr>
            </w:pPr>
          </w:p>
          <w:p w:rsidR="00A5431C" w:rsidRPr="00E44ADE" w:rsidRDefault="00A5431C" w:rsidP="00ED4306">
            <w:pPr>
              <w:tabs>
                <w:tab w:val="left" w:pos="5103"/>
              </w:tabs>
              <w:spacing w:after="0"/>
              <w:rPr>
                <w:rFonts w:ascii="Times New Roman" w:hAnsi="Times New Roman"/>
                <w:bCs/>
                <w:sz w:val="20"/>
                <w:szCs w:val="20"/>
              </w:rPr>
            </w:pPr>
            <w:r w:rsidRPr="00E44ADE">
              <w:rPr>
                <w:rFonts w:ascii="Times New Roman" w:hAnsi="Times New Roman"/>
                <w:bCs/>
                <w:sz w:val="20"/>
                <w:szCs w:val="20"/>
              </w:rPr>
              <w:t>_________________________________________________</w:t>
            </w:r>
          </w:p>
          <w:p w:rsidR="00A5431C" w:rsidRPr="00E44ADE" w:rsidRDefault="00A5431C" w:rsidP="007F1A2D">
            <w:pPr>
              <w:tabs>
                <w:tab w:val="left" w:pos="5103"/>
              </w:tabs>
              <w:spacing w:after="0"/>
              <w:ind w:left="993"/>
              <w:rPr>
                <w:rFonts w:ascii="Times New Roman" w:hAnsi="Times New Roman"/>
                <w:b/>
                <w:sz w:val="20"/>
                <w:szCs w:val="20"/>
                <w:vertAlign w:val="superscript"/>
              </w:rPr>
            </w:pPr>
            <w:r w:rsidRPr="00E44ADE">
              <w:rPr>
                <w:rFonts w:ascii="Times New Roman" w:hAnsi="Times New Roman"/>
                <w:sz w:val="20"/>
                <w:szCs w:val="20"/>
                <w:vertAlign w:val="superscript"/>
              </w:rPr>
              <w:t xml:space="preserve">                                        (МП, підпис)</w:t>
            </w:r>
          </w:p>
        </w:tc>
        <w:tc>
          <w:tcPr>
            <w:tcW w:w="2500" w:type="pct"/>
          </w:tcPr>
          <w:p w:rsidR="00A5431C" w:rsidRPr="00E44ADE" w:rsidRDefault="00A5431C" w:rsidP="00C25DFB">
            <w:pPr>
              <w:tabs>
                <w:tab w:val="left" w:pos="5103"/>
                <w:tab w:val="left" w:pos="5808"/>
              </w:tabs>
              <w:spacing w:after="0"/>
              <w:rPr>
                <w:rFonts w:ascii="Times New Roman" w:hAnsi="Times New Roman"/>
                <w:b/>
                <w:sz w:val="20"/>
                <w:szCs w:val="20"/>
              </w:rPr>
            </w:pPr>
            <w:r w:rsidRPr="00E44ADE">
              <w:rPr>
                <w:rFonts w:ascii="Times New Roman" w:hAnsi="Times New Roman"/>
                <w:b/>
                <w:sz w:val="20"/>
                <w:szCs w:val="20"/>
              </w:rPr>
              <w:t>__________________</w:t>
            </w:r>
          </w:p>
          <w:p w:rsidR="00A5431C" w:rsidRPr="00E44ADE" w:rsidRDefault="00A5431C" w:rsidP="00C25DFB">
            <w:pPr>
              <w:tabs>
                <w:tab w:val="left" w:pos="5103"/>
              </w:tabs>
              <w:spacing w:after="0"/>
              <w:rPr>
                <w:rFonts w:ascii="Times New Roman" w:hAnsi="Times New Roman"/>
                <w:b/>
                <w:sz w:val="20"/>
                <w:szCs w:val="20"/>
              </w:rPr>
            </w:pPr>
          </w:p>
          <w:p w:rsidR="00A5431C" w:rsidRPr="00E44ADE" w:rsidRDefault="00A5431C" w:rsidP="00C25DFB">
            <w:pPr>
              <w:tabs>
                <w:tab w:val="left" w:pos="5103"/>
              </w:tabs>
              <w:spacing w:after="0"/>
              <w:rPr>
                <w:rFonts w:ascii="Times New Roman" w:hAnsi="Times New Roman"/>
                <w:bCs/>
                <w:sz w:val="20"/>
                <w:szCs w:val="20"/>
              </w:rPr>
            </w:pPr>
            <w:r w:rsidRPr="00E44ADE">
              <w:rPr>
                <w:rFonts w:ascii="Times New Roman" w:hAnsi="Times New Roman"/>
                <w:bCs/>
                <w:sz w:val="20"/>
                <w:szCs w:val="20"/>
              </w:rPr>
              <w:t>_________________________________________________</w:t>
            </w:r>
          </w:p>
          <w:p w:rsidR="00A5431C" w:rsidRPr="007F1A2D" w:rsidRDefault="00A5431C" w:rsidP="000815EE">
            <w:pPr>
              <w:tabs>
                <w:tab w:val="left" w:pos="5103"/>
              </w:tabs>
              <w:spacing w:after="0"/>
              <w:rPr>
                <w:rFonts w:ascii="Times New Roman" w:hAnsi="Times New Roman"/>
                <w:bCs/>
                <w:sz w:val="20"/>
                <w:szCs w:val="20"/>
              </w:rPr>
            </w:pPr>
            <w:r w:rsidRPr="00E44ADE">
              <w:rPr>
                <w:rFonts w:ascii="Times New Roman" w:hAnsi="Times New Roman"/>
                <w:sz w:val="20"/>
                <w:szCs w:val="20"/>
                <w:vertAlign w:val="superscript"/>
              </w:rPr>
              <w:t xml:space="preserve">                                        (МП, підпис)</w:t>
            </w:r>
          </w:p>
        </w:tc>
      </w:tr>
    </w:tbl>
    <w:p w:rsidR="007F1A2D" w:rsidRPr="007F1A2D" w:rsidRDefault="007F1A2D" w:rsidP="007F1A2D">
      <w:pPr>
        <w:spacing w:after="0"/>
        <w:rPr>
          <w:rFonts w:ascii="Times New Roman" w:hAnsi="Times New Roman"/>
          <w:sz w:val="20"/>
          <w:szCs w:val="20"/>
        </w:rPr>
      </w:pPr>
    </w:p>
    <w:bookmarkEnd w:id="3"/>
    <w:bookmarkEnd w:id="5"/>
    <w:p w:rsidR="007F1A2D" w:rsidRPr="007F1A2D" w:rsidRDefault="007F1A2D" w:rsidP="007F1A2D">
      <w:pPr>
        <w:spacing w:after="0"/>
        <w:rPr>
          <w:rFonts w:ascii="Times New Roman" w:hAnsi="Times New Roman"/>
          <w:i/>
          <w:sz w:val="20"/>
          <w:szCs w:val="20"/>
          <w:lang w:val="ru-RU"/>
        </w:rPr>
      </w:pPr>
    </w:p>
    <w:sectPr w:rsidR="007F1A2D" w:rsidRPr="007F1A2D" w:rsidSect="00E464AC">
      <w:pgSz w:w="11906" w:h="16838"/>
      <w:pgMar w:top="851" w:right="707" w:bottom="567" w:left="1134" w:header="283" w:footer="28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2B" w:rsidRDefault="0099092B">
      <w:pPr>
        <w:spacing w:after="0" w:line="240" w:lineRule="auto"/>
      </w:pPr>
      <w:r>
        <w:separator/>
      </w:r>
    </w:p>
  </w:endnote>
  <w:endnote w:type="continuationSeparator" w:id="0">
    <w:p w:rsidR="0099092B" w:rsidRDefault="0099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2B" w:rsidRDefault="0099092B">
      <w:pPr>
        <w:spacing w:after="0" w:line="240" w:lineRule="auto"/>
      </w:pPr>
      <w:r>
        <w:separator/>
      </w:r>
    </w:p>
  </w:footnote>
  <w:footnote w:type="continuationSeparator" w:id="0">
    <w:p w:rsidR="0099092B" w:rsidRDefault="00990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15" w:rsidRPr="00C21B33" w:rsidRDefault="0072232C">
    <w:pPr>
      <w:pStyle w:val="a4"/>
      <w:jc w:val="center"/>
      <w:rPr>
        <w:sz w:val="16"/>
        <w:szCs w:val="16"/>
      </w:rPr>
    </w:pPr>
    <w:r w:rsidRPr="00C21B33">
      <w:rPr>
        <w:sz w:val="16"/>
        <w:szCs w:val="16"/>
      </w:rPr>
      <w:fldChar w:fldCharType="begin"/>
    </w:r>
    <w:r w:rsidR="007F1A2D" w:rsidRPr="00C21B33">
      <w:rPr>
        <w:sz w:val="16"/>
        <w:szCs w:val="16"/>
      </w:rPr>
      <w:instrText>PAGE   \* MERGEFORMAT</w:instrText>
    </w:r>
    <w:r w:rsidRPr="00C21B33">
      <w:rPr>
        <w:sz w:val="16"/>
        <w:szCs w:val="16"/>
      </w:rPr>
      <w:fldChar w:fldCharType="separate"/>
    </w:r>
    <w:r w:rsidR="00D16A56" w:rsidRPr="00D16A56">
      <w:rPr>
        <w:noProof/>
        <w:sz w:val="16"/>
        <w:szCs w:val="16"/>
        <w:lang w:val="ru-RU"/>
      </w:rPr>
      <w:t>11</w:t>
    </w:r>
    <w:r w:rsidRPr="00C21B33">
      <w:rPr>
        <w:sz w:val="16"/>
        <w:szCs w:val="16"/>
      </w:rPr>
      <w:fldChar w:fldCharType="end"/>
    </w:r>
  </w:p>
  <w:p w:rsidR="00B31415" w:rsidRDefault="009909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FE"/>
    <w:rsid w:val="000645A7"/>
    <w:rsid w:val="000815EE"/>
    <w:rsid w:val="00096FB8"/>
    <w:rsid w:val="000A221F"/>
    <w:rsid w:val="000F57E5"/>
    <w:rsid w:val="00111109"/>
    <w:rsid w:val="00125F45"/>
    <w:rsid w:val="00163E67"/>
    <w:rsid w:val="001A0BD4"/>
    <w:rsid w:val="001A3B55"/>
    <w:rsid w:val="001A51BB"/>
    <w:rsid w:val="001B0189"/>
    <w:rsid w:val="001B19D3"/>
    <w:rsid w:val="001E1EBA"/>
    <w:rsid w:val="001F291C"/>
    <w:rsid w:val="00255F90"/>
    <w:rsid w:val="002702DD"/>
    <w:rsid w:val="002821EC"/>
    <w:rsid w:val="0028244A"/>
    <w:rsid w:val="002C1392"/>
    <w:rsid w:val="002F4A03"/>
    <w:rsid w:val="003074FC"/>
    <w:rsid w:val="00315EC7"/>
    <w:rsid w:val="0034766C"/>
    <w:rsid w:val="003555FC"/>
    <w:rsid w:val="00356594"/>
    <w:rsid w:val="0038054B"/>
    <w:rsid w:val="00385BC5"/>
    <w:rsid w:val="004048C2"/>
    <w:rsid w:val="00407838"/>
    <w:rsid w:val="004161A0"/>
    <w:rsid w:val="004220DF"/>
    <w:rsid w:val="004B3905"/>
    <w:rsid w:val="00525994"/>
    <w:rsid w:val="0053255A"/>
    <w:rsid w:val="005325FE"/>
    <w:rsid w:val="005333E9"/>
    <w:rsid w:val="00556CFF"/>
    <w:rsid w:val="00587C10"/>
    <w:rsid w:val="005A1348"/>
    <w:rsid w:val="005E1856"/>
    <w:rsid w:val="00603B9E"/>
    <w:rsid w:val="006056A4"/>
    <w:rsid w:val="00607F2C"/>
    <w:rsid w:val="00612463"/>
    <w:rsid w:val="00643CCE"/>
    <w:rsid w:val="006470B5"/>
    <w:rsid w:val="00656FC9"/>
    <w:rsid w:val="0068227B"/>
    <w:rsid w:val="006B520F"/>
    <w:rsid w:val="006E3808"/>
    <w:rsid w:val="006F6353"/>
    <w:rsid w:val="0072232C"/>
    <w:rsid w:val="00742132"/>
    <w:rsid w:val="0078135C"/>
    <w:rsid w:val="007866DD"/>
    <w:rsid w:val="007A3ED2"/>
    <w:rsid w:val="007B1F17"/>
    <w:rsid w:val="007C0366"/>
    <w:rsid w:val="007C4D95"/>
    <w:rsid w:val="007C7983"/>
    <w:rsid w:val="007C7EEF"/>
    <w:rsid w:val="007E0966"/>
    <w:rsid w:val="007E4F63"/>
    <w:rsid w:val="007F1A2D"/>
    <w:rsid w:val="007F4A76"/>
    <w:rsid w:val="008569DA"/>
    <w:rsid w:val="00857A93"/>
    <w:rsid w:val="00860E09"/>
    <w:rsid w:val="00887E7F"/>
    <w:rsid w:val="008964C9"/>
    <w:rsid w:val="008C1C9E"/>
    <w:rsid w:val="008C44DC"/>
    <w:rsid w:val="008E2C41"/>
    <w:rsid w:val="008F16E1"/>
    <w:rsid w:val="008F585B"/>
    <w:rsid w:val="00901C02"/>
    <w:rsid w:val="0091048E"/>
    <w:rsid w:val="0091197D"/>
    <w:rsid w:val="009709CE"/>
    <w:rsid w:val="00984020"/>
    <w:rsid w:val="0099092B"/>
    <w:rsid w:val="009A07E3"/>
    <w:rsid w:val="009A7287"/>
    <w:rsid w:val="009E4654"/>
    <w:rsid w:val="00A17B3A"/>
    <w:rsid w:val="00A313F6"/>
    <w:rsid w:val="00A3774D"/>
    <w:rsid w:val="00A5431C"/>
    <w:rsid w:val="00A77A88"/>
    <w:rsid w:val="00AA7EFF"/>
    <w:rsid w:val="00AB7AFE"/>
    <w:rsid w:val="00AD4E25"/>
    <w:rsid w:val="00B24781"/>
    <w:rsid w:val="00B37EDF"/>
    <w:rsid w:val="00B62DDB"/>
    <w:rsid w:val="00B907F2"/>
    <w:rsid w:val="00BD6A4C"/>
    <w:rsid w:val="00BE3262"/>
    <w:rsid w:val="00BE3FFE"/>
    <w:rsid w:val="00C1746A"/>
    <w:rsid w:val="00C26577"/>
    <w:rsid w:val="00C643D7"/>
    <w:rsid w:val="00C84BC1"/>
    <w:rsid w:val="00C96665"/>
    <w:rsid w:val="00C96BD7"/>
    <w:rsid w:val="00C97049"/>
    <w:rsid w:val="00CB117A"/>
    <w:rsid w:val="00CD0407"/>
    <w:rsid w:val="00CF18DC"/>
    <w:rsid w:val="00CF1BE8"/>
    <w:rsid w:val="00D16A56"/>
    <w:rsid w:val="00D22B16"/>
    <w:rsid w:val="00D3218A"/>
    <w:rsid w:val="00D601F1"/>
    <w:rsid w:val="00D66B80"/>
    <w:rsid w:val="00D722B3"/>
    <w:rsid w:val="00D72E4D"/>
    <w:rsid w:val="00D84D48"/>
    <w:rsid w:val="00D850CD"/>
    <w:rsid w:val="00DB410C"/>
    <w:rsid w:val="00DF70A6"/>
    <w:rsid w:val="00E02782"/>
    <w:rsid w:val="00E0706A"/>
    <w:rsid w:val="00E13F96"/>
    <w:rsid w:val="00E3670C"/>
    <w:rsid w:val="00E436C7"/>
    <w:rsid w:val="00E44796"/>
    <w:rsid w:val="00E44ADE"/>
    <w:rsid w:val="00EB3406"/>
    <w:rsid w:val="00EE6A2F"/>
    <w:rsid w:val="00F17BB2"/>
    <w:rsid w:val="00F37B05"/>
    <w:rsid w:val="00F46203"/>
    <w:rsid w:val="00F55B20"/>
    <w:rsid w:val="00F6382D"/>
    <w:rsid w:val="00F95652"/>
    <w:rsid w:val="00FF2318"/>
    <w:rsid w:val="00FF72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1"/>
    <w:uiPriority w:val="99"/>
    <w:unhideWhenUsed/>
    <w:rsid w:val="007F4A76"/>
    <w:pPr>
      <w:tabs>
        <w:tab w:val="center" w:pos="4819"/>
        <w:tab w:val="right" w:pos="9639"/>
      </w:tabs>
      <w:spacing w:after="0" w:line="240" w:lineRule="auto"/>
    </w:pPr>
    <w:rPr>
      <w:lang w:val="x-none" w:eastAsia="x-none"/>
    </w:rPr>
  </w:style>
  <w:style w:type="character" w:customStyle="1" w:styleId="a5">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6">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1">
    <w:name w:val="Верхній колонтитул Знак1"/>
    <w:link w:val="a4"/>
    <w:uiPriority w:val="99"/>
    <w:rsid w:val="007F4A76"/>
    <w:rPr>
      <w:rFonts w:ascii="Calibri" w:eastAsia="Times New Roman" w:hAnsi="Calibri" w:cs="Times New Roman"/>
      <w:color w:val="00000A"/>
      <w:lang w:val="x-none" w:eastAsia="x-none"/>
    </w:rPr>
  </w:style>
  <w:style w:type="character" w:styleId="a7">
    <w:name w:val="Hyperlink"/>
    <w:uiPriority w:val="99"/>
    <w:unhideWhenUsed/>
    <w:rsid w:val="007F4A76"/>
    <w:rPr>
      <w:color w:val="0000FF"/>
      <w:u w:val="single"/>
    </w:rPr>
  </w:style>
  <w:style w:type="paragraph" w:styleId="a8">
    <w:name w:val="Balloon Text"/>
    <w:basedOn w:val="a"/>
    <w:link w:val="a9"/>
    <w:uiPriority w:val="99"/>
    <w:semiHidden/>
    <w:unhideWhenUsed/>
    <w:rsid w:val="00255F9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5F90"/>
    <w:rPr>
      <w:rFonts w:ascii="Tahoma" w:eastAsia="Times New Roman" w:hAnsi="Tahoma" w:cs="Tahoma"/>
      <w:color w:val="00000A"/>
      <w:sz w:val="16"/>
      <w:szCs w:val="16"/>
      <w:lang w:eastAsia="uk-UA"/>
    </w:rPr>
  </w:style>
  <w:style w:type="character" w:styleId="aa">
    <w:name w:val="Emphasis"/>
    <w:basedOn w:val="a0"/>
    <w:uiPriority w:val="20"/>
    <w:qFormat/>
    <w:rsid w:val="00125F45"/>
    <w:rPr>
      <w:i/>
      <w:iCs/>
    </w:rPr>
  </w:style>
  <w:style w:type="paragraph" w:styleId="ab">
    <w:name w:val="List Paragraph"/>
    <w:basedOn w:val="a"/>
    <w:uiPriority w:val="34"/>
    <w:qFormat/>
    <w:rsid w:val="00BD6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1"/>
    <w:uiPriority w:val="99"/>
    <w:unhideWhenUsed/>
    <w:rsid w:val="007F4A76"/>
    <w:pPr>
      <w:tabs>
        <w:tab w:val="center" w:pos="4819"/>
        <w:tab w:val="right" w:pos="9639"/>
      </w:tabs>
      <w:spacing w:after="0" w:line="240" w:lineRule="auto"/>
    </w:pPr>
    <w:rPr>
      <w:lang w:val="x-none" w:eastAsia="x-none"/>
    </w:rPr>
  </w:style>
  <w:style w:type="character" w:customStyle="1" w:styleId="a5">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6">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1">
    <w:name w:val="Верхній колонтитул Знак1"/>
    <w:link w:val="a4"/>
    <w:uiPriority w:val="99"/>
    <w:rsid w:val="007F4A76"/>
    <w:rPr>
      <w:rFonts w:ascii="Calibri" w:eastAsia="Times New Roman" w:hAnsi="Calibri" w:cs="Times New Roman"/>
      <w:color w:val="00000A"/>
      <w:lang w:val="x-none" w:eastAsia="x-none"/>
    </w:rPr>
  </w:style>
  <w:style w:type="character" w:styleId="a7">
    <w:name w:val="Hyperlink"/>
    <w:uiPriority w:val="99"/>
    <w:unhideWhenUsed/>
    <w:rsid w:val="007F4A76"/>
    <w:rPr>
      <w:color w:val="0000FF"/>
      <w:u w:val="single"/>
    </w:rPr>
  </w:style>
  <w:style w:type="paragraph" w:styleId="a8">
    <w:name w:val="Balloon Text"/>
    <w:basedOn w:val="a"/>
    <w:link w:val="a9"/>
    <w:uiPriority w:val="99"/>
    <w:semiHidden/>
    <w:unhideWhenUsed/>
    <w:rsid w:val="00255F90"/>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55F90"/>
    <w:rPr>
      <w:rFonts w:ascii="Tahoma" w:eastAsia="Times New Roman" w:hAnsi="Tahoma" w:cs="Tahoma"/>
      <w:color w:val="00000A"/>
      <w:sz w:val="16"/>
      <w:szCs w:val="16"/>
      <w:lang w:eastAsia="uk-UA"/>
    </w:rPr>
  </w:style>
  <w:style w:type="character" w:styleId="aa">
    <w:name w:val="Emphasis"/>
    <w:basedOn w:val="a0"/>
    <w:uiPriority w:val="20"/>
    <w:qFormat/>
    <w:rsid w:val="00125F45"/>
    <w:rPr>
      <w:i/>
      <w:iCs/>
    </w:rPr>
  </w:style>
  <w:style w:type="paragraph" w:styleId="ab">
    <w:name w:val="List Paragraph"/>
    <w:basedOn w:val="a"/>
    <w:uiPriority w:val="34"/>
    <w:qFormat/>
    <w:rsid w:val="00BD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6698">
      <w:bodyDiv w:val="1"/>
      <w:marLeft w:val="0"/>
      <w:marRight w:val="0"/>
      <w:marTop w:val="0"/>
      <w:marBottom w:val="0"/>
      <w:divBdr>
        <w:top w:val="none" w:sz="0" w:space="0" w:color="auto"/>
        <w:left w:val="none" w:sz="0" w:space="0" w:color="auto"/>
        <w:bottom w:val="none" w:sz="0" w:space="0" w:color="auto"/>
        <w:right w:val="none" w:sz="0" w:space="0" w:color="auto"/>
      </w:divBdr>
    </w:div>
    <w:div w:id="947346748">
      <w:bodyDiv w:val="1"/>
      <w:marLeft w:val="0"/>
      <w:marRight w:val="0"/>
      <w:marTop w:val="0"/>
      <w:marBottom w:val="0"/>
      <w:divBdr>
        <w:top w:val="none" w:sz="0" w:space="0" w:color="auto"/>
        <w:left w:val="none" w:sz="0" w:space="0" w:color="auto"/>
        <w:bottom w:val="none" w:sz="0" w:space="0" w:color="auto"/>
        <w:right w:val="none" w:sz="0" w:space="0" w:color="auto"/>
      </w:divBdr>
    </w:div>
    <w:div w:id="1194684035">
      <w:bodyDiv w:val="1"/>
      <w:marLeft w:val="0"/>
      <w:marRight w:val="0"/>
      <w:marTop w:val="0"/>
      <w:marBottom w:val="0"/>
      <w:divBdr>
        <w:top w:val="none" w:sz="0" w:space="0" w:color="auto"/>
        <w:left w:val="none" w:sz="0" w:space="0" w:color="auto"/>
        <w:bottom w:val="none" w:sz="0" w:space="0" w:color="auto"/>
        <w:right w:val="none" w:sz="0" w:space="0" w:color="auto"/>
      </w:divBdr>
    </w:div>
    <w:div w:id="1464810326">
      <w:bodyDiv w:val="1"/>
      <w:marLeft w:val="0"/>
      <w:marRight w:val="0"/>
      <w:marTop w:val="0"/>
      <w:marBottom w:val="0"/>
      <w:divBdr>
        <w:top w:val="none" w:sz="0" w:space="0" w:color="auto"/>
        <w:left w:val="none" w:sz="0" w:space="0" w:color="auto"/>
        <w:bottom w:val="none" w:sz="0" w:space="0" w:color="auto"/>
        <w:right w:val="none" w:sz="0" w:space="0" w:color="auto"/>
      </w:divBdr>
    </w:div>
    <w:div w:id="1594121284">
      <w:bodyDiv w:val="1"/>
      <w:marLeft w:val="0"/>
      <w:marRight w:val="0"/>
      <w:marTop w:val="0"/>
      <w:marBottom w:val="0"/>
      <w:divBdr>
        <w:top w:val="none" w:sz="0" w:space="0" w:color="auto"/>
        <w:left w:val="none" w:sz="0" w:space="0" w:color="auto"/>
        <w:bottom w:val="none" w:sz="0" w:space="0" w:color="auto"/>
        <w:right w:val="none" w:sz="0" w:space="0" w:color="auto"/>
      </w:divBdr>
    </w:div>
    <w:div w:id="19791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23128</Words>
  <Characters>13184</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UPC-9</cp:lastModifiedBy>
  <cp:revision>5</cp:revision>
  <cp:lastPrinted>2022-04-29T10:04:00Z</cp:lastPrinted>
  <dcterms:created xsi:type="dcterms:W3CDTF">2023-05-11T06:21:00Z</dcterms:created>
  <dcterms:modified xsi:type="dcterms:W3CDTF">2023-05-12T07:45:00Z</dcterms:modified>
</cp:coreProperties>
</file>