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5F" w:rsidRPr="004838A8" w:rsidRDefault="00C8145F" w:rsidP="00C8145F">
      <w:pPr>
        <w:jc w:val="right"/>
        <w:rPr>
          <w:rFonts w:ascii="Times New Roman" w:hAnsi="Times New Roman" w:cs="Times New Roman"/>
          <w:b/>
          <w:bCs/>
          <w:color w:val="000000"/>
          <w:sz w:val="26"/>
          <w:szCs w:val="26"/>
          <w:lang w:val="uk-UA" w:eastAsia="ru-RU"/>
        </w:rPr>
      </w:pPr>
      <w:r w:rsidRPr="004838A8">
        <w:rPr>
          <w:rFonts w:ascii="Times New Roman" w:hAnsi="Times New Roman" w:cs="Times New Roman"/>
          <w:b/>
          <w:bCs/>
          <w:color w:val="000000"/>
          <w:sz w:val="26"/>
          <w:szCs w:val="26"/>
          <w:lang w:val="uk-UA"/>
        </w:rPr>
        <w:t xml:space="preserve">ДОДАТОК </w:t>
      </w:r>
      <w:r w:rsidR="00507332" w:rsidRPr="004838A8">
        <w:rPr>
          <w:rFonts w:ascii="Times New Roman" w:hAnsi="Times New Roman" w:cs="Times New Roman"/>
          <w:b/>
          <w:bCs/>
          <w:color w:val="000000"/>
          <w:sz w:val="26"/>
          <w:szCs w:val="26"/>
          <w:lang w:val="uk-UA"/>
        </w:rPr>
        <w:t>6</w:t>
      </w:r>
    </w:p>
    <w:p w:rsidR="00C8145F" w:rsidRPr="00C8145F" w:rsidRDefault="00C8145F" w:rsidP="00C8145F">
      <w:pPr>
        <w:jc w:val="right"/>
        <w:rPr>
          <w:rFonts w:ascii="Times New Roman" w:hAnsi="Times New Roman" w:cs="Times New Roman"/>
          <w:i/>
          <w:iCs/>
          <w:spacing w:val="-1"/>
          <w:sz w:val="26"/>
          <w:szCs w:val="26"/>
          <w:lang w:val="uk-UA"/>
        </w:rPr>
      </w:pPr>
      <w:r w:rsidRPr="00C8145F">
        <w:rPr>
          <w:rFonts w:ascii="Times New Roman" w:hAnsi="Times New Roman" w:cs="Times New Roman"/>
          <w:i/>
          <w:iCs/>
          <w:spacing w:val="-1"/>
          <w:sz w:val="26"/>
          <w:szCs w:val="26"/>
          <w:lang w:val="uk-UA"/>
        </w:rPr>
        <w:t>до тендерної документації</w:t>
      </w:r>
    </w:p>
    <w:p w:rsidR="005D46B2" w:rsidRPr="009F6231" w:rsidRDefault="005D46B2" w:rsidP="009F6231">
      <w:pPr>
        <w:jc w:val="center"/>
        <w:rPr>
          <w:rFonts w:ascii="Times New Roman" w:hAnsi="Times New Roman" w:cs="Times New Roman"/>
          <w:b/>
          <w:bCs/>
          <w:sz w:val="24"/>
          <w:szCs w:val="24"/>
          <w:lang w:val="uk-UA"/>
        </w:rPr>
      </w:pPr>
      <w:r w:rsidRPr="009F6231">
        <w:rPr>
          <w:rFonts w:ascii="Times New Roman" w:hAnsi="Times New Roman" w:cs="Times New Roman"/>
          <w:b/>
          <w:bCs/>
          <w:sz w:val="24"/>
          <w:szCs w:val="24"/>
          <w:lang w:val="uk-UA"/>
        </w:rPr>
        <w:t>ПРОЕКТ ДОГОВОРУ №_______</w:t>
      </w:r>
    </w:p>
    <w:p w:rsidR="005D46B2" w:rsidRPr="009F6231" w:rsidRDefault="005D46B2" w:rsidP="009F6231">
      <w:pPr>
        <w:jc w:val="center"/>
        <w:rPr>
          <w:rFonts w:ascii="Times New Roman" w:hAnsi="Times New Roman" w:cs="Times New Roman"/>
          <w:sz w:val="24"/>
          <w:szCs w:val="24"/>
          <w:lang w:val="uk-UA"/>
        </w:rPr>
      </w:pPr>
    </w:p>
    <w:p w:rsidR="005D46B2" w:rsidRPr="009F6231" w:rsidRDefault="005D46B2" w:rsidP="009F6231">
      <w:pPr>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м. Суми</w:t>
      </w:r>
      <w:r w:rsidRPr="009F6231">
        <w:rPr>
          <w:rFonts w:ascii="Times New Roman" w:hAnsi="Times New Roman" w:cs="Times New Roman"/>
          <w:b/>
          <w:sz w:val="24"/>
          <w:szCs w:val="24"/>
          <w:lang w:val="uk-UA"/>
        </w:rPr>
        <w:tab/>
      </w:r>
      <w:r w:rsidRPr="009F6231">
        <w:rPr>
          <w:rFonts w:ascii="Times New Roman" w:hAnsi="Times New Roman" w:cs="Times New Roman"/>
          <w:b/>
          <w:sz w:val="24"/>
          <w:szCs w:val="24"/>
          <w:lang w:val="uk-UA"/>
        </w:rPr>
        <w:tab/>
      </w:r>
      <w:r w:rsidRPr="009F6231">
        <w:rPr>
          <w:rFonts w:ascii="Times New Roman" w:hAnsi="Times New Roman" w:cs="Times New Roman"/>
          <w:b/>
          <w:sz w:val="24"/>
          <w:szCs w:val="24"/>
          <w:lang w:val="uk-UA"/>
        </w:rPr>
        <w:tab/>
      </w:r>
      <w:r w:rsidRPr="009F6231">
        <w:rPr>
          <w:rFonts w:ascii="Times New Roman" w:hAnsi="Times New Roman" w:cs="Times New Roman"/>
          <w:b/>
          <w:sz w:val="24"/>
          <w:szCs w:val="24"/>
          <w:lang w:val="uk-UA"/>
        </w:rPr>
        <w:tab/>
      </w:r>
      <w:r w:rsidRPr="009F6231">
        <w:rPr>
          <w:rFonts w:ascii="Times New Roman" w:hAnsi="Times New Roman" w:cs="Times New Roman"/>
          <w:b/>
          <w:sz w:val="24"/>
          <w:szCs w:val="24"/>
          <w:lang w:val="uk-UA"/>
        </w:rPr>
        <w:tab/>
      </w:r>
      <w:r w:rsidRPr="009F6231">
        <w:rPr>
          <w:rFonts w:ascii="Times New Roman" w:hAnsi="Times New Roman" w:cs="Times New Roman"/>
          <w:b/>
          <w:sz w:val="24"/>
          <w:szCs w:val="24"/>
          <w:lang w:val="uk-UA"/>
        </w:rPr>
        <w:tab/>
      </w:r>
      <w:r w:rsidRPr="009F6231">
        <w:rPr>
          <w:rFonts w:ascii="Times New Roman" w:hAnsi="Times New Roman" w:cs="Times New Roman"/>
          <w:b/>
          <w:sz w:val="24"/>
          <w:szCs w:val="24"/>
          <w:lang w:val="uk-UA"/>
        </w:rPr>
        <w:tab/>
      </w:r>
      <w:r w:rsidR="00C8145F" w:rsidRPr="009F6231">
        <w:rPr>
          <w:rFonts w:ascii="Times New Roman" w:hAnsi="Times New Roman" w:cs="Times New Roman"/>
          <w:b/>
          <w:sz w:val="24"/>
          <w:szCs w:val="24"/>
          <w:lang w:val="uk-UA"/>
        </w:rPr>
        <w:tab/>
      </w:r>
      <w:r w:rsidR="00834C4E" w:rsidRPr="009F6231">
        <w:rPr>
          <w:rFonts w:ascii="Times New Roman" w:hAnsi="Times New Roman" w:cs="Times New Roman"/>
          <w:b/>
          <w:sz w:val="24"/>
          <w:szCs w:val="24"/>
          <w:lang w:val="uk-UA"/>
        </w:rPr>
        <w:t>«____»___________ 20</w:t>
      </w:r>
      <w:r w:rsidR="00BE5724" w:rsidRPr="009F6231">
        <w:rPr>
          <w:rFonts w:ascii="Times New Roman" w:hAnsi="Times New Roman" w:cs="Times New Roman"/>
          <w:b/>
          <w:sz w:val="24"/>
          <w:szCs w:val="24"/>
          <w:lang w:val="uk-UA"/>
        </w:rPr>
        <w:t>23</w:t>
      </w:r>
      <w:r w:rsidRPr="009F6231">
        <w:rPr>
          <w:rFonts w:ascii="Times New Roman" w:hAnsi="Times New Roman" w:cs="Times New Roman"/>
          <w:b/>
          <w:sz w:val="24"/>
          <w:szCs w:val="24"/>
          <w:lang w:val="uk-UA"/>
        </w:rPr>
        <w:t xml:space="preserve"> р</w:t>
      </w:r>
      <w:r w:rsidR="00C8145F" w:rsidRPr="009F6231">
        <w:rPr>
          <w:rFonts w:ascii="Times New Roman" w:hAnsi="Times New Roman" w:cs="Times New Roman"/>
          <w:b/>
          <w:sz w:val="24"/>
          <w:szCs w:val="24"/>
          <w:lang w:val="uk-UA"/>
        </w:rPr>
        <w:t>оку</w:t>
      </w:r>
    </w:p>
    <w:p w:rsidR="005D46B2" w:rsidRPr="009F6231" w:rsidRDefault="005D46B2" w:rsidP="009F6231">
      <w:pPr>
        <w:jc w:val="center"/>
        <w:rPr>
          <w:rFonts w:ascii="Times New Roman" w:hAnsi="Times New Roman" w:cs="Times New Roman"/>
          <w:sz w:val="24"/>
          <w:szCs w:val="24"/>
          <w:lang w:val="uk-UA"/>
        </w:rPr>
      </w:pPr>
    </w:p>
    <w:p w:rsidR="009F6231" w:rsidRPr="009F6231" w:rsidRDefault="009F6231" w:rsidP="009F6231">
      <w:pPr>
        <w:shd w:val="clear" w:color="auto" w:fill="FFFFFF"/>
        <w:tabs>
          <w:tab w:val="left" w:pos="1142"/>
        </w:tabs>
        <w:ind w:firstLine="567"/>
        <w:jc w:val="both"/>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________________________________________________________________________________</w:t>
      </w:r>
    </w:p>
    <w:p w:rsidR="009F6231" w:rsidRPr="009F6231" w:rsidRDefault="009F6231" w:rsidP="009F6231">
      <w:pPr>
        <w:shd w:val="clear" w:color="auto" w:fill="FFFFFF"/>
        <w:tabs>
          <w:tab w:val="left" w:pos="1142"/>
        </w:tabs>
        <w:jc w:val="both"/>
        <w:rPr>
          <w:rFonts w:ascii="Times New Roman" w:hAnsi="Times New Roman" w:cs="Times New Roman"/>
          <w:color w:val="000000"/>
          <w:sz w:val="24"/>
          <w:szCs w:val="24"/>
          <w:lang w:val="uk-UA" w:eastAsia="ru-RU"/>
        </w:rPr>
      </w:pPr>
      <w:r w:rsidRPr="009F6231">
        <w:rPr>
          <w:rFonts w:ascii="Times New Roman" w:hAnsi="Times New Roman" w:cs="Times New Roman"/>
          <w:b/>
          <w:sz w:val="24"/>
          <w:szCs w:val="24"/>
          <w:lang w:val="uk-UA" w:eastAsia="ru-RU"/>
        </w:rPr>
        <w:t>_________________________________________________________________________________________________________________________________________________________________________</w:t>
      </w:r>
      <w:r w:rsidRPr="009F6231">
        <w:rPr>
          <w:rFonts w:ascii="Times New Roman" w:hAnsi="Times New Roman" w:cs="Times New Roman"/>
          <w:sz w:val="24"/>
          <w:szCs w:val="24"/>
          <w:lang w:val="uk-UA" w:eastAsia="ru-RU"/>
        </w:rPr>
        <w:t xml:space="preserve">,що іменується надалі </w:t>
      </w:r>
      <w:r w:rsidRPr="009F6231">
        <w:rPr>
          <w:rFonts w:ascii="Times New Roman" w:hAnsi="Times New Roman" w:cs="Times New Roman"/>
          <w:b/>
          <w:sz w:val="24"/>
          <w:szCs w:val="24"/>
          <w:lang w:val="uk-UA" w:eastAsia="ru-RU"/>
        </w:rPr>
        <w:t>«</w:t>
      </w:r>
      <w:r w:rsidRPr="009F6231">
        <w:rPr>
          <w:rFonts w:ascii="Times New Roman" w:hAnsi="Times New Roman" w:cs="Times New Roman"/>
          <w:color w:val="000000"/>
          <w:sz w:val="24"/>
          <w:szCs w:val="24"/>
          <w:lang w:val="uk-UA" w:eastAsia="ru-RU"/>
        </w:rPr>
        <w:t>ПРОДАВЕЦЬ»</w:t>
      </w:r>
      <w:r w:rsidRPr="009F6231">
        <w:rPr>
          <w:rFonts w:ascii="Times New Roman" w:hAnsi="Times New Roman" w:cs="Times New Roman"/>
          <w:sz w:val="24"/>
          <w:szCs w:val="24"/>
          <w:lang w:val="uk-UA" w:eastAsia="ru-RU"/>
        </w:rPr>
        <w:t xml:space="preserve"> з однієї Сторони</w:t>
      </w:r>
      <w:r w:rsidRPr="009F6231">
        <w:rPr>
          <w:rFonts w:ascii="Times New Roman" w:hAnsi="Times New Roman" w:cs="Times New Roman"/>
          <w:color w:val="000000"/>
          <w:sz w:val="24"/>
          <w:szCs w:val="24"/>
          <w:lang w:val="uk-UA" w:eastAsia="ru-RU"/>
        </w:rPr>
        <w:t xml:space="preserve">, </w:t>
      </w:r>
      <w:r w:rsidRPr="001558F9">
        <w:rPr>
          <w:rFonts w:ascii="Times New Roman" w:hAnsi="Times New Roman" w:cs="Times New Roman"/>
          <w:color w:val="000000"/>
          <w:sz w:val="24"/>
          <w:szCs w:val="24"/>
          <w:lang w:val="uk-UA" w:eastAsia="ru-RU"/>
        </w:rPr>
        <w:t>і Виконавчий комітет Сумської міської ради, в особі керуючого справами виконавчого комітету Павлик Юлії Анатоліївни,</w:t>
      </w:r>
      <w:r w:rsidRPr="009F6231">
        <w:rPr>
          <w:rFonts w:ascii="Times New Roman" w:hAnsi="Times New Roman" w:cs="Times New Roman"/>
          <w:color w:val="000000"/>
          <w:sz w:val="24"/>
          <w:szCs w:val="24"/>
          <w:lang w:val="uk-UA" w:eastAsia="ru-RU"/>
        </w:rPr>
        <w:t xml:space="preserve"> що діє на підставі розпорядження міського голови від 18.04.2022 року № 193-Р «</w:t>
      </w:r>
      <w:r w:rsidRPr="009F6231">
        <w:rPr>
          <w:rFonts w:ascii="Times New Roman" w:hAnsi="Times New Roman" w:cs="Times New Roman"/>
          <w:sz w:val="24"/>
          <w:szCs w:val="24"/>
          <w:lang w:val="uk-UA" w:eastAsia="ru-RU"/>
        </w:rPr>
        <w:t>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 (зі змінами)</w:t>
      </w:r>
      <w:r w:rsidRPr="009F6231">
        <w:rPr>
          <w:rFonts w:ascii="Times New Roman" w:hAnsi="Times New Roman" w:cs="Times New Roman"/>
          <w:color w:val="000000"/>
          <w:sz w:val="24"/>
          <w:szCs w:val="24"/>
          <w:lang w:val="uk-UA" w:eastAsia="ru-RU"/>
        </w:rPr>
        <w:t>, що іменується надалі «ПОКУПЕЦЬ», з другої Сторони, у подальшому разом іменовані як «Сторони» і кожен окремо як «Сторона», уклали цей Договір про таке:</w:t>
      </w:r>
    </w:p>
    <w:p w:rsidR="009F6231" w:rsidRPr="009F6231" w:rsidRDefault="009F6231" w:rsidP="009F6231">
      <w:pPr>
        <w:shd w:val="clear" w:color="auto" w:fill="FFFFFF"/>
        <w:tabs>
          <w:tab w:val="left" w:pos="1142"/>
        </w:tabs>
        <w:jc w:val="center"/>
        <w:rPr>
          <w:rFonts w:ascii="Times New Roman" w:hAnsi="Times New Roman" w:cs="Times New Roman"/>
          <w:bCs/>
          <w:color w:val="000000"/>
          <w:sz w:val="24"/>
          <w:szCs w:val="24"/>
          <w:lang w:val="uk-UA" w:eastAsia="ru-RU"/>
        </w:rPr>
      </w:pPr>
    </w:p>
    <w:p w:rsidR="009F6231" w:rsidRPr="009F6231" w:rsidRDefault="009F6231" w:rsidP="009F6231">
      <w:pPr>
        <w:shd w:val="clear" w:color="auto" w:fill="FFFFFF"/>
        <w:tabs>
          <w:tab w:val="left" w:pos="1142"/>
        </w:tabs>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1. Предмет Договору</w:t>
      </w:r>
    </w:p>
    <w:p w:rsidR="009F6231" w:rsidRPr="009F6231" w:rsidRDefault="009F6231" w:rsidP="00733576">
      <w:pPr>
        <w:jc w:val="both"/>
        <w:outlineLvl w:val="0"/>
        <w:rPr>
          <w:rFonts w:ascii="Times New Roman" w:hAnsi="Times New Roman" w:cs="Times New Roman"/>
          <w:color w:val="000000"/>
          <w:spacing w:val="-1"/>
          <w:sz w:val="24"/>
          <w:szCs w:val="24"/>
          <w:lang w:val="uk-UA" w:eastAsia="ru-RU"/>
        </w:rPr>
      </w:pPr>
      <w:r>
        <w:rPr>
          <w:rFonts w:ascii="Times New Roman" w:hAnsi="Times New Roman" w:cs="Times New Roman"/>
          <w:color w:val="000000"/>
          <w:spacing w:val="1"/>
          <w:sz w:val="24"/>
          <w:szCs w:val="24"/>
          <w:lang w:val="uk-UA" w:eastAsia="ru-RU"/>
        </w:rPr>
        <w:t>1.1.</w:t>
      </w:r>
      <w:r w:rsidRPr="009F6231">
        <w:rPr>
          <w:rFonts w:ascii="Times New Roman" w:hAnsi="Times New Roman" w:cs="Times New Roman"/>
          <w:color w:val="000000"/>
          <w:spacing w:val="1"/>
          <w:sz w:val="24"/>
          <w:szCs w:val="24"/>
          <w:lang w:val="uk-UA" w:eastAsia="ru-RU"/>
        </w:rPr>
        <w:t xml:space="preserve"> За цим Договором ПРОДАВЕЦЬ зобов'язується передати у власність ПОКУПЦЮ товар</w:t>
      </w:r>
      <w:r>
        <w:rPr>
          <w:rFonts w:ascii="Times New Roman" w:hAnsi="Times New Roman" w:cs="Times New Roman"/>
          <w:color w:val="000000"/>
          <w:spacing w:val="1"/>
          <w:sz w:val="24"/>
          <w:szCs w:val="24"/>
          <w:lang w:val="uk-UA" w:eastAsia="ru-RU"/>
        </w:rPr>
        <w:t>:</w:t>
      </w:r>
      <w:r w:rsidR="00733576">
        <w:rPr>
          <w:rFonts w:ascii="Times New Roman" w:hAnsi="Times New Roman" w:cs="Times New Roman"/>
          <w:color w:val="000000"/>
          <w:spacing w:val="1"/>
          <w:sz w:val="24"/>
          <w:szCs w:val="24"/>
          <w:lang w:val="uk-UA" w:eastAsia="ru-RU"/>
        </w:rPr>
        <w:t xml:space="preserve"> п</w:t>
      </w:r>
      <w:r w:rsidR="00733576">
        <w:rPr>
          <w:rFonts w:ascii="Times New Roman" w:hAnsi="Times New Roman" w:cs="Times New Roman"/>
          <w:sz w:val="24"/>
          <w:szCs w:val="24"/>
          <w:lang w:val="uk-UA"/>
        </w:rPr>
        <w:t>рилади нічного бачення</w:t>
      </w:r>
      <w:r w:rsidR="00733576" w:rsidRPr="00691593">
        <w:rPr>
          <w:rFonts w:ascii="Times New Roman" w:hAnsi="Times New Roman" w:cs="Times New Roman"/>
          <w:sz w:val="24"/>
          <w:szCs w:val="24"/>
          <w:lang w:val="uk-UA"/>
        </w:rPr>
        <w:t xml:space="preserve"> </w:t>
      </w:r>
      <w:r w:rsidR="00733576">
        <w:rPr>
          <w:rFonts w:ascii="Times New Roman" w:hAnsi="Times New Roman" w:cs="Times New Roman"/>
          <w:sz w:val="24"/>
          <w:szCs w:val="24"/>
          <w:lang w:val="uk-UA"/>
        </w:rPr>
        <w:t xml:space="preserve">- </w:t>
      </w:r>
      <w:r w:rsidR="00733576" w:rsidRPr="003057D7">
        <w:rPr>
          <w:rFonts w:ascii="Times New Roman" w:hAnsi="Times New Roman" w:cs="Times New Roman"/>
          <w:sz w:val="24"/>
          <w:szCs w:val="24"/>
          <w:lang w:val="uk-UA"/>
        </w:rPr>
        <w:t>код ДК 021:2015: 38630000-0 — Астрономічні та оптичні прилади</w:t>
      </w:r>
      <w:r w:rsidRPr="009F6231">
        <w:rPr>
          <w:rFonts w:ascii="Times New Roman" w:hAnsi="Times New Roman" w:cs="Times New Roman"/>
          <w:color w:val="242424"/>
          <w:sz w:val="24"/>
          <w:szCs w:val="24"/>
          <w:lang w:val="uk-UA" w:eastAsia="ru-RU"/>
        </w:rPr>
        <w:t xml:space="preserve"> - </w:t>
      </w:r>
      <w:r w:rsidRPr="009F6231">
        <w:rPr>
          <w:rFonts w:ascii="Times New Roman" w:hAnsi="Times New Roman" w:cs="Times New Roman"/>
          <w:color w:val="000000"/>
          <w:spacing w:val="1"/>
          <w:sz w:val="24"/>
          <w:szCs w:val="24"/>
          <w:lang w:val="uk-UA" w:eastAsia="ru-RU"/>
        </w:rPr>
        <w:t xml:space="preserve">згідно зі специфікацією (Додаток 1 - невід’ємна частина Договору) (надалі – Товар) у заявленій ПОКУПЦЕМ кількості та асортименті, </w:t>
      </w:r>
      <w:r w:rsidRPr="009F6231">
        <w:rPr>
          <w:rFonts w:ascii="Times New Roman" w:hAnsi="Times New Roman" w:cs="Times New Roman"/>
          <w:color w:val="000000"/>
          <w:spacing w:val="7"/>
          <w:sz w:val="24"/>
          <w:szCs w:val="24"/>
          <w:lang w:val="uk-UA" w:eastAsia="ru-RU"/>
        </w:rPr>
        <w:t>в установлені Договором строки, а ПОКУПЕЦЬ зобов</w:t>
      </w:r>
      <w:r w:rsidRPr="009F6231">
        <w:rPr>
          <w:rFonts w:ascii="Times New Roman" w:hAnsi="Times New Roman" w:cs="Times New Roman"/>
          <w:color w:val="000000"/>
          <w:spacing w:val="9"/>
          <w:sz w:val="24"/>
          <w:szCs w:val="24"/>
          <w:lang w:val="uk-UA" w:eastAsia="ru-RU"/>
        </w:rPr>
        <w:t>'язується прийняти та оплатити Товар</w:t>
      </w:r>
      <w:r w:rsidRPr="009F6231">
        <w:rPr>
          <w:rFonts w:ascii="Times New Roman" w:hAnsi="Times New Roman" w:cs="Times New Roman"/>
          <w:color w:val="000000"/>
          <w:spacing w:val="-1"/>
          <w:sz w:val="24"/>
          <w:szCs w:val="24"/>
          <w:lang w:val="uk-UA" w:eastAsia="ru-RU"/>
        </w:rPr>
        <w:t>.</w:t>
      </w:r>
    </w:p>
    <w:p w:rsidR="001E17E8" w:rsidRDefault="001E17E8" w:rsidP="009F6231">
      <w:pPr>
        <w:shd w:val="clear" w:color="auto" w:fill="FFFFFF"/>
        <w:ind w:left="10"/>
        <w:jc w:val="center"/>
        <w:rPr>
          <w:rFonts w:ascii="Times New Roman" w:hAnsi="Times New Roman" w:cs="Times New Roman"/>
          <w:b/>
          <w:bCs/>
          <w:color w:val="000000"/>
          <w:sz w:val="24"/>
          <w:szCs w:val="24"/>
          <w:lang w:val="uk-UA" w:eastAsia="ru-RU"/>
        </w:rPr>
      </w:pPr>
    </w:p>
    <w:p w:rsidR="009F6231" w:rsidRPr="009F6231" w:rsidRDefault="009F6231" w:rsidP="009F6231">
      <w:pPr>
        <w:shd w:val="clear" w:color="auto" w:fill="FFFFFF"/>
        <w:ind w:left="10"/>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2. Умови поставки</w:t>
      </w:r>
    </w:p>
    <w:p w:rsidR="009F6231" w:rsidRPr="009F6231" w:rsidRDefault="009F6231" w:rsidP="009F6231">
      <w:pPr>
        <w:shd w:val="clear" w:color="auto" w:fill="FFFFFF"/>
        <w:ind w:left="29" w:firstLine="538"/>
        <w:jc w:val="both"/>
        <w:rPr>
          <w:rFonts w:ascii="Times New Roman" w:hAnsi="Times New Roman" w:cs="Times New Roman"/>
          <w:color w:val="000000"/>
          <w:spacing w:val="5"/>
          <w:sz w:val="24"/>
          <w:szCs w:val="24"/>
          <w:lang w:val="uk-UA" w:eastAsia="ru-RU"/>
        </w:rPr>
      </w:pPr>
      <w:r w:rsidRPr="009F6231">
        <w:rPr>
          <w:rFonts w:ascii="Times New Roman" w:hAnsi="Times New Roman" w:cs="Times New Roman"/>
          <w:color w:val="000000"/>
          <w:spacing w:val="5"/>
          <w:sz w:val="24"/>
          <w:szCs w:val="24"/>
          <w:lang w:val="uk-UA" w:eastAsia="ru-RU"/>
        </w:rPr>
        <w:t>2.1. Кількість та асортимент Товару, який необхідно поставити, визначається ПОКУПЦЕМ у замовленні, що передається ПРОДАВЦЮ.</w:t>
      </w:r>
    </w:p>
    <w:p w:rsidR="009F6231" w:rsidRPr="009F6231" w:rsidRDefault="009F6231" w:rsidP="009F6231">
      <w:pPr>
        <w:shd w:val="clear" w:color="auto" w:fill="FFFFFF"/>
        <w:ind w:left="29" w:firstLine="538"/>
        <w:jc w:val="both"/>
        <w:rPr>
          <w:rFonts w:ascii="Times New Roman" w:hAnsi="Times New Roman" w:cs="Times New Roman"/>
          <w:color w:val="000000"/>
          <w:spacing w:val="-1"/>
          <w:sz w:val="24"/>
          <w:szCs w:val="24"/>
          <w:lang w:val="uk-UA" w:eastAsia="ru-RU"/>
        </w:rPr>
      </w:pPr>
      <w:r w:rsidRPr="009F6231">
        <w:rPr>
          <w:rFonts w:ascii="Times New Roman" w:hAnsi="Times New Roman" w:cs="Times New Roman"/>
          <w:color w:val="000000"/>
          <w:spacing w:val="5"/>
          <w:sz w:val="24"/>
          <w:szCs w:val="24"/>
          <w:lang w:val="uk-UA" w:eastAsia="ru-RU"/>
        </w:rPr>
        <w:t xml:space="preserve">2.2. Якість Товару, що поставляється, повинна відповідати затвердженим описам, стандартам </w:t>
      </w:r>
      <w:r w:rsidRPr="009F6231">
        <w:rPr>
          <w:rFonts w:ascii="Times New Roman" w:hAnsi="Times New Roman" w:cs="Times New Roman"/>
          <w:color w:val="000000"/>
          <w:sz w:val="24"/>
          <w:szCs w:val="24"/>
          <w:lang w:val="uk-UA" w:eastAsia="ru-RU"/>
        </w:rPr>
        <w:t xml:space="preserve">і вимогам, встановленими чинним законодавством України і </w:t>
      </w:r>
      <w:r w:rsidRPr="009F6231">
        <w:rPr>
          <w:rFonts w:ascii="Times New Roman" w:hAnsi="Times New Roman" w:cs="Times New Roman"/>
          <w:color w:val="000000"/>
          <w:spacing w:val="-1"/>
          <w:sz w:val="24"/>
          <w:szCs w:val="24"/>
          <w:lang w:val="uk-UA" w:eastAsia="ru-RU"/>
        </w:rPr>
        <w:t xml:space="preserve">умовами цього Договору. </w:t>
      </w:r>
    </w:p>
    <w:p w:rsidR="009F6231" w:rsidRPr="009F6231" w:rsidRDefault="009F6231" w:rsidP="009F6231">
      <w:pPr>
        <w:shd w:val="clear" w:color="auto" w:fill="FFFFFF"/>
        <w:ind w:left="29" w:firstLine="538"/>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2.</w:t>
      </w:r>
      <w:r w:rsidR="004569D8">
        <w:rPr>
          <w:rFonts w:ascii="Times New Roman" w:hAnsi="Times New Roman" w:cs="Times New Roman"/>
          <w:bCs/>
          <w:color w:val="000000"/>
          <w:sz w:val="24"/>
          <w:szCs w:val="24"/>
          <w:lang w:val="uk-UA" w:eastAsia="ru-RU"/>
        </w:rPr>
        <w:t>3</w:t>
      </w:r>
      <w:r w:rsidRPr="009F6231">
        <w:rPr>
          <w:rFonts w:ascii="Times New Roman" w:hAnsi="Times New Roman" w:cs="Times New Roman"/>
          <w:bCs/>
          <w:color w:val="000000"/>
          <w:sz w:val="24"/>
          <w:szCs w:val="24"/>
          <w:lang w:val="uk-UA" w:eastAsia="ru-RU"/>
        </w:rPr>
        <w:t>. Обов’язок ПРОДАВЦЯ передати Товар ПОКУПЦЮ вважається виконаним у момент вручення Товару ПОКУПЦЮ разом із супровідними документами до нього – рахунком та накладною.</w:t>
      </w:r>
    </w:p>
    <w:p w:rsidR="009F6231" w:rsidRPr="009F6231" w:rsidRDefault="004569D8" w:rsidP="009F6231">
      <w:pPr>
        <w:shd w:val="clear" w:color="auto" w:fill="FFFFFF"/>
        <w:ind w:left="29" w:firstLine="538"/>
        <w:jc w:val="both"/>
        <w:rPr>
          <w:rFonts w:ascii="Times New Roman" w:hAnsi="Times New Roman" w:cs="Times New Roman"/>
          <w:bCs/>
          <w:color w:val="000000"/>
          <w:sz w:val="24"/>
          <w:szCs w:val="24"/>
          <w:lang w:val="uk-UA" w:eastAsia="ru-RU"/>
        </w:rPr>
      </w:pPr>
      <w:r>
        <w:rPr>
          <w:rFonts w:ascii="Times New Roman" w:hAnsi="Times New Roman" w:cs="Times New Roman"/>
          <w:bCs/>
          <w:color w:val="000000"/>
          <w:sz w:val="24"/>
          <w:szCs w:val="24"/>
          <w:lang w:val="uk-UA" w:eastAsia="ru-RU"/>
        </w:rPr>
        <w:t>2.4</w:t>
      </w:r>
      <w:r w:rsidR="009F6231" w:rsidRPr="009F6231">
        <w:rPr>
          <w:rFonts w:ascii="Times New Roman" w:hAnsi="Times New Roman" w:cs="Times New Roman"/>
          <w:bCs/>
          <w:color w:val="000000"/>
          <w:sz w:val="24"/>
          <w:szCs w:val="24"/>
          <w:lang w:val="uk-UA" w:eastAsia="ru-RU"/>
        </w:rPr>
        <w:t>. Ризик випадкового знищення або псування Товару несе ПРОДАВЕЦЬ до моменту передачі його ПОКУПЦЮ.</w:t>
      </w:r>
    </w:p>
    <w:p w:rsidR="009F6231" w:rsidRPr="009F6231" w:rsidRDefault="009F6231" w:rsidP="009F6231">
      <w:pPr>
        <w:shd w:val="clear" w:color="auto" w:fill="FFFFFF"/>
        <w:ind w:left="29"/>
        <w:jc w:val="center"/>
        <w:rPr>
          <w:rFonts w:ascii="Times New Roman" w:hAnsi="Times New Roman" w:cs="Times New Roman"/>
          <w:bCs/>
          <w:color w:val="000000"/>
          <w:sz w:val="24"/>
          <w:szCs w:val="24"/>
          <w:lang w:val="uk-UA" w:eastAsia="ru-RU"/>
        </w:rPr>
      </w:pPr>
    </w:p>
    <w:p w:rsidR="009F6231" w:rsidRPr="009F6231" w:rsidRDefault="009F6231" w:rsidP="009F6231">
      <w:pPr>
        <w:shd w:val="clear" w:color="auto" w:fill="FFFFFF"/>
        <w:ind w:left="29"/>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3. Ціна та порядок прийому-передачі Товару</w:t>
      </w:r>
    </w:p>
    <w:p w:rsidR="009F6231" w:rsidRPr="009F6231" w:rsidRDefault="009F6231" w:rsidP="009F6231">
      <w:pPr>
        <w:shd w:val="clear" w:color="auto" w:fill="FFFFFF"/>
        <w:tabs>
          <w:tab w:val="left" w:pos="365"/>
        </w:tabs>
        <w:ind w:firstLine="567"/>
        <w:jc w:val="both"/>
        <w:rPr>
          <w:rFonts w:ascii="Times New Roman" w:hAnsi="Times New Roman" w:cs="Times New Roman"/>
          <w:color w:val="000000"/>
          <w:spacing w:val="9"/>
          <w:sz w:val="24"/>
          <w:szCs w:val="24"/>
          <w:u w:val="single"/>
          <w:lang w:val="uk-UA" w:eastAsia="ru-RU"/>
        </w:rPr>
      </w:pPr>
      <w:r w:rsidRPr="009F6231">
        <w:rPr>
          <w:rFonts w:ascii="Times New Roman" w:hAnsi="Times New Roman" w:cs="Times New Roman"/>
          <w:color w:val="000000"/>
          <w:spacing w:val="9"/>
          <w:sz w:val="24"/>
          <w:szCs w:val="24"/>
          <w:lang w:val="uk-UA" w:eastAsia="ru-RU"/>
        </w:rPr>
        <w:t>3.1. Загальна вартість Товару за цим Договором, що поставляється ПОКУПЦЮ, складає _________ грн. (</w:t>
      </w:r>
      <w:r w:rsidR="002024F4">
        <w:rPr>
          <w:rFonts w:ascii="Times New Roman" w:hAnsi="Times New Roman" w:cs="Times New Roman"/>
          <w:color w:val="000000"/>
          <w:spacing w:val="9"/>
          <w:sz w:val="24"/>
          <w:szCs w:val="24"/>
          <w:lang w:val="uk-UA" w:eastAsia="ru-RU"/>
        </w:rPr>
        <w:t xml:space="preserve">_____________ </w:t>
      </w:r>
      <w:r w:rsidRPr="009F6231">
        <w:rPr>
          <w:rFonts w:ascii="Times New Roman" w:hAnsi="Times New Roman" w:cs="Times New Roman"/>
          <w:color w:val="000000"/>
          <w:spacing w:val="9"/>
          <w:sz w:val="24"/>
          <w:szCs w:val="24"/>
          <w:lang w:val="uk-UA" w:eastAsia="ru-RU"/>
        </w:rPr>
        <w:t xml:space="preserve">гривень </w:t>
      </w:r>
      <w:r w:rsidR="002024F4">
        <w:rPr>
          <w:rFonts w:ascii="Times New Roman" w:hAnsi="Times New Roman" w:cs="Times New Roman"/>
          <w:color w:val="000000"/>
          <w:spacing w:val="9"/>
          <w:sz w:val="24"/>
          <w:szCs w:val="24"/>
          <w:lang w:val="uk-UA" w:eastAsia="ru-RU"/>
        </w:rPr>
        <w:t>___</w:t>
      </w:r>
      <w:r w:rsidRPr="009F6231">
        <w:rPr>
          <w:rFonts w:ascii="Times New Roman" w:hAnsi="Times New Roman" w:cs="Times New Roman"/>
          <w:color w:val="000000"/>
          <w:spacing w:val="9"/>
          <w:sz w:val="24"/>
          <w:szCs w:val="24"/>
          <w:lang w:val="uk-UA" w:eastAsia="ru-RU"/>
        </w:rPr>
        <w:t xml:space="preserve"> копійок) у тому числі ПДВ</w:t>
      </w:r>
      <w:r w:rsidR="002024F4">
        <w:rPr>
          <w:rFonts w:ascii="Times New Roman" w:hAnsi="Times New Roman" w:cs="Times New Roman"/>
          <w:color w:val="000000"/>
          <w:spacing w:val="9"/>
          <w:sz w:val="24"/>
          <w:szCs w:val="24"/>
          <w:lang w:val="uk-UA" w:eastAsia="ru-RU"/>
        </w:rPr>
        <w:t xml:space="preserve"> ___</w:t>
      </w:r>
      <w:r w:rsidRPr="009F6231">
        <w:rPr>
          <w:rFonts w:ascii="Times New Roman" w:hAnsi="Times New Roman" w:cs="Times New Roman"/>
          <w:color w:val="000000"/>
          <w:spacing w:val="9"/>
          <w:sz w:val="24"/>
          <w:szCs w:val="24"/>
          <w:lang w:val="uk-UA" w:eastAsia="ru-RU"/>
        </w:rPr>
        <w:t>%</w:t>
      </w:r>
      <w:r w:rsidR="002024F4">
        <w:rPr>
          <w:rFonts w:ascii="Times New Roman" w:hAnsi="Times New Roman" w:cs="Times New Roman"/>
          <w:color w:val="000000"/>
          <w:spacing w:val="9"/>
          <w:sz w:val="24"/>
          <w:szCs w:val="24"/>
          <w:lang w:val="uk-UA" w:eastAsia="ru-RU"/>
        </w:rPr>
        <w:t xml:space="preserve"> - ________</w:t>
      </w:r>
      <w:r w:rsidRPr="009F6231">
        <w:rPr>
          <w:rFonts w:ascii="Times New Roman" w:hAnsi="Times New Roman" w:cs="Times New Roman"/>
          <w:color w:val="000000"/>
          <w:spacing w:val="9"/>
          <w:sz w:val="24"/>
          <w:szCs w:val="24"/>
          <w:lang w:val="uk-UA" w:eastAsia="ru-RU"/>
        </w:rPr>
        <w:t>грн. (</w:t>
      </w:r>
      <w:r w:rsidR="002024F4">
        <w:rPr>
          <w:rFonts w:ascii="Times New Roman" w:hAnsi="Times New Roman" w:cs="Times New Roman"/>
          <w:color w:val="000000"/>
          <w:spacing w:val="9"/>
          <w:sz w:val="24"/>
          <w:szCs w:val="24"/>
          <w:lang w:val="uk-UA" w:eastAsia="ru-RU"/>
        </w:rPr>
        <w:t xml:space="preserve">_________________ </w:t>
      </w:r>
      <w:r w:rsidRPr="009F6231">
        <w:rPr>
          <w:rFonts w:ascii="Times New Roman" w:hAnsi="Times New Roman" w:cs="Times New Roman"/>
          <w:color w:val="000000"/>
          <w:spacing w:val="9"/>
          <w:sz w:val="24"/>
          <w:szCs w:val="24"/>
          <w:lang w:val="uk-UA" w:eastAsia="ru-RU"/>
        </w:rPr>
        <w:t xml:space="preserve">гривень </w:t>
      </w:r>
      <w:r w:rsidR="002024F4">
        <w:rPr>
          <w:rFonts w:ascii="Times New Roman" w:hAnsi="Times New Roman" w:cs="Times New Roman"/>
          <w:color w:val="000000"/>
          <w:spacing w:val="9"/>
          <w:sz w:val="24"/>
          <w:szCs w:val="24"/>
          <w:lang w:val="uk-UA" w:eastAsia="ru-RU"/>
        </w:rPr>
        <w:t xml:space="preserve">___ </w:t>
      </w:r>
      <w:r w:rsidRPr="009F6231">
        <w:rPr>
          <w:rFonts w:ascii="Times New Roman" w:hAnsi="Times New Roman" w:cs="Times New Roman"/>
          <w:color w:val="000000"/>
          <w:spacing w:val="9"/>
          <w:sz w:val="24"/>
          <w:szCs w:val="24"/>
          <w:lang w:val="uk-UA" w:eastAsia="ru-RU"/>
        </w:rPr>
        <w:t>копійок).</w:t>
      </w:r>
    </w:p>
    <w:p w:rsidR="009F6231" w:rsidRPr="009F6231" w:rsidRDefault="009F6231" w:rsidP="009F6231">
      <w:pPr>
        <w:shd w:val="clear" w:color="auto" w:fill="FFFFFF"/>
        <w:tabs>
          <w:tab w:val="left" w:pos="365"/>
        </w:tabs>
        <w:ind w:firstLine="567"/>
        <w:jc w:val="both"/>
        <w:rPr>
          <w:rFonts w:ascii="Times New Roman" w:hAnsi="Times New Roman" w:cs="Times New Roman"/>
          <w:sz w:val="24"/>
          <w:szCs w:val="24"/>
          <w:lang w:val="uk-UA" w:eastAsia="ru-RU"/>
        </w:rPr>
      </w:pPr>
      <w:r w:rsidRPr="009F6231">
        <w:rPr>
          <w:rFonts w:ascii="Times New Roman" w:hAnsi="Times New Roman" w:cs="Times New Roman"/>
          <w:color w:val="000000"/>
          <w:spacing w:val="9"/>
          <w:sz w:val="24"/>
          <w:szCs w:val="24"/>
          <w:lang w:val="uk-UA" w:eastAsia="ru-RU"/>
        </w:rPr>
        <w:t xml:space="preserve">3.2. </w:t>
      </w:r>
      <w:r w:rsidRPr="009F6231">
        <w:rPr>
          <w:rFonts w:ascii="Times New Roman" w:hAnsi="Times New Roman" w:cs="Times New Roman"/>
          <w:sz w:val="24"/>
          <w:szCs w:val="24"/>
          <w:lang w:val="uk-UA" w:eastAsia="ru-RU"/>
        </w:rPr>
        <w:t>Транспортування товару, супровідних документів до місця призначення здійснюються ПРОДАВЦЕМ за власний рахунок.</w:t>
      </w:r>
    </w:p>
    <w:p w:rsidR="009F6231" w:rsidRDefault="009F6231" w:rsidP="009F6231">
      <w:pPr>
        <w:tabs>
          <w:tab w:val="left" w:pos="365"/>
        </w:tabs>
        <w:ind w:firstLine="567"/>
        <w:jc w:val="both"/>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3.3</w:t>
      </w:r>
      <w:r w:rsidR="00BC11D3" w:rsidRPr="00BC11D3">
        <w:rPr>
          <w:lang w:val="uk-UA"/>
        </w:rPr>
        <w:t xml:space="preserve"> </w:t>
      </w:r>
      <w:r w:rsidR="00BC11D3" w:rsidRPr="00BC11D3">
        <w:rPr>
          <w:rFonts w:ascii="Times New Roman" w:hAnsi="Times New Roman" w:cs="Times New Roman"/>
          <w:color w:val="000000"/>
          <w:sz w:val="24"/>
          <w:szCs w:val="24"/>
          <w:lang w:val="uk-UA" w:eastAsia="ru-RU"/>
        </w:rPr>
        <w:t>Покупець здійснює розрахунок за поставлений Товар на підставі наданого Продавцем рахунку, підписаної Сторонами видаткової накладної, що підтверджують отримання Товару, з відтермінуванням платежу 15 (п’ятнадцять) банківських днів.</w:t>
      </w:r>
    </w:p>
    <w:p w:rsidR="00BC11D3" w:rsidRPr="0039090E" w:rsidRDefault="00BC11D3" w:rsidP="00BC11D3">
      <w:pPr>
        <w:tabs>
          <w:tab w:val="left" w:pos="360"/>
        </w:tabs>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3.4. </w:t>
      </w:r>
      <w:r w:rsidRPr="0039090E">
        <w:rPr>
          <w:rFonts w:ascii="Times New Roman" w:hAnsi="Times New Roman" w:cs="Times New Roman"/>
          <w:sz w:val="24"/>
          <w:szCs w:val="24"/>
          <w:lang w:val="uk-UA"/>
        </w:rPr>
        <w:t xml:space="preserve">У випадку затримки </w:t>
      </w:r>
      <w:r>
        <w:rPr>
          <w:rFonts w:ascii="Times New Roman" w:hAnsi="Times New Roman" w:cs="Times New Roman"/>
          <w:sz w:val="24"/>
          <w:szCs w:val="24"/>
          <w:lang w:val="uk-UA"/>
        </w:rPr>
        <w:t xml:space="preserve">бюджетного фінансування </w:t>
      </w:r>
      <w:r w:rsidRPr="0039090E">
        <w:rPr>
          <w:rFonts w:ascii="Times New Roman" w:hAnsi="Times New Roman" w:cs="Times New Roman"/>
          <w:sz w:val="24"/>
          <w:szCs w:val="24"/>
          <w:lang w:val="uk-UA"/>
        </w:rPr>
        <w:t xml:space="preserve">Покупець зобов’язується провести оплату поставленого Продавцем товару протягом </w:t>
      </w:r>
      <w:r w:rsidR="00504717">
        <w:rPr>
          <w:rFonts w:ascii="Times New Roman" w:hAnsi="Times New Roman" w:cs="Times New Roman"/>
          <w:sz w:val="24"/>
          <w:szCs w:val="24"/>
          <w:lang w:val="uk-UA"/>
        </w:rPr>
        <w:t>10</w:t>
      </w:r>
      <w:r w:rsidRPr="0039090E">
        <w:rPr>
          <w:rFonts w:ascii="Times New Roman" w:hAnsi="Times New Roman" w:cs="Times New Roman"/>
          <w:sz w:val="24"/>
          <w:szCs w:val="24"/>
          <w:lang w:val="uk-UA"/>
        </w:rPr>
        <w:t xml:space="preserve"> (</w:t>
      </w:r>
      <w:r w:rsidR="00504717">
        <w:rPr>
          <w:rFonts w:ascii="Times New Roman" w:hAnsi="Times New Roman" w:cs="Times New Roman"/>
          <w:sz w:val="24"/>
          <w:szCs w:val="24"/>
          <w:lang w:val="uk-UA"/>
        </w:rPr>
        <w:t>десяти</w:t>
      </w:r>
      <w:r w:rsidRPr="0039090E">
        <w:rPr>
          <w:rFonts w:ascii="Times New Roman" w:hAnsi="Times New Roman" w:cs="Times New Roman"/>
          <w:sz w:val="24"/>
          <w:szCs w:val="24"/>
          <w:lang w:val="uk-UA"/>
        </w:rPr>
        <w:t xml:space="preserve">) банківських днів з </w:t>
      </w:r>
      <w:r w:rsidR="00504717">
        <w:rPr>
          <w:rFonts w:ascii="Times New Roman" w:hAnsi="Times New Roman" w:cs="Times New Roman"/>
          <w:sz w:val="24"/>
          <w:szCs w:val="24"/>
          <w:lang w:val="uk-UA"/>
        </w:rPr>
        <w:t>дати отримання відповідного бюджетного фінансування.</w:t>
      </w:r>
    </w:p>
    <w:p w:rsidR="009F6231" w:rsidRPr="009F6231" w:rsidRDefault="009F6231" w:rsidP="009F6231">
      <w:pPr>
        <w:tabs>
          <w:tab w:val="left" w:pos="365"/>
        </w:tabs>
        <w:ind w:firstLine="567"/>
        <w:jc w:val="both"/>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3.</w:t>
      </w:r>
      <w:r w:rsidR="00BC11D3">
        <w:rPr>
          <w:rFonts w:ascii="Times New Roman" w:hAnsi="Times New Roman" w:cs="Times New Roman"/>
          <w:color w:val="000000"/>
          <w:sz w:val="24"/>
          <w:szCs w:val="24"/>
          <w:lang w:val="uk-UA" w:eastAsia="ru-RU"/>
        </w:rPr>
        <w:t>5</w:t>
      </w:r>
      <w:r w:rsidRPr="009F6231">
        <w:rPr>
          <w:rFonts w:ascii="Times New Roman" w:hAnsi="Times New Roman" w:cs="Times New Roman"/>
          <w:color w:val="000000"/>
          <w:sz w:val="24"/>
          <w:szCs w:val="24"/>
          <w:lang w:val="uk-UA" w:eastAsia="ru-RU"/>
        </w:rPr>
        <w:t>. Прийом-передача поставленого Товару офо</w:t>
      </w:r>
      <w:r w:rsidR="00733576">
        <w:rPr>
          <w:rFonts w:ascii="Times New Roman" w:hAnsi="Times New Roman" w:cs="Times New Roman"/>
          <w:color w:val="000000"/>
          <w:sz w:val="24"/>
          <w:szCs w:val="24"/>
          <w:lang w:val="uk-UA" w:eastAsia="ru-RU"/>
        </w:rPr>
        <w:t>рмлюється накладною на Товар (</w:t>
      </w:r>
      <w:r w:rsidRPr="009F6231">
        <w:rPr>
          <w:rFonts w:ascii="Times New Roman" w:hAnsi="Times New Roman" w:cs="Times New Roman"/>
          <w:color w:val="000000"/>
          <w:sz w:val="24"/>
          <w:szCs w:val="24"/>
          <w:lang w:val="uk-UA" w:eastAsia="ru-RU"/>
        </w:rPr>
        <w:t>далі – Накладна), яка підписується уповноваженими представниками</w:t>
      </w:r>
      <w:r w:rsidRPr="009F6231">
        <w:rPr>
          <w:rFonts w:ascii="Times New Roman" w:hAnsi="Times New Roman" w:cs="Times New Roman"/>
          <w:bCs/>
          <w:color w:val="000000"/>
          <w:sz w:val="24"/>
          <w:szCs w:val="24"/>
          <w:lang w:val="uk-UA" w:eastAsia="ru-RU"/>
        </w:rPr>
        <w:t xml:space="preserve"> ПРОДАВЦЯ і ПОКУПЦЯ.</w:t>
      </w:r>
      <w:r w:rsidRPr="009F6231">
        <w:rPr>
          <w:rFonts w:ascii="Times New Roman" w:hAnsi="Times New Roman" w:cs="Times New Roman"/>
          <w:color w:val="000000"/>
          <w:sz w:val="24"/>
          <w:szCs w:val="24"/>
          <w:lang w:val="uk-UA" w:eastAsia="ru-RU"/>
        </w:rPr>
        <w:t xml:space="preserve"> </w:t>
      </w:r>
    </w:p>
    <w:p w:rsidR="009F6231" w:rsidRPr="009F6231" w:rsidRDefault="009F6231" w:rsidP="009F6231">
      <w:pPr>
        <w:shd w:val="clear" w:color="auto" w:fill="FFFFFF"/>
        <w:tabs>
          <w:tab w:val="left" w:pos="360"/>
        </w:tabs>
        <w:ind w:left="10" w:firstLine="567"/>
        <w:jc w:val="both"/>
        <w:rPr>
          <w:rFonts w:ascii="Times New Roman" w:hAnsi="Times New Roman" w:cs="Times New Roman"/>
          <w:color w:val="000000"/>
          <w:spacing w:val="3"/>
          <w:sz w:val="24"/>
          <w:szCs w:val="24"/>
          <w:lang w:val="uk-UA" w:eastAsia="ru-RU"/>
        </w:rPr>
      </w:pPr>
      <w:r w:rsidRPr="009F6231">
        <w:rPr>
          <w:rFonts w:ascii="Times New Roman" w:hAnsi="Times New Roman" w:cs="Times New Roman"/>
          <w:color w:val="000000"/>
          <w:sz w:val="24"/>
          <w:szCs w:val="24"/>
          <w:lang w:val="uk-UA" w:eastAsia="ru-RU"/>
        </w:rPr>
        <w:t>3.</w:t>
      </w:r>
      <w:r w:rsidR="00BC11D3">
        <w:rPr>
          <w:rFonts w:ascii="Times New Roman" w:hAnsi="Times New Roman" w:cs="Times New Roman"/>
          <w:color w:val="000000"/>
          <w:sz w:val="24"/>
          <w:szCs w:val="24"/>
          <w:lang w:val="uk-UA" w:eastAsia="ru-RU"/>
        </w:rPr>
        <w:t>6</w:t>
      </w:r>
      <w:r w:rsidRPr="009F6231">
        <w:rPr>
          <w:rFonts w:ascii="Times New Roman" w:hAnsi="Times New Roman" w:cs="Times New Roman"/>
          <w:color w:val="000000"/>
          <w:sz w:val="24"/>
          <w:szCs w:val="24"/>
          <w:lang w:val="uk-UA" w:eastAsia="ru-RU"/>
        </w:rPr>
        <w:t xml:space="preserve">. </w:t>
      </w:r>
      <w:r w:rsidRPr="009F6231">
        <w:rPr>
          <w:rFonts w:ascii="Times New Roman" w:hAnsi="Times New Roman" w:cs="Times New Roman"/>
          <w:color w:val="000000"/>
          <w:spacing w:val="-1"/>
          <w:sz w:val="24"/>
          <w:szCs w:val="24"/>
          <w:lang w:val="uk-UA" w:eastAsia="ru-RU"/>
        </w:rPr>
        <w:t xml:space="preserve">Приймання Товару відбувається на підставі фактичних даних якості і кількості відповідно </w:t>
      </w:r>
      <w:r w:rsidRPr="009F6231">
        <w:rPr>
          <w:rFonts w:ascii="Times New Roman" w:hAnsi="Times New Roman" w:cs="Times New Roman"/>
          <w:color w:val="000000"/>
          <w:spacing w:val="3"/>
          <w:sz w:val="24"/>
          <w:szCs w:val="24"/>
          <w:lang w:val="uk-UA" w:eastAsia="ru-RU"/>
        </w:rPr>
        <w:t>до чинного законодавства</w:t>
      </w:r>
      <w:r w:rsidR="00104F46">
        <w:rPr>
          <w:rFonts w:ascii="Times New Roman" w:hAnsi="Times New Roman" w:cs="Times New Roman"/>
          <w:color w:val="000000"/>
          <w:spacing w:val="3"/>
          <w:sz w:val="24"/>
          <w:szCs w:val="24"/>
          <w:lang w:val="uk-UA" w:eastAsia="ru-RU"/>
        </w:rPr>
        <w:t xml:space="preserve"> України</w:t>
      </w:r>
      <w:r w:rsidRPr="009F6231">
        <w:rPr>
          <w:rFonts w:ascii="Times New Roman" w:hAnsi="Times New Roman" w:cs="Times New Roman"/>
          <w:color w:val="000000"/>
          <w:spacing w:val="3"/>
          <w:sz w:val="24"/>
          <w:szCs w:val="24"/>
          <w:lang w:val="uk-UA" w:eastAsia="ru-RU"/>
        </w:rPr>
        <w:t>.</w:t>
      </w:r>
    </w:p>
    <w:p w:rsidR="009F6231" w:rsidRPr="009F6231" w:rsidRDefault="009F6231" w:rsidP="002024F4">
      <w:pPr>
        <w:shd w:val="clear" w:color="auto" w:fill="FFFFFF"/>
        <w:tabs>
          <w:tab w:val="left" w:pos="360"/>
        </w:tabs>
        <w:ind w:left="11" w:hanging="11"/>
        <w:jc w:val="center"/>
        <w:rPr>
          <w:rFonts w:ascii="Times New Roman" w:hAnsi="Times New Roman" w:cs="Times New Roman"/>
          <w:color w:val="000000"/>
          <w:sz w:val="24"/>
          <w:szCs w:val="24"/>
          <w:lang w:val="uk-UA" w:eastAsia="ru-RU"/>
        </w:rPr>
      </w:pPr>
    </w:p>
    <w:p w:rsidR="009F6231" w:rsidRPr="009F6231" w:rsidRDefault="009F6231" w:rsidP="002024F4">
      <w:pPr>
        <w:shd w:val="clear" w:color="auto" w:fill="FFFFFF"/>
        <w:ind w:left="11" w:hanging="11"/>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4. Права та обов’язки Сторін</w:t>
      </w:r>
    </w:p>
    <w:p w:rsidR="009F6231" w:rsidRPr="009F6231" w:rsidRDefault="009F6231" w:rsidP="009F6231">
      <w:pPr>
        <w:shd w:val="clear" w:color="auto" w:fill="FFFFFF"/>
        <w:ind w:firstLine="567"/>
        <w:jc w:val="both"/>
        <w:rPr>
          <w:rFonts w:ascii="Times New Roman" w:hAnsi="Times New Roman" w:cs="Times New Roman"/>
          <w:b/>
          <w:bCs/>
          <w:color w:val="000000"/>
          <w:sz w:val="24"/>
          <w:szCs w:val="24"/>
          <w:lang w:val="uk-UA" w:eastAsia="ru-RU"/>
        </w:rPr>
      </w:pPr>
      <w:r w:rsidRPr="009F6231">
        <w:rPr>
          <w:rFonts w:ascii="Times New Roman" w:hAnsi="Times New Roman" w:cs="Times New Roman"/>
          <w:bCs/>
          <w:color w:val="000000"/>
          <w:sz w:val="24"/>
          <w:szCs w:val="24"/>
          <w:lang w:val="uk-UA" w:eastAsia="ru-RU"/>
        </w:rPr>
        <w:t>4.1. ПОКУПЕЦЬ зобов’язується:</w:t>
      </w:r>
    </w:p>
    <w:p w:rsidR="009F6231" w:rsidRPr="009F6231" w:rsidRDefault="009F6231" w:rsidP="009F6231">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lastRenderedPageBreak/>
        <w:t>4.1.1. Прийняти від ПРОДАВЦЯ Товар на умовах та в строки, передбачені цим Договором.</w:t>
      </w:r>
    </w:p>
    <w:p w:rsidR="009F6231" w:rsidRPr="009F6231" w:rsidRDefault="009F6231" w:rsidP="009F6231">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4.1.2. Сплатити ПРОДАВЦЮ повну ціну Товару, поставленого згідно з умовами даного Договору.</w:t>
      </w:r>
    </w:p>
    <w:p w:rsidR="009F6231" w:rsidRPr="009F6231" w:rsidRDefault="009F6231" w:rsidP="009F6231">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4.2. ПОКУПЕЦЬ має право:</w:t>
      </w:r>
    </w:p>
    <w:p w:rsidR="009F6231" w:rsidRPr="009F6231" w:rsidRDefault="009F6231" w:rsidP="009F6231">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4.2.1. Відмовитись від Договору та вимагати відшкодування збитків, якщо ПРОДАВЕЦЬ відмовляється передати ПОКУПЦЮ Товар у визначені Договором строки, або якщо ПРОДАВЕЦЬ передав Товар неналежної якості, кількості та асортименту.</w:t>
      </w:r>
    </w:p>
    <w:p w:rsidR="009F6231" w:rsidRPr="009F6231" w:rsidRDefault="009F6231" w:rsidP="009F6231">
      <w:pPr>
        <w:shd w:val="clear" w:color="auto" w:fill="FFFFFF"/>
        <w:ind w:firstLine="567"/>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4.3. ПРОДАВЕЦЬ зобов’язується:</w:t>
      </w:r>
    </w:p>
    <w:p w:rsidR="009F6231" w:rsidRPr="009F6231" w:rsidRDefault="009F6231" w:rsidP="009F6231">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4.3.1. Передати ПОКУПЦЮ Товар, упакований звичайним для нього способом, разом із супровідними документами у визначених Договором та домовленістю Сторін кількості, асортименті та якості, придатний для мети, з якою Товар такого роду звичайно використовується, у передбачені Договором строки.</w:t>
      </w:r>
    </w:p>
    <w:p w:rsidR="009F6231" w:rsidRPr="009F6231" w:rsidRDefault="009F6231" w:rsidP="009F6231">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4.3.2. Терміново після виявлення повідомити ПОКУПЦЯ, що визначені ним у замовленні вказівки можуть вплинути на якість Товару, що поставляється.</w:t>
      </w:r>
    </w:p>
    <w:p w:rsidR="009F6231" w:rsidRPr="009F6231" w:rsidRDefault="009F6231" w:rsidP="009F6231">
      <w:pPr>
        <w:shd w:val="clear" w:color="auto" w:fill="FFFFFF"/>
        <w:ind w:firstLine="567"/>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4.4. ПРОДАВЕЦЬ має право:</w:t>
      </w:r>
    </w:p>
    <w:p w:rsidR="009F6231" w:rsidRPr="009F6231" w:rsidRDefault="009F6231" w:rsidP="002024F4">
      <w:pPr>
        <w:shd w:val="clear" w:color="auto" w:fill="FFFFFF"/>
        <w:ind w:firstLine="567"/>
        <w:jc w:val="both"/>
        <w:rPr>
          <w:rFonts w:ascii="Times New Roman" w:hAnsi="Times New Roman" w:cs="Times New Roman"/>
          <w:bCs/>
          <w:color w:val="000000"/>
          <w:sz w:val="24"/>
          <w:szCs w:val="24"/>
          <w:lang w:val="uk-UA" w:eastAsia="ru-RU"/>
        </w:rPr>
      </w:pPr>
      <w:r w:rsidRPr="009F6231">
        <w:rPr>
          <w:rFonts w:ascii="Times New Roman" w:hAnsi="Times New Roman" w:cs="Times New Roman"/>
          <w:bCs/>
          <w:color w:val="000000"/>
          <w:sz w:val="24"/>
          <w:szCs w:val="24"/>
          <w:lang w:val="uk-UA" w:eastAsia="ru-RU"/>
        </w:rPr>
        <w:t>4.4.</w:t>
      </w:r>
      <w:r w:rsidR="004569D8">
        <w:rPr>
          <w:rFonts w:ascii="Times New Roman" w:hAnsi="Times New Roman" w:cs="Times New Roman"/>
          <w:bCs/>
          <w:color w:val="000000"/>
          <w:sz w:val="24"/>
          <w:szCs w:val="24"/>
          <w:lang w:val="uk-UA" w:eastAsia="ru-RU"/>
        </w:rPr>
        <w:t>1</w:t>
      </w:r>
      <w:r w:rsidRPr="009F6231">
        <w:rPr>
          <w:rFonts w:ascii="Times New Roman" w:hAnsi="Times New Roman" w:cs="Times New Roman"/>
          <w:bCs/>
          <w:color w:val="000000"/>
          <w:sz w:val="24"/>
          <w:szCs w:val="24"/>
          <w:lang w:val="uk-UA" w:eastAsia="ru-RU"/>
        </w:rPr>
        <w:t>. Отримати оплату за поставлений Товар згідно з Договором.</w:t>
      </w:r>
    </w:p>
    <w:p w:rsidR="009F6231" w:rsidRPr="009F6231" w:rsidRDefault="009F6231" w:rsidP="002024F4">
      <w:pPr>
        <w:shd w:val="clear" w:color="auto" w:fill="FFFFFF"/>
        <w:tabs>
          <w:tab w:val="left" w:pos="360"/>
        </w:tabs>
        <w:ind w:left="10" w:hanging="10"/>
        <w:jc w:val="center"/>
        <w:rPr>
          <w:rFonts w:ascii="Times New Roman" w:hAnsi="Times New Roman" w:cs="Times New Roman"/>
          <w:color w:val="000000"/>
          <w:spacing w:val="-1"/>
          <w:sz w:val="24"/>
          <w:szCs w:val="24"/>
          <w:lang w:val="uk-UA" w:eastAsia="ru-RU"/>
        </w:rPr>
      </w:pPr>
    </w:p>
    <w:p w:rsidR="009F6231" w:rsidRPr="009F6231" w:rsidRDefault="009F6231" w:rsidP="002024F4">
      <w:pPr>
        <w:shd w:val="clear" w:color="auto" w:fill="FFFFFF"/>
        <w:tabs>
          <w:tab w:val="left" w:pos="360"/>
        </w:tabs>
        <w:ind w:left="10" w:hanging="10"/>
        <w:jc w:val="center"/>
        <w:rPr>
          <w:rFonts w:ascii="Times New Roman" w:hAnsi="Times New Roman" w:cs="Times New Roman"/>
          <w:b/>
          <w:color w:val="000000"/>
          <w:spacing w:val="-1"/>
          <w:sz w:val="24"/>
          <w:szCs w:val="24"/>
          <w:lang w:val="uk-UA" w:eastAsia="ru-RU"/>
        </w:rPr>
      </w:pPr>
      <w:r w:rsidRPr="009F6231">
        <w:rPr>
          <w:rFonts w:ascii="Times New Roman" w:hAnsi="Times New Roman" w:cs="Times New Roman"/>
          <w:b/>
          <w:color w:val="000000"/>
          <w:spacing w:val="-1"/>
          <w:sz w:val="24"/>
          <w:szCs w:val="24"/>
          <w:lang w:val="uk-UA" w:eastAsia="ru-RU"/>
        </w:rPr>
        <w:t>5. Поставка товару</w:t>
      </w:r>
    </w:p>
    <w:p w:rsidR="009F6231" w:rsidRPr="009F6231" w:rsidRDefault="009F6231" w:rsidP="002024F4">
      <w:pPr>
        <w:shd w:val="clear" w:color="auto" w:fill="FFFFFF"/>
        <w:tabs>
          <w:tab w:val="left" w:pos="360"/>
        </w:tabs>
        <w:ind w:left="10" w:firstLine="567"/>
        <w:jc w:val="both"/>
        <w:rPr>
          <w:rFonts w:ascii="Times New Roman" w:hAnsi="Times New Roman" w:cs="Times New Roman"/>
          <w:color w:val="000000"/>
          <w:spacing w:val="-1"/>
          <w:sz w:val="24"/>
          <w:szCs w:val="24"/>
          <w:lang w:val="uk-UA" w:eastAsia="ru-RU"/>
        </w:rPr>
      </w:pPr>
      <w:r w:rsidRPr="009F6231">
        <w:rPr>
          <w:rFonts w:ascii="Times New Roman" w:hAnsi="Times New Roman" w:cs="Times New Roman"/>
          <w:color w:val="000000"/>
          <w:spacing w:val="-1"/>
          <w:sz w:val="24"/>
          <w:szCs w:val="24"/>
          <w:lang w:val="uk-UA" w:eastAsia="ru-RU"/>
        </w:rPr>
        <w:t xml:space="preserve">5.1. </w:t>
      </w:r>
      <w:r w:rsidR="00104F46" w:rsidRPr="0039090E">
        <w:rPr>
          <w:rFonts w:ascii="Times New Roman" w:hAnsi="Times New Roman" w:cs="Times New Roman"/>
          <w:sz w:val="24"/>
          <w:szCs w:val="24"/>
          <w:lang w:val="uk-UA"/>
        </w:rPr>
        <w:t xml:space="preserve">Товар має бути поставлений Продавцем Покупцю в строк до </w:t>
      </w:r>
      <w:r w:rsidR="00104F46">
        <w:rPr>
          <w:rFonts w:ascii="Times New Roman" w:hAnsi="Times New Roman" w:cs="Times New Roman"/>
          <w:sz w:val="24"/>
          <w:szCs w:val="24"/>
          <w:lang w:val="uk-UA"/>
        </w:rPr>
        <w:t>14 липня</w:t>
      </w:r>
      <w:r w:rsidR="00104F46" w:rsidRPr="0039090E">
        <w:rPr>
          <w:rFonts w:ascii="Times New Roman" w:hAnsi="Times New Roman" w:cs="Times New Roman"/>
          <w:sz w:val="24"/>
          <w:szCs w:val="24"/>
          <w:lang w:val="uk-UA"/>
        </w:rPr>
        <w:t xml:space="preserve"> 2023 року</w:t>
      </w:r>
      <w:r w:rsidRPr="009F6231">
        <w:rPr>
          <w:rFonts w:ascii="Times New Roman" w:hAnsi="Times New Roman" w:cs="Times New Roman"/>
          <w:color w:val="000000"/>
          <w:spacing w:val="-1"/>
          <w:sz w:val="24"/>
          <w:szCs w:val="24"/>
          <w:lang w:val="uk-UA" w:eastAsia="ru-RU"/>
        </w:rPr>
        <w:t>.</w:t>
      </w:r>
    </w:p>
    <w:p w:rsidR="009F6231" w:rsidRPr="009F6231" w:rsidRDefault="009F6231" w:rsidP="009F6231">
      <w:pPr>
        <w:shd w:val="clear" w:color="auto" w:fill="FFFFFF"/>
        <w:tabs>
          <w:tab w:val="left" w:pos="360"/>
        </w:tabs>
        <w:ind w:left="10" w:firstLine="567"/>
        <w:jc w:val="both"/>
        <w:rPr>
          <w:rFonts w:ascii="Times New Roman" w:hAnsi="Times New Roman" w:cs="Times New Roman"/>
          <w:color w:val="000000"/>
          <w:spacing w:val="-1"/>
          <w:sz w:val="24"/>
          <w:szCs w:val="24"/>
          <w:lang w:val="uk-UA" w:eastAsia="ru-RU"/>
        </w:rPr>
      </w:pPr>
      <w:r w:rsidRPr="009F6231">
        <w:rPr>
          <w:rFonts w:ascii="Times New Roman" w:hAnsi="Times New Roman" w:cs="Times New Roman"/>
          <w:color w:val="000000"/>
          <w:spacing w:val="-1"/>
          <w:sz w:val="24"/>
          <w:szCs w:val="24"/>
          <w:lang w:val="uk-UA" w:eastAsia="ru-RU"/>
        </w:rPr>
        <w:t xml:space="preserve">5.2. Місце поставки товару – м. Суми, </w:t>
      </w:r>
      <w:r w:rsidR="00104F46">
        <w:rPr>
          <w:rFonts w:ascii="Times New Roman" w:hAnsi="Times New Roman" w:cs="Times New Roman"/>
          <w:color w:val="000000"/>
          <w:spacing w:val="-1"/>
          <w:sz w:val="24"/>
          <w:szCs w:val="24"/>
          <w:lang w:val="uk-UA" w:eastAsia="ru-RU"/>
        </w:rPr>
        <w:t>вулиця Харківська, 35</w:t>
      </w:r>
      <w:r w:rsidRPr="009F6231">
        <w:rPr>
          <w:rFonts w:ascii="Times New Roman" w:hAnsi="Times New Roman" w:cs="Times New Roman"/>
          <w:color w:val="000000"/>
          <w:spacing w:val="-1"/>
          <w:sz w:val="24"/>
          <w:szCs w:val="24"/>
          <w:lang w:val="uk-UA" w:eastAsia="ru-RU"/>
        </w:rPr>
        <w:t xml:space="preserve">. </w:t>
      </w:r>
    </w:p>
    <w:p w:rsidR="009F6231" w:rsidRPr="009F6231" w:rsidRDefault="009F6231" w:rsidP="009F6231">
      <w:pPr>
        <w:shd w:val="clear" w:color="auto" w:fill="FFFFFF"/>
        <w:tabs>
          <w:tab w:val="left" w:pos="360"/>
        </w:tabs>
        <w:ind w:left="10" w:firstLine="567"/>
        <w:jc w:val="both"/>
        <w:rPr>
          <w:rFonts w:ascii="Times New Roman" w:hAnsi="Times New Roman" w:cs="Times New Roman"/>
          <w:color w:val="000000"/>
          <w:spacing w:val="-1"/>
          <w:sz w:val="24"/>
          <w:szCs w:val="24"/>
          <w:lang w:val="uk-UA" w:eastAsia="ru-RU"/>
        </w:rPr>
      </w:pPr>
      <w:r w:rsidRPr="009F6231">
        <w:rPr>
          <w:rFonts w:ascii="Times New Roman" w:hAnsi="Times New Roman" w:cs="Times New Roman"/>
          <w:color w:val="000000"/>
          <w:spacing w:val="-1"/>
          <w:sz w:val="24"/>
          <w:szCs w:val="24"/>
          <w:lang w:val="uk-UA" w:eastAsia="ru-RU"/>
        </w:rPr>
        <w:t xml:space="preserve">5.3. Якість товару має відповідати вимогам державних стандартів, а також умовам, встановленим чинним законодавством </w:t>
      </w:r>
      <w:r w:rsidR="00104F46">
        <w:rPr>
          <w:rFonts w:ascii="Times New Roman" w:hAnsi="Times New Roman" w:cs="Times New Roman"/>
          <w:color w:val="000000"/>
          <w:spacing w:val="-1"/>
          <w:sz w:val="24"/>
          <w:szCs w:val="24"/>
          <w:lang w:val="uk-UA" w:eastAsia="ru-RU"/>
        </w:rPr>
        <w:t xml:space="preserve">України </w:t>
      </w:r>
      <w:r w:rsidRPr="009F6231">
        <w:rPr>
          <w:rFonts w:ascii="Times New Roman" w:hAnsi="Times New Roman" w:cs="Times New Roman"/>
          <w:color w:val="000000"/>
          <w:spacing w:val="-1"/>
          <w:sz w:val="24"/>
          <w:szCs w:val="24"/>
          <w:lang w:val="uk-UA" w:eastAsia="ru-RU"/>
        </w:rPr>
        <w:t>до товару даного виду.</w:t>
      </w:r>
    </w:p>
    <w:p w:rsidR="009F6231" w:rsidRPr="009F6231" w:rsidRDefault="009F6231" w:rsidP="009F6231">
      <w:pPr>
        <w:shd w:val="clear" w:color="auto" w:fill="FFFFFF"/>
        <w:tabs>
          <w:tab w:val="left" w:pos="360"/>
        </w:tabs>
        <w:ind w:left="10" w:firstLine="567"/>
        <w:jc w:val="both"/>
        <w:rPr>
          <w:rFonts w:ascii="Times New Roman" w:hAnsi="Times New Roman" w:cs="Times New Roman"/>
          <w:color w:val="000000"/>
          <w:spacing w:val="-1"/>
          <w:sz w:val="24"/>
          <w:szCs w:val="24"/>
          <w:lang w:val="uk-UA" w:eastAsia="ru-RU"/>
        </w:rPr>
      </w:pPr>
      <w:r w:rsidRPr="009F6231">
        <w:rPr>
          <w:rFonts w:ascii="Times New Roman" w:hAnsi="Times New Roman" w:cs="Times New Roman"/>
          <w:color w:val="000000"/>
          <w:spacing w:val="-1"/>
          <w:sz w:val="24"/>
          <w:szCs w:val="24"/>
          <w:lang w:val="uk-UA" w:eastAsia="ru-RU"/>
        </w:rPr>
        <w:t>5.4. Строк заміни дефектного (неякісного) Товару: не більше 1 робочого дня з моменту виявлення недоліку.</w:t>
      </w:r>
    </w:p>
    <w:p w:rsidR="009F6231" w:rsidRPr="009F6231" w:rsidRDefault="009F6231" w:rsidP="009F6231">
      <w:pPr>
        <w:shd w:val="clear" w:color="auto" w:fill="FFFFFF"/>
        <w:tabs>
          <w:tab w:val="left" w:pos="360"/>
        </w:tabs>
        <w:ind w:left="10" w:firstLine="567"/>
        <w:jc w:val="both"/>
        <w:rPr>
          <w:rFonts w:ascii="Times New Roman" w:hAnsi="Times New Roman" w:cs="Times New Roman"/>
          <w:color w:val="000000"/>
          <w:spacing w:val="-1"/>
          <w:sz w:val="24"/>
          <w:szCs w:val="24"/>
          <w:lang w:val="uk-UA" w:eastAsia="ru-RU"/>
        </w:rPr>
      </w:pPr>
      <w:r w:rsidRPr="009F6231">
        <w:rPr>
          <w:rFonts w:ascii="Times New Roman" w:hAnsi="Times New Roman" w:cs="Times New Roman"/>
          <w:color w:val="000000"/>
          <w:spacing w:val="-1"/>
          <w:sz w:val="24"/>
          <w:szCs w:val="24"/>
          <w:lang w:val="uk-UA" w:eastAsia="ru-RU"/>
        </w:rPr>
        <w:t>Доставка товару транспортом постачальника, завантаження та розвантаження товару здійснюється за рахунок постачальника.</w:t>
      </w:r>
    </w:p>
    <w:p w:rsidR="009F6231" w:rsidRPr="009F6231" w:rsidRDefault="009F6231" w:rsidP="002024F4">
      <w:pPr>
        <w:shd w:val="clear" w:color="auto" w:fill="FFFFFF"/>
        <w:tabs>
          <w:tab w:val="left" w:pos="360"/>
        </w:tabs>
        <w:ind w:left="10" w:hanging="10"/>
        <w:jc w:val="center"/>
        <w:rPr>
          <w:rFonts w:ascii="Times New Roman" w:hAnsi="Times New Roman" w:cs="Times New Roman"/>
          <w:color w:val="000000"/>
          <w:spacing w:val="-1"/>
          <w:sz w:val="24"/>
          <w:szCs w:val="24"/>
          <w:lang w:val="uk-UA" w:eastAsia="ru-RU"/>
        </w:rPr>
      </w:pPr>
    </w:p>
    <w:p w:rsidR="009F6231" w:rsidRPr="009F6231" w:rsidRDefault="009F6231" w:rsidP="002024F4">
      <w:pPr>
        <w:shd w:val="clear" w:color="auto" w:fill="FFFFFF"/>
        <w:ind w:left="10" w:hanging="10"/>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6. Відповідальність Сторін</w:t>
      </w:r>
    </w:p>
    <w:p w:rsidR="009F6231" w:rsidRPr="009F6231" w:rsidRDefault="009F6231" w:rsidP="009F6231">
      <w:pPr>
        <w:shd w:val="clear" w:color="auto" w:fill="FFFFFF"/>
        <w:tabs>
          <w:tab w:val="left" w:pos="365"/>
        </w:tabs>
        <w:ind w:firstLine="567"/>
        <w:jc w:val="both"/>
        <w:rPr>
          <w:rFonts w:ascii="Times New Roman" w:hAnsi="Times New Roman" w:cs="Times New Roman"/>
          <w:color w:val="000000"/>
          <w:sz w:val="24"/>
          <w:szCs w:val="24"/>
          <w:lang w:val="uk-UA" w:eastAsia="ru-RU"/>
        </w:rPr>
      </w:pPr>
      <w:r w:rsidRPr="009F6231">
        <w:rPr>
          <w:rFonts w:ascii="Times New Roman" w:hAnsi="Times New Roman" w:cs="Times New Roman"/>
          <w:color w:val="000000"/>
          <w:spacing w:val="3"/>
          <w:sz w:val="24"/>
          <w:szCs w:val="24"/>
          <w:lang w:val="uk-UA" w:eastAsia="ru-RU"/>
        </w:rPr>
        <w:t xml:space="preserve">6.1. У разі невиконання або неналежного виконання будь-якою із Сторін прийнятих на себе </w:t>
      </w:r>
      <w:r w:rsidRPr="009F6231">
        <w:rPr>
          <w:rFonts w:ascii="Times New Roman" w:hAnsi="Times New Roman" w:cs="Times New Roman"/>
          <w:color w:val="000000"/>
          <w:spacing w:val="7"/>
          <w:sz w:val="24"/>
          <w:szCs w:val="24"/>
          <w:lang w:val="uk-UA" w:eastAsia="ru-RU"/>
        </w:rPr>
        <w:t xml:space="preserve">зобов'язань за цим Договором, вона несе відповідальність перед іншою Стороною відповідно до вимог </w:t>
      </w:r>
      <w:r w:rsidRPr="009F6231">
        <w:rPr>
          <w:rFonts w:ascii="Times New Roman" w:hAnsi="Times New Roman" w:cs="Times New Roman"/>
          <w:color w:val="000000"/>
          <w:sz w:val="24"/>
          <w:szCs w:val="24"/>
          <w:lang w:val="uk-UA" w:eastAsia="ru-RU"/>
        </w:rPr>
        <w:t>чинного законодавства України.</w:t>
      </w:r>
    </w:p>
    <w:p w:rsidR="009F6231" w:rsidRPr="009F6231" w:rsidRDefault="009F6231" w:rsidP="009F6231">
      <w:pPr>
        <w:shd w:val="clear" w:color="auto" w:fill="FFFFFF"/>
        <w:ind w:firstLine="567"/>
        <w:jc w:val="both"/>
        <w:rPr>
          <w:rFonts w:ascii="Times New Roman" w:hAnsi="Times New Roman" w:cs="Times New Roman"/>
          <w:color w:val="000000"/>
          <w:sz w:val="24"/>
          <w:szCs w:val="24"/>
          <w:lang w:val="uk-UA" w:eastAsia="ru-RU"/>
        </w:rPr>
      </w:pPr>
      <w:r w:rsidRPr="009F6231">
        <w:rPr>
          <w:rFonts w:ascii="Times New Roman" w:hAnsi="Times New Roman" w:cs="Times New Roman"/>
          <w:sz w:val="24"/>
          <w:szCs w:val="24"/>
          <w:lang w:val="uk-UA" w:eastAsia="ru-RU"/>
        </w:rPr>
        <w:t xml:space="preserve">6.2. </w:t>
      </w:r>
      <w:r w:rsidRPr="009F6231">
        <w:rPr>
          <w:rFonts w:ascii="Times New Roman" w:hAnsi="Times New Roman" w:cs="Times New Roman"/>
          <w:color w:val="000000"/>
          <w:sz w:val="24"/>
          <w:szCs w:val="24"/>
          <w:lang w:val="uk-UA" w:eastAsia="ru-RU"/>
        </w:rPr>
        <w:t xml:space="preserve">У разі невиконання або неналежного виконання </w:t>
      </w:r>
      <w:r w:rsidRPr="009F6231">
        <w:rPr>
          <w:rFonts w:ascii="Times New Roman" w:hAnsi="Times New Roman" w:cs="Times New Roman"/>
          <w:bCs/>
          <w:color w:val="000000"/>
          <w:sz w:val="24"/>
          <w:szCs w:val="24"/>
          <w:lang w:val="uk-UA" w:eastAsia="ru-RU"/>
        </w:rPr>
        <w:t>ПРОДАВЦЕМ</w:t>
      </w:r>
      <w:r w:rsidRPr="009F6231">
        <w:rPr>
          <w:rFonts w:ascii="Times New Roman" w:hAnsi="Times New Roman" w:cs="Times New Roman"/>
          <w:color w:val="000000"/>
          <w:sz w:val="24"/>
          <w:szCs w:val="24"/>
          <w:lang w:val="uk-UA" w:eastAsia="ru-RU"/>
        </w:rPr>
        <w:t xml:space="preserve"> прийнятих на себе зобов'язань згідно з цим Договором, </w:t>
      </w:r>
      <w:r w:rsidRPr="009F6231">
        <w:rPr>
          <w:rFonts w:ascii="Times New Roman" w:hAnsi="Times New Roman" w:cs="Times New Roman"/>
          <w:bCs/>
          <w:color w:val="000000"/>
          <w:sz w:val="24"/>
          <w:szCs w:val="24"/>
          <w:lang w:val="uk-UA" w:eastAsia="ru-RU"/>
        </w:rPr>
        <w:t>ПРОДАВЕЦЬ</w:t>
      </w:r>
      <w:r w:rsidRPr="009F6231">
        <w:rPr>
          <w:rFonts w:ascii="Times New Roman" w:hAnsi="Times New Roman" w:cs="Times New Roman"/>
          <w:color w:val="000000"/>
          <w:sz w:val="24"/>
          <w:szCs w:val="24"/>
          <w:lang w:val="uk-UA" w:eastAsia="ru-RU"/>
        </w:rPr>
        <w:t xml:space="preserve"> сплачує ПОКУПЦЮ штраф у розмірі 0,1 % від суми невиконаного або неналежно виконаного зобов’язання.</w:t>
      </w:r>
    </w:p>
    <w:p w:rsidR="009F6231" w:rsidRPr="009F6231" w:rsidRDefault="009F6231" w:rsidP="009F6231">
      <w:pPr>
        <w:shd w:val="clear" w:color="auto" w:fill="FFFFFF"/>
        <w:ind w:firstLine="567"/>
        <w:jc w:val="both"/>
        <w:rPr>
          <w:rFonts w:ascii="Times New Roman" w:hAnsi="Times New Roman" w:cs="Times New Roman"/>
          <w:sz w:val="24"/>
          <w:szCs w:val="24"/>
          <w:lang w:val="uk-UA" w:eastAsia="ru-RU"/>
        </w:rPr>
      </w:pPr>
      <w:r w:rsidRPr="009F6231">
        <w:rPr>
          <w:rFonts w:ascii="Times New Roman" w:hAnsi="Times New Roman" w:cs="Times New Roman"/>
          <w:color w:val="000000"/>
          <w:sz w:val="24"/>
          <w:szCs w:val="24"/>
          <w:lang w:val="uk-UA" w:eastAsia="ru-RU"/>
        </w:rPr>
        <w:t>6.3. Сплата неустойки не звільняє винну Сторону від виконання своїх зобов’язань у натурі.</w:t>
      </w:r>
    </w:p>
    <w:p w:rsidR="009F6231" w:rsidRPr="009F6231" w:rsidRDefault="009F6231" w:rsidP="002024F4">
      <w:pPr>
        <w:shd w:val="clear" w:color="auto" w:fill="FFFFFF"/>
        <w:tabs>
          <w:tab w:val="left" w:pos="365"/>
        </w:tabs>
        <w:jc w:val="center"/>
        <w:rPr>
          <w:rFonts w:ascii="Times New Roman" w:hAnsi="Times New Roman" w:cs="Times New Roman"/>
          <w:color w:val="000000"/>
          <w:sz w:val="24"/>
          <w:szCs w:val="24"/>
          <w:lang w:val="uk-UA" w:eastAsia="ru-RU"/>
        </w:rPr>
      </w:pPr>
    </w:p>
    <w:p w:rsidR="009F6231" w:rsidRPr="009F6231" w:rsidRDefault="009F6231" w:rsidP="002024F4">
      <w:pPr>
        <w:shd w:val="clear" w:color="auto" w:fill="FFFFFF"/>
        <w:spacing w:before="43"/>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7.Форс-мажор</w:t>
      </w:r>
    </w:p>
    <w:p w:rsidR="001558F9" w:rsidRPr="001558F9" w:rsidRDefault="009F6231" w:rsidP="001558F9">
      <w:pPr>
        <w:shd w:val="clear" w:color="auto" w:fill="FFFFFF"/>
        <w:spacing w:before="5"/>
        <w:ind w:left="10" w:right="19" w:firstLine="557"/>
        <w:jc w:val="both"/>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7.1.</w:t>
      </w:r>
      <w:r w:rsidR="00CA0BE6">
        <w:rPr>
          <w:rFonts w:ascii="Times New Roman" w:hAnsi="Times New Roman" w:cs="Times New Roman"/>
          <w:color w:val="000000"/>
          <w:sz w:val="24"/>
          <w:szCs w:val="24"/>
          <w:lang w:val="uk-UA" w:eastAsia="ru-RU"/>
        </w:rPr>
        <w:t xml:space="preserve"> </w:t>
      </w:r>
      <w:r w:rsidR="001558F9" w:rsidRPr="001558F9">
        <w:rPr>
          <w:rFonts w:ascii="Times New Roman" w:hAnsi="Times New Roman" w:cs="Times New Roman"/>
          <w:color w:val="000000"/>
          <w:sz w:val="24"/>
          <w:szCs w:val="24"/>
          <w:lang w:val="uk-UA" w:eastAsia="ru-RU"/>
        </w:rPr>
        <w:t>Сторона звільняється від відповідальності за часткове чи повне невиконання обов’язків по даному Договору, якщо невиконання виникло внаслідок обставин непереборної сили, які не існували під час укладання Договору.</w:t>
      </w:r>
    </w:p>
    <w:p w:rsidR="001558F9" w:rsidRPr="001558F9" w:rsidRDefault="001558F9" w:rsidP="001558F9">
      <w:pPr>
        <w:shd w:val="clear" w:color="auto" w:fill="FFFFFF"/>
        <w:spacing w:before="5"/>
        <w:ind w:left="10" w:right="19" w:firstLine="55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7</w:t>
      </w:r>
      <w:r w:rsidRPr="001558F9">
        <w:rPr>
          <w:rFonts w:ascii="Times New Roman" w:hAnsi="Times New Roman" w:cs="Times New Roman"/>
          <w:color w:val="000000"/>
          <w:sz w:val="24"/>
          <w:szCs w:val="24"/>
          <w:lang w:val="uk-UA" w:eastAsia="ru-RU"/>
        </w:rPr>
        <w:t xml:space="preserve">.2. Під обставинами непереборної сили (форс-мажор)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(ч. 2 ст. 141 Закону України «Про торгово-промислові палати в Україні»), а саме: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Цей перелік не є вичерпним. </w:t>
      </w:r>
    </w:p>
    <w:p w:rsidR="001558F9" w:rsidRPr="001558F9" w:rsidRDefault="001E17E8" w:rsidP="001558F9">
      <w:pPr>
        <w:shd w:val="clear" w:color="auto" w:fill="FFFFFF"/>
        <w:spacing w:before="5"/>
        <w:ind w:left="10" w:right="19" w:firstLine="55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7</w:t>
      </w:r>
      <w:r w:rsidR="001558F9" w:rsidRPr="001558F9">
        <w:rPr>
          <w:rFonts w:ascii="Times New Roman" w:hAnsi="Times New Roman" w:cs="Times New Roman"/>
          <w:color w:val="000000"/>
          <w:sz w:val="24"/>
          <w:szCs w:val="24"/>
          <w:lang w:val="uk-UA" w:eastAsia="ru-RU"/>
        </w:rPr>
        <w:t xml:space="preserve">.3. Доказом виникнення обставин непереборної сили та строку їх дії є довідка, яка видається Торгово-промисловою палатою України  або іншим компетентним органом, що визначений чинним законодавством України. При цьому строк виконання обов’язків по даному Договору переноситься на відповідний час, протягом якого діяли такі обставини. </w:t>
      </w:r>
    </w:p>
    <w:p w:rsidR="001558F9" w:rsidRPr="001558F9" w:rsidRDefault="001E17E8" w:rsidP="001558F9">
      <w:pPr>
        <w:shd w:val="clear" w:color="auto" w:fill="FFFFFF"/>
        <w:spacing w:before="5"/>
        <w:ind w:left="10" w:right="19" w:firstLine="55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7</w:t>
      </w:r>
      <w:r w:rsidR="001558F9" w:rsidRPr="001558F9">
        <w:rPr>
          <w:rFonts w:ascii="Times New Roman" w:hAnsi="Times New Roman" w:cs="Times New Roman"/>
          <w:color w:val="000000"/>
          <w:sz w:val="24"/>
          <w:szCs w:val="24"/>
          <w:lang w:val="uk-UA" w:eastAsia="ru-RU"/>
        </w:rPr>
        <w:t xml:space="preserve">.4. Посилання Сторони на обставину непереборної сили при невиконанні своїх обов’язків по Договору будуть мати силу в том разі, якщо про їх наступ і завершення відповідна Сторона </w:t>
      </w:r>
      <w:r w:rsidR="001558F9" w:rsidRPr="001558F9">
        <w:rPr>
          <w:rFonts w:ascii="Times New Roman" w:hAnsi="Times New Roman" w:cs="Times New Roman"/>
          <w:color w:val="000000"/>
          <w:sz w:val="24"/>
          <w:szCs w:val="24"/>
          <w:lang w:val="uk-UA" w:eastAsia="ru-RU"/>
        </w:rPr>
        <w:lastRenderedPageBreak/>
        <w:t>проінформує іншу протягом 3 (трьох) календарних днів, шляхом надання відповідного належним чином оформленого повідомлення до представника відповідної Сторони.</w:t>
      </w:r>
    </w:p>
    <w:p w:rsidR="009F6231" w:rsidRPr="009F6231" w:rsidRDefault="001E17E8" w:rsidP="001558F9">
      <w:pPr>
        <w:shd w:val="clear" w:color="auto" w:fill="FFFFFF"/>
        <w:spacing w:before="5"/>
        <w:ind w:left="10" w:right="19" w:firstLine="557"/>
        <w:jc w:val="both"/>
        <w:rPr>
          <w:rFonts w:ascii="Times New Roman" w:hAnsi="Times New Roman" w:cs="Times New Roman"/>
          <w:bCs/>
          <w:color w:val="000000"/>
          <w:sz w:val="24"/>
          <w:szCs w:val="24"/>
          <w:lang w:val="uk-UA" w:eastAsia="ru-RU"/>
        </w:rPr>
      </w:pPr>
      <w:r>
        <w:rPr>
          <w:rFonts w:ascii="Times New Roman" w:hAnsi="Times New Roman" w:cs="Times New Roman"/>
          <w:color w:val="000000"/>
          <w:sz w:val="24"/>
          <w:szCs w:val="24"/>
          <w:lang w:val="uk-UA" w:eastAsia="ru-RU"/>
        </w:rPr>
        <w:t>7</w:t>
      </w:r>
      <w:r w:rsidR="001558F9" w:rsidRPr="001558F9">
        <w:rPr>
          <w:rFonts w:ascii="Times New Roman" w:hAnsi="Times New Roman" w:cs="Times New Roman"/>
          <w:color w:val="000000"/>
          <w:sz w:val="24"/>
          <w:szCs w:val="24"/>
          <w:lang w:val="uk-UA" w:eastAsia="ru-RU"/>
        </w:rPr>
        <w:t>.5. Якщо тривалість непереборної сили триватиме більше ніж два місяці, то кожна із Сторін в установленому порядку має право розірвати Договір. У цьому випадку, жодна із Сторін не буде мати права вимагати від іншої відшкодування можливих збитків.</w:t>
      </w:r>
    </w:p>
    <w:p w:rsidR="001E17E8" w:rsidRDefault="001E17E8" w:rsidP="009F6231">
      <w:pPr>
        <w:jc w:val="center"/>
        <w:rPr>
          <w:rFonts w:ascii="Times New Roman" w:hAnsi="Times New Roman" w:cs="Times New Roman"/>
          <w:b/>
          <w:bCs/>
          <w:color w:val="000000"/>
          <w:sz w:val="24"/>
          <w:szCs w:val="24"/>
          <w:lang w:val="uk-UA" w:eastAsia="ru-RU"/>
        </w:rPr>
      </w:pPr>
    </w:p>
    <w:p w:rsidR="009F6231" w:rsidRPr="009F6231" w:rsidRDefault="009F6231" w:rsidP="009F6231">
      <w:pPr>
        <w:jc w:val="center"/>
        <w:rPr>
          <w:rFonts w:ascii="Times New Roman" w:hAnsi="Times New Roman" w:cs="Times New Roman"/>
          <w:b/>
          <w:bCs/>
          <w:color w:val="000000"/>
          <w:sz w:val="24"/>
          <w:szCs w:val="24"/>
          <w:lang w:val="uk-UA" w:eastAsia="ru-RU"/>
        </w:rPr>
      </w:pPr>
      <w:r w:rsidRPr="009F6231">
        <w:rPr>
          <w:rFonts w:ascii="Times New Roman" w:hAnsi="Times New Roman" w:cs="Times New Roman"/>
          <w:b/>
          <w:bCs/>
          <w:color w:val="000000"/>
          <w:sz w:val="24"/>
          <w:szCs w:val="24"/>
          <w:lang w:val="uk-UA" w:eastAsia="ru-RU"/>
        </w:rPr>
        <w:t>8. Вирішення спорів</w:t>
      </w:r>
    </w:p>
    <w:p w:rsidR="009F6231" w:rsidRPr="009F6231" w:rsidRDefault="009F6231" w:rsidP="009F6231">
      <w:pPr>
        <w:shd w:val="clear" w:color="auto" w:fill="FFFFFF"/>
        <w:tabs>
          <w:tab w:val="left" w:pos="365"/>
        </w:tabs>
        <w:ind w:firstLine="709"/>
        <w:jc w:val="both"/>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8.1.</w:t>
      </w:r>
      <w:r w:rsidR="00CA0BE6">
        <w:rPr>
          <w:rFonts w:ascii="Times New Roman" w:hAnsi="Times New Roman" w:cs="Times New Roman"/>
          <w:color w:val="000000"/>
          <w:sz w:val="24"/>
          <w:szCs w:val="24"/>
          <w:lang w:val="uk-UA" w:eastAsia="ru-RU"/>
        </w:rPr>
        <w:t xml:space="preserve"> </w:t>
      </w:r>
      <w:r w:rsidRPr="009F6231">
        <w:rPr>
          <w:rFonts w:ascii="Times New Roman" w:hAnsi="Times New Roman" w:cs="Times New Roman"/>
          <w:color w:val="000000"/>
          <w:sz w:val="24"/>
          <w:szCs w:val="24"/>
          <w:lang w:val="uk-UA" w:eastAsia="ru-RU"/>
        </w:rPr>
        <w:t xml:space="preserve">Спори, </w:t>
      </w:r>
      <w:r w:rsidR="00F51405">
        <w:rPr>
          <w:rFonts w:ascii="Times New Roman" w:hAnsi="Times New Roman" w:cs="Times New Roman"/>
          <w:color w:val="000000"/>
          <w:sz w:val="24"/>
          <w:szCs w:val="24"/>
          <w:lang w:val="uk-UA" w:eastAsia="ru-RU"/>
        </w:rPr>
        <w:t>що</w:t>
      </w:r>
      <w:r w:rsidRPr="009F6231">
        <w:rPr>
          <w:rFonts w:ascii="Times New Roman" w:hAnsi="Times New Roman" w:cs="Times New Roman"/>
          <w:color w:val="000000"/>
          <w:sz w:val="24"/>
          <w:szCs w:val="24"/>
          <w:lang w:val="uk-UA" w:eastAsia="ru-RU"/>
        </w:rPr>
        <w:t xml:space="preserve"> виникають з цього Договору, вирішуються між</w:t>
      </w:r>
      <w:r w:rsidRPr="009F6231">
        <w:rPr>
          <w:rFonts w:ascii="Times New Roman" w:hAnsi="Times New Roman" w:cs="Times New Roman"/>
          <w:bCs/>
          <w:color w:val="000000"/>
          <w:sz w:val="24"/>
          <w:szCs w:val="24"/>
          <w:lang w:val="uk-UA" w:eastAsia="ru-RU"/>
        </w:rPr>
        <w:t xml:space="preserve"> ПРОДАВЦЕМ</w:t>
      </w:r>
      <w:r w:rsidRPr="009F6231">
        <w:rPr>
          <w:rFonts w:ascii="Times New Roman" w:hAnsi="Times New Roman" w:cs="Times New Roman"/>
          <w:color w:val="000000"/>
          <w:sz w:val="24"/>
          <w:szCs w:val="24"/>
          <w:lang w:val="uk-UA" w:eastAsia="ru-RU"/>
        </w:rPr>
        <w:t xml:space="preserve"> і</w:t>
      </w:r>
      <w:r w:rsidRPr="009F6231">
        <w:rPr>
          <w:rFonts w:ascii="Times New Roman" w:hAnsi="Times New Roman" w:cs="Times New Roman"/>
          <w:bCs/>
          <w:color w:val="000000"/>
          <w:sz w:val="24"/>
          <w:szCs w:val="24"/>
          <w:lang w:val="uk-UA" w:eastAsia="ru-RU"/>
        </w:rPr>
        <w:t xml:space="preserve"> ПОКУПЦЕМ  </w:t>
      </w:r>
      <w:r w:rsidRPr="009F6231">
        <w:rPr>
          <w:rFonts w:ascii="Times New Roman" w:hAnsi="Times New Roman" w:cs="Times New Roman"/>
          <w:color w:val="000000"/>
          <w:sz w:val="24"/>
          <w:szCs w:val="24"/>
          <w:lang w:val="uk-UA" w:eastAsia="ru-RU"/>
        </w:rPr>
        <w:t>шляхом переговорів. При неможливості досягнути згоди стосовно спірного питання, спір вирішується згідно з чинним законодавством України.</w:t>
      </w:r>
    </w:p>
    <w:p w:rsidR="001E17E8" w:rsidRDefault="001E17E8" w:rsidP="001E17E8">
      <w:pPr>
        <w:pStyle w:val="20"/>
        <w:keepNext/>
        <w:keepLines/>
        <w:shd w:val="clear" w:color="auto" w:fill="auto"/>
        <w:spacing w:before="0" w:line="240" w:lineRule="auto"/>
        <w:ind w:right="113" w:firstLine="0"/>
        <w:jc w:val="center"/>
        <w:outlineLvl w:val="9"/>
        <w:rPr>
          <w:b/>
          <w:sz w:val="24"/>
          <w:szCs w:val="24"/>
          <w:lang w:val="uk-UA"/>
        </w:rPr>
      </w:pPr>
    </w:p>
    <w:p w:rsidR="001E17E8" w:rsidRPr="00552D00" w:rsidRDefault="001E17E8" w:rsidP="001E17E8">
      <w:pPr>
        <w:pStyle w:val="20"/>
        <w:keepNext/>
        <w:keepLines/>
        <w:shd w:val="clear" w:color="auto" w:fill="auto"/>
        <w:spacing w:before="0" w:line="240" w:lineRule="auto"/>
        <w:ind w:right="113" w:firstLine="0"/>
        <w:jc w:val="center"/>
        <w:outlineLvl w:val="9"/>
        <w:rPr>
          <w:b/>
          <w:sz w:val="24"/>
          <w:szCs w:val="24"/>
          <w:lang w:val="uk-UA"/>
        </w:rPr>
      </w:pPr>
      <w:r w:rsidRPr="00552D00">
        <w:rPr>
          <w:b/>
          <w:sz w:val="24"/>
          <w:szCs w:val="24"/>
          <w:lang w:val="uk-UA"/>
        </w:rPr>
        <w:t>9. АНТИКОРУПЦІЙНІ ЗАСТЕРЕЖЕННЯ</w:t>
      </w:r>
    </w:p>
    <w:p w:rsidR="001E17E8" w:rsidRDefault="001E17E8" w:rsidP="001E17E8">
      <w:pPr>
        <w:pStyle w:val="af"/>
        <w:ind w:left="0" w:right="113" w:firstLine="567"/>
        <w:jc w:val="both"/>
        <w:rPr>
          <w:rFonts w:ascii="Times New Roman" w:hAnsi="Times New Roman"/>
          <w:sz w:val="24"/>
          <w:szCs w:val="24"/>
          <w:lang w:val="uk-UA"/>
        </w:rPr>
      </w:pPr>
      <w:r w:rsidRPr="00552D00">
        <w:rPr>
          <w:rFonts w:ascii="Times New Roman" w:hAnsi="Times New Roman"/>
          <w:sz w:val="24"/>
          <w:szCs w:val="24"/>
          <w:lang w:val="uk-UA"/>
        </w:rPr>
        <w:t xml:space="preserve">9.1. Сторони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w:t>
      </w:r>
      <w:r>
        <w:rPr>
          <w:rFonts w:ascii="Times New Roman" w:hAnsi="Times New Roman"/>
          <w:sz w:val="24"/>
          <w:szCs w:val="24"/>
          <w:lang w:val="uk-UA"/>
        </w:rPr>
        <w:t xml:space="preserve">їх </w:t>
      </w:r>
      <w:r w:rsidRPr="00552D00">
        <w:rPr>
          <w:rFonts w:ascii="Times New Roman" w:hAnsi="Times New Roman"/>
          <w:sz w:val="24"/>
          <w:szCs w:val="24"/>
          <w:lang w:val="uk-UA"/>
        </w:rPr>
        <w:t>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1E17E8" w:rsidRDefault="001E17E8" w:rsidP="001E17E8">
      <w:pPr>
        <w:pStyle w:val="af"/>
        <w:ind w:left="0" w:right="113" w:firstLine="567"/>
        <w:jc w:val="both"/>
        <w:rPr>
          <w:rFonts w:ascii="Times New Roman" w:hAnsi="Times New Roman"/>
          <w:sz w:val="24"/>
          <w:szCs w:val="24"/>
          <w:lang w:val="uk-UA"/>
        </w:rPr>
      </w:pPr>
      <w:r>
        <w:rPr>
          <w:rFonts w:ascii="Times New Roman" w:hAnsi="Times New Roman"/>
          <w:sz w:val="24"/>
          <w:szCs w:val="24"/>
          <w:lang w:val="uk-UA"/>
        </w:rPr>
        <w:t>9.2.   Кожна із Сторін погоджуються не здійснювати, прямо чи опосередковано, жодних грошових виплат, подарунків, передачі майна, надання переваг, пільг, нематеріальних активів, безоплатного виконання робіт (послуг), будь-якої іншої вигоди нематеріального характеру без законних на те підстав з метою чинити вплив на рішення іншої Сторони, чи її працівників з тим щоб отримати будь-яку вигоду чи перевагу, а також відмовляються стимулювати</w:t>
      </w:r>
      <w:r w:rsidRPr="00E52C2C">
        <w:rPr>
          <w:rFonts w:ascii="Times New Roman" w:hAnsi="Times New Roman"/>
          <w:sz w:val="24"/>
          <w:szCs w:val="24"/>
          <w:lang w:val="uk-UA"/>
        </w:rPr>
        <w:t xml:space="preserve"> </w:t>
      </w:r>
      <w:r>
        <w:rPr>
          <w:rFonts w:ascii="Times New Roman" w:hAnsi="Times New Roman"/>
          <w:sz w:val="24"/>
          <w:szCs w:val="24"/>
          <w:lang w:val="uk-UA"/>
        </w:rPr>
        <w:t xml:space="preserve">працівників іншої Сторони, будь-яким пойменованим і не пойменованим у цьому пункті способом, тим самим поставивши їх в певну залежність, що спрямована на забезпечення виконання будь-яких дій на користь стимулюючої Сторони. </w:t>
      </w:r>
    </w:p>
    <w:p w:rsidR="001E17E8" w:rsidRDefault="001E17E8" w:rsidP="001E17E8">
      <w:pPr>
        <w:pStyle w:val="af"/>
        <w:ind w:left="0" w:right="113" w:firstLine="567"/>
        <w:jc w:val="both"/>
        <w:rPr>
          <w:rFonts w:ascii="Times New Roman" w:hAnsi="Times New Roman"/>
          <w:sz w:val="24"/>
          <w:szCs w:val="24"/>
          <w:lang w:val="uk-UA"/>
        </w:rPr>
      </w:pPr>
      <w:r>
        <w:rPr>
          <w:rFonts w:ascii="Times New Roman" w:hAnsi="Times New Roman"/>
          <w:sz w:val="24"/>
          <w:szCs w:val="24"/>
          <w:lang w:val="uk-UA"/>
        </w:rPr>
        <w:t xml:space="preserve">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 </w:t>
      </w:r>
    </w:p>
    <w:p w:rsidR="001E17E8" w:rsidRDefault="001E17E8" w:rsidP="001E17E8">
      <w:pPr>
        <w:pStyle w:val="af"/>
        <w:ind w:left="0" w:right="113" w:firstLine="567"/>
        <w:jc w:val="both"/>
        <w:rPr>
          <w:rFonts w:ascii="Times New Roman" w:hAnsi="Times New Roman"/>
          <w:sz w:val="24"/>
          <w:szCs w:val="24"/>
          <w:lang w:val="uk-UA"/>
        </w:rPr>
      </w:pPr>
      <w:r>
        <w:rPr>
          <w:rFonts w:ascii="Times New Roman" w:hAnsi="Times New Roman"/>
          <w:sz w:val="24"/>
          <w:szCs w:val="24"/>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в якій зобов’язана послатися на факти або надати матеріали, що достовірно підтверджують або дають підставу припускати, що відбулося або може відбутися таке порушення іншою Стороною,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При цьому Сторони гарантують належний розгляд таких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w:t>
      </w:r>
      <w:r w:rsidRPr="00F045B9">
        <w:rPr>
          <w:rFonts w:ascii="Times New Roman" w:hAnsi="Times New Roman"/>
          <w:sz w:val="24"/>
          <w:szCs w:val="24"/>
          <w:lang w:val="uk-UA"/>
        </w:rPr>
        <w:t xml:space="preserve"> </w:t>
      </w:r>
      <w:r>
        <w:rPr>
          <w:rFonts w:ascii="Times New Roman" w:hAnsi="Times New Roman"/>
          <w:sz w:val="24"/>
          <w:szCs w:val="24"/>
          <w:lang w:val="uk-UA"/>
        </w:rPr>
        <w:t xml:space="preserve">а також гарантують відсутність негативних наслідків, як для Сторони Договору в цілому, так і для її конкретних працівників, які повідомили про факти порушень.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w:t>
      </w:r>
      <w:r w:rsidRPr="000E46F7">
        <w:rPr>
          <w:rFonts w:ascii="Times New Roman" w:hAnsi="Times New Roman"/>
          <w:sz w:val="24"/>
          <w:szCs w:val="24"/>
          <w:lang w:val="uk-UA"/>
        </w:rPr>
        <w:t xml:space="preserve">5 (п’яти) </w:t>
      </w:r>
      <w:r>
        <w:rPr>
          <w:rFonts w:ascii="Times New Roman" w:hAnsi="Times New Roman"/>
          <w:sz w:val="24"/>
          <w:szCs w:val="24"/>
          <w:lang w:val="uk-UA"/>
        </w:rPr>
        <w:t>робочих</w:t>
      </w:r>
      <w:r w:rsidRPr="000E46F7">
        <w:rPr>
          <w:rFonts w:ascii="Times New Roman" w:hAnsi="Times New Roman"/>
          <w:sz w:val="24"/>
          <w:szCs w:val="24"/>
          <w:lang w:val="uk-UA"/>
        </w:rPr>
        <w:t xml:space="preserve"> днів з дати</w:t>
      </w:r>
      <w:r>
        <w:rPr>
          <w:rFonts w:ascii="Times New Roman" w:hAnsi="Times New Roman"/>
          <w:sz w:val="24"/>
          <w:szCs w:val="24"/>
          <w:lang w:val="uk-UA"/>
        </w:rPr>
        <w:t xml:space="preserve"> направлення письмового повідомлення.</w:t>
      </w:r>
    </w:p>
    <w:p w:rsidR="001E17E8" w:rsidRDefault="001E17E8" w:rsidP="001E17E8">
      <w:pPr>
        <w:pStyle w:val="af"/>
        <w:ind w:left="0" w:right="113" w:firstLine="567"/>
        <w:jc w:val="both"/>
        <w:rPr>
          <w:rFonts w:ascii="Times New Roman" w:hAnsi="Times New Roman"/>
          <w:sz w:val="24"/>
          <w:szCs w:val="24"/>
          <w:lang w:val="uk-UA"/>
        </w:rPr>
      </w:pPr>
      <w:r>
        <w:rPr>
          <w:rFonts w:ascii="Times New Roman" w:hAnsi="Times New Roman"/>
          <w:sz w:val="24"/>
          <w:szCs w:val="24"/>
          <w:lang w:val="uk-UA"/>
        </w:rPr>
        <w:t>9.5.  Сторони гарантують повну конфіденційність під час виконання антикорупційних умов цього Договору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F51405" w:rsidRPr="009F6231" w:rsidRDefault="00F51405" w:rsidP="009F6231">
      <w:pPr>
        <w:shd w:val="clear" w:color="auto" w:fill="FFFFFF"/>
        <w:tabs>
          <w:tab w:val="left" w:pos="365"/>
        </w:tabs>
        <w:jc w:val="center"/>
        <w:rPr>
          <w:rFonts w:ascii="Times New Roman" w:hAnsi="Times New Roman" w:cs="Times New Roman"/>
          <w:color w:val="000000"/>
          <w:sz w:val="24"/>
          <w:szCs w:val="24"/>
          <w:lang w:val="uk-UA" w:eastAsia="ru-RU"/>
        </w:rPr>
      </w:pPr>
    </w:p>
    <w:p w:rsidR="009F6231" w:rsidRPr="009F6231" w:rsidRDefault="001E17E8" w:rsidP="009F6231">
      <w:pPr>
        <w:shd w:val="clear" w:color="auto" w:fill="FFFFFF"/>
        <w:jc w:val="center"/>
        <w:rPr>
          <w:rFonts w:ascii="Times New Roman" w:hAnsi="Times New Roman" w:cs="Times New Roman"/>
          <w:b/>
          <w:bCs/>
          <w:color w:val="000000"/>
          <w:spacing w:val="-1"/>
          <w:sz w:val="24"/>
          <w:szCs w:val="24"/>
          <w:lang w:val="uk-UA" w:eastAsia="ru-RU"/>
        </w:rPr>
      </w:pPr>
      <w:r>
        <w:rPr>
          <w:rFonts w:ascii="Times New Roman" w:hAnsi="Times New Roman" w:cs="Times New Roman"/>
          <w:b/>
          <w:bCs/>
          <w:color w:val="000000"/>
          <w:spacing w:val="-1"/>
          <w:sz w:val="24"/>
          <w:szCs w:val="24"/>
          <w:lang w:val="uk-UA" w:eastAsia="ru-RU"/>
        </w:rPr>
        <w:t>10</w:t>
      </w:r>
      <w:r w:rsidR="009F6231" w:rsidRPr="009F6231">
        <w:rPr>
          <w:rFonts w:ascii="Times New Roman" w:hAnsi="Times New Roman" w:cs="Times New Roman"/>
          <w:b/>
          <w:bCs/>
          <w:color w:val="000000"/>
          <w:spacing w:val="-1"/>
          <w:sz w:val="24"/>
          <w:szCs w:val="24"/>
          <w:lang w:val="uk-UA" w:eastAsia="ru-RU"/>
        </w:rPr>
        <w:t>.Термін дії Договору та інші умови</w:t>
      </w:r>
    </w:p>
    <w:p w:rsidR="009F6231" w:rsidRPr="009F6231" w:rsidRDefault="001E17E8" w:rsidP="009F6231">
      <w:pPr>
        <w:shd w:val="clear" w:color="auto" w:fill="FFFFFF"/>
        <w:ind w:left="10" w:firstLine="557"/>
        <w:jc w:val="both"/>
        <w:rPr>
          <w:rFonts w:ascii="Times New Roman" w:hAnsi="Times New Roman" w:cs="Times New Roman"/>
          <w:color w:val="000000"/>
          <w:spacing w:val="-1"/>
          <w:sz w:val="24"/>
          <w:szCs w:val="24"/>
          <w:lang w:val="uk-UA" w:eastAsia="ru-RU"/>
        </w:rPr>
      </w:pPr>
      <w:r>
        <w:rPr>
          <w:rFonts w:ascii="Times New Roman" w:hAnsi="Times New Roman" w:cs="Times New Roman"/>
          <w:color w:val="000000"/>
          <w:sz w:val="24"/>
          <w:szCs w:val="24"/>
          <w:lang w:val="uk-UA" w:eastAsia="ru-RU"/>
        </w:rPr>
        <w:t>10</w:t>
      </w:r>
      <w:r w:rsidR="009F6231" w:rsidRPr="009F6231">
        <w:rPr>
          <w:rFonts w:ascii="Times New Roman" w:hAnsi="Times New Roman" w:cs="Times New Roman"/>
          <w:color w:val="000000"/>
          <w:sz w:val="24"/>
          <w:szCs w:val="24"/>
          <w:lang w:val="uk-UA" w:eastAsia="ru-RU"/>
        </w:rPr>
        <w:t>.1. Договір набирає чинності з моменту його підписання і діє до</w:t>
      </w:r>
      <w:r w:rsidR="009F6231" w:rsidRPr="009F6231">
        <w:rPr>
          <w:rFonts w:ascii="Times New Roman" w:hAnsi="Times New Roman" w:cs="Times New Roman"/>
          <w:color w:val="000000"/>
          <w:spacing w:val="-1"/>
          <w:sz w:val="24"/>
          <w:szCs w:val="24"/>
          <w:lang w:val="uk-UA" w:eastAsia="ru-RU"/>
        </w:rPr>
        <w:t xml:space="preserve"> 31 грудня 2023 року</w:t>
      </w:r>
      <w:r w:rsidR="009F6231" w:rsidRPr="009F6231">
        <w:rPr>
          <w:rFonts w:ascii="Times New Roman" w:hAnsi="Times New Roman" w:cs="Times New Roman"/>
          <w:color w:val="000000"/>
          <w:sz w:val="24"/>
          <w:szCs w:val="24"/>
          <w:lang w:val="uk-UA" w:eastAsia="ru-RU"/>
        </w:rPr>
        <w:t>, але у будь-якому разі до повного виконання Сторонами своїх зобов'язань за цим Договором.</w:t>
      </w:r>
    </w:p>
    <w:p w:rsidR="009F6231" w:rsidRPr="009F6231" w:rsidRDefault="001E17E8" w:rsidP="009F6231">
      <w:pPr>
        <w:shd w:val="clear" w:color="auto" w:fill="FFFFFF"/>
        <w:ind w:left="10" w:firstLine="557"/>
        <w:jc w:val="both"/>
        <w:rPr>
          <w:rFonts w:ascii="Times New Roman" w:hAnsi="Times New Roman" w:cs="Times New Roman"/>
          <w:sz w:val="24"/>
          <w:szCs w:val="24"/>
          <w:lang w:val="uk-UA" w:eastAsia="ru-RU"/>
        </w:rPr>
      </w:pPr>
      <w:r>
        <w:rPr>
          <w:rFonts w:ascii="Times New Roman" w:hAnsi="Times New Roman" w:cs="Times New Roman"/>
          <w:color w:val="000000"/>
          <w:spacing w:val="-3"/>
          <w:sz w:val="24"/>
          <w:szCs w:val="24"/>
          <w:lang w:val="uk-UA" w:eastAsia="ru-RU"/>
        </w:rPr>
        <w:lastRenderedPageBreak/>
        <w:t>10</w:t>
      </w:r>
      <w:r w:rsidR="009F6231" w:rsidRPr="009F6231">
        <w:rPr>
          <w:rFonts w:ascii="Times New Roman" w:hAnsi="Times New Roman" w:cs="Times New Roman"/>
          <w:color w:val="000000"/>
          <w:spacing w:val="-3"/>
          <w:sz w:val="24"/>
          <w:szCs w:val="24"/>
          <w:lang w:val="uk-UA" w:eastAsia="ru-RU"/>
        </w:rPr>
        <w:t>.2. Дія Договору може бути припинена у випадку:</w:t>
      </w:r>
    </w:p>
    <w:p w:rsidR="009F6231" w:rsidRPr="009F6231" w:rsidRDefault="009F6231" w:rsidP="009F6231">
      <w:pPr>
        <w:shd w:val="clear" w:color="auto" w:fill="FFFFFF"/>
        <w:ind w:left="365" w:right="4147" w:firstLine="486"/>
        <w:jc w:val="both"/>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 xml:space="preserve">- виконання Сторонами своїх зобов'язань; </w:t>
      </w:r>
    </w:p>
    <w:p w:rsidR="009F6231" w:rsidRPr="009F6231" w:rsidRDefault="009F6231" w:rsidP="009F6231">
      <w:pPr>
        <w:shd w:val="clear" w:color="auto" w:fill="FFFFFF"/>
        <w:ind w:left="365" w:right="4147" w:firstLine="486"/>
        <w:jc w:val="both"/>
        <w:rPr>
          <w:rFonts w:ascii="Times New Roman" w:hAnsi="Times New Roman" w:cs="Times New Roman"/>
          <w:sz w:val="24"/>
          <w:szCs w:val="24"/>
          <w:lang w:val="uk-UA" w:eastAsia="ru-RU"/>
        </w:rPr>
      </w:pPr>
      <w:r w:rsidRPr="009F6231">
        <w:rPr>
          <w:rFonts w:ascii="Times New Roman" w:hAnsi="Times New Roman" w:cs="Times New Roman"/>
          <w:color w:val="000000"/>
          <w:sz w:val="24"/>
          <w:szCs w:val="24"/>
          <w:lang w:val="uk-UA" w:eastAsia="ru-RU"/>
        </w:rPr>
        <w:t>- за згодою Сторін;</w:t>
      </w:r>
    </w:p>
    <w:p w:rsidR="009F6231" w:rsidRPr="009F6231" w:rsidRDefault="009F6231" w:rsidP="009F6231">
      <w:pPr>
        <w:shd w:val="clear" w:color="auto" w:fill="FFFFFF"/>
        <w:ind w:left="365" w:firstLine="486"/>
        <w:jc w:val="both"/>
        <w:rPr>
          <w:rFonts w:ascii="Times New Roman" w:hAnsi="Times New Roman" w:cs="Times New Roman"/>
          <w:sz w:val="24"/>
          <w:szCs w:val="24"/>
          <w:lang w:val="uk-UA" w:eastAsia="ru-RU"/>
        </w:rPr>
      </w:pPr>
      <w:r w:rsidRPr="009F6231">
        <w:rPr>
          <w:rFonts w:ascii="Times New Roman" w:hAnsi="Times New Roman" w:cs="Times New Roman"/>
          <w:color w:val="000000"/>
          <w:spacing w:val="-1"/>
          <w:sz w:val="24"/>
          <w:szCs w:val="24"/>
          <w:lang w:val="uk-UA" w:eastAsia="ru-RU"/>
        </w:rPr>
        <w:t>- за рішенням суду.</w:t>
      </w:r>
    </w:p>
    <w:p w:rsidR="009F6231" w:rsidRPr="009F6231" w:rsidRDefault="001E17E8" w:rsidP="009F6231">
      <w:pPr>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10</w:t>
      </w:r>
      <w:r w:rsidR="009F6231" w:rsidRPr="009F6231">
        <w:rPr>
          <w:rFonts w:ascii="Times New Roman" w:hAnsi="Times New Roman" w:cs="Times New Roman"/>
          <w:color w:val="000000"/>
          <w:sz w:val="24"/>
          <w:szCs w:val="24"/>
          <w:lang w:val="uk-UA" w:eastAsia="ru-RU"/>
        </w:rPr>
        <w:t>.3. Договір може бути розірваний за взаємною згодою Сторін. Одностороннє розірвання Договору можливе лише у випадках, передбачених даним Договором та законодавством України.</w:t>
      </w:r>
    </w:p>
    <w:p w:rsidR="009F6231" w:rsidRPr="009F6231" w:rsidRDefault="001E17E8" w:rsidP="009F6231">
      <w:pPr>
        <w:shd w:val="clear" w:color="auto" w:fill="FFFFFF"/>
        <w:ind w:right="24" w:firstLine="567"/>
        <w:jc w:val="both"/>
        <w:rPr>
          <w:rFonts w:ascii="Times New Roman" w:hAnsi="Times New Roman" w:cs="Times New Roman"/>
          <w:color w:val="000000"/>
          <w:spacing w:val="-1"/>
          <w:sz w:val="24"/>
          <w:szCs w:val="24"/>
          <w:lang w:val="uk-UA" w:eastAsia="ru-RU"/>
        </w:rPr>
      </w:pPr>
      <w:r>
        <w:rPr>
          <w:rFonts w:ascii="Times New Roman" w:hAnsi="Times New Roman" w:cs="Times New Roman"/>
          <w:color w:val="000000"/>
          <w:sz w:val="24"/>
          <w:szCs w:val="24"/>
          <w:lang w:val="uk-UA" w:eastAsia="ru-RU"/>
        </w:rPr>
        <w:t>10</w:t>
      </w:r>
      <w:r w:rsidR="009F6231" w:rsidRPr="009F6231">
        <w:rPr>
          <w:rFonts w:ascii="Times New Roman" w:hAnsi="Times New Roman" w:cs="Times New Roman"/>
          <w:color w:val="000000"/>
          <w:sz w:val="24"/>
          <w:szCs w:val="24"/>
          <w:lang w:val="uk-UA" w:eastAsia="ru-RU"/>
        </w:rPr>
        <w:t xml:space="preserve">.4. Усі додатки, зміни і доповнення до цього Договору складають його невід'ємну частину і </w:t>
      </w:r>
      <w:r w:rsidR="009F6231" w:rsidRPr="009F6231">
        <w:rPr>
          <w:rFonts w:ascii="Times New Roman" w:hAnsi="Times New Roman" w:cs="Times New Roman"/>
          <w:color w:val="000000"/>
          <w:spacing w:val="-1"/>
          <w:sz w:val="24"/>
          <w:szCs w:val="24"/>
          <w:lang w:val="uk-UA" w:eastAsia="ru-RU"/>
        </w:rPr>
        <w:t>дійсні тільки в тому випадку, якщо вони виконані у письмовій формі і завірені печатками та підписами уповноважених на те осіб Сторін.</w:t>
      </w:r>
    </w:p>
    <w:p w:rsidR="009F6231" w:rsidRPr="009F6231" w:rsidRDefault="001E17E8" w:rsidP="009F6231">
      <w:pPr>
        <w:ind w:firstLine="567"/>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10</w:t>
      </w:r>
      <w:r w:rsidR="009F6231" w:rsidRPr="009F6231">
        <w:rPr>
          <w:rFonts w:ascii="Times New Roman" w:hAnsi="Times New Roman" w:cs="Times New Roman"/>
          <w:color w:val="000000"/>
          <w:sz w:val="24"/>
          <w:szCs w:val="24"/>
          <w:lang w:val="uk-UA" w:eastAsia="ru-RU"/>
        </w:rPr>
        <w:t>.5. Підписанням цього Договору Сторони надають одна одній право на обробку персональних даних (збирання, зберігання, використання та інше), що виникає у Сторін у зв’язку з виконанням цього Договору відповідно до Закону України «Про доступ до використання публічних коштів», Закону України «Про доступ до публічної інформації» і можуть бути використані лише з метою адміністративно-правових, податкових відносин та відносин у сфері бухгалтерського обліку, статистики, аудиту та у спосіб , визначений законодавством України</w:t>
      </w:r>
    </w:p>
    <w:p w:rsidR="009F6231" w:rsidRPr="009F6231" w:rsidRDefault="001E17E8" w:rsidP="009F6231">
      <w:pPr>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10</w:t>
      </w:r>
      <w:r w:rsidR="009F6231" w:rsidRPr="009F6231">
        <w:rPr>
          <w:rFonts w:ascii="Times New Roman" w:hAnsi="Times New Roman" w:cs="Times New Roman"/>
          <w:color w:val="000000"/>
          <w:sz w:val="24"/>
          <w:szCs w:val="24"/>
          <w:lang w:val="uk-UA" w:eastAsia="ru-RU"/>
        </w:rPr>
        <w:t xml:space="preserve">.6. У випадках, не передбачених даним Договором, Сторони керуються вимогами чинного законодавства України. </w:t>
      </w:r>
    </w:p>
    <w:p w:rsidR="009F6231" w:rsidRPr="009F6231" w:rsidRDefault="001E17E8" w:rsidP="009F6231">
      <w:pPr>
        <w:shd w:val="clear" w:color="auto" w:fill="FFFFFF"/>
        <w:ind w:left="14" w:right="34" w:firstLine="699"/>
        <w:jc w:val="both"/>
        <w:rPr>
          <w:rFonts w:ascii="Times New Roman" w:hAnsi="Times New Roman" w:cs="Times New Roman"/>
          <w:color w:val="000000"/>
          <w:spacing w:val="-1"/>
          <w:sz w:val="24"/>
          <w:szCs w:val="24"/>
          <w:lang w:val="uk-UA" w:eastAsia="ru-RU"/>
        </w:rPr>
      </w:pPr>
      <w:r>
        <w:rPr>
          <w:rFonts w:ascii="Times New Roman" w:hAnsi="Times New Roman" w:cs="Times New Roman"/>
          <w:color w:val="000000"/>
          <w:sz w:val="24"/>
          <w:szCs w:val="24"/>
          <w:lang w:val="uk-UA" w:eastAsia="ru-RU"/>
        </w:rPr>
        <w:t>10</w:t>
      </w:r>
      <w:bookmarkStart w:id="0" w:name="_GoBack"/>
      <w:bookmarkEnd w:id="0"/>
      <w:r w:rsidR="009F6231" w:rsidRPr="009F6231">
        <w:rPr>
          <w:rFonts w:ascii="Times New Roman" w:hAnsi="Times New Roman" w:cs="Times New Roman"/>
          <w:color w:val="000000"/>
          <w:sz w:val="24"/>
          <w:szCs w:val="24"/>
          <w:lang w:val="uk-UA" w:eastAsia="ru-RU"/>
        </w:rPr>
        <w:t xml:space="preserve">.7. Цей Договір складений у двох примірниках - по одному для кожної із Сторін, кожен з яких </w:t>
      </w:r>
      <w:r w:rsidR="009F6231" w:rsidRPr="009F6231">
        <w:rPr>
          <w:rFonts w:ascii="Times New Roman" w:hAnsi="Times New Roman" w:cs="Times New Roman"/>
          <w:color w:val="000000"/>
          <w:spacing w:val="-1"/>
          <w:sz w:val="24"/>
          <w:szCs w:val="24"/>
          <w:lang w:val="uk-UA" w:eastAsia="ru-RU"/>
        </w:rPr>
        <w:t>має однакову юридичну силу.</w:t>
      </w:r>
    </w:p>
    <w:p w:rsidR="009F6231" w:rsidRPr="009F6231" w:rsidRDefault="009F6231" w:rsidP="009F6231">
      <w:pPr>
        <w:shd w:val="clear" w:color="auto" w:fill="FFFFFF"/>
        <w:ind w:right="34"/>
        <w:jc w:val="center"/>
        <w:rPr>
          <w:rFonts w:ascii="Times New Roman" w:hAnsi="Times New Roman" w:cs="Times New Roman"/>
          <w:color w:val="000000"/>
          <w:spacing w:val="-1"/>
          <w:sz w:val="24"/>
          <w:szCs w:val="24"/>
          <w:lang w:val="uk-UA" w:eastAsia="ru-RU"/>
        </w:rPr>
      </w:pPr>
    </w:p>
    <w:p w:rsidR="009F6231" w:rsidRPr="009F6231" w:rsidRDefault="009F6231" w:rsidP="009F6231">
      <w:pPr>
        <w:shd w:val="clear" w:color="auto" w:fill="FFFFFF"/>
        <w:ind w:right="34"/>
        <w:jc w:val="center"/>
        <w:rPr>
          <w:rFonts w:ascii="Times New Roman" w:hAnsi="Times New Roman" w:cs="Times New Roman"/>
          <w:b/>
          <w:color w:val="000000"/>
          <w:spacing w:val="-1"/>
          <w:sz w:val="24"/>
          <w:szCs w:val="24"/>
          <w:lang w:val="uk-UA" w:eastAsia="ru-RU"/>
        </w:rPr>
      </w:pPr>
      <w:r w:rsidRPr="009F6231">
        <w:rPr>
          <w:rFonts w:ascii="Times New Roman" w:hAnsi="Times New Roman" w:cs="Times New Roman"/>
          <w:b/>
          <w:color w:val="000000"/>
          <w:spacing w:val="-1"/>
          <w:sz w:val="24"/>
          <w:szCs w:val="24"/>
          <w:lang w:val="uk-UA" w:eastAsia="ru-RU"/>
        </w:rPr>
        <w:t>1</w:t>
      </w:r>
      <w:r w:rsidR="001E17E8">
        <w:rPr>
          <w:rFonts w:ascii="Times New Roman" w:hAnsi="Times New Roman" w:cs="Times New Roman"/>
          <w:b/>
          <w:color w:val="000000"/>
          <w:spacing w:val="-1"/>
          <w:sz w:val="24"/>
          <w:szCs w:val="24"/>
          <w:lang w:val="uk-UA" w:eastAsia="ru-RU"/>
        </w:rPr>
        <w:t>1</w:t>
      </w:r>
      <w:r w:rsidRPr="009F6231">
        <w:rPr>
          <w:rFonts w:ascii="Times New Roman" w:hAnsi="Times New Roman" w:cs="Times New Roman"/>
          <w:b/>
          <w:color w:val="000000"/>
          <w:spacing w:val="-1"/>
          <w:sz w:val="24"/>
          <w:szCs w:val="24"/>
          <w:lang w:val="uk-UA" w:eastAsia="ru-RU"/>
        </w:rPr>
        <w:t>. Юридичні адреси Сторін</w:t>
      </w:r>
    </w:p>
    <w:p w:rsidR="009F6231" w:rsidRPr="009F6231" w:rsidRDefault="009F6231" w:rsidP="009F6231">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9F6231" w:rsidRPr="009F6231" w:rsidTr="006D6703">
        <w:tc>
          <w:tcPr>
            <w:tcW w:w="5459" w:type="dxa"/>
            <w:gridSpan w:val="2"/>
            <w:hideMark/>
          </w:tcPr>
          <w:p w:rsidR="009F6231" w:rsidRPr="009F6231" w:rsidRDefault="009F6231" w:rsidP="009F6231">
            <w:pPr>
              <w:ind w:right="1135"/>
              <w:jc w:val="center"/>
              <w:rPr>
                <w:rFonts w:ascii="Times New Roman" w:hAnsi="Times New Roman" w:cs="Times New Roman"/>
                <w:sz w:val="24"/>
                <w:szCs w:val="24"/>
                <w:lang w:val="uk-UA"/>
              </w:rPr>
            </w:pPr>
            <w:r w:rsidRPr="009F6231">
              <w:rPr>
                <w:rFonts w:ascii="Times New Roman" w:hAnsi="Times New Roman" w:cs="Times New Roman"/>
                <w:b/>
                <w:bCs/>
                <w:sz w:val="24"/>
                <w:szCs w:val="24"/>
                <w:lang w:val="uk-UA"/>
              </w:rPr>
              <w:t>ПОКУПЕЦЬ:</w:t>
            </w:r>
          </w:p>
        </w:tc>
        <w:tc>
          <w:tcPr>
            <w:tcW w:w="4962" w:type="dxa"/>
            <w:gridSpan w:val="2"/>
            <w:hideMark/>
          </w:tcPr>
          <w:p w:rsidR="009F6231" w:rsidRPr="009F6231" w:rsidRDefault="009F6231" w:rsidP="009F6231">
            <w:pPr>
              <w:jc w:val="center"/>
              <w:rPr>
                <w:rFonts w:ascii="Times New Roman" w:hAnsi="Times New Roman" w:cs="Times New Roman"/>
                <w:b/>
                <w:bCs/>
                <w:sz w:val="24"/>
                <w:szCs w:val="24"/>
                <w:lang w:val="uk-UA"/>
              </w:rPr>
            </w:pPr>
            <w:r w:rsidRPr="009F6231">
              <w:rPr>
                <w:rFonts w:ascii="Times New Roman" w:hAnsi="Times New Roman" w:cs="Times New Roman"/>
                <w:b/>
                <w:bCs/>
                <w:sz w:val="24"/>
                <w:szCs w:val="24"/>
                <w:lang w:val="uk-UA"/>
              </w:rPr>
              <w:t>ПРОДАВЕЦЬ:</w:t>
            </w:r>
          </w:p>
        </w:tc>
      </w:tr>
      <w:tr w:rsidR="009F6231" w:rsidRPr="009F6231" w:rsidTr="006D6703">
        <w:tc>
          <w:tcPr>
            <w:tcW w:w="5459" w:type="dxa"/>
            <w:gridSpan w:val="2"/>
            <w:hideMark/>
          </w:tcPr>
          <w:p w:rsidR="009F6231" w:rsidRPr="009F6231" w:rsidRDefault="009F6231" w:rsidP="009F6231">
            <w:pPr>
              <w:pStyle w:val="ae"/>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Виконавчий комітет</w:t>
            </w:r>
          </w:p>
          <w:p w:rsidR="009F6231" w:rsidRPr="009F6231" w:rsidRDefault="009F6231" w:rsidP="009F6231">
            <w:pPr>
              <w:pStyle w:val="ae"/>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Сумської міської ради</w:t>
            </w:r>
          </w:p>
          <w:p w:rsidR="009F6231" w:rsidRPr="009F6231" w:rsidRDefault="009F6231" w:rsidP="009F6231">
            <w:pPr>
              <w:pStyle w:val="ae"/>
              <w:jc w:val="center"/>
              <w:rPr>
                <w:rFonts w:ascii="Times New Roman" w:hAnsi="Times New Roman" w:cs="Times New Roman"/>
                <w:sz w:val="24"/>
                <w:szCs w:val="24"/>
                <w:lang w:val="uk-UA"/>
              </w:rPr>
            </w:pPr>
          </w:p>
          <w:p w:rsidR="009F6231" w:rsidRPr="009F6231" w:rsidRDefault="009F6231" w:rsidP="009F6231">
            <w:pPr>
              <w:pStyle w:val="ae"/>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9F6231"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9F6231"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__________________________</w:t>
            </w:r>
          </w:p>
          <w:p w:rsidR="009F6231"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9F6231"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9F6231"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9F6231" w:rsidRPr="009F6231" w:rsidRDefault="00331FE2" w:rsidP="009F6231">
            <w:pPr>
              <w:pStyle w:val="ae"/>
              <w:rPr>
                <w:rFonts w:ascii="Times New Roman" w:hAnsi="Times New Roman" w:cs="Times New Roman"/>
                <w:sz w:val="24"/>
                <w:szCs w:val="24"/>
                <w:lang w:val="ru-RU"/>
              </w:rPr>
            </w:pPr>
            <w:hyperlink r:id="rId8" w:history="1">
              <w:r w:rsidR="009F6231" w:rsidRPr="009F6231">
                <w:rPr>
                  <w:rStyle w:val="af1"/>
                  <w:rFonts w:ascii="Times New Roman" w:hAnsi="Times New Roman" w:cs="Times New Roman"/>
                  <w:sz w:val="24"/>
                  <w:szCs w:val="24"/>
                </w:rPr>
                <w:t>it</w:t>
              </w:r>
              <w:r w:rsidR="009F6231" w:rsidRPr="009F6231">
                <w:rPr>
                  <w:rStyle w:val="af1"/>
                  <w:rFonts w:ascii="Times New Roman" w:hAnsi="Times New Roman" w:cs="Times New Roman"/>
                  <w:sz w:val="24"/>
                  <w:szCs w:val="24"/>
                  <w:lang w:val="ru-RU"/>
                </w:rPr>
                <w:t>@</w:t>
              </w:r>
              <w:r w:rsidR="009F6231" w:rsidRPr="009F6231">
                <w:rPr>
                  <w:rStyle w:val="af1"/>
                  <w:rFonts w:ascii="Times New Roman" w:hAnsi="Times New Roman" w:cs="Times New Roman"/>
                  <w:sz w:val="24"/>
                  <w:szCs w:val="24"/>
                </w:rPr>
                <w:t>smr</w:t>
              </w:r>
              <w:r w:rsidR="009F6231" w:rsidRPr="009F6231">
                <w:rPr>
                  <w:rStyle w:val="af1"/>
                  <w:rFonts w:ascii="Times New Roman" w:hAnsi="Times New Roman" w:cs="Times New Roman"/>
                  <w:sz w:val="24"/>
                  <w:szCs w:val="24"/>
                  <w:lang w:val="ru-RU"/>
                </w:rPr>
                <w:t>.</w:t>
              </w:r>
              <w:r w:rsidR="009F6231" w:rsidRPr="009F6231">
                <w:rPr>
                  <w:rStyle w:val="af1"/>
                  <w:rFonts w:ascii="Times New Roman" w:hAnsi="Times New Roman" w:cs="Times New Roman"/>
                  <w:sz w:val="24"/>
                  <w:szCs w:val="24"/>
                </w:rPr>
                <w:t>gov</w:t>
              </w:r>
              <w:r w:rsidR="009F6231" w:rsidRPr="009F6231">
                <w:rPr>
                  <w:rStyle w:val="af1"/>
                  <w:rFonts w:ascii="Times New Roman" w:hAnsi="Times New Roman" w:cs="Times New Roman"/>
                  <w:sz w:val="24"/>
                  <w:szCs w:val="24"/>
                  <w:lang w:val="ru-RU"/>
                </w:rPr>
                <w:t>.</w:t>
              </w:r>
              <w:r w:rsidR="009F6231" w:rsidRPr="009F6231">
                <w:rPr>
                  <w:rStyle w:val="af1"/>
                  <w:rFonts w:ascii="Times New Roman" w:hAnsi="Times New Roman" w:cs="Times New Roman"/>
                  <w:sz w:val="24"/>
                  <w:szCs w:val="24"/>
                </w:rPr>
                <w:t>ua</w:t>
              </w:r>
            </w:hyperlink>
          </w:p>
        </w:tc>
        <w:tc>
          <w:tcPr>
            <w:tcW w:w="4962" w:type="dxa"/>
            <w:gridSpan w:val="2"/>
          </w:tcPr>
          <w:p w:rsidR="009F6231" w:rsidRPr="009F6231" w:rsidRDefault="009F6231" w:rsidP="009F6231">
            <w:pPr>
              <w:pStyle w:val="af0"/>
              <w:rPr>
                <w:rFonts w:ascii="Times New Roman" w:hAnsi="Times New Roman"/>
                <w:b/>
                <w:lang w:val="uk-UA" w:eastAsia="en-US"/>
              </w:rPr>
            </w:pPr>
            <w:r w:rsidRPr="009F6231">
              <w:rPr>
                <w:rFonts w:ascii="Times New Roman" w:hAnsi="Times New Roman"/>
                <w:b/>
                <w:lang w:val="uk-UA" w:eastAsia="en-US"/>
              </w:rPr>
              <w:t>________________________________</w:t>
            </w:r>
          </w:p>
          <w:p w:rsidR="009F6231" w:rsidRPr="009F6231" w:rsidRDefault="009F6231" w:rsidP="009F6231">
            <w:pPr>
              <w:pStyle w:val="af0"/>
              <w:rPr>
                <w:rFonts w:ascii="Times New Roman" w:hAnsi="Times New Roman"/>
                <w:lang w:val="uk-UA" w:eastAsia="en-US"/>
              </w:rPr>
            </w:pPr>
            <w:r w:rsidRPr="009F6231">
              <w:rPr>
                <w:rFonts w:ascii="Times New Roman" w:hAnsi="Times New Roman"/>
                <w:lang w:val="uk-UA" w:eastAsia="en-US"/>
              </w:rPr>
              <w:t>________________________________</w:t>
            </w:r>
          </w:p>
          <w:p w:rsidR="009F6231" w:rsidRPr="009F6231" w:rsidRDefault="009F6231" w:rsidP="009F6231">
            <w:pPr>
              <w:rPr>
                <w:rFonts w:ascii="Times New Roman" w:hAnsi="Times New Roman" w:cs="Times New Roman"/>
                <w:sz w:val="24"/>
                <w:szCs w:val="24"/>
                <w:lang w:val="uk-UA"/>
              </w:rPr>
            </w:pPr>
          </w:p>
          <w:p w:rsidR="009F6231" w:rsidRPr="009F6231" w:rsidRDefault="009F6231"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_____________________________</w:t>
            </w:r>
          </w:p>
          <w:p w:rsidR="009F6231" w:rsidRPr="009F6231" w:rsidRDefault="009F6231"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_____________</w:t>
            </w:r>
          </w:p>
          <w:p w:rsidR="009F6231" w:rsidRPr="009F6231" w:rsidRDefault="009F6231"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______________________________</w:t>
            </w:r>
          </w:p>
          <w:p w:rsidR="009F6231" w:rsidRPr="009F6231" w:rsidRDefault="009F6231"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в _______________________________</w:t>
            </w:r>
          </w:p>
          <w:p w:rsidR="009F6231" w:rsidRPr="009F6231" w:rsidRDefault="009F6231"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МФО _______________</w:t>
            </w:r>
          </w:p>
          <w:p w:rsidR="009F6231"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9F6231" w:rsidRPr="009F6231" w:rsidRDefault="009F6231" w:rsidP="009F6231">
            <w:pPr>
              <w:rPr>
                <w:rFonts w:ascii="Times New Roman" w:hAnsi="Times New Roman" w:cs="Times New Roman"/>
                <w:sz w:val="24"/>
                <w:szCs w:val="24"/>
                <w:lang w:val="ru-RU"/>
              </w:rPr>
            </w:pPr>
            <w:r w:rsidRPr="009F6231">
              <w:rPr>
                <w:rFonts w:ascii="Times New Roman" w:hAnsi="Times New Roman" w:cs="Times New Roman"/>
                <w:sz w:val="24"/>
                <w:szCs w:val="24"/>
                <w:lang w:val="uk-UA"/>
              </w:rPr>
              <w:t>_________________________</w:t>
            </w:r>
          </w:p>
        </w:tc>
      </w:tr>
      <w:tr w:rsidR="009F6231" w:rsidRPr="009F6231" w:rsidTr="006D6703">
        <w:trPr>
          <w:gridAfter w:val="1"/>
          <w:wAfter w:w="108" w:type="dxa"/>
          <w:trHeight w:val="851"/>
        </w:trPr>
        <w:tc>
          <w:tcPr>
            <w:tcW w:w="5351" w:type="dxa"/>
          </w:tcPr>
          <w:p w:rsidR="009F6231" w:rsidRPr="009F6231" w:rsidRDefault="009F6231" w:rsidP="009F6231">
            <w:pPr>
              <w:rPr>
                <w:rFonts w:ascii="Times New Roman" w:hAnsi="Times New Roman" w:cs="Times New Roman"/>
                <w:sz w:val="24"/>
                <w:szCs w:val="24"/>
                <w:lang w:val="uk-UA"/>
              </w:rPr>
            </w:pPr>
          </w:p>
          <w:p w:rsidR="009F6231" w:rsidRPr="009F6231" w:rsidRDefault="009F6231" w:rsidP="009F6231">
            <w:pPr>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________________________________</w:t>
            </w:r>
          </w:p>
          <w:p w:rsidR="009F6231" w:rsidRPr="009F6231" w:rsidRDefault="009F6231" w:rsidP="009F6231">
            <w:pPr>
              <w:rPr>
                <w:rFonts w:ascii="Times New Roman" w:hAnsi="Times New Roman" w:cs="Times New Roman"/>
                <w:sz w:val="24"/>
                <w:szCs w:val="24"/>
                <w:lang w:val="uk-UA"/>
              </w:rPr>
            </w:pPr>
          </w:p>
          <w:p w:rsidR="009F6231" w:rsidRPr="009F6231" w:rsidRDefault="009F6231" w:rsidP="009F6231">
            <w:pPr>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___________________ /____________/</w:t>
            </w:r>
          </w:p>
        </w:tc>
        <w:tc>
          <w:tcPr>
            <w:tcW w:w="4962" w:type="dxa"/>
            <w:gridSpan w:val="2"/>
          </w:tcPr>
          <w:p w:rsidR="009F6231" w:rsidRPr="009F6231" w:rsidRDefault="009F6231" w:rsidP="009F6231">
            <w:pPr>
              <w:rPr>
                <w:rFonts w:ascii="Times New Roman" w:hAnsi="Times New Roman" w:cs="Times New Roman"/>
                <w:sz w:val="24"/>
                <w:szCs w:val="24"/>
                <w:lang w:val="uk-UA"/>
              </w:rPr>
            </w:pPr>
          </w:p>
          <w:p w:rsidR="009F6231" w:rsidRPr="009F6231" w:rsidRDefault="009F6231" w:rsidP="009F6231">
            <w:pPr>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________________________________</w:t>
            </w:r>
          </w:p>
          <w:p w:rsidR="009F6231" w:rsidRPr="009F6231" w:rsidRDefault="009F6231" w:rsidP="009F6231">
            <w:pPr>
              <w:rPr>
                <w:rFonts w:ascii="Times New Roman" w:hAnsi="Times New Roman" w:cs="Times New Roman"/>
                <w:sz w:val="24"/>
                <w:szCs w:val="24"/>
                <w:lang w:val="uk-UA"/>
              </w:rPr>
            </w:pPr>
          </w:p>
          <w:p w:rsidR="009F6231" w:rsidRPr="009F6231" w:rsidRDefault="009F6231" w:rsidP="009F6231">
            <w:pPr>
              <w:ind w:left="34"/>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 /_____________/</w:t>
            </w:r>
          </w:p>
        </w:tc>
      </w:tr>
    </w:tbl>
    <w:p w:rsidR="009F6231" w:rsidRPr="009F6231" w:rsidRDefault="009F6231" w:rsidP="009F6231">
      <w:pPr>
        <w:widowControl/>
        <w:autoSpaceDE/>
        <w:autoSpaceDN/>
        <w:adjustRightInd/>
        <w:rPr>
          <w:rFonts w:ascii="Times New Roman" w:hAnsi="Times New Roman" w:cs="Times New Roman"/>
          <w:sz w:val="24"/>
          <w:szCs w:val="24"/>
          <w:lang w:val="uk-UA"/>
        </w:rPr>
      </w:pPr>
    </w:p>
    <w:p w:rsidR="009F6231" w:rsidRPr="009F6231" w:rsidRDefault="009F6231" w:rsidP="009F6231">
      <w:pPr>
        <w:shd w:val="clear" w:color="auto" w:fill="FFFFFF"/>
        <w:ind w:left="6946"/>
        <w:jc w:val="right"/>
        <w:rPr>
          <w:rFonts w:ascii="Times New Roman" w:hAnsi="Times New Roman" w:cs="Times New Roman"/>
          <w:b/>
          <w:color w:val="000000"/>
          <w:sz w:val="24"/>
          <w:szCs w:val="24"/>
          <w:lang w:val="uk-UA" w:eastAsia="ru-RU"/>
        </w:rPr>
      </w:pPr>
      <w:r w:rsidRPr="009F6231">
        <w:rPr>
          <w:rFonts w:ascii="Times New Roman" w:hAnsi="Times New Roman" w:cs="Times New Roman"/>
          <w:color w:val="000000"/>
          <w:sz w:val="24"/>
          <w:szCs w:val="24"/>
          <w:lang w:val="uk-UA" w:eastAsia="ru-RU"/>
        </w:rPr>
        <w:br w:type="page"/>
      </w:r>
      <w:r w:rsidRPr="009F6231">
        <w:rPr>
          <w:rFonts w:ascii="Times New Roman" w:hAnsi="Times New Roman" w:cs="Times New Roman"/>
          <w:b/>
          <w:color w:val="000000"/>
          <w:sz w:val="24"/>
          <w:szCs w:val="24"/>
          <w:lang w:val="uk-UA" w:eastAsia="ru-RU"/>
        </w:rPr>
        <w:lastRenderedPageBreak/>
        <w:t>Додаток № 1</w:t>
      </w:r>
    </w:p>
    <w:p w:rsidR="009F6231" w:rsidRPr="009F6231" w:rsidRDefault="009F6231" w:rsidP="009F6231">
      <w:pPr>
        <w:ind w:left="6946"/>
        <w:jc w:val="right"/>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до Договору № _______</w:t>
      </w:r>
    </w:p>
    <w:p w:rsidR="009F6231" w:rsidRPr="009F6231" w:rsidRDefault="009F6231" w:rsidP="009F6231">
      <w:pPr>
        <w:ind w:left="6946"/>
        <w:jc w:val="right"/>
        <w:rPr>
          <w:rFonts w:ascii="Times New Roman" w:hAnsi="Times New Roman" w:cs="Times New Roman"/>
          <w:color w:val="000000"/>
          <w:sz w:val="24"/>
          <w:szCs w:val="24"/>
          <w:lang w:val="uk-UA" w:eastAsia="ru-RU"/>
        </w:rPr>
      </w:pPr>
      <w:r w:rsidRPr="009F6231">
        <w:rPr>
          <w:rFonts w:ascii="Times New Roman" w:hAnsi="Times New Roman" w:cs="Times New Roman"/>
          <w:color w:val="000000"/>
          <w:sz w:val="24"/>
          <w:szCs w:val="24"/>
          <w:lang w:val="uk-UA" w:eastAsia="ru-RU"/>
        </w:rPr>
        <w:t>від «___» __________2023 року</w:t>
      </w:r>
    </w:p>
    <w:p w:rsidR="009F6231" w:rsidRPr="009F6231" w:rsidRDefault="009F6231" w:rsidP="009F6231">
      <w:pPr>
        <w:keepNext/>
        <w:widowControl/>
        <w:autoSpaceDE/>
        <w:autoSpaceDN/>
        <w:adjustRightInd/>
        <w:jc w:val="center"/>
        <w:outlineLvl w:val="0"/>
        <w:rPr>
          <w:rFonts w:ascii="Times New Roman" w:hAnsi="Times New Roman" w:cs="Times New Roman"/>
          <w:bCs/>
          <w:color w:val="000000"/>
          <w:kern w:val="32"/>
          <w:sz w:val="24"/>
          <w:szCs w:val="24"/>
          <w:lang w:val="uk-UA" w:eastAsia="ru-RU"/>
        </w:rPr>
      </w:pPr>
    </w:p>
    <w:p w:rsidR="009F6231" w:rsidRPr="009F6231" w:rsidRDefault="009F6231" w:rsidP="009F6231">
      <w:pPr>
        <w:keepNext/>
        <w:widowControl/>
        <w:autoSpaceDE/>
        <w:autoSpaceDN/>
        <w:adjustRightInd/>
        <w:jc w:val="center"/>
        <w:outlineLvl w:val="0"/>
        <w:rPr>
          <w:rFonts w:ascii="Times New Roman" w:hAnsi="Times New Roman" w:cs="Times New Roman"/>
          <w:bCs/>
          <w:color w:val="000000"/>
          <w:kern w:val="32"/>
          <w:sz w:val="24"/>
          <w:szCs w:val="24"/>
          <w:lang w:val="uk-UA" w:eastAsia="ru-RU"/>
        </w:rPr>
      </w:pPr>
    </w:p>
    <w:p w:rsidR="009F6231" w:rsidRPr="009F6231" w:rsidRDefault="009F6231" w:rsidP="009F6231">
      <w:pPr>
        <w:keepNext/>
        <w:widowControl/>
        <w:autoSpaceDE/>
        <w:autoSpaceDN/>
        <w:adjustRightInd/>
        <w:jc w:val="center"/>
        <w:outlineLvl w:val="0"/>
        <w:rPr>
          <w:rFonts w:ascii="Times New Roman" w:hAnsi="Times New Roman" w:cs="Times New Roman"/>
          <w:bCs/>
          <w:color w:val="000000"/>
          <w:kern w:val="32"/>
          <w:sz w:val="24"/>
          <w:szCs w:val="24"/>
          <w:lang w:val="uk-UA" w:eastAsia="ru-RU"/>
        </w:rPr>
      </w:pPr>
    </w:p>
    <w:p w:rsidR="009F6231" w:rsidRPr="009F6231" w:rsidRDefault="009F6231" w:rsidP="009F6231">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Специфікація</w:t>
      </w:r>
    </w:p>
    <w:p w:rsidR="009F6231" w:rsidRPr="009F6231" w:rsidRDefault="009F6231" w:rsidP="009F6231">
      <w:pPr>
        <w:jc w:val="center"/>
        <w:rPr>
          <w:rFonts w:ascii="Times New Roman" w:hAnsi="Times New Roman" w:cs="Times New Roman"/>
          <w:sz w:val="24"/>
          <w:szCs w:val="24"/>
          <w:lang w:val="uk-UA" w:eastAsia="ru-RU"/>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132"/>
        <w:gridCol w:w="1980"/>
        <w:gridCol w:w="1276"/>
        <w:gridCol w:w="1418"/>
        <w:gridCol w:w="2126"/>
        <w:gridCol w:w="18"/>
        <w:gridCol w:w="1541"/>
        <w:gridCol w:w="6"/>
      </w:tblGrid>
      <w:tr w:rsidR="00980B22" w:rsidRPr="001558F9" w:rsidTr="00980B22">
        <w:trPr>
          <w:gridAfter w:val="1"/>
          <w:wAfter w:w="6" w:type="dxa"/>
        </w:trPr>
        <w:tc>
          <w:tcPr>
            <w:tcW w:w="711" w:type="dxa"/>
            <w:tcBorders>
              <w:top w:val="single" w:sz="4" w:space="0" w:color="auto"/>
              <w:left w:val="single" w:sz="4" w:space="0" w:color="auto"/>
              <w:bottom w:val="single" w:sz="4" w:space="0" w:color="auto"/>
              <w:right w:val="single" w:sz="4" w:space="0" w:color="auto"/>
            </w:tcBorders>
            <w:vAlign w:val="center"/>
            <w:hideMark/>
          </w:tcPr>
          <w:p w:rsidR="00980B22" w:rsidRPr="009F6231" w:rsidRDefault="00980B22" w:rsidP="009F6231">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980B22" w:rsidRPr="009F6231" w:rsidRDefault="00980B22" w:rsidP="009F6231">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tcPr>
          <w:p w:rsidR="00980B22" w:rsidRPr="00980B22" w:rsidRDefault="00980B22" w:rsidP="00980B22">
            <w:pPr>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22" w:rsidRPr="009F6231" w:rsidRDefault="00980B22" w:rsidP="00980B22">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Кількість,</w:t>
            </w:r>
            <w:r>
              <w:rPr>
                <w:rFonts w:ascii="Times New Roman" w:hAnsi="Times New Roman" w:cs="Times New Roman"/>
                <w:b/>
                <w:sz w:val="24"/>
                <w:szCs w:val="24"/>
                <w:lang w:val="uk-UA" w:eastAsia="ru-RU"/>
              </w:rPr>
              <w:t xml:space="preserve"> </w:t>
            </w:r>
            <w:r w:rsidRPr="009F6231">
              <w:rPr>
                <w:rFonts w:ascii="Times New Roman" w:hAnsi="Times New Roman" w:cs="Times New Roman"/>
                <w:b/>
                <w:sz w:val="24"/>
                <w:szCs w:val="24"/>
                <w:lang w:val="uk-UA" w:eastAsia="ru-RU"/>
              </w:rPr>
              <w:t>шт., кг.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B22" w:rsidRPr="009F6231" w:rsidRDefault="00980B22" w:rsidP="00980B22">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Ціна за одиницю з/без ПДВ, грн.</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0B22" w:rsidRPr="009F6231" w:rsidRDefault="00980B22" w:rsidP="00980B22">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Сума з/без ПДВ, грн.</w:t>
            </w:r>
          </w:p>
        </w:tc>
      </w:tr>
      <w:tr w:rsidR="00CA0BE6" w:rsidRPr="009F6231" w:rsidTr="00CA0BE6">
        <w:trPr>
          <w:gridAfter w:val="1"/>
          <w:wAfter w:w="6" w:type="dxa"/>
          <w:trHeight w:val="297"/>
        </w:trPr>
        <w:tc>
          <w:tcPr>
            <w:tcW w:w="711" w:type="dxa"/>
            <w:tcBorders>
              <w:top w:val="single" w:sz="4" w:space="0" w:color="auto"/>
              <w:left w:val="single" w:sz="4" w:space="0" w:color="auto"/>
              <w:bottom w:val="single" w:sz="4" w:space="0" w:color="auto"/>
              <w:right w:val="single" w:sz="4" w:space="0" w:color="auto"/>
            </w:tcBorders>
            <w:hideMark/>
          </w:tcPr>
          <w:p w:rsidR="00CA0BE6" w:rsidRPr="009F6231" w:rsidRDefault="00CA0BE6" w:rsidP="00CA0BE6">
            <w:pPr>
              <w:jc w:val="center"/>
              <w:rPr>
                <w:rFonts w:ascii="Times New Roman" w:hAnsi="Times New Roman" w:cs="Times New Roman"/>
                <w:sz w:val="24"/>
                <w:szCs w:val="24"/>
                <w:lang w:val="uk-UA" w:eastAsia="ru-RU"/>
              </w:rPr>
            </w:pPr>
            <w:r w:rsidRPr="009F6231">
              <w:rPr>
                <w:rFonts w:ascii="Times New Roman" w:hAnsi="Times New Roman" w:cs="Times New Roman"/>
                <w:sz w:val="24"/>
                <w:szCs w:val="24"/>
                <w:lang w:eastAsia="ru-RU"/>
              </w:rPr>
              <w:t>1</w:t>
            </w:r>
            <w:r w:rsidRPr="009F6231">
              <w:rPr>
                <w:rFonts w:ascii="Times New Roman" w:hAnsi="Times New Roman" w:cs="Times New Roman"/>
                <w:sz w:val="24"/>
                <w:szCs w:val="24"/>
                <w:lang w:val="uk-UA" w:eastAsia="ru-RU"/>
              </w:rPr>
              <w:t>.</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CA0BE6" w:rsidRPr="00F51405" w:rsidRDefault="00F51405" w:rsidP="00CA0BE6">
            <w:pPr>
              <w:rPr>
                <w:rFonts w:ascii="Times New Roman" w:eastAsia="Calibri" w:hAnsi="Times New Roman" w:cs="Times New Roman"/>
                <w:sz w:val="24"/>
                <w:szCs w:val="24"/>
                <w:lang w:val="uk-UA"/>
              </w:rPr>
            </w:pPr>
            <w:r w:rsidRPr="00F51405">
              <w:rPr>
                <w:rFonts w:ascii="Times New Roman" w:hAnsi="Times New Roman" w:cs="Times New Roman"/>
                <w:sz w:val="24"/>
                <w:szCs w:val="24"/>
                <w:lang w:val="uk-UA"/>
              </w:rPr>
              <w:t>Монокуляр нічного бачення</w:t>
            </w:r>
          </w:p>
        </w:tc>
        <w:tc>
          <w:tcPr>
            <w:tcW w:w="1276" w:type="dxa"/>
            <w:tcBorders>
              <w:top w:val="single" w:sz="4" w:space="0" w:color="auto"/>
              <w:left w:val="single" w:sz="4" w:space="0" w:color="auto"/>
              <w:bottom w:val="single" w:sz="4" w:space="0" w:color="auto"/>
              <w:right w:val="single" w:sz="4" w:space="0" w:color="auto"/>
            </w:tcBorders>
          </w:tcPr>
          <w:p w:rsidR="00CA0BE6" w:rsidRPr="009F6231" w:rsidRDefault="00CA0BE6" w:rsidP="00CA0BE6">
            <w:pPr>
              <w:jc w:val="center"/>
              <w:rPr>
                <w:rFonts w:ascii="Times New Roman" w:hAnsi="Times New Roman" w:cs="Times New Roman"/>
                <w:sz w:val="24"/>
                <w:szCs w:val="24"/>
                <w:lang w:val="uk-UA" w:eastAsia="ru-RU"/>
              </w:rPr>
            </w:pPr>
            <w:r w:rsidRPr="00980B22">
              <w:rPr>
                <w:rFonts w:ascii="Times New Roman" w:hAnsi="Times New Roman" w:cs="Times New Roman"/>
                <w:sz w:val="24"/>
                <w:szCs w:val="24"/>
                <w:lang w:val="uk-UA"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CA0BE6" w:rsidRPr="009F6231" w:rsidRDefault="00F51405" w:rsidP="00CA0BE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15</w:t>
            </w:r>
          </w:p>
        </w:tc>
        <w:tc>
          <w:tcPr>
            <w:tcW w:w="2126" w:type="dxa"/>
            <w:tcBorders>
              <w:top w:val="single" w:sz="4" w:space="0" w:color="auto"/>
              <w:left w:val="single" w:sz="4" w:space="0" w:color="auto"/>
              <w:bottom w:val="single" w:sz="4" w:space="0" w:color="auto"/>
              <w:right w:val="single" w:sz="4" w:space="0" w:color="auto"/>
            </w:tcBorders>
            <w:vAlign w:val="center"/>
          </w:tcPr>
          <w:p w:rsidR="00CA0BE6" w:rsidRPr="009F6231" w:rsidRDefault="00CA0BE6" w:rsidP="00CA0BE6">
            <w:pPr>
              <w:jc w:val="center"/>
              <w:rPr>
                <w:rFonts w:ascii="Times New Roman" w:hAnsi="Times New Roman" w:cs="Times New Roman"/>
                <w:sz w:val="24"/>
                <w:szCs w:val="2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A0BE6" w:rsidRPr="009F6231" w:rsidRDefault="00CA0BE6" w:rsidP="00CA0BE6">
            <w:pPr>
              <w:jc w:val="center"/>
              <w:rPr>
                <w:rFonts w:ascii="Times New Roman" w:hAnsi="Times New Roman" w:cs="Times New Roman"/>
                <w:sz w:val="24"/>
                <w:szCs w:val="24"/>
                <w:lang w:val="uk-UA" w:eastAsia="ru-RU"/>
              </w:rPr>
            </w:pPr>
          </w:p>
        </w:tc>
      </w:tr>
      <w:tr w:rsidR="00CA0BE6" w:rsidRPr="009F6231" w:rsidTr="00CA0BE6">
        <w:trPr>
          <w:gridAfter w:val="1"/>
          <w:wAfter w:w="6" w:type="dxa"/>
          <w:trHeight w:val="288"/>
        </w:trPr>
        <w:tc>
          <w:tcPr>
            <w:tcW w:w="711" w:type="dxa"/>
            <w:tcBorders>
              <w:top w:val="single" w:sz="4" w:space="0" w:color="auto"/>
              <w:left w:val="single" w:sz="4" w:space="0" w:color="auto"/>
              <w:bottom w:val="single" w:sz="4" w:space="0" w:color="auto"/>
              <w:right w:val="single" w:sz="4" w:space="0" w:color="auto"/>
            </w:tcBorders>
            <w:vAlign w:val="center"/>
            <w:hideMark/>
          </w:tcPr>
          <w:p w:rsidR="00CA0BE6" w:rsidRPr="009F6231" w:rsidRDefault="00CA0BE6" w:rsidP="00CA0BE6">
            <w:pPr>
              <w:ind w:left="-74" w:firstLine="27"/>
              <w:jc w:val="center"/>
              <w:rPr>
                <w:rFonts w:ascii="Times New Roman" w:hAnsi="Times New Roman" w:cs="Times New Roman"/>
                <w:color w:val="000000"/>
                <w:sz w:val="24"/>
                <w:szCs w:val="24"/>
                <w:lang w:val="uk-UA" w:eastAsia="uk-UA"/>
              </w:rPr>
            </w:pPr>
            <w:r w:rsidRPr="009F6231">
              <w:rPr>
                <w:rFonts w:ascii="Times New Roman" w:hAnsi="Times New Roman" w:cs="Times New Roman"/>
                <w:color w:val="000000"/>
                <w:sz w:val="24"/>
                <w:szCs w:val="24"/>
                <w:lang w:eastAsia="uk-UA"/>
              </w:rPr>
              <w:t>2</w:t>
            </w:r>
            <w:r w:rsidRPr="009F6231">
              <w:rPr>
                <w:rFonts w:ascii="Times New Roman" w:hAnsi="Times New Roman" w:cs="Times New Roman"/>
                <w:color w:val="000000"/>
                <w:sz w:val="24"/>
                <w:szCs w:val="24"/>
                <w:lang w:val="uk-UA" w:eastAsia="uk-UA"/>
              </w:rPr>
              <w:t>.</w:t>
            </w:r>
          </w:p>
        </w:tc>
        <w:tc>
          <w:tcPr>
            <w:tcW w:w="3112" w:type="dxa"/>
            <w:gridSpan w:val="2"/>
            <w:tcBorders>
              <w:top w:val="single" w:sz="4" w:space="0" w:color="auto"/>
              <w:left w:val="single" w:sz="4" w:space="0" w:color="auto"/>
              <w:bottom w:val="single" w:sz="4" w:space="0" w:color="auto"/>
              <w:right w:val="single" w:sz="4" w:space="0" w:color="auto"/>
            </w:tcBorders>
            <w:vAlign w:val="center"/>
            <w:hideMark/>
          </w:tcPr>
          <w:p w:rsidR="00CA0BE6" w:rsidRPr="00F51405" w:rsidRDefault="00F51405" w:rsidP="00CA0BE6">
            <w:pPr>
              <w:rPr>
                <w:rFonts w:ascii="Times New Roman" w:eastAsia="Calibri" w:hAnsi="Times New Roman" w:cs="Times New Roman"/>
                <w:sz w:val="24"/>
                <w:szCs w:val="24"/>
                <w:lang w:val="uk-UA"/>
              </w:rPr>
            </w:pPr>
            <w:r w:rsidRPr="00F51405">
              <w:rPr>
                <w:rFonts w:ascii="Times New Roman" w:hAnsi="Times New Roman" w:cs="Times New Roman"/>
                <w:bCs/>
                <w:color w:val="221F1F"/>
                <w:sz w:val="24"/>
                <w:szCs w:val="24"/>
                <w:shd w:val="clear" w:color="auto" w:fill="FFFFFF"/>
                <w:lang w:val="uk-UA"/>
              </w:rPr>
              <w:t>Тепловізійний монокуляр</w:t>
            </w:r>
          </w:p>
        </w:tc>
        <w:tc>
          <w:tcPr>
            <w:tcW w:w="1276" w:type="dxa"/>
            <w:tcBorders>
              <w:top w:val="single" w:sz="4" w:space="0" w:color="auto"/>
              <w:left w:val="single" w:sz="4" w:space="0" w:color="auto"/>
              <w:bottom w:val="single" w:sz="4" w:space="0" w:color="auto"/>
              <w:right w:val="single" w:sz="4" w:space="0" w:color="auto"/>
            </w:tcBorders>
          </w:tcPr>
          <w:p w:rsidR="00CA0BE6" w:rsidRPr="009F6231" w:rsidRDefault="00CA0BE6" w:rsidP="00CA0BE6">
            <w:pPr>
              <w:jc w:val="center"/>
              <w:rPr>
                <w:rFonts w:ascii="Times New Roman" w:hAnsi="Times New Roman" w:cs="Times New Roman"/>
                <w:sz w:val="24"/>
                <w:szCs w:val="24"/>
                <w:lang w:val="uk-UA" w:eastAsia="ru-RU"/>
              </w:rPr>
            </w:pPr>
            <w:r w:rsidRPr="00980B22">
              <w:rPr>
                <w:rFonts w:ascii="Times New Roman" w:hAnsi="Times New Roman" w:cs="Times New Roman"/>
                <w:sz w:val="24"/>
                <w:szCs w:val="24"/>
                <w:lang w:val="uk-UA" w:eastAsia="ru-RU"/>
              </w:rPr>
              <w:t>шт.</w:t>
            </w:r>
          </w:p>
        </w:tc>
        <w:tc>
          <w:tcPr>
            <w:tcW w:w="1418" w:type="dxa"/>
            <w:tcBorders>
              <w:top w:val="single" w:sz="4" w:space="0" w:color="auto"/>
              <w:left w:val="single" w:sz="4" w:space="0" w:color="auto"/>
              <w:bottom w:val="single" w:sz="4" w:space="0" w:color="auto"/>
              <w:right w:val="single" w:sz="4" w:space="0" w:color="auto"/>
            </w:tcBorders>
          </w:tcPr>
          <w:p w:rsidR="00CA0BE6" w:rsidRPr="009F6231" w:rsidRDefault="00F51405" w:rsidP="00CA0BE6">
            <w:pPr>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15</w:t>
            </w:r>
          </w:p>
        </w:tc>
        <w:tc>
          <w:tcPr>
            <w:tcW w:w="2126" w:type="dxa"/>
            <w:tcBorders>
              <w:top w:val="single" w:sz="4" w:space="0" w:color="auto"/>
              <w:left w:val="single" w:sz="4" w:space="0" w:color="auto"/>
              <w:bottom w:val="single" w:sz="4" w:space="0" w:color="auto"/>
              <w:right w:val="single" w:sz="4" w:space="0" w:color="auto"/>
            </w:tcBorders>
            <w:vAlign w:val="center"/>
          </w:tcPr>
          <w:p w:rsidR="00CA0BE6" w:rsidRPr="009F6231" w:rsidRDefault="00CA0BE6" w:rsidP="00CA0BE6">
            <w:pPr>
              <w:jc w:val="center"/>
              <w:rPr>
                <w:rFonts w:ascii="Times New Roman" w:hAnsi="Times New Roman" w:cs="Times New Roman"/>
                <w:sz w:val="24"/>
                <w:szCs w:val="2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A0BE6" w:rsidRPr="009F6231" w:rsidRDefault="00CA0BE6" w:rsidP="00CA0BE6">
            <w:pPr>
              <w:jc w:val="center"/>
              <w:rPr>
                <w:rFonts w:ascii="Times New Roman" w:hAnsi="Times New Roman" w:cs="Times New Roman"/>
                <w:sz w:val="24"/>
                <w:szCs w:val="24"/>
                <w:lang w:val="uk-UA" w:eastAsia="ru-RU"/>
              </w:rPr>
            </w:pPr>
          </w:p>
        </w:tc>
      </w:tr>
      <w:tr w:rsidR="00980B22" w:rsidRPr="009F6231" w:rsidTr="00980B22">
        <w:trPr>
          <w:trHeight w:val="70"/>
        </w:trPr>
        <w:tc>
          <w:tcPr>
            <w:tcW w:w="1843" w:type="dxa"/>
            <w:gridSpan w:val="2"/>
            <w:tcBorders>
              <w:top w:val="single" w:sz="4" w:space="0" w:color="auto"/>
              <w:left w:val="single" w:sz="4" w:space="0" w:color="auto"/>
              <w:bottom w:val="single" w:sz="4" w:space="0" w:color="auto"/>
              <w:right w:val="single" w:sz="4" w:space="0" w:color="auto"/>
            </w:tcBorders>
          </w:tcPr>
          <w:p w:rsidR="00980B22" w:rsidRPr="009F6231" w:rsidRDefault="00980B22" w:rsidP="009F6231">
            <w:pPr>
              <w:jc w:val="center"/>
              <w:rPr>
                <w:rFonts w:ascii="Times New Roman" w:hAnsi="Times New Roman" w:cs="Times New Roman"/>
                <w:b/>
                <w:sz w:val="24"/>
                <w:szCs w:val="24"/>
                <w:lang w:val="uk-UA" w:eastAsia="ru-RU"/>
              </w:rPr>
            </w:pPr>
          </w:p>
        </w:tc>
        <w:tc>
          <w:tcPr>
            <w:tcW w:w="6818" w:type="dxa"/>
            <w:gridSpan w:val="5"/>
            <w:tcBorders>
              <w:top w:val="single" w:sz="4" w:space="0" w:color="auto"/>
              <w:left w:val="single" w:sz="4" w:space="0" w:color="auto"/>
              <w:bottom w:val="single" w:sz="4" w:space="0" w:color="auto"/>
              <w:right w:val="single" w:sz="4" w:space="0" w:color="auto"/>
            </w:tcBorders>
            <w:hideMark/>
          </w:tcPr>
          <w:p w:rsidR="00980B22" w:rsidRPr="009F6231" w:rsidRDefault="00980B22" w:rsidP="009F6231">
            <w:pPr>
              <w:jc w:val="center"/>
              <w:rPr>
                <w:rFonts w:ascii="Times New Roman" w:hAnsi="Times New Roman" w:cs="Times New Roman"/>
                <w:b/>
                <w:sz w:val="24"/>
                <w:szCs w:val="24"/>
                <w:lang w:val="uk-UA" w:eastAsia="ru-RU"/>
              </w:rPr>
            </w:pPr>
            <w:r w:rsidRPr="009F6231">
              <w:rPr>
                <w:rFonts w:ascii="Times New Roman" w:hAnsi="Times New Roman" w:cs="Times New Roman"/>
                <w:b/>
                <w:sz w:val="24"/>
                <w:szCs w:val="24"/>
                <w:lang w:val="uk-UA" w:eastAsia="ru-RU"/>
              </w:rPr>
              <w:t>Всього:</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980B22" w:rsidRPr="009F6231" w:rsidRDefault="00980B22" w:rsidP="009F6231">
            <w:pPr>
              <w:jc w:val="center"/>
              <w:rPr>
                <w:rFonts w:ascii="Times New Roman" w:hAnsi="Times New Roman" w:cs="Times New Roman"/>
                <w:b/>
                <w:sz w:val="24"/>
                <w:szCs w:val="24"/>
                <w:lang w:val="uk-UA" w:eastAsia="ru-RU"/>
              </w:rPr>
            </w:pPr>
          </w:p>
        </w:tc>
      </w:tr>
    </w:tbl>
    <w:p w:rsidR="009F6231" w:rsidRPr="009F6231" w:rsidRDefault="009F6231" w:rsidP="009F6231">
      <w:pPr>
        <w:widowControl/>
        <w:autoSpaceDE/>
        <w:adjustRightInd/>
        <w:jc w:val="center"/>
        <w:rPr>
          <w:rFonts w:ascii="Times New Roman" w:hAnsi="Times New Roman" w:cs="Times New Roman"/>
          <w:sz w:val="24"/>
          <w:szCs w:val="24"/>
          <w:lang w:val="uk-UA" w:eastAsia="ru-RU"/>
        </w:rPr>
      </w:pPr>
    </w:p>
    <w:p w:rsidR="009F6231" w:rsidRPr="009F6231" w:rsidRDefault="009F6231" w:rsidP="009F6231">
      <w:pPr>
        <w:widowControl/>
        <w:autoSpaceDE/>
        <w:adjustRightInd/>
        <w:jc w:val="center"/>
        <w:rPr>
          <w:rFonts w:ascii="Times New Roman" w:hAnsi="Times New Roman" w:cs="Times New Roman"/>
          <w:sz w:val="24"/>
          <w:szCs w:val="24"/>
          <w:lang w:val="uk-UA" w:eastAsia="ru-RU"/>
        </w:rPr>
      </w:pPr>
    </w:p>
    <w:p w:rsidR="009F6231" w:rsidRPr="009F6231" w:rsidRDefault="009F6231" w:rsidP="009F6231">
      <w:pPr>
        <w:widowControl/>
        <w:tabs>
          <w:tab w:val="left" w:pos="720"/>
          <w:tab w:val="left" w:pos="10100"/>
        </w:tabs>
        <w:autoSpaceDE/>
        <w:adjustRightInd/>
        <w:ind w:right="9" w:firstLine="540"/>
        <w:jc w:val="both"/>
        <w:rPr>
          <w:rFonts w:ascii="Times New Roman" w:hAnsi="Times New Roman" w:cs="Times New Roman"/>
          <w:bCs/>
          <w:noProof/>
          <w:sz w:val="24"/>
          <w:szCs w:val="24"/>
          <w:u w:val="single"/>
          <w:lang w:val="uk-UA" w:eastAsia="ru-RU"/>
        </w:rPr>
      </w:pPr>
      <w:r w:rsidRPr="009F6231">
        <w:rPr>
          <w:rFonts w:ascii="Times New Roman" w:hAnsi="Times New Roman" w:cs="Times New Roman"/>
          <w:sz w:val="24"/>
          <w:szCs w:val="24"/>
          <w:lang w:val="uk-UA" w:eastAsia="ru-RU"/>
        </w:rPr>
        <w:t xml:space="preserve">Загальна вартість Товару згідно даної Специфікації </w:t>
      </w:r>
      <w:r w:rsidRPr="009F6231">
        <w:rPr>
          <w:rFonts w:ascii="Times New Roman" w:hAnsi="Times New Roman" w:cs="Times New Roman"/>
          <w:bCs/>
          <w:noProof/>
          <w:sz w:val="24"/>
          <w:szCs w:val="24"/>
          <w:lang w:val="uk-UA" w:eastAsia="ru-RU"/>
        </w:rPr>
        <w:t>складає _______________</w:t>
      </w:r>
      <w:r w:rsidRPr="009F6231">
        <w:rPr>
          <w:rFonts w:ascii="Times New Roman" w:hAnsi="Times New Roman" w:cs="Times New Roman"/>
          <w:sz w:val="24"/>
          <w:szCs w:val="24"/>
          <w:lang w:val="uk-UA" w:eastAsia="ru-RU"/>
        </w:rPr>
        <w:t xml:space="preserve"> грн. (_______________________________ гривень 00 копійок), у тому числі ПДВ: __________ грн (_______________________________________).</w:t>
      </w:r>
    </w:p>
    <w:p w:rsidR="00644E18" w:rsidRPr="009F6231" w:rsidRDefault="00644E18" w:rsidP="009F6231">
      <w:pPr>
        <w:widowControl/>
        <w:autoSpaceDE/>
        <w:autoSpaceDN/>
        <w:adjustRightInd/>
        <w:ind w:right="-29" w:hanging="2"/>
        <w:jc w:val="center"/>
        <w:rPr>
          <w:rFonts w:ascii="Times New Roman" w:hAnsi="Times New Roman" w:cs="Times New Roman"/>
          <w:color w:val="000000"/>
          <w:sz w:val="24"/>
          <w:szCs w:val="24"/>
          <w:lang w:val="uk-UA" w:eastAsia="ru-RU"/>
        </w:rPr>
      </w:pPr>
    </w:p>
    <w:p w:rsidR="009F6231" w:rsidRDefault="009F6231" w:rsidP="009F6231">
      <w:pPr>
        <w:jc w:val="center"/>
        <w:rPr>
          <w:rFonts w:ascii="Times New Roman" w:hAnsi="Times New Roman" w:cs="Times New Roman"/>
          <w:bCs/>
          <w:sz w:val="24"/>
          <w:szCs w:val="24"/>
          <w:lang w:val="uk-UA"/>
        </w:rPr>
      </w:pPr>
    </w:p>
    <w:p w:rsidR="00CA0BE6" w:rsidRPr="009F6231" w:rsidRDefault="00CA0BE6" w:rsidP="009F6231">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RPr="009F6231" w:rsidTr="00C8145F">
        <w:tc>
          <w:tcPr>
            <w:tcW w:w="5459" w:type="dxa"/>
            <w:gridSpan w:val="2"/>
            <w:hideMark/>
          </w:tcPr>
          <w:p w:rsidR="005D46B2" w:rsidRPr="009F6231" w:rsidRDefault="005D46B2" w:rsidP="009F6231">
            <w:pPr>
              <w:ind w:right="1135"/>
              <w:jc w:val="center"/>
              <w:rPr>
                <w:rFonts w:ascii="Times New Roman" w:hAnsi="Times New Roman" w:cs="Times New Roman"/>
                <w:sz w:val="24"/>
                <w:szCs w:val="24"/>
                <w:lang w:val="uk-UA"/>
              </w:rPr>
            </w:pPr>
            <w:r w:rsidRPr="009F6231">
              <w:rPr>
                <w:rFonts w:ascii="Times New Roman" w:hAnsi="Times New Roman" w:cs="Times New Roman"/>
                <w:b/>
                <w:bCs/>
                <w:sz w:val="24"/>
                <w:szCs w:val="24"/>
                <w:lang w:val="uk-UA"/>
              </w:rPr>
              <w:t>ПОКУПЕЦЬ:</w:t>
            </w:r>
          </w:p>
        </w:tc>
        <w:tc>
          <w:tcPr>
            <w:tcW w:w="4962" w:type="dxa"/>
            <w:gridSpan w:val="2"/>
            <w:hideMark/>
          </w:tcPr>
          <w:p w:rsidR="005D46B2" w:rsidRPr="009F6231" w:rsidRDefault="005D46B2" w:rsidP="009F6231">
            <w:pPr>
              <w:jc w:val="center"/>
              <w:rPr>
                <w:rFonts w:ascii="Times New Roman" w:hAnsi="Times New Roman" w:cs="Times New Roman"/>
                <w:b/>
                <w:bCs/>
                <w:sz w:val="24"/>
                <w:szCs w:val="24"/>
                <w:lang w:val="uk-UA"/>
              </w:rPr>
            </w:pPr>
            <w:r w:rsidRPr="009F6231">
              <w:rPr>
                <w:rFonts w:ascii="Times New Roman" w:hAnsi="Times New Roman" w:cs="Times New Roman"/>
                <w:b/>
                <w:bCs/>
                <w:sz w:val="24"/>
                <w:szCs w:val="24"/>
                <w:lang w:val="uk-UA"/>
              </w:rPr>
              <w:t>П</w:t>
            </w:r>
            <w:r w:rsidR="0020001B" w:rsidRPr="009F6231">
              <w:rPr>
                <w:rFonts w:ascii="Times New Roman" w:hAnsi="Times New Roman" w:cs="Times New Roman"/>
                <w:b/>
                <w:bCs/>
                <w:sz w:val="24"/>
                <w:szCs w:val="24"/>
                <w:lang w:val="uk-UA"/>
              </w:rPr>
              <w:t>РОДАВЕЦЬ</w:t>
            </w:r>
            <w:r w:rsidRPr="009F6231">
              <w:rPr>
                <w:rFonts w:ascii="Times New Roman" w:hAnsi="Times New Roman" w:cs="Times New Roman"/>
                <w:b/>
                <w:bCs/>
                <w:sz w:val="24"/>
                <w:szCs w:val="24"/>
                <w:lang w:val="uk-UA"/>
              </w:rPr>
              <w:t>:</w:t>
            </w:r>
          </w:p>
        </w:tc>
      </w:tr>
      <w:tr w:rsidR="005D46B2" w:rsidRPr="009F6231" w:rsidTr="00C8145F">
        <w:tc>
          <w:tcPr>
            <w:tcW w:w="5459" w:type="dxa"/>
            <w:gridSpan w:val="2"/>
            <w:hideMark/>
          </w:tcPr>
          <w:p w:rsidR="00714F91" w:rsidRPr="009F6231" w:rsidRDefault="005D46B2" w:rsidP="009F6231">
            <w:pPr>
              <w:pStyle w:val="ae"/>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Виконавчий комітет</w:t>
            </w:r>
          </w:p>
          <w:p w:rsidR="00714F91" w:rsidRPr="009F6231" w:rsidRDefault="005D46B2" w:rsidP="009F6231">
            <w:pPr>
              <w:pStyle w:val="ae"/>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Сумської міської ради</w:t>
            </w:r>
          </w:p>
          <w:p w:rsidR="00714F91" w:rsidRPr="009F6231" w:rsidRDefault="00714F91" w:rsidP="009F6231">
            <w:pPr>
              <w:pStyle w:val="ae"/>
              <w:jc w:val="center"/>
              <w:rPr>
                <w:rFonts w:ascii="Times New Roman" w:hAnsi="Times New Roman" w:cs="Times New Roman"/>
                <w:sz w:val="24"/>
                <w:szCs w:val="24"/>
                <w:lang w:val="uk-UA"/>
              </w:rPr>
            </w:pPr>
          </w:p>
          <w:p w:rsidR="005D46B2" w:rsidRPr="009F6231" w:rsidRDefault="005D46B2" w:rsidP="009F6231">
            <w:pPr>
              <w:pStyle w:val="ae"/>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w:t>
            </w:r>
            <w:r w:rsidR="0020001B" w:rsidRPr="009F6231">
              <w:rPr>
                <w:rFonts w:ascii="Times New Roman" w:hAnsi="Times New Roman" w:cs="Times New Roman"/>
                <w:sz w:val="24"/>
                <w:szCs w:val="24"/>
                <w:lang w:val="uk-UA"/>
              </w:rPr>
              <w:t xml:space="preserve"> </w:t>
            </w:r>
            <w:r w:rsidRPr="009F6231">
              <w:rPr>
                <w:rFonts w:ascii="Times New Roman" w:hAnsi="Times New Roman" w:cs="Times New Roman"/>
                <w:sz w:val="24"/>
                <w:szCs w:val="24"/>
                <w:lang w:val="uk-UA"/>
              </w:rPr>
              <w:t>м</w:t>
            </w:r>
            <w:r w:rsidR="0020001B" w:rsidRPr="009F6231">
              <w:rPr>
                <w:rFonts w:ascii="Times New Roman" w:hAnsi="Times New Roman" w:cs="Times New Roman"/>
                <w:sz w:val="24"/>
                <w:szCs w:val="24"/>
                <w:lang w:val="uk-UA"/>
              </w:rPr>
              <w:t>айдан</w:t>
            </w:r>
            <w:r w:rsidRPr="009F6231">
              <w:rPr>
                <w:rFonts w:ascii="Times New Roman" w:hAnsi="Times New Roman" w:cs="Times New Roman"/>
                <w:sz w:val="24"/>
                <w:szCs w:val="24"/>
                <w:lang w:val="uk-UA"/>
              </w:rPr>
              <w:t xml:space="preserve"> Незалежності, 2</w:t>
            </w:r>
          </w:p>
          <w:p w:rsidR="0020001B" w:rsidRPr="009F6231" w:rsidRDefault="009F6231"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к</w:t>
            </w:r>
            <w:r w:rsidR="005D46B2" w:rsidRPr="009F6231">
              <w:rPr>
                <w:rFonts w:ascii="Times New Roman" w:hAnsi="Times New Roman" w:cs="Times New Roman"/>
                <w:sz w:val="24"/>
                <w:szCs w:val="24"/>
                <w:lang w:val="uk-UA"/>
              </w:rPr>
              <w:t>од ЄДРПОУ: 04057942</w:t>
            </w:r>
          </w:p>
          <w:p w:rsidR="0020001B" w:rsidRPr="009F6231" w:rsidRDefault="005D46B2"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w:t>
            </w:r>
            <w:r w:rsidR="0020001B" w:rsidRPr="009F6231">
              <w:rPr>
                <w:rFonts w:ascii="Times New Roman" w:hAnsi="Times New Roman" w:cs="Times New Roman"/>
                <w:sz w:val="24"/>
                <w:szCs w:val="24"/>
                <w:lang w:val="uk-UA"/>
              </w:rPr>
              <w:t>___</w:t>
            </w:r>
          </w:p>
          <w:p w:rsidR="0020001B" w:rsidRPr="009F6231" w:rsidRDefault="00561DB3"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5D46B2" w:rsidRPr="009F6231" w:rsidRDefault="005D46B2"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МФО 8</w:t>
            </w:r>
            <w:r w:rsidR="00561DB3" w:rsidRPr="009F6231">
              <w:rPr>
                <w:rFonts w:ascii="Times New Roman" w:hAnsi="Times New Roman" w:cs="Times New Roman"/>
                <w:sz w:val="24"/>
                <w:szCs w:val="24"/>
                <w:lang w:val="uk-UA"/>
              </w:rPr>
              <w:t>20172</w:t>
            </w:r>
          </w:p>
          <w:p w:rsidR="005D46B2" w:rsidRPr="009F6231" w:rsidRDefault="005D46B2"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r w:rsidR="0020001B" w:rsidRPr="009F6231">
              <w:rPr>
                <w:rFonts w:ascii="Times New Roman" w:hAnsi="Times New Roman" w:cs="Times New Roman"/>
                <w:sz w:val="24"/>
                <w:szCs w:val="24"/>
                <w:lang w:val="uk-UA"/>
              </w:rPr>
              <w:t>:</w:t>
            </w:r>
          </w:p>
          <w:p w:rsidR="00180F21" w:rsidRPr="009F6231" w:rsidRDefault="00331FE2" w:rsidP="009F6231">
            <w:pPr>
              <w:pStyle w:val="ae"/>
              <w:rPr>
                <w:rFonts w:ascii="Times New Roman" w:hAnsi="Times New Roman" w:cs="Times New Roman"/>
                <w:sz w:val="24"/>
                <w:szCs w:val="24"/>
                <w:lang w:val="ru-RU"/>
              </w:rPr>
            </w:pPr>
            <w:hyperlink r:id="rId9" w:history="1">
              <w:r w:rsidR="00714F91" w:rsidRPr="009F6231">
                <w:rPr>
                  <w:rStyle w:val="af1"/>
                  <w:rFonts w:ascii="Times New Roman" w:hAnsi="Times New Roman" w:cs="Times New Roman"/>
                  <w:sz w:val="24"/>
                  <w:szCs w:val="24"/>
                </w:rPr>
                <w:t>it</w:t>
              </w:r>
              <w:r w:rsidR="00714F91" w:rsidRPr="009F6231">
                <w:rPr>
                  <w:rStyle w:val="af1"/>
                  <w:rFonts w:ascii="Times New Roman" w:hAnsi="Times New Roman" w:cs="Times New Roman"/>
                  <w:sz w:val="24"/>
                  <w:szCs w:val="24"/>
                  <w:lang w:val="ru-RU"/>
                </w:rPr>
                <w:t>@</w:t>
              </w:r>
              <w:r w:rsidR="00714F91" w:rsidRPr="009F6231">
                <w:rPr>
                  <w:rStyle w:val="af1"/>
                  <w:rFonts w:ascii="Times New Roman" w:hAnsi="Times New Roman" w:cs="Times New Roman"/>
                  <w:sz w:val="24"/>
                  <w:szCs w:val="24"/>
                </w:rPr>
                <w:t>smr</w:t>
              </w:r>
              <w:r w:rsidR="00714F91" w:rsidRPr="009F6231">
                <w:rPr>
                  <w:rStyle w:val="af1"/>
                  <w:rFonts w:ascii="Times New Roman" w:hAnsi="Times New Roman" w:cs="Times New Roman"/>
                  <w:sz w:val="24"/>
                  <w:szCs w:val="24"/>
                  <w:lang w:val="ru-RU"/>
                </w:rPr>
                <w:t>.</w:t>
              </w:r>
              <w:r w:rsidR="00714F91" w:rsidRPr="009F6231">
                <w:rPr>
                  <w:rStyle w:val="af1"/>
                  <w:rFonts w:ascii="Times New Roman" w:hAnsi="Times New Roman" w:cs="Times New Roman"/>
                  <w:sz w:val="24"/>
                  <w:szCs w:val="24"/>
                </w:rPr>
                <w:t>gov</w:t>
              </w:r>
              <w:r w:rsidR="00714F91" w:rsidRPr="009F6231">
                <w:rPr>
                  <w:rStyle w:val="af1"/>
                  <w:rFonts w:ascii="Times New Roman" w:hAnsi="Times New Roman" w:cs="Times New Roman"/>
                  <w:sz w:val="24"/>
                  <w:szCs w:val="24"/>
                  <w:lang w:val="ru-RU"/>
                </w:rPr>
                <w:t>.</w:t>
              </w:r>
              <w:r w:rsidR="00714F91" w:rsidRPr="009F6231">
                <w:rPr>
                  <w:rStyle w:val="af1"/>
                  <w:rFonts w:ascii="Times New Roman" w:hAnsi="Times New Roman" w:cs="Times New Roman"/>
                  <w:sz w:val="24"/>
                  <w:szCs w:val="24"/>
                </w:rPr>
                <w:t>ua</w:t>
              </w:r>
            </w:hyperlink>
          </w:p>
        </w:tc>
        <w:tc>
          <w:tcPr>
            <w:tcW w:w="4962" w:type="dxa"/>
            <w:gridSpan w:val="2"/>
          </w:tcPr>
          <w:p w:rsidR="005D46B2" w:rsidRPr="009F6231" w:rsidRDefault="005D46B2" w:rsidP="009F6231">
            <w:pPr>
              <w:pStyle w:val="af0"/>
              <w:rPr>
                <w:rFonts w:ascii="Times New Roman" w:hAnsi="Times New Roman"/>
                <w:b/>
                <w:lang w:val="uk-UA" w:eastAsia="en-US"/>
              </w:rPr>
            </w:pPr>
            <w:r w:rsidRPr="009F6231">
              <w:rPr>
                <w:rFonts w:ascii="Times New Roman" w:hAnsi="Times New Roman"/>
                <w:b/>
                <w:lang w:val="uk-UA" w:eastAsia="en-US"/>
              </w:rPr>
              <w:t>________________________________</w:t>
            </w:r>
          </w:p>
          <w:p w:rsidR="00714F91" w:rsidRPr="009F6231" w:rsidRDefault="00714F91" w:rsidP="009F6231">
            <w:pPr>
              <w:pStyle w:val="af0"/>
              <w:rPr>
                <w:rFonts w:ascii="Times New Roman" w:hAnsi="Times New Roman"/>
                <w:lang w:val="uk-UA" w:eastAsia="en-US"/>
              </w:rPr>
            </w:pPr>
            <w:r w:rsidRPr="009F6231">
              <w:rPr>
                <w:rFonts w:ascii="Times New Roman" w:hAnsi="Times New Roman"/>
                <w:lang w:val="uk-UA" w:eastAsia="en-US"/>
              </w:rPr>
              <w:t>________________________________</w:t>
            </w:r>
          </w:p>
          <w:p w:rsidR="00714F91" w:rsidRPr="009F6231" w:rsidRDefault="00714F91" w:rsidP="009F6231">
            <w:pPr>
              <w:rPr>
                <w:rFonts w:ascii="Times New Roman" w:hAnsi="Times New Roman" w:cs="Times New Roman"/>
                <w:sz w:val="24"/>
                <w:szCs w:val="24"/>
                <w:lang w:val="uk-UA"/>
              </w:rPr>
            </w:pPr>
          </w:p>
          <w:p w:rsidR="005D46B2" w:rsidRPr="009F6231" w:rsidRDefault="0020001B"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 xml:space="preserve">Адреса: </w:t>
            </w:r>
            <w:r w:rsidR="005D46B2" w:rsidRPr="009F6231">
              <w:rPr>
                <w:rFonts w:ascii="Times New Roman" w:hAnsi="Times New Roman" w:cs="Times New Roman"/>
                <w:sz w:val="24"/>
                <w:szCs w:val="24"/>
                <w:lang w:val="uk-UA"/>
              </w:rPr>
              <w:t>_____________________________</w:t>
            </w:r>
          </w:p>
          <w:p w:rsidR="005D46B2" w:rsidRPr="009F6231" w:rsidRDefault="005D46B2"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w:t>
            </w:r>
            <w:r w:rsidR="00C8145F" w:rsidRPr="009F6231">
              <w:rPr>
                <w:rFonts w:ascii="Times New Roman" w:hAnsi="Times New Roman" w:cs="Times New Roman"/>
                <w:sz w:val="24"/>
                <w:szCs w:val="24"/>
                <w:lang w:val="uk-UA"/>
              </w:rPr>
              <w:t xml:space="preserve"> </w:t>
            </w:r>
            <w:r w:rsidRPr="009F6231">
              <w:rPr>
                <w:rFonts w:ascii="Times New Roman" w:hAnsi="Times New Roman" w:cs="Times New Roman"/>
                <w:sz w:val="24"/>
                <w:szCs w:val="24"/>
                <w:lang w:val="uk-UA"/>
              </w:rPr>
              <w:t>_____________</w:t>
            </w:r>
          </w:p>
          <w:p w:rsidR="005D46B2" w:rsidRPr="009F6231" w:rsidRDefault="00C8145F"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р</w:t>
            </w:r>
            <w:r w:rsidR="005D46B2" w:rsidRPr="009F6231">
              <w:rPr>
                <w:rFonts w:ascii="Times New Roman" w:hAnsi="Times New Roman" w:cs="Times New Roman"/>
                <w:sz w:val="24"/>
                <w:szCs w:val="24"/>
                <w:lang w:val="uk-UA"/>
              </w:rPr>
              <w:t>/р ______________________________</w:t>
            </w:r>
          </w:p>
          <w:p w:rsidR="005D46B2" w:rsidRPr="009F6231" w:rsidRDefault="005D46B2"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в _______________________________</w:t>
            </w:r>
          </w:p>
          <w:p w:rsidR="005D46B2" w:rsidRPr="009F6231" w:rsidRDefault="005D46B2" w:rsidP="009F6231">
            <w:pPr>
              <w:rPr>
                <w:rFonts w:ascii="Times New Roman" w:hAnsi="Times New Roman" w:cs="Times New Roman"/>
                <w:sz w:val="24"/>
                <w:szCs w:val="24"/>
                <w:lang w:val="uk-UA"/>
              </w:rPr>
            </w:pPr>
            <w:r w:rsidRPr="009F6231">
              <w:rPr>
                <w:rFonts w:ascii="Times New Roman" w:hAnsi="Times New Roman" w:cs="Times New Roman"/>
                <w:sz w:val="24"/>
                <w:szCs w:val="24"/>
                <w:lang w:val="uk-UA"/>
              </w:rPr>
              <w:t>МФО _______________</w:t>
            </w:r>
          </w:p>
          <w:p w:rsidR="005D46B2" w:rsidRPr="009F6231" w:rsidRDefault="005D46B2" w:rsidP="009F6231">
            <w:pPr>
              <w:pStyle w:val="ae"/>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r w:rsidR="0020001B" w:rsidRPr="009F6231">
              <w:rPr>
                <w:rFonts w:ascii="Times New Roman" w:hAnsi="Times New Roman" w:cs="Times New Roman"/>
                <w:sz w:val="24"/>
                <w:szCs w:val="24"/>
                <w:lang w:val="uk-UA"/>
              </w:rPr>
              <w:t>:</w:t>
            </w:r>
          </w:p>
          <w:p w:rsidR="0020001B" w:rsidRPr="009F6231" w:rsidRDefault="005D46B2" w:rsidP="009F6231">
            <w:pPr>
              <w:rPr>
                <w:rFonts w:ascii="Times New Roman" w:hAnsi="Times New Roman" w:cs="Times New Roman"/>
                <w:sz w:val="24"/>
                <w:szCs w:val="24"/>
                <w:lang w:val="ru-RU"/>
              </w:rPr>
            </w:pPr>
            <w:r w:rsidRPr="009F6231">
              <w:rPr>
                <w:rFonts w:ascii="Times New Roman" w:hAnsi="Times New Roman" w:cs="Times New Roman"/>
                <w:sz w:val="24"/>
                <w:szCs w:val="24"/>
                <w:lang w:val="uk-UA"/>
              </w:rPr>
              <w:t>_________________________</w:t>
            </w:r>
          </w:p>
        </w:tc>
      </w:tr>
      <w:tr w:rsidR="00C8145F" w:rsidRPr="009F6231" w:rsidTr="0020001B">
        <w:trPr>
          <w:gridAfter w:val="1"/>
          <w:wAfter w:w="108" w:type="dxa"/>
          <w:trHeight w:val="851"/>
        </w:trPr>
        <w:tc>
          <w:tcPr>
            <w:tcW w:w="5351" w:type="dxa"/>
          </w:tcPr>
          <w:p w:rsidR="00AF23F4" w:rsidRPr="009F6231" w:rsidRDefault="00AF23F4" w:rsidP="009F6231">
            <w:pPr>
              <w:rPr>
                <w:rFonts w:ascii="Times New Roman" w:hAnsi="Times New Roman" w:cs="Times New Roman"/>
                <w:sz w:val="24"/>
                <w:szCs w:val="24"/>
                <w:lang w:val="uk-UA"/>
              </w:rPr>
            </w:pPr>
          </w:p>
          <w:p w:rsidR="00C8145F" w:rsidRPr="009F6231" w:rsidRDefault="00C8145F" w:rsidP="009F6231">
            <w:pPr>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________________________________</w:t>
            </w:r>
          </w:p>
          <w:p w:rsidR="00C8145F" w:rsidRPr="009F6231" w:rsidRDefault="00C8145F" w:rsidP="009F6231">
            <w:pPr>
              <w:rPr>
                <w:rFonts w:ascii="Times New Roman" w:hAnsi="Times New Roman" w:cs="Times New Roman"/>
                <w:sz w:val="24"/>
                <w:szCs w:val="24"/>
                <w:lang w:val="uk-UA"/>
              </w:rPr>
            </w:pPr>
          </w:p>
          <w:p w:rsidR="00C8145F" w:rsidRPr="009F6231" w:rsidRDefault="00C8145F" w:rsidP="009F6231">
            <w:pPr>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___________________ /____________/</w:t>
            </w:r>
          </w:p>
        </w:tc>
        <w:tc>
          <w:tcPr>
            <w:tcW w:w="4962" w:type="dxa"/>
            <w:gridSpan w:val="2"/>
          </w:tcPr>
          <w:p w:rsidR="00AF23F4" w:rsidRPr="009F6231" w:rsidRDefault="00AF23F4" w:rsidP="009F6231">
            <w:pPr>
              <w:rPr>
                <w:rFonts w:ascii="Times New Roman" w:hAnsi="Times New Roman" w:cs="Times New Roman"/>
                <w:sz w:val="24"/>
                <w:szCs w:val="24"/>
                <w:lang w:val="uk-UA"/>
              </w:rPr>
            </w:pPr>
          </w:p>
          <w:p w:rsidR="00C8145F" w:rsidRPr="009F6231" w:rsidRDefault="00C8145F" w:rsidP="009F6231">
            <w:pPr>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________________________________</w:t>
            </w:r>
          </w:p>
          <w:p w:rsidR="00C8145F" w:rsidRPr="009F6231" w:rsidRDefault="00C8145F" w:rsidP="009F6231">
            <w:pPr>
              <w:rPr>
                <w:rFonts w:ascii="Times New Roman" w:hAnsi="Times New Roman" w:cs="Times New Roman"/>
                <w:sz w:val="24"/>
                <w:szCs w:val="24"/>
                <w:lang w:val="uk-UA"/>
              </w:rPr>
            </w:pPr>
          </w:p>
          <w:p w:rsidR="00C8145F" w:rsidRPr="009F6231" w:rsidRDefault="00C8145F" w:rsidP="009F6231">
            <w:pPr>
              <w:ind w:left="34"/>
              <w:rPr>
                <w:rFonts w:ascii="Times New Roman" w:hAnsi="Times New Roman" w:cs="Times New Roman"/>
                <w:b/>
                <w:sz w:val="24"/>
                <w:szCs w:val="24"/>
                <w:lang w:val="uk-UA"/>
              </w:rPr>
            </w:pPr>
            <w:r w:rsidRPr="009F6231">
              <w:rPr>
                <w:rFonts w:ascii="Times New Roman" w:hAnsi="Times New Roman" w:cs="Times New Roman"/>
                <w:b/>
                <w:sz w:val="24"/>
                <w:szCs w:val="24"/>
                <w:lang w:val="uk-UA"/>
              </w:rPr>
              <w:t>__________________ /_____________/</w:t>
            </w:r>
          </w:p>
        </w:tc>
      </w:tr>
    </w:tbl>
    <w:p w:rsidR="00644E18" w:rsidRPr="009F6231" w:rsidRDefault="00644E18" w:rsidP="009F6231">
      <w:pPr>
        <w:widowControl/>
        <w:autoSpaceDE/>
        <w:autoSpaceDN/>
        <w:adjustRightInd/>
        <w:rPr>
          <w:rFonts w:ascii="Times New Roman" w:hAnsi="Times New Roman" w:cs="Times New Roman"/>
          <w:sz w:val="24"/>
          <w:szCs w:val="24"/>
          <w:lang w:val="uk-UA"/>
        </w:rPr>
      </w:pPr>
    </w:p>
    <w:sectPr w:rsidR="00644E18" w:rsidRPr="009F6231" w:rsidSect="009F6231">
      <w:pgSz w:w="11906" w:h="16838"/>
      <w:pgMar w:top="851" w:right="566"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4A" w:rsidRDefault="0071764A">
      <w:r>
        <w:separator/>
      </w:r>
    </w:p>
  </w:endnote>
  <w:endnote w:type="continuationSeparator" w:id="0">
    <w:p w:rsidR="0071764A" w:rsidRDefault="0071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4A" w:rsidRDefault="0071764A">
      <w:r>
        <w:separator/>
      </w:r>
    </w:p>
  </w:footnote>
  <w:footnote w:type="continuationSeparator" w:id="0">
    <w:p w:rsidR="0071764A" w:rsidRDefault="0071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30607CB0"/>
    <w:multiLevelType w:val="hybridMultilevel"/>
    <w:tmpl w:val="BB52E070"/>
    <w:lvl w:ilvl="0" w:tplc="562EBDC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54E34626"/>
    <w:multiLevelType w:val="multilevel"/>
    <w:tmpl w:val="A87AE046"/>
    <w:lvl w:ilvl="0">
      <w:start w:val="1"/>
      <w:numFmt w:val="decimal"/>
      <w:lvlText w:val="%1."/>
      <w:lvlJc w:val="left"/>
      <w:pPr>
        <w:ind w:left="615" w:hanging="615"/>
      </w:pPr>
    </w:lvl>
    <w:lvl w:ilvl="1">
      <w:start w:val="1"/>
      <w:numFmt w:val="decimal"/>
      <w:lvlText w:val="%1.%2."/>
      <w:lvlJc w:val="left"/>
      <w:pPr>
        <w:ind w:left="1182" w:hanging="61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425F6"/>
    <w:rsid w:val="0004294B"/>
    <w:rsid w:val="00044D8D"/>
    <w:rsid w:val="00045552"/>
    <w:rsid w:val="000626A1"/>
    <w:rsid w:val="00062C12"/>
    <w:rsid w:val="00063C6C"/>
    <w:rsid w:val="0006721B"/>
    <w:rsid w:val="00075F36"/>
    <w:rsid w:val="00087115"/>
    <w:rsid w:val="000923FC"/>
    <w:rsid w:val="000929EB"/>
    <w:rsid w:val="00093B8E"/>
    <w:rsid w:val="00095C66"/>
    <w:rsid w:val="00097107"/>
    <w:rsid w:val="000A0B5A"/>
    <w:rsid w:val="000A47F7"/>
    <w:rsid w:val="000A7F06"/>
    <w:rsid w:val="000C243F"/>
    <w:rsid w:val="000D1F60"/>
    <w:rsid w:val="000D2F58"/>
    <w:rsid w:val="000E3C87"/>
    <w:rsid w:val="000E5FB1"/>
    <w:rsid w:val="00104F46"/>
    <w:rsid w:val="00106F42"/>
    <w:rsid w:val="00116B7D"/>
    <w:rsid w:val="001206FA"/>
    <w:rsid w:val="001252D5"/>
    <w:rsid w:val="00141041"/>
    <w:rsid w:val="00144B86"/>
    <w:rsid w:val="00146A06"/>
    <w:rsid w:val="00147DDA"/>
    <w:rsid w:val="001514AA"/>
    <w:rsid w:val="00152679"/>
    <w:rsid w:val="001546A0"/>
    <w:rsid w:val="001558F9"/>
    <w:rsid w:val="00160371"/>
    <w:rsid w:val="00160E8B"/>
    <w:rsid w:val="001648C3"/>
    <w:rsid w:val="0016651D"/>
    <w:rsid w:val="0016737B"/>
    <w:rsid w:val="001679E6"/>
    <w:rsid w:val="001719BC"/>
    <w:rsid w:val="001723CD"/>
    <w:rsid w:val="001735DB"/>
    <w:rsid w:val="001749FA"/>
    <w:rsid w:val="00180F21"/>
    <w:rsid w:val="001872D4"/>
    <w:rsid w:val="001904A4"/>
    <w:rsid w:val="001932FF"/>
    <w:rsid w:val="0019343F"/>
    <w:rsid w:val="00195B92"/>
    <w:rsid w:val="001A14E6"/>
    <w:rsid w:val="001A2E22"/>
    <w:rsid w:val="001A4C93"/>
    <w:rsid w:val="001B1361"/>
    <w:rsid w:val="001B51A3"/>
    <w:rsid w:val="001B6457"/>
    <w:rsid w:val="001C307B"/>
    <w:rsid w:val="001D539D"/>
    <w:rsid w:val="001E06A6"/>
    <w:rsid w:val="001E17E8"/>
    <w:rsid w:val="001E2BC2"/>
    <w:rsid w:val="001E6A1C"/>
    <w:rsid w:val="001F4AEE"/>
    <w:rsid w:val="001F5F14"/>
    <w:rsid w:val="0020001B"/>
    <w:rsid w:val="00200C68"/>
    <w:rsid w:val="002024F4"/>
    <w:rsid w:val="00207A44"/>
    <w:rsid w:val="002112A5"/>
    <w:rsid w:val="00212ED2"/>
    <w:rsid w:val="0021370B"/>
    <w:rsid w:val="00221A52"/>
    <w:rsid w:val="00243ADA"/>
    <w:rsid w:val="00251C1B"/>
    <w:rsid w:val="00253FC8"/>
    <w:rsid w:val="00256F72"/>
    <w:rsid w:val="0025772D"/>
    <w:rsid w:val="00257D86"/>
    <w:rsid w:val="00272C4D"/>
    <w:rsid w:val="00285969"/>
    <w:rsid w:val="00286F19"/>
    <w:rsid w:val="002A45E8"/>
    <w:rsid w:val="002A741F"/>
    <w:rsid w:val="002B2D1B"/>
    <w:rsid w:val="002B31B9"/>
    <w:rsid w:val="002B5CBB"/>
    <w:rsid w:val="002D1BE9"/>
    <w:rsid w:val="002D1CFC"/>
    <w:rsid w:val="002D2505"/>
    <w:rsid w:val="002D7EDA"/>
    <w:rsid w:val="002E0D8C"/>
    <w:rsid w:val="002E3C6D"/>
    <w:rsid w:val="002F1212"/>
    <w:rsid w:val="002F1585"/>
    <w:rsid w:val="002F24D3"/>
    <w:rsid w:val="00306617"/>
    <w:rsid w:val="00311733"/>
    <w:rsid w:val="003138AC"/>
    <w:rsid w:val="0032192C"/>
    <w:rsid w:val="00324196"/>
    <w:rsid w:val="003249FE"/>
    <w:rsid w:val="003310C2"/>
    <w:rsid w:val="0034087F"/>
    <w:rsid w:val="003431F0"/>
    <w:rsid w:val="003438B9"/>
    <w:rsid w:val="00344FE9"/>
    <w:rsid w:val="00383F55"/>
    <w:rsid w:val="00385CFE"/>
    <w:rsid w:val="003879DB"/>
    <w:rsid w:val="00387B89"/>
    <w:rsid w:val="00390B59"/>
    <w:rsid w:val="003966EA"/>
    <w:rsid w:val="003B0013"/>
    <w:rsid w:val="003B0DE0"/>
    <w:rsid w:val="003B1FFB"/>
    <w:rsid w:val="003B21C6"/>
    <w:rsid w:val="003B38F8"/>
    <w:rsid w:val="003D0072"/>
    <w:rsid w:val="003D2DEB"/>
    <w:rsid w:val="003D504E"/>
    <w:rsid w:val="003F26F7"/>
    <w:rsid w:val="003F5D2B"/>
    <w:rsid w:val="00404CD4"/>
    <w:rsid w:val="004142A9"/>
    <w:rsid w:val="00416566"/>
    <w:rsid w:val="004321DB"/>
    <w:rsid w:val="00441491"/>
    <w:rsid w:val="00442050"/>
    <w:rsid w:val="00442833"/>
    <w:rsid w:val="004569D8"/>
    <w:rsid w:val="00461FEA"/>
    <w:rsid w:val="00464A9C"/>
    <w:rsid w:val="00464E85"/>
    <w:rsid w:val="00476DBA"/>
    <w:rsid w:val="00477AB8"/>
    <w:rsid w:val="004838A8"/>
    <w:rsid w:val="0049056D"/>
    <w:rsid w:val="004953D2"/>
    <w:rsid w:val="00497C13"/>
    <w:rsid w:val="004A1456"/>
    <w:rsid w:val="004A60F6"/>
    <w:rsid w:val="004E1077"/>
    <w:rsid w:val="004E12D5"/>
    <w:rsid w:val="004E71E1"/>
    <w:rsid w:val="004F37A5"/>
    <w:rsid w:val="004F527F"/>
    <w:rsid w:val="004F58C8"/>
    <w:rsid w:val="00504717"/>
    <w:rsid w:val="00507332"/>
    <w:rsid w:val="00513A1B"/>
    <w:rsid w:val="00531126"/>
    <w:rsid w:val="005346A1"/>
    <w:rsid w:val="00536C98"/>
    <w:rsid w:val="00540906"/>
    <w:rsid w:val="00543E44"/>
    <w:rsid w:val="00545926"/>
    <w:rsid w:val="005459DF"/>
    <w:rsid w:val="00553C70"/>
    <w:rsid w:val="00557D6C"/>
    <w:rsid w:val="00560D0A"/>
    <w:rsid w:val="00561DB3"/>
    <w:rsid w:val="00577692"/>
    <w:rsid w:val="0057778B"/>
    <w:rsid w:val="00591385"/>
    <w:rsid w:val="00592F51"/>
    <w:rsid w:val="00593360"/>
    <w:rsid w:val="00597BC0"/>
    <w:rsid w:val="005A6698"/>
    <w:rsid w:val="005B73FA"/>
    <w:rsid w:val="005C5761"/>
    <w:rsid w:val="005D195E"/>
    <w:rsid w:val="005D46B2"/>
    <w:rsid w:val="005D5B0B"/>
    <w:rsid w:val="005D79D4"/>
    <w:rsid w:val="005E482F"/>
    <w:rsid w:val="005E7D4D"/>
    <w:rsid w:val="0061442D"/>
    <w:rsid w:val="00620998"/>
    <w:rsid w:val="00621F1D"/>
    <w:rsid w:val="0063159D"/>
    <w:rsid w:val="0063713A"/>
    <w:rsid w:val="00643C2B"/>
    <w:rsid w:val="00644E18"/>
    <w:rsid w:val="00647FB9"/>
    <w:rsid w:val="006550D2"/>
    <w:rsid w:val="00657360"/>
    <w:rsid w:val="00661D9C"/>
    <w:rsid w:val="0066251B"/>
    <w:rsid w:val="0066431D"/>
    <w:rsid w:val="00664D69"/>
    <w:rsid w:val="006733F7"/>
    <w:rsid w:val="00681FDB"/>
    <w:rsid w:val="00682986"/>
    <w:rsid w:val="006959E6"/>
    <w:rsid w:val="006A7AC4"/>
    <w:rsid w:val="006B11DB"/>
    <w:rsid w:val="006B6AC2"/>
    <w:rsid w:val="006C2D31"/>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3576"/>
    <w:rsid w:val="0073410A"/>
    <w:rsid w:val="00735EDC"/>
    <w:rsid w:val="0073683B"/>
    <w:rsid w:val="00761FB4"/>
    <w:rsid w:val="007639C0"/>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6122"/>
    <w:rsid w:val="008E65D2"/>
    <w:rsid w:val="008E66B8"/>
    <w:rsid w:val="008F1239"/>
    <w:rsid w:val="008F61B8"/>
    <w:rsid w:val="00903228"/>
    <w:rsid w:val="00911409"/>
    <w:rsid w:val="009177DE"/>
    <w:rsid w:val="009222A4"/>
    <w:rsid w:val="00925ED7"/>
    <w:rsid w:val="00926407"/>
    <w:rsid w:val="0093031D"/>
    <w:rsid w:val="009304C8"/>
    <w:rsid w:val="00931338"/>
    <w:rsid w:val="00937E97"/>
    <w:rsid w:val="00945103"/>
    <w:rsid w:val="00950ADB"/>
    <w:rsid w:val="0095176D"/>
    <w:rsid w:val="00966311"/>
    <w:rsid w:val="009663CA"/>
    <w:rsid w:val="009725D9"/>
    <w:rsid w:val="00972A22"/>
    <w:rsid w:val="00973A9E"/>
    <w:rsid w:val="00980B22"/>
    <w:rsid w:val="00990C4C"/>
    <w:rsid w:val="00994BD8"/>
    <w:rsid w:val="009A14C1"/>
    <w:rsid w:val="009A4C06"/>
    <w:rsid w:val="009A6453"/>
    <w:rsid w:val="009A79DB"/>
    <w:rsid w:val="009B72A3"/>
    <w:rsid w:val="009D010C"/>
    <w:rsid w:val="009D5275"/>
    <w:rsid w:val="009E42BC"/>
    <w:rsid w:val="009F5FD3"/>
    <w:rsid w:val="009F6231"/>
    <w:rsid w:val="009F6438"/>
    <w:rsid w:val="00A10404"/>
    <w:rsid w:val="00A15C3A"/>
    <w:rsid w:val="00A27BC1"/>
    <w:rsid w:val="00A36A5A"/>
    <w:rsid w:val="00A411C4"/>
    <w:rsid w:val="00A41A38"/>
    <w:rsid w:val="00A421B9"/>
    <w:rsid w:val="00A458A4"/>
    <w:rsid w:val="00A6336D"/>
    <w:rsid w:val="00A64068"/>
    <w:rsid w:val="00A811FF"/>
    <w:rsid w:val="00A81DCD"/>
    <w:rsid w:val="00A862BB"/>
    <w:rsid w:val="00A86578"/>
    <w:rsid w:val="00A97452"/>
    <w:rsid w:val="00AA7134"/>
    <w:rsid w:val="00AD04D8"/>
    <w:rsid w:val="00AD0A3A"/>
    <w:rsid w:val="00AE04F4"/>
    <w:rsid w:val="00AF10F2"/>
    <w:rsid w:val="00AF23F4"/>
    <w:rsid w:val="00AF6648"/>
    <w:rsid w:val="00B06C32"/>
    <w:rsid w:val="00B141D8"/>
    <w:rsid w:val="00B14783"/>
    <w:rsid w:val="00B165D2"/>
    <w:rsid w:val="00B231E3"/>
    <w:rsid w:val="00B2435E"/>
    <w:rsid w:val="00B24DBF"/>
    <w:rsid w:val="00B255B2"/>
    <w:rsid w:val="00B260B4"/>
    <w:rsid w:val="00B260FA"/>
    <w:rsid w:val="00B31D6F"/>
    <w:rsid w:val="00B3302C"/>
    <w:rsid w:val="00B34B64"/>
    <w:rsid w:val="00B50972"/>
    <w:rsid w:val="00B64CA1"/>
    <w:rsid w:val="00B73711"/>
    <w:rsid w:val="00B7371F"/>
    <w:rsid w:val="00B81BCA"/>
    <w:rsid w:val="00B91405"/>
    <w:rsid w:val="00BC11D3"/>
    <w:rsid w:val="00BC1C05"/>
    <w:rsid w:val="00BC1C38"/>
    <w:rsid w:val="00BD23CC"/>
    <w:rsid w:val="00BE2C09"/>
    <w:rsid w:val="00BE5724"/>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0B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6C2D"/>
    <w:rsid w:val="00DE27BE"/>
    <w:rsid w:val="00DE3191"/>
    <w:rsid w:val="00DF1904"/>
    <w:rsid w:val="00E0044C"/>
    <w:rsid w:val="00E00D65"/>
    <w:rsid w:val="00E01710"/>
    <w:rsid w:val="00E0504C"/>
    <w:rsid w:val="00E066D4"/>
    <w:rsid w:val="00E221D3"/>
    <w:rsid w:val="00E23027"/>
    <w:rsid w:val="00E27CC5"/>
    <w:rsid w:val="00E27FD3"/>
    <w:rsid w:val="00E408B1"/>
    <w:rsid w:val="00E43678"/>
    <w:rsid w:val="00E57E52"/>
    <w:rsid w:val="00E66692"/>
    <w:rsid w:val="00E75A42"/>
    <w:rsid w:val="00E767B2"/>
    <w:rsid w:val="00E82ED8"/>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3324"/>
    <w:rsid w:val="00F0569C"/>
    <w:rsid w:val="00F11E83"/>
    <w:rsid w:val="00F14942"/>
    <w:rsid w:val="00F17605"/>
    <w:rsid w:val="00F17CC3"/>
    <w:rsid w:val="00F2190F"/>
    <w:rsid w:val="00F27663"/>
    <w:rsid w:val="00F33709"/>
    <w:rsid w:val="00F3622A"/>
    <w:rsid w:val="00F36398"/>
    <w:rsid w:val="00F40B9E"/>
    <w:rsid w:val="00F41192"/>
    <w:rsid w:val="00F47097"/>
    <w:rsid w:val="00F51405"/>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10069"/>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34"/>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 w:type="character" w:customStyle="1" w:styleId="2">
    <w:name w:val="Заголовок №2_"/>
    <w:link w:val="20"/>
    <w:rsid w:val="001E17E8"/>
    <w:rPr>
      <w:sz w:val="23"/>
      <w:szCs w:val="23"/>
      <w:shd w:val="clear" w:color="auto" w:fill="FFFFFF"/>
    </w:rPr>
  </w:style>
  <w:style w:type="paragraph" w:customStyle="1" w:styleId="20">
    <w:name w:val="Заголовок №2"/>
    <w:basedOn w:val="a"/>
    <w:link w:val="2"/>
    <w:rsid w:val="001E17E8"/>
    <w:pPr>
      <w:widowControl/>
      <w:shd w:val="clear" w:color="auto" w:fill="FFFFFF"/>
      <w:autoSpaceDE/>
      <w:autoSpaceDN/>
      <w:adjustRightInd/>
      <w:spacing w:before="360" w:line="254" w:lineRule="exact"/>
      <w:ind w:hanging="400"/>
      <w:outlineLvl w:val="1"/>
    </w:pPr>
    <w:rPr>
      <w:rFonts w:ascii="Times New Roman" w:hAnsi="Times New Roman" w:cs="Times New Roman"/>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787">
      <w:bodyDiv w:val="1"/>
      <w:marLeft w:val="0"/>
      <w:marRight w:val="0"/>
      <w:marTop w:val="0"/>
      <w:marBottom w:val="0"/>
      <w:divBdr>
        <w:top w:val="none" w:sz="0" w:space="0" w:color="auto"/>
        <w:left w:val="none" w:sz="0" w:space="0" w:color="auto"/>
        <w:bottom w:val="none" w:sz="0" w:space="0" w:color="auto"/>
        <w:right w:val="none" w:sz="0" w:space="0" w:color="auto"/>
      </w:divBdr>
    </w:div>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675226876">
      <w:bodyDiv w:val="1"/>
      <w:marLeft w:val="0"/>
      <w:marRight w:val="0"/>
      <w:marTop w:val="0"/>
      <w:marBottom w:val="0"/>
      <w:divBdr>
        <w:top w:val="none" w:sz="0" w:space="0" w:color="auto"/>
        <w:left w:val="none" w:sz="0" w:space="0" w:color="auto"/>
        <w:bottom w:val="none" w:sz="0" w:space="0" w:color="auto"/>
        <w:right w:val="none" w:sz="0" w:space="0" w:color="auto"/>
      </w:divBdr>
    </w:div>
    <w:div w:id="1136022274">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444569329">
      <w:bodyDiv w:val="1"/>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3DA0-C8FC-4758-A297-73F93349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1728</Words>
  <Characters>12147</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5</cp:revision>
  <cp:lastPrinted>2018-03-01T09:26:00Z</cp:lastPrinted>
  <dcterms:created xsi:type="dcterms:W3CDTF">2023-06-14T12:03:00Z</dcterms:created>
  <dcterms:modified xsi:type="dcterms:W3CDTF">2023-06-15T07:09:00Z</dcterms:modified>
</cp:coreProperties>
</file>