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856" w:rsidRPr="00B52738" w:rsidRDefault="00DB7856">
      <w:pPr>
        <w:spacing w:before="240" w:after="0" w:line="240" w:lineRule="auto"/>
        <w:jc w:val="right"/>
        <w:rPr>
          <w:rFonts w:ascii="Times New Roman" w:eastAsia="Times New Roman" w:hAnsi="Times New Roman" w:cs="Times New Roman"/>
          <w:b/>
          <w:i/>
          <w:color w:val="4A86E8"/>
          <w:sz w:val="24"/>
          <w:szCs w:val="24"/>
          <w:highlight w:val="white"/>
          <w:lang w:val="en-US"/>
        </w:rPr>
      </w:pPr>
    </w:p>
    <w:p w:rsidR="00DE3856" w:rsidRPr="00A02BE8" w:rsidRDefault="00DE3856" w:rsidP="00DE3856">
      <w:pPr>
        <w:spacing w:after="0" w:line="240" w:lineRule="auto"/>
        <w:contextualSpacing/>
        <w:jc w:val="center"/>
        <w:rPr>
          <w:rFonts w:ascii="Times New Roman" w:eastAsia="Times New Roman" w:hAnsi="Times New Roman" w:cs="Times New Roman"/>
          <w:b/>
          <w:bCs/>
          <w:iCs/>
          <w:sz w:val="28"/>
          <w:szCs w:val="24"/>
          <w:lang w:eastAsia="ru-RU"/>
        </w:rPr>
      </w:pPr>
      <w:r w:rsidRPr="00A02BE8">
        <w:rPr>
          <w:rFonts w:ascii="Times New Roman" w:eastAsia="Times New Roman" w:hAnsi="Times New Roman" w:cs="Times New Roman"/>
          <w:b/>
          <w:bCs/>
          <w:iCs/>
          <w:sz w:val="28"/>
          <w:szCs w:val="24"/>
          <w:lang w:eastAsia="ru-RU"/>
        </w:rPr>
        <w:t>Івано-Франківська обласна державна адміністрація</w:t>
      </w:r>
    </w:p>
    <w:p w:rsidR="00DE3856" w:rsidRPr="00A02BE8" w:rsidRDefault="00DE3856" w:rsidP="00DE3856">
      <w:pPr>
        <w:spacing w:after="0" w:line="240" w:lineRule="auto"/>
        <w:contextualSpacing/>
        <w:jc w:val="center"/>
        <w:rPr>
          <w:rFonts w:ascii="Times New Roman" w:eastAsia="Times New Roman" w:hAnsi="Times New Roman" w:cs="Times New Roman"/>
          <w:b/>
          <w:bCs/>
          <w:iCs/>
          <w:sz w:val="28"/>
          <w:szCs w:val="24"/>
          <w:lang w:eastAsia="ru-RU"/>
        </w:rPr>
      </w:pPr>
      <w:r w:rsidRPr="00A02BE8">
        <w:rPr>
          <w:rFonts w:ascii="Times New Roman" w:eastAsia="Times New Roman" w:hAnsi="Times New Roman" w:cs="Times New Roman"/>
          <w:b/>
          <w:bCs/>
          <w:iCs/>
          <w:sz w:val="28"/>
          <w:szCs w:val="24"/>
          <w:lang w:eastAsia="ru-RU"/>
        </w:rPr>
        <w:t xml:space="preserve">Управління з питань цивільного захисту </w:t>
      </w:r>
    </w:p>
    <w:p w:rsidR="00DE3856" w:rsidRPr="00A02BE8" w:rsidRDefault="00DE3856" w:rsidP="00DE3856">
      <w:pPr>
        <w:spacing w:after="0" w:line="240" w:lineRule="auto"/>
        <w:ind w:left="-1418"/>
        <w:jc w:val="center"/>
        <w:rPr>
          <w:rFonts w:ascii="Times New Roman" w:eastAsia="Times New Roman" w:hAnsi="Times New Roman" w:cs="Times New Roman"/>
          <w:b/>
          <w:color w:val="000000"/>
          <w:sz w:val="24"/>
          <w:szCs w:val="24"/>
        </w:rPr>
      </w:pPr>
    </w:p>
    <w:p w:rsidR="00DE3856" w:rsidRPr="00A02BE8" w:rsidRDefault="00DE3856" w:rsidP="00DE3856">
      <w:pPr>
        <w:spacing w:after="0" w:line="240" w:lineRule="auto"/>
        <w:ind w:left="-1418"/>
        <w:jc w:val="right"/>
        <w:rPr>
          <w:rFonts w:ascii="Times New Roman" w:eastAsia="Times New Roman" w:hAnsi="Times New Roman" w:cs="Times New Roman"/>
          <w:b/>
          <w:color w:val="000000"/>
          <w:sz w:val="24"/>
          <w:szCs w:val="24"/>
        </w:rPr>
      </w:pPr>
    </w:p>
    <w:p w:rsidR="00DE3856" w:rsidRPr="00A02BE8" w:rsidRDefault="00DE3856" w:rsidP="00DE3856">
      <w:pPr>
        <w:ind w:left="5812"/>
        <w:contextualSpacing/>
        <w:rPr>
          <w:rFonts w:ascii="Times New Roman" w:eastAsia="Times New Roman" w:hAnsi="Times New Roman" w:cs="Times New Roman"/>
          <w:b/>
          <w:color w:val="000000"/>
          <w:kern w:val="2"/>
          <w:sz w:val="28"/>
          <w:szCs w:val="24"/>
          <w:shd w:val="clear" w:color="auto" w:fill="FFFFFF"/>
          <w:lang w:eastAsia="zh-CN" w:bidi="hi-IN"/>
        </w:rPr>
      </w:pPr>
    </w:p>
    <w:p w:rsidR="00DE3856" w:rsidRPr="00A02BE8" w:rsidRDefault="00DE3856" w:rsidP="00DE3856">
      <w:pPr>
        <w:ind w:left="5670"/>
        <w:contextualSpacing/>
        <w:rPr>
          <w:rFonts w:ascii="Times New Roman" w:eastAsia="NSimSun" w:hAnsi="Times New Roman" w:cs="Times New Roman"/>
          <w:kern w:val="2"/>
          <w:szCs w:val="24"/>
          <w:shd w:val="clear" w:color="auto" w:fill="FFFFFF"/>
          <w:lang w:eastAsia="zh-CN" w:bidi="hi-IN"/>
        </w:rPr>
      </w:pPr>
      <w:r w:rsidRPr="00A02BE8">
        <w:rPr>
          <w:rFonts w:ascii="Times New Roman" w:eastAsia="Times New Roman" w:hAnsi="Times New Roman" w:cs="Times New Roman"/>
          <w:b/>
          <w:color w:val="000000"/>
          <w:kern w:val="2"/>
          <w:sz w:val="28"/>
          <w:szCs w:val="24"/>
          <w:shd w:val="clear" w:color="auto" w:fill="FFFFFF"/>
          <w:lang w:eastAsia="zh-CN" w:bidi="hi-IN"/>
        </w:rPr>
        <w:t>ЗАТВЕРДЖЕНО</w:t>
      </w:r>
    </w:p>
    <w:p w:rsidR="00DE3856" w:rsidRPr="00A02BE8" w:rsidRDefault="00DE3856" w:rsidP="00DE3856">
      <w:pPr>
        <w:widowControl w:val="0"/>
        <w:suppressAutoHyphens/>
        <w:spacing w:after="0" w:line="240" w:lineRule="auto"/>
        <w:ind w:left="5670"/>
        <w:contextualSpacing/>
        <w:rPr>
          <w:rFonts w:ascii="Times New Roman" w:eastAsia="NSimSun" w:hAnsi="Times New Roman" w:cs="Times New Roman"/>
          <w:kern w:val="2"/>
          <w:szCs w:val="24"/>
          <w:shd w:val="clear" w:color="auto" w:fill="FFFFFF"/>
          <w:lang w:eastAsia="zh-CN" w:bidi="hi-IN"/>
        </w:rPr>
      </w:pPr>
      <w:r w:rsidRPr="00A02BE8">
        <w:rPr>
          <w:rFonts w:ascii="Times New Roman" w:eastAsia="Times New Roman" w:hAnsi="Times New Roman" w:cs="Times New Roman"/>
          <w:color w:val="000000"/>
          <w:kern w:val="2"/>
          <w:sz w:val="28"/>
          <w:szCs w:val="24"/>
          <w:shd w:val="clear" w:color="auto" w:fill="FFFFFF"/>
          <w:lang w:eastAsia="zh-CN" w:bidi="hi-IN"/>
        </w:rPr>
        <w:t>рішенням уповноваженої особи,</w:t>
      </w:r>
    </w:p>
    <w:p w:rsidR="00DE3856" w:rsidRPr="00A02BE8" w:rsidRDefault="00DE3856" w:rsidP="00DE3856">
      <w:pPr>
        <w:widowControl w:val="0"/>
        <w:suppressAutoHyphens/>
        <w:spacing w:after="0" w:line="240" w:lineRule="auto"/>
        <w:ind w:left="5670"/>
        <w:contextualSpacing/>
        <w:rPr>
          <w:rFonts w:ascii="Times New Roman" w:eastAsia="NSimSun" w:hAnsi="Times New Roman" w:cs="Times New Roman"/>
          <w:kern w:val="2"/>
          <w:szCs w:val="24"/>
          <w:shd w:val="clear" w:color="auto" w:fill="FFFFFF"/>
          <w:lang w:eastAsia="zh-CN" w:bidi="hi-IN"/>
        </w:rPr>
      </w:pPr>
      <w:r w:rsidRPr="00A02BE8">
        <w:rPr>
          <w:rFonts w:ascii="Times New Roman" w:eastAsia="Times New Roman" w:hAnsi="Times New Roman" w:cs="Times New Roman"/>
          <w:color w:val="000000"/>
          <w:kern w:val="2"/>
          <w:sz w:val="28"/>
          <w:szCs w:val="24"/>
          <w:shd w:val="clear" w:color="auto" w:fill="FFFFFF"/>
          <w:lang w:eastAsia="zh-CN" w:bidi="hi-IN"/>
        </w:rPr>
        <w:t xml:space="preserve">протокол від </w:t>
      </w:r>
      <w:r w:rsidR="00D32819">
        <w:rPr>
          <w:rFonts w:ascii="Times New Roman" w:eastAsia="Times New Roman" w:hAnsi="Times New Roman" w:cs="Times New Roman"/>
          <w:color w:val="000000"/>
          <w:kern w:val="2"/>
          <w:sz w:val="28"/>
          <w:szCs w:val="24"/>
          <w:shd w:val="clear" w:color="auto" w:fill="FFFFFF"/>
          <w:lang w:eastAsia="zh-CN" w:bidi="hi-IN"/>
        </w:rPr>
        <w:t>14.</w:t>
      </w:r>
      <w:r w:rsidRPr="00A02BE8">
        <w:rPr>
          <w:rFonts w:ascii="Times New Roman" w:eastAsia="Times New Roman" w:hAnsi="Times New Roman" w:cs="Times New Roman"/>
          <w:color w:val="000000"/>
          <w:kern w:val="2"/>
          <w:sz w:val="28"/>
          <w:szCs w:val="24"/>
          <w:shd w:val="clear" w:color="auto" w:fill="FFFFFF"/>
          <w:lang w:eastAsia="zh-CN" w:bidi="hi-IN"/>
        </w:rPr>
        <w:t xml:space="preserve">12.2022 № </w:t>
      </w:r>
      <w:r w:rsidR="00D32819">
        <w:rPr>
          <w:rFonts w:ascii="Times New Roman" w:eastAsia="Times New Roman" w:hAnsi="Times New Roman" w:cs="Times New Roman"/>
          <w:color w:val="000000"/>
          <w:kern w:val="2"/>
          <w:sz w:val="28"/>
          <w:szCs w:val="24"/>
          <w:shd w:val="clear" w:color="auto" w:fill="FFFFFF"/>
          <w:lang w:eastAsia="zh-CN" w:bidi="hi-IN"/>
        </w:rPr>
        <w:t>79</w:t>
      </w:r>
    </w:p>
    <w:p w:rsidR="00DE3856" w:rsidRPr="00A02BE8" w:rsidRDefault="00DE3856" w:rsidP="00DE3856">
      <w:pPr>
        <w:widowControl w:val="0"/>
        <w:suppressAutoHyphens/>
        <w:spacing w:after="0" w:line="240" w:lineRule="auto"/>
        <w:ind w:left="5670"/>
        <w:contextualSpacing/>
        <w:rPr>
          <w:rFonts w:ascii="Times New Roman" w:eastAsia="Times New Roman" w:hAnsi="Times New Roman" w:cs="Times New Roman"/>
          <w:color w:val="000000"/>
          <w:kern w:val="2"/>
          <w:sz w:val="28"/>
          <w:szCs w:val="24"/>
          <w:shd w:val="clear" w:color="auto" w:fill="FFFFFF"/>
          <w:lang w:eastAsia="zh-CN" w:bidi="hi-IN"/>
        </w:rPr>
      </w:pPr>
    </w:p>
    <w:p w:rsidR="00DE3856" w:rsidRPr="00A02BE8" w:rsidRDefault="00DE3856" w:rsidP="00DE3856">
      <w:pPr>
        <w:widowControl w:val="0"/>
        <w:suppressAutoHyphens/>
        <w:spacing w:after="0" w:line="240" w:lineRule="auto"/>
        <w:ind w:left="5670"/>
        <w:contextualSpacing/>
        <w:rPr>
          <w:rFonts w:ascii="Times New Roman" w:eastAsia="NSimSun" w:hAnsi="Times New Roman" w:cs="Times New Roman"/>
          <w:kern w:val="2"/>
          <w:szCs w:val="24"/>
          <w:shd w:val="clear" w:color="auto" w:fill="FFFFFF"/>
          <w:lang w:eastAsia="zh-CN" w:bidi="hi-IN"/>
        </w:rPr>
      </w:pPr>
      <w:r w:rsidRPr="00A02BE8">
        <w:rPr>
          <w:rFonts w:ascii="Times New Roman" w:eastAsia="Times New Roman" w:hAnsi="Times New Roman" w:cs="Times New Roman"/>
          <w:color w:val="000000"/>
          <w:kern w:val="2"/>
          <w:sz w:val="28"/>
          <w:szCs w:val="24"/>
          <w:shd w:val="clear" w:color="auto" w:fill="FFFFFF"/>
          <w:lang w:eastAsia="zh-CN" w:bidi="hi-IN"/>
        </w:rPr>
        <w:t>____________  Олена КРУГЛА</w:t>
      </w:r>
    </w:p>
    <w:p w:rsidR="00DE3856" w:rsidRPr="00A02BE8" w:rsidRDefault="00DE3856" w:rsidP="00DE3856">
      <w:pPr>
        <w:spacing w:after="0" w:line="240" w:lineRule="auto"/>
        <w:ind w:left="5387"/>
        <w:rPr>
          <w:rFonts w:ascii="Times New Roman" w:eastAsia="Times New Roman" w:hAnsi="Times New Roman" w:cs="Times New Roman"/>
          <w:b/>
          <w:color w:val="000000"/>
          <w:sz w:val="24"/>
          <w:szCs w:val="24"/>
        </w:rPr>
      </w:pPr>
    </w:p>
    <w:p w:rsidR="00DE3856" w:rsidRPr="00A02BE8" w:rsidRDefault="00DE3856" w:rsidP="00DE3856">
      <w:pPr>
        <w:spacing w:after="0" w:line="240" w:lineRule="auto"/>
        <w:rPr>
          <w:rFonts w:ascii="Times New Roman" w:eastAsia="Times New Roman" w:hAnsi="Times New Roman" w:cs="Times New Roman"/>
          <w:b/>
          <w:color w:val="000000"/>
          <w:sz w:val="24"/>
          <w:szCs w:val="24"/>
        </w:rPr>
      </w:pPr>
    </w:p>
    <w:p w:rsidR="00DE3856" w:rsidRPr="00A02BE8" w:rsidRDefault="00DE3856" w:rsidP="00DE3856">
      <w:pPr>
        <w:spacing w:after="0" w:line="240" w:lineRule="auto"/>
        <w:rPr>
          <w:rFonts w:ascii="Times New Roman" w:eastAsia="Times New Roman" w:hAnsi="Times New Roman" w:cs="Times New Roman"/>
          <w:b/>
          <w:color w:val="000000"/>
          <w:sz w:val="24"/>
          <w:szCs w:val="24"/>
        </w:rPr>
      </w:pPr>
    </w:p>
    <w:p w:rsidR="00DE3856" w:rsidRPr="00A02BE8" w:rsidRDefault="00DE3856" w:rsidP="00DE3856">
      <w:pPr>
        <w:spacing w:after="0" w:line="240" w:lineRule="auto"/>
        <w:rPr>
          <w:rFonts w:ascii="Times New Roman" w:eastAsia="Times New Roman" w:hAnsi="Times New Roman" w:cs="Times New Roman"/>
          <w:b/>
          <w:color w:val="000000"/>
          <w:sz w:val="24"/>
          <w:szCs w:val="24"/>
        </w:rPr>
      </w:pPr>
    </w:p>
    <w:p w:rsidR="00DE3856" w:rsidRPr="00A02BE8" w:rsidRDefault="00DE3856" w:rsidP="00DE3856">
      <w:pPr>
        <w:spacing w:after="0" w:line="240" w:lineRule="auto"/>
        <w:rPr>
          <w:rFonts w:ascii="Times New Roman" w:eastAsia="Times New Roman" w:hAnsi="Times New Roman" w:cs="Times New Roman"/>
          <w:b/>
          <w:color w:val="000000"/>
          <w:sz w:val="24"/>
          <w:szCs w:val="24"/>
        </w:rPr>
      </w:pPr>
    </w:p>
    <w:p w:rsidR="00DE3856" w:rsidRPr="00A02BE8" w:rsidRDefault="00DE3856" w:rsidP="00DE3856">
      <w:pPr>
        <w:spacing w:after="0" w:line="240" w:lineRule="auto"/>
        <w:rPr>
          <w:rFonts w:ascii="Times New Roman" w:eastAsia="Times New Roman" w:hAnsi="Times New Roman" w:cs="Times New Roman"/>
          <w:b/>
          <w:color w:val="000000"/>
          <w:sz w:val="24"/>
          <w:szCs w:val="24"/>
        </w:rPr>
      </w:pPr>
    </w:p>
    <w:p w:rsidR="00DE3856" w:rsidRPr="00A02BE8" w:rsidRDefault="00DE3856" w:rsidP="00DE3856">
      <w:pPr>
        <w:spacing w:after="0" w:line="240" w:lineRule="auto"/>
        <w:rPr>
          <w:rFonts w:ascii="Times New Roman" w:eastAsia="Times New Roman" w:hAnsi="Times New Roman" w:cs="Times New Roman"/>
          <w:b/>
          <w:color w:val="000000"/>
          <w:sz w:val="24"/>
          <w:szCs w:val="24"/>
        </w:rPr>
      </w:pPr>
    </w:p>
    <w:p w:rsidR="00DE3856" w:rsidRPr="00A02BE8" w:rsidRDefault="00DE3856" w:rsidP="00DE3856">
      <w:pPr>
        <w:spacing w:after="0" w:line="240" w:lineRule="auto"/>
        <w:rPr>
          <w:rFonts w:ascii="Times New Roman" w:eastAsia="Times New Roman" w:hAnsi="Times New Roman" w:cs="Times New Roman"/>
          <w:b/>
          <w:color w:val="000000"/>
          <w:sz w:val="24"/>
          <w:szCs w:val="24"/>
        </w:rPr>
      </w:pPr>
    </w:p>
    <w:p w:rsidR="00DE3856" w:rsidRPr="00A02BE8" w:rsidRDefault="00DE3856" w:rsidP="00DE3856">
      <w:pPr>
        <w:spacing w:after="0" w:line="240" w:lineRule="auto"/>
        <w:contextualSpacing/>
        <w:jc w:val="center"/>
        <w:rPr>
          <w:rFonts w:ascii="Times New Roman" w:eastAsia="Times New Roman" w:hAnsi="Times New Roman" w:cs="Times New Roman"/>
          <w:b/>
          <w:bCs/>
          <w:color w:val="000000"/>
          <w:sz w:val="36"/>
          <w:szCs w:val="24"/>
          <w:lang w:eastAsia="ru-RU"/>
        </w:rPr>
      </w:pPr>
      <w:r w:rsidRPr="00A02BE8">
        <w:rPr>
          <w:rFonts w:ascii="Times New Roman" w:eastAsia="Times New Roman" w:hAnsi="Times New Roman" w:cs="Times New Roman"/>
          <w:b/>
          <w:bCs/>
          <w:color w:val="000000"/>
          <w:sz w:val="36"/>
          <w:szCs w:val="24"/>
          <w:lang w:eastAsia="ru-RU"/>
        </w:rPr>
        <w:t>ТЕНДЕРНА ДОКУМЕНТАЦІЯ</w:t>
      </w:r>
    </w:p>
    <w:p w:rsidR="00DE3856" w:rsidRPr="00A02BE8" w:rsidRDefault="00DE3856" w:rsidP="00DE3856">
      <w:pPr>
        <w:spacing w:after="0" w:line="240" w:lineRule="auto"/>
        <w:contextualSpacing/>
        <w:jc w:val="center"/>
        <w:rPr>
          <w:rFonts w:ascii="Times New Roman" w:eastAsia="Times New Roman" w:hAnsi="Times New Roman" w:cs="Times New Roman"/>
          <w:sz w:val="12"/>
          <w:szCs w:val="24"/>
          <w:lang w:eastAsia="ru-RU"/>
        </w:rPr>
      </w:pPr>
    </w:p>
    <w:p w:rsidR="00DE3856" w:rsidRPr="00A02BE8" w:rsidRDefault="00DE3856" w:rsidP="00DE3856">
      <w:pPr>
        <w:spacing w:after="0" w:line="240" w:lineRule="auto"/>
        <w:contextualSpacing/>
        <w:jc w:val="center"/>
        <w:rPr>
          <w:rFonts w:ascii="Times New Roman" w:eastAsia="Times New Roman" w:hAnsi="Times New Roman" w:cs="Times New Roman"/>
          <w:b/>
          <w:bCs/>
          <w:color w:val="000000"/>
          <w:sz w:val="32"/>
          <w:szCs w:val="24"/>
          <w:lang w:eastAsia="ru-RU"/>
        </w:rPr>
      </w:pPr>
      <w:r w:rsidRPr="00A02BE8">
        <w:rPr>
          <w:rFonts w:ascii="Times New Roman" w:eastAsia="Times New Roman" w:hAnsi="Times New Roman" w:cs="Times New Roman"/>
          <w:b/>
          <w:color w:val="000000"/>
          <w:sz w:val="32"/>
          <w:szCs w:val="24"/>
          <w:lang w:eastAsia="ru-RU"/>
        </w:rPr>
        <w:t>по процедурі</w:t>
      </w:r>
      <w:r w:rsidRPr="00A02BE8">
        <w:rPr>
          <w:rFonts w:ascii="Times New Roman" w:eastAsia="Times New Roman" w:hAnsi="Times New Roman" w:cs="Times New Roman"/>
          <w:b/>
          <w:bCs/>
          <w:color w:val="000000"/>
          <w:sz w:val="32"/>
          <w:szCs w:val="24"/>
          <w:lang w:eastAsia="ru-RU"/>
        </w:rPr>
        <w:t xml:space="preserve"> відкриті торги (з особливостями)</w:t>
      </w:r>
    </w:p>
    <w:p w:rsidR="00276DB5" w:rsidRDefault="00276DB5" w:rsidP="00276DB5">
      <w:pPr>
        <w:spacing w:before="240" w:after="0" w:line="240" w:lineRule="auto"/>
        <w:contextualSpacing/>
        <w:jc w:val="center"/>
        <w:rPr>
          <w:rFonts w:ascii="Times New Roman" w:eastAsia="Times New Roman" w:hAnsi="Times New Roman" w:cs="Times New Roman"/>
          <w:b/>
          <w:color w:val="000000"/>
          <w:sz w:val="28"/>
          <w:szCs w:val="24"/>
        </w:rPr>
      </w:pPr>
    </w:p>
    <w:p w:rsidR="00276DB5" w:rsidRDefault="00276DB5" w:rsidP="00276DB5">
      <w:pPr>
        <w:spacing w:before="240" w:after="0" w:line="240" w:lineRule="auto"/>
        <w:contextualSpacing/>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предмет закупівлі</w:t>
      </w:r>
      <w:r w:rsidRPr="00A11858">
        <w:rPr>
          <w:rFonts w:ascii="Times New Roman" w:eastAsia="Times New Roman" w:hAnsi="Times New Roman" w:cs="Times New Roman"/>
          <w:b/>
          <w:color w:val="000000"/>
          <w:sz w:val="28"/>
          <w:szCs w:val="24"/>
        </w:rPr>
        <w:t>:</w:t>
      </w:r>
    </w:p>
    <w:p w:rsidR="00276DB5" w:rsidRPr="001B02BF" w:rsidRDefault="00276DB5" w:rsidP="00276DB5">
      <w:pPr>
        <w:spacing w:before="240" w:after="0" w:line="240" w:lineRule="auto"/>
        <w:contextualSpacing/>
        <w:jc w:val="center"/>
        <w:rPr>
          <w:rFonts w:ascii="Times New Roman" w:eastAsia="Times New Roman" w:hAnsi="Times New Roman" w:cs="Times New Roman"/>
          <w:b/>
          <w:color w:val="000000"/>
          <w:sz w:val="12"/>
          <w:szCs w:val="24"/>
        </w:rPr>
      </w:pPr>
    </w:p>
    <w:p w:rsidR="00276DB5" w:rsidRDefault="00276DB5" w:rsidP="00276DB5">
      <w:pPr>
        <w:spacing w:before="240" w:after="0" w:line="240" w:lineRule="auto"/>
        <w:contextualSpacing/>
        <w:jc w:val="center"/>
        <w:rPr>
          <w:rFonts w:ascii="Times New Roman" w:eastAsia="Times New Roman" w:hAnsi="Times New Roman" w:cs="Times New Roman"/>
          <w:b/>
          <w:color w:val="000000"/>
          <w:sz w:val="36"/>
          <w:szCs w:val="24"/>
        </w:rPr>
      </w:pPr>
      <w:r w:rsidRPr="0003098E">
        <w:rPr>
          <w:rFonts w:ascii="Times New Roman" w:eastAsia="Times New Roman" w:hAnsi="Times New Roman" w:cs="Times New Roman"/>
          <w:b/>
          <w:color w:val="000000"/>
          <w:sz w:val="36"/>
          <w:szCs w:val="24"/>
        </w:rPr>
        <w:t>ЕЛЕКТРОННІ КОМУНІКАЦІЙНІ ПОСЛУГИ</w:t>
      </w:r>
    </w:p>
    <w:p w:rsidR="00276DB5" w:rsidRPr="001B02BF" w:rsidRDefault="00276DB5" w:rsidP="00276DB5">
      <w:pPr>
        <w:spacing w:before="240" w:after="0" w:line="240" w:lineRule="auto"/>
        <w:contextualSpacing/>
        <w:jc w:val="center"/>
        <w:rPr>
          <w:rFonts w:ascii="Times New Roman" w:eastAsia="Times New Roman" w:hAnsi="Times New Roman" w:cs="Times New Roman"/>
          <w:b/>
          <w:color w:val="000000"/>
          <w:sz w:val="12"/>
          <w:szCs w:val="24"/>
        </w:rPr>
      </w:pPr>
    </w:p>
    <w:p w:rsidR="00276DB5" w:rsidRPr="0003098E" w:rsidRDefault="00276DB5" w:rsidP="00276DB5">
      <w:pPr>
        <w:spacing w:before="240" w:after="0" w:line="240" w:lineRule="auto"/>
        <w:contextualSpacing/>
        <w:jc w:val="center"/>
        <w:rPr>
          <w:rFonts w:ascii="Times New Roman" w:eastAsia="Times New Roman" w:hAnsi="Times New Roman" w:cs="Times New Roman"/>
          <w:sz w:val="32"/>
          <w:szCs w:val="24"/>
        </w:rPr>
      </w:pPr>
      <w:r w:rsidRPr="0003098E">
        <w:rPr>
          <w:rFonts w:ascii="Times New Roman" w:eastAsia="Times New Roman" w:hAnsi="Times New Roman" w:cs="Times New Roman"/>
          <w:b/>
          <w:color w:val="000000"/>
          <w:sz w:val="32"/>
          <w:szCs w:val="24"/>
        </w:rPr>
        <w:t>ДК 021:2015 «64210000-1 – Послуги телефонного зв’язку та передачі даних»</w:t>
      </w:r>
    </w:p>
    <w:p w:rsidR="00DE3856" w:rsidRPr="00A02BE8" w:rsidRDefault="00DE3856" w:rsidP="00DE3856">
      <w:pPr>
        <w:widowControl w:val="0"/>
        <w:shd w:val="clear" w:color="auto" w:fill="FFFFFF"/>
        <w:suppressAutoHyphens/>
        <w:spacing w:after="0" w:line="240" w:lineRule="auto"/>
        <w:contextualSpacing/>
        <w:jc w:val="center"/>
        <w:textAlignment w:val="baseline"/>
        <w:rPr>
          <w:rFonts w:ascii="Times New Roman" w:hAnsi="Times New Roman" w:cs="Times New Roman"/>
          <w:b/>
          <w:color w:val="000000"/>
          <w:kern w:val="2"/>
          <w:sz w:val="32"/>
          <w:szCs w:val="28"/>
          <w:shd w:val="clear" w:color="auto" w:fill="FFFFFF"/>
          <w:lang w:eastAsia="zh-CN" w:bidi="hi-IN"/>
        </w:rPr>
      </w:pPr>
    </w:p>
    <w:p w:rsidR="00DE3856" w:rsidRPr="00A02BE8" w:rsidRDefault="00DE3856" w:rsidP="00DE3856">
      <w:pPr>
        <w:spacing w:after="0" w:line="240" w:lineRule="auto"/>
        <w:rPr>
          <w:rFonts w:ascii="Times New Roman" w:eastAsia="Times New Roman" w:hAnsi="Times New Roman" w:cs="Times New Roman"/>
          <w:b/>
          <w:color w:val="000000"/>
          <w:sz w:val="24"/>
          <w:szCs w:val="24"/>
        </w:rPr>
      </w:pPr>
      <w:r w:rsidRPr="00A02BE8">
        <w:rPr>
          <w:rFonts w:ascii="Times New Roman" w:eastAsia="Times New Roman" w:hAnsi="Times New Roman" w:cs="Times New Roman"/>
          <w:b/>
          <w:color w:val="000000"/>
          <w:sz w:val="24"/>
          <w:szCs w:val="24"/>
        </w:rPr>
        <w:t xml:space="preserve"> </w:t>
      </w:r>
    </w:p>
    <w:p w:rsidR="00DE3856" w:rsidRPr="00A02BE8" w:rsidRDefault="00DE3856" w:rsidP="00DE3856">
      <w:pPr>
        <w:spacing w:after="0" w:line="240" w:lineRule="auto"/>
        <w:rPr>
          <w:rFonts w:ascii="Times New Roman" w:eastAsia="Times New Roman" w:hAnsi="Times New Roman" w:cs="Times New Roman"/>
          <w:b/>
          <w:color w:val="000000"/>
          <w:sz w:val="24"/>
          <w:szCs w:val="24"/>
        </w:rPr>
      </w:pPr>
    </w:p>
    <w:p w:rsidR="00DE3856" w:rsidRPr="00A02BE8" w:rsidRDefault="00DE3856" w:rsidP="00DE3856">
      <w:pPr>
        <w:spacing w:after="0" w:line="240" w:lineRule="auto"/>
        <w:rPr>
          <w:rFonts w:ascii="Times New Roman" w:eastAsia="Times New Roman" w:hAnsi="Times New Roman" w:cs="Times New Roman"/>
          <w:b/>
          <w:color w:val="000000"/>
          <w:sz w:val="24"/>
          <w:szCs w:val="24"/>
        </w:rPr>
      </w:pPr>
      <w:r w:rsidRPr="00A02BE8">
        <w:rPr>
          <w:rFonts w:ascii="Times New Roman" w:eastAsia="Times New Roman" w:hAnsi="Times New Roman" w:cs="Times New Roman"/>
          <w:b/>
          <w:color w:val="000000"/>
          <w:sz w:val="24"/>
          <w:szCs w:val="24"/>
        </w:rPr>
        <w:t xml:space="preserve">      </w:t>
      </w:r>
    </w:p>
    <w:p w:rsidR="00DE3856" w:rsidRPr="00A02BE8" w:rsidRDefault="00DE3856" w:rsidP="00DE3856">
      <w:pPr>
        <w:spacing w:before="240" w:after="0" w:line="240" w:lineRule="auto"/>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  </w:t>
      </w:r>
    </w:p>
    <w:p w:rsidR="00DE3856" w:rsidRPr="00A02BE8" w:rsidRDefault="00DE3856" w:rsidP="00DE3856">
      <w:pPr>
        <w:spacing w:before="240" w:after="0" w:line="240" w:lineRule="auto"/>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 </w:t>
      </w:r>
    </w:p>
    <w:p w:rsidR="00DE3856" w:rsidRPr="00A02BE8" w:rsidRDefault="00DE3856" w:rsidP="00DE3856">
      <w:pPr>
        <w:spacing w:before="240" w:after="0" w:line="240" w:lineRule="auto"/>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 </w:t>
      </w:r>
    </w:p>
    <w:p w:rsidR="00DE3856" w:rsidRPr="00A02BE8" w:rsidRDefault="00DE3856" w:rsidP="00DE3856">
      <w:pPr>
        <w:spacing w:before="240" w:after="0" w:line="240" w:lineRule="auto"/>
        <w:rPr>
          <w:rFonts w:ascii="Times New Roman" w:eastAsia="Times New Roman" w:hAnsi="Times New Roman" w:cs="Times New Roman"/>
          <w:color w:val="000000"/>
          <w:sz w:val="24"/>
          <w:szCs w:val="24"/>
        </w:rPr>
      </w:pPr>
      <w:r w:rsidRPr="00A02BE8">
        <w:rPr>
          <w:rFonts w:ascii="Times New Roman" w:eastAsia="Times New Roman" w:hAnsi="Times New Roman" w:cs="Times New Roman"/>
          <w:color w:val="000000"/>
          <w:sz w:val="24"/>
          <w:szCs w:val="24"/>
        </w:rPr>
        <w:t> </w:t>
      </w:r>
    </w:p>
    <w:p w:rsidR="00DE3856" w:rsidRPr="00A02BE8" w:rsidRDefault="00DE3856" w:rsidP="00DE3856">
      <w:pPr>
        <w:spacing w:before="240" w:after="0" w:line="240" w:lineRule="auto"/>
        <w:rPr>
          <w:rFonts w:ascii="Times New Roman" w:eastAsia="Times New Roman" w:hAnsi="Times New Roman" w:cs="Times New Roman"/>
          <w:color w:val="000000"/>
          <w:sz w:val="24"/>
          <w:szCs w:val="24"/>
        </w:rPr>
      </w:pPr>
    </w:p>
    <w:p w:rsidR="00DE3856" w:rsidRDefault="00DE3856" w:rsidP="00DE3856">
      <w:pPr>
        <w:spacing w:before="240" w:after="0" w:line="240" w:lineRule="auto"/>
        <w:rPr>
          <w:rFonts w:ascii="Times New Roman" w:eastAsia="Times New Roman" w:hAnsi="Times New Roman" w:cs="Times New Roman"/>
          <w:color w:val="000000"/>
          <w:sz w:val="24"/>
          <w:szCs w:val="24"/>
        </w:rPr>
      </w:pPr>
      <w:r w:rsidRPr="00A02BE8">
        <w:rPr>
          <w:rFonts w:ascii="Times New Roman" w:eastAsia="Times New Roman" w:hAnsi="Times New Roman" w:cs="Times New Roman"/>
          <w:color w:val="000000"/>
          <w:sz w:val="24"/>
          <w:szCs w:val="24"/>
        </w:rPr>
        <w:t> </w:t>
      </w:r>
    </w:p>
    <w:p w:rsidR="00DE3856" w:rsidRPr="00A02BE8" w:rsidRDefault="00DE3856" w:rsidP="00DE3856">
      <w:pPr>
        <w:spacing w:before="240" w:after="0" w:line="240" w:lineRule="auto"/>
        <w:rPr>
          <w:rFonts w:ascii="Times New Roman" w:eastAsia="Times New Roman" w:hAnsi="Times New Roman" w:cs="Times New Roman"/>
          <w:color w:val="000000"/>
          <w:sz w:val="24"/>
          <w:szCs w:val="24"/>
        </w:rPr>
      </w:pPr>
    </w:p>
    <w:p w:rsidR="00DE3856" w:rsidRPr="00A02BE8" w:rsidRDefault="00DE3856" w:rsidP="00DE3856">
      <w:pPr>
        <w:spacing w:before="240" w:after="0" w:line="240" w:lineRule="auto"/>
        <w:jc w:val="center"/>
        <w:rPr>
          <w:rFonts w:ascii="Times New Roman" w:eastAsia="Times New Roman" w:hAnsi="Times New Roman" w:cs="Times New Roman"/>
          <w:b/>
          <w:color w:val="000000"/>
          <w:sz w:val="28"/>
          <w:szCs w:val="24"/>
        </w:rPr>
      </w:pPr>
      <w:r w:rsidRPr="00A02BE8">
        <w:rPr>
          <w:rFonts w:ascii="Times New Roman" w:eastAsia="Times New Roman" w:hAnsi="Times New Roman" w:cs="Times New Roman"/>
          <w:b/>
          <w:color w:val="000000"/>
          <w:sz w:val="28"/>
          <w:szCs w:val="24"/>
        </w:rPr>
        <w:t>м. Івано-Франківськ</w:t>
      </w:r>
    </w:p>
    <w:p w:rsidR="00DE3856" w:rsidRPr="00A02BE8" w:rsidRDefault="00DE3856" w:rsidP="00DE3856">
      <w:pPr>
        <w:spacing w:before="240" w:after="0" w:line="240" w:lineRule="auto"/>
        <w:jc w:val="center"/>
        <w:rPr>
          <w:rFonts w:ascii="Times New Roman" w:eastAsia="Times New Roman" w:hAnsi="Times New Roman" w:cs="Times New Roman"/>
          <w:b/>
          <w:color w:val="000000"/>
          <w:sz w:val="28"/>
          <w:szCs w:val="24"/>
        </w:rPr>
      </w:pPr>
      <w:r w:rsidRPr="00A02BE8">
        <w:rPr>
          <w:rFonts w:ascii="Times New Roman" w:eastAsia="Times New Roman" w:hAnsi="Times New Roman" w:cs="Times New Roman"/>
          <w:b/>
          <w:color w:val="000000"/>
          <w:sz w:val="28"/>
          <w:szCs w:val="24"/>
        </w:rPr>
        <w:t>2022 рік</w:t>
      </w:r>
    </w:p>
    <w:p w:rsidR="00DB7856" w:rsidRDefault="00DB7856">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B7856">
        <w:trPr>
          <w:trHeight w:val="416"/>
          <w:jc w:val="center"/>
        </w:trPr>
        <w:tc>
          <w:tcPr>
            <w:tcW w:w="705" w:type="dxa"/>
            <w:vAlign w:val="center"/>
          </w:tcPr>
          <w:p w:rsidR="00DB7856" w:rsidRDefault="00DE38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B7856" w:rsidRDefault="00DE385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B7856">
        <w:trPr>
          <w:trHeight w:val="411"/>
          <w:jc w:val="center"/>
        </w:trPr>
        <w:tc>
          <w:tcPr>
            <w:tcW w:w="705" w:type="dxa"/>
            <w:vAlign w:val="center"/>
          </w:tcPr>
          <w:p w:rsidR="00DB7856" w:rsidRDefault="00DE38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B7856" w:rsidRDefault="00DE38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B7856" w:rsidRDefault="00DE38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B7856">
        <w:trPr>
          <w:trHeight w:val="1119"/>
          <w:jc w:val="center"/>
        </w:trPr>
        <w:tc>
          <w:tcPr>
            <w:tcW w:w="705" w:type="dxa"/>
          </w:tcPr>
          <w:p w:rsidR="00DB7856" w:rsidRDefault="00DE385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B7856" w:rsidRDefault="00DE385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DB7856" w:rsidRDefault="00DE385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276DB5">
              <w:rPr>
                <w:rFonts w:ascii="Times New Roman" w:eastAsia="Times New Roman" w:hAnsi="Times New Roman" w:cs="Times New Roman"/>
                <w:color w:val="000000"/>
                <w:sz w:val="24"/>
                <w:szCs w:val="24"/>
              </w:rPr>
              <w:t xml:space="preserve">«Про публічні закупівлі» (далі </w:t>
            </w:r>
            <w:r w:rsidRPr="00276DB5">
              <w:rPr>
                <w:rFonts w:ascii="Times New Roman" w:eastAsia="Times New Roman" w:hAnsi="Times New Roman" w:cs="Times New Roman"/>
                <w:sz w:val="24"/>
                <w:szCs w:val="24"/>
              </w:rPr>
              <w:t>—</w:t>
            </w:r>
            <w:r w:rsidRPr="00276DB5">
              <w:rPr>
                <w:rFonts w:ascii="Times New Roman" w:eastAsia="Times New Roman" w:hAnsi="Times New Roman" w:cs="Times New Roman"/>
                <w:color w:val="000000"/>
                <w:sz w:val="24"/>
                <w:szCs w:val="24"/>
              </w:rPr>
              <w:t xml:space="preserve"> Закон)</w:t>
            </w:r>
            <w:r w:rsidRPr="00276DB5">
              <w:rPr>
                <w:rFonts w:ascii="Times New Roman" w:eastAsia="Times New Roman" w:hAnsi="Times New Roman" w:cs="Times New Roman"/>
                <w:sz w:val="24"/>
                <w:szCs w:val="24"/>
              </w:rPr>
              <w:t xml:space="preserve"> та Особливостей здійснення публічних </w:t>
            </w:r>
            <w:proofErr w:type="spellStart"/>
            <w:r w:rsidRPr="00276DB5">
              <w:rPr>
                <w:rFonts w:ascii="Times New Roman" w:eastAsia="Times New Roman" w:hAnsi="Times New Roman" w:cs="Times New Roman"/>
                <w:sz w:val="24"/>
                <w:szCs w:val="24"/>
              </w:rPr>
              <w:t>закупівель</w:t>
            </w:r>
            <w:proofErr w:type="spellEnd"/>
            <w:r w:rsidRPr="00276DB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DB7856" w:rsidRDefault="00DE385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B7856">
        <w:trPr>
          <w:trHeight w:val="615"/>
          <w:jc w:val="center"/>
        </w:trPr>
        <w:tc>
          <w:tcPr>
            <w:tcW w:w="705" w:type="dxa"/>
          </w:tcPr>
          <w:p w:rsidR="00DB7856" w:rsidRDefault="00DE385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B7856" w:rsidRDefault="00DE385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B7856" w:rsidRDefault="00DE385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B7856">
        <w:trPr>
          <w:trHeight w:val="285"/>
          <w:jc w:val="center"/>
        </w:trPr>
        <w:tc>
          <w:tcPr>
            <w:tcW w:w="705" w:type="dxa"/>
          </w:tcPr>
          <w:p w:rsidR="00DB7856" w:rsidRDefault="00DE385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B7856" w:rsidRDefault="00DE385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B7856" w:rsidRDefault="00276DB5">
            <w:pPr>
              <w:jc w:val="both"/>
              <w:rPr>
                <w:rFonts w:ascii="Times New Roman" w:eastAsia="Times New Roman" w:hAnsi="Times New Roman" w:cs="Times New Roman"/>
                <w:i/>
                <w:sz w:val="24"/>
                <w:szCs w:val="24"/>
              </w:rPr>
            </w:pPr>
            <w:r w:rsidRPr="00157162">
              <w:rPr>
                <w:rFonts w:ascii="Times New Roman" w:eastAsia="Times New Roman" w:hAnsi="Times New Roman" w:cs="Times New Roman"/>
                <w:sz w:val="24"/>
                <w:szCs w:val="24"/>
              </w:rPr>
              <w:t>Управління з питань цивільного захисту Івано-Франківської обласної державної адміністрації</w:t>
            </w:r>
          </w:p>
        </w:tc>
      </w:tr>
      <w:tr w:rsidR="00DB7856">
        <w:trPr>
          <w:trHeight w:val="510"/>
          <w:jc w:val="center"/>
        </w:trPr>
        <w:tc>
          <w:tcPr>
            <w:tcW w:w="705" w:type="dxa"/>
          </w:tcPr>
          <w:p w:rsidR="00DB7856" w:rsidRDefault="00DE385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B7856" w:rsidRDefault="00DE385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B7856" w:rsidRDefault="00276DB5">
            <w:pPr>
              <w:jc w:val="both"/>
              <w:rPr>
                <w:rFonts w:ascii="Times New Roman" w:eastAsia="Times New Roman" w:hAnsi="Times New Roman" w:cs="Times New Roman"/>
                <w:sz w:val="24"/>
                <w:szCs w:val="24"/>
              </w:rPr>
            </w:pPr>
            <w:r w:rsidRPr="00157162">
              <w:rPr>
                <w:rFonts w:ascii="Times New Roman" w:eastAsia="Times New Roman" w:hAnsi="Times New Roman" w:cs="Times New Roman"/>
                <w:sz w:val="24"/>
                <w:szCs w:val="24"/>
              </w:rPr>
              <w:t>вул. Дністровська, 30, м. Івано-Франківськ, Івано-Франківська область, Україна, 76018</w:t>
            </w:r>
          </w:p>
        </w:tc>
      </w:tr>
      <w:tr w:rsidR="00DB7856">
        <w:trPr>
          <w:trHeight w:val="1119"/>
          <w:jc w:val="center"/>
        </w:trPr>
        <w:tc>
          <w:tcPr>
            <w:tcW w:w="705" w:type="dxa"/>
          </w:tcPr>
          <w:p w:rsidR="00DB7856" w:rsidRDefault="00DE385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B7856" w:rsidRDefault="00DE385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76DB5" w:rsidRPr="00157162" w:rsidRDefault="00276DB5" w:rsidP="00276DB5">
            <w:pPr>
              <w:jc w:val="both"/>
              <w:rPr>
                <w:rFonts w:ascii="Times New Roman" w:eastAsia="Times New Roman" w:hAnsi="Times New Roman" w:cs="Times New Roman"/>
                <w:sz w:val="24"/>
                <w:szCs w:val="24"/>
              </w:rPr>
            </w:pPr>
            <w:r w:rsidRPr="00157162">
              <w:rPr>
                <w:rFonts w:ascii="Times New Roman" w:eastAsia="Times New Roman" w:hAnsi="Times New Roman" w:cs="Times New Roman"/>
                <w:sz w:val="24"/>
                <w:szCs w:val="24"/>
              </w:rPr>
              <w:t xml:space="preserve">Кругла Олена Михайлівна – </w:t>
            </w:r>
            <w:r>
              <w:rPr>
                <w:rFonts w:ascii="Times New Roman" w:eastAsia="Times New Roman" w:hAnsi="Times New Roman" w:cs="Times New Roman"/>
                <w:sz w:val="24"/>
                <w:szCs w:val="24"/>
              </w:rPr>
              <w:t>уповноважена особа управління з питань цивільного захисту Івано-Франківської обласної державної адміністрації</w:t>
            </w:r>
          </w:p>
          <w:p w:rsidR="00276DB5" w:rsidRPr="00157162" w:rsidRDefault="00276DB5" w:rsidP="00276DB5">
            <w:pPr>
              <w:jc w:val="both"/>
              <w:rPr>
                <w:rFonts w:ascii="Times New Roman" w:eastAsia="Times New Roman" w:hAnsi="Times New Roman" w:cs="Times New Roman"/>
                <w:sz w:val="24"/>
                <w:szCs w:val="24"/>
              </w:rPr>
            </w:pPr>
            <w:proofErr w:type="spellStart"/>
            <w:r w:rsidRPr="00157162">
              <w:rPr>
                <w:rFonts w:ascii="Times New Roman" w:eastAsia="Times New Roman" w:hAnsi="Times New Roman" w:cs="Times New Roman"/>
                <w:sz w:val="24"/>
                <w:szCs w:val="24"/>
              </w:rPr>
              <w:t>тел</w:t>
            </w:r>
            <w:proofErr w:type="spellEnd"/>
            <w:r w:rsidRPr="00157162">
              <w:rPr>
                <w:rFonts w:ascii="Times New Roman" w:eastAsia="Times New Roman" w:hAnsi="Times New Roman" w:cs="Times New Roman"/>
                <w:sz w:val="24"/>
                <w:szCs w:val="24"/>
              </w:rPr>
              <w:t>. (0342) 75-00-41</w:t>
            </w:r>
          </w:p>
          <w:p w:rsidR="00DB7856" w:rsidRDefault="00276DB5" w:rsidP="00276DB5">
            <w:pPr>
              <w:jc w:val="both"/>
              <w:rPr>
                <w:rFonts w:ascii="Times New Roman" w:eastAsia="Times New Roman" w:hAnsi="Times New Roman" w:cs="Times New Roman"/>
                <w:sz w:val="24"/>
                <w:szCs w:val="24"/>
              </w:rPr>
            </w:pPr>
            <w:r w:rsidRPr="00157162">
              <w:rPr>
                <w:rFonts w:ascii="Times New Roman" w:eastAsia="Times New Roman" w:hAnsi="Times New Roman" w:cs="Times New Roman"/>
                <w:sz w:val="24"/>
                <w:szCs w:val="24"/>
              </w:rPr>
              <w:t>e-</w:t>
            </w:r>
            <w:proofErr w:type="spellStart"/>
            <w:r w:rsidRPr="00157162">
              <w:rPr>
                <w:rFonts w:ascii="Times New Roman" w:eastAsia="Times New Roman" w:hAnsi="Times New Roman" w:cs="Times New Roman"/>
                <w:sz w:val="24"/>
                <w:szCs w:val="24"/>
              </w:rPr>
              <w:t>mail</w:t>
            </w:r>
            <w:proofErr w:type="spellEnd"/>
            <w:r w:rsidRPr="00157162">
              <w:rPr>
                <w:rFonts w:ascii="Times New Roman" w:eastAsia="Times New Roman" w:hAnsi="Times New Roman" w:cs="Times New Roman"/>
                <w:sz w:val="24"/>
                <w:szCs w:val="24"/>
              </w:rPr>
              <w:t>: olena_kruhla@i.ua</w:t>
            </w:r>
          </w:p>
        </w:tc>
      </w:tr>
      <w:tr w:rsidR="00DB7856">
        <w:trPr>
          <w:trHeight w:val="15"/>
          <w:jc w:val="center"/>
        </w:trPr>
        <w:tc>
          <w:tcPr>
            <w:tcW w:w="705" w:type="dxa"/>
          </w:tcPr>
          <w:p w:rsidR="00DB7856" w:rsidRDefault="00DE385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B7856" w:rsidRDefault="00DE385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B7856" w:rsidRDefault="00DE3856">
            <w:pPr>
              <w:jc w:val="both"/>
              <w:rPr>
                <w:rFonts w:ascii="Times New Roman" w:eastAsia="Times New Roman" w:hAnsi="Times New Roman" w:cs="Times New Roman"/>
                <w:color w:val="4A86E8"/>
                <w:sz w:val="24"/>
                <w:szCs w:val="24"/>
              </w:rPr>
            </w:pPr>
            <w:r w:rsidRPr="00453978">
              <w:rPr>
                <w:rFonts w:ascii="Times New Roman" w:eastAsia="Times New Roman" w:hAnsi="Times New Roman" w:cs="Times New Roman"/>
                <w:sz w:val="24"/>
                <w:szCs w:val="24"/>
              </w:rPr>
              <w:t>відкриті торги з особливостями</w:t>
            </w:r>
          </w:p>
        </w:tc>
      </w:tr>
      <w:tr w:rsidR="00DB7856">
        <w:trPr>
          <w:trHeight w:val="240"/>
          <w:jc w:val="center"/>
        </w:trPr>
        <w:tc>
          <w:tcPr>
            <w:tcW w:w="705" w:type="dxa"/>
          </w:tcPr>
          <w:p w:rsidR="00DB7856" w:rsidRDefault="00DE385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B7856" w:rsidRDefault="00DE385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B7856" w:rsidRDefault="00DE385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B7856">
        <w:trPr>
          <w:jc w:val="center"/>
        </w:trPr>
        <w:tc>
          <w:tcPr>
            <w:tcW w:w="705" w:type="dxa"/>
          </w:tcPr>
          <w:p w:rsidR="00DB7856" w:rsidRDefault="00DE385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DB7856" w:rsidRDefault="00DE385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53978" w:rsidRPr="005563CE" w:rsidRDefault="00453978" w:rsidP="004539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Електронні комунікаційні послуги</w:t>
            </w:r>
          </w:p>
          <w:p w:rsidR="00DB7856" w:rsidRDefault="00453978" w:rsidP="00453978">
            <w:pPr>
              <w:jc w:val="both"/>
              <w:rPr>
                <w:rFonts w:ascii="Times New Roman" w:eastAsia="Times New Roman" w:hAnsi="Times New Roman" w:cs="Times New Roman"/>
                <w:i/>
                <w:sz w:val="24"/>
                <w:szCs w:val="24"/>
              </w:rPr>
            </w:pPr>
            <w:r w:rsidRPr="005563CE">
              <w:rPr>
                <w:rFonts w:ascii="Times New Roman" w:eastAsia="Times New Roman" w:hAnsi="Times New Roman" w:cs="Times New Roman"/>
                <w:sz w:val="24"/>
                <w:szCs w:val="24"/>
              </w:rPr>
              <w:t>ДК 021:2015 64210000-1 – Послуги телефонного зв’язку та передачі даних</w:t>
            </w:r>
          </w:p>
        </w:tc>
      </w:tr>
      <w:tr w:rsidR="00DB7856">
        <w:trPr>
          <w:trHeight w:val="1119"/>
          <w:jc w:val="center"/>
        </w:trPr>
        <w:tc>
          <w:tcPr>
            <w:tcW w:w="705" w:type="dxa"/>
          </w:tcPr>
          <w:p w:rsidR="00DB7856" w:rsidRDefault="00DE385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B7856" w:rsidRDefault="00DE385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53978" w:rsidRPr="00453978" w:rsidRDefault="00453978" w:rsidP="00453978">
            <w:pPr>
              <w:widowControl w:val="0"/>
              <w:suppressAutoHyphens/>
              <w:spacing w:line="240" w:lineRule="exact"/>
              <w:ind w:right="120"/>
              <w:jc w:val="both"/>
              <w:rPr>
                <w:rFonts w:ascii="Times New Roman" w:eastAsia="Times New Roman" w:hAnsi="Times New Roman" w:cs="Times New Roman"/>
                <w:kern w:val="2"/>
                <w:sz w:val="24"/>
                <w:szCs w:val="24"/>
                <w:lang w:eastAsia="zh-CN" w:bidi="hi-IN"/>
              </w:rPr>
            </w:pPr>
            <w:r w:rsidRPr="00453978">
              <w:rPr>
                <w:rFonts w:ascii="Times New Roman" w:eastAsia="Times New Roman" w:hAnsi="Times New Roman" w:cs="Times New Roman"/>
                <w:kern w:val="2"/>
                <w:sz w:val="24"/>
                <w:szCs w:val="24"/>
                <w:lang w:eastAsia="zh-CN" w:bidi="hi-IN"/>
              </w:rPr>
              <w:t>Закупівля здійснюється щодо частин предмета закупівлі (лотів):</w:t>
            </w:r>
          </w:p>
          <w:p w:rsidR="00453978" w:rsidRPr="00453978" w:rsidRDefault="00453978" w:rsidP="00453978">
            <w:pPr>
              <w:widowControl w:val="0"/>
              <w:suppressAutoHyphens/>
              <w:spacing w:line="240" w:lineRule="exact"/>
              <w:ind w:right="120"/>
              <w:jc w:val="both"/>
              <w:rPr>
                <w:rFonts w:ascii="Times New Roman" w:eastAsia="Times New Roman" w:hAnsi="Times New Roman" w:cs="Times New Roman"/>
                <w:kern w:val="2"/>
                <w:sz w:val="24"/>
                <w:szCs w:val="24"/>
                <w:lang w:eastAsia="zh-CN" w:bidi="hi-IN"/>
              </w:rPr>
            </w:pPr>
            <w:r w:rsidRPr="00453978">
              <w:rPr>
                <w:rFonts w:ascii="Times New Roman" w:eastAsia="Times New Roman" w:hAnsi="Times New Roman" w:cs="Times New Roman"/>
                <w:b/>
                <w:kern w:val="2"/>
                <w:sz w:val="24"/>
                <w:szCs w:val="24"/>
                <w:shd w:val="clear" w:color="auto" w:fill="FFFFFF"/>
                <w:lang w:eastAsia="zh-CN" w:bidi="hi-IN"/>
              </w:rPr>
              <w:t xml:space="preserve">Лот 1 </w:t>
            </w:r>
            <w:r w:rsidRPr="00453978">
              <w:rPr>
                <w:rFonts w:ascii="Times New Roman" w:eastAsia="Times New Roman" w:hAnsi="Times New Roman" w:cs="Times New Roman"/>
                <w:kern w:val="2"/>
                <w:sz w:val="24"/>
                <w:szCs w:val="24"/>
                <w:shd w:val="clear" w:color="auto" w:fill="FFFFFF"/>
                <w:lang w:eastAsia="zh-CN" w:bidi="hi-IN"/>
              </w:rPr>
              <w:softHyphen/>
              <w:t>-</w:t>
            </w:r>
            <w:r w:rsidRPr="00453978">
              <w:rPr>
                <w:rFonts w:ascii="Times New Roman" w:eastAsia="Times New Roman" w:hAnsi="Times New Roman" w:cs="Times New Roman"/>
                <w:kern w:val="2"/>
                <w:sz w:val="24"/>
                <w:szCs w:val="24"/>
                <w:shd w:val="clear" w:color="auto" w:fill="FFFFFF"/>
                <w:lang w:eastAsia="zh-CN" w:bidi="hi-IN"/>
              </w:rPr>
              <w:softHyphen/>
              <w:t>Послуги телефонного зв’язку та передачі даних;</w:t>
            </w:r>
          </w:p>
          <w:p w:rsidR="00453978" w:rsidRPr="00453978" w:rsidRDefault="00453978" w:rsidP="00453978">
            <w:pPr>
              <w:widowControl w:val="0"/>
              <w:suppressAutoHyphens/>
              <w:spacing w:line="240" w:lineRule="exact"/>
              <w:ind w:firstLine="567"/>
              <w:jc w:val="both"/>
              <w:rPr>
                <w:rFonts w:ascii="Times New Roman" w:eastAsia="Times New Roman" w:hAnsi="Times New Roman" w:cs="Times New Roman"/>
                <w:kern w:val="2"/>
                <w:sz w:val="24"/>
                <w:szCs w:val="24"/>
                <w:shd w:val="clear" w:color="auto" w:fill="FFFFFF"/>
                <w:lang w:eastAsia="zh-CN" w:bidi="hi-IN"/>
              </w:rPr>
            </w:pPr>
            <w:r w:rsidRPr="00453978">
              <w:rPr>
                <w:rFonts w:ascii="Times New Roman" w:eastAsia="Times New Roman" w:hAnsi="Times New Roman" w:cs="Times New Roman"/>
                <w:kern w:val="2"/>
                <w:sz w:val="24"/>
                <w:szCs w:val="24"/>
                <w:shd w:val="clear" w:color="auto" w:fill="FFFFFF"/>
                <w:lang w:eastAsia="zh-CN" w:bidi="hi-IN"/>
              </w:rPr>
              <w:t>Послуги міського телефонного зв’язку;</w:t>
            </w:r>
          </w:p>
          <w:p w:rsidR="00453978" w:rsidRPr="00453978" w:rsidRDefault="00453978" w:rsidP="00453978">
            <w:pPr>
              <w:widowControl w:val="0"/>
              <w:suppressAutoHyphens/>
              <w:spacing w:line="240" w:lineRule="exact"/>
              <w:ind w:firstLine="567"/>
              <w:jc w:val="both"/>
              <w:rPr>
                <w:rFonts w:ascii="Times New Roman" w:eastAsia="Times New Roman" w:hAnsi="Times New Roman" w:cs="Times New Roman"/>
                <w:kern w:val="2"/>
                <w:sz w:val="24"/>
                <w:szCs w:val="24"/>
                <w:shd w:val="clear" w:color="auto" w:fill="FFFFFF"/>
                <w:lang w:eastAsia="zh-CN" w:bidi="hi-IN"/>
              </w:rPr>
            </w:pPr>
            <w:r w:rsidRPr="00453978">
              <w:rPr>
                <w:rFonts w:ascii="Times New Roman" w:eastAsia="Times New Roman" w:hAnsi="Times New Roman" w:cs="Times New Roman"/>
                <w:kern w:val="2"/>
                <w:sz w:val="24"/>
                <w:szCs w:val="24"/>
                <w:shd w:val="clear" w:color="auto" w:fill="FFFFFF"/>
                <w:lang w:eastAsia="zh-CN" w:bidi="hi-IN"/>
              </w:rPr>
              <w:t>Послуги міжміського телефонного зв’язку;</w:t>
            </w:r>
          </w:p>
          <w:p w:rsidR="00453978" w:rsidRDefault="00453978" w:rsidP="00453978">
            <w:pPr>
              <w:widowControl w:val="0"/>
              <w:suppressAutoHyphens/>
              <w:spacing w:line="240" w:lineRule="exact"/>
              <w:ind w:firstLine="567"/>
              <w:jc w:val="both"/>
              <w:rPr>
                <w:rFonts w:ascii="Times New Roman" w:eastAsia="Times New Roman" w:hAnsi="Times New Roman" w:cs="Times New Roman"/>
                <w:kern w:val="2"/>
                <w:sz w:val="24"/>
                <w:szCs w:val="24"/>
                <w:shd w:val="clear" w:color="auto" w:fill="FFFFFF"/>
                <w:lang w:eastAsia="zh-CN" w:bidi="hi-IN"/>
              </w:rPr>
            </w:pPr>
            <w:r w:rsidRPr="00453978">
              <w:rPr>
                <w:rFonts w:ascii="Times New Roman" w:eastAsia="Times New Roman" w:hAnsi="Times New Roman" w:cs="Times New Roman"/>
                <w:kern w:val="2"/>
                <w:sz w:val="24"/>
                <w:szCs w:val="24"/>
                <w:shd w:val="clear" w:color="auto" w:fill="FFFFFF"/>
                <w:lang w:eastAsia="zh-CN" w:bidi="hi-IN"/>
              </w:rPr>
              <w:t>Оренда наземних ліній зв’язку.</w:t>
            </w:r>
          </w:p>
          <w:p w:rsidR="00484986" w:rsidRPr="00484986" w:rsidRDefault="00484986" w:rsidP="00453978">
            <w:pPr>
              <w:widowControl w:val="0"/>
              <w:suppressAutoHyphens/>
              <w:spacing w:line="240" w:lineRule="exact"/>
              <w:ind w:firstLine="567"/>
              <w:jc w:val="both"/>
              <w:rPr>
                <w:rFonts w:ascii="Times New Roman" w:eastAsia="Times New Roman" w:hAnsi="Times New Roman" w:cs="Times New Roman"/>
                <w:kern w:val="2"/>
                <w:sz w:val="12"/>
                <w:szCs w:val="24"/>
                <w:shd w:val="clear" w:color="auto" w:fill="FFFFFF"/>
                <w:lang w:eastAsia="zh-CN" w:bidi="hi-IN"/>
              </w:rPr>
            </w:pPr>
          </w:p>
          <w:p w:rsidR="00DB7856" w:rsidRDefault="00453978" w:rsidP="00453978">
            <w:pPr>
              <w:widowControl w:val="0"/>
              <w:jc w:val="both"/>
              <w:rPr>
                <w:rFonts w:ascii="Times New Roman" w:eastAsia="Times New Roman" w:hAnsi="Times New Roman" w:cs="Times New Roman"/>
                <w:kern w:val="2"/>
                <w:sz w:val="24"/>
                <w:szCs w:val="24"/>
                <w:shd w:val="clear" w:color="auto" w:fill="FFFFFF"/>
                <w:lang w:eastAsia="zh-CN" w:bidi="hi-IN"/>
              </w:rPr>
            </w:pPr>
            <w:r>
              <w:rPr>
                <w:rFonts w:ascii="Times New Roman" w:eastAsia="Times New Roman" w:hAnsi="Times New Roman" w:cs="Times New Roman"/>
                <w:b/>
                <w:kern w:val="2"/>
                <w:sz w:val="24"/>
                <w:szCs w:val="24"/>
                <w:shd w:val="clear" w:color="auto" w:fill="FFFFFF"/>
                <w:lang w:eastAsia="zh-CN" w:bidi="hi-IN"/>
              </w:rPr>
              <w:t>Лот 2</w:t>
            </w:r>
            <w:r w:rsidRPr="00453978">
              <w:rPr>
                <w:rFonts w:ascii="Times New Roman" w:eastAsia="Times New Roman" w:hAnsi="Times New Roman" w:cs="Times New Roman"/>
                <w:b/>
                <w:kern w:val="2"/>
                <w:sz w:val="24"/>
                <w:szCs w:val="24"/>
                <w:shd w:val="clear" w:color="auto" w:fill="FFFFFF"/>
                <w:lang w:eastAsia="zh-CN" w:bidi="hi-IN"/>
              </w:rPr>
              <w:t xml:space="preserve"> – </w:t>
            </w:r>
            <w:r w:rsidR="00484986">
              <w:rPr>
                <w:rFonts w:ascii="Times New Roman" w:eastAsia="Times New Roman" w:hAnsi="Times New Roman" w:cs="Times New Roman"/>
                <w:kern w:val="2"/>
                <w:sz w:val="24"/>
                <w:szCs w:val="24"/>
                <w:shd w:val="clear" w:color="auto" w:fill="FFFFFF"/>
                <w:lang w:eastAsia="zh-CN" w:bidi="hi-IN"/>
              </w:rPr>
              <w:t>Послуги мобільного телефонного зв’язку</w:t>
            </w:r>
          </w:p>
          <w:p w:rsidR="00484986" w:rsidRPr="00484986" w:rsidRDefault="00484986" w:rsidP="00453978">
            <w:pPr>
              <w:widowControl w:val="0"/>
              <w:jc w:val="both"/>
              <w:rPr>
                <w:rFonts w:ascii="Times New Roman" w:eastAsia="Times New Roman" w:hAnsi="Times New Roman" w:cs="Times New Roman"/>
                <w:kern w:val="2"/>
                <w:sz w:val="8"/>
                <w:szCs w:val="24"/>
                <w:shd w:val="clear" w:color="auto" w:fill="FFFFFF"/>
                <w:lang w:eastAsia="zh-CN" w:bidi="hi-IN"/>
              </w:rPr>
            </w:pPr>
          </w:p>
          <w:p w:rsidR="00484986" w:rsidRDefault="00484986" w:rsidP="00484986">
            <w:pPr>
              <w:widowControl w:val="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b/>
                <w:kern w:val="2"/>
                <w:sz w:val="24"/>
                <w:szCs w:val="24"/>
                <w:shd w:val="clear" w:color="auto" w:fill="FFFFFF"/>
                <w:lang w:eastAsia="zh-CN" w:bidi="hi-IN"/>
              </w:rPr>
              <w:t>Лот 3</w:t>
            </w:r>
            <w:r w:rsidRPr="00453978">
              <w:rPr>
                <w:rFonts w:ascii="Times New Roman" w:eastAsia="Times New Roman" w:hAnsi="Times New Roman" w:cs="Times New Roman"/>
                <w:b/>
                <w:kern w:val="2"/>
                <w:sz w:val="24"/>
                <w:szCs w:val="24"/>
                <w:shd w:val="clear" w:color="auto" w:fill="FFFFFF"/>
                <w:lang w:eastAsia="zh-CN" w:bidi="hi-IN"/>
              </w:rPr>
              <w:t xml:space="preserve"> – </w:t>
            </w:r>
            <w:r w:rsidRPr="00453978">
              <w:rPr>
                <w:rFonts w:ascii="Times New Roman" w:eastAsia="Times New Roman" w:hAnsi="Times New Roman" w:cs="Times New Roman"/>
                <w:kern w:val="2"/>
                <w:sz w:val="24"/>
                <w:szCs w:val="24"/>
                <w:shd w:val="clear" w:color="auto" w:fill="FFFFFF"/>
                <w:lang w:eastAsia="zh-CN" w:bidi="hi-IN"/>
              </w:rPr>
              <w:t>Послуги ІР-телефонії</w:t>
            </w:r>
          </w:p>
        </w:tc>
      </w:tr>
      <w:tr w:rsidR="00DB7856">
        <w:trPr>
          <w:trHeight w:val="1119"/>
          <w:jc w:val="center"/>
        </w:trPr>
        <w:tc>
          <w:tcPr>
            <w:tcW w:w="705" w:type="dxa"/>
          </w:tcPr>
          <w:p w:rsidR="00DB7856" w:rsidRDefault="00DE38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DB7856" w:rsidRPr="00F552BE" w:rsidRDefault="00DE3856" w:rsidP="00F552BE">
            <w:pPr>
              <w:widowControl w:val="0"/>
              <w:rPr>
                <w:rFonts w:ascii="Times New Roman" w:eastAsia="Times New Roman" w:hAnsi="Times New Roman" w:cs="Times New Roman"/>
                <w:color w:val="000000"/>
                <w:sz w:val="24"/>
                <w:szCs w:val="24"/>
              </w:rPr>
            </w:pPr>
            <w:r w:rsidRPr="00F552BE">
              <w:rPr>
                <w:rFonts w:ascii="Times New Roman" w:eastAsia="Times New Roman" w:hAnsi="Times New Roman" w:cs="Times New Roman"/>
                <w:color w:val="000000"/>
                <w:sz w:val="24"/>
                <w:szCs w:val="24"/>
              </w:rPr>
              <w:t xml:space="preserve">місце, де повинні бути надані послуги, їх обсяги </w:t>
            </w:r>
          </w:p>
        </w:tc>
        <w:tc>
          <w:tcPr>
            <w:tcW w:w="6420" w:type="dxa"/>
          </w:tcPr>
          <w:p w:rsidR="00B909BD" w:rsidRPr="00B909BD" w:rsidRDefault="00B909BD" w:rsidP="00B909BD">
            <w:pPr>
              <w:widowControl w:val="0"/>
              <w:suppressAutoHyphens/>
              <w:spacing w:line="240" w:lineRule="exact"/>
              <w:ind w:right="120"/>
              <w:jc w:val="both"/>
              <w:rPr>
                <w:rFonts w:ascii="Times New Roman" w:eastAsia="Times New Roman" w:hAnsi="Times New Roman" w:cs="Times New Roman"/>
                <w:kern w:val="2"/>
                <w:sz w:val="24"/>
                <w:szCs w:val="24"/>
                <w:lang w:eastAsia="zh-CN" w:bidi="hi-IN"/>
              </w:rPr>
            </w:pPr>
            <w:r w:rsidRPr="00B909BD">
              <w:rPr>
                <w:rFonts w:ascii="Times New Roman" w:eastAsia="Times New Roman" w:hAnsi="Times New Roman" w:cs="Times New Roman"/>
                <w:kern w:val="2"/>
                <w:sz w:val="24"/>
                <w:szCs w:val="24"/>
                <w:lang w:eastAsia="zh-CN" w:bidi="hi-IN"/>
              </w:rPr>
              <w:t>Місце, де повинні бути надані послуги:</w:t>
            </w:r>
          </w:p>
          <w:p w:rsidR="00B909BD" w:rsidRPr="0018751D" w:rsidRDefault="00B909BD" w:rsidP="00B909BD">
            <w:pPr>
              <w:widowControl w:val="0"/>
              <w:suppressAutoHyphens/>
              <w:spacing w:line="240" w:lineRule="exact"/>
              <w:jc w:val="both"/>
              <w:rPr>
                <w:rFonts w:ascii="Times New Roman" w:eastAsia="Times New Roman" w:hAnsi="Times New Roman" w:cs="Times New Roman"/>
                <w:kern w:val="2"/>
                <w:sz w:val="16"/>
                <w:szCs w:val="24"/>
                <w:shd w:val="clear" w:color="auto" w:fill="FFFFFF"/>
                <w:lang w:eastAsia="zh-CN" w:bidi="hi-IN"/>
              </w:rPr>
            </w:pPr>
          </w:p>
          <w:p w:rsidR="00B909BD" w:rsidRPr="00B909BD" w:rsidRDefault="00B909BD" w:rsidP="00B909BD">
            <w:pPr>
              <w:widowControl w:val="0"/>
              <w:suppressAutoHyphens/>
              <w:spacing w:line="240" w:lineRule="exact"/>
              <w:jc w:val="both"/>
              <w:rPr>
                <w:rFonts w:ascii="Times New Roman" w:eastAsia="Times New Roman" w:hAnsi="Times New Roman" w:cs="Times New Roman"/>
                <w:spacing w:val="-20"/>
                <w:kern w:val="2"/>
                <w:sz w:val="24"/>
                <w:szCs w:val="24"/>
                <w:shd w:val="clear" w:color="auto" w:fill="FFFFFF"/>
                <w:lang w:eastAsia="zh-CN" w:bidi="hi-IN"/>
              </w:rPr>
            </w:pPr>
            <w:r w:rsidRPr="00B909BD">
              <w:rPr>
                <w:rFonts w:ascii="Times New Roman" w:eastAsia="Times New Roman" w:hAnsi="Times New Roman" w:cs="Times New Roman"/>
                <w:b/>
                <w:kern w:val="2"/>
                <w:sz w:val="24"/>
                <w:szCs w:val="24"/>
                <w:shd w:val="clear" w:color="auto" w:fill="FFFFFF"/>
                <w:lang w:eastAsia="zh-CN" w:bidi="hi-IN"/>
              </w:rPr>
              <w:t>Лот 1</w:t>
            </w:r>
            <w:r w:rsidRPr="00B909BD">
              <w:rPr>
                <w:rFonts w:ascii="Times New Roman" w:eastAsia="Times New Roman" w:hAnsi="Times New Roman" w:cs="Times New Roman"/>
                <w:kern w:val="2"/>
                <w:sz w:val="24"/>
                <w:szCs w:val="24"/>
                <w:shd w:val="clear" w:color="auto" w:fill="FFFFFF"/>
                <w:lang w:eastAsia="zh-CN" w:bidi="hi-IN"/>
              </w:rPr>
              <w:t xml:space="preserve">  - 76018, м. Івано-Франківськ, вул. Дністровська, 30;</w:t>
            </w:r>
          </w:p>
          <w:p w:rsidR="00B909BD" w:rsidRPr="00B909BD" w:rsidRDefault="00B909BD" w:rsidP="00B909BD">
            <w:pPr>
              <w:widowControl w:val="0"/>
              <w:suppressAutoHyphens/>
              <w:spacing w:line="240" w:lineRule="exact"/>
              <w:jc w:val="both"/>
              <w:rPr>
                <w:rFonts w:ascii="Times New Roman" w:eastAsia="Times New Roman" w:hAnsi="Times New Roman" w:cs="Times New Roman"/>
                <w:kern w:val="2"/>
                <w:sz w:val="24"/>
                <w:szCs w:val="24"/>
                <w:shd w:val="clear" w:color="auto" w:fill="FFFFFF"/>
                <w:lang w:eastAsia="zh-CN" w:bidi="hi-IN"/>
              </w:rPr>
            </w:pPr>
            <w:r>
              <w:rPr>
                <w:rFonts w:ascii="Times New Roman" w:eastAsia="Times New Roman" w:hAnsi="Times New Roman" w:cs="Times New Roman"/>
                <w:b/>
                <w:kern w:val="2"/>
                <w:sz w:val="24"/>
                <w:szCs w:val="24"/>
                <w:shd w:val="clear" w:color="auto" w:fill="FFFFFF"/>
                <w:lang w:eastAsia="zh-CN" w:bidi="hi-IN"/>
              </w:rPr>
              <w:t>Лот 2</w:t>
            </w:r>
            <w:r w:rsidRPr="00B909BD">
              <w:rPr>
                <w:rFonts w:ascii="Times New Roman" w:eastAsia="Times New Roman" w:hAnsi="Times New Roman" w:cs="Times New Roman"/>
                <w:spacing w:val="-20"/>
                <w:kern w:val="2"/>
                <w:sz w:val="24"/>
                <w:szCs w:val="24"/>
                <w:shd w:val="clear" w:color="auto" w:fill="FFFFFF"/>
                <w:lang w:eastAsia="zh-CN" w:bidi="hi-IN"/>
              </w:rPr>
              <w:t xml:space="preserve">  </w:t>
            </w:r>
            <w:r w:rsidRPr="00B909BD">
              <w:rPr>
                <w:rFonts w:ascii="Times New Roman" w:eastAsia="Times New Roman" w:hAnsi="Times New Roman" w:cs="Times New Roman"/>
                <w:kern w:val="2"/>
                <w:sz w:val="24"/>
                <w:szCs w:val="24"/>
                <w:shd w:val="clear" w:color="auto" w:fill="FFFFFF"/>
                <w:lang w:eastAsia="zh-CN" w:bidi="hi-IN"/>
              </w:rPr>
              <w:t>-  76018, м. Івано-Франківськ, вул. Дністровська, 30;</w:t>
            </w:r>
          </w:p>
          <w:p w:rsidR="00B909BD" w:rsidRPr="00B909BD" w:rsidRDefault="00A71E18" w:rsidP="00A71E18">
            <w:pPr>
              <w:widowControl w:val="0"/>
              <w:suppressAutoHyphens/>
              <w:spacing w:line="240" w:lineRule="exact"/>
              <w:jc w:val="both"/>
              <w:rPr>
                <w:rFonts w:ascii="Times New Roman" w:eastAsia="Times New Roman" w:hAnsi="Times New Roman" w:cs="Times New Roman"/>
                <w:kern w:val="2"/>
                <w:sz w:val="24"/>
                <w:szCs w:val="24"/>
                <w:shd w:val="clear" w:color="auto" w:fill="FFFFFF"/>
                <w:lang w:eastAsia="zh-CN" w:bidi="hi-IN"/>
              </w:rPr>
            </w:pPr>
            <w:r>
              <w:rPr>
                <w:rFonts w:ascii="Times New Roman" w:eastAsia="Times New Roman" w:hAnsi="Times New Roman" w:cs="Times New Roman"/>
                <w:b/>
                <w:kern w:val="2"/>
                <w:sz w:val="24"/>
                <w:szCs w:val="24"/>
                <w:shd w:val="clear" w:color="auto" w:fill="FFFFFF"/>
                <w:lang w:eastAsia="zh-CN" w:bidi="hi-IN"/>
              </w:rPr>
              <w:t>Лот 3</w:t>
            </w:r>
            <w:r w:rsidRPr="00B909BD">
              <w:rPr>
                <w:rFonts w:ascii="Times New Roman" w:eastAsia="Times New Roman" w:hAnsi="Times New Roman" w:cs="Times New Roman"/>
                <w:spacing w:val="-20"/>
                <w:kern w:val="2"/>
                <w:sz w:val="24"/>
                <w:szCs w:val="24"/>
                <w:shd w:val="clear" w:color="auto" w:fill="FFFFFF"/>
                <w:lang w:eastAsia="zh-CN" w:bidi="hi-IN"/>
              </w:rPr>
              <w:t xml:space="preserve">  </w:t>
            </w:r>
            <w:r w:rsidRPr="00B909BD">
              <w:rPr>
                <w:rFonts w:ascii="Times New Roman" w:eastAsia="Times New Roman" w:hAnsi="Times New Roman" w:cs="Times New Roman"/>
                <w:kern w:val="2"/>
                <w:sz w:val="24"/>
                <w:szCs w:val="24"/>
                <w:shd w:val="clear" w:color="auto" w:fill="FFFFFF"/>
                <w:lang w:eastAsia="zh-CN" w:bidi="hi-IN"/>
              </w:rPr>
              <w:t>-  76018, м. Івано-Франківськ, вул. Дністровська, 30;</w:t>
            </w:r>
          </w:p>
          <w:p w:rsidR="00D900BD" w:rsidRDefault="00D900BD" w:rsidP="00B909BD">
            <w:pPr>
              <w:widowControl w:val="0"/>
              <w:suppressAutoHyphens/>
              <w:spacing w:line="240" w:lineRule="exact"/>
              <w:ind w:right="120"/>
              <w:jc w:val="both"/>
              <w:rPr>
                <w:rFonts w:ascii="Times New Roman" w:eastAsia="Times New Roman" w:hAnsi="Times New Roman" w:cs="Times New Roman"/>
                <w:kern w:val="2"/>
                <w:sz w:val="24"/>
                <w:szCs w:val="24"/>
                <w:lang w:eastAsia="zh-CN" w:bidi="hi-IN"/>
              </w:rPr>
            </w:pPr>
          </w:p>
          <w:p w:rsidR="00B909BD" w:rsidRPr="00B909BD" w:rsidRDefault="00B909BD" w:rsidP="00B909BD">
            <w:pPr>
              <w:widowControl w:val="0"/>
              <w:suppressAutoHyphens/>
              <w:spacing w:line="240" w:lineRule="exact"/>
              <w:ind w:right="120"/>
              <w:jc w:val="both"/>
              <w:rPr>
                <w:rFonts w:ascii="Times New Roman" w:eastAsia="Times New Roman" w:hAnsi="Times New Roman" w:cs="Times New Roman"/>
                <w:kern w:val="2"/>
                <w:sz w:val="24"/>
                <w:szCs w:val="24"/>
                <w:lang w:eastAsia="zh-CN" w:bidi="hi-IN"/>
              </w:rPr>
            </w:pPr>
            <w:r w:rsidRPr="00B909BD">
              <w:rPr>
                <w:rFonts w:ascii="Times New Roman" w:eastAsia="Times New Roman" w:hAnsi="Times New Roman" w:cs="Times New Roman"/>
                <w:kern w:val="2"/>
                <w:sz w:val="24"/>
                <w:szCs w:val="24"/>
                <w:lang w:eastAsia="zh-CN" w:bidi="hi-IN"/>
              </w:rPr>
              <w:t>Обсяги:</w:t>
            </w:r>
          </w:p>
          <w:p w:rsidR="00B909BD" w:rsidRPr="00B909BD" w:rsidRDefault="0018751D" w:rsidP="00B909BD">
            <w:pPr>
              <w:widowControl w:val="0"/>
              <w:tabs>
                <w:tab w:val="left" w:pos="118"/>
                <w:tab w:val="left" w:pos="473"/>
              </w:tabs>
              <w:suppressAutoHyphens/>
              <w:spacing w:line="240" w:lineRule="exact"/>
              <w:jc w:val="both"/>
              <w:rPr>
                <w:rFonts w:ascii="Times New Roman" w:eastAsia="Times New Roman" w:hAnsi="Times New Roman" w:cs="Times New Roman"/>
                <w:kern w:val="2"/>
                <w:sz w:val="24"/>
                <w:szCs w:val="24"/>
                <w:shd w:val="clear" w:color="auto" w:fill="FFFFFF"/>
                <w:lang w:eastAsia="zh-CN" w:bidi="hi-IN"/>
              </w:rPr>
            </w:pPr>
            <w:r>
              <w:rPr>
                <w:rFonts w:ascii="Times New Roman" w:eastAsia="Times New Roman" w:hAnsi="Times New Roman" w:cs="Times New Roman"/>
                <w:b/>
                <w:kern w:val="2"/>
                <w:sz w:val="24"/>
                <w:szCs w:val="24"/>
                <w:shd w:val="clear" w:color="auto" w:fill="FFFFFF"/>
                <w:lang w:eastAsia="zh-CN" w:bidi="hi-IN"/>
              </w:rPr>
              <w:t>Лот </w:t>
            </w:r>
            <w:r w:rsidR="00B909BD" w:rsidRPr="00B909BD">
              <w:rPr>
                <w:rFonts w:ascii="Times New Roman" w:eastAsia="Times New Roman" w:hAnsi="Times New Roman" w:cs="Times New Roman"/>
                <w:b/>
                <w:kern w:val="2"/>
                <w:sz w:val="24"/>
                <w:szCs w:val="24"/>
                <w:shd w:val="clear" w:color="auto" w:fill="FFFFFF"/>
                <w:lang w:eastAsia="zh-CN" w:bidi="hi-IN"/>
              </w:rPr>
              <w:t>1</w:t>
            </w:r>
            <w:r w:rsidR="00B909BD" w:rsidRPr="00B909BD">
              <w:rPr>
                <w:rFonts w:ascii="Times New Roman" w:eastAsia="Times New Roman" w:hAnsi="Times New Roman" w:cs="Times New Roman"/>
                <w:kern w:val="2"/>
                <w:sz w:val="24"/>
                <w:szCs w:val="24"/>
                <w:shd w:val="clear" w:color="auto" w:fill="FFFFFF"/>
                <w:lang w:eastAsia="zh-CN" w:bidi="hi-IN"/>
              </w:rPr>
              <w:t xml:space="preserve"> – Послуги телефонного зв’язку та передачі даних:</w:t>
            </w:r>
          </w:p>
          <w:p w:rsidR="00B909BD" w:rsidRPr="00B909BD" w:rsidRDefault="0018751D" w:rsidP="00B909BD">
            <w:pPr>
              <w:widowControl w:val="0"/>
              <w:tabs>
                <w:tab w:val="left" w:pos="237"/>
                <w:tab w:val="left" w:pos="355"/>
              </w:tabs>
              <w:suppressAutoHyphens/>
              <w:spacing w:line="240" w:lineRule="exact"/>
              <w:ind w:firstLine="586"/>
              <w:jc w:val="both"/>
              <w:rPr>
                <w:rFonts w:ascii="Times New Roman" w:eastAsia="Times New Roman" w:hAnsi="Times New Roman" w:cs="Times New Roman"/>
                <w:kern w:val="2"/>
                <w:sz w:val="24"/>
                <w:szCs w:val="24"/>
                <w:shd w:val="clear" w:color="auto" w:fill="FFFFFF"/>
                <w:lang w:eastAsia="zh-CN" w:bidi="hi-IN"/>
              </w:rPr>
            </w:pPr>
            <w:r>
              <w:rPr>
                <w:rFonts w:ascii="Times New Roman" w:eastAsia="Times New Roman" w:hAnsi="Times New Roman" w:cs="Times New Roman"/>
                <w:kern w:val="2"/>
                <w:sz w:val="24"/>
                <w:szCs w:val="24"/>
                <w:shd w:val="clear" w:color="auto" w:fill="FFFFFF"/>
                <w:lang w:eastAsia="zh-CN" w:bidi="hi-IN"/>
              </w:rPr>
              <w:t xml:space="preserve">    </w:t>
            </w:r>
            <w:r w:rsidR="00B909BD" w:rsidRPr="00B909BD">
              <w:rPr>
                <w:rFonts w:ascii="Times New Roman" w:eastAsia="Times New Roman" w:hAnsi="Times New Roman" w:cs="Times New Roman"/>
                <w:kern w:val="2"/>
                <w:sz w:val="24"/>
                <w:szCs w:val="24"/>
                <w:shd w:val="clear" w:color="auto" w:fill="FFFFFF"/>
                <w:lang w:eastAsia="zh-CN" w:bidi="hi-IN"/>
              </w:rPr>
              <w:t>1</w:t>
            </w:r>
            <w:r>
              <w:rPr>
                <w:rFonts w:ascii="Times New Roman" w:eastAsia="Times New Roman" w:hAnsi="Times New Roman" w:cs="Times New Roman"/>
                <w:kern w:val="2"/>
                <w:sz w:val="24"/>
                <w:szCs w:val="24"/>
                <w:shd w:val="clear" w:color="auto" w:fill="FFFFFF"/>
                <w:lang w:eastAsia="zh-CN" w:bidi="hi-IN"/>
              </w:rPr>
              <w:t>3</w:t>
            </w:r>
            <w:r w:rsidR="00B909BD" w:rsidRPr="00B909BD">
              <w:rPr>
                <w:rFonts w:ascii="Times New Roman" w:eastAsia="Times New Roman" w:hAnsi="Times New Roman" w:cs="Times New Roman"/>
                <w:kern w:val="2"/>
                <w:sz w:val="24"/>
                <w:szCs w:val="24"/>
                <w:shd w:val="clear" w:color="auto" w:fill="FFFFFF"/>
                <w:lang w:eastAsia="zh-CN" w:bidi="hi-IN"/>
              </w:rPr>
              <w:t xml:space="preserve"> каналів електрозв’язку до 120 км;</w:t>
            </w:r>
          </w:p>
          <w:p w:rsidR="00B909BD" w:rsidRPr="00B909BD" w:rsidRDefault="0018751D" w:rsidP="00B909BD">
            <w:pPr>
              <w:widowControl w:val="0"/>
              <w:suppressAutoHyphens/>
              <w:spacing w:line="240" w:lineRule="exact"/>
              <w:ind w:firstLine="567"/>
              <w:jc w:val="both"/>
              <w:rPr>
                <w:rFonts w:ascii="Times New Roman" w:eastAsia="Times New Roman" w:hAnsi="Times New Roman" w:cs="Times New Roman"/>
                <w:kern w:val="2"/>
                <w:sz w:val="24"/>
                <w:szCs w:val="24"/>
                <w:shd w:val="clear" w:color="auto" w:fill="FFFFFF"/>
                <w:lang w:eastAsia="zh-CN" w:bidi="hi-IN"/>
              </w:rPr>
            </w:pPr>
            <w:r>
              <w:rPr>
                <w:rFonts w:ascii="Times New Roman" w:eastAsia="Times New Roman" w:hAnsi="Times New Roman" w:cs="Times New Roman"/>
                <w:kern w:val="2"/>
                <w:sz w:val="24"/>
                <w:szCs w:val="24"/>
                <w:shd w:val="clear" w:color="auto" w:fill="FFFFFF"/>
                <w:lang w:eastAsia="zh-CN" w:bidi="hi-IN"/>
              </w:rPr>
              <w:t xml:space="preserve">     1</w:t>
            </w:r>
            <w:r w:rsidR="00B909BD" w:rsidRPr="00B909BD">
              <w:rPr>
                <w:rFonts w:ascii="Times New Roman" w:eastAsia="Times New Roman" w:hAnsi="Times New Roman" w:cs="Times New Roman"/>
                <w:kern w:val="2"/>
                <w:sz w:val="24"/>
                <w:szCs w:val="24"/>
                <w:shd w:val="clear" w:color="auto" w:fill="FFFFFF"/>
                <w:lang w:eastAsia="zh-CN" w:bidi="hi-IN"/>
              </w:rPr>
              <w:t xml:space="preserve"> канали електрозв’язку більше 120 км;</w:t>
            </w:r>
          </w:p>
          <w:p w:rsidR="00B909BD" w:rsidRPr="00B909BD" w:rsidRDefault="0018751D" w:rsidP="00B909BD">
            <w:pPr>
              <w:widowControl w:val="0"/>
              <w:suppressAutoHyphens/>
              <w:spacing w:line="240" w:lineRule="exact"/>
              <w:ind w:firstLine="567"/>
              <w:jc w:val="both"/>
              <w:rPr>
                <w:rFonts w:ascii="Times New Roman" w:eastAsia="Times New Roman" w:hAnsi="Times New Roman" w:cs="Times New Roman"/>
                <w:kern w:val="2"/>
                <w:sz w:val="24"/>
                <w:szCs w:val="24"/>
                <w:shd w:val="clear" w:color="auto" w:fill="FFFFFF"/>
                <w:lang w:eastAsia="zh-CN" w:bidi="hi-IN"/>
              </w:rPr>
            </w:pPr>
            <w:r>
              <w:rPr>
                <w:rFonts w:ascii="Times New Roman" w:eastAsia="Times New Roman" w:hAnsi="Times New Roman" w:cs="Times New Roman"/>
                <w:kern w:val="2"/>
                <w:sz w:val="24"/>
                <w:szCs w:val="24"/>
                <w:shd w:val="clear" w:color="auto" w:fill="FFFFFF"/>
                <w:lang w:eastAsia="zh-CN" w:bidi="hi-IN"/>
              </w:rPr>
              <w:t xml:space="preserve">     </w:t>
            </w:r>
            <w:r w:rsidR="00B909BD" w:rsidRPr="00B909BD">
              <w:rPr>
                <w:rFonts w:ascii="Times New Roman" w:eastAsia="Times New Roman" w:hAnsi="Times New Roman" w:cs="Times New Roman"/>
                <w:kern w:val="2"/>
                <w:sz w:val="24"/>
                <w:szCs w:val="24"/>
                <w:shd w:val="clear" w:color="auto" w:fill="FFFFFF"/>
                <w:lang w:eastAsia="zh-CN" w:bidi="hi-IN"/>
              </w:rPr>
              <w:t>1 радіоточка.</w:t>
            </w:r>
          </w:p>
          <w:p w:rsidR="00B909BD" w:rsidRPr="00B909BD" w:rsidRDefault="00D900BD" w:rsidP="00D900BD">
            <w:pPr>
              <w:widowControl w:val="0"/>
              <w:tabs>
                <w:tab w:val="left" w:pos="355"/>
              </w:tabs>
              <w:suppressAutoHyphens/>
              <w:spacing w:line="240" w:lineRule="exact"/>
              <w:jc w:val="both"/>
              <w:rPr>
                <w:rFonts w:ascii="Times New Roman" w:eastAsia="Times New Roman" w:hAnsi="Times New Roman" w:cs="Times New Roman"/>
                <w:kern w:val="2"/>
                <w:sz w:val="24"/>
                <w:szCs w:val="24"/>
                <w:shd w:val="clear" w:color="auto" w:fill="FFFFFF"/>
                <w:lang w:eastAsia="zh-CN" w:bidi="hi-IN"/>
              </w:rPr>
            </w:pPr>
            <w:r>
              <w:rPr>
                <w:rFonts w:ascii="Times New Roman" w:eastAsia="Times New Roman" w:hAnsi="Times New Roman" w:cs="Times New Roman"/>
                <w:kern w:val="2"/>
                <w:sz w:val="24"/>
                <w:szCs w:val="24"/>
                <w:shd w:val="clear" w:color="auto" w:fill="FFFFFF"/>
                <w:lang w:eastAsia="zh-CN" w:bidi="hi-IN"/>
              </w:rPr>
              <w:lastRenderedPageBreak/>
              <w:t xml:space="preserve">         </w:t>
            </w:r>
            <w:r w:rsidR="00B909BD" w:rsidRPr="00B909BD">
              <w:rPr>
                <w:rFonts w:ascii="Times New Roman" w:eastAsia="Times New Roman" w:hAnsi="Times New Roman" w:cs="Times New Roman"/>
                <w:kern w:val="2"/>
                <w:sz w:val="24"/>
                <w:szCs w:val="24"/>
                <w:shd w:val="clear" w:color="auto" w:fill="FFFFFF"/>
                <w:lang w:eastAsia="zh-CN" w:bidi="hi-IN"/>
              </w:rPr>
              <w:t xml:space="preserve">послуги міського телефонного зв’язку: </w:t>
            </w:r>
            <w:r w:rsidR="0018751D">
              <w:rPr>
                <w:rFonts w:ascii="Times New Roman" w:eastAsia="Times New Roman" w:hAnsi="Times New Roman" w:cs="Times New Roman"/>
                <w:kern w:val="2"/>
                <w:sz w:val="24"/>
                <w:szCs w:val="24"/>
                <w:shd w:val="clear" w:color="auto" w:fill="FFFFFF"/>
                <w:lang w:eastAsia="zh-CN" w:bidi="hi-IN"/>
              </w:rPr>
              <w:t>8</w:t>
            </w:r>
            <w:r w:rsidR="00B909BD" w:rsidRPr="00B909BD">
              <w:rPr>
                <w:rFonts w:ascii="Times New Roman" w:eastAsia="Times New Roman" w:hAnsi="Times New Roman" w:cs="Times New Roman"/>
                <w:kern w:val="2"/>
                <w:sz w:val="24"/>
                <w:szCs w:val="24"/>
                <w:shd w:val="clear" w:color="auto" w:fill="FFFFFF"/>
                <w:lang w:eastAsia="zh-CN" w:bidi="hi-IN"/>
              </w:rPr>
              <w:t xml:space="preserve"> телефонів.</w:t>
            </w:r>
          </w:p>
          <w:p w:rsidR="00B909BD" w:rsidRPr="00B909BD" w:rsidRDefault="00D900BD" w:rsidP="00D900BD">
            <w:pPr>
              <w:widowControl w:val="0"/>
              <w:suppressAutoHyphens/>
              <w:spacing w:line="240" w:lineRule="exact"/>
              <w:jc w:val="both"/>
              <w:rPr>
                <w:rFonts w:ascii="Times New Roman" w:eastAsia="Times New Roman" w:hAnsi="Times New Roman" w:cs="Times New Roman"/>
                <w:kern w:val="2"/>
                <w:sz w:val="24"/>
                <w:szCs w:val="24"/>
                <w:shd w:val="clear" w:color="auto" w:fill="FFFFFF"/>
                <w:lang w:eastAsia="zh-CN" w:bidi="hi-IN"/>
              </w:rPr>
            </w:pPr>
            <w:r>
              <w:rPr>
                <w:rFonts w:ascii="Times New Roman" w:eastAsia="Times New Roman" w:hAnsi="Times New Roman" w:cs="Times New Roman"/>
                <w:kern w:val="2"/>
                <w:sz w:val="24"/>
                <w:szCs w:val="24"/>
                <w:shd w:val="clear" w:color="auto" w:fill="FFFFFF"/>
                <w:lang w:eastAsia="zh-CN" w:bidi="hi-IN"/>
              </w:rPr>
              <w:t xml:space="preserve">         </w:t>
            </w:r>
            <w:r w:rsidR="00B909BD" w:rsidRPr="00B909BD">
              <w:rPr>
                <w:rFonts w:ascii="Times New Roman" w:eastAsia="Times New Roman" w:hAnsi="Times New Roman" w:cs="Times New Roman"/>
                <w:kern w:val="2"/>
                <w:sz w:val="24"/>
                <w:szCs w:val="24"/>
                <w:shd w:val="clear" w:color="auto" w:fill="FFFFFF"/>
                <w:lang w:eastAsia="zh-CN" w:bidi="hi-IN"/>
              </w:rPr>
              <w:t xml:space="preserve">послуги міжміського телефонного зв’язку: </w:t>
            </w:r>
            <w:r w:rsidR="0018751D">
              <w:rPr>
                <w:rFonts w:ascii="Times New Roman" w:eastAsia="Times New Roman" w:hAnsi="Times New Roman" w:cs="Times New Roman"/>
                <w:kern w:val="2"/>
                <w:sz w:val="24"/>
                <w:szCs w:val="24"/>
                <w:shd w:val="clear" w:color="auto" w:fill="FFFFFF"/>
                <w:lang w:eastAsia="zh-CN" w:bidi="hi-IN"/>
              </w:rPr>
              <w:t>8</w:t>
            </w:r>
            <w:r>
              <w:rPr>
                <w:rFonts w:ascii="Times New Roman" w:eastAsia="Times New Roman" w:hAnsi="Times New Roman" w:cs="Times New Roman"/>
                <w:kern w:val="2"/>
                <w:sz w:val="24"/>
                <w:szCs w:val="24"/>
                <w:shd w:val="clear" w:color="auto" w:fill="FFFFFF"/>
                <w:lang w:eastAsia="zh-CN" w:bidi="hi-IN"/>
              </w:rPr>
              <w:t xml:space="preserve"> </w:t>
            </w:r>
            <w:r w:rsidR="00B909BD" w:rsidRPr="00B909BD">
              <w:rPr>
                <w:rFonts w:ascii="Times New Roman" w:eastAsia="Times New Roman" w:hAnsi="Times New Roman" w:cs="Times New Roman"/>
                <w:kern w:val="2"/>
                <w:sz w:val="24"/>
                <w:szCs w:val="24"/>
                <w:shd w:val="clear" w:color="auto" w:fill="FFFFFF"/>
                <w:lang w:eastAsia="zh-CN" w:bidi="hi-IN"/>
              </w:rPr>
              <w:t>телефонів</w:t>
            </w:r>
          </w:p>
          <w:p w:rsidR="00B909BD" w:rsidRPr="00B909BD" w:rsidRDefault="00B909BD" w:rsidP="00B909BD">
            <w:pPr>
              <w:widowControl w:val="0"/>
              <w:suppressAutoHyphens/>
              <w:spacing w:line="240" w:lineRule="exact"/>
              <w:ind w:firstLine="567"/>
              <w:jc w:val="both"/>
              <w:rPr>
                <w:rFonts w:ascii="Times New Roman" w:eastAsia="Times New Roman" w:hAnsi="Times New Roman" w:cs="Times New Roman"/>
                <w:kern w:val="2"/>
                <w:sz w:val="24"/>
                <w:szCs w:val="24"/>
                <w:shd w:val="clear" w:color="auto" w:fill="FFFFFF"/>
                <w:lang w:eastAsia="zh-CN" w:bidi="hi-IN"/>
              </w:rPr>
            </w:pPr>
            <w:r w:rsidRPr="00B909BD">
              <w:rPr>
                <w:rFonts w:ascii="Times New Roman" w:eastAsia="Times New Roman" w:hAnsi="Times New Roman" w:cs="Times New Roman"/>
                <w:kern w:val="2"/>
                <w:sz w:val="24"/>
                <w:szCs w:val="24"/>
                <w:shd w:val="clear" w:color="auto" w:fill="FFFFFF"/>
                <w:lang w:eastAsia="zh-CN" w:bidi="hi-IN"/>
              </w:rPr>
              <w:t>оренда наземних ліній зв’язку: 3</w:t>
            </w:r>
            <w:r w:rsidR="0018751D">
              <w:rPr>
                <w:rFonts w:ascii="Times New Roman" w:eastAsia="Times New Roman" w:hAnsi="Times New Roman" w:cs="Times New Roman"/>
                <w:kern w:val="2"/>
                <w:sz w:val="24"/>
                <w:szCs w:val="24"/>
                <w:shd w:val="clear" w:color="auto" w:fill="FFFFFF"/>
                <w:lang w:eastAsia="zh-CN" w:bidi="hi-IN"/>
              </w:rPr>
              <w:t>0</w:t>
            </w:r>
            <w:r w:rsidRPr="00B909BD">
              <w:rPr>
                <w:rFonts w:ascii="Times New Roman" w:eastAsia="Times New Roman" w:hAnsi="Times New Roman" w:cs="Times New Roman"/>
                <w:kern w:val="2"/>
                <w:sz w:val="24"/>
                <w:szCs w:val="24"/>
                <w:shd w:val="clear" w:color="auto" w:fill="FFFFFF"/>
                <w:lang w:eastAsia="zh-CN" w:bidi="hi-IN"/>
              </w:rPr>
              <w:t xml:space="preserve"> лінії.</w:t>
            </w:r>
          </w:p>
          <w:p w:rsidR="00134662" w:rsidRPr="00134662" w:rsidRDefault="00134662" w:rsidP="00B909BD">
            <w:pPr>
              <w:widowControl w:val="0"/>
              <w:ind w:right="120"/>
              <w:jc w:val="both"/>
              <w:rPr>
                <w:rFonts w:ascii="Times New Roman" w:eastAsia="Times New Roman" w:hAnsi="Times New Roman" w:cs="Times New Roman"/>
                <w:kern w:val="2"/>
                <w:sz w:val="12"/>
                <w:szCs w:val="24"/>
                <w:shd w:val="clear" w:color="auto" w:fill="FFFFFF"/>
                <w:lang w:eastAsia="zh-CN" w:bidi="hi-IN"/>
              </w:rPr>
            </w:pPr>
          </w:p>
          <w:p w:rsidR="00DB7856" w:rsidRPr="004A5A39" w:rsidRDefault="00B909BD" w:rsidP="00134662">
            <w:pPr>
              <w:widowControl w:val="0"/>
              <w:ind w:right="120"/>
              <w:jc w:val="both"/>
              <w:rPr>
                <w:rFonts w:ascii="Times New Roman" w:eastAsia="Times New Roman" w:hAnsi="Times New Roman" w:cs="Times New Roman"/>
                <w:kern w:val="2"/>
                <w:sz w:val="24"/>
                <w:szCs w:val="24"/>
                <w:shd w:val="clear" w:color="auto" w:fill="FFFFFF"/>
                <w:lang w:eastAsia="zh-CN" w:bidi="hi-IN"/>
              </w:rPr>
            </w:pPr>
            <w:r w:rsidRPr="00134662">
              <w:rPr>
                <w:rFonts w:ascii="Times New Roman" w:eastAsia="Times New Roman" w:hAnsi="Times New Roman" w:cs="Times New Roman"/>
                <w:b/>
                <w:kern w:val="2"/>
                <w:sz w:val="24"/>
                <w:szCs w:val="24"/>
                <w:shd w:val="clear" w:color="auto" w:fill="FFFFFF"/>
                <w:lang w:eastAsia="zh-CN" w:bidi="hi-IN"/>
              </w:rPr>
              <w:t>Лот </w:t>
            </w:r>
            <w:r w:rsidR="00134662" w:rsidRPr="00134662">
              <w:rPr>
                <w:rFonts w:ascii="Times New Roman" w:eastAsia="Times New Roman" w:hAnsi="Times New Roman" w:cs="Times New Roman"/>
                <w:b/>
                <w:kern w:val="2"/>
                <w:sz w:val="24"/>
                <w:szCs w:val="24"/>
                <w:shd w:val="clear" w:color="auto" w:fill="FFFFFF"/>
                <w:lang w:eastAsia="zh-CN" w:bidi="hi-IN"/>
              </w:rPr>
              <w:t>2</w:t>
            </w:r>
            <w:r w:rsidRPr="00B909BD">
              <w:rPr>
                <w:rFonts w:ascii="Times New Roman" w:eastAsia="Times New Roman" w:hAnsi="Times New Roman" w:cs="Times New Roman"/>
                <w:kern w:val="2"/>
                <w:sz w:val="24"/>
                <w:szCs w:val="24"/>
                <w:shd w:val="clear" w:color="auto" w:fill="FFFFFF"/>
                <w:lang w:eastAsia="zh-CN" w:bidi="hi-IN"/>
              </w:rPr>
              <w:t> – </w:t>
            </w:r>
            <w:r w:rsidR="004A5A39">
              <w:rPr>
                <w:rFonts w:ascii="Times New Roman" w:hAnsi="Times New Roman" w:cs="Times New Roman"/>
                <w:sz w:val="24"/>
                <w:szCs w:val="24"/>
              </w:rPr>
              <w:t>Послуги</w:t>
            </w:r>
            <w:r w:rsidR="004A5A39" w:rsidRPr="004A5A39">
              <w:rPr>
                <w:rFonts w:ascii="Times New Roman" w:hAnsi="Times New Roman" w:cs="Times New Roman"/>
                <w:sz w:val="24"/>
                <w:szCs w:val="24"/>
              </w:rPr>
              <w:t xml:space="preserve"> мобільного зв’язку: 1 абонентський номер</w:t>
            </w:r>
          </w:p>
          <w:p w:rsidR="004A5A39" w:rsidRDefault="004A5A39" w:rsidP="00134662">
            <w:pPr>
              <w:widowControl w:val="0"/>
              <w:ind w:right="120"/>
              <w:jc w:val="both"/>
              <w:rPr>
                <w:rFonts w:ascii="Times New Roman" w:eastAsia="Times New Roman" w:hAnsi="Times New Roman" w:cs="Times New Roman"/>
                <w:kern w:val="2"/>
                <w:sz w:val="24"/>
                <w:szCs w:val="24"/>
                <w:shd w:val="clear" w:color="auto" w:fill="FFFFFF"/>
                <w:lang w:eastAsia="zh-CN" w:bidi="hi-IN"/>
              </w:rPr>
            </w:pPr>
            <w:r w:rsidRPr="00134662">
              <w:rPr>
                <w:rFonts w:ascii="Times New Roman" w:eastAsia="Times New Roman" w:hAnsi="Times New Roman" w:cs="Times New Roman"/>
                <w:b/>
                <w:kern w:val="2"/>
                <w:sz w:val="24"/>
                <w:szCs w:val="24"/>
                <w:shd w:val="clear" w:color="auto" w:fill="FFFFFF"/>
                <w:lang w:eastAsia="zh-CN" w:bidi="hi-IN"/>
              </w:rPr>
              <w:t>Лот </w:t>
            </w:r>
            <w:r>
              <w:rPr>
                <w:rFonts w:ascii="Times New Roman" w:eastAsia="Times New Roman" w:hAnsi="Times New Roman" w:cs="Times New Roman"/>
                <w:b/>
                <w:kern w:val="2"/>
                <w:sz w:val="24"/>
                <w:szCs w:val="24"/>
                <w:shd w:val="clear" w:color="auto" w:fill="FFFFFF"/>
                <w:lang w:eastAsia="zh-CN" w:bidi="hi-IN"/>
              </w:rPr>
              <w:t>3</w:t>
            </w:r>
            <w:r w:rsidRPr="00B909BD">
              <w:rPr>
                <w:rFonts w:ascii="Times New Roman" w:eastAsia="Times New Roman" w:hAnsi="Times New Roman" w:cs="Times New Roman"/>
                <w:kern w:val="2"/>
                <w:sz w:val="24"/>
                <w:szCs w:val="24"/>
                <w:shd w:val="clear" w:color="auto" w:fill="FFFFFF"/>
                <w:lang w:eastAsia="zh-CN" w:bidi="hi-IN"/>
              </w:rPr>
              <w:t> – П</w:t>
            </w:r>
            <w:r>
              <w:rPr>
                <w:rFonts w:ascii="Times New Roman" w:eastAsia="Times New Roman" w:hAnsi="Times New Roman" w:cs="Times New Roman"/>
                <w:kern w:val="2"/>
                <w:sz w:val="24"/>
                <w:szCs w:val="24"/>
                <w:shd w:val="clear" w:color="auto" w:fill="FFFFFF"/>
                <w:lang w:eastAsia="zh-CN" w:bidi="hi-IN"/>
              </w:rPr>
              <w:t>ослуги ІР-телефонії: 4 телефони</w:t>
            </w:r>
          </w:p>
          <w:p w:rsidR="00134662" w:rsidRPr="00134662" w:rsidRDefault="00134662" w:rsidP="00134662">
            <w:pPr>
              <w:widowControl w:val="0"/>
              <w:ind w:right="120"/>
              <w:jc w:val="both"/>
              <w:rPr>
                <w:rFonts w:ascii="Times New Roman" w:eastAsia="Times New Roman" w:hAnsi="Times New Roman" w:cs="Times New Roman"/>
                <w:i/>
                <w:color w:val="4A86E8"/>
                <w:sz w:val="6"/>
                <w:szCs w:val="24"/>
                <w:highlight w:val="white"/>
              </w:rPr>
            </w:pPr>
          </w:p>
        </w:tc>
      </w:tr>
      <w:tr w:rsidR="00DB7856">
        <w:trPr>
          <w:trHeight w:val="645"/>
          <w:jc w:val="center"/>
        </w:trPr>
        <w:tc>
          <w:tcPr>
            <w:tcW w:w="705" w:type="dxa"/>
          </w:tcPr>
          <w:p w:rsidR="00DB7856" w:rsidRDefault="00DE38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DB7856" w:rsidRDefault="00DE385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DB7856" w:rsidRDefault="00021A61" w:rsidP="00021A61">
            <w:pPr>
              <w:widowControl w:val="0"/>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zh-CN" w:bidi="hi-IN"/>
              </w:rPr>
              <w:t>з 01.01.2023 по 31.12.2023</w:t>
            </w:r>
          </w:p>
        </w:tc>
      </w:tr>
      <w:tr w:rsidR="00DB7856">
        <w:trPr>
          <w:trHeight w:val="841"/>
          <w:jc w:val="center"/>
        </w:trPr>
        <w:tc>
          <w:tcPr>
            <w:tcW w:w="705" w:type="dxa"/>
          </w:tcPr>
          <w:p w:rsidR="00DB7856" w:rsidRDefault="00DE38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B7856" w:rsidRDefault="00DE38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DB7856" w:rsidRDefault="00DE385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DB7856">
        <w:trPr>
          <w:trHeight w:val="1119"/>
          <w:jc w:val="center"/>
        </w:trPr>
        <w:tc>
          <w:tcPr>
            <w:tcW w:w="705" w:type="dxa"/>
          </w:tcPr>
          <w:p w:rsidR="00DB7856" w:rsidRDefault="00DE38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DB7856" w:rsidRDefault="00DE38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DB7856" w:rsidRDefault="00DE385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DB7856" w:rsidTr="00B33F58">
        <w:trPr>
          <w:trHeight w:val="416"/>
          <w:jc w:val="center"/>
        </w:trPr>
        <w:tc>
          <w:tcPr>
            <w:tcW w:w="705" w:type="dxa"/>
          </w:tcPr>
          <w:p w:rsidR="00DB7856" w:rsidRDefault="00DE38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DB7856" w:rsidRDefault="00DE38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B7856" w:rsidRDefault="00DE385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B7856" w:rsidRDefault="00DE385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B7856" w:rsidRDefault="00DE385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B7856" w:rsidRDefault="00DE385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B7856" w:rsidRDefault="00DE385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B7856" w:rsidRDefault="00DE385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Pr>
                <w:rFonts w:ascii="Times New Roman" w:eastAsia="Times New Roman" w:hAnsi="Times New Roman" w:cs="Times New Roman"/>
                <w:sz w:val="24"/>
                <w:szCs w:val="24"/>
              </w:rPr>
              <w:lastRenderedPageBreak/>
              <w:t>наданий іноземною мовою без перекладу.</w:t>
            </w:r>
          </w:p>
        </w:tc>
      </w:tr>
      <w:tr w:rsidR="00DB7856">
        <w:trPr>
          <w:trHeight w:val="501"/>
          <w:jc w:val="center"/>
        </w:trPr>
        <w:tc>
          <w:tcPr>
            <w:tcW w:w="9960" w:type="dxa"/>
            <w:gridSpan w:val="3"/>
            <w:vAlign w:val="center"/>
          </w:tcPr>
          <w:p w:rsidR="00DB7856" w:rsidRDefault="00DE38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B7856">
        <w:trPr>
          <w:trHeight w:val="1975"/>
          <w:jc w:val="center"/>
        </w:trPr>
        <w:tc>
          <w:tcPr>
            <w:tcW w:w="705" w:type="dxa"/>
          </w:tcPr>
          <w:p w:rsidR="00DB7856" w:rsidRDefault="00DE38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DB7856" w:rsidRDefault="00DE385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B7856" w:rsidRDefault="00DE385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B7856" w:rsidRDefault="00DE385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DB7856" w:rsidRDefault="00DE385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B7856" w:rsidRDefault="00DE385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DB7856" w:rsidRDefault="00DE385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B7856" w:rsidTr="00B33F58">
        <w:trPr>
          <w:trHeight w:val="6128"/>
          <w:jc w:val="center"/>
        </w:trPr>
        <w:tc>
          <w:tcPr>
            <w:tcW w:w="705" w:type="dxa"/>
          </w:tcPr>
          <w:p w:rsidR="00DB7856" w:rsidRDefault="00DE38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B7856" w:rsidRDefault="00DE38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B7856" w:rsidRDefault="00DE385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72F96" w:rsidRDefault="00DE3856" w:rsidP="00B33F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DB7856">
        <w:trPr>
          <w:trHeight w:val="480"/>
          <w:jc w:val="center"/>
        </w:trPr>
        <w:tc>
          <w:tcPr>
            <w:tcW w:w="9960" w:type="dxa"/>
            <w:gridSpan w:val="3"/>
            <w:vAlign w:val="center"/>
          </w:tcPr>
          <w:p w:rsidR="00DB7856" w:rsidRDefault="00DE38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B7856">
        <w:trPr>
          <w:trHeight w:val="1119"/>
          <w:jc w:val="center"/>
        </w:trPr>
        <w:tc>
          <w:tcPr>
            <w:tcW w:w="705" w:type="dxa"/>
          </w:tcPr>
          <w:p w:rsidR="00DB7856" w:rsidRDefault="00DE38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DB7856" w:rsidRDefault="00DE38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B7856" w:rsidRDefault="00DE385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B7856" w:rsidRDefault="00DE385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w:t>
            </w:r>
            <w:r>
              <w:rPr>
                <w:rFonts w:ascii="Times New Roman" w:eastAsia="Times New Roman" w:hAnsi="Times New Roman" w:cs="Times New Roman"/>
                <w:sz w:val="24"/>
                <w:szCs w:val="24"/>
              </w:rPr>
              <w:lastRenderedPageBreak/>
              <w:t xml:space="preserve">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DB7856" w:rsidRDefault="00DE3856">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B7856" w:rsidRPr="003B7595" w:rsidRDefault="00DE3856">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з Додатком </w:t>
            </w:r>
            <w:r w:rsidR="00EB67E6">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rsidR="006911DF" w:rsidRPr="003B7595" w:rsidRDefault="00DE3856" w:rsidP="00D900BD">
            <w:pPr>
              <w:widowControl w:val="0"/>
              <w:numPr>
                <w:ilvl w:val="0"/>
                <w:numId w:val="2"/>
              </w:numPr>
              <w:jc w:val="both"/>
              <w:rPr>
                <w:rFonts w:ascii="Times New Roman" w:eastAsia="Times New Roman" w:hAnsi="Times New Roman" w:cs="Times New Roman"/>
                <w:sz w:val="24"/>
                <w:szCs w:val="24"/>
              </w:rPr>
            </w:pPr>
            <w:r w:rsidRPr="003B7595">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006911DF" w:rsidRPr="003B7595">
              <w:rPr>
                <w:rFonts w:ascii="Times New Roman" w:eastAsia="Times New Roman" w:hAnsi="Times New Roman" w:cs="Times New Roman"/>
                <w:sz w:val="24"/>
                <w:szCs w:val="24"/>
              </w:rPr>
              <w:t>;</w:t>
            </w:r>
          </w:p>
          <w:p w:rsidR="00DB7856" w:rsidRPr="006911DF" w:rsidRDefault="00DE3856" w:rsidP="00D900BD">
            <w:pPr>
              <w:widowControl w:val="0"/>
              <w:numPr>
                <w:ilvl w:val="0"/>
                <w:numId w:val="2"/>
              </w:numPr>
              <w:jc w:val="both"/>
              <w:rPr>
                <w:rFonts w:ascii="Times New Roman" w:eastAsia="Times New Roman" w:hAnsi="Times New Roman" w:cs="Times New Roman"/>
                <w:sz w:val="24"/>
                <w:szCs w:val="24"/>
              </w:rPr>
            </w:pPr>
            <w:r w:rsidRPr="006911D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B7856" w:rsidRDefault="00DE3856">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B7856" w:rsidRPr="00EC3B72" w:rsidRDefault="00DE3856">
            <w:pPr>
              <w:widowControl w:val="0"/>
              <w:jc w:val="both"/>
              <w:rPr>
                <w:rFonts w:ascii="Times New Roman" w:eastAsia="Times New Roman" w:hAnsi="Times New Roman" w:cs="Times New Roman"/>
                <w:sz w:val="24"/>
                <w:szCs w:val="24"/>
                <w:highlight w:val="white"/>
              </w:rPr>
            </w:pPr>
            <w:r w:rsidRPr="00EC3B72">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w:t>
            </w:r>
            <w:proofErr w:type="spellStart"/>
            <w:r w:rsidRPr="00EC3B72">
              <w:rPr>
                <w:rFonts w:ascii="Times New Roman" w:eastAsia="Times New Roman" w:hAnsi="Times New Roman" w:cs="Times New Roman"/>
                <w:sz w:val="24"/>
                <w:szCs w:val="24"/>
                <w:highlight w:val="white"/>
              </w:rPr>
              <w:t>закупівель</w:t>
            </w:r>
            <w:proofErr w:type="spellEnd"/>
            <w:r w:rsidRPr="00EC3B72">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C3B72">
              <w:rPr>
                <w:rFonts w:ascii="Times New Roman" w:eastAsia="Times New Roman" w:hAnsi="Times New Roman" w:cs="Times New Roman"/>
                <w:sz w:val="24"/>
                <w:szCs w:val="24"/>
                <w:highlight w:val="white"/>
              </w:rPr>
              <w:t>закупівель</w:t>
            </w:r>
            <w:proofErr w:type="spellEnd"/>
            <w:r w:rsidRPr="00EC3B72">
              <w:rPr>
                <w:rFonts w:ascii="Times New Roman" w:eastAsia="Times New Roman" w:hAnsi="Times New Roman" w:cs="Times New Roman"/>
                <w:sz w:val="24"/>
                <w:szCs w:val="24"/>
                <w:highlight w:val="white"/>
              </w:rPr>
              <w:t xml:space="preserve"> документи, встановлені в </w:t>
            </w:r>
            <w:r w:rsidRPr="00EC3B72">
              <w:rPr>
                <w:rFonts w:ascii="Times New Roman" w:eastAsia="Times New Roman" w:hAnsi="Times New Roman" w:cs="Times New Roman"/>
                <w:b/>
                <w:sz w:val="24"/>
                <w:szCs w:val="24"/>
                <w:highlight w:val="white"/>
              </w:rPr>
              <w:t xml:space="preserve">Додатку </w:t>
            </w:r>
            <w:r w:rsidR="003B7595" w:rsidRPr="00EC3B72">
              <w:rPr>
                <w:rFonts w:ascii="Times New Roman" w:eastAsia="Times New Roman" w:hAnsi="Times New Roman" w:cs="Times New Roman"/>
                <w:b/>
                <w:sz w:val="24"/>
                <w:szCs w:val="24"/>
                <w:highlight w:val="white"/>
              </w:rPr>
              <w:t>2</w:t>
            </w:r>
            <w:r w:rsidRPr="00EC3B72">
              <w:rPr>
                <w:rFonts w:ascii="Times New Roman" w:eastAsia="Times New Roman" w:hAnsi="Times New Roman" w:cs="Times New Roman"/>
                <w:sz w:val="24"/>
                <w:szCs w:val="24"/>
                <w:highlight w:val="white"/>
              </w:rPr>
              <w:t xml:space="preserve"> (для переможця).</w:t>
            </w:r>
          </w:p>
          <w:p w:rsidR="00DB7856" w:rsidRPr="008A6B47" w:rsidRDefault="00DE3856">
            <w:pPr>
              <w:widowControl w:val="0"/>
              <w:jc w:val="both"/>
              <w:rPr>
                <w:rFonts w:ascii="Times New Roman" w:eastAsia="Times New Roman" w:hAnsi="Times New Roman" w:cs="Times New Roman"/>
                <w:i/>
                <w:sz w:val="24"/>
                <w:szCs w:val="24"/>
                <w:highlight w:val="cyan"/>
              </w:rPr>
            </w:pPr>
            <w:r w:rsidRPr="008A6B47">
              <w:rPr>
                <w:rFonts w:ascii="Times New Roman" w:eastAsia="Times New Roman" w:hAnsi="Times New Roman" w:cs="Times New Roman"/>
                <w:sz w:val="24"/>
                <w:szCs w:val="24"/>
              </w:rPr>
              <w:t xml:space="preserve">Першим днем строку, передбаченого цією тендерною документацією та / або </w:t>
            </w:r>
            <w:r w:rsidRPr="008A6B47">
              <w:rPr>
                <w:rFonts w:ascii="Times New Roman" w:eastAsia="Times New Roman" w:hAnsi="Times New Roman" w:cs="Times New Roman"/>
                <w:i/>
                <w:sz w:val="24"/>
                <w:szCs w:val="24"/>
              </w:rPr>
              <w:t>Законом</w:t>
            </w:r>
            <w:r w:rsidRPr="008A6B47">
              <w:rPr>
                <w:rFonts w:ascii="Times New Roman" w:eastAsia="Times New Roman" w:hAnsi="Times New Roman" w:cs="Times New Roman"/>
                <w:sz w:val="24"/>
                <w:szCs w:val="24"/>
              </w:rPr>
              <w:t>,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B7856" w:rsidRDefault="00DE385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B7856" w:rsidRDefault="00DE385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B7856" w:rsidRDefault="00DE385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B7856" w:rsidRDefault="00DE385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B7856" w:rsidRPr="007C461C" w:rsidRDefault="00DE3856">
            <w:pPr>
              <w:widowControl w:val="0"/>
              <w:ind w:left="40" w:hanging="20"/>
              <w:jc w:val="both"/>
              <w:rPr>
                <w:rFonts w:ascii="Times New Roman" w:eastAsia="Times New Roman" w:hAnsi="Times New Roman" w:cs="Times New Roman"/>
                <w:color w:val="000000"/>
                <w:sz w:val="24"/>
                <w:szCs w:val="24"/>
              </w:rPr>
            </w:pPr>
            <w:r w:rsidRPr="007C461C">
              <w:rPr>
                <w:rFonts w:ascii="Times New Roman" w:eastAsia="Times New Roman" w:hAnsi="Times New Roman" w:cs="Times New Roman"/>
                <w:color w:val="000000"/>
                <w:sz w:val="24"/>
                <w:szCs w:val="24"/>
              </w:rPr>
              <w:t>УВАГА!!!</w:t>
            </w:r>
          </w:p>
          <w:p w:rsidR="00DB7856" w:rsidRPr="007C461C" w:rsidRDefault="00DE3856">
            <w:pPr>
              <w:widowControl w:val="0"/>
              <w:jc w:val="both"/>
              <w:rPr>
                <w:rFonts w:ascii="Times New Roman" w:eastAsia="Times New Roman" w:hAnsi="Times New Roman" w:cs="Times New Roman"/>
                <w:color w:val="000000"/>
                <w:sz w:val="24"/>
                <w:szCs w:val="24"/>
              </w:rPr>
            </w:pPr>
            <w:bookmarkStart w:id="0" w:name="_heading=h.3znysh7" w:colFirst="0" w:colLast="0"/>
            <w:bookmarkEnd w:id="0"/>
            <w:r w:rsidRPr="007C461C">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7C461C">
              <w:rPr>
                <w:rFonts w:ascii="Times New Roman" w:eastAsia="Times New Roman" w:hAnsi="Times New Roman" w:cs="Times New Roman"/>
                <w:color w:val="000000"/>
                <w:sz w:val="24"/>
                <w:szCs w:val="24"/>
              </w:rPr>
              <w:t>закупівель</w:t>
            </w:r>
            <w:proofErr w:type="spellEnd"/>
            <w:r w:rsidRPr="007C461C">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w:t>
            </w:r>
            <w:r w:rsidRPr="007C461C">
              <w:rPr>
                <w:rFonts w:ascii="Times New Roman" w:eastAsia="Times New Roman" w:hAnsi="Times New Roman" w:cs="Times New Roman"/>
                <w:color w:val="000000"/>
                <w:sz w:val="24"/>
                <w:szCs w:val="24"/>
              </w:rPr>
              <w:lastRenderedPageBreak/>
              <w:t xml:space="preserve">у формі електронного документа чи </w:t>
            </w:r>
            <w:proofErr w:type="spellStart"/>
            <w:r w:rsidRPr="007C461C">
              <w:rPr>
                <w:rFonts w:ascii="Times New Roman" w:eastAsia="Times New Roman" w:hAnsi="Times New Roman" w:cs="Times New Roman"/>
                <w:color w:val="000000"/>
                <w:sz w:val="24"/>
                <w:szCs w:val="24"/>
              </w:rPr>
              <w:t>скан</w:t>
            </w:r>
            <w:proofErr w:type="spellEnd"/>
            <w:r w:rsidRPr="007C461C">
              <w:rPr>
                <w:rFonts w:ascii="Times New Roman" w:eastAsia="Times New Roman" w:hAnsi="Times New Roman" w:cs="Times New Roman"/>
                <w:color w:val="000000"/>
                <w:sz w:val="24"/>
                <w:szCs w:val="24"/>
              </w:rPr>
              <w:t xml:space="preserve">-копій через електронну систему </w:t>
            </w:r>
            <w:proofErr w:type="spellStart"/>
            <w:r w:rsidRPr="007C461C">
              <w:rPr>
                <w:rFonts w:ascii="Times New Roman" w:eastAsia="Times New Roman" w:hAnsi="Times New Roman" w:cs="Times New Roman"/>
                <w:color w:val="000000"/>
                <w:sz w:val="24"/>
                <w:szCs w:val="24"/>
              </w:rPr>
              <w:t>закупівель</w:t>
            </w:r>
            <w:proofErr w:type="spellEnd"/>
            <w:r w:rsidRPr="007C461C">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DB7856" w:rsidRPr="007C461C" w:rsidRDefault="00DE3856">
            <w:pPr>
              <w:jc w:val="both"/>
              <w:rPr>
                <w:rFonts w:ascii="Times New Roman" w:eastAsia="Times New Roman" w:hAnsi="Times New Roman" w:cs="Times New Roman"/>
                <w:color w:val="000000"/>
                <w:sz w:val="24"/>
                <w:szCs w:val="24"/>
              </w:rPr>
            </w:pPr>
            <w:r w:rsidRPr="007C461C">
              <w:rPr>
                <w:rFonts w:ascii="Times New Roman" w:eastAsia="Times New Roman" w:hAnsi="Times New Roman" w:cs="Times New Roman"/>
                <w:color w:val="000000"/>
                <w:sz w:val="24"/>
                <w:szCs w:val="24"/>
              </w:rPr>
              <w:t>1) документи мають бути чіткими та розбірливими для читання;</w:t>
            </w:r>
          </w:p>
          <w:p w:rsidR="00DB7856" w:rsidRPr="007C461C" w:rsidRDefault="00DE3856">
            <w:pPr>
              <w:jc w:val="both"/>
              <w:rPr>
                <w:rFonts w:ascii="Times New Roman" w:eastAsia="Times New Roman" w:hAnsi="Times New Roman" w:cs="Times New Roman"/>
                <w:color w:val="000000"/>
                <w:sz w:val="24"/>
                <w:szCs w:val="24"/>
              </w:rPr>
            </w:pPr>
            <w:r w:rsidRPr="007C461C">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C461C">
              <w:rPr>
                <w:rFonts w:ascii="Times New Roman" w:eastAsia="Times New Roman" w:hAnsi="Times New Roman" w:cs="Times New Roman"/>
                <w:sz w:val="24"/>
                <w:szCs w:val="24"/>
              </w:rPr>
              <w:t>сом (УЕП)</w:t>
            </w:r>
            <w:r w:rsidRPr="007C461C">
              <w:rPr>
                <w:rFonts w:ascii="Times New Roman" w:eastAsia="Times New Roman" w:hAnsi="Times New Roman" w:cs="Times New Roman"/>
                <w:color w:val="000000"/>
                <w:sz w:val="24"/>
                <w:szCs w:val="24"/>
              </w:rPr>
              <w:t>;</w:t>
            </w:r>
          </w:p>
          <w:p w:rsidR="00DB7856" w:rsidRPr="007C461C" w:rsidRDefault="00DE3856">
            <w:pPr>
              <w:jc w:val="both"/>
              <w:rPr>
                <w:rFonts w:ascii="Times New Roman" w:eastAsia="Times New Roman" w:hAnsi="Times New Roman" w:cs="Times New Roman"/>
                <w:color w:val="000000"/>
                <w:sz w:val="24"/>
                <w:szCs w:val="24"/>
              </w:rPr>
            </w:pPr>
            <w:r w:rsidRPr="007C461C">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B7856" w:rsidRPr="007C461C" w:rsidRDefault="00DE3856">
            <w:pPr>
              <w:jc w:val="both"/>
              <w:rPr>
                <w:rFonts w:ascii="Times New Roman" w:eastAsia="Times New Roman" w:hAnsi="Times New Roman" w:cs="Times New Roman"/>
                <w:color w:val="000000"/>
                <w:sz w:val="24"/>
                <w:szCs w:val="24"/>
              </w:rPr>
            </w:pPr>
            <w:r w:rsidRPr="007C461C">
              <w:rPr>
                <w:rFonts w:ascii="Times New Roman" w:eastAsia="Times New Roman" w:hAnsi="Times New Roman" w:cs="Times New Roman"/>
                <w:color w:val="000000"/>
                <w:sz w:val="24"/>
                <w:szCs w:val="24"/>
              </w:rPr>
              <w:t>Винятки:</w:t>
            </w:r>
          </w:p>
          <w:p w:rsidR="00DB7856" w:rsidRPr="007C461C" w:rsidRDefault="00DE3856">
            <w:pPr>
              <w:jc w:val="both"/>
              <w:rPr>
                <w:rFonts w:ascii="Times New Roman" w:eastAsia="Times New Roman" w:hAnsi="Times New Roman" w:cs="Times New Roman"/>
                <w:color w:val="000000"/>
                <w:sz w:val="24"/>
                <w:szCs w:val="24"/>
              </w:rPr>
            </w:pPr>
            <w:r w:rsidRPr="007C461C">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B7856" w:rsidRPr="007C461C" w:rsidRDefault="00DE3856">
            <w:pPr>
              <w:widowControl w:val="0"/>
              <w:jc w:val="both"/>
              <w:rPr>
                <w:rFonts w:ascii="Times New Roman" w:eastAsia="Times New Roman" w:hAnsi="Times New Roman" w:cs="Times New Roman"/>
                <w:color w:val="000000"/>
                <w:sz w:val="24"/>
                <w:szCs w:val="24"/>
              </w:rPr>
            </w:pPr>
            <w:r w:rsidRPr="007C461C">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B7856" w:rsidRPr="007C461C" w:rsidRDefault="00DE3856">
            <w:pPr>
              <w:widowControl w:val="0"/>
              <w:ind w:left="40" w:hanging="20"/>
              <w:jc w:val="both"/>
              <w:rPr>
                <w:rFonts w:ascii="Times New Roman" w:eastAsia="Times New Roman" w:hAnsi="Times New Roman" w:cs="Times New Roman"/>
                <w:sz w:val="24"/>
                <w:szCs w:val="24"/>
              </w:rPr>
            </w:pPr>
            <w:r w:rsidRPr="007C461C">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C461C">
              <w:rPr>
                <w:rFonts w:ascii="Times New Roman" w:eastAsia="Times New Roman" w:hAnsi="Times New Roman" w:cs="Times New Roman"/>
                <w:color w:val="000000"/>
                <w:sz w:val="24"/>
                <w:szCs w:val="24"/>
              </w:rPr>
              <w:t>закупівель</w:t>
            </w:r>
            <w:proofErr w:type="spellEnd"/>
            <w:r w:rsidRPr="007C461C">
              <w:rPr>
                <w:rFonts w:ascii="Times New Roman" w:eastAsia="Times New Roman" w:hAnsi="Times New Roman" w:cs="Times New Roman"/>
                <w:color w:val="000000"/>
                <w:sz w:val="24"/>
                <w:szCs w:val="24"/>
              </w:rPr>
              <w:t xml:space="preserve"> </w:t>
            </w:r>
            <w:r w:rsidRPr="007C461C">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B7856" w:rsidRPr="007C461C" w:rsidRDefault="00DE3856">
            <w:pPr>
              <w:widowControl w:val="0"/>
              <w:ind w:left="40" w:hanging="20"/>
              <w:jc w:val="both"/>
              <w:rPr>
                <w:rFonts w:ascii="Times New Roman" w:eastAsia="Times New Roman" w:hAnsi="Times New Roman" w:cs="Times New Roman"/>
                <w:color w:val="000000"/>
                <w:sz w:val="24"/>
                <w:szCs w:val="24"/>
              </w:rPr>
            </w:pPr>
            <w:r w:rsidRPr="007C461C">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7C461C">
              <w:rPr>
                <w:rFonts w:ascii="Times New Roman" w:eastAsia="Times New Roman" w:hAnsi="Times New Roman" w:cs="Times New Roman"/>
                <w:color w:val="000000"/>
                <w:sz w:val="24"/>
                <w:szCs w:val="24"/>
              </w:rPr>
              <w:t>засвідчувального</w:t>
            </w:r>
            <w:proofErr w:type="spellEnd"/>
            <w:r w:rsidRPr="007C461C">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B7856" w:rsidRPr="007C461C" w:rsidRDefault="00DE3856">
            <w:pPr>
              <w:widowControl w:val="0"/>
              <w:ind w:left="40" w:hanging="20"/>
              <w:jc w:val="both"/>
              <w:rPr>
                <w:rFonts w:ascii="Times New Roman" w:eastAsia="Times New Roman" w:hAnsi="Times New Roman" w:cs="Times New Roman"/>
                <w:i/>
                <w:sz w:val="24"/>
                <w:szCs w:val="24"/>
              </w:rPr>
            </w:pPr>
            <w:r w:rsidRPr="007C461C">
              <w:rPr>
                <w:rFonts w:ascii="Times New Roman" w:eastAsia="Times New Roman" w:hAnsi="Times New Roman" w:cs="Times New Roman"/>
                <w:color w:val="000000"/>
                <w:sz w:val="24"/>
                <w:szCs w:val="24"/>
              </w:rPr>
              <w:t xml:space="preserve">У </w:t>
            </w:r>
            <w:r w:rsidRPr="007C461C">
              <w:rPr>
                <w:rFonts w:ascii="Times New Roman" w:eastAsia="Times New Roman" w:hAnsi="Times New Roman" w:cs="Times New Roman"/>
                <w:sz w:val="24"/>
                <w:szCs w:val="24"/>
              </w:rPr>
              <w:t>разі</w:t>
            </w:r>
            <w:r w:rsidRPr="007C461C">
              <w:rPr>
                <w:rFonts w:ascii="Times New Roman" w:eastAsia="Times New Roman" w:hAnsi="Times New Roman" w:cs="Times New Roman"/>
                <w:color w:val="000000"/>
                <w:sz w:val="24"/>
                <w:szCs w:val="24"/>
              </w:rPr>
              <w:t xml:space="preserve"> відсутності даної інформації або у </w:t>
            </w:r>
            <w:r w:rsidRPr="007C461C">
              <w:rPr>
                <w:rFonts w:ascii="Times New Roman" w:eastAsia="Times New Roman" w:hAnsi="Times New Roman" w:cs="Times New Roman"/>
                <w:sz w:val="24"/>
                <w:szCs w:val="24"/>
              </w:rPr>
              <w:t>разі</w:t>
            </w:r>
            <w:r w:rsidRPr="007C461C">
              <w:rPr>
                <w:rFonts w:ascii="Times New Roman" w:eastAsia="Times New Roman" w:hAnsi="Times New Roman" w:cs="Times New Roman"/>
                <w:color w:val="000000"/>
                <w:sz w:val="24"/>
                <w:szCs w:val="24"/>
              </w:rPr>
              <w:t xml:space="preserve"> </w:t>
            </w:r>
            <w:proofErr w:type="spellStart"/>
            <w:r w:rsidRPr="007C461C">
              <w:rPr>
                <w:rFonts w:ascii="Times New Roman" w:eastAsia="Times New Roman" w:hAnsi="Times New Roman" w:cs="Times New Roman"/>
                <w:color w:val="000000"/>
                <w:sz w:val="24"/>
                <w:szCs w:val="24"/>
              </w:rPr>
              <w:t>ненакладення</w:t>
            </w:r>
            <w:proofErr w:type="spellEnd"/>
            <w:r w:rsidRPr="007C461C">
              <w:rPr>
                <w:rFonts w:ascii="Times New Roman" w:eastAsia="Times New Roman" w:hAnsi="Times New Roman" w:cs="Times New Roman"/>
                <w:color w:val="000000"/>
                <w:sz w:val="24"/>
                <w:szCs w:val="24"/>
              </w:rPr>
              <w:t xml:space="preserve"> учасником КЕП\УЕП </w:t>
            </w:r>
            <w:r w:rsidRPr="007C461C">
              <w:rPr>
                <w:rFonts w:ascii="Times New Roman" w:eastAsia="Times New Roman" w:hAnsi="Times New Roman" w:cs="Times New Roman"/>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7C461C">
              <w:rPr>
                <w:rFonts w:ascii="Times New Roman" w:eastAsia="Times New Roman" w:hAnsi="Times New Roman" w:cs="Times New Roman"/>
                <w:i/>
                <w:sz w:val="24"/>
                <w:szCs w:val="24"/>
              </w:rPr>
              <w:t>Закону</w:t>
            </w:r>
            <w:r w:rsidRPr="007C461C">
              <w:rPr>
                <w:rFonts w:ascii="Times New Roman" w:eastAsia="Times New Roman" w:hAnsi="Times New Roman" w:cs="Times New Roman"/>
                <w:sz w:val="24"/>
                <w:szCs w:val="24"/>
              </w:rPr>
              <w:t xml:space="preserve"> та буде відхилена на підставі підпункту 2 пункту 41 </w:t>
            </w:r>
            <w:r w:rsidRPr="007C461C">
              <w:rPr>
                <w:rFonts w:ascii="Times New Roman" w:eastAsia="Times New Roman" w:hAnsi="Times New Roman" w:cs="Times New Roman"/>
                <w:i/>
                <w:sz w:val="24"/>
                <w:szCs w:val="24"/>
              </w:rPr>
              <w:t>Особливостей.</w:t>
            </w:r>
          </w:p>
          <w:p w:rsidR="00DB7856" w:rsidRDefault="00DE3856">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DB7856" w:rsidRDefault="00DE3856">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2F080A" w:rsidRPr="002F080A" w:rsidRDefault="00DE3856" w:rsidP="002F080A">
            <w:pPr>
              <w:widowControl w:val="0"/>
              <w:jc w:val="both"/>
              <w:rPr>
                <w:rFonts w:ascii="Times New Roman" w:eastAsia="Times New Roman" w:hAnsi="Times New Roman" w:cs="Times New Roman"/>
                <w:i/>
                <w:color w:val="FF0000"/>
                <w:sz w:val="24"/>
                <w:szCs w:val="24"/>
              </w:rPr>
            </w:pPr>
            <w:bookmarkStart w:id="3" w:name="_heading=h.ftj7vaqoric" w:colFirst="0" w:colLast="0"/>
            <w:bookmarkEnd w:id="3"/>
            <w:r>
              <w:rPr>
                <w:rFonts w:ascii="Times New Roman" w:eastAsia="Times New Roman" w:hAnsi="Times New Roman" w:cs="Times New Roman"/>
                <w:color w:val="000000"/>
                <w:sz w:val="24"/>
                <w:szCs w:val="24"/>
              </w:rPr>
              <w:lastRenderedPageBreak/>
              <w:t xml:space="preserve">Кожен учасник має право подати тільки одну тендерну </w:t>
            </w:r>
            <w:r w:rsidRPr="002F080A">
              <w:rPr>
                <w:rFonts w:ascii="Times New Roman" w:eastAsia="Times New Roman" w:hAnsi="Times New Roman" w:cs="Times New Roman"/>
                <w:color w:val="000000"/>
                <w:sz w:val="24"/>
                <w:szCs w:val="24"/>
              </w:rPr>
              <w:t>пропозицію</w:t>
            </w:r>
            <w:r w:rsidRPr="002F080A">
              <w:rPr>
                <w:rFonts w:ascii="Times New Roman" w:eastAsia="Times New Roman" w:hAnsi="Times New Roman" w:cs="Times New Roman"/>
                <w:b/>
                <w:color w:val="000000"/>
                <w:sz w:val="24"/>
                <w:szCs w:val="24"/>
              </w:rPr>
              <w:t xml:space="preserve"> </w:t>
            </w:r>
            <w:r w:rsidRPr="002F080A">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002F080A" w:rsidRPr="002F080A">
              <w:rPr>
                <w:rFonts w:ascii="Times New Roman" w:eastAsia="Times New Roman" w:hAnsi="Times New Roman" w:cs="Times New Roman"/>
                <w:color w:val="000000"/>
                <w:sz w:val="24"/>
                <w:szCs w:val="24"/>
              </w:rPr>
              <w:t>.</w:t>
            </w:r>
          </w:p>
          <w:p w:rsidR="00DB7856" w:rsidRDefault="00DE3856" w:rsidP="007D5739">
            <w:pPr>
              <w:widowControl w:val="0"/>
              <w:jc w:val="both"/>
              <w:rPr>
                <w:rFonts w:ascii="Times New Roman" w:eastAsia="Times New Roman" w:hAnsi="Times New Roman" w:cs="Times New Roman"/>
                <w:color w:val="000000"/>
                <w:sz w:val="24"/>
                <w:szCs w:val="24"/>
              </w:rPr>
            </w:pPr>
            <w:r w:rsidRPr="007D5739">
              <w:rPr>
                <w:rFonts w:ascii="Times New Roman" w:eastAsia="Times New Roman" w:hAnsi="Times New Roman" w:cs="Times New Roman"/>
                <w:i/>
                <w:color w:val="000000"/>
                <w:sz w:val="24"/>
                <w:szCs w:val="20"/>
                <w:highlight w:val="white"/>
              </w:rPr>
              <w:t xml:space="preserve">У випадку </w:t>
            </w:r>
            <w:r w:rsidRPr="007D5739">
              <w:rPr>
                <w:rFonts w:ascii="Times New Roman" w:eastAsia="Times New Roman" w:hAnsi="Times New Roman" w:cs="Times New Roman"/>
                <w:i/>
                <w:sz w:val="24"/>
                <w:szCs w:val="20"/>
              </w:rPr>
              <w:t xml:space="preserve">подання учасником більше однієї тендерної пропозиції (у тому числі до визначеної в тендерній документації частини предмета закупівлі (лота),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7D5739">
              <w:rPr>
                <w:rFonts w:ascii="Times New Roman" w:eastAsia="Times New Roman" w:hAnsi="Times New Roman" w:cs="Times New Roman"/>
                <w:i/>
                <w:sz w:val="36"/>
                <w:szCs w:val="28"/>
              </w:rPr>
              <w:t xml:space="preserve"> </w:t>
            </w:r>
          </w:p>
        </w:tc>
      </w:tr>
      <w:tr w:rsidR="00DB7856">
        <w:trPr>
          <w:trHeight w:val="913"/>
          <w:jc w:val="center"/>
        </w:trPr>
        <w:tc>
          <w:tcPr>
            <w:tcW w:w="705" w:type="dxa"/>
          </w:tcPr>
          <w:p w:rsidR="00DB7856" w:rsidRDefault="00DE38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B7856" w:rsidRDefault="00DE3856">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DB7856" w:rsidRDefault="00DE385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DB7856">
        <w:trPr>
          <w:trHeight w:val="1119"/>
          <w:jc w:val="center"/>
        </w:trPr>
        <w:tc>
          <w:tcPr>
            <w:tcW w:w="705" w:type="dxa"/>
          </w:tcPr>
          <w:p w:rsidR="00DB7856" w:rsidRDefault="00DE38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B7856" w:rsidRDefault="00DE38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B7856" w:rsidRDefault="00DE385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DB7856" w:rsidRDefault="00DB7856">
            <w:pPr>
              <w:widowControl w:val="0"/>
              <w:shd w:val="clear" w:color="auto" w:fill="FFFFFF"/>
              <w:ind w:right="120"/>
              <w:jc w:val="both"/>
              <w:rPr>
                <w:rFonts w:ascii="Times New Roman" w:eastAsia="Times New Roman" w:hAnsi="Times New Roman" w:cs="Times New Roman"/>
                <w:sz w:val="24"/>
                <w:szCs w:val="24"/>
              </w:rPr>
            </w:pPr>
          </w:p>
          <w:p w:rsidR="00DB7856" w:rsidRDefault="00DB7856">
            <w:pPr>
              <w:widowControl w:val="0"/>
              <w:jc w:val="both"/>
              <w:rPr>
                <w:rFonts w:ascii="Times New Roman" w:eastAsia="Times New Roman" w:hAnsi="Times New Roman" w:cs="Times New Roman"/>
                <w:sz w:val="24"/>
                <w:szCs w:val="24"/>
              </w:rPr>
            </w:pPr>
          </w:p>
        </w:tc>
      </w:tr>
      <w:tr w:rsidR="00DB7856">
        <w:trPr>
          <w:trHeight w:val="560"/>
          <w:jc w:val="center"/>
        </w:trPr>
        <w:tc>
          <w:tcPr>
            <w:tcW w:w="705" w:type="dxa"/>
          </w:tcPr>
          <w:p w:rsidR="00DB7856" w:rsidRDefault="00DE38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B7856" w:rsidRDefault="00DE38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A43A2">
              <w:rPr>
                <w:rFonts w:ascii="Times New Roman" w:eastAsia="Times New Roman" w:hAnsi="Times New Roman" w:cs="Times New Roman"/>
                <w:b/>
                <w:i/>
                <w:sz w:val="24"/>
                <w:szCs w:val="24"/>
              </w:rPr>
              <w:t xml:space="preserve">протягом </w:t>
            </w:r>
            <w:r w:rsidR="001969E9" w:rsidRPr="001A43A2">
              <w:rPr>
                <w:rFonts w:ascii="Times New Roman" w:eastAsia="Times New Roman" w:hAnsi="Times New Roman" w:cs="Times New Roman"/>
                <w:b/>
                <w:i/>
                <w:sz w:val="24"/>
                <w:szCs w:val="24"/>
              </w:rPr>
              <w:t>90</w:t>
            </w:r>
            <w:r w:rsidRPr="001A43A2">
              <w:rPr>
                <w:rFonts w:ascii="Times New Roman" w:eastAsia="Times New Roman" w:hAnsi="Times New Roman" w:cs="Times New Roman"/>
                <w:b/>
                <w:i/>
                <w:sz w:val="24"/>
                <w:szCs w:val="24"/>
              </w:rPr>
              <w:t xml:space="preserve"> </w:t>
            </w:r>
            <w:r w:rsidR="002B2A12">
              <w:rPr>
                <w:rFonts w:ascii="Times New Roman" w:eastAsia="Times New Roman" w:hAnsi="Times New Roman" w:cs="Times New Roman"/>
                <w:b/>
                <w:i/>
                <w:sz w:val="24"/>
                <w:szCs w:val="24"/>
                <w:lang w:val="ru-RU"/>
              </w:rPr>
              <w:t>(</w:t>
            </w:r>
            <w:r w:rsidR="001969E9" w:rsidRPr="001A43A2">
              <w:rPr>
                <w:rFonts w:ascii="Times New Roman" w:eastAsia="Times New Roman" w:hAnsi="Times New Roman" w:cs="Times New Roman"/>
                <w:b/>
                <w:i/>
                <w:sz w:val="24"/>
                <w:szCs w:val="24"/>
              </w:rPr>
              <w:t>де</w:t>
            </w:r>
            <w:r w:rsidR="002B2A12">
              <w:rPr>
                <w:rFonts w:ascii="Times New Roman" w:eastAsia="Times New Roman" w:hAnsi="Times New Roman" w:cs="Times New Roman"/>
                <w:b/>
                <w:i/>
                <w:sz w:val="24"/>
                <w:szCs w:val="24"/>
              </w:rPr>
              <w:t>в’яносто</w:t>
            </w:r>
            <w:r w:rsidRPr="001A43A2">
              <w:rPr>
                <w:rFonts w:ascii="Times New Roman" w:eastAsia="Times New Roman" w:hAnsi="Times New Roman" w:cs="Times New Roman"/>
                <w:b/>
                <w:i/>
                <w:sz w:val="24"/>
                <w:szCs w:val="24"/>
              </w:rPr>
              <w:t>) днів</w:t>
            </w:r>
            <w:r w:rsidRPr="001A43A2">
              <w:rPr>
                <w:rFonts w:ascii="Times New Roman" w:eastAsia="Times New Roman" w:hAnsi="Times New Roman" w:cs="Times New Roman"/>
                <w:sz w:val="24"/>
                <w:szCs w:val="24"/>
              </w:rPr>
              <w:t xml:space="preserve"> із дати кінцевого строку подання тендер</w:t>
            </w:r>
            <w:r>
              <w:rPr>
                <w:rFonts w:ascii="Times New Roman" w:eastAsia="Times New Roman" w:hAnsi="Times New Roman" w:cs="Times New Roman"/>
                <w:sz w:val="24"/>
                <w:szCs w:val="24"/>
              </w:rPr>
              <w:t xml:space="preserve">них пропозицій. </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B7856" w:rsidRDefault="00DE385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DB7856" w:rsidRDefault="00DE385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B7856">
        <w:trPr>
          <w:trHeight w:val="1119"/>
          <w:jc w:val="center"/>
        </w:trPr>
        <w:tc>
          <w:tcPr>
            <w:tcW w:w="705" w:type="dxa"/>
          </w:tcPr>
          <w:p w:rsidR="00DB7856" w:rsidRDefault="00DE38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B7856" w:rsidRDefault="00DE38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DB7856" w:rsidRDefault="00DE385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B15362">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 </w:t>
            </w:r>
          </w:p>
          <w:p w:rsidR="00DB7856" w:rsidRDefault="00DE385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DB7856" w:rsidRDefault="00DE385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B7856" w:rsidRDefault="00DE385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DB7856" w:rsidRDefault="00DE385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B7856" w:rsidRDefault="00DE385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B7856" w:rsidRDefault="00DE385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B7856" w:rsidRDefault="00DE385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DB7856" w:rsidRDefault="00DE385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B7856" w:rsidRDefault="00DE385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DB7856" w:rsidRDefault="00DE385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B7856" w:rsidRDefault="00DE385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B7856" w:rsidRDefault="00DE385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DB7856" w:rsidRDefault="00DE3856">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w:t>
            </w:r>
            <w:r>
              <w:rPr>
                <w:rFonts w:ascii="Times New Roman" w:eastAsia="Times New Roman" w:hAnsi="Times New Roman" w:cs="Times New Roman"/>
                <w:sz w:val="24"/>
                <w:szCs w:val="24"/>
              </w:rPr>
              <w:lastRenderedPageBreak/>
              <w:t>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7856" w:rsidRDefault="00DE385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DB7856" w:rsidRDefault="00DE385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B7856" w:rsidRDefault="00DE3856">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DB7856">
        <w:trPr>
          <w:trHeight w:val="1119"/>
          <w:jc w:val="center"/>
        </w:trPr>
        <w:tc>
          <w:tcPr>
            <w:tcW w:w="705" w:type="dxa"/>
          </w:tcPr>
          <w:p w:rsidR="00DB7856" w:rsidRDefault="00DE38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B7856" w:rsidRDefault="00DE38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B7856" w:rsidRDefault="00DE3856" w:rsidP="00A91E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A91EBF">
              <w:rPr>
                <w:rFonts w:ascii="Times New Roman" w:eastAsia="Times New Roman" w:hAnsi="Times New Roman" w:cs="Times New Roman"/>
                <w:b/>
                <w:i/>
                <w:sz w:val="24"/>
                <w:szCs w:val="24"/>
              </w:rPr>
              <w:t>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B7856">
        <w:trPr>
          <w:trHeight w:val="1119"/>
          <w:jc w:val="center"/>
        </w:trPr>
        <w:tc>
          <w:tcPr>
            <w:tcW w:w="705" w:type="dxa"/>
          </w:tcPr>
          <w:p w:rsidR="00DB7856" w:rsidRDefault="00DE38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DB7856" w:rsidRDefault="00DE3856" w:rsidP="008E6B3D">
            <w:pPr>
              <w:widowControl w:val="0"/>
              <w:rPr>
                <w:rFonts w:ascii="Times New Roman" w:eastAsia="Times New Roman" w:hAnsi="Times New Roman" w:cs="Times New Roman"/>
                <w:sz w:val="24"/>
                <w:szCs w:val="24"/>
              </w:rPr>
            </w:pPr>
            <w:r w:rsidRPr="008E6B3D">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DB7856" w:rsidRDefault="00DE3856" w:rsidP="008E6B3D">
            <w:pPr>
              <w:widowControl w:val="0"/>
              <w:ind w:right="120"/>
              <w:jc w:val="both"/>
              <w:rPr>
                <w:rFonts w:ascii="Times New Roman" w:eastAsia="Times New Roman" w:hAnsi="Times New Roman" w:cs="Times New Roman"/>
                <w:sz w:val="24"/>
                <w:szCs w:val="24"/>
              </w:rPr>
            </w:pPr>
            <w:r w:rsidRPr="008E6B3D">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8E6B3D" w:rsidRPr="008E6B3D">
              <w:rPr>
                <w:rFonts w:ascii="Times New Roman" w:eastAsia="Times New Roman" w:hAnsi="Times New Roman" w:cs="Times New Roman"/>
                <w:sz w:val="24"/>
                <w:szCs w:val="24"/>
                <w:highlight w:val="white"/>
              </w:rPr>
              <w:t>надання</w:t>
            </w:r>
            <w:r w:rsidRPr="008E6B3D">
              <w:rPr>
                <w:rFonts w:ascii="Times New Roman" w:eastAsia="Times New Roman" w:hAnsi="Times New Roman" w:cs="Times New Roman"/>
                <w:sz w:val="24"/>
                <w:szCs w:val="24"/>
                <w:highlight w:val="white"/>
              </w:rPr>
              <w:t xml:space="preserve"> послуг як субпідрядника/співвиконавця у обсязі не менше ніж 20 відсотків від вартості договору про закупівлю </w:t>
            </w:r>
            <w:r w:rsidRPr="008E6B3D">
              <w:rPr>
                <w:rFonts w:ascii="Times New Roman" w:eastAsia="Times New Roman" w:hAnsi="Times New Roman" w:cs="Times New Roman"/>
                <w:i/>
                <w:sz w:val="24"/>
                <w:szCs w:val="24"/>
                <w:highlight w:val="white"/>
              </w:rPr>
              <w:t>(надається у разі залучення).</w:t>
            </w:r>
          </w:p>
        </w:tc>
      </w:tr>
      <w:tr w:rsidR="00DB7856">
        <w:trPr>
          <w:trHeight w:val="841"/>
          <w:jc w:val="center"/>
        </w:trPr>
        <w:tc>
          <w:tcPr>
            <w:tcW w:w="705" w:type="dxa"/>
          </w:tcPr>
          <w:p w:rsidR="00DB7856" w:rsidRDefault="00DE38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DB7856" w:rsidRDefault="00DE38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rsidR="004553A6" w:rsidRDefault="004553A6">
            <w:pPr>
              <w:widowControl w:val="0"/>
              <w:jc w:val="both"/>
              <w:rPr>
                <w:rFonts w:ascii="Times New Roman" w:eastAsia="Times New Roman" w:hAnsi="Times New Roman" w:cs="Times New Roman"/>
                <w:sz w:val="24"/>
                <w:szCs w:val="24"/>
              </w:rPr>
            </w:pPr>
          </w:p>
          <w:p w:rsidR="004553A6" w:rsidRDefault="004553A6">
            <w:pPr>
              <w:widowControl w:val="0"/>
              <w:jc w:val="both"/>
              <w:rPr>
                <w:rFonts w:ascii="Times New Roman" w:eastAsia="Times New Roman" w:hAnsi="Times New Roman" w:cs="Times New Roman"/>
                <w:sz w:val="24"/>
                <w:szCs w:val="24"/>
              </w:rPr>
            </w:pPr>
          </w:p>
        </w:tc>
      </w:tr>
      <w:tr w:rsidR="00DB7856">
        <w:trPr>
          <w:trHeight w:val="442"/>
          <w:jc w:val="center"/>
        </w:trPr>
        <w:tc>
          <w:tcPr>
            <w:tcW w:w="9960" w:type="dxa"/>
            <w:gridSpan w:val="3"/>
            <w:vAlign w:val="center"/>
          </w:tcPr>
          <w:p w:rsidR="00DB7856" w:rsidRDefault="00DE38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DB7856">
        <w:trPr>
          <w:trHeight w:val="1119"/>
          <w:jc w:val="center"/>
        </w:trPr>
        <w:tc>
          <w:tcPr>
            <w:tcW w:w="705" w:type="dxa"/>
          </w:tcPr>
          <w:p w:rsidR="00DB7856" w:rsidRDefault="00DE38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B7856" w:rsidRDefault="00DE38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553A6" w:rsidRPr="00F60907" w:rsidRDefault="004553A6">
            <w:pPr>
              <w:widowControl w:val="0"/>
              <w:jc w:val="both"/>
              <w:rPr>
                <w:rFonts w:ascii="Times New Roman" w:eastAsia="Times New Roman" w:hAnsi="Times New Roman" w:cs="Times New Roman"/>
                <w:b/>
                <w:sz w:val="24"/>
                <w:szCs w:val="24"/>
              </w:rPr>
            </w:pPr>
            <w:r w:rsidRPr="00F60907">
              <w:rPr>
                <w:rFonts w:ascii="Times New Roman" w:eastAsia="Times New Roman" w:hAnsi="Times New Roman" w:cs="Times New Roman"/>
                <w:color w:val="000000"/>
                <w:sz w:val="24"/>
                <w:szCs w:val="24"/>
              </w:rPr>
              <w:t xml:space="preserve">Кінцевий строк подання тендерних пропозицій  </w:t>
            </w:r>
            <w:r w:rsidRPr="00F60907">
              <w:rPr>
                <w:rFonts w:ascii="Times New Roman" w:eastAsia="Times New Roman" w:hAnsi="Times New Roman" w:cs="Times New Roman"/>
                <w:b/>
                <w:color w:val="000000"/>
                <w:sz w:val="24"/>
                <w:szCs w:val="24"/>
              </w:rPr>
              <w:t>до</w:t>
            </w:r>
            <w:r w:rsidRPr="00F60907">
              <w:rPr>
                <w:rFonts w:ascii="Times New Roman" w:eastAsia="Times New Roman" w:hAnsi="Times New Roman" w:cs="Times New Roman"/>
                <w:color w:val="000000"/>
                <w:sz w:val="24"/>
                <w:szCs w:val="24"/>
              </w:rPr>
              <w:t xml:space="preserve"> </w:t>
            </w:r>
            <w:r w:rsidRPr="00F60907">
              <w:rPr>
                <w:rFonts w:ascii="Times New Roman" w:eastAsia="Times New Roman" w:hAnsi="Times New Roman" w:cs="Times New Roman"/>
                <w:b/>
                <w:sz w:val="24"/>
                <w:szCs w:val="24"/>
              </w:rPr>
              <w:t xml:space="preserve">00:00 год. </w:t>
            </w:r>
            <w:r w:rsidR="00F60907" w:rsidRPr="00F60907">
              <w:rPr>
                <w:rFonts w:ascii="Times New Roman" w:eastAsia="Times New Roman" w:hAnsi="Times New Roman" w:cs="Times New Roman"/>
                <w:b/>
                <w:sz w:val="24"/>
                <w:szCs w:val="24"/>
              </w:rPr>
              <w:t>22</w:t>
            </w:r>
            <w:r w:rsidRPr="00F60907">
              <w:rPr>
                <w:rFonts w:ascii="Times New Roman" w:eastAsia="Times New Roman" w:hAnsi="Times New Roman" w:cs="Times New Roman"/>
                <w:b/>
                <w:sz w:val="24"/>
                <w:szCs w:val="24"/>
              </w:rPr>
              <w:t xml:space="preserve">.12.2022 року. </w:t>
            </w:r>
          </w:p>
          <w:p w:rsidR="00DB7856" w:rsidRPr="00F60907" w:rsidRDefault="00DE3856">
            <w:pPr>
              <w:widowControl w:val="0"/>
              <w:jc w:val="both"/>
              <w:rPr>
                <w:rFonts w:ascii="Times New Roman" w:eastAsia="Times New Roman" w:hAnsi="Times New Roman" w:cs="Times New Roman"/>
                <w:sz w:val="24"/>
                <w:szCs w:val="24"/>
              </w:rPr>
            </w:pPr>
            <w:r w:rsidRPr="00F6090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B7856" w:rsidRPr="00F60907" w:rsidRDefault="00DE3856">
            <w:pPr>
              <w:widowControl w:val="0"/>
              <w:jc w:val="both"/>
              <w:rPr>
                <w:rFonts w:ascii="Times New Roman" w:eastAsia="Times New Roman" w:hAnsi="Times New Roman" w:cs="Times New Roman"/>
                <w:sz w:val="24"/>
                <w:szCs w:val="24"/>
              </w:rPr>
            </w:pPr>
            <w:r w:rsidRPr="00F60907">
              <w:rPr>
                <w:rFonts w:ascii="Times New Roman" w:eastAsia="Times New Roman" w:hAnsi="Times New Roman" w:cs="Times New Roman"/>
                <w:sz w:val="24"/>
                <w:szCs w:val="24"/>
              </w:rPr>
              <w:t xml:space="preserve">Електронна система </w:t>
            </w:r>
            <w:proofErr w:type="spellStart"/>
            <w:r w:rsidRPr="00F60907">
              <w:rPr>
                <w:rFonts w:ascii="Times New Roman" w:eastAsia="Times New Roman" w:hAnsi="Times New Roman" w:cs="Times New Roman"/>
                <w:sz w:val="24"/>
                <w:szCs w:val="24"/>
              </w:rPr>
              <w:t>закупівель</w:t>
            </w:r>
            <w:proofErr w:type="spellEnd"/>
            <w:r w:rsidRPr="00F60907">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DB7856" w:rsidRPr="00F60907" w:rsidRDefault="00DE385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60907">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F60907">
              <w:rPr>
                <w:rFonts w:ascii="Times New Roman" w:eastAsia="Times New Roman" w:hAnsi="Times New Roman" w:cs="Times New Roman"/>
                <w:sz w:val="24"/>
                <w:szCs w:val="24"/>
              </w:rPr>
              <w:t>закупівель</w:t>
            </w:r>
            <w:proofErr w:type="spellEnd"/>
            <w:r w:rsidRPr="00F60907">
              <w:rPr>
                <w:rFonts w:ascii="Times New Roman" w:eastAsia="Times New Roman" w:hAnsi="Times New Roman" w:cs="Times New Roman"/>
                <w:sz w:val="24"/>
                <w:szCs w:val="24"/>
              </w:rPr>
              <w:t>.</w:t>
            </w:r>
          </w:p>
        </w:tc>
      </w:tr>
      <w:tr w:rsidR="00DB7856">
        <w:trPr>
          <w:trHeight w:val="1119"/>
          <w:jc w:val="center"/>
        </w:trPr>
        <w:tc>
          <w:tcPr>
            <w:tcW w:w="705" w:type="dxa"/>
          </w:tcPr>
          <w:p w:rsidR="00DB7856" w:rsidRDefault="00DE38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B7856" w:rsidRDefault="00DE38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DB7856" w:rsidRDefault="00DE385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DB7856" w:rsidRDefault="00DE3856">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DB7856">
        <w:trPr>
          <w:trHeight w:val="512"/>
          <w:jc w:val="center"/>
        </w:trPr>
        <w:tc>
          <w:tcPr>
            <w:tcW w:w="9960" w:type="dxa"/>
            <w:gridSpan w:val="3"/>
            <w:vAlign w:val="center"/>
          </w:tcPr>
          <w:p w:rsidR="00DB7856" w:rsidRDefault="00DE38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B7856">
        <w:trPr>
          <w:trHeight w:val="1119"/>
          <w:jc w:val="center"/>
        </w:trPr>
        <w:tc>
          <w:tcPr>
            <w:tcW w:w="705" w:type="dxa"/>
          </w:tcPr>
          <w:p w:rsidR="00DB7856" w:rsidRDefault="00DE38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B7856" w:rsidRDefault="00DE38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B7856" w:rsidRDefault="00DE385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DB7856" w:rsidRDefault="00DE385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DB7856" w:rsidRPr="00A32FD2" w:rsidRDefault="00DE3856">
            <w:pPr>
              <w:widowControl w:val="0"/>
              <w:jc w:val="both"/>
              <w:rPr>
                <w:rFonts w:ascii="Times New Roman" w:eastAsia="Times New Roman" w:hAnsi="Times New Roman" w:cs="Times New Roman"/>
                <w:sz w:val="24"/>
                <w:szCs w:val="24"/>
              </w:rPr>
            </w:pPr>
            <w:r w:rsidRPr="00A32FD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DB7856" w:rsidRPr="00A32FD2" w:rsidRDefault="00DE3856">
            <w:pPr>
              <w:widowControl w:val="0"/>
              <w:jc w:val="both"/>
              <w:rPr>
                <w:rFonts w:ascii="Times New Roman" w:eastAsia="Times New Roman" w:hAnsi="Times New Roman" w:cs="Times New Roman"/>
                <w:i/>
                <w:sz w:val="24"/>
                <w:szCs w:val="24"/>
              </w:rPr>
            </w:pPr>
            <w:r w:rsidRPr="00A32FD2">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A32FD2">
              <w:rPr>
                <w:rFonts w:ascii="Times New Roman" w:eastAsia="Times New Roman" w:hAnsi="Times New Roman" w:cs="Times New Roman"/>
                <w:sz w:val="24"/>
                <w:szCs w:val="24"/>
              </w:rPr>
              <w:t>закупівель</w:t>
            </w:r>
            <w:proofErr w:type="spellEnd"/>
            <w:r w:rsidRPr="00A32FD2">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A32FD2">
              <w:rPr>
                <w:rFonts w:ascii="Times New Roman" w:eastAsia="Times New Roman" w:hAnsi="Times New Roman" w:cs="Times New Roman"/>
                <w:i/>
                <w:sz w:val="24"/>
                <w:szCs w:val="24"/>
              </w:rPr>
              <w:t>(у разі якщо подано дві і більше тендерних пропозицій).</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DB7856" w:rsidRPr="00A10B44" w:rsidRDefault="00DE3856">
            <w:pPr>
              <w:widowControl w:val="0"/>
              <w:jc w:val="both"/>
              <w:rPr>
                <w:rFonts w:ascii="Times New Roman" w:eastAsia="Times New Roman" w:hAnsi="Times New Roman" w:cs="Times New Roman"/>
                <w:sz w:val="24"/>
                <w:szCs w:val="24"/>
              </w:rPr>
            </w:pPr>
            <w:r w:rsidRPr="00A10B44">
              <w:rPr>
                <w:rFonts w:ascii="Times New Roman" w:eastAsia="Times New Roman" w:hAnsi="Times New Roman" w:cs="Times New Roman"/>
                <w:b/>
                <w:sz w:val="24"/>
                <w:szCs w:val="24"/>
              </w:rPr>
              <w:t>Ціна тендерної пропозиції не може перевищувати очікувану вартість предмета закупівлі</w:t>
            </w:r>
            <w:r w:rsidRPr="00A10B44">
              <w:rPr>
                <w:rFonts w:ascii="Times New Roman" w:eastAsia="Times New Roman" w:hAnsi="Times New Roman" w:cs="Times New Roman"/>
                <w:sz w:val="24"/>
                <w:szCs w:val="24"/>
              </w:rPr>
              <w:t xml:space="preserve">, зазначену в оголошенні про проведення відкритих торгів, з урахуванням </w:t>
            </w:r>
            <w:r w:rsidRPr="00A10B44">
              <w:rPr>
                <w:rFonts w:ascii="Times New Roman" w:eastAsia="Times New Roman" w:hAnsi="Times New Roman" w:cs="Times New Roman"/>
                <w:sz w:val="24"/>
                <w:szCs w:val="24"/>
              </w:rPr>
              <w:lastRenderedPageBreak/>
              <w:t>абзацу другого пункту 28 цих особливостей.</w:t>
            </w:r>
          </w:p>
          <w:p w:rsidR="00DB7856" w:rsidRPr="00A10B44" w:rsidRDefault="00FA3AC3">
            <w:pPr>
              <w:widowControl w:val="0"/>
              <w:jc w:val="both"/>
              <w:rPr>
                <w:rFonts w:ascii="Times New Roman" w:eastAsia="Times New Roman" w:hAnsi="Times New Roman" w:cs="Times New Roman"/>
                <w:b/>
                <w:sz w:val="24"/>
                <w:szCs w:val="24"/>
              </w:rPr>
            </w:pPr>
            <w:r w:rsidRPr="00A10B44">
              <w:rPr>
                <w:rFonts w:ascii="Times New Roman" w:eastAsia="Times New Roman" w:hAnsi="Times New Roman" w:cs="Times New Roman"/>
                <w:b/>
                <w:sz w:val="24"/>
                <w:szCs w:val="24"/>
              </w:rPr>
              <w:t xml:space="preserve">До розгляду </w:t>
            </w:r>
            <w:r w:rsidR="00DE3856" w:rsidRPr="00A10B44">
              <w:rPr>
                <w:rFonts w:ascii="Times New Roman" w:eastAsia="Times New Roman" w:hAnsi="Times New Roman" w:cs="Times New Roman"/>
                <w:b/>
                <w:sz w:val="24"/>
                <w:szCs w:val="24"/>
              </w:rPr>
              <w:t>не приймається тендерна пропозиція, ціна якої є вищою ніж очікувана вартість предмета закупівлі</w:t>
            </w:r>
            <w:r w:rsidR="00DE3856" w:rsidRPr="00A10B44">
              <w:rPr>
                <w:rFonts w:ascii="Times New Roman" w:eastAsia="Times New Roman" w:hAnsi="Times New Roman" w:cs="Times New Roman"/>
                <w:sz w:val="24"/>
                <w:szCs w:val="24"/>
              </w:rPr>
              <w:t>, визначена замовником в оголошенні про проведення відкритих торгів.</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9D3012" w:rsidRPr="009D3012" w:rsidRDefault="00DE3856">
            <w:pPr>
              <w:widowControl w:val="0"/>
              <w:jc w:val="both"/>
              <w:rPr>
                <w:rFonts w:ascii="Times New Roman" w:eastAsia="Times New Roman" w:hAnsi="Times New Roman" w:cs="Times New Roman"/>
                <w:i/>
                <w:sz w:val="24"/>
                <w:szCs w:val="24"/>
              </w:rPr>
            </w:pPr>
            <w:r w:rsidRPr="009D3012">
              <w:rPr>
                <w:rFonts w:ascii="Times New Roman" w:eastAsia="Times New Roman" w:hAnsi="Times New Roman" w:cs="Times New Roman"/>
                <w:sz w:val="24"/>
                <w:szCs w:val="24"/>
              </w:rPr>
              <w:t xml:space="preserve">Оцінка здійснюється щодо </w:t>
            </w:r>
            <w:r w:rsidR="009D3012" w:rsidRPr="009D3012">
              <w:rPr>
                <w:rFonts w:ascii="Times New Roman" w:eastAsia="Times New Roman" w:hAnsi="Times New Roman" w:cs="Times New Roman"/>
                <w:sz w:val="24"/>
                <w:szCs w:val="24"/>
              </w:rPr>
              <w:t>окремої частини</w:t>
            </w:r>
            <w:r w:rsidRPr="009D3012">
              <w:rPr>
                <w:rFonts w:ascii="Times New Roman" w:eastAsia="Times New Roman" w:hAnsi="Times New Roman" w:cs="Times New Roman"/>
                <w:sz w:val="24"/>
                <w:szCs w:val="24"/>
              </w:rPr>
              <w:t xml:space="preserve"> предмета закупівлі (лота), щодо яких можуть бути подані тендерні пропозиції.  </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C015AC">
              <w:rPr>
                <w:rFonts w:ascii="Times New Roman" w:eastAsia="Times New Roman" w:hAnsi="Times New Roman" w:cs="Times New Roman"/>
                <w:sz w:val="24"/>
                <w:szCs w:val="24"/>
              </w:rPr>
              <w:t>аукціону – 1 %</w:t>
            </w:r>
            <w:r w:rsidR="00C015AC">
              <w:rPr>
                <w:rFonts w:ascii="Times New Roman" w:eastAsia="Times New Roman" w:hAnsi="Times New Roman" w:cs="Times New Roman"/>
                <w:sz w:val="24"/>
                <w:szCs w:val="24"/>
              </w:rPr>
              <w:t>.</w:t>
            </w:r>
          </w:p>
          <w:p w:rsidR="00DB7856" w:rsidRPr="00C660A3"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w:t>
            </w:r>
            <w:r w:rsidRPr="00C660A3">
              <w:rPr>
                <w:rFonts w:ascii="Times New Roman" w:eastAsia="Times New Roman" w:hAnsi="Times New Roman" w:cs="Times New Roman"/>
                <w:sz w:val="24"/>
                <w:szCs w:val="24"/>
              </w:rPr>
              <w:t xml:space="preserve">визначає ціни на </w:t>
            </w:r>
            <w:r w:rsidRPr="00A72A63">
              <w:rPr>
                <w:rFonts w:ascii="Times New Roman" w:eastAsia="Times New Roman" w:hAnsi="Times New Roman" w:cs="Times New Roman"/>
                <w:sz w:val="24"/>
                <w:szCs w:val="24"/>
              </w:rPr>
              <w:t>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w:t>
            </w:r>
            <w:r w:rsidRPr="00C660A3">
              <w:rPr>
                <w:rFonts w:ascii="Times New Roman" w:eastAsia="Times New Roman" w:hAnsi="Times New Roman" w:cs="Times New Roman"/>
                <w:sz w:val="24"/>
                <w:szCs w:val="24"/>
              </w:rPr>
              <w:t xml:space="preserve"> даного виду.</w:t>
            </w:r>
          </w:p>
          <w:p w:rsidR="00DB7856" w:rsidRDefault="00DE3856">
            <w:pPr>
              <w:widowControl w:val="0"/>
              <w:jc w:val="both"/>
              <w:rPr>
                <w:rFonts w:ascii="Times New Roman" w:eastAsia="Times New Roman" w:hAnsi="Times New Roman" w:cs="Times New Roman"/>
                <w:sz w:val="24"/>
                <w:szCs w:val="24"/>
              </w:rPr>
            </w:pPr>
            <w:r w:rsidRPr="00C660A3">
              <w:rPr>
                <w:rFonts w:ascii="Times New Roman" w:eastAsia="Times New Roman" w:hAnsi="Times New Roman" w:cs="Times New Roman"/>
                <w:sz w:val="24"/>
                <w:szCs w:val="24"/>
              </w:rPr>
              <w:t xml:space="preserve">Після оцінки тендерних </w:t>
            </w:r>
            <w:r>
              <w:rPr>
                <w:rFonts w:ascii="Times New Roman" w:eastAsia="Times New Roman" w:hAnsi="Times New Roman" w:cs="Times New Roman"/>
                <w:sz w:val="24"/>
                <w:szCs w:val="24"/>
              </w:rPr>
              <w:t>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A72A63" w:rsidRDefault="00A72A63">
            <w:pPr>
              <w:widowControl w:val="0"/>
              <w:jc w:val="both"/>
              <w:rPr>
                <w:rFonts w:ascii="Times New Roman" w:eastAsia="Times New Roman" w:hAnsi="Times New Roman" w:cs="Times New Roman"/>
                <w:sz w:val="24"/>
                <w:szCs w:val="24"/>
              </w:rPr>
            </w:pP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DB7856" w:rsidRDefault="00DE385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DB7856" w:rsidRDefault="00DE385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DB7856" w:rsidRDefault="00DE3856">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B7856" w:rsidRDefault="00DE3856">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B7856" w:rsidRDefault="00DE3856">
            <w:pPr>
              <w:widowControl w:val="0"/>
              <w:numPr>
                <w:ilvl w:val="0"/>
                <w:numId w:val="3"/>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DB7856" w:rsidRDefault="00DE3856">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w:t>
            </w:r>
            <w:r>
              <w:rPr>
                <w:rFonts w:ascii="Times New Roman" w:eastAsia="Times New Roman" w:hAnsi="Times New Roman" w:cs="Times New Roman"/>
                <w:sz w:val="24"/>
                <w:szCs w:val="24"/>
              </w:rPr>
              <w:lastRenderedPageBreak/>
              <w:t xml:space="preserve">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DB7856" w:rsidRPr="00F2316F" w:rsidRDefault="00DE3856">
            <w:pPr>
              <w:widowControl w:val="0"/>
              <w:jc w:val="both"/>
              <w:rPr>
                <w:rFonts w:ascii="Times New Roman" w:eastAsia="Times New Roman" w:hAnsi="Times New Roman" w:cs="Times New Roman"/>
                <w:sz w:val="24"/>
                <w:szCs w:val="24"/>
              </w:rPr>
            </w:pPr>
            <w:r w:rsidRPr="00F2316F">
              <w:rPr>
                <w:rFonts w:ascii="Times New Roman" w:eastAsia="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DB7856" w:rsidRDefault="00DE385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w:t>
            </w:r>
            <w:r w:rsidRPr="00F2316F">
              <w:rPr>
                <w:rFonts w:ascii="Times New Roman" w:eastAsia="Times New Roman" w:hAnsi="Times New Roman" w:cs="Times New Roman"/>
                <w:sz w:val="24"/>
                <w:szCs w:val="24"/>
                <w:highlight w:val="white"/>
              </w:rPr>
              <w:t>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w:t>
            </w:r>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B7856" w:rsidRPr="00F2316F" w:rsidRDefault="00DE3856">
            <w:pPr>
              <w:widowControl w:val="0"/>
              <w:shd w:val="clear" w:color="auto" w:fill="FFFFFF"/>
              <w:spacing w:line="228" w:lineRule="auto"/>
              <w:jc w:val="both"/>
              <w:rPr>
                <w:rFonts w:ascii="Times New Roman" w:eastAsia="Times New Roman" w:hAnsi="Times New Roman" w:cs="Times New Roman"/>
                <w:sz w:val="24"/>
                <w:szCs w:val="24"/>
                <w:highlight w:val="white"/>
              </w:rPr>
            </w:pPr>
            <w:r w:rsidRPr="00F2316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B7856" w:rsidRPr="00F2316F" w:rsidRDefault="00DE3856">
            <w:pPr>
              <w:widowControl w:val="0"/>
              <w:shd w:val="clear" w:color="auto" w:fill="FFFFFF"/>
              <w:spacing w:line="228" w:lineRule="auto"/>
              <w:jc w:val="both"/>
              <w:rPr>
                <w:rFonts w:ascii="Times New Roman" w:eastAsia="Times New Roman" w:hAnsi="Times New Roman" w:cs="Times New Roman"/>
                <w:sz w:val="24"/>
                <w:szCs w:val="24"/>
                <w:highlight w:val="white"/>
              </w:rPr>
            </w:pPr>
            <w:r w:rsidRPr="00F2316F">
              <w:rPr>
                <w:rFonts w:ascii="Times New Roman" w:eastAsia="Times New Roman" w:hAnsi="Times New Roman" w:cs="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B7856" w:rsidRDefault="00DE3856">
            <w:pPr>
              <w:widowControl w:val="0"/>
              <w:spacing w:line="228" w:lineRule="auto"/>
              <w:jc w:val="both"/>
              <w:rPr>
                <w:rFonts w:ascii="Times New Roman" w:eastAsia="Times New Roman" w:hAnsi="Times New Roman" w:cs="Times New Roman"/>
                <w:sz w:val="24"/>
                <w:szCs w:val="24"/>
                <w:highlight w:val="white"/>
              </w:rPr>
            </w:pPr>
            <w:r w:rsidRPr="00F2316F">
              <w:rPr>
                <w:rFonts w:ascii="Times New Roman" w:eastAsia="Times New Roman" w:hAnsi="Times New Roman" w:cs="Times New Roman"/>
                <w:sz w:val="24"/>
                <w:szCs w:val="24"/>
                <w:highlight w:val="white"/>
              </w:rPr>
              <w:t>Замовник не може розміщувати щодо</w:t>
            </w:r>
            <w:r>
              <w:rPr>
                <w:rFonts w:ascii="Times New Roman" w:eastAsia="Times New Roman" w:hAnsi="Times New Roman" w:cs="Times New Roman"/>
                <w:sz w:val="24"/>
                <w:szCs w:val="24"/>
                <w:highlight w:val="white"/>
              </w:rPr>
              <w:t xml:space="preserve">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w:t>
            </w:r>
            <w:r>
              <w:rPr>
                <w:rFonts w:ascii="Times New Roman" w:eastAsia="Times New Roman" w:hAnsi="Times New Roman" w:cs="Times New Roman"/>
                <w:sz w:val="24"/>
                <w:szCs w:val="24"/>
              </w:rPr>
              <w:lastRenderedPageBreak/>
              <w:t>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B7856">
        <w:trPr>
          <w:trHeight w:val="1119"/>
          <w:jc w:val="center"/>
        </w:trPr>
        <w:tc>
          <w:tcPr>
            <w:tcW w:w="705" w:type="dxa"/>
          </w:tcPr>
          <w:p w:rsidR="00DB7856" w:rsidRDefault="00DE38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B7856" w:rsidRDefault="00DE38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B7856" w:rsidRDefault="00DE385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F2316F">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B7856" w:rsidRDefault="00DE385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B7856" w:rsidRDefault="00DE385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DB7856" w:rsidRDefault="00DE385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B7856" w:rsidRDefault="00DE385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w:t>
            </w:r>
            <w:r>
              <w:rPr>
                <w:rFonts w:ascii="Times New Roman" w:eastAsia="Times New Roman" w:hAnsi="Times New Roman" w:cs="Times New Roman"/>
                <w:color w:val="000000"/>
                <w:sz w:val="24"/>
                <w:szCs w:val="24"/>
              </w:rPr>
              <w:lastRenderedPageBreak/>
              <w:t>тендерної пропозиції не може бути підставою для її відхилення замовником.</w:t>
            </w:r>
          </w:p>
          <w:p w:rsidR="00DB7856" w:rsidRDefault="00DE385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000641F0" w:rsidRPr="000641F0">
              <w:rPr>
                <w:rFonts w:ascii="Times New Roman" w:eastAsia="Times New Roman" w:hAnsi="Times New Roman" w:cs="Times New Roman"/>
                <w:color w:val="000000"/>
                <w:sz w:val="24"/>
                <w:szCs w:val="24"/>
              </w:rPr>
              <w:t>Додатками</w:t>
            </w:r>
            <w:r w:rsidRPr="000641F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 тендерної документації, подають  у складі своєї пропозиції, документи, передбачені законодавством країн, де вони зареєстровані.</w:t>
            </w:r>
          </w:p>
          <w:p w:rsidR="00DB7856" w:rsidRDefault="00DE385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B7856" w:rsidRDefault="00DE385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B7856" w:rsidRDefault="00DE385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B7856" w:rsidRDefault="00DE385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w:t>
            </w:r>
            <w:r w:rsidRPr="00DF1CEB">
              <w:rPr>
                <w:rFonts w:ascii="Times New Roman" w:eastAsia="Times New Roman" w:hAnsi="Times New Roman" w:cs="Times New Roman"/>
                <w:color w:val="000000"/>
                <w:sz w:val="24"/>
                <w:szCs w:val="24"/>
              </w:rPr>
              <w:t xml:space="preserve">подав тендерну пропозицію, вважається таким, що згодний з </w:t>
            </w:r>
            <w:proofErr w:type="spellStart"/>
            <w:r w:rsidRPr="00DF1CEB">
              <w:rPr>
                <w:rFonts w:ascii="Times New Roman" w:eastAsia="Times New Roman" w:hAnsi="Times New Roman" w:cs="Times New Roman"/>
                <w:color w:val="000000"/>
                <w:sz w:val="24"/>
                <w:szCs w:val="24"/>
              </w:rPr>
              <w:t>про</w:t>
            </w:r>
            <w:r w:rsidRPr="00DF1CEB">
              <w:rPr>
                <w:rFonts w:ascii="Times New Roman" w:eastAsia="Times New Roman" w:hAnsi="Times New Roman" w:cs="Times New Roman"/>
                <w:sz w:val="24"/>
                <w:szCs w:val="24"/>
              </w:rPr>
              <w:t>є</w:t>
            </w:r>
            <w:r w:rsidRPr="00DF1CEB">
              <w:rPr>
                <w:rFonts w:ascii="Times New Roman" w:eastAsia="Times New Roman" w:hAnsi="Times New Roman" w:cs="Times New Roman"/>
                <w:color w:val="000000"/>
                <w:sz w:val="24"/>
                <w:szCs w:val="24"/>
              </w:rPr>
              <w:t>ктом</w:t>
            </w:r>
            <w:proofErr w:type="spellEnd"/>
            <w:r w:rsidRPr="00DF1CEB">
              <w:rPr>
                <w:rFonts w:ascii="Times New Roman" w:eastAsia="Times New Roman" w:hAnsi="Times New Roman" w:cs="Times New Roman"/>
                <w:color w:val="000000"/>
                <w:sz w:val="24"/>
                <w:szCs w:val="24"/>
              </w:rPr>
              <w:t xml:space="preserve"> договору про закупівлю, викладеним </w:t>
            </w:r>
            <w:r w:rsidRPr="00DF1CEB">
              <w:rPr>
                <w:rFonts w:ascii="Times New Roman" w:eastAsia="Times New Roman" w:hAnsi="Times New Roman" w:cs="Times New Roman"/>
                <w:sz w:val="24"/>
                <w:szCs w:val="24"/>
              </w:rPr>
              <w:t>у</w:t>
            </w:r>
            <w:r w:rsidRPr="00DF1CEB">
              <w:rPr>
                <w:rFonts w:ascii="Times New Roman" w:eastAsia="Times New Roman" w:hAnsi="Times New Roman" w:cs="Times New Roman"/>
                <w:color w:val="000000"/>
                <w:sz w:val="24"/>
                <w:szCs w:val="24"/>
              </w:rPr>
              <w:t xml:space="preserve"> </w:t>
            </w:r>
            <w:r w:rsidRPr="00DF1CEB">
              <w:rPr>
                <w:rFonts w:ascii="Times New Roman" w:eastAsia="Times New Roman" w:hAnsi="Times New Roman" w:cs="Times New Roman"/>
                <w:b/>
                <w:i/>
                <w:color w:val="000000"/>
                <w:sz w:val="24"/>
                <w:szCs w:val="24"/>
              </w:rPr>
              <w:t xml:space="preserve">Додатку </w:t>
            </w:r>
            <w:r w:rsidR="00C73AE8" w:rsidRPr="00DF1CEB">
              <w:rPr>
                <w:rFonts w:ascii="Times New Roman" w:eastAsia="Times New Roman" w:hAnsi="Times New Roman" w:cs="Times New Roman"/>
                <w:b/>
                <w:i/>
                <w:color w:val="000000"/>
                <w:sz w:val="24"/>
                <w:szCs w:val="24"/>
              </w:rPr>
              <w:t>6</w:t>
            </w:r>
            <w:r w:rsidR="00C73AE8" w:rsidRPr="00DF1CEB">
              <w:rPr>
                <w:rFonts w:ascii="Times New Roman" w:eastAsia="Times New Roman" w:hAnsi="Times New Roman" w:cs="Times New Roman"/>
                <w:b/>
                <w:color w:val="000000"/>
                <w:sz w:val="24"/>
                <w:szCs w:val="24"/>
              </w:rPr>
              <w:t xml:space="preserve"> </w:t>
            </w:r>
            <w:r w:rsidR="00C73AE8" w:rsidRPr="00DF1CEB">
              <w:rPr>
                <w:rFonts w:ascii="Times New Roman" w:eastAsia="Times New Roman" w:hAnsi="Times New Roman" w:cs="Times New Roman"/>
                <w:color w:val="000000"/>
                <w:sz w:val="24"/>
                <w:szCs w:val="24"/>
              </w:rPr>
              <w:t>(якщо учасник подає тендерну пропозицію до Лоту 1)</w:t>
            </w:r>
            <w:r w:rsidR="00307BE6">
              <w:rPr>
                <w:rFonts w:ascii="Times New Roman" w:eastAsia="Times New Roman" w:hAnsi="Times New Roman" w:cs="Times New Roman"/>
                <w:color w:val="000000"/>
                <w:sz w:val="24"/>
                <w:szCs w:val="24"/>
              </w:rPr>
              <w:t>,</w:t>
            </w:r>
            <w:r w:rsidR="00C73AE8" w:rsidRPr="00DF1CEB">
              <w:rPr>
                <w:rFonts w:ascii="Times New Roman" w:eastAsia="Times New Roman" w:hAnsi="Times New Roman" w:cs="Times New Roman"/>
                <w:color w:val="000000"/>
                <w:sz w:val="24"/>
                <w:szCs w:val="24"/>
              </w:rPr>
              <w:t xml:space="preserve"> </w:t>
            </w:r>
            <w:r w:rsidR="00C73AE8" w:rsidRPr="00DF1CEB">
              <w:rPr>
                <w:rFonts w:ascii="Times New Roman" w:eastAsia="Times New Roman" w:hAnsi="Times New Roman" w:cs="Times New Roman"/>
                <w:b/>
                <w:i/>
                <w:color w:val="000000"/>
                <w:sz w:val="24"/>
                <w:szCs w:val="24"/>
              </w:rPr>
              <w:t>Додатку 7</w:t>
            </w:r>
            <w:r w:rsidR="00C73AE8" w:rsidRPr="00DF1CEB">
              <w:rPr>
                <w:rFonts w:ascii="Times New Roman" w:eastAsia="Times New Roman" w:hAnsi="Times New Roman" w:cs="Times New Roman"/>
                <w:b/>
                <w:color w:val="000000"/>
                <w:sz w:val="24"/>
                <w:szCs w:val="24"/>
              </w:rPr>
              <w:t xml:space="preserve"> </w:t>
            </w:r>
            <w:r w:rsidR="00C73AE8" w:rsidRPr="00DF1CEB">
              <w:rPr>
                <w:rFonts w:ascii="Times New Roman" w:eastAsia="Times New Roman" w:hAnsi="Times New Roman" w:cs="Times New Roman"/>
                <w:color w:val="000000"/>
                <w:sz w:val="24"/>
                <w:szCs w:val="24"/>
              </w:rPr>
              <w:t>(якщо учасник подає тендерну пропозицію до Лоту 2)</w:t>
            </w:r>
            <w:r w:rsidR="00307BE6">
              <w:rPr>
                <w:rFonts w:ascii="Times New Roman" w:eastAsia="Times New Roman" w:hAnsi="Times New Roman" w:cs="Times New Roman"/>
                <w:color w:val="000000"/>
                <w:sz w:val="24"/>
                <w:szCs w:val="24"/>
              </w:rPr>
              <w:t xml:space="preserve"> або </w:t>
            </w:r>
            <w:r w:rsidR="00307BE6" w:rsidRPr="00DF1CEB">
              <w:rPr>
                <w:rFonts w:ascii="Times New Roman" w:eastAsia="Times New Roman" w:hAnsi="Times New Roman" w:cs="Times New Roman"/>
                <w:b/>
                <w:i/>
                <w:color w:val="000000"/>
                <w:sz w:val="24"/>
                <w:szCs w:val="24"/>
              </w:rPr>
              <w:t xml:space="preserve">Додатку </w:t>
            </w:r>
            <w:r w:rsidR="00307BE6">
              <w:rPr>
                <w:rFonts w:ascii="Times New Roman" w:eastAsia="Times New Roman" w:hAnsi="Times New Roman" w:cs="Times New Roman"/>
                <w:b/>
                <w:i/>
                <w:color w:val="000000"/>
                <w:sz w:val="24"/>
                <w:szCs w:val="24"/>
              </w:rPr>
              <w:t>8</w:t>
            </w:r>
            <w:r w:rsidR="00307BE6" w:rsidRPr="00DF1CEB">
              <w:rPr>
                <w:rFonts w:ascii="Times New Roman" w:eastAsia="Times New Roman" w:hAnsi="Times New Roman" w:cs="Times New Roman"/>
                <w:b/>
                <w:color w:val="000000"/>
                <w:sz w:val="24"/>
                <w:szCs w:val="24"/>
              </w:rPr>
              <w:t xml:space="preserve"> </w:t>
            </w:r>
            <w:r w:rsidR="00307BE6" w:rsidRPr="00DF1CEB">
              <w:rPr>
                <w:rFonts w:ascii="Times New Roman" w:eastAsia="Times New Roman" w:hAnsi="Times New Roman" w:cs="Times New Roman"/>
                <w:color w:val="000000"/>
                <w:sz w:val="24"/>
                <w:szCs w:val="24"/>
              </w:rPr>
              <w:t xml:space="preserve">(якщо учасник подає тендерну пропозицію до Лоту </w:t>
            </w:r>
            <w:r w:rsidR="00307BE6">
              <w:rPr>
                <w:rFonts w:ascii="Times New Roman" w:eastAsia="Times New Roman" w:hAnsi="Times New Roman" w:cs="Times New Roman"/>
                <w:color w:val="000000"/>
                <w:sz w:val="24"/>
                <w:szCs w:val="24"/>
              </w:rPr>
              <w:t>3</w:t>
            </w:r>
            <w:r w:rsidR="00307BE6" w:rsidRPr="00DF1CEB">
              <w:rPr>
                <w:rFonts w:ascii="Times New Roman" w:eastAsia="Times New Roman" w:hAnsi="Times New Roman" w:cs="Times New Roman"/>
                <w:color w:val="000000"/>
                <w:sz w:val="24"/>
                <w:szCs w:val="24"/>
              </w:rPr>
              <w:t>)</w:t>
            </w:r>
            <w:r w:rsidR="00DF1CEB">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B7856" w:rsidRDefault="00DE385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B7856" w:rsidRDefault="00DE38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DB7856" w:rsidRDefault="00DE3856">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DB7856" w:rsidRPr="00E17967" w:rsidRDefault="00DE3856">
            <w:pPr>
              <w:widowControl w:val="0"/>
              <w:jc w:val="both"/>
              <w:rPr>
                <w:rFonts w:ascii="Times New Roman" w:eastAsia="Times New Roman" w:hAnsi="Times New Roman" w:cs="Times New Roman"/>
                <w:color w:val="000000"/>
                <w:sz w:val="24"/>
                <w:szCs w:val="24"/>
              </w:rPr>
            </w:pPr>
            <w:r w:rsidRPr="00E17967">
              <w:rPr>
                <w:rFonts w:ascii="Times New Roman" w:eastAsia="Times New Roman" w:hAnsi="Times New Roman" w:cs="Times New Roman"/>
                <w:color w:val="000000"/>
                <w:sz w:val="24"/>
                <w:szCs w:val="24"/>
              </w:rPr>
              <w:t xml:space="preserve">11. </w:t>
            </w:r>
            <w:r w:rsidRPr="00E17967">
              <w:rPr>
                <w:rFonts w:ascii="Times New Roman" w:eastAsia="Times New Roman" w:hAnsi="Times New Roman" w:cs="Times New Roman"/>
                <w:sz w:val="24"/>
                <w:szCs w:val="24"/>
              </w:rPr>
              <w:t>Тендерна п</w:t>
            </w:r>
            <w:r w:rsidRPr="00E1796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B7856" w:rsidRDefault="00DE385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w:t>
            </w:r>
            <w:r>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rsidR="00DB7856" w:rsidRDefault="00DE385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B7856" w:rsidRDefault="00DE385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B7856" w:rsidRDefault="00DE385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B7856" w:rsidRDefault="00DE385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DB7856">
        <w:trPr>
          <w:trHeight w:val="1119"/>
          <w:jc w:val="center"/>
        </w:trPr>
        <w:tc>
          <w:tcPr>
            <w:tcW w:w="705" w:type="dxa"/>
          </w:tcPr>
          <w:p w:rsidR="00DB7856" w:rsidRDefault="00DE38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B7856" w:rsidRDefault="00DE38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DB7856" w:rsidRDefault="00DE385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DB7856" w:rsidRDefault="00DE3856">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DB7856" w:rsidRDefault="00DE385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B7856" w:rsidRDefault="00DE385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B7856" w:rsidRDefault="00DE385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w:t>
            </w:r>
            <w:r>
              <w:rPr>
                <w:rFonts w:ascii="Times New Roman" w:eastAsia="Times New Roman" w:hAnsi="Times New Roman" w:cs="Times New Roman"/>
                <w:sz w:val="24"/>
                <w:szCs w:val="24"/>
                <w:highlight w:val="white"/>
              </w:rPr>
              <w:lastRenderedPageBreak/>
              <w:t xml:space="preserve">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B7856" w:rsidRDefault="00DE385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DB7856" w:rsidRDefault="00DE385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DB7856" w:rsidRDefault="00DE385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B7856" w:rsidRDefault="00DE385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DB7856" w:rsidRDefault="00DE385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DB7856" w:rsidRDefault="00DE385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DB7856" w:rsidRDefault="00DE385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DB7856" w:rsidRDefault="00DE385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B7856" w:rsidRDefault="00DE385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DB7856" w:rsidRDefault="00DE385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DB7856" w:rsidRDefault="00DE385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DB7856" w:rsidRDefault="00DE385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w:t>
            </w:r>
            <w:r>
              <w:rPr>
                <w:rFonts w:ascii="Times New Roman" w:eastAsia="Times New Roman" w:hAnsi="Times New Roman" w:cs="Times New Roman"/>
                <w:sz w:val="24"/>
                <w:szCs w:val="24"/>
                <w:highlight w:val="white"/>
              </w:rPr>
              <w:lastRenderedPageBreak/>
              <w:t>установлених статтею 17 Закону, з урахуванням пункту 44 Особливостей;</w:t>
            </w:r>
          </w:p>
          <w:p w:rsidR="00DB7856" w:rsidRDefault="00DE385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DB7856" w:rsidRDefault="00DE385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DB7856" w:rsidRDefault="00DE385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B7856" w:rsidRDefault="00DE385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DB7856" w:rsidRDefault="00DE385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DB7856" w:rsidRDefault="00DE385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B7856" w:rsidRDefault="00DE385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B7856" w:rsidRDefault="00DE385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p w:rsidR="00E17967" w:rsidRDefault="00E17967">
            <w:pPr>
              <w:widowControl w:val="0"/>
              <w:jc w:val="both"/>
              <w:rPr>
                <w:rFonts w:ascii="Times New Roman" w:eastAsia="Times New Roman" w:hAnsi="Times New Roman" w:cs="Times New Roman"/>
                <w:sz w:val="24"/>
                <w:szCs w:val="24"/>
              </w:rPr>
            </w:pPr>
          </w:p>
          <w:p w:rsidR="00E17967" w:rsidRDefault="00E17967">
            <w:pPr>
              <w:widowControl w:val="0"/>
              <w:jc w:val="both"/>
              <w:rPr>
                <w:rFonts w:ascii="Times New Roman" w:eastAsia="Times New Roman" w:hAnsi="Times New Roman" w:cs="Times New Roman"/>
                <w:sz w:val="24"/>
                <w:szCs w:val="24"/>
              </w:rPr>
            </w:pPr>
          </w:p>
        </w:tc>
      </w:tr>
      <w:tr w:rsidR="00DB7856">
        <w:trPr>
          <w:trHeight w:val="472"/>
          <w:jc w:val="center"/>
        </w:trPr>
        <w:tc>
          <w:tcPr>
            <w:tcW w:w="9960" w:type="dxa"/>
            <w:gridSpan w:val="3"/>
            <w:vAlign w:val="center"/>
          </w:tcPr>
          <w:p w:rsidR="00DB7856" w:rsidRDefault="00DE38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B7856">
        <w:trPr>
          <w:trHeight w:val="1119"/>
          <w:jc w:val="center"/>
        </w:trPr>
        <w:tc>
          <w:tcPr>
            <w:tcW w:w="705" w:type="dxa"/>
          </w:tcPr>
          <w:p w:rsidR="00DB7856" w:rsidRDefault="00DE38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B7856" w:rsidRDefault="00DE385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DB7856" w:rsidRDefault="00DE385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DB7856" w:rsidRDefault="00DE385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DB7856">
        <w:trPr>
          <w:trHeight w:val="1119"/>
          <w:jc w:val="center"/>
        </w:trPr>
        <w:tc>
          <w:tcPr>
            <w:tcW w:w="705" w:type="dxa"/>
          </w:tcPr>
          <w:p w:rsidR="00DB7856" w:rsidRDefault="00DE38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B7856" w:rsidRDefault="00DE38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DB7856" w:rsidRDefault="00DE385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B7856" w:rsidRDefault="00DE385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DB7856">
        <w:trPr>
          <w:trHeight w:val="1119"/>
          <w:jc w:val="center"/>
        </w:trPr>
        <w:tc>
          <w:tcPr>
            <w:tcW w:w="705" w:type="dxa"/>
          </w:tcPr>
          <w:p w:rsidR="00DB7856" w:rsidRDefault="00DE38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B7856" w:rsidRDefault="00DE385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DB7856" w:rsidRDefault="00DE385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2D5416">
              <w:rPr>
                <w:rFonts w:ascii="Times New Roman" w:eastAsia="Times New Roman" w:hAnsi="Times New Roman" w:cs="Times New Roman"/>
                <w:b/>
                <w:i/>
                <w:color w:val="000000"/>
                <w:sz w:val="24"/>
                <w:szCs w:val="24"/>
              </w:rPr>
              <w:t xml:space="preserve">6 (щодо Лоту 1), </w:t>
            </w:r>
            <w:r w:rsidR="00E17967">
              <w:rPr>
                <w:rFonts w:ascii="Times New Roman" w:eastAsia="Times New Roman" w:hAnsi="Times New Roman" w:cs="Times New Roman"/>
                <w:b/>
                <w:i/>
                <w:color w:val="000000"/>
                <w:sz w:val="24"/>
                <w:szCs w:val="24"/>
              </w:rPr>
              <w:t xml:space="preserve"> Додатку 7 (щодо Лоту 2)</w:t>
            </w:r>
            <w:r w:rsidR="002D5416">
              <w:rPr>
                <w:rFonts w:ascii="Times New Roman" w:eastAsia="Times New Roman" w:hAnsi="Times New Roman" w:cs="Times New Roman"/>
                <w:b/>
                <w:i/>
                <w:color w:val="000000"/>
                <w:sz w:val="24"/>
                <w:szCs w:val="24"/>
              </w:rPr>
              <w:t xml:space="preserve"> та Додатку 8 (щодо Лоту 3)</w:t>
            </w:r>
            <w:r>
              <w:rPr>
                <w:rFonts w:ascii="Times New Roman" w:eastAsia="Times New Roman" w:hAnsi="Times New Roman" w:cs="Times New Roman"/>
                <w:color w:val="000000"/>
                <w:sz w:val="24"/>
                <w:szCs w:val="24"/>
              </w:rPr>
              <w:t xml:space="preserve"> до цієї тендерної документації.</w:t>
            </w:r>
          </w:p>
          <w:p w:rsidR="00DB7856" w:rsidRDefault="00DE385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B7856" w:rsidRDefault="00DE385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DB7856" w:rsidRDefault="00DE385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DB7856" w:rsidRDefault="00DE385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B7856" w:rsidRDefault="00DE385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DB7856">
        <w:trPr>
          <w:trHeight w:val="6150"/>
          <w:jc w:val="center"/>
        </w:trPr>
        <w:tc>
          <w:tcPr>
            <w:tcW w:w="705" w:type="dxa"/>
          </w:tcPr>
          <w:p w:rsidR="00DB7856" w:rsidRDefault="00DE38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B7856" w:rsidRDefault="00DE38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B7856" w:rsidRDefault="00DE38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DB7856" w:rsidRDefault="00DE3856">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DB7856" w:rsidRDefault="00DE3856">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DB7856" w:rsidRDefault="00DE3856">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DB7856" w:rsidTr="00BB6C66">
        <w:trPr>
          <w:trHeight w:val="759"/>
          <w:jc w:val="center"/>
        </w:trPr>
        <w:tc>
          <w:tcPr>
            <w:tcW w:w="705" w:type="dxa"/>
          </w:tcPr>
          <w:p w:rsidR="00DB7856" w:rsidRDefault="00DE38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DB7856" w:rsidRDefault="00DE38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DB7856" w:rsidRDefault="00DE3856" w:rsidP="00BB6C66">
            <w:pPr>
              <w:widowControl w:val="0"/>
              <w:ind w:right="120"/>
              <w:jc w:val="both"/>
              <w:rPr>
                <w:rFonts w:ascii="Times New Roman" w:eastAsia="Times New Roman" w:hAnsi="Times New Roman" w:cs="Times New Roman"/>
                <w:sz w:val="24"/>
                <w:szCs w:val="24"/>
              </w:rPr>
            </w:pPr>
            <w:r w:rsidRPr="00943931">
              <w:rPr>
                <w:rFonts w:ascii="Times New Roman" w:eastAsia="Times New Roman" w:hAnsi="Times New Roman" w:cs="Times New Roman"/>
                <w:sz w:val="24"/>
                <w:szCs w:val="24"/>
              </w:rPr>
              <w:t>Забезпечення виконання договору про закупівлю не вимагається.</w:t>
            </w:r>
          </w:p>
          <w:p w:rsidR="00DB7856" w:rsidRDefault="00DB7856">
            <w:pPr>
              <w:widowControl w:val="0"/>
              <w:jc w:val="both"/>
              <w:rPr>
                <w:rFonts w:ascii="Times New Roman" w:eastAsia="Times New Roman" w:hAnsi="Times New Roman" w:cs="Times New Roman"/>
                <w:sz w:val="24"/>
                <w:szCs w:val="24"/>
              </w:rPr>
            </w:pPr>
          </w:p>
        </w:tc>
      </w:tr>
    </w:tbl>
    <w:p w:rsidR="00B507EE" w:rsidRDefault="00B507EE">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B507EE" w:rsidRDefault="00B507EE">
      <w:pPr>
        <w:widowControl w:val="0"/>
        <w:spacing w:after="0" w:line="240" w:lineRule="auto"/>
        <w:jc w:val="both"/>
        <w:rPr>
          <w:rFonts w:ascii="Times New Roman" w:eastAsia="Times New Roman" w:hAnsi="Times New Roman" w:cs="Times New Roman"/>
          <w:sz w:val="24"/>
          <w:szCs w:val="24"/>
        </w:rPr>
      </w:pPr>
    </w:p>
    <w:p w:rsidR="00B507EE" w:rsidRDefault="00B507EE">
      <w:pPr>
        <w:widowControl w:val="0"/>
        <w:spacing w:after="0" w:line="240" w:lineRule="auto"/>
        <w:jc w:val="both"/>
        <w:rPr>
          <w:rFonts w:ascii="Times New Roman" w:eastAsia="Times New Roman" w:hAnsi="Times New Roman" w:cs="Times New Roman"/>
          <w:sz w:val="24"/>
          <w:szCs w:val="24"/>
        </w:rPr>
      </w:pPr>
    </w:p>
    <w:p w:rsidR="00470946" w:rsidRPr="00470946" w:rsidRDefault="00470946" w:rsidP="00470946">
      <w:pPr>
        <w:widowControl w:val="0"/>
        <w:suppressAutoHyphens/>
        <w:spacing w:after="0" w:line="240" w:lineRule="auto"/>
        <w:ind w:left="5660" w:firstLine="700"/>
        <w:jc w:val="right"/>
        <w:rPr>
          <w:rFonts w:ascii="Times New Roman" w:eastAsia="Times New Roman" w:hAnsi="Times New Roman" w:cs="Times New Roman"/>
          <w:kern w:val="2"/>
          <w:sz w:val="24"/>
          <w:szCs w:val="24"/>
          <w:lang w:eastAsia="ru-RU" w:bidi="hi-IN"/>
        </w:rPr>
      </w:pPr>
      <w:r w:rsidRPr="00470946">
        <w:rPr>
          <w:rFonts w:ascii="Times New Roman" w:eastAsia="Times New Roman" w:hAnsi="Times New Roman" w:cs="Times New Roman"/>
          <w:b/>
          <w:bCs/>
          <w:kern w:val="2"/>
          <w:sz w:val="24"/>
          <w:szCs w:val="24"/>
          <w:lang w:eastAsia="ru-RU" w:bidi="hi-IN"/>
        </w:rPr>
        <w:lastRenderedPageBreak/>
        <w:t>Д</w:t>
      </w:r>
      <w:r w:rsidRPr="00470946">
        <w:rPr>
          <w:rFonts w:ascii="Times New Roman" w:eastAsia="Times New Roman" w:hAnsi="Times New Roman" w:cs="Arial"/>
          <w:b/>
          <w:bCs/>
          <w:kern w:val="2"/>
          <w:sz w:val="24"/>
          <w:szCs w:val="24"/>
          <w:lang w:eastAsia="ru-RU" w:bidi="hi-IN"/>
        </w:rPr>
        <w:t>одаток</w:t>
      </w:r>
      <w:r w:rsidRPr="00470946">
        <w:rPr>
          <w:rFonts w:ascii="Times New Roman" w:eastAsia="Times New Roman" w:hAnsi="Times New Roman" w:cs="Times New Roman"/>
          <w:b/>
          <w:bCs/>
          <w:kern w:val="2"/>
          <w:sz w:val="24"/>
          <w:szCs w:val="24"/>
          <w:lang w:eastAsia="ru-RU" w:bidi="hi-IN"/>
        </w:rPr>
        <w:t xml:space="preserve"> 1</w:t>
      </w:r>
    </w:p>
    <w:p w:rsidR="00470946" w:rsidRPr="00470946" w:rsidRDefault="00470946" w:rsidP="00470946">
      <w:pPr>
        <w:widowControl w:val="0"/>
        <w:suppressAutoHyphens/>
        <w:spacing w:after="0" w:line="240" w:lineRule="auto"/>
        <w:ind w:left="5660" w:firstLine="700"/>
        <w:jc w:val="right"/>
        <w:rPr>
          <w:rFonts w:ascii="Times New Roman" w:eastAsia="Times New Roman" w:hAnsi="Times New Roman" w:cs="Times New Roman"/>
          <w:kern w:val="2"/>
          <w:sz w:val="24"/>
          <w:szCs w:val="24"/>
          <w:lang w:eastAsia="ru-RU" w:bidi="hi-IN"/>
        </w:rPr>
      </w:pPr>
      <w:r w:rsidRPr="00470946">
        <w:rPr>
          <w:rFonts w:ascii="Times New Roman" w:eastAsia="Times New Roman" w:hAnsi="Times New Roman" w:cs="Times New Roman"/>
          <w:i/>
          <w:iCs/>
          <w:kern w:val="2"/>
          <w:sz w:val="24"/>
          <w:szCs w:val="24"/>
          <w:lang w:eastAsia="ru-RU" w:bidi="hi-IN"/>
        </w:rPr>
        <w:t>до тендерної документації</w:t>
      </w:r>
    </w:p>
    <w:p w:rsidR="00470946" w:rsidRPr="00470946" w:rsidRDefault="00470946" w:rsidP="00470946">
      <w:pPr>
        <w:widowControl w:val="0"/>
        <w:suppressAutoHyphens/>
        <w:spacing w:after="0" w:line="240" w:lineRule="auto"/>
        <w:ind w:right="-2"/>
        <w:jc w:val="center"/>
        <w:rPr>
          <w:rFonts w:ascii="Times New Roman" w:eastAsia="NSimSun" w:hAnsi="Times New Roman" w:cs="Times New Roman"/>
          <w:b/>
          <w:kern w:val="2"/>
          <w:sz w:val="24"/>
          <w:szCs w:val="24"/>
          <w:lang w:eastAsia="zh-CN" w:bidi="hi-IN"/>
        </w:rPr>
      </w:pPr>
    </w:p>
    <w:p w:rsidR="00470946" w:rsidRPr="00470946" w:rsidRDefault="00470946" w:rsidP="00470946">
      <w:pPr>
        <w:widowControl w:val="0"/>
        <w:suppressAutoHyphens/>
        <w:spacing w:after="0" w:line="240" w:lineRule="auto"/>
        <w:ind w:right="-2"/>
        <w:jc w:val="center"/>
        <w:rPr>
          <w:rFonts w:ascii="Times New Roman" w:eastAsia="NSimSun" w:hAnsi="Times New Roman" w:cs="Times New Roman"/>
          <w:b/>
          <w:kern w:val="2"/>
          <w:sz w:val="24"/>
          <w:szCs w:val="24"/>
          <w:lang w:eastAsia="zh-CN" w:bidi="hi-IN"/>
        </w:rPr>
      </w:pPr>
    </w:p>
    <w:p w:rsidR="00470946" w:rsidRPr="00470946" w:rsidRDefault="00470946" w:rsidP="00470946">
      <w:pPr>
        <w:widowControl w:val="0"/>
        <w:suppressAutoHyphens/>
        <w:spacing w:after="0" w:line="240" w:lineRule="auto"/>
        <w:ind w:right="-2"/>
        <w:jc w:val="center"/>
        <w:rPr>
          <w:rFonts w:ascii="Times New Roman" w:eastAsia="NSimSun" w:hAnsi="Times New Roman" w:cs="Times New Roman"/>
          <w:b/>
          <w:kern w:val="2"/>
          <w:sz w:val="24"/>
          <w:szCs w:val="24"/>
          <w:lang w:eastAsia="zh-CN" w:bidi="hi-IN"/>
        </w:rPr>
      </w:pPr>
      <w:r w:rsidRPr="00470946">
        <w:rPr>
          <w:rFonts w:ascii="Times New Roman" w:eastAsia="NSimSun" w:hAnsi="Times New Roman" w:cs="Times New Roman"/>
          <w:b/>
          <w:kern w:val="2"/>
          <w:sz w:val="24"/>
          <w:szCs w:val="24"/>
          <w:lang w:eastAsia="zh-CN" w:bidi="hi-IN"/>
        </w:rPr>
        <w:t>Перелік  документів та інформації для підтверджен</w:t>
      </w:r>
      <w:r w:rsidRPr="00470946">
        <w:rPr>
          <w:rFonts w:ascii="Times New Roman" w:eastAsia="NSimSun" w:hAnsi="Times New Roman" w:cs="Arial"/>
          <w:b/>
          <w:kern w:val="2"/>
          <w:sz w:val="24"/>
          <w:szCs w:val="24"/>
          <w:lang w:eastAsia="zh-CN" w:bidi="hi-IN"/>
        </w:rPr>
        <w:t>н</w:t>
      </w:r>
      <w:r w:rsidRPr="00470946">
        <w:rPr>
          <w:rFonts w:ascii="Times New Roman" w:eastAsia="NSimSun" w:hAnsi="Times New Roman" w:cs="Times New Roman"/>
          <w:b/>
          <w:kern w:val="2"/>
          <w:sz w:val="24"/>
          <w:szCs w:val="24"/>
          <w:lang w:eastAsia="zh-CN" w:bidi="hi-IN"/>
        </w:rPr>
        <w:t>я відповідності учасника кваліфікаційним критеріям, визначеним у статті 16 Закону України «Про публічні закупівлі»</w:t>
      </w:r>
    </w:p>
    <w:p w:rsidR="00470946" w:rsidRPr="00470946" w:rsidRDefault="00470946" w:rsidP="00470946">
      <w:pPr>
        <w:widowControl w:val="0"/>
        <w:suppressAutoHyphens/>
        <w:spacing w:after="0" w:line="240" w:lineRule="auto"/>
        <w:ind w:right="-2"/>
        <w:jc w:val="both"/>
        <w:rPr>
          <w:rFonts w:ascii="Times New Roman" w:eastAsia="NSimSun" w:hAnsi="Times New Roman" w:cs="Arial"/>
          <w:kern w:val="2"/>
          <w:sz w:val="24"/>
          <w:szCs w:val="24"/>
          <w:u w:val="single"/>
          <w:lang w:eastAsia="zh-CN" w:bidi="hi-IN"/>
        </w:rPr>
      </w:pPr>
      <w:r w:rsidRPr="00470946">
        <w:rPr>
          <w:rFonts w:ascii="Times New Roman" w:eastAsia="NSimSun" w:hAnsi="Times New Roman" w:cs="Arial"/>
          <w:kern w:val="2"/>
          <w:sz w:val="24"/>
          <w:szCs w:val="24"/>
          <w:lang w:eastAsia="zh-CN" w:bidi="hi-IN"/>
        </w:rPr>
        <w:tab/>
      </w:r>
    </w:p>
    <w:p w:rsidR="00470946" w:rsidRPr="00470946" w:rsidRDefault="00470946" w:rsidP="00470946">
      <w:pPr>
        <w:widowControl w:val="0"/>
        <w:suppressAutoHyphens/>
        <w:spacing w:after="0" w:line="240" w:lineRule="auto"/>
        <w:ind w:right="-2"/>
        <w:jc w:val="both"/>
        <w:rPr>
          <w:rFonts w:ascii="Times New Roman" w:eastAsia="NSimSun" w:hAnsi="Times New Roman" w:cs="Arial"/>
          <w:kern w:val="2"/>
          <w:sz w:val="24"/>
          <w:szCs w:val="24"/>
          <w:u w:val="single"/>
          <w:lang w:eastAsia="zh-CN" w:bidi="hi-IN"/>
        </w:rPr>
      </w:pPr>
      <w:r w:rsidRPr="00470946">
        <w:rPr>
          <w:rFonts w:ascii="Times New Roman" w:eastAsia="NSimSun" w:hAnsi="Times New Roman" w:cs="Times New Roman"/>
          <w:kern w:val="2"/>
          <w:sz w:val="24"/>
          <w:szCs w:val="24"/>
          <w:lang w:eastAsia="zh-CN" w:bidi="hi-IN"/>
        </w:rPr>
        <w:tab/>
      </w:r>
      <w:r w:rsidRPr="00470946">
        <w:rPr>
          <w:rFonts w:ascii="Times New Roman" w:eastAsia="NSimSun" w:hAnsi="Times New Roman" w:cs="Times New Roman"/>
          <w:kern w:val="2"/>
          <w:sz w:val="24"/>
          <w:szCs w:val="24"/>
          <w:u w:val="single"/>
          <w:lang w:eastAsia="zh-CN" w:bidi="hi-IN"/>
        </w:rPr>
        <w:t>Наявність документально підтвердженого досвіду виконання аналогічного</w:t>
      </w:r>
      <w:r w:rsidRPr="00470946">
        <w:rPr>
          <w:rFonts w:ascii="Times New Roman" w:eastAsia="NSimSun" w:hAnsi="Times New Roman" w:cs="Arial"/>
          <w:kern w:val="2"/>
          <w:sz w:val="24"/>
          <w:szCs w:val="24"/>
          <w:u w:val="single"/>
          <w:lang w:eastAsia="zh-CN" w:bidi="hi-IN"/>
        </w:rPr>
        <w:t xml:space="preserve"> (аналогічних)</w:t>
      </w:r>
      <w:r w:rsidRPr="00470946">
        <w:rPr>
          <w:rFonts w:ascii="Times New Roman" w:eastAsia="NSimSun" w:hAnsi="Times New Roman" w:cs="Times New Roman"/>
          <w:kern w:val="2"/>
          <w:sz w:val="24"/>
          <w:szCs w:val="24"/>
          <w:u w:val="single"/>
          <w:lang w:eastAsia="zh-CN" w:bidi="hi-IN"/>
        </w:rPr>
        <w:t xml:space="preserve">  за предметом закупівлі договору</w:t>
      </w:r>
      <w:r w:rsidRPr="00470946">
        <w:rPr>
          <w:rFonts w:ascii="Times New Roman" w:eastAsia="NSimSun" w:hAnsi="Times New Roman" w:cs="Arial"/>
          <w:kern w:val="2"/>
          <w:sz w:val="24"/>
          <w:szCs w:val="24"/>
          <w:u w:val="single"/>
          <w:lang w:eastAsia="zh-CN" w:bidi="hi-IN"/>
        </w:rPr>
        <w:t xml:space="preserve"> (договорів).</w:t>
      </w:r>
    </w:p>
    <w:p w:rsidR="00470946" w:rsidRPr="00470946" w:rsidRDefault="00470946" w:rsidP="00470946">
      <w:pPr>
        <w:widowControl w:val="0"/>
        <w:suppressAutoHyphens/>
        <w:spacing w:after="0" w:line="240" w:lineRule="auto"/>
        <w:ind w:right="-2"/>
        <w:contextualSpacing/>
        <w:jc w:val="both"/>
        <w:rPr>
          <w:rFonts w:ascii="Times New Roman" w:eastAsia="NSimSun" w:hAnsi="Times New Roman" w:cs="Arial"/>
          <w:kern w:val="2"/>
          <w:sz w:val="24"/>
          <w:szCs w:val="24"/>
          <w:lang w:eastAsia="zh-CN" w:bidi="hi-IN"/>
        </w:rPr>
      </w:pPr>
      <w:r w:rsidRPr="00470946">
        <w:rPr>
          <w:rFonts w:ascii="Times New Roman" w:eastAsia="NSimSun" w:hAnsi="Times New Roman" w:cs="Arial"/>
          <w:kern w:val="2"/>
          <w:sz w:val="24"/>
          <w:szCs w:val="24"/>
          <w:lang w:eastAsia="zh-CN" w:bidi="hi-IN"/>
        </w:rPr>
        <w:tab/>
        <w:t>Учасник надає:</w:t>
      </w:r>
    </w:p>
    <w:p w:rsidR="00470946" w:rsidRPr="00470946" w:rsidRDefault="00470946" w:rsidP="00470946">
      <w:pPr>
        <w:widowControl w:val="0"/>
        <w:suppressAutoHyphens/>
        <w:spacing w:after="0" w:line="240" w:lineRule="auto"/>
        <w:ind w:right="-2"/>
        <w:contextualSpacing/>
        <w:jc w:val="both"/>
        <w:rPr>
          <w:rFonts w:ascii="Times New Roman" w:eastAsia="Times New Roman" w:hAnsi="Times New Roman" w:cs="Arial"/>
          <w:kern w:val="2"/>
          <w:sz w:val="24"/>
          <w:szCs w:val="24"/>
          <w:lang w:eastAsia="ru-RU" w:bidi="hi-IN"/>
        </w:rPr>
      </w:pPr>
      <w:r w:rsidRPr="00470946">
        <w:rPr>
          <w:rFonts w:ascii="Times New Roman" w:eastAsia="Times New Roman" w:hAnsi="Times New Roman" w:cs="Arial"/>
          <w:kern w:val="2"/>
          <w:sz w:val="24"/>
          <w:szCs w:val="24"/>
          <w:lang w:eastAsia="ru-RU" w:bidi="hi-IN"/>
        </w:rPr>
        <w:tab/>
        <w:t xml:space="preserve">- </w:t>
      </w:r>
      <w:r w:rsidRPr="00470946">
        <w:rPr>
          <w:rFonts w:ascii="Times New Roman" w:eastAsia="Times New Roman" w:hAnsi="Times New Roman" w:cs="Times New Roman"/>
          <w:kern w:val="2"/>
          <w:sz w:val="24"/>
          <w:szCs w:val="24"/>
          <w:lang w:eastAsia="ru-RU" w:bidi="hi-IN"/>
        </w:rPr>
        <w:t>довідку в довільній формі, з інформацією про виконання  аналогічного (аналогічних) за предметом закупівлі договору (договорів),</w:t>
      </w:r>
      <w:r w:rsidR="00900CC8">
        <w:rPr>
          <w:rFonts w:ascii="Times New Roman" w:eastAsia="Times New Roman" w:hAnsi="Times New Roman" w:cs="Times New Roman"/>
          <w:kern w:val="2"/>
          <w:sz w:val="24"/>
          <w:szCs w:val="24"/>
          <w:lang w:eastAsia="ru-RU" w:bidi="hi-IN"/>
        </w:rPr>
        <w:t xml:space="preserve"> </w:t>
      </w:r>
      <w:r w:rsidRPr="00470946">
        <w:rPr>
          <w:rFonts w:ascii="Times New Roman" w:eastAsia="Times New Roman" w:hAnsi="Times New Roman" w:cs="Times New Roman"/>
          <w:iCs/>
          <w:kern w:val="2"/>
          <w:sz w:val="24"/>
          <w:szCs w:val="24"/>
          <w:lang w:eastAsia="ru-RU" w:bidi="hi-IN"/>
        </w:rPr>
        <w:t>які виконувались в 202</w:t>
      </w:r>
      <w:r w:rsidR="00252B5E">
        <w:rPr>
          <w:rFonts w:ascii="Times New Roman" w:eastAsia="Times New Roman" w:hAnsi="Times New Roman" w:cs="Times New Roman"/>
          <w:iCs/>
          <w:kern w:val="2"/>
          <w:sz w:val="24"/>
          <w:szCs w:val="24"/>
          <w:lang w:eastAsia="ru-RU" w:bidi="hi-IN"/>
        </w:rPr>
        <w:t>1</w:t>
      </w:r>
      <w:r w:rsidRPr="00470946">
        <w:rPr>
          <w:rFonts w:ascii="Times New Roman" w:eastAsia="Times New Roman" w:hAnsi="Times New Roman" w:cs="Times New Roman"/>
          <w:iCs/>
          <w:kern w:val="2"/>
          <w:sz w:val="24"/>
          <w:szCs w:val="24"/>
          <w:lang w:eastAsia="ru-RU" w:bidi="hi-IN"/>
        </w:rPr>
        <w:t>-202</w:t>
      </w:r>
      <w:r w:rsidR="00252B5E">
        <w:rPr>
          <w:rFonts w:ascii="Times New Roman" w:eastAsia="Times New Roman" w:hAnsi="Times New Roman" w:cs="Times New Roman"/>
          <w:iCs/>
          <w:kern w:val="2"/>
          <w:sz w:val="24"/>
          <w:szCs w:val="24"/>
          <w:lang w:eastAsia="ru-RU" w:bidi="hi-IN"/>
        </w:rPr>
        <w:t>2</w:t>
      </w:r>
      <w:r w:rsidRPr="00470946">
        <w:rPr>
          <w:rFonts w:ascii="Times New Roman" w:eastAsia="Times New Roman" w:hAnsi="Times New Roman" w:cs="Times New Roman"/>
          <w:iCs/>
          <w:kern w:val="2"/>
          <w:sz w:val="24"/>
          <w:szCs w:val="24"/>
          <w:lang w:eastAsia="ru-RU" w:bidi="hi-IN"/>
        </w:rPr>
        <w:t xml:space="preserve"> роках </w:t>
      </w:r>
      <w:r w:rsidRPr="00470946">
        <w:rPr>
          <w:rFonts w:ascii="Times New Roman" w:eastAsia="Times New Roman" w:hAnsi="Times New Roman" w:cs="Times New Roman"/>
          <w:kern w:val="2"/>
          <w:sz w:val="24"/>
          <w:szCs w:val="24"/>
          <w:lang w:eastAsia="ru-RU" w:bidi="hi-IN"/>
        </w:rPr>
        <w:t>(не менше одного договору)</w:t>
      </w:r>
      <w:r w:rsidRPr="00470946">
        <w:rPr>
          <w:rFonts w:ascii="Times New Roman" w:eastAsia="Times New Roman" w:hAnsi="Times New Roman" w:cs="Arial"/>
          <w:kern w:val="2"/>
          <w:sz w:val="24"/>
          <w:szCs w:val="24"/>
          <w:lang w:eastAsia="ru-RU" w:bidi="hi-IN"/>
        </w:rPr>
        <w:t>;</w:t>
      </w:r>
    </w:p>
    <w:p w:rsidR="00470946" w:rsidRPr="00470946" w:rsidRDefault="00470946" w:rsidP="00470946">
      <w:pPr>
        <w:widowControl w:val="0"/>
        <w:suppressAutoHyphens/>
        <w:spacing w:after="0" w:line="240" w:lineRule="auto"/>
        <w:ind w:right="-2"/>
        <w:contextualSpacing/>
        <w:jc w:val="both"/>
        <w:rPr>
          <w:rFonts w:ascii="Times New Roman" w:eastAsia="NSimSun" w:hAnsi="Times New Roman" w:cs="Times New Roman"/>
          <w:kern w:val="2"/>
          <w:sz w:val="24"/>
          <w:szCs w:val="24"/>
          <w:lang w:eastAsia="zh-CN" w:bidi="hi-IN"/>
        </w:rPr>
      </w:pPr>
      <w:r w:rsidRPr="00470946">
        <w:rPr>
          <w:rFonts w:ascii="Times New Roman" w:eastAsia="Times New Roman" w:hAnsi="Times New Roman" w:cs="Arial"/>
          <w:kern w:val="2"/>
          <w:sz w:val="24"/>
          <w:szCs w:val="24"/>
          <w:lang w:eastAsia="ru-RU" w:bidi="hi-IN"/>
        </w:rPr>
        <w:tab/>
        <w:t xml:space="preserve">- </w:t>
      </w:r>
      <w:r w:rsidRPr="00470946">
        <w:rPr>
          <w:rFonts w:ascii="Times New Roman" w:eastAsia="Times New Roman" w:hAnsi="Times New Roman" w:cs="Times New Roman"/>
          <w:kern w:val="2"/>
          <w:sz w:val="24"/>
          <w:szCs w:val="24"/>
          <w:lang w:eastAsia="ru-RU" w:bidi="hi-IN"/>
        </w:rPr>
        <w:t>не менше 1 копії договору, зазначеного у довідці у повному обсязі (з усіма укладеними додатковими угодами, додатками та специфікаціями до договору)</w:t>
      </w:r>
      <w:r w:rsidRPr="00470946">
        <w:rPr>
          <w:rFonts w:ascii="Times New Roman" w:eastAsia="NSimSun" w:hAnsi="Times New Roman" w:cs="Times New Roman"/>
          <w:kern w:val="2"/>
          <w:sz w:val="24"/>
          <w:szCs w:val="24"/>
          <w:lang w:eastAsia="zh-CN" w:bidi="hi-IN"/>
        </w:rPr>
        <w:t>;</w:t>
      </w:r>
    </w:p>
    <w:p w:rsidR="00470946" w:rsidRPr="00470946" w:rsidRDefault="00470946" w:rsidP="00470946">
      <w:pPr>
        <w:widowControl w:val="0"/>
        <w:suppressAutoHyphens/>
        <w:spacing w:after="0" w:line="240" w:lineRule="auto"/>
        <w:contextualSpacing/>
        <w:rPr>
          <w:rFonts w:ascii="Times New Roman" w:eastAsia="Times New Roman" w:hAnsi="Times New Roman" w:cs="Times New Roman"/>
          <w:kern w:val="2"/>
          <w:sz w:val="24"/>
          <w:szCs w:val="24"/>
          <w:lang w:eastAsia="ru-RU" w:bidi="hi-IN"/>
        </w:rPr>
      </w:pPr>
      <w:r w:rsidRPr="00470946">
        <w:rPr>
          <w:rFonts w:ascii="Times New Roman" w:eastAsia="NSimSun" w:hAnsi="Times New Roman" w:cs="Arial"/>
          <w:i/>
          <w:kern w:val="2"/>
          <w:sz w:val="24"/>
          <w:szCs w:val="24"/>
          <w:lang w:eastAsia="zh-CN" w:bidi="hi-IN"/>
        </w:rPr>
        <w:tab/>
      </w:r>
      <w:r w:rsidRPr="00470946">
        <w:rPr>
          <w:rFonts w:ascii="Times New Roman" w:eastAsia="NSimSun" w:hAnsi="Times New Roman" w:cs="Times New Roman"/>
          <w:kern w:val="2"/>
          <w:sz w:val="24"/>
          <w:szCs w:val="24"/>
          <w:lang w:eastAsia="zh-CN" w:bidi="hi-IN"/>
        </w:rPr>
        <w:t xml:space="preserve"> -</w:t>
      </w:r>
      <w:r w:rsidRPr="00470946">
        <w:rPr>
          <w:rFonts w:ascii="Times New Roman" w:eastAsia="Times New Roman" w:hAnsi="Times New Roman" w:cs="Times New Roman"/>
          <w:kern w:val="2"/>
          <w:sz w:val="24"/>
          <w:szCs w:val="24"/>
          <w:lang w:eastAsia="ru-RU" w:bidi="hi-IN"/>
        </w:rPr>
        <w:t xml:space="preserve">копії/ю документів/у на підтвердження виконання не менше ніж одного договору зазначеного в наданій Учасником довідці. </w:t>
      </w:r>
    </w:p>
    <w:p w:rsidR="00470946" w:rsidRPr="00470946" w:rsidRDefault="00470946" w:rsidP="00470946">
      <w:pPr>
        <w:widowControl w:val="0"/>
        <w:suppressAutoHyphens/>
        <w:spacing w:after="0" w:line="240" w:lineRule="auto"/>
        <w:ind w:right="-2"/>
        <w:contextualSpacing/>
        <w:jc w:val="both"/>
        <w:rPr>
          <w:rFonts w:ascii="Times New Roman" w:eastAsia="NSimSun" w:hAnsi="Times New Roman" w:cs="Arial"/>
          <w:kern w:val="2"/>
          <w:sz w:val="24"/>
          <w:szCs w:val="24"/>
          <w:lang w:eastAsia="zh-CN" w:bidi="hi-IN"/>
        </w:rPr>
      </w:pPr>
      <w:r w:rsidRPr="00470946">
        <w:rPr>
          <w:rFonts w:ascii="Times New Roman" w:eastAsia="Times New Roman" w:hAnsi="Times New Roman" w:cs="Arial"/>
          <w:i/>
          <w:iCs/>
          <w:kern w:val="2"/>
          <w:sz w:val="24"/>
          <w:szCs w:val="24"/>
          <w:lang w:eastAsia="ru-RU" w:bidi="hi-IN"/>
        </w:rPr>
        <w:tab/>
      </w:r>
      <w:r w:rsidRPr="00470946">
        <w:rPr>
          <w:rFonts w:ascii="Times New Roman" w:eastAsia="Times New Roman" w:hAnsi="Times New Roman" w:cs="Times New Roman"/>
          <w:i/>
          <w:iCs/>
          <w:kern w:val="2"/>
          <w:sz w:val="24"/>
          <w:szCs w:val="24"/>
          <w:lang w:eastAsia="ru-RU" w:bidi="hi-IN"/>
        </w:rPr>
        <w:t>Інформація та документи можуть надаватися про частково виконаний  договір, дія якого не закінчена</w:t>
      </w:r>
    </w:p>
    <w:p w:rsidR="00470946" w:rsidRPr="00470946" w:rsidRDefault="00470946" w:rsidP="00470946">
      <w:pPr>
        <w:widowControl w:val="0"/>
        <w:suppressAutoHyphens/>
        <w:spacing w:after="0" w:line="240" w:lineRule="auto"/>
        <w:ind w:right="-2"/>
        <w:jc w:val="both"/>
        <w:rPr>
          <w:rFonts w:ascii="Times New Roman" w:eastAsia="NSimSun" w:hAnsi="Times New Roman" w:cs="Times New Roman"/>
          <w:i/>
          <w:kern w:val="2"/>
          <w:sz w:val="24"/>
          <w:szCs w:val="24"/>
          <w:lang w:eastAsia="zh-CN" w:bidi="hi-IN"/>
        </w:rPr>
      </w:pPr>
      <w:r w:rsidRPr="00470946">
        <w:rPr>
          <w:rFonts w:ascii="Times New Roman" w:eastAsia="NSimSun" w:hAnsi="Times New Roman" w:cs="Arial"/>
          <w:kern w:val="2"/>
          <w:sz w:val="24"/>
          <w:szCs w:val="24"/>
          <w:lang w:eastAsia="zh-CN" w:bidi="hi-IN"/>
        </w:rPr>
        <w:tab/>
      </w:r>
      <w:proofErr w:type="spellStart"/>
      <w:r w:rsidRPr="00470946">
        <w:rPr>
          <w:rFonts w:ascii="Times New Roman" w:eastAsia="NSimSun" w:hAnsi="Times New Roman" w:cs="Times New Roman"/>
          <w:i/>
          <w:kern w:val="2"/>
          <w:sz w:val="24"/>
          <w:szCs w:val="24"/>
          <w:lang w:eastAsia="zh-CN" w:bidi="hi-IN"/>
        </w:rPr>
        <w:t>Сканкопії</w:t>
      </w:r>
      <w:proofErr w:type="spellEnd"/>
      <w:r w:rsidRPr="00470946">
        <w:rPr>
          <w:rFonts w:ascii="Times New Roman" w:eastAsia="NSimSun" w:hAnsi="Times New Roman" w:cs="Times New Roman"/>
          <w:i/>
          <w:kern w:val="2"/>
          <w:sz w:val="24"/>
          <w:szCs w:val="24"/>
          <w:lang w:eastAsia="zh-CN" w:bidi="hi-IN"/>
        </w:rPr>
        <w:t xml:space="preserve"> названих документів повинні містити всі сторінки і бути чіткими. </w:t>
      </w:r>
    </w:p>
    <w:p w:rsidR="00470946" w:rsidRPr="00470946" w:rsidRDefault="00470946" w:rsidP="00470946">
      <w:pPr>
        <w:widowControl w:val="0"/>
        <w:suppressAutoHyphens/>
        <w:spacing w:after="0" w:line="240" w:lineRule="auto"/>
        <w:ind w:right="-2"/>
        <w:jc w:val="both"/>
        <w:rPr>
          <w:rFonts w:ascii="Times New Roman" w:eastAsia="NSimSun" w:hAnsi="Times New Roman" w:cs="Arial"/>
          <w:kern w:val="2"/>
          <w:sz w:val="24"/>
          <w:szCs w:val="24"/>
          <w:lang w:eastAsia="zh-CN" w:bidi="hi-IN"/>
        </w:rPr>
      </w:pPr>
    </w:p>
    <w:p w:rsidR="00470946" w:rsidRPr="00470946" w:rsidRDefault="00470946" w:rsidP="00470946">
      <w:pPr>
        <w:widowControl w:val="0"/>
        <w:suppressAutoHyphens/>
        <w:spacing w:after="0" w:line="240" w:lineRule="auto"/>
        <w:ind w:right="-2"/>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Як зразок може бути ця таблиця.</w:t>
      </w:r>
    </w:p>
    <w:p w:rsidR="00470946" w:rsidRPr="00470946" w:rsidRDefault="00470946" w:rsidP="00470946">
      <w:pPr>
        <w:widowControl w:val="0"/>
        <w:suppressAutoHyphens/>
        <w:spacing w:after="0" w:line="240" w:lineRule="auto"/>
        <w:ind w:right="-2"/>
        <w:jc w:val="both"/>
        <w:rPr>
          <w:rFonts w:ascii="Times New Roman" w:eastAsia="NSimSun" w:hAnsi="Times New Roman" w:cs="Times New Roman"/>
          <w:kern w:val="2"/>
          <w:sz w:val="24"/>
          <w:szCs w:val="24"/>
          <w:lang w:eastAsia="zh-CN" w:bidi="hi-I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1"/>
        <w:gridCol w:w="2701"/>
        <w:gridCol w:w="1607"/>
        <w:gridCol w:w="1606"/>
        <w:gridCol w:w="1607"/>
        <w:gridCol w:w="1613"/>
      </w:tblGrid>
      <w:tr w:rsidR="00470946" w:rsidRPr="00470946" w:rsidTr="00DE3856">
        <w:tc>
          <w:tcPr>
            <w:tcW w:w="510" w:type="dxa"/>
          </w:tcPr>
          <w:p w:rsidR="00470946" w:rsidRPr="00470946" w:rsidRDefault="00470946" w:rsidP="00470946">
            <w:pPr>
              <w:widowControl w:val="0"/>
              <w:suppressAutoHyphens/>
              <w:spacing w:after="0" w:line="240" w:lineRule="auto"/>
              <w:ind w:right="-2"/>
              <w:jc w:val="center"/>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w:t>
            </w:r>
          </w:p>
          <w:p w:rsidR="00470946" w:rsidRPr="00470946" w:rsidRDefault="00470946" w:rsidP="00470946">
            <w:pPr>
              <w:widowControl w:val="0"/>
              <w:suppressAutoHyphens/>
              <w:spacing w:after="0" w:line="240" w:lineRule="auto"/>
              <w:ind w:right="-2"/>
              <w:jc w:val="center"/>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з/п</w:t>
            </w:r>
          </w:p>
        </w:tc>
        <w:tc>
          <w:tcPr>
            <w:tcW w:w="2701" w:type="dxa"/>
          </w:tcPr>
          <w:p w:rsidR="00470946" w:rsidRPr="00470946" w:rsidRDefault="00470946" w:rsidP="00470946">
            <w:pPr>
              <w:widowControl w:val="0"/>
              <w:suppressAutoHyphens/>
              <w:spacing w:after="0" w:line="240" w:lineRule="auto"/>
              <w:ind w:right="-2" w:firstLine="117"/>
              <w:jc w:val="center"/>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Назва підприємства (установи, організації), з яким укладено договір</w:t>
            </w:r>
          </w:p>
        </w:tc>
        <w:tc>
          <w:tcPr>
            <w:tcW w:w="1607" w:type="dxa"/>
          </w:tcPr>
          <w:p w:rsidR="00470946" w:rsidRPr="00470946" w:rsidRDefault="00470946" w:rsidP="00470946">
            <w:pPr>
              <w:widowControl w:val="0"/>
              <w:suppressAutoHyphens/>
              <w:spacing w:after="0" w:line="240" w:lineRule="auto"/>
              <w:ind w:right="-2" w:firstLine="197"/>
              <w:jc w:val="center"/>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Адреса підприємства, телефон, ПІП особи, яка підписала договір</w:t>
            </w:r>
          </w:p>
        </w:tc>
        <w:tc>
          <w:tcPr>
            <w:tcW w:w="1606" w:type="dxa"/>
          </w:tcPr>
          <w:p w:rsidR="00470946" w:rsidRPr="00470946" w:rsidRDefault="00470946" w:rsidP="00470946">
            <w:pPr>
              <w:widowControl w:val="0"/>
              <w:suppressAutoHyphens/>
              <w:spacing w:after="0" w:line="240" w:lineRule="auto"/>
              <w:ind w:right="-2" w:firstLine="83"/>
              <w:jc w:val="center"/>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Предмет закупівлі</w:t>
            </w:r>
          </w:p>
          <w:p w:rsidR="00470946" w:rsidRPr="00470946" w:rsidRDefault="00470946" w:rsidP="00470946">
            <w:pPr>
              <w:widowControl w:val="0"/>
              <w:suppressAutoHyphens/>
              <w:spacing w:after="0" w:line="240" w:lineRule="auto"/>
              <w:ind w:right="-2" w:firstLine="83"/>
              <w:jc w:val="center"/>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(назва об’єкту)</w:t>
            </w:r>
          </w:p>
        </w:tc>
        <w:tc>
          <w:tcPr>
            <w:tcW w:w="1607" w:type="dxa"/>
          </w:tcPr>
          <w:p w:rsidR="00470946" w:rsidRPr="00470946" w:rsidRDefault="00470946" w:rsidP="00470946">
            <w:pPr>
              <w:widowControl w:val="0"/>
              <w:suppressAutoHyphens/>
              <w:spacing w:after="0" w:line="240" w:lineRule="auto"/>
              <w:ind w:right="-2" w:firstLine="150"/>
              <w:jc w:val="center"/>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Номер, дата та сума договору</w:t>
            </w:r>
          </w:p>
        </w:tc>
        <w:tc>
          <w:tcPr>
            <w:tcW w:w="1613" w:type="dxa"/>
          </w:tcPr>
          <w:p w:rsidR="00470946" w:rsidRPr="00470946" w:rsidRDefault="00470946" w:rsidP="00470946">
            <w:pPr>
              <w:widowControl w:val="0"/>
              <w:suppressAutoHyphens/>
              <w:spacing w:after="0" w:line="240" w:lineRule="auto"/>
              <w:ind w:right="-2" w:firstLine="93"/>
              <w:jc w:val="center"/>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Термін виконання договору</w:t>
            </w:r>
          </w:p>
        </w:tc>
      </w:tr>
      <w:tr w:rsidR="00470946" w:rsidRPr="00470946" w:rsidTr="00DE3856">
        <w:tc>
          <w:tcPr>
            <w:tcW w:w="510" w:type="dxa"/>
          </w:tcPr>
          <w:p w:rsidR="00470946" w:rsidRPr="00470946" w:rsidRDefault="00470946" w:rsidP="00470946">
            <w:pPr>
              <w:widowControl w:val="0"/>
              <w:suppressLineNumbers/>
              <w:suppressAutoHyphens/>
              <w:spacing w:after="0" w:line="240" w:lineRule="auto"/>
              <w:jc w:val="both"/>
              <w:rPr>
                <w:rFonts w:eastAsia="NSimSun" w:cs="Arial"/>
                <w:kern w:val="2"/>
                <w:szCs w:val="24"/>
                <w:lang w:eastAsia="zh-CN" w:bidi="hi-IN"/>
              </w:rPr>
            </w:pPr>
          </w:p>
        </w:tc>
        <w:tc>
          <w:tcPr>
            <w:tcW w:w="2701" w:type="dxa"/>
          </w:tcPr>
          <w:p w:rsidR="00470946" w:rsidRPr="00470946" w:rsidRDefault="00470946" w:rsidP="00470946">
            <w:pPr>
              <w:widowControl w:val="0"/>
              <w:suppressLineNumbers/>
              <w:suppressAutoHyphens/>
              <w:spacing w:after="0" w:line="240" w:lineRule="auto"/>
              <w:jc w:val="both"/>
              <w:rPr>
                <w:rFonts w:eastAsia="NSimSun" w:cs="Arial"/>
                <w:kern w:val="2"/>
                <w:szCs w:val="24"/>
                <w:lang w:eastAsia="zh-CN" w:bidi="hi-IN"/>
              </w:rPr>
            </w:pPr>
          </w:p>
        </w:tc>
        <w:tc>
          <w:tcPr>
            <w:tcW w:w="1607" w:type="dxa"/>
          </w:tcPr>
          <w:p w:rsidR="00470946" w:rsidRPr="00470946" w:rsidRDefault="00470946" w:rsidP="00470946">
            <w:pPr>
              <w:widowControl w:val="0"/>
              <w:suppressLineNumbers/>
              <w:suppressAutoHyphens/>
              <w:spacing w:after="0" w:line="240" w:lineRule="auto"/>
              <w:jc w:val="both"/>
              <w:rPr>
                <w:rFonts w:eastAsia="NSimSun" w:cs="Arial"/>
                <w:kern w:val="2"/>
                <w:szCs w:val="24"/>
                <w:lang w:eastAsia="zh-CN" w:bidi="hi-IN"/>
              </w:rPr>
            </w:pPr>
          </w:p>
        </w:tc>
        <w:tc>
          <w:tcPr>
            <w:tcW w:w="1606" w:type="dxa"/>
          </w:tcPr>
          <w:p w:rsidR="00470946" w:rsidRPr="00470946" w:rsidRDefault="00470946" w:rsidP="00470946">
            <w:pPr>
              <w:widowControl w:val="0"/>
              <w:suppressLineNumbers/>
              <w:suppressAutoHyphens/>
              <w:spacing w:after="0" w:line="240" w:lineRule="auto"/>
              <w:jc w:val="both"/>
              <w:rPr>
                <w:rFonts w:eastAsia="NSimSun" w:cs="Arial"/>
                <w:kern w:val="2"/>
                <w:szCs w:val="24"/>
                <w:lang w:eastAsia="zh-CN" w:bidi="hi-IN"/>
              </w:rPr>
            </w:pPr>
          </w:p>
        </w:tc>
        <w:tc>
          <w:tcPr>
            <w:tcW w:w="1607" w:type="dxa"/>
          </w:tcPr>
          <w:p w:rsidR="00470946" w:rsidRPr="00470946" w:rsidRDefault="00470946" w:rsidP="00470946">
            <w:pPr>
              <w:widowControl w:val="0"/>
              <w:suppressLineNumbers/>
              <w:suppressAutoHyphens/>
              <w:spacing w:after="0" w:line="240" w:lineRule="auto"/>
              <w:jc w:val="both"/>
              <w:rPr>
                <w:rFonts w:eastAsia="NSimSun" w:cs="Arial"/>
                <w:kern w:val="2"/>
                <w:szCs w:val="24"/>
                <w:lang w:eastAsia="zh-CN" w:bidi="hi-IN"/>
              </w:rPr>
            </w:pPr>
          </w:p>
        </w:tc>
        <w:tc>
          <w:tcPr>
            <w:tcW w:w="1613" w:type="dxa"/>
          </w:tcPr>
          <w:p w:rsidR="00470946" w:rsidRPr="00470946" w:rsidRDefault="00470946" w:rsidP="00470946">
            <w:pPr>
              <w:widowControl w:val="0"/>
              <w:suppressLineNumbers/>
              <w:suppressAutoHyphens/>
              <w:spacing w:after="0" w:line="240" w:lineRule="auto"/>
              <w:jc w:val="both"/>
              <w:rPr>
                <w:rFonts w:eastAsia="NSimSun" w:cs="Arial"/>
                <w:kern w:val="2"/>
                <w:szCs w:val="24"/>
                <w:lang w:eastAsia="zh-CN" w:bidi="hi-IN"/>
              </w:rPr>
            </w:pPr>
          </w:p>
        </w:tc>
      </w:tr>
    </w:tbl>
    <w:p w:rsidR="00470946" w:rsidRPr="00470946" w:rsidRDefault="00470946" w:rsidP="00470946">
      <w:pPr>
        <w:widowControl w:val="0"/>
        <w:suppressAutoHyphens/>
        <w:spacing w:after="0" w:line="240" w:lineRule="auto"/>
        <w:ind w:right="-2"/>
        <w:jc w:val="both"/>
        <w:rPr>
          <w:rFonts w:ascii="Times New Roman" w:eastAsia="NSimSun" w:hAnsi="Times New Roman" w:cs="Times New Roman"/>
          <w:kern w:val="2"/>
          <w:sz w:val="24"/>
          <w:szCs w:val="24"/>
          <w:lang w:eastAsia="zh-CN" w:bidi="hi-IN"/>
        </w:rPr>
      </w:pPr>
    </w:p>
    <w:p w:rsidR="00470946" w:rsidRPr="00470946" w:rsidRDefault="00470946" w:rsidP="00470946">
      <w:pPr>
        <w:widowControl w:val="0"/>
        <w:suppressAutoHyphens/>
        <w:spacing w:after="0" w:line="240" w:lineRule="auto"/>
        <w:ind w:right="-2"/>
        <w:jc w:val="both"/>
        <w:rPr>
          <w:rFonts w:ascii="Times New Roman" w:eastAsia="NSimSun" w:hAnsi="Times New Roman" w:cs="Times New Roman"/>
          <w:kern w:val="2"/>
          <w:sz w:val="24"/>
          <w:szCs w:val="24"/>
          <w:lang w:eastAsia="zh-CN" w:bidi="hi-IN"/>
        </w:rPr>
      </w:pPr>
    </w:p>
    <w:p w:rsidR="00470946" w:rsidRPr="00470946" w:rsidRDefault="00470946" w:rsidP="00470946">
      <w:pPr>
        <w:widowControl w:val="0"/>
        <w:suppressAutoHyphens/>
        <w:spacing w:after="0" w:line="240" w:lineRule="auto"/>
        <w:ind w:right="-2"/>
        <w:jc w:val="center"/>
        <w:rPr>
          <w:rFonts w:eastAsia="NSimSun" w:cs="Arial"/>
          <w:kern w:val="2"/>
          <w:szCs w:val="24"/>
          <w:lang w:eastAsia="zh-CN" w:bidi="hi-IN"/>
        </w:rPr>
      </w:pPr>
    </w:p>
    <w:p w:rsidR="00470946" w:rsidRPr="00470946" w:rsidRDefault="00470946" w:rsidP="00470946">
      <w:pPr>
        <w:widowControl w:val="0"/>
        <w:suppressAutoHyphens/>
        <w:spacing w:after="0" w:line="240" w:lineRule="auto"/>
        <w:ind w:right="-2"/>
        <w:jc w:val="center"/>
        <w:rPr>
          <w:rFonts w:eastAsia="NSimSun" w:cs="Arial"/>
          <w:kern w:val="2"/>
          <w:szCs w:val="24"/>
          <w:lang w:eastAsia="zh-CN" w:bidi="hi-IN"/>
        </w:rPr>
      </w:pPr>
    </w:p>
    <w:p w:rsidR="00470946" w:rsidRPr="00470946" w:rsidRDefault="00470946" w:rsidP="00470946">
      <w:pPr>
        <w:widowControl w:val="0"/>
        <w:suppressAutoHyphens/>
        <w:spacing w:after="0" w:line="240" w:lineRule="auto"/>
        <w:ind w:right="-2"/>
        <w:jc w:val="center"/>
        <w:rPr>
          <w:rFonts w:eastAsia="NSimSun" w:cs="Arial"/>
          <w:kern w:val="2"/>
          <w:szCs w:val="24"/>
          <w:lang w:eastAsia="zh-CN" w:bidi="hi-IN"/>
        </w:rPr>
      </w:pPr>
    </w:p>
    <w:p w:rsidR="00470946" w:rsidRPr="00470946" w:rsidRDefault="00470946" w:rsidP="00470946">
      <w:pPr>
        <w:widowControl w:val="0"/>
        <w:suppressAutoHyphens/>
        <w:spacing w:after="0" w:line="240" w:lineRule="auto"/>
        <w:ind w:right="-2"/>
        <w:jc w:val="center"/>
        <w:rPr>
          <w:rFonts w:eastAsia="NSimSun" w:cs="Arial"/>
          <w:kern w:val="2"/>
          <w:szCs w:val="24"/>
          <w:lang w:eastAsia="zh-CN" w:bidi="hi-IN"/>
        </w:rPr>
      </w:pPr>
    </w:p>
    <w:p w:rsidR="00470946" w:rsidRPr="00470946" w:rsidRDefault="00470946" w:rsidP="00470946">
      <w:pPr>
        <w:widowControl w:val="0"/>
        <w:suppressAutoHyphens/>
        <w:spacing w:after="0" w:line="240" w:lineRule="auto"/>
        <w:ind w:right="-2"/>
        <w:jc w:val="center"/>
        <w:rPr>
          <w:rFonts w:eastAsia="NSimSun" w:cs="Arial"/>
          <w:kern w:val="2"/>
          <w:szCs w:val="24"/>
          <w:lang w:eastAsia="zh-CN" w:bidi="hi-IN"/>
        </w:rPr>
      </w:pPr>
    </w:p>
    <w:p w:rsidR="00470946" w:rsidRPr="00470946" w:rsidRDefault="00470946" w:rsidP="00470946">
      <w:pPr>
        <w:widowControl w:val="0"/>
        <w:suppressAutoHyphens/>
        <w:spacing w:after="0" w:line="240" w:lineRule="auto"/>
        <w:ind w:right="-2"/>
        <w:jc w:val="center"/>
        <w:rPr>
          <w:rFonts w:eastAsia="NSimSun" w:cs="Arial"/>
          <w:kern w:val="2"/>
          <w:szCs w:val="24"/>
          <w:lang w:eastAsia="zh-CN" w:bidi="hi-IN"/>
        </w:rPr>
      </w:pPr>
    </w:p>
    <w:p w:rsidR="00470946" w:rsidRPr="00470946" w:rsidRDefault="00470946" w:rsidP="00470946">
      <w:pPr>
        <w:widowControl w:val="0"/>
        <w:suppressAutoHyphens/>
        <w:spacing w:after="0" w:line="240" w:lineRule="auto"/>
        <w:ind w:right="-2"/>
        <w:jc w:val="center"/>
        <w:rPr>
          <w:rFonts w:eastAsia="NSimSun" w:cs="Arial"/>
          <w:kern w:val="2"/>
          <w:szCs w:val="24"/>
          <w:lang w:eastAsia="zh-CN" w:bidi="hi-IN"/>
        </w:rPr>
      </w:pPr>
    </w:p>
    <w:p w:rsidR="00470946" w:rsidRPr="00470946" w:rsidRDefault="00470946" w:rsidP="00470946">
      <w:pPr>
        <w:widowControl w:val="0"/>
        <w:suppressAutoHyphens/>
        <w:spacing w:after="0" w:line="240" w:lineRule="auto"/>
        <w:ind w:right="-2"/>
        <w:jc w:val="center"/>
        <w:rPr>
          <w:rFonts w:eastAsia="NSimSun" w:cs="Arial"/>
          <w:kern w:val="2"/>
          <w:szCs w:val="24"/>
          <w:lang w:eastAsia="zh-CN" w:bidi="hi-IN"/>
        </w:rPr>
      </w:pPr>
    </w:p>
    <w:p w:rsidR="00470946" w:rsidRPr="00470946" w:rsidRDefault="00470946" w:rsidP="00470946">
      <w:pPr>
        <w:widowControl w:val="0"/>
        <w:suppressAutoHyphens/>
        <w:spacing w:after="0" w:line="240" w:lineRule="auto"/>
        <w:ind w:right="-2"/>
        <w:jc w:val="center"/>
        <w:rPr>
          <w:rFonts w:eastAsia="NSimSun" w:cs="Arial"/>
          <w:kern w:val="2"/>
          <w:szCs w:val="24"/>
          <w:lang w:eastAsia="zh-CN" w:bidi="hi-IN"/>
        </w:rPr>
      </w:pPr>
    </w:p>
    <w:p w:rsidR="00470946" w:rsidRPr="00470946" w:rsidRDefault="00470946" w:rsidP="00470946">
      <w:pPr>
        <w:widowControl w:val="0"/>
        <w:suppressAutoHyphens/>
        <w:spacing w:after="0" w:line="240" w:lineRule="auto"/>
        <w:ind w:right="-2"/>
        <w:jc w:val="center"/>
        <w:rPr>
          <w:rFonts w:eastAsia="NSimSun" w:cs="Arial"/>
          <w:kern w:val="2"/>
          <w:szCs w:val="24"/>
          <w:lang w:eastAsia="zh-CN" w:bidi="hi-IN"/>
        </w:rPr>
      </w:pPr>
    </w:p>
    <w:p w:rsidR="00470946" w:rsidRPr="00470946" w:rsidRDefault="00470946" w:rsidP="00470946">
      <w:pPr>
        <w:widowControl w:val="0"/>
        <w:suppressAutoHyphens/>
        <w:spacing w:after="0" w:line="240" w:lineRule="auto"/>
        <w:ind w:right="-2"/>
        <w:jc w:val="center"/>
        <w:rPr>
          <w:rFonts w:eastAsia="NSimSun" w:cs="Arial"/>
          <w:kern w:val="2"/>
          <w:szCs w:val="24"/>
          <w:lang w:eastAsia="zh-CN" w:bidi="hi-IN"/>
        </w:rPr>
      </w:pPr>
    </w:p>
    <w:p w:rsidR="00470946" w:rsidRPr="00470946" w:rsidRDefault="00470946" w:rsidP="00470946">
      <w:pPr>
        <w:widowControl w:val="0"/>
        <w:suppressAutoHyphens/>
        <w:spacing w:after="0" w:line="240" w:lineRule="auto"/>
        <w:ind w:right="-2"/>
        <w:jc w:val="center"/>
        <w:rPr>
          <w:rFonts w:eastAsia="NSimSun" w:cs="Arial"/>
          <w:kern w:val="2"/>
          <w:szCs w:val="24"/>
          <w:lang w:eastAsia="zh-CN" w:bidi="hi-IN"/>
        </w:rPr>
      </w:pPr>
    </w:p>
    <w:p w:rsidR="00470946" w:rsidRPr="00470946" w:rsidRDefault="00470946" w:rsidP="00470946">
      <w:pPr>
        <w:widowControl w:val="0"/>
        <w:suppressAutoHyphens/>
        <w:spacing w:after="0" w:line="240" w:lineRule="auto"/>
        <w:ind w:right="-2"/>
        <w:jc w:val="center"/>
        <w:rPr>
          <w:rFonts w:eastAsia="NSimSun" w:cs="Arial"/>
          <w:kern w:val="2"/>
          <w:szCs w:val="24"/>
          <w:lang w:eastAsia="zh-CN" w:bidi="hi-IN"/>
        </w:rPr>
      </w:pPr>
    </w:p>
    <w:p w:rsidR="00470946" w:rsidRPr="00470946" w:rsidRDefault="00470946" w:rsidP="00470946">
      <w:pPr>
        <w:widowControl w:val="0"/>
        <w:suppressAutoHyphens/>
        <w:spacing w:after="0" w:line="240" w:lineRule="auto"/>
        <w:ind w:right="-2"/>
        <w:jc w:val="center"/>
        <w:rPr>
          <w:rFonts w:eastAsia="NSimSun" w:cs="Arial"/>
          <w:kern w:val="2"/>
          <w:szCs w:val="24"/>
          <w:lang w:eastAsia="zh-CN" w:bidi="hi-IN"/>
        </w:rPr>
      </w:pPr>
    </w:p>
    <w:p w:rsidR="00470946" w:rsidRPr="00470946" w:rsidRDefault="00470946" w:rsidP="00470946">
      <w:pPr>
        <w:widowControl w:val="0"/>
        <w:suppressAutoHyphens/>
        <w:spacing w:after="0" w:line="240" w:lineRule="auto"/>
        <w:ind w:right="-2"/>
        <w:jc w:val="center"/>
        <w:rPr>
          <w:rFonts w:eastAsia="NSimSun" w:cs="Arial"/>
          <w:kern w:val="2"/>
          <w:szCs w:val="24"/>
          <w:lang w:eastAsia="zh-CN" w:bidi="hi-IN"/>
        </w:rPr>
      </w:pPr>
    </w:p>
    <w:p w:rsidR="00470946" w:rsidRDefault="00470946" w:rsidP="00470946">
      <w:pPr>
        <w:widowControl w:val="0"/>
        <w:suppressAutoHyphens/>
        <w:spacing w:after="0" w:line="240" w:lineRule="auto"/>
        <w:ind w:right="-2"/>
        <w:jc w:val="center"/>
        <w:rPr>
          <w:rFonts w:eastAsia="NSimSun" w:cs="Arial"/>
          <w:kern w:val="2"/>
          <w:szCs w:val="24"/>
          <w:lang w:eastAsia="zh-CN" w:bidi="hi-IN"/>
        </w:rPr>
      </w:pPr>
    </w:p>
    <w:p w:rsidR="00900CC8" w:rsidRDefault="00900CC8" w:rsidP="00470946">
      <w:pPr>
        <w:widowControl w:val="0"/>
        <w:suppressAutoHyphens/>
        <w:spacing w:after="0" w:line="240" w:lineRule="auto"/>
        <w:ind w:right="-2"/>
        <w:jc w:val="center"/>
        <w:rPr>
          <w:rFonts w:eastAsia="NSimSun" w:cs="Arial"/>
          <w:kern w:val="2"/>
          <w:szCs w:val="24"/>
          <w:lang w:eastAsia="zh-CN" w:bidi="hi-IN"/>
        </w:rPr>
      </w:pPr>
    </w:p>
    <w:p w:rsidR="00900CC8" w:rsidRPr="00470946" w:rsidRDefault="00900CC8" w:rsidP="00470946">
      <w:pPr>
        <w:widowControl w:val="0"/>
        <w:suppressAutoHyphens/>
        <w:spacing w:after="0" w:line="240" w:lineRule="auto"/>
        <w:ind w:right="-2"/>
        <w:jc w:val="center"/>
        <w:rPr>
          <w:rFonts w:eastAsia="NSimSun" w:cs="Arial"/>
          <w:kern w:val="2"/>
          <w:szCs w:val="24"/>
          <w:lang w:eastAsia="zh-CN" w:bidi="hi-IN"/>
        </w:rPr>
      </w:pPr>
    </w:p>
    <w:p w:rsidR="00470946" w:rsidRPr="00470946" w:rsidRDefault="00470946" w:rsidP="00470946">
      <w:pPr>
        <w:widowControl w:val="0"/>
        <w:suppressAutoHyphens/>
        <w:spacing w:after="0" w:line="240" w:lineRule="auto"/>
        <w:ind w:right="-2"/>
        <w:jc w:val="center"/>
        <w:rPr>
          <w:rFonts w:eastAsia="NSimSun" w:cs="Arial"/>
          <w:kern w:val="2"/>
          <w:szCs w:val="24"/>
          <w:lang w:eastAsia="zh-CN" w:bidi="hi-IN"/>
        </w:rPr>
      </w:pPr>
    </w:p>
    <w:p w:rsidR="00470946" w:rsidRPr="00470946" w:rsidRDefault="00470946" w:rsidP="00470946">
      <w:pPr>
        <w:widowControl w:val="0"/>
        <w:suppressAutoHyphens/>
        <w:spacing w:after="0" w:line="240" w:lineRule="auto"/>
        <w:ind w:right="-2"/>
        <w:jc w:val="center"/>
        <w:rPr>
          <w:rFonts w:eastAsia="NSimSun" w:cs="Arial"/>
          <w:kern w:val="2"/>
          <w:szCs w:val="24"/>
          <w:lang w:eastAsia="zh-CN" w:bidi="hi-IN"/>
        </w:rPr>
      </w:pPr>
    </w:p>
    <w:p w:rsidR="00470946" w:rsidRPr="00470946" w:rsidRDefault="00470946" w:rsidP="00470946">
      <w:pPr>
        <w:widowControl w:val="0"/>
        <w:suppressAutoHyphens/>
        <w:spacing w:after="0" w:line="240" w:lineRule="auto"/>
        <w:ind w:left="5660" w:firstLine="700"/>
        <w:jc w:val="right"/>
        <w:rPr>
          <w:rFonts w:ascii="Times New Roman" w:eastAsia="Times New Roman" w:hAnsi="Times New Roman" w:cs="Times New Roman"/>
          <w:b/>
          <w:bCs/>
          <w:kern w:val="2"/>
          <w:sz w:val="24"/>
          <w:szCs w:val="24"/>
          <w:lang w:eastAsia="ru-RU" w:bidi="hi-IN"/>
        </w:rPr>
      </w:pPr>
    </w:p>
    <w:p w:rsidR="00470946" w:rsidRPr="00470946" w:rsidRDefault="00470946" w:rsidP="00470946">
      <w:pPr>
        <w:widowControl w:val="0"/>
        <w:suppressAutoHyphens/>
        <w:spacing w:after="0" w:line="240" w:lineRule="auto"/>
        <w:ind w:left="5660" w:firstLine="700"/>
        <w:jc w:val="right"/>
        <w:rPr>
          <w:rFonts w:ascii="Times New Roman" w:eastAsia="Times New Roman" w:hAnsi="Times New Roman" w:cs="Times New Roman"/>
          <w:kern w:val="2"/>
          <w:sz w:val="24"/>
          <w:szCs w:val="24"/>
          <w:lang w:eastAsia="ru-RU" w:bidi="hi-IN"/>
        </w:rPr>
      </w:pPr>
      <w:r w:rsidRPr="00470946">
        <w:rPr>
          <w:rFonts w:ascii="Times New Roman" w:eastAsia="Times New Roman" w:hAnsi="Times New Roman" w:cs="Times New Roman"/>
          <w:b/>
          <w:bCs/>
          <w:kern w:val="2"/>
          <w:sz w:val="24"/>
          <w:szCs w:val="24"/>
          <w:lang w:eastAsia="ru-RU" w:bidi="hi-IN"/>
        </w:rPr>
        <w:lastRenderedPageBreak/>
        <w:t>Д</w:t>
      </w:r>
      <w:r w:rsidRPr="00470946">
        <w:rPr>
          <w:rFonts w:ascii="Times New Roman" w:eastAsia="Times New Roman" w:hAnsi="Times New Roman" w:cs="Arial"/>
          <w:b/>
          <w:bCs/>
          <w:kern w:val="2"/>
          <w:sz w:val="24"/>
          <w:szCs w:val="24"/>
          <w:lang w:eastAsia="ru-RU" w:bidi="hi-IN"/>
        </w:rPr>
        <w:t>одаток</w:t>
      </w:r>
      <w:r w:rsidRPr="00470946">
        <w:rPr>
          <w:rFonts w:ascii="Times New Roman" w:eastAsia="Times New Roman" w:hAnsi="Times New Roman" w:cs="Times New Roman"/>
          <w:b/>
          <w:bCs/>
          <w:kern w:val="2"/>
          <w:sz w:val="24"/>
          <w:szCs w:val="24"/>
          <w:lang w:eastAsia="ru-RU" w:bidi="hi-IN"/>
        </w:rPr>
        <w:t xml:space="preserve"> 2</w:t>
      </w:r>
    </w:p>
    <w:p w:rsidR="00470946" w:rsidRPr="00470946" w:rsidRDefault="00470946" w:rsidP="00470946">
      <w:pPr>
        <w:widowControl w:val="0"/>
        <w:suppressAutoHyphens/>
        <w:spacing w:after="0" w:line="240" w:lineRule="auto"/>
        <w:ind w:left="5660" w:firstLine="700"/>
        <w:jc w:val="right"/>
        <w:rPr>
          <w:rFonts w:ascii="Times New Roman" w:eastAsia="Times New Roman" w:hAnsi="Times New Roman" w:cs="Times New Roman"/>
          <w:kern w:val="2"/>
          <w:sz w:val="24"/>
          <w:szCs w:val="24"/>
          <w:lang w:eastAsia="ru-RU" w:bidi="hi-IN"/>
        </w:rPr>
      </w:pPr>
      <w:r w:rsidRPr="00470946">
        <w:rPr>
          <w:rFonts w:ascii="Times New Roman" w:eastAsia="Times New Roman" w:hAnsi="Times New Roman" w:cs="Times New Roman"/>
          <w:i/>
          <w:iCs/>
          <w:kern w:val="2"/>
          <w:sz w:val="24"/>
          <w:szCs w:val="24"/>
          <w:lang w:eastAsia="ru-RU" w:bidi="hi-IN"/>
        </w:rPr>
        <w:t>до тендерної документації</w:t>
      </w:r>
    </w:p>
    <w:p w:rsidR="00470946" w:rsidRPr="00470946" w:rsidRDefault="00470946" w:rsidP="00470946">
      <w:pPr>
        <w:widowControl w:val="0"/>
        <w:suppressAutoHyphens/>
        <w:spacing w:after="0" w:line="240" w:lineRule="auto"/>
        <w:ind w:left="5660" w:firstLine="700"/>
        <w:jc w:val="right"/>
        <w:rPr>
          <w:rFonts w:ascii="Times New Roman" w:eastAsia="Times New Roman" w:hAnsi="Times New Roman" w:cs="Times New Roman"/>
          <w:kern w:val="2"/>
          <w:sz w:val="24"/>
          <w:szCs w:val="24"/>
          <w:lang w:eastAsia="ru-RU" w:bidi="hi-IN"/>
        </w:rPr>
      </w:pPr>
    </w:p>
    <w:p w:rsidR="00900CC8" w:rsidRPr="00A02BE8" w:rsidRDefault="00900CC8" w:rsidP="00900CC8">
      <w:pPr>
        <w:widowControl w:val="0"/>
        <w:suppressAutoHyphens/>
        <w:spacing w:after="0" w:line="240" w:lineRule="auto"/>
        <w:jc w:val="center"/>
        <w:rPr>
          <w:rFonts w:ascii="Times New Roman" w:eastAsia="NSimSun" w:hAnsi="Times New Roman" w:cs="Arial"/>
          <w:b/>
          <w:kern w:val="2"/>
          <w:sz w:val="24"/>
          <w:szCs w:val="24"/>
          <w:lang w:eastAsia="zh-CN" w:bidi="hi-IN"/>
        </w:rPr>
      </w:pPr>
      <w:r w:rsidRPr="00A02BE8">
        <w:rPr>
          <w:rFonts w:ascii="Times New Roman" w:eastAsia="NSimSun" w:hAnsi="Times New Roman" w:cs="Arial"/>
          <w:b/>
          <w:kern w:val="2"/>
          <w:sz w:val="24"/>
          <w:szCs w:val="24"/>
          <w:lang w:eastAsia="zh-CN" w:bidi="hi-IN"/>
        </w:rPr>
        <w:t xml:space="preserve">Перелік </w:t>
      </w:r>
    </w:p>
    <w:p w:rsidR="00900CC8" w:rsidRPr="00A02BE8" w:rsidRDefault="00900CC8" w:rsidP="00900CC8">
      <w:pPr>
        <w:widowControl w:val="0"/>
        <w:suppressAutoHyphens/>
        <w:spacing w:after="0" w:line="240" w:lineRule="auto"/>
        <w:jc w:val="center"/>
        <w:rPr>
          <w:rFonts w:ascii="Times New Roman" w:eastAsia="NSimSun" w:hAnsi="Times New Roman" w:cs="Arial"/>
          <w:b/>
          <w:kern w:val="2"/>
          <w:sz w:val="24"/>
          <w:szCs w:val="24"/>
          <w:lang w:eastAsia="zh-CN" w:bidi="hi-IN"/>
        </w:rPr>
      </w:pPr>
      <w:r w:rsidRPr="00A02BE8">
        <w:rPr>
          <w:rFonts w:ascii="Times New Roman" w:eastAsia="NSimSun" w:hAnsi="Times New Roman" w:cs="Arial"/>
          <w:b/>
          <w:kern w:val="2"/>
          <w:sz w:val="24"/>
          <w:szCs w:val="24"/>
          <w:lang w:eastAsia="zh-CN" w:bidi="hi-IN"/>
        </w:rPr>
        <w:t>документів та інформації, що підтверджують відсутність підстав для відмови в участі у процедурі закупівлі, установлених статтею 17 Закону</w:t>
      </w:r>
      <w:r w:rsidRPr="00A02BE8">
        <w:rPr>
          <w:rFonts w:ascii="Times New Roman" w:eastAsia="Times New Roman" w:hAnsi="Times New Roman" w:cs="Times New Roman"/>
          <w:b/>
          <w:color w:val="000000"/>
          <w:sz w:val="24"/>
          <w:szCs w:val="24"/>
        </w:rPr>
        <w:t xml:space="preserve"> України «Про публічні закупівлі» (далі – Закон) у відповідності до вимог Особливостей.</w:t>
      </w:r>
    </w:p>
    <w:p w:rsidR="00900CC8" w:rsidRPr="00A02BE8" w:rsidRDefault="00900CC8" w:rsidP="00900CC8">
      <w:pPr>
        <w:widowControl w:val="0"/>
        <w:spacing w:after="0" w:line="240" w:lineRule="auto"/>
        <w:jc w:val="both"/>
        <w:rPr>
          <w:rFonts w:ascii="Times New Roman" w:eastAsia="Times New Roman" w:hAnsi="Times New Roman" w:cs="Times New Roman"/>
          <w:sz w:val="20"/>
          <w:szCs w:val="24"/>
        </w:rPr>
      </w:pPr>
    </w:p>
    <w:p w:rsidR="00900CC8" w:rsidRPr="00A02BE8" w:rsidRDefault="00900CC8" w:rsidP="00900CC8">
      <w:pPr>
        <w:spacing w:before="240" w:after="0" w:line="240" w:lineRule="auto"/>
        <w:ind w:firstLine="720"/>
        <w:contextualSpacing/>
        <w:jc w:val="both"/>
        <w:rPr>
          <w:rFonts w:ascii="Times New Roman" w:eastAsia="Times New Roman" w:hAnsi="Times New Roman" w:cs="Times New Roman"/>
          <w:b/>
          <w:color w:val="000000"/>
          <w:sz w:val="24"/>
          <w:szCs w:val="24"/>
        </w:rPr>
      </w:pPr>
      <w:r w:rsidRPr="00A02BE8">
        <w:rPr>
          <w:rFonts w:ascii="Times New Roman" w:eastAsia="Times New Roman" w:hAnsi="Times New Roman" w:cs="Times New Roman"/>
          <w:b/>
          <w:sz w:val="24"/>
          <w:szCs w:val="24"/>
        </w:rPr>
        <w:t xml:space="preserve">1. </w:t>
      </w:r>
      <w:r w:rsidRPr="00A02BE8">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900CC8" w:rsidRPr="00A02BE8" w:rsidRDefault="00900CC8" w:rsidP="00900CC8">
      <w:pPr>
        <w:spacing w:before="240" w:after="0" w:line="240" w:lineRule="auto"/>
        <w:contextualSpacing/>
        <w:jc w:val="both"/>
        <w:rPr>
          <w:rFonts w:ascii="Times New Roman" w:eastAsia="Times New Roman" w:hAnsi="Times New Roman" w:cs="Times New Roman"/>
          <w:b/>
          <w:color w:val="000000"/>
          <w:sz w:val="20"/>
          <w:szCs w:val="24"/>
        </w:rPr>
      </w:pPr>
    </w:p>
    <w:p w:rsidR="00900CC8" w:rsidRPr="00A02BE8" w:rsidRDefault="00900CC8" w:rsidP="00900CC8">
      <w:pPr>
        <w:pBdr>
          <w:top w:val="nil"/>
          <w:left w:val="nil"/>
          <w:bottom w:val="nil"/>
          <w:right w:val="nil"/>
          <w:between w:val="nil"/>
        </w:pBdr>
        <w:spacing w:after="450" w:line="240" w:lineRule="auto"/>
        <w:ind w:firstLine="720"/>
        <w:contextualSpacing/>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A02BE8">
        <w:rPr>
          <w:rFonts w:ascii="Times New Roman" w:eastAsia="Times New Roman" w:hAnsi="Times New Roman" w:cs="Times New Roman"/>
          <w:sz w:val="24"/>
          <w:szCs w:val="24"/>
        </w:rPr>
        <w:t>закупівель</w:t>
      </w:r>
      <w:proofErr w:type="spellEnd"/>
      <w:r w:rsidRPr="00A02BE8">
        <w:rPr>
          <w:rFonts w:ascii="Times New Roman" w:eastAsia="Times New Roman" w:hAnsi="Times New Roman" w:cs="Times New Roman"/>
          <w:sz w:val="24"/>
          <w:szCs w:val="24"/>
        </w:rPr>
        <w:t xml:space="preserve"> під час подання тендерної пропозиції.</w:t>
      </w:r>
    </w:p>
    <w:p w:rsidR="00900CC8" w:rsidRPr="00A02BE8" w:rsidRDefault="00900CC8" w:rsidP="00900CC8">
      <w:pPr>
        <w:pBdr>
          <w:top w:val="nil"/>
          <w:left w:val="nil"/>
          <w:bottom w:val="nil"/>
          <w:right w:val="nil"/>
          <w:between w:val="nil"/>
        </w:pBdr>
        <w:spacing w:after="450" w:line="240" w:lineRule="auto"/>
        <w:ind w:firstLine="720"/>
        <w:contextualSpacing/>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02BE8">
        <w:rPr>
          <w:rFonts w:ascii="Times New Roman" w:eastAsia="Times New Roman" w:hAnsi="Times New Roman" w:cs="Times New Roman"/>
          <w:sz w:val="24"/>
          <w:szCs w:val="24"/>
        </w:rPr>
        <w:t>закупівель</w:t>
      </w:r>
      <w:proofErr w:type="spellEnd"/>
      <w:r w:rsidRPr="00A02BE8">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900CC8" w:rsidRPr="00A02BE8" w:rsidRDefault="00900CC8" w:rsidP="00900CC8">
      <w:pPr>
        <w:widowControl w:val="0"/>
        <w:spacing w:after="0" w:line="240" w:lineRule="auto"/>
        <w:ind w:firstLine="720"/>
        <w:contextualSpacing/>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900CC8" w:rsidRPr="00A02BE8" w:rsidRDefault="00900CC8" w:rsidP="00900CC8">
      <w:pPr>
        <w:widowControl w:val="0"/>
        <w:spacing w:after="0" w:line="240" w:lineRule="auto"/>
        <w:jc w:val="both"/>
        <w:rPr>
          <w:rFonts w:ascii="Times New Roman" w:eastAsia="Times New Roman" w:hAnsi="Times New Roman" w:cs="Times New Roman"/>
          <w:sz w:val="20"/>
          <w:szCs w:val="24"/>
        </w:rPr>
      </w:pPr>
    </w:p>
    <w:p w:rsidR="00900CC8" w:rsidRPr="00A02BE8" w:rsidRDefault="00900CC8" w:rsidP="00900CC8">
      <w:pPr>
        <w:pBdr>
          <w:top w:val="nil"/>
          <w:left w:val="nil"/>
          <w:bottom w:val="nil"/>
          <w:right w:val="nil"/>
          <w:between w:val="nil"/>
        </w:pBdr>
        <w:spacing w:before="240" w:after="0" w:line="240" w:lineRule="auto"/>
        <w:ind w:firstLine="720"/>
        <w:contextualSpacing/>
        <w:jc w:val="both"/>
        <w:rPr>
          <w:rFonts w:ascii="Times New Roman" w:eastAsia="Times New Roman" w:hAnsi="Times New Roman" w:cs="Times New Roman"/>
          <w:b/>
          <w:sz w:val="24"/>
          <w:szCs w:val="24"/>
        </w:rPr>
      </w:pPr>
      <w:r w:rsidRPr="00A02BE8">
        <w:rPr>
          <w:rFonts w:ascii="Times New Roman" w:eastAsia="Times New Roman" w:hAnsi="Times New Roman" w:cs="Times New Roman"/>
          <w:b/>
          <w:sz w:val="24"/>
          <w:szCs w:val="24"/>
        </w:rPr>
        <w:t xml:space="preserve">2. </w:t>
      </w:r>
      <w:r w:rsidRPr="00A02BE8">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900CC8" w:rsidRPr="00A02BE8" w:rsidRDefault="00900CC8" w:rsidP="00900CC8">
      <w:pPr>
        <w:spacing w:after="450" w:line="240" w:lineRule="auto"/>
        <w:ind w:firstLine="720"/>
        <w:contextualSpacing/>
        <w:jc w:val="both"/>
        <w:rPr>
          <w:rFonts w:ascii="Times New Roman" w:eastAsia="Times New Roman" w:hAnsi="Times New Roman" w:cs="Times New Roman"/>
          <w:b/>
          <w:sz w:val="24"/>
          <w:szCs w:val="24"/>
        </w:rPr>
      </w:pPr>
      <w:r w:rsidRPr="00A02BE8">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00CC8" w:rsidRPr="00A02BE8" w:rsidRDefault="00900CC8" w:rsidP="00900CC8">
      <w:pPr>
        <w:spacing w:after="450" w:line="240" w:lineRule="auto"/>
        <w:ind w:firstLine="720"/>
        <w:contextualSpacing/>
        <w:jc w:val="both"/>
        <w:rPr>
          <w:rFonts w:ascii="Times New Roman" w:eastAsia="Times New Roman" w:hAnsi="Times New Roman" w:cs="Times New Roman"/>
          <w:color w:val="000000"/>
          <w:sz w:val="24"/>
          <w:szCs w:val="24"/>
        </w:rPr>
      </w:pPr>
      <w:r w:rsidRPr="00A02BE8">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A02BE8">
        <w:rPr>
          <w:rFonts w:ascii="Times New Roman" w:eastAsia="Times New Roman" w:hAnsi="Times New Roman" w:cs="Times New Roman"/>
          <w:sz w:val="24"/>
          <w:szCs w:val="24"/>
        </w:rPr>
        <w:t>закупівель</w:t>
      </w:r>
      <w:proofErr w:type="spellEnd"/>
      <w:r w:rsidRPr="00A02BE8">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02BE8">
        <w:rPr>
          <w:rFonts w:ascii="Times New Roman" w:eastAsia="Times New Roman" w:hAnsi="Times New Roman" w:cs="Times New Roman"/>
          <w:sz w:val="24"/>
          <w:szCs w:val="24"/>
        </w:rPr>
        <w:t>закупівель</w:t>
      </w:r>
      <w:proofErr w:type="spellEnd"/>
      <w:r w:rsidRPr="00A02BE8">
        <w:rPr>
          <w:rFonts w:ascii="Times New Roman" w:eastAsia="Times New Roman" w:hAnsi="Times New Roman" w:cs="Times New Roman"/>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w:t>
      </w:r>
    </w:p>
    <w:p w:rsidR="00900CC8" w:rsidRPr="00A02BE8" w:rsidRDefault="00900CC8" w:rsidP="00900CC8">
      <w:pPr>
        <w:spacing w:after="0" w:line="240" w:lineRule="auto"/>
        <w:rPr>
          <w:rFonts w:ascii="Times New Roman" w:eastAsia="Times New Roman" w:hAnsi="Times New Roman" w:cs="Times New Roman"/>
          <w:color w:val="000000"/>
          <w:sz w:val="20"/>
          <w:szCs w:val="24"/>
        </w:rPr>
      </w:pPr>
    </w:p>
    <w:p w:rsidR="00900CC8" w:rsidRDefault="00900CC8" w:rsidP="00900CC8">
      <w:pPr>
        <w:spacing w:after="0" w:line="240" w:lineRule="auto"/>
        <w:ind w:firstLine="720"/>
        <w:rPr>
          <w:rFonts w:ascii="Times New Roman" w:eastAsia="Times New Roman" w:hAnsi="Times New Roman" w:cs="Times New Roman"/>
          <w:b/>
          <w:color w:val="000000"/>
          <w:sz w:val="24"/>
          <w:szCs w:val="24"/>
        </w:rPr>
      </w:pPr>
      <w:r w:rsidRPr="00A02BE8">
        <w:rPr>
          <w:rFonts w:ascii="Times New Roman" w:eastAsia="Times New Roman" w:hAnsi="Times New Roman" w:cs="Times New Roman"/>
          <w:b/>
          <w:color w:val="000000"/>
          <w:sz w:val="24"/>
          <w:szCs w:val="24"/>
        </w:rPr>
        <w:t xml:space="preserve">2.1. Документи, які надаються  ПЕРЕМОЖЦЕМ: </w:t>
      </w:r>
    </w:p>
    <w:p w:rsidR="00900CC8" w:rsidRPr="00A02BE8" w:rsidRDefault="00900CC8" w:rsidP="00900CC8">
      <w:pPr>
        <w:spacing w:after="0" w:line="240" w:lineRule="auto"/>
        <w:ind w:firstLine="720"/>
        <w:rPr>
          <w:rFonts w:ascii="Times New Roman" w:eastAsia="Times New Roman" w:hAnsi="Times New Roman" w:cs="Times New Roman"/>
          <w:b/>
          <w:color w:val="000000"/>
          <w:sz w:val="24"/>
          <w:szCs w:val="24"/>
        </w:rPr>
      </w:pPr>
    </w:p>
    <w:tbl>
      <w:tblPr>
        <w:tblW w:w="9771" w:type="dxa"/>
        <w:tblLayout w:type="fixed"/>
        <w:tblLook w:val="0400" w:firstRow="0" w:lastRow="0" w:firstColumn="0" w:lastColumn="0" w:noHBand="0" w:noVBand="1"/>
      </w:tblPr>
      <w:tblGrid>
        <w:gridCol w:w="557"/>
        <w:gridCol w:w="4395"/>
        <w:gridCol w:w="4819"/>
      </w:tblGrid>
      <w:tr w:rsidR="00900CC8" w:rsidRPr="00A02BE8" w:rsidTr="00B507EE">
        <w:trPr>
          <w:trHeight w:val="748"/>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CC8" w:rsidRPr="00A02BE8" w:rsidRDefault="00900CC8" w:rsidP="00D900BD">
            <w:pPr>
              <w:spacing w:after="0" w:line="240" w:lineRule="auto"/>
              <w:jc w:val="center"/>
              <w:rPr>
                <w:rFonts w:ascii="Times New Roman" w:eastAsia="Times New Roman" w:hAnsi="Times New Roman" w:cs="Times New Roman"/>
                <w:sz w:val="24"/>
                <w:szCs w:val="24"/>
              </w:rPr>
            </w:pPr>
            <w:r w:rsidRPr="00A02BE8">
              <w:rPr>
                <w:rFonts w:ascii="Times New Roman" w:eastAsia="Times New Roman" w:hAnsi="Times New Roman" w:cs="Times New Roman"/>
                <w:b/>
                <w:color w:val="000000"/>
                <w:sz w:val="24"/>
                <w:szCs w:val="24"/>
              </w:rPr>
              <w:t>№</w:t>
            </w:r>
          </w:p>
          <w:p w:rsidR="00900CC8" w:rsidRPr="00A02BE8" w:rsidRDefault="00900CC8" w:rsidP="00D900BD">
            <w:pPr>
              <w:spacing w:after="0" w:line="240" w:lineRule="auto"/>
              <w:jc w:val="center"/>
              <w:rPr>
                <w:rFonts w:ascii="Times New Roman" w:eastAsia="Times New Roman" w:hAnsi="Times New Roman" w:cs="Times New Roman"/>
                <w:sz w:val="24"/>
                <w:szCs w:val="24"/>
              </w:rPr>
            </w:pPr>
            <w:r w:rsidRPr="00A02BE8">
              <w:rPr>
                <w:rFonts w:ascii="Times New Roman" w:eastAsia="Times New Roman" w:hAnsi="Times New Roman" w:cs="Times New Roman"/>
                <w:b/>
                <w:color w:val="000000"/>
                <w:sz w:val="24"/>
                <w:szCs w:val="24"/>
              </w:rPr>
              <w:t>п/п</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CC8" w:rsidRPr="00A02BE8" w:rsidRDefault="00900CC8" w:rsidP="00D900BD">
            <w:pPr>
              <w:spacing w:after="0" w:line="240" w:lineRule="auto"/>
              <w:ind w:left="100"/>
              <w:jc w:val="center"/>
              <w:rPr>
                <w:rFonts w:ascii="Times New Roman" w:eastAsia="Times New Roman" w:hAnsi="Times New Roman" w:cs="Times New Roman"/>
                <w:sz w:val="24"/>
                <w:szCs w:val="24"/>
              </w:rPr>
            </w:pPr>
            <w:r w:rsidRPr="00A02BE8">
              <w:rPr>
                <w:rFonts w:ascii="Times New Roman" w:eastAsia="Times New Roman" w:hAnsi="Times New Roman" w:cs="Times New Roman"/>
                <w:b/>
                <w:color w:val="000000"/>
                <w:sz w:val="24"/>
                <w:szCs w:val="24"/>
              </w:rPr>
              <w:t>Вимоги статті 17 Закону</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CC8" w:rsidRPr="00A02BE8" w:rsidRDefault="00900CC8" w:rsidP="00D900BD">
            <w:pPr>
              <w:spacing w:after="0" w:line="240" w:lineRule="auto"/>
              <w:ind w:left="100"/>
              <w:jc w:val="center"/>
              <w:rPr>
                <w:rFonts w:ascii="Times New Roman" w:eastAsia="Times New Roman" w:hAnsi="Times New Roman" w:cs="Times New Roman"/>
                <w:sz w:val="24"/>
                <w:szCs w:val="24"/>
              </w:rPr>
            </w:pPr>
            <w:r w:rsidRPr="00A02BE8">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900CC8" w:rsidRPr="00A02BE8" w:rsidTr="00B507EE">
        <w:trPr>
          <w:trHeight w:val="28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CC8" w:rsidRPr="00A02BE8" w:rsidRDefault="00900CC8" w:rsidP="00D900BD">
            <w:pPr>
              <w:spacing w:after="0" w:line="240" w:lineRule="auto"/>
              <w:ind w:left="100"/>
              <w:jc w:val="center"/>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1.</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CC8" w:rsidRPr="00A02BE8" w:rsidRDefault="00900CC8" w:rsidP="00D900BD">
            <w:pPr>
              <w:spacing w:after="0" w:line="240" w:lineRule="auto"/>
              <w:ind w:left="-18" w:right="140"/>
              <w:contextualSpacing/>
              <w:jc w:val="both"/>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w:t>
            </w:r>
            <w:r w:rsidRPr="00A02BE8">
              <w:rPr>
                <w:rFonts w:ascii="Times New Roman" w:eastAsia="Times New Roman" w:hAnsi="Times New Roman" w:cs="Times New Roman"/>
                <w:color w:val="000000"/>
                <w:sz w:val="24"/>
                <w:szCs w:val="24"/>
              </w:rPr>
              <w:lastRenderedPageBreak/>
              <w:t>законом до відповідальності за вчинення корупційного правопорушення або правопорушення, пов’язаного з корупцією.</w:t>
            </w:r>
          </w:p>
          <w:p w:rsidR="00900CC8" w:rsidRPr="00A02BE8" w:rsidRDefault="00900CC8" w:rsidP="00D900BD">
            <w:pPr>
              <w:spacing w:after="0" w:line="240" w:lineRule="auto"/>
              <w:contextualSpacing/>
              <w:jc w:val="both"/>
              <w:rPr>
                <w:rFonts w:ascii="Times New Roman" w:eastAsia="Times New Roman" w:hAnsi="Times New Roman" w:cs="Times New Roman"/>
                <w:i/>
                <w:sz w:val="24"/>
                <w:szCs w:val="24"/>
              </w:rPr>
            </w:pPr>
            <w:r w:rsidRPr="00A02BE8">
              <w:rPr>
                <w:rFonts w:ascii="Times New Roman" w:eastAsia="Times New Roman" w:hAnsi="Times New Roman" w:cs="Times New Roman"/>
                <w:i/>
                <w:color w:val="000000"/>
                <w:sz w:val="24"/>
                <w:szCs w:val="24"/>
              </w:rPr>
              <w:t>(пункт 3 частини 1 статті 17 Закону)</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CC8" w:rsidRPr="00A02BE8" w:rsidRDefault="00900CC8" w:rsidP="00D900BD">
            <w:pPr>
              <w:spacing w:after="0" w:line="240" w:lineRule="auto"/>
              <w:ind w:right="140"/>
              <w:contextualSpacing/>
              <w:jc w:val="both"/>
              <w:rPr>
                <w:rFonts w:ascii="Times New Roman" w:eastAsia="Times New Roman" w:hAnsi="Times New Roman" w:cs="Times New Roman"/>
                <w:sz w:val="24"/>
                <w:szCs w:val="24"/>
              </w:rPr>
            </w:pPr>
            <w:r w:rsidRPr="00A02BE8">
              <w:rPr>
                <w:rFonts w:ascii="Times New Roman" w:eastAsia="NSimSun" w:hAnsi="Times New Roman" w:cs="Arial"/>
                <w:iCs/>
                <w:kern w:val="2"/>
                <w:sz w:val="24"/>
                <w:szCs w:val="24"/>
                <w:lang w:eastAsia="zh-CN" w:bidi="hi-IN"/>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02BE8">
              <w:rPr>
                <w:rFonts w:ascii="Times New Roman" w:eastAsia="NSimSun" w:hAnsi="Times New Roman" w:cs="Arial"/>
                <w:iCs/>
                <w:kern w:val="2"/>
                <w:sz w:val="24"/>
                <w:szCs w:val="24"/>
                <w:lang w:eastAsia="zh-CN" w:bidi="hi-IN"/>
              </w:rPr>
              <w:lastRenderedPageBreak/>
              <w:t>службової (посадової) особи учасника процедури закупівлі/фізичної особи, яка є учасником процедури закупівлі.</w:t>
            </w:r>
          </w:p>
        </w:tc>
      </w:tr>
      <w:tr w:rsidR="00900CC8" w:rsidRPr="00A02BE8" w:rsidTr="00B507EE">
        <w:trPr>
          <w:trHeight w:val="114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CC8" w:rsidRPr="00A02BE8" w:rsidRDefault="00900CC8" w:rsidP="00D900BD">
            <w:pPr>
              <w:spacing w:after="0" w:line="240" w:lineRule="auto"/>
              <w:ind w:left="100"/>
              <w:jc w:val="center"/>
              <w:rPr>
                <w:rFonts w:ascii="Times New Roman" w:eastAsia="Times New Roman" w:hAnsi="Times New Roman" w:cs="Times New Roman"/>
                <w:color w:val="000000"/>
                <w:sz w:val="24"/>
                <w:szCs w:val="24"/>
              </w:rPr>
            </w:pPr>
            <w:r w:rsidRPr="00A02BE8">
              <w:rPr>
                <w:rFonts w:ascii="Times New Roman" w:eastAsia="Times New Roman" w:hAnsi="Times New Roman" w:cs="Times New Roman"/>
                <w:color w:val="000000"/>
                <w:sz w:val="24"/>
                <w:szCs w:val="24"/>
              </w:rPr>
              <w:lastRenderedPageBreak/>
              <w:t>2.</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CC8" w:rsidRPr="00A02BE8" w:rsidRDefault="00900CC8" w:rsidP="00D900BD">
            <w:pPr>
              <w:spacing w:after="0" w:line="240" w:lineRule="auto"/>
              <w:ind w:right="140"/>
              <w:jc w:val="both"/>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00CC8" w:rsidRPr="00A02BE8" w:rsidRDefault="00900CC8" w:rsidP="00D900BD">
            <w:pPr>
              <w:spacing w:after="0" w:line="240" w:lineRule="auto"/>
              <w:ind w:right="140"/>
              <w:jc w:val="both"/>
              <w:rPr>
                <w:rFonts w:ascii="Times New Roman" w:eastAsia="Times New Roman" w:hAnsi="Times New Roman" w:cs="Times New Roman"/>
                <w:i/>
                <w:sz w:val="24"/>
                <w:szCs w:val="24"/>
              </w:rPr>
            </w:pPr>
            <w:r w:rsidRPr="00A02BE8">
              <w:rPr>
                <w:rFonts w:ascii="Times New Roman" w:eastAsia="Times New Roman" w:hAnsi="Times New Roman" w:cs="Times New Roman"/>
                <w:i/>
                <w:color w:val="000000"/>
                <w:sz w:val="24"/>
                <w:szCs w:val="24"/>
              </w:rPr>
              <w:t>(пункт 5 частини 1 статті 17 Закону)</w:t>
            </w:r>
          </w:p>
        </w:tc>
        <w:tc>
          <w:tcPr>
            <w:tcW w:w="481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900CC8" w:rsidRPr="00A02BE8" w:rsidRDefault="00900CC8" w:rsidP="00D900BD">
            <w:pPr>
              <w:contextualSpacing/>
              <w:jc w:val="both"/>
              <w:rPr>
                <w:rFonts w:ascii="Times New Roman" w:eastAsia="NSimSun" w:hAnsi="Times New Roman" w:cs="Times New Roman"/>
                <w:kern w:val="2"/>
                <w:szCs w:val="24"/>
                <w:lang w:eastAsia="zh-CN" w:bidi="hi-IN"/>
              </w:rPr>
            </w:pPr>
            <w:r w:rsidRPr="00A02BE8">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02BE8">
              <w:rPr>
                <w:rFonts w:ascii="Times New Roman" w:eastAsia="NSimSun" w:hAnsi="Times New Roman" w:cs="Times New Roman"/>
                <w:kern w:val="2"/>
                <w:szCs w:val="24"/>
                <w:lang w:eastAsia="zh-CN" w:bidi="hi-IN"/>
              </w:rPr>
              <w:t>службової (посадової) особи учасника, яка уповноважена представляти його інтереси під час проведення процедури закупівлі та  підписала тендерну пропозицію/ фізичної особи, яка є учасником процедури закупівлі.</w:t>
            </w:r>
          </w:p>
          <w:p w:rsidR="00900CC8" w:rsidRPr="00A02BE8" w:rsidRDefault="00900CC8" w:rsidP="00D900BD">
            <w:pPr>
              <w:contextualSpacing/>
              <w:jc w:val="both"/>
              <w:rPr>
                <w:rFonts w:ascii="Times New Roman" w:eastAsia="Times New Roman" w:hAnsi="Times New Roman" w:cs="Times New Roman"/>
                <w:sz w:val="24"/>
                <w:szCs w:val="24"/>
              </w:rPr>
            </w:pPr>
            <w:r w:rsidRPr="00A02BE8">
              <w:rPr>
                <w:rFonts w:ascii="Times New Roman" w:eastAsia="Times New Roman" w:hAnsi="Times New Roman" w:cs="Times New Roman"/>
                <w:sz w:val="24"/>
                <w:szCs w:val="24"/>
              </w:rPr>
              <w:t xml:space="preserve"> Документ повинен бути не більше </w:t>
            </w:r>
            <w:proofErr w:type="spellStart"/>
            <w:r w:rsidRPr="00A02BE8">
              <w:rPr>
                <w:rFonts w:ascii="Times New Roman" w:eastAsia="Times New Roman" w:hAnsi="Times New Roman" w:cs="Times New Roman"/>
                <w:sz w:val="24"/>
                <w:szCs w:val="24"/>
              </w:rPr>
              <w:t>тридцятиденної</w:t>
            </w:r>
            <w:proofErr w:type="spellEnd"/>
            <w:r w:rsidRPr="00A02BE8">
              <w:rPr>
                <w:rFonts w:ascii="Times New Roman" w:eastAsia="Times New Roman" w:hAnsi="Times New Roman" w:cs="Times New Roman"/>
                <w:sz w:val="24"/>
                <w:szCs w:val="24"/>
              </w:rPr>
              <w:t xml:space="preserve"> давнини від дати подання документа.</w:t>
            </w:r>
          </w:p>
        </w:tc>
      </w:tr>
      <w:tr w:rsidR="00900CC8" w:rsidRPr="00A02BE8" w:rsidTr="00B507EE">
        <w:trPr>
          <w:trHeight w:val="2152"/>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CC8" w:rsidRPr="00A02BE8" w:rsidRDefault="00900CC8" w:rsidP="00D900BD">
            <w:pPr>
              <w:spacing w:after="0" w:line="240" w:lineRule="auto"/>
              <w:ind w:left="100"/>
              <w:jc w:val="center"/>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3.</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CC8" w:rsidRPr="00A02BE8" w:rsidRDefault="00900CC8" w:rsidP="00D900BD">
            <w:pPr>
              <w:spacing w:after="0" w:line="240" w:lineRule="auto"/>
              <w:ind w:right="140"/>
              <w:jc w:val="both"/>
              <w:rPr>
                <w:rFonts w:ascii="Times New Roman" w:eastAsia="Times New Roman" w:hAnsi="Times New Roman" w:cs="Times New Roman"/>
                <w:b/>
                <w:sz w:val="24"/>
                <w:szCs w:val="24"/>
              </w:rPr>
            </w:pPr>
            <w:r w:rsidRPr="00A02BE8">
              <w:rPr>
                <w:rFonts w:ascii="Times New Roman" w:eastAsia="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00CC8" w:rsidRPr="00A02BE8" w:rsidRDefault="00900CC8" w:rsidP="00D900BD">
            <w:pPr>
              <w:spacing w:after="0" w:line="240" w:lineRule="auto"/>
              <w:ind w:right="140"/>
              <w:jc w:val="both"/>
              <w:rPr>
                <w:rFonts w:ascii="Times New Roman" w:eastAsia="Times New Roman" w:hAnsi="Times New Roman" w:cs="Times New Roman"/>
                <w:sz w:val="24"/>
                <w:szCs w:val="24"/>
              </w:rPr>
            </w:pPr>
            <w:r w:rsidRPr="00A02BE8">
              <w:rPr>
                <w:rFonts w:ascii="Times New Roman" w:eastAsia="Times New Roman" w:hAnsi="Times New Roman" w:cs="Times New Roman"/>
                <w:i/>
                <w:sz w:val="24"/>
                <w:szCs w:val="24"/>
              </w:rPr>
              <w:t>(пункт 6 частини 1 статті 17 Закону)</w:t>
            </w:r>
          </w:p>
        </w:tc>
        <w:tc>
          <w:tcPr>
            <w:tcW w:w="4819" w:type="dxa"/>
            <w:vMerge/>
            <w:tcBorders>
              <w:left w:val="single" w:sz="8" w:space="0" w:color="000000"/>
              <w:right w:val="single" w:sz="8" w:space="0" w:color="000000"/>
            </w:tcBorders>
            <w:tcMar>
              <w:top w:w="100" w:type="dxa"/>
              <w:left w:w="100" w:type="dxa"/>
              <w:bottom w:w="100" w:type="dxa"/>
              <w:right w:w="100" w:type="dxa"/>
            </w:tcMar>
            <w:vAlign w:val="center"/>
          </w:tcPr>
          <w:p w:rsidR="00900CC8" w:rsidRPr="00A02BE8" w:rsidRDefault="00900CC8" w:rsidP="00D900BD">
            <w:pPr>
              <w:contextualSpacing/>
              <w:jc w:val="both"/>
              <w:rPr>
                <w:rFonts w:ascii="Times New Roman" w:eastAsia="NSimSun" w:hAnsi="Times New Roman" w:cs="Times New Roman"/>
                <w:kern w:val="2"/>
                <w:szCs w:val="24"/>
                <w:lang w:eastAsia="zh-CN" w:bidi="hi-IN"/>
              </w:rPr>
            </w:pPr>
          </w:p>
        </w:tc>
      </w:tr>
      <w:tr w:rsidR="00900CC8" w:rsidRPr="00A02BE8" w:rsidTr="00B507EE">
        <w:trPr>
          <w:trHeight w:val="3004"/>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CC8" w:rsidRPr="00A02BE8" w:rsidRDefault="00900CC8" w:rsidP="00D900BD">
            <w:pPr>
              <w:spacing w:after="0" w:line="240" w:lineRule="auto"/>
              <w:ind w:left="100"/>
              <w:jc w:val="center"/>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4.</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CC8" w:rsidRPr="00A02BE8" w:rsidRDefault="00900CC8" w:rsidP="00D900BD">
            <w:pPr>
              <w:spacing w:after="0" w:line="240" w:lineRule="auto"/>
              <w:jc w:val="both"/>
              <w:rPr>
                <w:rFonts w:ascii="Times New Roman" w:eastAsia="Times New Roman" w:hAnsi="Times New Roman" w:cs="Times New Roman"/>
                <w:b/>
                <w:sz w:val="24"/>
                <w:szCs w:val="24"/>
              </w:rPr>
            </w:pPr>
            <w:r w:rsidRPr="00A02BE8">
              <w:rPr>
                <w:rFonts w:ascii="Times New Roman" w:eastAsia="Times New Roman" w:hAnsi="Times New Roman" w:cs="Times New Roman"/>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02BE8">
              <w:rPr>
                <w:rFonts w:ascii="Times New Roman" w:eastAsia="Times New Roman" w:hAnsi="Times New Roman" w:cs="Times New Roman"/>
                <w:b/>
                <w:sz w:val="24"/>
                <w:szCs w:val="24"/>
              </w:rPr>
              <w:t xml:space="preserve"> </w:t>
            </w:r>
          </w:p>
          <w:p w:rsidR="00900CC8" w:rsidRPr="00A02BE8" w:rsidRDefault="00900CC8" w:rsidP="00D900BD">
            <w:pPr>
              <w:spacing w:after="0" w:line="240" w:lineRule="auto"/>
              <w:jc w:val="both"/>
              <w:rPr>
                <w:rFonts w:ascii="Times New Roman" w:eastAsia="Times New Roman" w:hAnsi="Times New Roman" w:cs="Times New Roman"/>
                <w:sz w:val="24"/>
                <w:szCs w:val="24"/>
              </w:rPr>
            </w:pPr>
            <w:r w:rsidRPr="00A02BE8">
              <w:rPr>
                <w:rFonts w:ascii="Times New Roman" w:eastAsia="Times New Roman" w:hAnsi="Times New Roman" w:cs="Times New Roman"/>
                <w:i/>
                <w:sz w:val="24"/>
                <w:szCs w:val="24"/>
              </w:rPr>
              <w:t>(пункт 12 частини 1 статті 17 Закону)</w:t>
            </w:r>
          </w:p>
        </w:tc>
        <w:tc>
          <w:tcPr>
            <w:tcW w:w="4819" w:type="dxa"/>
            <w:vMerge/>
            <w:tcBorders>
              <w:left w:val="single" w:sz="8" w:space="0" w:color="000000"/>
              <w:right w:val="single" w:sz="8" w:space="0" w:color="000000"/>
            </w:tcBorders>
            <w:tcMar>
              <w:top w:w="100" w:type="dxa"/>
              <w:left w:w="100" w:type="dxa"/>
              <w:bottom w:w="100" w:type="dxa"/>
              <w:right w:w="100" w:type="dxa"/>
            </w:tcMar>
          </w:tcPr>
          <w:p w:rsidR="00900CC8" w:rsidRPr="00A02BE8" w:rsidRDefault="00900CC8" w:rsidP="00D900B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900CC8" w:rsidRPr="00A02BE8" w:rsidTr="00B507EE">
        <w:trPr>
          <w:trHeight w:val="30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CC8" w:rsidRPr="00A02BE8" w:rsidRDefault="00900CC8" w:rsidP="00D900BD">
            <w:pPr>
              <w:spacing w:after="0" w:line="240" w:lineRule="auto"/>
              <w:ind w:left="100"/>
              <w:jc w:val="center"/>
              <w:rPr>
                <w:rFonts w:ascii="Times New Roman" w:eastAsia="Times New Roman" w:hAnsi="Times New Roman" w:cs="Times New Roman"/>
                <w:b/>
                <w:sz w:val="24"/>
                <w:szCs w:val="24"/>
              </w:rPr>
            </w:pPr>
            <w:r w:rsidRPr="00A02BE8">
              <w:rPr>
                <w:rFonts w:ascii="Times New Roman" w:eastAsia="Times New Roman" w:hAnsi="Times New Roman" w:cs="Times New Roman"/>
                <w:b/>
                <w:sz w:val="24"/>
                <w:szCs w:val="24"/>
              </w:rPr>
              <w:t>5</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CC8" w:rsidRPr="00A02BE8" w:rsidRDefault="00900CC8" w:rsidP="00D900BD">
            <w:pPr>
              <w:spacing w:after="0" w:line="240" w:lineRule="auto"/>
              <w:ind w:left="-18"/>
              <w:jc w:val="both"/>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00CC8" w:rsidRPr="00A02BE8" w:rsidRDefault="00900CC8" w:rsidP="00D900BD">
            <w:pPr>
              <w:spacing w:after="0" w:line="240" w:lineRule="auto"/>
              <w:ind w:left="-18"/>
              <w:jc w:val="both"/>
              <w:rPr>
                <w:rFonts w:ascii="Times New Roman" w:eastAsia="Times New Roman" w:hAnsi="Times New Roman" w:cs="Times New Roman"/>
                <w:i/>
                <w:sz w:val="24"/>
                <w:szCs w:val="24"/>
              </w:rPr>
            </w:pPr>
            <w:r w:rsidRPr="00A02BE8">
              <w:rPr>
                <w:rFonts w:ascii="Times New Roman" w:eastAsia="Times New Roman" w:hAnsi="Times New Roman" w:cs="Times New Roman"/>
                <w:i/>
                <w:color w:val="000000"/>
                <w:sz w:val="24"/>
                <w:szCs w:val="24"/>
              </w:rPr>
              <w:t>(частина 2 статті 17 Закону)</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CC8" w:rsidRPr="00A02BE8" w:rsidRDefault="00900CC8" w:rsidP="00D900BD">
            <w:pPr>
              <w:spacing w:after="0" w:line="240" w:lineRule="auto"/>
              <w:ind w:left="140" w:right="140"/>
              <w:jc w:val="both"/>
              <w:rPr>
                <w:rFonts w:ascii="Times New Roman" w:eastAsia="Times New Roman" w:hAnsi="Times New Roman" w:cs="Times New Roman"/>
                <w:sz w:val="24"/>
                <w:szCs w:val="24"/>
              </w:rPr>
            </w:pPr>
            <w:r w:rsidRPr="00A02BE8">
              <w:rPr>
                <w:rFonts w:ascii="Times New Roman" w:eastAsia="Times New Roman" w:hAnsi="Times New Roman" w:cs="Times New Roman"/>
                <w:color w:val="000000"/>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w:t>
            </w:r>
            <w:r w:rsidRPr="00A02BE8">
              <w:rPr>
                <w:rFonts w:ascii="Times New Roman" w:eastAsia="Times New Roman" w:hAnsi="Times New Roman" w:cs="Times New Roman"/>
                <w:color w:val="000000"/>
                <w:sz w:val="24"/>
                <w:szCs w:val="24"/>
              </w:rPr>
              <w:lastRenderedPageBreak/>
              <w:t>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00CC8" w:rsidRDefault="00900CC8" w:rsidP="00470946">
      <w:pPr>
        <w:widowControl w:val="0"/>
        <w:shd w:val="clear" w:color="auto" w:fill="FFFFFF"/>
        <w:suppressAutoHyphens/>
        <w:spacing w:after="150" w:line="240" w:lineRule="auto"/>
        <w:ind w:firstLine="450"/>
        <w:jc w:val="both"/>
        <w:rPr>
          <w:rFonts w:ascii="Times New Roman" w:eastAsia="Times New Roman" w:hAnsi="Times New Roman" w:cs="Times New Roman"/>
          <w:i/>
          <w:sz w:val="24"/>
          <w:szCs w:val="24"/>
          <w:highlight w:val="white"/>
        </w:rPr>
      </w:pPr>
    </w:p>
    <w:p w:rsidR="00470946" w:rsidRPr="00470946" w:rsidRDefault="00900CC8" w:rsidP="00470946">
      <w:pPr>
        <w:widowControl w:val="0"/>
        <w:shd w:val="clear" w:color="auto" w:fill="FFFFFF"/>
        <w:suppressAutoHyphens/>
        <w:spacing w:after="150" w:line="240" w:lineRule="auto"/>
        <w:ind w:firstLine="450"/>
        <w:jc w:val="both"/>
        <w:rPr>
          <w:rFonts w:ascii="Times New Roman" w:eastAsia="Times New Roman" w:hAnsi="Times New Roman" w:cs="Times New Roman"/>
          <w:i/>
          <w:iCs/>
          <w:kern w:val="2"/>
          <w:sz w:val="24"/>
          <w:szCs w:val="24"/>
          <w:lang w:eastAsia="ru-RU" w:bidi="hi-IN"/>
        </w:rPr>
      </w:pPr>
      <w:r w:rsidRPr="00A02BE8">
        <w:rPr>
          <w:rFonts w:ascii="Times New Roman" w:eastAsia="Times New Roman" w:hAnsi="Times New Roman" w:cs="Times New Roman"/>
          <w:i/>
          <w:sz w:val="24"/>
          <w:szCs w:val="24"/>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70946" w:rsidRPr="00470946" w:rsidRDefault="00470946" w:rsidP="00470946">
      <w:pPr>
        <w:widowControl w:val="0"/>
        <w:shd w:val="clear" w:color="auto" w:fill="FFFFFF"/>
        <w:suppressAutoHyphens/>
        <w:spacing w:after="150" w:line="240" w:lineRule="auto"/>
        <w:ind w:firstLine="450"/>
        <w:jc w:val="both"/>
        <w:rPr>
          <w:rFonts w:ascii="Times New Roman" w:eastAsia="Times New Roman" w:hAnsi="Times New Roman" w:cs="Times New Roman"/>
          <w:i/>
          <w:iCs/>
          <w:kern w:val="2"/>
          <w:sz w:val="24"/>
          <w:szCs w:val="24"/>
          <w:lang w:eastAsia="ru-RU" w:bidi="hi-IN"/>
        </w:rPr>
      </w:pPr>
    </w:p>
    <w:p w:rsidR="00470946" w:rsidRPr="00470946" w:rsidRDefault="00470946" w:rsidP="00470946">
      <w:pPr>
        <w:widowControl w:val="0"/>
        <w:shd w:val="clear" w:color="auto" w:fill="FFFFFF"/>
        <w:suppressAutoHyphens/>
        <w:spacing w:after="150" w:line="240" w:lineRule="auto"/>
        <w:ind w:firstLine="450"/>
        <w:jc w:val="both"/>
        <w:rPr>
          <w:rFonts w:ascii="Times New Roman" w:eastAsia="Times New Roman" w:hAnsi="Times New Roman" w:cs="Times New Roman"/>
          <w:i/>
          <w:iCs/>
          <w:kern w:val="2"/>
          <w:sz w:val="24"/>
          <w:szCs w:val="24"/>
          <w:lang w:eastAsia="ru-RU" w:bidi="hi-IN"/>
        </w:rPr>
      </w:pPr>
    </w:p>
    <w:p w:rsidR="00470946" w:rsidRPr="00470946" w:rsidRDefault="00470946" w:rsidP="00470946">
      <w:pPr>
        <w:widowControl w:val="0"/>
        <w:shd w:val="clear" w:color="auto" w:fill="FFFFFF"/>
        <w:suppressAutoHyphens/>
        <w:spacing w:after="150" w:line="240" w:lineRule="auto"/>
        <w:ind w:firstLine="450"/>
        <w:jc w:val="both"/>
        <w:rPr>
          <w:rFonts w:ascii="Times New Roman" w:eastAsia="Times New Roman" w:hAnsi="Times New Roman" w:cs="Times New Roman"/>
          <w:i/>
          <w:iCs/>
          <w:kern w:val="2"/>
          <w:sz w:val="24"/>
          <w:szCs w:val="24"/>
          <w:lang w:eastAsia="ru-RU" w:bidi="hi-IN"/>
        </w:rPr>
      </w:pPr>
    </w:p>
    <w:p w:rsidR="00470946" w:rsidRPr="00470946" w:rsidRDefault="00470946" w:rsidP="00470946">
      <w:pPr>
        <w:widowControl w:val="0"/>
        <w:shd w:val="clear" w:color="auto" w:fill="FFFFFF"/>
        <w:suppressAutoHyphens/>
        <w:spacing w:after="150" w:line="240" w:lineRule="auto"/>
        <w:ind w:firstLine="450"/>
        <w:jc w:val="both"/>
        <w:rPr>
          <w:rFonts w:ascii="Times New Roman" w:eastAsia="Times New Roman" w:hAnsi="Times New Roman" w:cs="Times New Roman"/>
          <w:i/>
          <w:iCs/>
          <w:kern w:val="2"/>
          <w:sz w:val="24"/>
          <w:szCs w:val="24"/>
          <w:lang w:eastAsia="ru-RU" w:bidi="hi-IN"/>
        </w:rPr>
      </w:pPr>
    </w:p>
    <w:p w:rsidR="00470946" w:rsidRPr="00470946" w:rsidRDefault="00470946" w:rsidP="00470946">
      <w:pPr>
        <w:widowControl w:val="0"/>
        <w:shd w:val="clear" w:color="auto" w:fill="FFFFFF"/>
        <w:suppressAutoHyphens/>
        <w:spacing w:after="150" w:line="240" w:lineRule="auto"/>
        <w:ind w:firstLine="450"/>
        <w:jc w:val="both"/>
        <w:rPr>
          <w:rFonts w:ascii="Times New Roman" w:eastAsia="Times New Roman" w:hAnsi="Times New Roman" w:cs="Times New Roman"/>
          <w:i/>
          <w:iCs/>
          <w:kern w:val="2"/>
          <w:sz w:val="24"/>
          <w:szCs w:val="24"/>
          <w:lang w:eastAsia="ru-RU" w:bidi="hi-IN"/>
        </w:rPr>
      </w:pPr>
    </w:p>
    <w:p w:rsidR="00470946" w:rsidRPr="00470946" w:rsidRDefault="00470946" w:rsidP="00470946">
      <w:pPr>
        <w:widowControl w:val="0"/>
        <w:shd w:val="clear" w:color="auto" w:fill="FFFFFF"/>
        <w:suppressAutoHyphens/>
        <w:spacing w:after="150" w:line="240" w:lineRule="auto"/>
        <w:ind w:firstLine="450"/>
        <w:jc w:val="both"/>
        <w:rPr>
          <w:rFonts w:ascii="Times New Roman" w:eastAsia="Times New Roman" w:hAnsi="Times New Roman" w:cs="Times New Roman"/>
          <w:i/>
          <w:iCs/>
          <w:kern w:val="2"/>
          <w:sz w:val="24"/>
          <w:szCs w:val="24"/>
          <w:lang w:eastAsia="ru-RU" w:bidi="hi-IN"/>
        </w:rPr>
      </w:pPr>
    </w:p>
    <w:p w:rsidR="00470946" w:rsidRPr="00470946" w:rsidRDefault="00470946" w:rsidP="00470946">
      <w:pPr>
        <w:widowControl w:val="0"/>
        <w:shd w:val="clear" w:color="auto" w:fill="FFFFFF"/>
        <w:suppressAutoHyphens/>
        <w:spacing w:after="150" w:line="240" w:lineRule="auto"/>
        <w:ind w:firstLine="450"/>
        <w:jc w:val="both"/>
        <w:rPr>
          <w:rFonts w:ascii="Times New Roman" w:eastAsia="Times New Roman" w:hAnsi="Times New Roman" w:cs="Times New Roman"/>
          <w:i/>
          <w:iCs/>
          <w:kern w:val="2"/>
          <w:sz w:val="24"/>
          <w:szCs w:val="24"/>
          <w:lang w:eastAsia="ru-RU" w:bidi="hi-IN"/>
        </w:rPr>
      </w:pPr>
    </w:p>
    <w:p w:rsidR="00470946" w:rsidRPr="00470946" w:rsidRDefault="00470946" w:rsidP="00470946">
      <w:pPr>
        <w:widowControl w:val="0"/>
        <w:shd w:val="clear" w:color="auto" w:fill="FFFFFF"/>
        <w:suppressAutoHyphens/>
        <w:spacing w:after="150" w:line="240" w:lineRule="auto"/>
        <w:ind w:firstLine="450"/>
        <w:jc w:val="both"/>
        <w:rPr>
          <w:rFonts w:ascii="Times New Roman" w:eastAsia="Times New Roman" w:hAnsi="Times New Roman" w:cs="Times New Roman"/>
          <w:i/>
          <w:iCs/>
          <w:kern w:val="2"/>
          <w:sz w:val="24"/>
          <w:szCs w:val="24"/>
          <w:lang w:eastAsia="ru-RU" w:bidi="hi-IN"/>
        </w:rPr>
      </w:pPr>
    </w:p>
    <w:p w:rsidR="00470946" w:rsidRPr="00470946" w:rsidRDefault="00470946" w:rsidP="00470946">
      <w:pPr>
        <w:widowControl w:val="0"/>
        <w:shd w:val="clear" w:color="auto" w:fill="FFFFFF"/>
        <w:suppressAutoHyphens/>
        <w:spacing w:after="150" w:line="240" w:lineRule="auto"/>
        <w:ind w:firstLine="450"/>
        <w:jc w:val="both"/>
        <w:rPr>
          <w:rFonts w:ascii="Times New Roman" w:eastAsia="Times New Roman" w:hAnsi="Times New Roman" w:cs="Times New Roman"/>
          <w:i/>
          <w:iCs/>
          <w:kern w:val="2"/>
          <w:sz w:val="24"/>
          <w:szCs w:val="24"/>
          <w:lang w:eastAsia="ru-RU" w:bidi="hi-IN"/>
        </w:rPr>
      </w:pPr>
    </w:p>
    <w:p w:rsidR="00470946" w:rsidRPr="00470946" w:rsidRDefault="00470946" w:rsidP="00470946">
      <w:pPr>
        <w:widowControl w:val="0"/>
        <w:shd w:val="clear" w:color="auto" w:fill="FFFFFF"/>
        <w:suppressAutoHyphens/>
        <w:spacing w:after="150" w:line="240" w:lineRule="auto"/>
        <w:ind w:firstLine="450"/>
        <w:jc w:val="both"/>
        <w:rPr>
          <w:rFonts w:ascii="Times New Roman" w:eastAsia="Times New Roman" w:hAnsi="Times New Roman" w:cs="Times New Roman"/>
          <w:i/>
          <w:iCs/>
          <w:kern w:val="2"/>
          <w:sz w:val="24"/>
          <w:szCs w:val="24"/>
          <w:lang w:eastAsia="ru-RU" w:bidi="hi-IN"/>
        </w:rPr>
      </w:pPr>
    </w:p>
    <w:p w:rsidR="00470946" w:rsidRPr="00470946" w:rsidRDefault="00470946" w:rsidP="00470946">
      <w:pPr>
        <w:widowControl w:val="0"/>
        <w:shd w:val="clear" w:color="auto" w:fill="FFFFFF"/>
        <w:suppressAutoHyphens/>
        <w:spacing w:after="150" w:line="240" w:lineRule="auto"/>
        <w:ind w:firstLine="450"/>
        <w:jc w:val="both"/>
        <w:rPr>
          <w:rFonts w:ascii="Times New Roman" w:eastAsia="Times New Roman" w:hAnsi="Times New Roman" w:cs="Times New Roman"/>
          <w:i/>
          <w:iCs/>
          <w:kern w:val="2"/>
          <w:sz w:val="24"/>
          <w:szCs w:val="24"/>
          <w:lang w:eastAsia="ru-RU" w:bidi="hi-IN"/>
        </w:rPr>
      </w:pPr>
    </w:p>
    <w:p w:rsidR="00470946" w:rsidRPr="00470946" w:rsidRDefault="00470946" w:rsidP="00470946">
      <w:pPr>
        <w:widowControl w:val="0"/>
        <w:shd w:val="clear" w:color="auto" w:fill="FFFFFF"/>
        <w:suppressAutoHyphens/>
        <w:spacing w:after="150" w:line="240" w:lineRule="auto"/>
        <w:ind w:firstLine="450"/>
        <w:jc w:val="both"/>
        <w:rPr>
          <w:rFonts w:ascii="Times New Roman" w:eastAsia="Times New Roman" w:hAnsi="Times New Roman" w:cs="Times New Roman"/>
          <w:i/>
          <w:iCs/>
          <w:kern w:val="2"/>
          <w:sz w:val="24"/>
          <w:szCs w:val="24"/>
          <w:lang w:eastAsia="ru-RU" w:bidi="hi-IN"/>
        </w:rPr>
      </w:pPr>
    </w:p>
    <w:p w:rsidR="00470946" w:rsidRDefault="00470946" w:rsidP="00470946">
      <w:pPr>
        <w:widowControl w:val="0"/>
        <w:shd w:val="clear" w:color="auto" w:fill="FFFFFF"/>
        <w:suppressAutoHyphens/>
        <w:spacing w:after="150" w:line="240" w:lineRule="auto"/>
        <w:ind w:firstLine="450"/>
        <w:jc w:val="both"/>
        <w:rPr>
          <w:rFonts w:ascii="Times New Roman" w:eastAsia="Times New Roman" w:hAnsi="Times New Roman" w:cs="Times New Roman"/>
          <w:i/>
          <w:iCs/>
          <w:kern w:val="2"/>
          <w:sz w:val="24"/>
          <w:szCs w:val="24"/>
          <w:lang w:eastAsia="ru-RU" w:bidi="hi-IN"/>
        </w:rPr>
      </w:pPr>
    </w:p>
    <w:p w:rsidR="00AC5E62" w:rsidRDefault="00AC5E62" w:rsidP="00470946">
      <w:pPr>
        <w:widowControl w:val="0"/>
        <w:shd w:val="clear" w:color="auto" w:fill="FFFFFF"/>
        <w:suppressAutoHyphens/>
        <w:spacing w:after="150" w:line="240" w:lineRule="auto"/>
        <w:ind w:firstLine="450"/>
        <w:jc w:val="both"/>
        <w:rPr>
          <w:rFonts w:ascii="Times New Roman" w:eastAsia="Times New Roman" w:hAnsi="Times New Roman" w:cs="Times New Roman"/>
          <w:i/>
          <w:iCs/>
          <w:kern w:val="2"/>
          <w:sz w:val="24"/>
          <w:szCs w:val="24"/>
          <w:lang w:eastAsia="ru-RU" w:bidi="hi-IN"/>
        </w:rPr>
      </w:pPr>
    </w:p>
    <w:p w:rsidR="00AC5E62" w:rsidRDefault="00AC5E62" w:rsidP="00470946">
      <w:pPr>
        <w:widowControl w:val="0"/>
        <w:shd w:val="clear" w:color="auto" w:fill="FFFFFF"/>
        <w:suppressAutoHyphens/>
        <w:spacing w:after="150" w:line="240" w:lineRule="auto"/>
        <w:ind w:firstLine="450"/>
        <w:jc w:val="both"/>
        <w:rPr>
          <w:rFonts w:ascii="Times New Roman" w:eastAsia="Times New Roman" w:hAnsi="Times New Roman" w:cs="Times New Roman"/>
          <w:i/>
          <w:iCs/>
          <w:kern w:val="2"/>
          <w:sz w:val="24"/>
          <w:szCs w:val="24"/>
          <w:lang w:eastAsia="ru-RU" w:bidi="hi-IN"/>
        </w:rPr>
      </w:pPr>
    </w:p>
    <w:p w:rsidR="00AC5E62" w:rsidRDefault="00AC5E62" w:rsidP="00470946">
      <w:pPr>
        <w:widowControl w:val="0"/>
        <w:shd w:val="clear" w:color="auto" w:fill="FFFFFF"/>
        <w:suppressAutoHyphens/>
        <w:spacing w:after="150" w:line="240" w:lineRule="auto"/>
        <w:ind w:firstLine="450"/>
        <w:jc w:val="both"/>
        <w:rPr>
          <w:rFonts w:ascii="Times New Roman" w:eastAsia="Times New Roman" w:hAnsi="Times New Roman" w:cs="Times New Roman"/>
          <w:i/>
          <w:iCs/>
          <w:kern w:val="2"/>
          <w:sz w:val="24"/>
          <w:szCs w:val="24"/>
          <w:lang w:eastAsia="ru-RU" w:bidi="hi-IN"/>
        </w:rPr>
      </w:pPr>
    </w:p>
    <w:p w:rsidR="00AC5E62" w:rsidRDefault="00AC5E62" w:rsidP="00470946">
      <w:pPr>
        <w:widowControl w:val="0"/>
        <w:shd w:val="clear" w:color="auto" w:fill="FFFFFF"/>
        <w:suppressAutoHyphens/>
        <w:spacing w:after="150" w:line="240" w:lineRule="auto"/>
        <w:ind w:firstLine="450"/>
        <w:jc w:val="both"/>
        <w:rPr>
          <w:rFonts w:ascii="Times New Roman" w:eastAsia="Times New Roman" w:hAnsi="Times New Roman" w:cs="Times New Roman"/>
          <w:i/>
          <w:iCs/>
          <w:kern w:val="2"/>
          <w:sz w:val="24"/>
          <w:szCs w:val="24"/>
          <w:lang w:eastAsia="ru-RU" w:bidi="hi-IN"/>
        </w:rPr>
      </w:pPr>
    </w:p>
    <w:p w:rsidR="00AC5E62" w:rsidRDefault="00AC5E62" w:rsidP="00470946">
      <w:pPr>
        <w:widowControl w:val="0"/>
        <w:shd w:val="clear" w:color="auto" w:fill="FFFFFF"/>
        <w:suppressAutoHyphens/>
        <w:spacing w:after="150" w:line="240" w:lineRule="auto"/>
        <w:ind w:firstLine="450"/>
        <w:jc w:val="both"/>
        <w:rPr>
          <w:rFonts w:ascii="Times New Roman" w:eastAsia="Times New Roman" w:hAnsi="Times New Roman" w:cs="Times New Roman"/>
          <w:i/>
          <w:iCs/>
          <w:kern w:val="2"/>
          <w:sz w:val="24"/>
          <w:szCs w:val="24"/>
          <w:lang w:eastAsia="ru-RU" w:bidi="hi-IN"/>
        </w:rPr>
      </w:pPr>
    </w:p>
    <w:p w:rsidR="00AC5E62" w:rsidRDefault="00AC5E62" w:rsidP="00470946">
      <w:pPr>
        <w:widowControl w:val="0"/>
        <w:shd w:val="clear" w:color="auto" w:fill="FFFFFF"/>
        <w:suppressAutoHyphens/>
        <w:spacing w:after="150" w:line="240" w:lineRule="auto"/>
        <w:ind w:firstLine="450"/>
        <w:jc w:val="both"/>
        <w:rPr>
          <w:rFonts w:ascii="Times New Roman" w:eastAsia="Times New Roman" w:hAnsi="Times New Roman" w:cs="Times New Roman"/>
          <w:i/>
          <w:iCs/>
          <w:kern w:val="2"/>
          <w:sz w:val="24"/>
          <w:szCs w:val="24"/>
          <w:lang w:eastAsia="ru-RU" w:bidi="hi-IN"/>
        </w:rPr>
      </w:pPr>
    </w:p>
    <w:p w:rsidR="00AC5E62" w:rsidRDefault="00AC5E62" w:rsidP="00470946">
      <w:pPr>
        <w:widowControl w:val="0"/>
        <w:shd w:val="clear" w:color="auto" w:fill="FFFFFF"/>
        <w:suppressAutoHyphens/>
        <w:spacing w:after="150" w:line="240" w:lineRule="auto"/>
        <w:ind w:firstLine="450"/>
        <w:jc w:val="both"/>
        <w:rPr>
          <w:rFonts w:ascii="Times New Roman" w:eastAsia="Times New Roman" w:hAnsi="Times New Roman" w:cs="Times New Roman"/>
          <w:i/>
          <w:iCs/>
          <w:kern w:val="2"/>
          <w:sz w:val="24"/>
          <w:szCs w:val="24"/>
          <w:lang w:eastAsia="ru-RU" w:bidi="hi-IN"/>
        </w:rPr>
      </w:pPr>
    </w:p>
    <w:p w:rsidR="00AC5E62" w:rsidRDefault="00AC5E62" w:rsidP="00470946">
      <w:pPr>
        <w:widowControl w:val="0"/>
        <w:shd w:val="clear" w:color="auto" w:fill="FFFFFF"/>
        <w:suppressAutoHyphens/>
        <w:spacing w:after="150" w:line="240" w:lineRule="auto"/>
        <w:ind w:firstLine="450"/>
        <w:jc w:val="both"/>
        <w:rPr>
          <w:rFonts w:ascii="Times New Roman" w:eastAsia="Times New Roman" w:hAnsi="Times New Roman" w:cs="Times New Roman"/>
          <w:i/>
          <w:iCs/>
          <w:kern w:val="2"/>
          <w:sz w:val="24"/>
          <w:szCs w:val="24"/>
          <w:lang w:eastAsia="ru-RU" w:bidi="hi-IN"/>
        </w:rPr>
      </w:pPr>
    </w:p>
    <w:p w:rsidR="00AC5E62" w:rsidRDefault="00AC5E62" w:rsidP="00470946">
      <w:pPr>
        <w:widowControl w:val="0"/>
        <w:shd w:val="clear" w:color="auto" w:fill="FFFFFF"/>
        <w:suppressAutoHyphens/>
        <w:spacing w:after="150" w:line="240" w:lineRule="auto"/>
        <w:ind w:firstLine="450"/>
        <w:jc w:val="both"/>
        <w:rPr>
          <w:rFonts w:ascii="Times New Roman" w:eastAsia="Times New Roman" w:hAnsi="Times New Roman" w:cs="Times New Roman"/>
          <w:i/>
          <w:iCs/>
          <w:kern w:val="2"/>
          <w:sz w:val="24"/>
          <w:szCs w:val="24"/>
          <w:lang w:eastAsia="ru-RU" w:bidi="hi-IN"/>
        </w:rPr>
      </w:pPr>
    </w:p>
    <w:p w:rsidR="00AC5E62" w:rsidRDefault="00AC5E62" w:rsidP="00470946">
      <w:pPr>
        <w:widowControl w:val="0"/>
        <w:shd w:val="clear" w:color="auto" w:fill="FFFFFF"/>
        <w:suppressAutoHyphens/>
        <w:spacing w:after="150" w:line="240" w:lineRule="auto"/>
        <w:ind w:firstLine="450"/>
        <w:jc w:val="both"/>
        <w:rPr>
          <w:rFonts w:ascii="Times New Roman" w:eastAsia="Times New Roman" w:hAnsi="Times New Roman" w:cs="Times New Roman"/>
          <w:i/>
          <w:iCs/>
          <w:kern w:val="2"/>
          <w:sz w:val="24"/>
          <w:szCs w:val="24"/>
          <w:lang w:eastAsia="ru-RU" w:bidi="hi-IN"/>
        </w:rPr>
      </w:pPr>
    </w:p>
    <w:p w:rsidR="00AC5E62" w:rsidRDefault="00AC5E62" w:rsidP="00470946">
      <w:pPr>
        <w:widowControl w:val="0"/>
        <w:shd w:val="clear" w:color="auto" w:fill="FFFFFF"/>
        <w:suppressAutoHyphens/>
        <w:spacing w:after="150" w:line="240" w:lineRule="auto"/>
        <w:ind w:firstLine="450"/>
        <w:jc w:val="both"/>
        <w:rPr>
          <w:rFonts w:ascii="Times New Roman" w:eastAsia="Times New Roman" w:hAnsi="Times New Roman" w:cs="Times New Roman"/>
          <w:i/>
          <w:iCs/>
          <w:kern w:val="2"/>
          <w:sz w:val="24"/>
          <w:szCs w:val="24"/>
          <w:lang w:eastAsia="ru-RU" w:bidi="hi-IN"/>
        </w:rPr>
      </w:pPr>
    </w:p>
    <w:p w:rsidR="00AC5E62" w:rsidRDefault="00AC5E62" w:rsidP="00470946">
      <w:pPr>
        <w:widowControl w:val="0"/>
        <w:shd w:val="clear" w:color="auto" w:fill="FFFFFF"/>
        <w:suppressAutoHyphens/>
        <w:spacing w:after="150" w:line="240" w:lineRule="auto"/>
        <w:ind w:firstLine="450"/>
        <w:jc w:val="both"/>
        <w:rPr>
          <w:rFonts w:ascii="Times New Roman" w:eastAsia="Times New Roman" w:hAnsi="Times New Roman" w:cs="Times New Roman"/>
          <w:i/>
          <w:iCs/>
          <w:kern w:val="2"/>
          <w:sz w:val="24"/>
          <w:szCs w:val="24"/>
          <w:lang w:eastAsia="ru-RU" w:bidi="hi-IN"/>
        </w:rPr>
      </w:pPr>
    </w:p>
    <w:p w:rsidR="00AC5E62" w:rsidRDefault="00AC5E62" w:rsidP="00470946">
      <w:pPr>
        <w:widowControl w:val="0"/>
        <w:shd w:val="clear" w:color="auto" w:fill="FFFFFF"/>
        <w:suppressAutoHyphens/>
        <w:spacing w:after="150" w:line="240" w:lineRule="auto"/>
        <w:ind w:firstLine="450"/>
        <w:jc w:val="both"/>
        <w:rPr>
          <w:rFonts w:ascii="Times New Roman" w:eastAsia="Times New Roman" w:hAnsi="Times New Roman" w:cs="Times New Roman"/>
          <w:i/>
          <w:iCs/>
          <w:kern w:val="2"/>
          <w:sz w:val="24"/>
          <w:szCs w:val="24"/>
          <w:lang w:eastAsia="ru-RU" w:bidi="hi-IN"/>
        </w:rPr>
      </w:pPr>
    </w:p>
    <w:p w:rsidR="00AC5E62" w:rsidRPr="00470946" w:rsidRDefault="00AC5E62" w:rsidP="00470946">
      <w:pPr>
        <w:widowControl w:val="0"/>
        <w:shd w:val="clear" w:color="auto" w:fill="FFFFFF"/>
        <w:suppressAutoHyphens/>
        <w:spacing w:after="150" w:line="240" w:lineRule="auto"/>
        <w:ind w:firstLine="450"/>
        <w:jc w:val="both"/>
        <w:rPr>
          <w:rFonts w:ascii="Times New Roman" w:eastAsia="Times New Roman" w:hAnsi="Times New Roman" w:cs="Times New Roman"/>
          <w:i/>
          <w:iCs/>
          <w:kern w:val="2"/>
          <w:sz w:val="24"/>
          <w:szCs w:val="24"/>
          <w:lang w:eastAsia="ru-RU" w:bidi="hi-IN"/>
        </w:rPr>
      </w:pPr>
    </w:p>
    <w:p w:rsidR="00470946" w:rsidRPr="00470946" w:rsidRDefault="00470946" w:rsidP="00470946">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r w:rsidRPr="00470946">
        <w:rPr>
          <w:rFonts w:ascii="Times New Roman" w:eastAsia="NSimSun" w:hAnsi="Times New Roman" w:cs="Times New Roman"/>
          <w:b/>
          <w:kern w:val="2"/>
          <w:sz w:val="24"/>
          <w:szCs w:val="24"/>
          <w:lang w:eastAsia="zh-CN" w:bidi="hi-IN"/>
        </w:rPr>
        <w:lastRenderedPageBreak/>
        <w:t>Додаток № 3</w:t>
      </w:r>
    </w:p>
    <w:p w:rsidR="00470946" w:rsidRPr="00470946" w:rsidRDefault="00470946" w:rsidP="00470946">
      <w:pPr>
        <w:widowControl w:val="0"/>
        <w:suppressAutoHyphens/>
        <w:spacing w:after="0" w:line="240" w:lineRule="auto"/>
        <w:contextualSpacing/>
        <w:jc w:val="right"/>
        <w:rPr>
          <w:rFonts w:ascii="Times New Roman" w:eastAsia="NSimSun" w:hAnsi="Times New Roman" w:cs="Times New Roman"/>
          <w:i/>
          <w:kern w:val="2"/>
          <w:sz w:val="24"/>
          <w:szCs w:val="24"/>
          <w:lang w:eastAsia="zh-CN" w:bidi="hi-IN"/>
        </w:rPr>
      </w:pPr>
      <w:r w:rsidRPr="00470946">
        <w:rPr>
          <w:rFonts w:ascii="Times New Roman" w:eastAsia="NSimSun" w:hAnsi="Times New Roman" w:cs="Times New Roman"/>
          <w:i/>
          <w:kern w:val="2"/>
          <w:sz w:val="24"/>
          <w:szCs w:val="24"/>
          <w:lang w:eastAsia="zh-CN" w:bidi="hi-IN"/>
        </w:rPr>
        <w:t>до Тендерної документації</w:t>
      </w:r>
    </w:p>
    <w:p w:rsidR="00470946" w:rsidRPr="009D1C58" w:rsidRDefault="00470946" w:rsidP="00470946">
      <w:pPr>
        <w:widowControl w:val="0"/>
        <w:suppressLineNumbers/>
        <w:suppressAutoHyphens/>
        <w:spacing w:after="0" w:line="240" w:lineRule="auto"/>
        <w:ind w:right="-2"/>
        <w:jc w:val="center"/>
        <w:outlineLvl w:val="0"/>
        <w:rPr>
          <w:rFonts w:ascii="Times New Roman" w:eastAsia="Times New Roman" w:hAnsi="Times New Roman" w:cs="Times New Roman"/>
          <w:b/>
          <w:caps/>
          <w:kern w:val="2"/>
          <w:sz w:val="16"/>
          <w:szCs w:val="24"/>
          <w:lang w:eastAsia="ru-RU"/>
        </w:rPr>
      </w:pPr>
    </w:p>
    <w:p w:rsidR="00470946" w:rsidRPr="00470946" w:rsidRDefault="00470946" w:rsidP="00470946">
      <w:pPr>
        <w:widowControl w:val="0"/>
        <w:suppressLineNumbers/>
        <w:suppressAutoHyphens/>
        <w:spacing w:after="0" w:line="240" w:lineRule="auto"/>
        <w:ind w:right="-2"/>
        <w:jc w:val="center"/>
        <w:outlineLvl w:val="0"/>
        <w:rPr>
          <w:rFonts w:ascii="Times New Roman" w:eastAsia="Times New Roman" w:hAnsi="Times New Roman" w:cs="Times New Roman"/>
          <w:b/>
          <w:caps/>
          <w:kern w:val="2"/>
          <w:sz w:val="24"/>
          <w:szCs w:val="24"/>
          <w:lang w:eastAsia="ru-RU"/>
        </w:rPr>
      </w:pPr>
      <w:r w:rsidRPr="00470946">
        <w:rPr>
          <w:rFonts w:ascii="Times New Roman" w:eastAsia="Times New Roman" w:hAnsi="Times New Roman" w:cs="Times New Roman"/>
          <w:b/>
          <w:caps/>
          <w:kern w:val="2"/>
          <w:sz w:val="24"/>
          <w:szCs w:val="24"/>
          <w:lang w:eastAsia="ru-RU"/>
        </w:rPr>
        <w:t>ФОРМА «ТЕНДЕРНА ПРОПОЗИЦІЯ»</w:t>
      </w:r>
    </w:p>
    <w:p w:rsidR="00470946" w:rsidRPr="00470946" w:rsidRDefault="00470946" w:rsidP="00470946">
      <w:pPr>
        <w:widowControl w:val="0"/>
        <w:suppressAutoHyphens/>
        <w:spacing w:after="0" w:line="240" w:lineRule="auto"/>
        <w:jc w:val="center"/>
        <w:rPr>
          <w:rFonts w:ascii="Times New Roman" w:eastAsia="NSimSun" w:hAnsi="Times New Roman" w:cs="Times New Roman"/>
          <w:kern w:val="2"/>
          <w:sz w:val="24"/>
          <w:szCs w:val="24"/>
          <w:lang w:eastAsia="ru-RU" w:bidi="hi-IN"/>
        </w:rPr>
      </w:pPr>
      <w:r w:rsidRPr="00470946">
        <w:rPr>
          <w:rFonts w:ascii="Times New Roman" w:eastAsia="NSimSun" w:hAnsi="Times New Roman" w:cs="Times New Roman"/>
          <w:kern w:val="2"/>
          <w:sz w:val="24"/>
          <w:szCs w:val="24"/>
          <w:lang w:eastAsia="ru-RU" w:bidi="hi-IN"/>
        </w:rPr>
        <w:t>(форма, яка подається учасником)</w:t>
      </w:r>
    </w:p>
    <w:p w:rsidR="00470946" w:rsidRPr="009D1C58" w:rsidRDefault="00470946" w:rsidP="00470946">
      <w:pPr>
        <w:widowControl w:val="0"/>
        <w:suppressAutoHyphens/>
        <w:spacing w:after="0" w:line="240" w:lineRule="auto"/>
        <w:jc w:val="center"/>
        <w:rPr>
          <w:rFonts w:ascii="Times New Roman" w:eastAsia="NSimSun" w:hAnsi="Times New Roman" w:cs="Times New Roman"/>
          <w:kern w:val="2"/>
          <w:sz w:val="16"/>
          <w:szCs w:val="24"/>
          <w:lang w:eastAsia="ru-RU" w:bidi="hi-IN"/>
        </w:rPr>
      </w:pPr>
    </w:p>
    <w:p w:rsidR="00470946" w:rsidRDefault="00470946" w:rsidP="003D63F1">
      <w:pPr>
        <w:spacing w:before="240" w:after="0" w:line="240" w:lineRule="auto"/>
        <w:contextualSpacing/>
        <w:jc w:val="both"/>
        <w:rPr>
          <w:rFonts w:ascii="Times New Roman" w:eastAsia="NSimSun" w:hAnsi="Times New Roman" w:cs="Times New Roman"/>
          <w:kern w:val="2"/>
          <w:szCs w:val="24"/>
          <w:lang w:eastAsia="zh-CN" w:bidi="hi-IN"/>
        </w:rPr>
      </w:pPr>
      <w:r w:rsidRPr="00470946">
        <w:rPr>
          <w:rFonts w:eastAsia="NSimSun" w:cs="Arial"/>
          <w:kern w:val="2"/>
          <w:szCs w:val="24"/>
          <w:lang w:eastAsia="zh-CN" w:bidi="hi-IN"/>
        </w:rPr>
        <w:tab/>
      </w:r>
      <w:r w:rsidRPr="00470946">
        <w:rPr>
          <w:rFonts w:ascii="Times New Roman" w:eastAsia="NSimSun" w:hAnsi="Times New Roman" w:cs="Times New Roman"/>
          <w:kern w:val="2"/>
          <w:sz w:val="24"/>
          <w:szCs w:val="24"/>
          <w:lang w:eastAsia="zh-CN" w:bidi="hi-IN"/>
        </w:rPr>
        <w:t xml:space="preserve">Ми, </w:t>
      </w:r>
      <w:r w:rsidRPr="00470946">
        <w:rPr>
          <w:rFonts w:ascii="Times New Roman" w:eastAsia="NSimSun" w:hAnsi="Times New Roman" w:cs="Times New Roman"/>
          <w:i/>
          <w:kern w:val="2"/>
          <w:sz w:val="24"/>
          <w:szCs w:val="24"/>
          <w:lang w:eastAsia="zh-CN" w:bidi="hi-IN"/>
        </w:rPr>
        <w:t>(назва Учасника)</w:t>
      </w:r>
      <w:r w:rsidRPr="00470946">
        <w:rPr>
          <w:rFonts w:ascii="Times New Roman" w:eastAsia="NSimSun" w:hAnsi="Times New Roman" w:cs="Times New Roman"/>
          <w:kern w:val="2"/>
          <w:sz w:val="24"/>
          <w:szCs w:val="24"/>
          <w:lang w:eastAsia="zh-CN" w:bidi="hi-IN"/>
        </w:rPr>
        <w:t>, надаємо свою пропозицію щод</w:t>
      </w:r>
      <w:r w:rsidR="003D63F1">
        <w:rPr>
          <w:rFonts w:ascii="Times New Roman" w:eastAsia="NSimSun" w:hAnsi="Times New Roman" w:cs="Times New Roman"/>
          <w:kern w:val="2"/>
          <w:sz w:val="24"/>
          <w:szCs w:val="24"/>
          <w:lang w:eastAsia="zh-CN" w:bidi="hi-IN"/>
        </w:rPr>
        <w:t xml:space="preserve">о участі у оголошеній процедурі </w:t>
      </w:r>
      <w:r w:rsidRPr="00470946">
        <w:rPr>
          <w:rFonts w:ascii="Times New Roman" w:eastAsia="NSimSun" w:hAnsi="Times New Roman" w:cs="Times New Roman"/>
          <w:kern w:val="2"/>
          <w:sz w:val="24"/>
          <w:szCs w:val="24"/>
          <w:lang w:eastAsia="zh-CN" w:bidi="hi-IN"/>
        </w:rPr>
        <w:t xml:space="preserve">закупівлі </w:t>
      </w:r>
      <w:r w:rsidR="003D63F1">
        <w:rPr>
          <w:rFonts w:ascii="Times New Roman" w:eastAsia="Times New Roman" w:hAnsi="Times New Roman" w:cs="Times New Roman"/>
          <w:b/>
          <w:color w:val="000000"/>
          <w:sz w:val="24"/>
          <w:szCs w:val="24"/>
        </w:rPr>
        <w:t>Е</w:t>
      </w:r>
      <w:r w:rsidR="003D63F1" w:rsidRPr="003D63F1">
        <w:rPr>
          <w:rFonts w:ascii="Times New Roman" w:eastAsia="Times New Roman" w:hAnsi="Times New Roman" w:cs="Times New Roman"/>
          <w:b/>
          <w:color w:val="000000"/>
          <w:sz w:val="24"/>
          <w:szCs w:val="24"/>
        </w:rPr>
        <w:t>лектронні комунікаційні послуги</w:t>
      </w:r>
      <w:r w:rsidR="003D63F1">
        <w:rPr>
          <w:rFonts w:ascii="Times New Roman" w:eastAsia="Times New Roman" w:hAnsi="Times New Roman" w:cs="Times New Roman"/>
          <w:b/>
          <w:color w:val="000000"/>
          <w:sz w:val="24"/>
          <w:szCs w:val="24"/>
        </w:rPr>
        <w:t xml:space="preserve">, код </w:t>
      </w:r>
      <w:r w:rsidRPr="00470946">
        <w:rPr>
          <w:rFonts w:ascii="Times New Roman" w:eastAsia="Times New Roman" w:hAnsi="Times New Roman" w:cs="Times New Roman"/>
          <w:b/>
          <w:kern w:val="2"/>
          <w:sz w:val="24"/>
          <w:szCs w:val="24"/>
          <w:shd w:val="clear" w:color="auto" w:fill="FFFFFF"/>
          <w:lang w:eastAsia="zh-CN" w:bidi="hi-IN"/>
        </w:rPr>
        <w:t xml:space="preserve">ДК 021:2015 «64210000-1 – </w:t>
      </w:r>
      <w:r w:rsidRPr="00470946">
        <w:rPr>
          <w:rFonts w:ascii="Times New Roman" w:eastAsia="Times New Roman" w:hAnsi="Times New Roman" w:cs="Times New Roman"/>
          <w:b/>
          <w:bCs/>
          <w:kern w:val="2"/>
          <w:sz w:val="24"/>
          <w:szCs w:val="24"/>
          <w:shd w:val="clear" w:color="auto" w:fill="FFFFFF"/>
          <w:lang w:eastAsia="zh-CN" w:bidi="hi-IN"/>
        </w:rPr>
        <w:t>Пос</w:t>
      </w:r>
      <w:r w:rsidRPr="00470946">
        <w:rPr>
          <w:rFonts w:ascii="Times New Roman" w:eastAsia="Times New Roman" w:hAnsi="Times New Roman" w:cs="Times New Roman"/>
          <w:b/>
          <w:kern w:val="2"/>
          <w:sz w:val="24"/>
          <w:szCs w:val="24"/>
          <w:shd w:val="clear" w:color="auto" w:fill="FFFFFF"/>
          <w:lang w:eastAsia="zh-CN" w:bidi="hi-IN"/>
        </w:rPr>
        <w:t>луги телефонного зв’язку та передачі даних»</w:t>
      </w:r>
      <w:r w:rsidRPr="00470946">
        <w:rPr>
          <w:rFonts w:ascii="Times New Roman" w:eastAsia="Times New Roman" w:hAnsi="Times New Roman" w:cs="Times New Roman"/>
          <w:b/>
          <w:kern w:val="2"/>
          <w:sz w:val="24"/>
          <w:szCs w:val="24"/>
          <w:lang w:eastAsia="zh-CN" w:bidi="hi-IN"/>
        </w:rPr>
        <w:t> </w:t>
      </w:r>
      <w:r w:rsidRPr="00470946">
        <w:rPr>
          <w:rFonts w:ascii="Times New Roman" w:eastAsia="NSimSun" w:hAnsi="Times New Roman" w:cs="Times New Roman"/>
          <w:kern w:val="2"/>
          <w:szCs w:val="24"/>
          <w:lang w:eastAsia="zh-CN" w:bidi="hi-IN"/>
        </w:rPr>
        <w:t>відповідно до вимог Замовника.</w:t>
      </w:r>
    </w:p>
    <w:p w:rsidR="003D63F1" w:rsidRPr="003D63F1" w:rsidRDefault="003D63F1" w:rsidP="003D63F1">
      <w:pPr>
        <w:spacing w:before="240" w:after="0" w:line="240" w:lineRule="auto"/>
        <w:contextualSpacing/>
        <w:jc w:val="both"/>
        <w:rPr>
          <w:rFonts w:ascii="Times New Roman" w:eastAsia="NSimSun" w:hAnsi="Times New Roman" w:cs="Times New Roman"/>
          <w:kern w:val="2"/>
          <w:sz w:val="12"/>
          <w:szCs w:val="24"/>
          <w:lang w:eastAsia="zh-CN" w:bidi="hi-IN"/>
        </w:rPr>
      </w:pPr>
    </w:p>
    <w:tbl>
      <w:tblPr>
        <w:tblW w:w="10031" w:type="dxa"/>
        <w:tblLayout w:type="fixed"/>
        <w:tblLook w:val="01E0" w:firstRow="1" w:lastRow="1" w:firstColumn="1" w:lastColumn="1" w:noHBand="0" w:noVBand="0"/>
      </w:tblPr>
      <w:tblGrid>
        <w:gridCol w:w="3085"/>
        <w:gridCol w:w="6946"/>
      </w:tblGrid>
      <w:tr w:rsidR="00470946" w:rsidRPr="00470946" w:rsidTr="00DE3856">
        <w:tc>
          <w:tcPr>
            <w:tcW w:w="3085" w:type="dxa"/>
            <w:vMerge w:val="restart"/>
            <w:tcBorders>
              <w:top w:val="single" w:sz="4" w:space="0" w:color="000000"/>
              <w:left w:val="single" w:sz="4" w:space="0" w:color="000000"/>
              <w:bottom w:val="single" w:sz="4" w:space="0" w:color="000000"/>
              <w:right w:val="single" w:sz="4" w:space="0" w:color="000000"/>
            </w:tcBorders>
            <w:vAlign w:val="center"/>
          </w:tcPr>
          <w:p w:rsidR="00470946" w:rsidRPr="00807D38" w:rsidRDefault="00470946" w:rsidP="00470946">
            <w:pPr>
              <w:widowControl w:val="0"/>
              <w:suppressAutoHyphens/>
              <w:spacing w:after="0" w:line="240" w:lineRule="auto"/>
              <w:ind w:right="-2"/>
              <w:rPr>
                <w:rFonts w:ascii="Times New Roman" w:eastAsia="NSimSun" w:hAnsi="Times New Roman" w:cs="Times New Roman"/>
                <w:kern w:val="2"/>
                <w:sz w:val="24"/>
                <w:szCs w:val="24"/>
                <w:lang w:eastAsia="zh-CN" w:bidi="hi-IN"/>
              </w:rPr>
            </w:pPr>
            <w:r w:rsidRPr="00807D38">
              <w:rPr>
                <w:rFonts w:ascii="Times New Roman" w:eastAsia="NSimSun" w:hAnsi="Times New Roman" w:cs="Times New Roman"/>
                <w:kern w:val="2"/>
                <w:sz w:val="24"/>
                <w:szCs w:val="24"/>
                <w:lang w:eastAsia="zh-CN" w:bidi="hi-IN"/>
              </w:rPr>
              <w:t>Відомості про підприємство</w:t>
            </w:r>
          </w:p>
        </w:tc>
        <w:tc>
          <w:tcPr>
            <w:tcW w:w="6945" w:type="dxa"/>
            <w:tcBorders>
              <w:top w:val="single" w:sz="4" w:space="0" w:color="000000"/>
              <w:left w:val="single" w:sz="4" w:space="0" w:color="000000"/>
              <w:bottom w:val="single" w:sz="4" w:space="0" w:color="000000"/>
              <w:right w:val="single" w:sz="4" w:space="0" w:color="000000"/>
            </w:tcBorders>
            <w:vAlign w:val="center"/>
          </w:tcPr>
          <w:p w:rsidR="00470946" w:rsidRPr="00470946" w:rsidRDefault="00470946" w:rsidP="00470946">
            <w:pPr>
              <w:widowControl w:val="0"/>
              <w:suppressAutoHyphens/>
              <w:spacing w:after="0" w:line="240" w:lineRule="auto"/>
              <w:ind w:right="-2"/>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Повне найменування учасника – суб’єкта господарювання</w:t>
            </w:r>
          </w:p>
        </w:tc>
      </w:tr>
      <w:tr w:rsidR="00470946" w:rsidRPr="00470946" w:rsidTr="00DE3856">
        <w:tc>
          <w:tcPr>
            <w:tcW w:w="3085" w:type="dxa"/>
            <w:vMerge/>
            <w:tcBorders>
              <w:top w:val="single" w:sz="4" w:space="0" w:color="000000"/>
              <w:left w:val="single" w:sz="4" w:space="0" w:color="000000"/>
              <w:bottom w:val="single" w:sz="4" w:space="0" w:color="000000"/>
              <w:right w:val="single" w:sz="4" w:space="0" w:color="000000"/>
            </w:tcBorders>
            <w:vAlign w:val="center"/>
          </w:tcPr>
          <w:p w:rsidR="00470946" w:rsidRPr="00807D38" w:rsidRDefault="00470946" w:rsidP="00470946">
            <w:pPr>
              <w:widowControl w:val="0"/>
              <w:suppressAutoHyphens/>
              <w:spacing w:after="0" w:line="240" w:lineRule="auto"/>
              <w:ind w:right="-2"/>
              <w:rPr>
                <w:rFonts w:ascii="Times New Roman" w:eastAsia="NSimSun" w:hAnsi="Times New Roman" w:cs="Times New Roman"/>
                <w:kern w:val="2"/>
                <w:sz w:val="24"/>
                <w:szCs w:val="24"/>
                <w:lang w:eastAsia="zh-CN" w:bidi="hi-IN"/>
              </w:rPr>
            </w:pPr>
          </w:p>
        </w:tc>
        <w:tc>
          <w:tcPr>
            <w:tcW w:w="6945" w:type="dxa"/>
            <w:tcBorders>
              <w:top w:val="single" w:sz="4" w:space="0" w:color="000000"/>
              <w:left w:val="single" w:sz="4" w:space="0" w:color="000000"/>
              <w:bottom w:val="single" w:sz="4" w:space="0" w:color="000000"/>
              <w:right w:val="single" w:sz="4" w:space="0" w:color="000000"/>
            </w:tcBorders>
            <w:vAlign w:val="center"/>
          </w:tcPr>
          <w:p w:rsidR="00470946" w:rsidRPr="00470946" w:rsidRDefault="00470946" w:rsidP="00470946">
            <w:pPr>
              <w:widowControl w:val="0"/>
              <w:suppressAutoHyphens/>
              <w:spacing w:after="0" w:line="240" w:lineRule="auto"/>
              <w:ind w:right="-2"/>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Ідентифікаційний код за ЄДРПОУ</w:t>
            </w:r>
          </w:p>
        </w:tc>
      </w:tr>
      <w:tr w:rsidR="00470946" w:rsidRPr="00470946" w:rsidTr="00DE3856">
        <w:trPr>
          <w:trHeight w:val="630"/>
        </w:trPr>
        <w:tc>
          <w:tcPr>
            <w:tcW w:w="3085" w:type="dxa"/>
            <w:vMerge/>
            <w:tcBorders>
              <w:top w:val="single" w:sz="4" w:space="0" w:color="000000"/>
              <w:left w:val="single" w:sz="4" w:space="0" w:color="000000"/>
              <w:bottom w:val="single" w:sz="4" w:space="0" w:color="000000"/>
              <w:right w:val="single" w:sz="4" w:space="0" w:color="000000"/>
            </w:tcBorders>
            <w:vAlign w:val="center"/>
          </w:tcPr>
          <w:p w:rsidR="00470946" w:rsidRPr="00807D38" w:rsidRDefault="00470946" w:rsidP="00470946">
            <w:pPr>
              <w:widowControl w:val="0"/>
              <w:suppressAutoHyphens/>
              <w:spacing w:after="0" w:line="240" w:lineRule="auto"/>
              <w:ind w:right="-2"/>
              <w:rPr>
                <w:rFonts w:ascii="Times New Roman" w:eastAsia="NSimSun" w:hAnsi="Times New Roman" w:cs="Times New Roman"/>
                <w:kern w:val="2"/>
                <w:sz w:val="24"/>
                <w:szCs w:val="24"/>
                <w:lang w:eastAsia="zh-CN" w:bidi="hi-IN"/>
              </w:rPr>
            </w:pPr>
          </w:p>
        </w:tc>
        <w:tc>
          <w:tcPr>
            <w:tcW w:w="6945" w:type="dxa"/>
            <w:tcBorders>
              <w:top w:val="single" w:sz="4" w:space="0" w:color="000000"/>
              <w:left w:val="single" w:sz="4" w:space="0" w:color="000000"/>
              <w:bottom w:val="single" w:sz="4" w:space="0" w:color="000000"/>
              <w:right w:val="single" w:sz="4" w:space="0" w:color="000000"/>
            </w:tcBorders>
            <w:vAlign w:val="center"/>
          </w:tcPr>
          <w:p w:rsidR="00470946" w:rsidRPr="00470946" w:rsidRDefault="00470946" w:rsidP="00470946">
            <w:pPr>
              <w:widowControl w:val="0"/>
              <w:suppressAutoHyphens/>
              <w:spacing w:after="0" w:line="240" w:lineRule="auto"/>
              <w:ind w:right="-2"/>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Реквізити (адреса – юридична та фактична, телефон, факс, електронна адреса)</w:t>
            </w:r>
          </w:p>
        </w:tc>
      </w:tr>
      <w:tr w:rsidR="00470946" w:rsidRPr="00470946" w:rsidTr="00DE3856">
        <w:trPr>
          <w:trHeight w:val="694"/>
        </w:trPr>
        <w:tc>
          <w:tcPr>
            <w:tcW w:w="3085" w:type="dxa"/>
            <w:tcBorders>
              <w:top w:val="single" w:sz="4" w:space="0" w:color="000000"/>
              <w:left w:val="single" w:sz="4" w:space="0" w:color="000000"/>
              <w:bottom w:val="single" w:sz="4" w:space="0" w:color="000000"/>
              <w:right w:val="single" w:sz="4" w:space="0" w:color="000000"/>
            </w:tcBorders>
            <w:vAlign w:val="center"/>
          </w:tcPr>
          <w:p w:rsidR="00470946" w:rsidRPr="00807D38" w:rsidRDefault="00470946" w:rsidP="00470946">
            <w:pPr>
              <w:widowControl w:val="0"/>
              <w:suppressAutoHyphens/>
              <w:spacing w:after="0" w:line="240" w:lineRule="auto"/>
              <w:ind w:right="-2"/>
              <w:rPr>
                <w:rFonts w:ascii="Times New Roman" w:eastAsia="NSimSun" w:hAnsi="Times New Roman" w:cs="Times New Roman"/>
                <w:kern w:val="2"/>
                <w:sz w:val="24"/>
                <w:szCs w:val="24"/>
                <w:lang w:eastAsia="zh-CN" w:bidi="hi-IN"/>
              </w:rPr>
            </w:pPr>
            <w:r w:rsidRPr="00807D38">
              <w:rPr>
                <w:rFonts w:ascii="Times New Roman" w:eastAsia="NSimSun" w:hAnsi="Times New Roman" w:cs="Times New Roman"/>
                <w:kern w:val="2"/>
                <w:sz w:val="24"/>
                <w:szCs w:val="24"/>
                <w:lang w:eastAsia="he-IL" w:bidi="he-IL"/>
              </w:rPr>
              <w:t>Відомості про керівника– для юридичних осіб</w:t>
            </w:r>
          </w:p>
        </w:tc>
        <w:tc>
          <w:tcPr>
            <w:tcW w:w="6945" w:type="dxa"/>
            <w:tcBorders>
              <w:top w:val="single" w:sz="4" w:space="0" w:color="000000"/>
              <w:left w:val="single" w:sz="4" w:space="0" w:color="000000"/>
              <w:bottom w:val="single" w:sz="4" w:space="0" w:color="000000"/>
              <w:right w:val="single" w:sz="4" w:space="0" w:color="000000"/>
            </w:tcBorders>
            <w:vAlign w:val="center"/>
          </w:tcPr>
          <w:p w:rsidR="00470946" w:rsidRPr="00470946" w:rsidRDefault="00470946" w:rsidP="00470946">
            <w:pPr>
              <w:widowControl w:val="0"/>
              <w:suppressAutoHyphens/>
              <w:spacing w:after="0" w:line="240" w:lineRule="auto"/>
              <w:ind w:right="-2"/>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Прізвище, ім’я, по батькові, посада, контактний телефон</w:t>
            </w:r>
          </w:p>
        </w:tc>
      </w:tr>
      <w:tr w:rsidR="00470946" w:rsidRPr="00470946" w:rsidTr="00DE3856">
        <w:trPr>
          <w:trHeight w:val="1060"/>
        </w:trPr>
        <w:tc>
          <w:tcPr>
            <w:tcW w:w="3085" w:type="dxa"/>
            <w:tcBorders>
              <w:top w:val="single" w:sz="4" w:space="0" w:color="000000"/>
              <w:left w:val="single" w:sz="4" w:space="0" w:color="000000"/>
              <w:bottom w:val="single" w:sz="4" w:space="0" w:color="000000"/>
              <w:right w:val="single" w:sz="4" w:space="0" w:color="000000"/>
            </w:tcBorders>
            <w:vAlign w:val="center"/>
          </w:tcPr>
          <w:p w:rsidR="00470946" w:rsidRPr="00807D38" w:rsidRDefault="00470946" w:rsidP="00470946">
            <w:pPr>
              <w:widowControl w:val="0"/>
              <w:suppressAutoHyphens/>
              <w:spacing w:after="0" w:line="240" w:lineRule="auto"/>
              <w:ind w:right="-2"/>
              <w:rPr>
                <w:rFonts w:ascii="Times New Roman" w:eastAsia="NSimSun" w:hAnsi="Times New Roman" w:cs="Times New Roman"/>
                <w:kern w:val="2"/>
                <w:sz w:val="24"/>
                <w:szCs w:val="24"/>
                <w:lang w:eastAsia="zh-CN" w:bidi="hi-IN"/>
              </w:rPr>
            </w:pPr>
            <w:r w:rsidRPr="00807D38">
              <w:rPr>
                <w:rFonts w:ascii="Times New Roman" w:eastAsia="NSimSun" w:hAnsi="Times New Roman" w:cs="Times New Roman"/>
                <w:kern w:val="2"/>
                <w:sz w:val="24"/>
                <w:szCs w:val="24"/>
                <w:lang w:eastAsia="zh-CN" w:bidi="hi-IN"/>
              </w:rPr>
              <w:t>Відомості про особу (осіб), які уповноважені представляти інтереси Учасника</w:t>
            </w:r>
          </w:p>
        </w:tc>
        <w:tc>
          <w:tcPr>
            <w:tcW w:w="6945" w:type="dxa"/>
            <w:tcBorders>
              <w:top w:val="single" w:sz="4" w:space="0" w:color="000000"/>
              <w:left w:val="single" w:sz="4" w:space="0" w:color="000000"/>
              <w:bottom w:val="single" w:sz="4" w:space="0" w:color="000000"/>
              <w:right w:val="single" w:sz="4" w:space="0" w:color="000000"/>
            </w:tcBorders>
            <w:vAlign w:val="center"/>
          </w:tcPr>
          <w:p w:rsidR="00470946" w:rsidRPr="00470946" w:rsidRDefault="00470946" w:rsidP="00470946">
            <w:pPr>
              <w:widowControl w:val="0"/>
              <w:suppressAutoHyphens/>
              <w:spacing w:after="0" w:line="240" w:lineRule="auto"/>
              <w:ind w:right="-2"/>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Прізвище, ім’я, по батькові, посада, контактний телефон</w:t>
            </w:r>
          </w:p>
        </w:tc>
      </w:tr>
    </w:tbl>
    <w:p w:rsidR="00470946" w:rsidRPr="00061C93" w:rsidRDefault="00470946" w:rsidP="00470946">
      <w:pPr>
        <w:widowControl w:val="0"/>
        <w:suppressAutoHyphens/>
        <w:spacing w:after="0" w:line="240" w:lineRule="auto"/>
        <w:ind w:right="-2"/>
        <w:rPr>
          <w:rFonts w:ascii="Times New Roman" w:eastAsia="NSimSun" w:hAnsi="Times New Roman" w:cs="Times New Roman"/>
          <w:b/>
          <w:kern w:val="2"/>
          <w:sz w:val="12"/>
          <w:szCs w:val="24"/>
          <w:lang w:eastAsia="zh-CN" w:bidi="hi-IN"/>
        </w:rPr>
      </w:pPr>
    </w:p>
    <w:p w:rsidR="00470946" w:rsidRPr="00470946" w:rsidRDefault="00470946" w:rsidP="00470946">
      <w:pPr>
        <w:widowControl w:val="0"/>
        <w:suppressAutoHyphens/>
        <w:spacing w:after="0" w:line="240" w:lineRule="auto"/>
        <w:ind w:right="-284"/>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ab/>
        <w:t>Вивчивши документацію процедури закупівлі та технічні вимоги до предмету закупівлі, ми, уповноважені на підписання пропозиції, Договору про закупівлю, маємо можливість та згодні виконати вимоги Замовника та Договору про закупівлю на таких умовах:</w:t>
      </w:r>
    </w:p>
    <w:p w:rsidR="00470946" w:rsidRPr="00061C93" w:rsidRDefault="00470946" w:rsidP="00470946">
      <w:pPr>
        <w:widowControl w:val="0"/>
        <w:suppressAutoHyphens/>
        <w:spacing w:after="0" w:line="240" w:lineRule="auto"/>
        <w:ind w:right="-284"/>
        <w:jc w:val="both"/>
        <w:rPr>
          <w:rFonts w:ascii="Times New Roman" w:eastAsia="NSimSun" w:hAnsi="Times New Roman" w:cs="Times New Roman"/>
          <w:kern w:val="2"/>
          <w:sz w:val="12"/>
          <w:szCs w:val="24"/>
          <w:lang w:eastAsia="zh-CN" w:bidi="hi-IN"/>
        </w:rPr>
      </w:pPr>
    </w:p>
    <w:p w:rsidR="00470946" w:rsidRPr="00470946" w:rsidRDefault="00470946" w:rsidP="00470946">
      <w:pPr>
        <w:widowControl w:val="0"/>
        <w:suppressAutoHyphens/>
        <w:spacing w:after="0" w:line="240" w:lineRule="auto"/>
        <w:ind w:right="-284"/>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b/>
          <w:kern w:val="2"/>
          <w:sz w:val="24"/>
          <w:szCs w:val="24"/>
          <w:lang w:eastAsia="zh-CN" w:bidi="hi-IN"/>
        </w:rPr>
        <w:t>1. Цінова пропозиція</w:t>
      </w:r>
      <w:r w:rsidRPr="00470946">
        <w:rPr>
          <w:rFonts w:ascii="Times New Roman" w:eastAsia="NSimSun" w:hAnsi="Times New Roman" w:cs="Times New Roman"/>
          <w:kern w:val="2"/>
          <w:sz w:val="24"/>
          <w:szCs w:val="24"/>
          <w:lang w:eastAsia="zh-CN" w:bidi="hi-IN"/>
        </w:rPr>
        <w:t xml:space="preserve"> ____________________________________</w:t>
      </w:r>
      <w:r w:rsidRPr="00470946">
        <w:rPr>
          <w:rFonts w:ascii="Times New Roman" w:eastAsia="NSimSun" w:hAnsi="Times New Roman" w:cs="Times New Roman"/>
          <w:i/>
          <w:kern w:val="2"/>
          <w:sz w:val="24"/>
          <w:szCs w:val="24"/>
          <w:lang w:eastAsia="zh-CN" w:bidi="hi-IN"/>
        </w:rPr>
        <w:t xml:space="preserve">(цифрами та прописом) </w:t>
      </w:r>
      <w:r w:rsidRPr="00470946">
        <w:rPr>
          <w:rFonts w:ascii="Times New Roman" w:eastAsia="NSimSun" w:hAnsi="Times New Roman" w:cs="Times New Roman"/>
          <w:kern w:val="2"/>
          <w:sz w:val="24"/>
          <w:szCs w:val="24"/>
          <w:lang w:eastAsia="zh-CN" w:bidi="hi-IN"/>
        </w:rPr>
        <w:t>гривень з врахуванням ПДВ (без врахування ПДВ (</w:t>
      </w:r>
      <w:r w:rsidRPr="00470946">
        <w:rPr>
          <w:rFonts w:ascii="Times New Roman" w:eastAsia="NSimSun" w:hAnsi="Times New Roman" w:cs="Times New Roman"/>
          <w:i/>
          <w:kern w:val="2"/>
          <w:sz w:val="24"/>
          <w:szCs w:val="24"/>
          <w:lang w:eastAsia="zh-CN" w:bidi="hi-IN"/>
        </w:rPr>
        <w:t>у разі, якщо учасник не є платником ПДВ)</w:t>
      </w:r>
      <w:r w:rsidR="00807D38">
        <w:rPr>
          <w:rFonts w:ascii="Times New Roman" w:eastAsia="NSimSun" w:hAnsi="Times New Roman" w:cs="Times New Roman"/>
          <w:kern w:val="2"/>
          <w:sz w:val="24"/>
          <w:szCs w:val="24"/>
          <w:lang w:eastAsia="zh-CN" w:bidi="hi-IN"/>
        </w:rPr>
        <w:t>)</w:t>
      </w:r>
      <w:r w:rsidRPr="00470946">
        <w:rPr>
          <w:rFonts w:ascii="Times New Roman" w:eastAsia="NSimSun" w:hAnsi="Times New Roman" w:cs="Times New Roman"/>
          <w:kern w:val="2"/>
          <w:sz w:val="24"/>
          <w:szCs w:val="24"/>
          <w:lang w:eastAsia="zh-CN" w:bidi="hi-IN"/>
        </w:rPr>
        <w:t xml:space="preserve">, </w:t>
      </w:r>
      <w:r w:rsidRPr="00470946">
        <w:rPr>
          <w:rFonts w:ascii="Times New Roman" w:eastAsia="NSimSun" w:hAnsi="Times New Roman" w:cs="Times New Roman"/>
          <w:b/>
          <w:kern w:val="2"/>
          <w:sz w:val="24"/>
          <w:szCs w:val="24"/>
          <w:lang w:eastAsia="zh-CN" w:bidi="hi-IN"/>
        </w:rPr>
        <w:t xml:space="preserve">відповідно до технічних, якісних, кількісних вимог до предмета закупівлі, встановлених Замовником у Технічних умовах </w:t>
      </w:r>
      <w:r w:rsidRPr="00470946">
        <w:rPr>
          <w:rFonts w:ascii="Times New Roman" w:eastAsia="NSimSun" w:hAnsi="Times New Roman" w:cs="Times New Roman"/>
          <w:kern w:val="2"/>
          <w:sz w:val="24"/>
          <w:szCs w:val="24"/>
          <w:lang w:eastAsia="zh-CN" w:bidi="hi-IN"/>
        </w:rPr>
        <w:t>у строки, зазначені у тендерній документації.</w:t>
      </w:r>
    </w:p>
    <w:p w:rsidR="00470946" w:rsidRPr="00061C93" w:rsidRDefault="00470946" w:rsidP="00470946">
      <w:pPr>
        <w:spacing w:after="0" w:line="240" w:lineRule="auto"/>
        <w:ind w:firstLine="709"/>
        <w:jc w:val="both"/>
        <w:rPr>
          <w:rFonts w:ascii="Times New Roman" w:eastAsia="Times New Roman" w:hAnsi="Times New Roman" w:cs="Times New Roman"/>
          <w:sz w:val="10"/>
          <w:szCs w:val="24"/>
          <w:lang w:eastAsia="uk-UA"/>
        </w:rPr>
      </w:pPr>
    </w:p>
    <w:tbl>
      <w:tblPr>
        <w:tblpPr w:leftFromText="180" w:rightFromText="180" w:vertAnchor="text" w:horzAnchor="page" w:tblpX="1382" w:tblpY="-86"/>
        <w:tblW w:w="9889" w:type="dxa"/>
        <w:tblLayout w:type="fixed"/>
        <w:tblLook w:val="01E0" w:firstRow="1" w:lastRow="1" w:firstColumn="1" w:lastColumn="1" w:noHBand="0" w:noVBand="0"/>
      </w:tblPr>
      <w:tblGrid>
        <w:gridCol w:w="990"/>
        <w:gridCol w:w="2459"/>
        <w:gridCol w:w="1177"/>
        <w:gridCol w:w="1675"/>
        <w:gridCol w:w="1912"/>
        <w:gridCol w:w="1676"/>
      </w:tblGrid>
      <w:tr w:rsidR="00470946" w:rsidRPr="00470946" w:rsidTr="00061C93">
        <w:trPr>
          <w:trHeight w:val="866"/>
        </w:trPr>
        <w:tc>
          <w:tcPr>
            <w:tcW w:w="990" w:type="dxa"/>
            <w:tcBorders>
              <w:top w:val="single" w:sz="4" w:space="0" w:color="000000"/>
              <w:left w:val="single" w:sz="4" w:space="0" w:color="000000"/>
              <w:bottom w:val="single" w:sz="4" w:space="0" w:color="000000"/>
              <w:right w:val="single" w:sz="4" w:space="0" w:color="000000"/>
            </w:tcBorders>
            <w:vAlign w:val="center"/>
          </w:tcPr>
          <w:p w:rsidR="00470946" w:rsidRPr="00470946" w:rsidRDefault="00470946" w:rsidP="00470946">
            <w:pPr>
              <w:widowControl w:val="0"/>
              <w:suppressAutoHyphens/>
              <w:spacing w:after="0" w:line="240" w:lineRule="auto"/>
              <w:jc w:val="center"/>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w:t>
            </w:r>
          </w:p>
          <w:p w:rsidR="00470946" w:rsidRPr="00470946" w:rsidRDefault="00470946" w:rsidP="00470946">
            <w:pPr>
              <w:widowControl w:val="0"/>
              <w:suppressAutoHyphens/>
              <w:spacing w:after="0" w:line="240" w:lineRule="auto"/>
              <w:jc w:val="center"/>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з/п</w:t>
            </w:r>
          </w:p>
        </w:tc>
        <w:tc>
          <w:tcPr>
            <w:tcW w:w="2459" w:type="dxa"/>
            <w:tcBorders>
              <w:top w:val="single" w:sz="4" w:space="0" w:color="000000"/>
              <w:left w:val="single" w:sz="4" w:space="0" w:color="000000"/>
              <w:bottom w:val="single" w:sz="4" w:space="0" w:color="000000"/>
              <w:right w:val="single" w:sz="4" w:space="0" w:color="000000"/>
            </w:tcBorders>
            <w:vAlign w:val="center"/>
          </w:tcPr>
          <w:p w:rsidR="00470946" w:rsidRPr="00470946" w:rsidRDefault="00470946" w:rsidP="00470946">
            <w:pPr>
              <w:widowControl w:val="0"/>
              <w:suppressAutoHyphens/>
              <w:spacing w:after="0" w:line="240" w:lineRule="auto"/>
              <w:jc w:val="center"/>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Найменування</w:t>
            </w:r>
          </w:p>
        </w:tc>
        <w:tc>
          <w:tcPr>
            <w:tcW w:w="1177" w:type="dxa"/>
            <w:tcBorders>
              <w:top w:val="single" w:sz="4" w:space="0" w:color="000000"/>
              <w:left w:val="single" w:sz="4" w:space="0" w:color="000000"/>
              <w:bottom w:val="single" w:sz="4" w:space="0" w:color="000000"/>
              <w:right w:val="single" w:sz="4" w:space="0" w:color="000000"/>
            </w:tcBorders>
            <w:vAlign w:val="center"/>
          </w:tcPr>
          <w:p w:rsidR="00470946" w:rsidRPr="00470946" w:rsidRDefault="00470946" w:rsidP="00470946">
            <w:pPr>
              <w:widowControl w:val="0"/>
              <w:suppressAutoHyphens/>
              <w:spacing w:after="0" w:line="240" w:lineRule="auto"/>
              <w:jc w:val="center"/>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Одиниця</w:t>
            </w:r>
          </w:p>
          <w:p w:rsidR="00470946" w:rsidRPr="00470946" w:rsidRDefault="00470946" w:rsidP="00470946">
            <w:pPr>
              <w:widowControl w:val="0"/>
              <w:suppressAutoHyphens/>
              <w:spacing w:after="0" w:line="240" w:lineRule="auto"/>
              <w:jc w:val="center"/>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виміру</w:t>
            </w:r>
          </w:p>
        </w:tc>
        <w:tc>
          <w:tcPr>
            <w:tcW w:w="1675" w:type="dxa"/>
            <w:tcBorders>
              <w:top w:val="single" w:sz="4" w:space="0" w:color="000000"/>
              <w:left w:val="single" w:sz="4" w:space="0" w:color="000000"/>
              <w:bottom w:val="single" w:sz="4" w:space="0" w:color="000000"/>
              <w:right w:val="single" w:sz="4" w:space="0" w:color="000000"/>
            </w:tcBorders>
            <w:vAlign w:val="center"/>
          </w:tcPr>
          <w:p w:rsidR="00470946" w:rsidRPr="00470946" w:rsidRDefault="00470946" w:rsidP="00470946">
            <w:pPr>
              <w:widowControl w:val="0"/>
              <w:suppressAutoHyphens/>
              <w:spacing w:after="0" w:line="240" w:lineRule="auto"/>
              <w:ind w:hanging="146"/>
              <w:jc w:val="center"/>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Кількість</w:t>
            </w:r>
          </w:p>
        </w:tc>
        <w:tc>
          <w:tcPr>
            <w:tcW w:w="1912" w:type="dxa"/>
            <w:tcBorders>
              <w:top w:val="single" w:sz="4" w:space="0" w:color="000000"/>
              <w:left w:val="single" w:sz="4" w:space="0" w:color="000000"/>
              <w:bottom w:val="single" w:sz="4" w:space="0" w:color="000000"/>
              <w:right w:val="single" w:sz="4" w:space="0" w:color="000000"/>
            </w:tcBorders>
            <w:vAlign w:val="center"/>
          </w:tcPr>
          <w:p w:rsidR="00470946" w:rsidRPr="00470946" w:rsidRDefault="00470946" w:rsidP="00470946">
            <w:pPr>
              <w:widowControl w:val="0"/>
              <w:suppressAutoHyphens/>
              <w:spacing w:after="0" w:line="240" w:lineRule="auto"/>
              <w:jc w:val="center"/>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Ціна за одиницю виміру      (грн. з ПДВ*)</w:t>
            </w:r>
          </w:p>
        </w:tc>
        <w:tc>
          <w:tcPr>
            <w:tcW w:w="1676" w:type="dxa"/>
            <w:tcBorders>
              <w:top w:val="single" w:sz="4" w:space="0" w:color="000000"/>
              <w:left w:val="single" w:sz="4" w:space="0" w:color="000000"/>
              <w:bottom w:val="single" w:sz="4" w:space="0" w:color="000000"/>
              <w:right w:val="single" w:sz="4" w:space="0" w:color="000000"/>
            </w:tcBorders>
          </w:tcPr>
          <w:p w:rsidR="00470946" w:rsidRPr="00470946" w:rsidRDefault="00470946" w:rsidP="00470946">
            <w:pPr>
              <w:widowControl w:val="0"/>
              <w:suppressAutoHyphens/>
              <w:spacing w:after="0" w:line="240" w:lineRule="auto"/>
              <w:jc w:val="center"/>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Загальна вартість</w:t>
            </w:r>
          </w:p>
          <w:p w:rsidR="00470946" w:rsidRPr="00470946" w:rsidRDefault="00470946" w:rsidP="00470946">
            <w:pPr>
              <w:widowControl w:val="0"/>
              <w:suppressAutoHyphens/>
              <w:spacing w:after="0" w:line="240" w:lineRule="auto"/>
              <w:jc w:val="center"/>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(грн. з ПДВ*)</w:t>
            </w:r>
          </w:p>
        </w:tc>
      </w:tr>
      <w:tr w:rsidR="00470946" w:rsidRPr="00470946" w:rsidTr="00061C93">
        <w:trPr>
          <w:trHeight w:val="431"/>
        </w:trPr>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946" w:rsidRPr="009D1C58" w:rsidRDefault="00470946" w:rsidP="00470946">
            <w:pPr>
              <w:widowControl w:val="0"/>
              <w:suppressAutoHyphens/>
              <w:spacing w:after="0" w:line="240" w:lineRule="auto"/>
              <w:jc w:val="center"/>
              <w:rPr>
                <w:rFonts w:ascii="Times New Roman" w:eastAsia="NSimSun" w:hAnsi="Times New Roman" w:cs="Times New Roman"/>
                <w:kern w:val="2"/>
                <w:sz w:val="20"/>
                <w:szCs w:val="24"/>
                <w:lang w:eastAsia="uk-UA" w:bidi="hi-IN"/>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946" w:rsidRPr="00470946" w:rsidRDefault="00470946" w:rsidP="00470946">
            <w:pPr>
              <w:widowControl w:val="0"/>
              <w:suppressAutoHyphens/>
              <w:spacing w:after="0" w:line="240" w:lineRule="auto"/>
              <w:jc w:val="center"/>
              <w:rPr>
                <w:rFonts w:ascii="Times New Roman" w:eastAsia="NSimSun" w:hAnsi="Times New Roman" w:cs="Times New Roman"/>
                <w:kern w:val="2"/>
                <w:sz w:val="24"/>
                <w:szCs w:val="24"/>
                <w:lang w:eastAsia="zh-CN" w:bidi="hi-IN"/>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946" w:rsidRPr="00470946" w:rsidRDefault="00470946" w:rsidP="00470946">
            <w:pPr>
              <w:widowControl w:val="0"/>
              <w:suppressAutoHyphens/>
              <w:spacing w:after="0" w:line="240" w:lineRule="auto"/>
              <w:jc w:val="center"/>
              <w:rPr>
                <w:rFonts w:ascii="Times New Roman" w:eastAsia="NSimSun" w:hAnsi="Times New Roman" w:cs="Times New Roman"/>
                <w:kern w:val="2"/>
                <w:sz w:val="24"/>
                <w:szCs w:val="24"/>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946" w:rsidRPr="00470946" w:rsidRDefault="00470946" w:rsidP="00470946">
            <w:pPr>
              <w:widowControl w:val="0"/>
              <w:suppressAutoHyphens/>
              <w:spacing w:after="0" w:line="240" w:lineRule="auto"/>
              <w:jc w:val="center"/>
              <w:rPr>
                <w:rFonts w:ascii="Times New Roman" w:eastAsia="NSimSun" w:hAnsi="Times New Roman" w:cs="Times New Roman"/>
                <w:kern w:val="2"/>
                <w:sz w:val="24"/>
                <w:szCs w:val="24"/>
                <w:lang w:eastAsia="zh-CN" w:bidi="hi-IN"/>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946" w:rsidRPr="00470946" w:rsidRDefault="00470946" w:rsidP="00470946">
            <w:pPr>
              <w:widowControl w:val="0"/>
              <w:suppressAutoHyphens/>
              <w:spacing w:after="0" w:line="240" w:lineRule="auto"/>
              <w:jc w:val="center"/>
              <w:rPr>
                <w:rFonts w:ascii="Times New Roman" w:eastAsia="NSimSun" w:hAnsi="Times New Roman" w:cs="Times New Roman"/>
                <w:kern w:val="2"/>
                <w:sz w:val="24"/>
                <w:szCs w:val="24"/>
                <w:lang w:eastAsia="zh-CN" w:bidi="hi-IN"/>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470946" w:rsidRPr="00470946" w:rsidRDefault="00470946" w:rsidP="00470946">
            <w:pPr>
              <w:widowControl w:val="0"/>
              <w:suppressAutoHyphens/>
              <w:spacing w:after="0" w:line="240" w:lineRule="auto"/>
              <w:jc w:val="center"/>
              <w:rPr>
                <w:rFonts w:ascii="Times New Roman" w:eastAsia="NSimSun" w:hAnsi="Times New Roman" w:cs="Times New Roman"/>
                <w:kern w:val="2"/>
                <w:sz w:val="24"/>
                <w:szCs w:val="24"/>
                <w:lang w:eastAsia="zh-CN" w:bidi="hi-IN"/>
              </w:rPr>
            </w:pPr>
          </w:p>
        </w:tc>
      </w:tr>
      <w:tr w:rsidR="00470946" w:rsidRPr="00470946" w:rsidTr="00061C93">
        <w:trPr>
          <w:trHeight w:val="345"/>
        </w:trPr>
        <w:tc>
          <w:tcPr>
            <w:tcW w:w="8213" w:type="dxa"/>
            <w:gridSpan w:val="5"/>
            <w:tcBorders>
              <w:top w:val="single" w:sz="4" w:space="0" w:color="000000"/>
              <w:left w:val="single" w:sz="4" w:space="0" w:color="000000"/>
              <w:bottom w:val="single" w:sz="4" w:space="0" w:color="000000"/>
              <w:right w:val="single" w:sz="4" w:space="0" w:color="000000"/>
            </w:tcBorders>
            <w:shd w:val="clear" w:color="auto" w:fill="FFFFFF"/>
          </w:tcPr>
          <w:p w:rsidR="00470946" w:rsidRPr="00470946" w:rsidRDefault="00470946" w:rsidP="00470946">
            <w:pPr>
              <w:widowControl w:val="0"/>
              <w:suppressAutoHyphens/>
              <w:spacing w:after="0" w:line="240" w:lineRule="auto"/>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 xml:space="preserve">Всього, грн., з ПДВ </w:t>
            </w:r>
            <w:r w:rsidRPr="00470946">
              <w:rPr>
                <w:rFonts w:ascii="Times New Roman" w:eastAsia="NSimSun" w:hAnsi="Times New Roman" w:cs="Times New Roman"/>
                <w:b/>
                <w:kern w:val="2"/>
                <w:sz w:val="24"/>
                <w:szCs w:val="24"/>
                <w:lang w:eastAsia="zh-CN" w:bidi="hi-IN"/>
              </w:rPr>
              <w:t>за 1 місяць</w:t>
            </w:r>
            <w:r w:rsidRPr="00470946">
              <w:rPr>
                <w:rFonts w:ascii="Times New Roman" w:eastAsia="NSimSun" w:hAnsi="Times New Roman" w:cs="Times New Roman"/>
                <w:kern w:val="2"/>
                <w:sz w:val="24"/>
                <w:szCs w:val="24"/>
                <w:lang w:eastAsia="zh-CN" w:bidi="hi-IN"/>
              </w:rPr>
              <w:t xml:space="preserve"> користування послугою:</w:t>
            </w:r>
          </w:p>
        </w:tc>
        <w:tc>
          <w:tcPr>
            <w:tcW w:w="1676" w:type="dxa"/>
            <w:tcBorders>
              <w:top w:val="single" w:sz="4" w:space="0" w:color="000000"/>
              <w:left w:val="single" w:sz="4" w:space="0" w:color="000000"/>
              <w:bottom w:val="single" w:sz="4" w:space="0" w:color="000000"/>
              <w:right w:val="single" w:sz="4" w:space="0" w:color="000000"/>
            </w:tcBorders>
            <w:shd w:val="clear" w:color="auto" w:fill="FFFFFF"/>
          </w:tcPr>
          <w:p w:rsidR="00470946" w:rsidRPr="00470946" w:rsidRDefault="00470946" w:rsidP="00470946">
            <w:pPr>
              <w:widowControl w:val="0"/>
              <w:suppressAutoHyphens/>
              <w:spacing w:after="0" w:line="240" w:lineRule="auto"/>
              <w:rPr>
                <w:rFonts w:ascii="Times New Roman" w:eastAsia="NSimSun" w:hAnsi="Times New Roman" w:cs="Times New Roman"/>
                <w:kern w:val="2"/>
                <w:sz w:val="24"/>
                <w:szCs w:val="24"/>
                <w:lang w:eastAsia="zh-CN" w:bidi="hi-IN"/>
              </w:rPr>
            </w:pPr>
          </w:p>
        </w:tc>
      </w:tr>
      <w:tr w:rsidR="00470946" w:rsidRPr="00470946" w:rsidTr="00061C93">
        <w:trPr>
          <w:trHeight w:val="274"/>
        </w:trPr>
        <w:tc>
          <w:tcPr>
            <w:tcW w:w="8213" w:type="dxa"/>
            <w:gridSpan w:val="5"/>
            <w:tcBorders>
              <w:top w:val="single" w:sz="4" w:space="0" w:color="000000"/>
              <w:left w:val="single" w:sz="4" w:space="0" w:color="000000"/>
              <w:bottom w:val="single" w:sz="4" w:space="0" w:color="000000"/>
              <w:right w:val="single" w:sz="4" w:space="0" w:color="000000"/>
            </w:tcBorders>
            <w:shd w:val="clear" w:color="auto" w:fill="FFFFFF"/>
          </w:tcPr>
          <w:p w:rsidR="00470946" w:rsidRPr="00470946" w:rsidRDefault="00470946" w:rsidP="00470946">
            <w:pPr>
              <w:widowControl w:val="0"/>
              <w:suppressAutoHyphens/>
              <w:spacing w:after="0" w:line="240" w:lineRule="auto"/>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Всього, грн., з ПДВ на __ місяців користування послугою</w:t>
            </w:r>
          </w:p>
        </w:tc>
        <w:tc>
          <w:tcPr>
            <w:tcW w:w="1676" w:type="dxa"/>
            <w:tcBorders>
              <w:top w:val="single" w:sz="4" w:space="0" w:color="000000"/>
              <w:left w:val="single" w:sz="4" w:space="0" w:color="000000"/>
              <w:bottom w:val="single" w:sz="4" w:space="0" w:color="000000"/>
              <w:right w:val="single" w:sz="4" w:space="0" w:color="000000"/>
            </w:tcBorders>
            <w:shd w:val="clear" w:color="auto" w:fill="FFFFFF"/>
          </w:tcPr>
          <w:p w:rsidR="00470946" w:rsidRPr="00470946" w:rsidRDefault="00470946" w:rsidP="00470946">
            <w:pPr>
              <w:widowControl w:val="0"/>
              <w:suppressAutoHyphens/>
              <w:spacing w:after="0" w:line="240" w:lineRule="auto"/>
              <w:rPr>
                <w:rFonts w:ascii="Times New Roman" w:eastAsia="NSimSun" w:hAnsi="Times New Roman" w:cs="Times New Roman"/>
                <w:kern w:val="2"/>
                <w:sz w:val="24"/>
                <w:szCs w:val="24"/>
                <w:lang w:eastAsia="zh-CN" w:bidi="hi-IN"/>
              </w:rPr>
            </w:pPr>
          </w:p>
        </w:tc>
      </w:tr>
    </w:tbl>
    <w:p w:rsidR="00470946" w:rsidRPr="00470946" w:rsidRDefault="00470946" w:rsidP="00470946">
      <w:pPr>
        <w:spacing w:after="0" w:line="240" w:lineRule="auto"/>
        <w:ind w:firstLine="709"/>
        <w:jc w:val="both"/>
        <w:rPr>
          <w:rFonts w:ascii="Times New Roman" w:eastAsia="Times New Roman" w:hAnsi="Times New Roman" w:cs="Times New Roman"/>
          <w:sz w:val="24"/>
          <w:szCs w:val="24"/>
          <w:lang w:eastAsia="uk-UA"/>
        </w:rPr>
      </w:pPr>
      <w:r w:rsidRPr="00470946">
        <w:rPr>
          <w:rFonts w:ascii="Times New Roman" w:eastAsia="Times New Roman" w:hAnsi="Times New Roman" w:cs="Times New Roman"/>
          <w:sz w:val="24"/>
          <w:szCs w:val="24"/>
          <w:lang w:eastAsia="uk-UA"/>
        </w:rPr>
        <w:t>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rsidR="00470946" w:rsidRPr="00470946" w:rsidRDefault="00470946" w:rsidP="00470946">
      <w:pPr>
        <w:spacing w:after="0" w:line="240" w:lineRule="auto"/>
        <w:ind w:firstLine="700"/>
        <w:jc w:val="both"/>
        <w:rPr>
          <w:rFonts w:ascii="Times New Roman" w:eastAsia="Times New Roman" w:hAnsi="Times New Roman" w:cs="Times New Roman"/>
          <w:sz w:val="24"/>
          <w:szCs w:val="24"/>
          <w:lang w:eastAsia="uk-UA"/>
        </w:rPr>
      </w:pPr>
      <w:r w:rsidRPr="00470946">
        <w:rPr>
          <w:rFonts w:ascii="Times New Roman" w:eastAsia="Times New Roman" w:hAnsi="Times New Roman" w:cs="Times New Roman"/>
          <w:sz w:val="24"/>
          <w:szCs w:val="24"/>
          <w:lang w:eastAsia="uk-UA"/>
        </w:rPr>
        <w:t>Ми погоджуємося дотримуватися умов цієї тендерної пропозиції протягом 90 днів із дати кінцевого строку подання тендерних пропозицій.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470946" w:rsidRPr="00470946" w:rsidRDefault="00470946" w:rsidP="00470946">
      <w:pPr>
        <w:spacing w:after="0" w:line="240" w:lineRule="auto"/>
        <w:ind w:firstLine="700"/>
        <w:jc w:val="both"/>
        <w:rPr>
          <w:rFonts w:ascii="Times New Roman" w:eastAsia="Times New Roman" w:hAnsi="Times New Roman" w:cs="Times New Roman"/>
          <w:sz w:val="24"/>
          <w:szCs w:val="24"/>
          <w:lang w:eastAsia="uk-UA"/>
        </w:rPr>
      </w:pPr>
      <w:r w:rsidRPr="00470946">
        <w:rPr>
          <w:rFonts w:ascii="Times New Roman" w:eastAsia="Times New Roman" w:hAnsi="Times New Roman" w:cs="Times New Roman"/>
          <w:sz w:val="24"/>
          <w:szCs w:val="24"/>
          <w:lang w:eastAsia="uk-UA"/>
        </w:rPr>
        <w:t>Ми погоджуємося з умовами, що Ви можете відхилити нашу чи всі тендерні пропозиції згідно з умовами тендерної документації та можете коригувати кінцевий обсяг предмета закупівлі, а також розуміємо, що Ви не обмежені у прийнятті будь-якої іншої пропозиції з більш вигідними для Вас умовами.</w:t>
      </w:r>
    </w:p>
    <w:p w:rsidR="00470946" w:rsidRDefault="00807D38" w:rsidP="009D1C58">
      <w:pPr>
        <w:spacing w:after="0" w:line="240" w:lineRule="auto"/>
        <w:ind w:firstLine="700"/>
        <w:contextualSpacing/>
        <w:jc w:val="both"/>
        <w:rPr>
          <w:rFonts w:ascii="Times New Roman" w:eastAsia="Times New Roman" w:hAnsi="Times New Roman" w:cs="Times New Roman"/>
          <w:sz w:val="24"/>
          <w:szCs w:val="24"/>
          <w:shd w:val="clear" w:color="auto" w:fill="FFFFFF"/>
          <w:lang w:eastAsia="uk-UA"/>
        </w:rPr>
      </w:pPr>
      <w:r w:rsidRPr="00A02BE8">
        <w:rPr>
          <w:rFonts w:ascii="Times New Roman" w:eastAsia="Times New Roman" w:hAnsi="Times New Roman" w:cs="Times New Roman"/>
          <w:color w:val="000000"/>
          <w:sz w:val="24"/>
          <w:szCs w:val="24"/>
          <w:lang w:eastAsia="uk-UA"/>
        </w:rPr>
        <w:t xml:space="preserve">Якщо наша тендерна пропозиція буде визнана найбільш економічно вигідною, ми зобов'язуємося підписати Договір із Замовником не раніше ніж через 5 днів з дати оприлюднення в електронній системі </w:t>
      </w:r>
      <w:proofErr w:type="spellStart"/>
      <w:r w:rsidRPr="00A02BE8">
        <w:rPr>
          <w:rFonts w:ascii="Times New Roman" w:eastAsia="Times New Roman" w:hAnsi="Times New Roman" w:cs="Times New Roman"/>
          <w:color w:val="000000"/>
          <w:sz w:val="24"/>
          <w:szCs w:val="24"/>
          <w:lang w:eastAsia="uk-UA"/>
        </w:rPr>
        <w:t>закупівель</w:t>
      </w:r>
      <w:proofErr w:type="spellEnd"/>
      <w:r w:rsidRPr="00A02BE8">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але не пізніше ніж через 15 днів з дати прийняття рішення про намір укласти договір про закупівлю.</w:t>
      </w:r>
      <w:r w:rsidRPr="00A02BE8">
        <w:rPr>
          <w:rFonts w:ascii="Times New Roman" w:eastAsia="Times New Roman" w:hAnsi="Times New Roman" w:cs="Times New Roman"/>
          <w:sz w:val="24"/>
          <w:szCs w:val="24"/>
          <w:shd w:val="clear" w:color="auto" w:fill="FFFFFF"/>
          <w:lang w:eastAsia="uk-UA"/>
        </w:rPr>
        <w:t xml:space="preserve"> У випадку обґрунтованої необхідності строк для укладання договору може бути продовжений до 60 днів.</w:t>
      </w:r>
    </w:p>
    <w:p w:rsidR="009D1C58" w:rsidRPr="009D1C58" w:rsidRDefault="009D1C58" w:rsidP="009D1C58">
      <w:pPr>
        <w:spacing w:after="0" w:line="240" w:lineRule="auto"/>
        <w:ind w:firstLine="700"/>
        <w:contextualSpacing/>
        <w:jc w:val="both"/>
        <w:rPr>
          <w:rFonts w:ascii="Times New Roman" w:eastAsia="Times New Roman" w:hAnsi="Times New Roman" w:cs="Times New Roman"/>
          <w:sz w:val="10"/>
          <w:szCs w:val="24"/>
          <w:lang w:eastAsia="uk-UA"/>
        </w:rPr>
      </w:pPr>
    </w:p>
    <w:p w:rsidR="00470946" w:rsidRPr="00470946" w:rsidRDefault="00470946" w:rsidP="00470946">
      <w:pPr>
        <w:spacing w:after="0" w:line="240" w:lineRule="auto"/>
        <w:rPr>
          <w:rFonts w:ascii="Times New Roman" w:eastAsia="Times New Roman" w:hAnsi="Times New Roman" w:cs="Times New Roman"/>
          <w:sz w:val="24"/>
          <w:szCs w:val="24"/>
          <w:shd w:val="clear" w:color="auto" w:fill="FFFFFF"/>
          <w:lang w:eastAsia="uk-UA"/>
        </w:rPr>
      </w:pPr>
      <w:r w:rsidRPr="00470946">
        <w:rPr>
          <w:rFonts w:ascii="Times New Roman" w:eastAsia="Times New Roman" w:hAnsi="Times New Roman" w:cs="Times New Roman"/>
          <w:sz w:val="24"/>
          <w:szCs w:val="24"/>
          <w:shd w:val="clear" w:color="auto" w:fill="FFFFFF"/>
          <w:lang w:eastAsia="uk-UA"/>
        </w:rPr>
        <w:t>Посада                              _____________                 ____________________________</w:t>
      </w:r>
    </w:p>
    <w:p w:rsidR="009D1C58" w:rsidRDefault="00470946" w:rsidP="009D1C58">
      <w:pPr>
        <w:spacing w:after="0" w:line="240" w:lineRule="auto"/>
        <w:ind w:firstLine="700"/>
        <w:jc w:val="both"/>
        <w:rPr>
          <w:rFonts w:ascii="Times New Roman" w:eastAsia="Times New Roman" w:hAnsi="Times New Roman" w:cs="Times New Roman"/>
          <w:sz w:val="18"/>
          <w:szCs w:val="24"/>
          <w:shd w:val="clear" w:color="auto" w:fill="FFFFFF"/>
          <w:lang w:eastAsia="uk-UA"/>
        </w:rPr>
      </w:pPr>
      <w:r w:rsidRPr="009D1C58">
        <w:rPr>
          <w:rFonts w:ascii="Times New Roman" w:eastAsia="Times New Roman" w:hAnsi="Times New Roman" w:cs="Times New Roman"/>
          <w:sz w:val="18"/>
          <w:szCs w:val="24"/>
          <w:shd w:val="clear" w:color="auto" w:fill="FFFFFF"/>
          <w:lang w:eastAsia="uk-UA"/>
        </w:rPr>
        <w:t xml:space="preserve">                            </w:t>
      </w:r>
      <w:r w:rsidR="009D1C58">
        <w:rPr>
          <w:rFonts w:ascii="Times New Roman" w:eastAsia="Times New Roman" w:hAnsi="Times New Roman" w:cs="Times New Roman"/>
          <w:sz w:val="18"/>
          <w:szCs w:val="24"/>
          <w:shd w:val="clear" w:color="auto" w:fill="FFFFFF"/>
          <w:lang w:eastAsia="uk-UA"/>
        </w:rPr>
        <w:t xml:space="preserve">                   </w:t>
      </w:r>
      <w:r w:rsidRPr="009D1C58">
        <w:rPr>
          <w:rFonts w:ascii="Times New Roman" w:eastAsia="Times New Roman" w:hAnsi="Times New Roman" w:cs="Times New Roman"/>
          <w:sz w:val="18"/>
          <w:szCs w:val="24"/>
          <w:shd w:val="clear" w:color="auto" w:fill="FFFFFF"/>
          <w:lang w:eastAsia="uk-UA"/>
        </w:rPr>
        <w:t xml:space="preserve"> (підпис)                   </w:t>
      </w:r>
      <w:r w:rsidR="009D1C58">
        <w:rPr>
          <w:rFonts w:ascii="Times New Roman" w:eastAsia="Times New Roman" w:hAnsi="Times New Roman" w:cs="Times New Roman"/>
          <w:sz w:val="18"/>
          <w:szCs w:val="24"/>
          <w:shd w:val="clear" w:color="auto" w:fill="FFFFFF"/>
          <w:lang w:eastAsia="uk-UA"/>
        </w:rPr>
        <w:t xml:space="preserve">       </w:t>
      </w:r>
      <w:r w:rsidRPr="009D1C58">
        <w:rPr>
          <w:rFonts w:ascii="Times New Roman" w:eastAsia="Times New Roman" w:hAnsi="Times New Roman" w:cs="Times New Roman"/>
          <w:sz w:val="18"/>
          <w:szCs w:val="24"/>
          <w:shd w:val="clear" w:color="auto" w:fill="FFFFFF"/>
          <w:lang w:eastAsia="uk-UA"/>
        </w:rPr>
        <w:t xml:space="preserve">       </w:t>
      </w:r>
      <w:r w:rsidR="009D1C58">
        <w:rPr>
          <w:rFonts w:ascii="Times New Roman" w:eastAsia="Times New Roman" w:hAnsi="Times New Roman" w:cs="Times New Roman"/>
          <w:sz w:val="18"/>
          <w:szCs w:val="24"/>
          <w:shd w:val="clear" w:color="auto" w:fill="FFFFFF"/>
          <w:lang w:eastAsia="uk-UA"/>
        </w:rPr>
        <w:t xml:space="preserve">           </w:t>
      </w:r>
      <w:r w:rsidRPr="009D1C58">
        <w:rPr>
          <w:rFonts w:ascii="Times New Roman" w:eastAsia="Times New Roman" w:hAnsi="Times New Roman" w:cs="Times New Roman"/>
          <w:sz w:val="18"/>
          <w:szCs w:val="24"/>
          <w:shd w:val="clear" w:color="auto" w:fill="FFFFFF"/>
          <w:lang w:eastAsia="uk-UA"/>
        </w:rPr>
        <w:t>  (ініціали та прізвище)</w:t>
      </w:r>
    </w:p>
    <w:p w:rsidR="00470946" w:rsidRPr="00470946" w:rsidRDefault="00470946" w:rsidP="00470946">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r w:rsidRPr="00470946">
        <w:rPr>
          <w:rFonts w:ascii="Times New Roman" w:eastAsia="NSimSun" w:hAnsi="Times New Roman" w:cs="Times New Roman"/>
          <w:b/>
          <w:kern w:val="2"/>
          <w:sz w:val="24"/>
          <w:szCs w:val="24"/>
          <w:lang w:eastAsia="zh-CN" w:bidi="hi-IN"/>
        </w:rPr>
        <w:lastRenderedPageBreak/>
        <w:t>Додаток № 4</w:t>
      </w:r>
    </w:p>
    <w:p w:rsidR="00470946" w:rsidRPr="00470946" w:rsidRDefault="00470946" w:rsidP="00470946">
      <w:pPr>
        <w:widowControl w:val="0"/>
        <w:suppressAutoHyphens/>
        <w:spacing w:after="0" w:line="240" w:lineRule="auto"/>
        <w:contextualSpacing/>
        <w:jc w:val="right"/>
        <w:rPr>
          <w:rFonts w:ascii="Times New Roman" w:eastAsia="NSimSun" w:hAnsi="Times New Roman" w:cs="Times New Roman"/>
          <w:i/>
          <w:kern w:val="2"/>
          <w:sz w:val="24"/>
          <w:szCs w:val="24"/>
          <w:lang w:eastAsia="zh-CN" w:bidi="hi-IN"/>
        </w:rPr>
      </w:pPr>
      <w:r w:rsidRPr="00470946">
        <w:rPr>
          <w:rFonts w:ascii="Times New Roman" w:eastAsia="NSimSun" w:hAnsi="Times New Roman" w:cs="Times New Roman"/>
          <w:i/>
          <w:kern w:val="2"/>
          <w:sz w:val="24"/>
          <w:szCs w:val="24"/>
          <w:lang w:eastAsia="zh-CN" w:bidi="hi-IN"/>
        </w:rPr>
        <w:t>до Тендерної документації</w:t>
      </w:r>
    </w:p>
    <w:p w:rsidR="00470946" w:rsidRPr="00470946" w:rsidRDefault="00470946" w:rsidP="00470946">
      <w:pPr>
        <w:widowControl w:val="0"/>
        <w:suppressAutoHyphens/>
        <w:spacing w:after="60" w:line="264" w:lineRule="auto"/>
        <w:ind w:right="-2" w:firstLine="567"/>
        <w:jc w:val="center"/>
        <w:rPr>
          <w:rFonts w:eastAsia="NSimSun" w:cs="Arial"/>
          <w:b/>
          <w:kern w:val="2"/>
          <w:sz w:val="20"/>
          <w:szCs w:val="28"/>
          <w:lang w:eastAsia="zh-CN" w:bidi="hi-IN"/>
        </w:rPr>
      </w:pPr>
    </w:p>
    <w:p w:rsidR="00470946" w:rsidRPr="00470946" w:rsidRDefault="00470946" w:rsidP="00470946">
      <w:pPr>
        <w:widowControl w:val="0"/>
        <w:suppressAutoHyphens/>
        <w:spacing w:after="60" w:line="264" w:lineRule="auto"/>
        <w:ind w:right="-2" w:firstLine="567"/>
        <w:jc w:val="center"/>
        <w:rPr>
          <w:rFonts w:ascii="Times New Roman" w:eastAsia="NSimSun" w:hAnsi="Times New Roman" w:cs="Times New Roman"/>
          <w:b/>
          <w:kern w:val="2"/>
          <w:sz w:val="28"/>
          <w:szCs w:val="28"/>
          <w:lang w:eastAsia="zh-CN" w:bidi="hi-IN"/>
        </w:rPr>
      </w:pPr>
      <w:r w:rsidRPr="00470946">
        <w:rPr>
          <w:rFonts w:ascii="Times New Roman" w:eastAsia="NSimSun" w:hAnsi="Times New Roman" w:cs="Times New Roman"/>
          <w:b/>
          <w:kern w:val="2"/>
          <w:sz w:val="28"/>
          <w:szCs w:val="28"/>
          <w:lang w:eastAsia="zh-CN" w:bidi="hi-IN"/>
        </w:rPr>
        <w:t>ТЕХНІЧНІ УМОВИ (ВИМОГИ) ДО ПРЕДМЕТУ ЗАКУПІВЛІ</w:t>
      </w:r>
    </w:p>
    <w:p w:rsidR="00470946" w:rsidRDefault="00470946" w:rsidP="00470946">
      <w:pPr>
        <w:widowControl w:val="0"/>
        <w:suppressAutoHyphens/>
        <w:spacing w:after="0" w:line="240" w:lineRule="auto"/>
        <w:contextualSpacing/>
        <w:jc w:val="both"/>
        <w:outlineLvl w:val="0"/>
        <w:rPr>
          <w:rFonts w:ascii="Times New Roman" w:hAnsi="Times New Roman" w:cs="Times New Roman"/>
          <w:b/>
          <w:kern w:val="2"/>
          <w:sz w:val="23"/>
          <w:szCs w:val="23"/>
          <w:lang w:bidi="hi-IN"/>
        </w:rPr>
      </w:pPr>
      <w:r w:rsidRPr="00470946">
        <w:rPr>
          <w:rFonts w:ascii="Times New Roman" w:eastAsia="NSimSun" w:hAnsi="Times New Roman" w:cs="Times New Roman"/>
          <w:b/>
          <w:kern w:val="2"/>
          <w:sz w:val="23"/>
          <w:szCs w:val="23"/>
          <w:lang w:eastAsia="ar-SA" w:bidi="hi-IN"/>
        </w:rPr>
        <w:t>Предмет закупівлі:</w:t>
      </w:r>
      <w:r w:rsidR="009D1C58" w:rsidRPr="009D1C58">
        <w:rPr>
          <w:rFonts w:ascii="Times New Roman" w:eastAsia="Times New Roman" w:hAnsi="Times New Roman" w:cs="Times New Roman"/>
          <w:b/>
          <w:color w:val="000000"/>
          <w:sz w:val="24"/>
          <w:szCs w:val="24"/>
        </w:rPr>
        <w:t xml:space="preserve"> </w:t>
      </w:r>
      <w:r w:rsidR="009D1C58">
        <w:rPr>
          <w:rFonts w:ascii="Times New Roman" w:eastAsia="Times New Roman" w:hAnsi="Times New Roman" w:cs="Times New Roman"/>
          <w:b/>
          <w:color w:val="000000"/>
          <w:sz w:val="24"/>
          <w:szCs w:val="24"/>
        </w:rPr>
        <w:t>Е</w:t>
      </w:r>
      <w:r w:rsidR="009D1C58" w:rsidRPr="003D63F1">
        <w:rPr>
          <w:rFonts w:ascii="Times New Roman" w:eastAsia="Times New Roman" w:hAnsi="Times New Roman" w:cs="Times New Roman"/>
          <w:b/>
          <w:color w:val="000000"/>
          <w:sz w:val="24"/>
          <w:szCs w:val="24"/>
        </w:rPr>
        <w:t>лектронні комунікаційні послуги</w:t>
      </w:r>
      <w:r w:rsidR="009D1C58">
        <w:rPr>
          <w:rFonts w:ascii="Times New Roman" w:eastAsia="Times New Roman" w:hAnsi="Times New Roman" w:cs="Times New Roman"/>
          <w:b/>
          <w:color w:val="000000"/>
          <w:sz w:val="24"/>
          <w:szCs w:val="24"/>
        </w:rPr>
        <w:t>,</w:t>
      </w:r>
      <w:r w:rsidR="009D1C58">
        <w:rPr>
          <w:rFonts w:ascii="Times New Roman" w:eastAsia="NSimSun" w:hAnsi="Times New Roman" w:cs="Times New Roman"/>
          <w:b/>
          <w:kern w:val="2"/>
          <w:sz w:val="23"/>
          <w:szCs w:val="23"/>
          <w:lang w:eastAsia="ar-SA" w:bidi="hi-IN"/>
        </w:rPr>
        <w:t xml:space="preserve"> </w:t>
      </w:r>
      <w:r w:rsidRPr="00470946">
        <w:rPr>
          <w:rFonts w:ascii="Times New Roman" w:hAnsi="Times New Roman" w:cs="Times New Roman"/>
          <w:b/>
          <w:kern w:val="2"/>
          <w:sz w:val="23"/>
          <w:szCs w:val="23"/>
          <w:lang w:bidi="hi-IN"/>
        </w:rPr>
        <w:t xml:space="preserve">код за ДК 021:2015: 64210000-1 – Послуги телефонного зв’язку та передачі даних </w:t>
      </w:r>
    </w:p>
    <w:p w:rsidR="009D1C58" w:rsidRDefault="009D1C58" w:rsidP="00470946">
      <w:pPr>
        <w:widowControl w:val="0"/>
        <w:suppressAutoHyphens/>
        <w:spacing w:after="0" w:line="240" w:lineRule="auto"/>
        <w:contextualSpacing/>
        <w:jc w:val="both"/>
        <w:outlineLvl w:val="0"/>
        <w:rPr>
          <w:rFonts w:ascii="Times New Roman" w:hAnsi="Times New Roman" w:cs="Times New Roman"/>
          <w:b/>
          <w:kern w:val="2"/>
          <w:sz w:val="12"/>
          <w:szCs w:val="23"/>
          <w:lang w:bidi="hi-IN"/>
        </w:rPr>
      </w:pPr>
    </w:p>
    <w:p w:rsidR="007A38A0" w:rsidRPr="009D1C58" w:rsidRDefault="007A38A0" w:rsidP="00470946">
      <w:pPr>
        <w:widowControl w:val="0"/>
        <w:suppressAutoHyphens/>
        <w:spacing w:after="0" w:line="240" w:lineRule="auto"/>
        <w:contextualSpacing/>
        <w:jc w:val="both"/>
        <w:outlineLvl w:val="0"/>
        <w:rPr>
          <w:rFonts w:ascii="Times New Roman" w:hAnsi="Times New Roman" w:cs="Times New Roman"/>
          <w:b/>
          <w:kern w:val="2"/>
          <w:sz w:val="12"/>
          <w:szCs w:val="23"/>
          <w:lang w:bidi="hi-IN"/>
        </w:rPr>
      </w:pPr>
    </w:p>
    <w:tbl>
      <w:tblPr>
        <w:tblpPr w:leftFromText="180" w:rightFromText="180" w:vertAnchor="text" w:tblpY="1"/>
        <w:tblW w:w="9776" w:type="dxa"/>
        <w:tblLayout w:type="fixed"/>
        <w:tblLook w:val="04A0" w:firstRow="1" w:lastRow="0" w:firstColumn="1" w:lastColumn="0" w:noHBand="0" w:noVBand="1"/>
      </w:tblPr>
      <w:tblGrid>
        <w:gridCol w:w="1351"/>
        <w:gridCol w:w="1975"/>
        <w:gridCol w:w="2880"/>
        <w:gridCol w:w="3570"/>
      </w:tblGrid>
      <w:tr w:rsidR="00470946" w:rsidRPr="00470946" w:rsidTr="004F6C27">
        <w:trPr>
          <w:trHeight w:val="564"/>
        </w:trPr>
        <w:tc>
          <w:tcPr>
            <w:tcW w:w="1351" w:type="dxa"/>
            <w:tcBorders>
              <w:top w:val="single" w:sz="4" w:space="0" w:color="000000"/>
              <w:left w:val="single" w:sz="4" w:space="0" w:color="000000"/>
              <w:bottom w:val="single" w:sz="4" w:space="0" w:color="000000"/>
              <w:right w:val="single" w:sz="4" w:space="0" w:color="000000"/>
            </w:tcBorders>
          </w:tcPr>
          <w:p w:rsidR="00470946" w:rsidRPr="00470946" w:rsidRDefault="00470946" w:rsidP="00470946">
            <w:pPr>
              <w:widowControl w:val="0"/>
              <w:tabs>
                <w:tab w:val="left" w:pos="2715"/>
              </w:tabs>
              <w:suppressAutoHyphens/>
              <w:spacing w:after="0" w:line="240" w:lineRule="auto"/>
              <w:contextualSpacing/>
              <w:jc w:val="center"/>
              <w:rPr>
                <w:rFonts w:ascii="Times New Roman" w:hAnsi="Times New Roman" w:cs="Times New Roman"/>
                <w:b/>
                <w:kern w:val="2"/>
                <w:sz w:val="23"/>
                <w:szCs w:val="23"/>
                <w:lang w:bidi="hi-IN"/>
              </w:rPr>
            </w:pPr>
            <w:r w:rsidRPr="00470946">
              <w:rPr>
                <w:rFonts w:ascii="Times New Roman" w:hAnsi="Times New Roman" w:cs="Times New Roman"/>
                <w:b/>
                <w:kern w:val="2"/>
                <w:sz w:val="23"/>
                <w:szCs w:val="23"/>
                <w:lang w:bidi="hi-IN"/>
              </w:rPr>
              <w:t>Код</w:t>
            </w:r>
          </w:p>
        </w:tc>
        <w:tc>
          <w:tcPr>
            <w:tcW w:w="1975" w:type="dxa"/>
            <w:tcBorders>
              <w:top w:val="single" w:sz="4" w:space="0" w:color="000000"/>
              <w:left w:val="single" w:sz="4" w:space="0" w:color="000000"/>
              <w:bottom w:val="single" w:sz="4" w:space="0" w:color="000000"/>
              <w:right w:val="single" w:sz="4" w:space="0" w:color="000000"/>
            </w:tcBorders>
          </w:tcPr>
          <w:p w:rsidR="00470946" w:rsidRPr="00470946" w:rsidRDefault="00470946" w:rsidP="00470946">
            <w:pPr>
              <w:widowControl w:val="0"/>
              <w:tabs>
                <w:tab w:val="left" w:pos="2715"/>
              </w:tabs>
              <w:suppressAutoHyphens/>
              <w:spacing w:after="0" w:line="240" w:lineRule="auto"/>
              <w:contextualSpacing/>
              <w:jc w:val="center"/>
              <w:rPr>
                <w:rFonts w:ascii="Times New Roman" w:hAnsi="Times New Roman" w:cs="Times New Roman"/>
                <w:b/>
                <w:kern w:val="2"/>
                <w:sz w:val="23"/>
                <w:szCs w:val="23"/>
                <w:lang w:bidi="hi-IN"/>
              </w:rPr>
            </w:pPr>
            <w:r w:rsidRPr="00470946">
              <w:rPr>
                <w:rFonts w:ascii="Times New Roman" w:hAnsi="Times New Roman" w:cs="Times New Roman"/>
                <w:b/>
                <w:kern w:val="2"/>
                <w:sz w:val="23"/>
                <w:szCs w:val="23"/>
                <w:lang w:bidi="hi-IN"/>
              </w:rPr>
              <w:t>Класифікація послуги</w:t>
            </w:r>
          </w:p>
        </w:tc>
        <w:tc>
          <w:tcPr>
            <w:tcW w:w="2880" w:type="dxa"/>
            <w:tcBorders>
              <w:top w:val="single" w:sz="4" w:space="0" w:color="000000"/>
              <w:left w:val="single" w:sz="4" w:space="0" w:color="000000"/>
              <w:bottom w:val="single" w:sz="4" w:space="0" w:color="000000"/>
              <w:right w:val="single" w:sz="4" w:space="0" w:color="000000"/>
            </w:tcBorders>
          </w:tcPr>
          <w:p w:rsidR="00470946" w:rsidRPr="00470946" w:rsidRDefault="00470946" w:rsidP="00470946">
            <w:pPr>
              <w:widowControl w:val="0"/>
              <w:tabs>
                <w:tab w:val="left" w:pos="2715"/>
              </w:tabs>
              <w:suppressAutoHyphens/>
              <w:spacing w:after="0" w:line="240" w:lineRule="auto"/>
              <w:contextualSpacing/>
              <w:jc w:val="center"/>
              <w:rPr>
                <w:rFonts w:ascii="Times New Roman" w:hAnsi="Times New Roman" w:cs="Times New Roman"/>
                <w:b/>
                <w:kern w:val="2"/>
                <w:sz w:val="23"/>
                <w:szCs w:val="23"/>
                <w:lang w:bidi="hi-IN"/>
              </w:rPr>
            </w:pPr>
            <w:r w:rsidRPr="00470946">
              <w:rPr>
                <w:rFonts w:ascii="Times New Roman" w:hAnsi="Times New Roman" w:cs="Times New Roman"/>
                <w:b/>
                <w:kern w:val="2"/>
                <w:sz w:val="23"/>
                <w:szCs w:val="23"/>
                <w:lang w:bidi="hi-IN"/>
              </w:rPr>
              <w:t>Опис послуги</w:t>
            </w:r>
          </w:p>
        </w:tc>
        <w:tc>
          <w:tcPr>
            <w:tcW w:w="3570" w:type="dxa"/>
            <w:tcBorders>
              <w:top w:val="single" w:sz="4" w:space="0" w:color="000000"/>
              <w:left w:val="single" w:sz="4" w:space="0" w:color="000000"/>
              <w:bottom w:val="single" w:sz="4" w:space="0" w:color="000000"/>
              <w:right w:val="single" w:sz="4" w:space="0" w:color="000000"/>
            </w:tcBorders>
          </w:tcPr>
          <w:p w:rsidR="00470946" w:rsidRPr="00470946" w:rsidRDefault="00470946" w:rsidP="00470946">
            <w:pPr>
              <w:widowControl w:val="0"/>
              <w:tabs>
                <w:tab w:val="left" w:pos="2715"/>
              </w:tabs>
              <w:suppressAutoHyphens/>
              <w:spacing w:after="0" w:line="240" w:lineRule="auto"/>
              <w:contextualSpacing/>
              <w:jc w:val="center"/>
              <w:rPr>
                <w:rFonts w:ascii="Times New Roman" w:hAnsi="Times New Roman" w:cs="Times New Roman"/>
                <w:b/>
                <w:kern w:val="2"/>
                <w:sz w:val="23"/>
                <w:szCs w:val="23"/>
                <w:lang w:bidi="hi-IN"/>
              </w:rPr>
            </w:pPr>
            <w:r w:rsidRPr="00470946">
              <w:rPr>
                <w:rFonts w:ascii="Times New Roman" w:hAnsi="Times New Roman" w:cs="Times New Roman"/>
                <w:b/>
                <w:kern w:val="2"/>
                <w:sz w:val="23"/>
                <w:szCs w:val="23"/>
                <w:lang w:bidi="hi-IN"/>
              </w:rPr>
              <w:t>Технічні вимоги</w:t>
            </w:r>
          </w:p>
        </w:tc>
      </w:tr>
      <w:tr w:rsidR="00470946" w:rsidRPr="00470946" w:rsidTr="004F6C27">
        <w:tc>
          <w:tcPr>
            <w:tcW w:w="9776" w:type="dxa"/>
            <w:gridSpan w:val="4"/>
            <w:tcBorders>
              <w:top w:val="single" w:sz="4" w:space="0" w:color="000000"/>
              <w:left w:val="single" w:sz="4" w:space="0" w:color="000000"/>
              <w:bottom w:val="single" w:sz="4" w:space="0" w:color="000000"/>
              <w:right w:val="single" w:sz="4" w:space="0" w:color="000000"/>
            </w:tcBorders>
          </w:tcPr>
          <w:p w:rsidR="00470946" w:rsidRPr="00470946" w:rsidRDefault="00470946" w:rsidP="00470946">
            <w:pPr>
              <w:widowControl w:val="0"/>
              <w:tabs>
                <w:tab w:val="left" w:pos="2715"/>
              </w:tabs>
              <w:suppressAutoHyphens/>
              <w:spacing w:after="0" w:line="240" w:lineRule="auto"/>
              <w:contextualSpacing/>
              <w:jc w:val="center"/>
              <w:rPr>
                <w:rFonts w:ascii="Times New Roman" w:hAnsi="Times New Roman" w:cs="Times New Roman"/>
                <w:b/>
                <w:kern w:val="2"/>
                <w:sz w:val="23"/>
                <w:szCs w:val="23"/>
                <w:lang w:bidi="hi-IN"/>
              </w:rPr>
            </w:pPr>
            <w:r w:rsidRPr="00470946">
              <w:rPr>
                <w:rFonts w:ascii="Times New Roman" w:hAnsi="Times New Roman" w:cs="Times New Roman"/>
                <w:b/>
                <w:kern w:val="2"/>
                <w:sz w:val="23"/>
                <w:szCs w:val="23"/>
                <w:lang w:bidi="hi-IN"/>
              </w:rPr>
              <w:t>ЛОТ 1</w:t>
            </w:r>
          </w:p>
        </w:tc>
      </w:tr>
      <w:tr w:rsidR="00470946" w:rsidRPr="00470946" w:rsidTr="004F6C27">
        <w:trPr>
          <w:trHeight w:val="1338"/>
        </w:trPr>
        <w:tc>
          <w:tcPr>
            <w:tcW w:w="1351" w:type="dxa"/>
            <w:vMerge w:val="restart"/>
            <w:tcBorders>
              <w:top w:val="single" w:sz="4" w:space="0" w:color="000000"/>
              <w:left w:val="single" w:sz="4" w:space="0" w:color="000000"/>
              <w:bottom w:val="single" w:sz="4" w:space="0" w:color="000000"/>
              <w:right w:val="single" w:sz="4" w:space="0" w:color="000000"/>
            </w:tcBorders>
            <w:vAlign w:val="center"/>
          </w:tcPr>
          <w:p w:rsidR="00470946" w:rsidRPr="00470946" w:rsidRDefault="00470946" w:rsidP="00470946">
            <w:pPr>
              <w:widowControl w:val="0"/>
              <w:tabs>
                <w:tab w:val="left" w:pos="2715"/>
              </w:tabs>
              <w:suppressAutoHyphens/>
              <w:spacing w:after="0" w:line="240" w:lineRule="auto"/>
              <w:contextualSpacing/>
              <w:jc w:val="center"/>
              <w:rPr>
                <w:rFonts w:ascii="Times New Roman" w:hAnsi="Times New Roman" w:cs="Times New Roman"/>
                <w:kern w:val="2"/>
                <w:sz w:val="23"/>
                <w:szCs w:val="23"/>
                <w:lang w:bidi="hi-IN"/>
              </w:rPr>
            </w:pPr>
            <w:r w:rsidRPr="00470946">
              <w:rPr>
                <w:rFonts w:ascii="Times New Roman" w:hAnsi="Times New Roman" w:cs="Times New Roman"/>
                <w:kern w:val="2"/>
                <w:sz w:val="23"/>
                <w:szCs w:val="23"/>
                <w:lang w:bidi="hi-IN"/>
              </w:rPr>
              <w:t>64210000-1</w:t>
            </w:r>
          </w:p>
        </w:tc>
        <w:tc>
          <w:tcPr>
            <w:tcW w:w="1975" w:type="dxa"/>
            <w:vMerge w:val="restart"/>
            <w:tcBorders>
              <w:top w:val="single" w:sz="4" w:space="0" w:color="000000"/>
              <w:left w:val="single" w:sz="4" w:space="0" w:color="000000"/>
              <w:bottom w:val="single" w:sz="4" w:space="0" w:color="000000"/>
              <w:right w:val="single" w:sz="4" w:space="0" w:color="000000"/>
            </w:tcBorders>
            <w:vAlign w:val="center"/>
          </w:tcPr>
          <w:p w:rsidR="00470946" w:rsidRPr="00470946" w:rsidRDefault="00470946" w:rsidP="00470946">
            <w:pPr>
              <w:widowControl w:val="0"/>
              <w:tabs>
                <w:tab w:val="left" w:pos="2715"/>
              </w:tabs>
              <w:suppressAutoHyphens/>
              <w:spacing w:after="0" w:line="240" w:lineRule="auto"/>
              <w:contextualSpacing/>
              <w:jc w:val="center"/>
              <w:rPr>
                <w:rFonts w:ascii="Times New Roman" w:hAnsi="Times New Roman" w:cs="Times New Roman"/>
                <w:kern w:val="2"/>
                <w:sz w:val="23"/>
                <w:szCs w:val="23"/>
                <w:lang w:bidi="hi-IN"/>
              </w:rPr>
            </w:pPr>
            <w:r w:rsidRPr="00470946">
              <w:rPr>
                <w:rFonts w:ascii="Times New Roman" w:hAnsi="Times New Roman" w:cs="Times New Roman"/>
                <w:kern w:val="2"/>
                <w:sz w:val="23"/>
                <w:szCs w:val="23"/>
                <w:lang w:bidi="hi-IN"/>
              </w:rPr>
              <w:t>Послуги телефонного зв’язку та передачі даних</w:t>
            </w:r>
          </w:p>
        </w:tc>
        <w:tc>
          <w:tcPr>
            <w:tcW w:w="2880" w:type="dxa"/>
            <w:tcBorders>
              <w:top w:val="single" w:sz="4" w:space="0" w:color="000000"/>
              <w:left w:val="single" w:sz="4" w:space="0" w:color="000000"/>
              <w:bottom w:val="single" w:sz="4" w:space="0" w:color="000000"/>
              <w:right w:val="single" w:sz="4" w:space="0" w:color="000000"/>
            </w:tcBorders>
          </w:tcPr>
          <w:p w:rsidR="00470946" w:rsidRPr="00470946" w:rsidRDefault="00470946" w:rsidP="00470946">
            <w:pPr>
              <w:widowControl w:val="0"/>
              <w:tabs>
                <w:tab w:val="left" w:pos="2715"/>
              </w:tabs>
              <w:suppressAutoHyphens/>
              <w:spacing w:after="0" w:line="240" w:lineRule="auto"/>
              <w:contextualSpacing/>
              <w:rPr>
                <w:rFonts w:ascii="Times New Roman" w:hAnsi="Times New Roman" w:cs="Times New Roman"/>
                <w:b/>
                <w:kern w:val="2"/>
                <w:sz w:val="23"/>
                <w:szCs w:val="23"/>
                <w:lang w:bidi="hi-IN"/>
              </w:rPr>
            </w:pPr>
            <w:r w:rsidRPr="00470946">
              <w:rPr>
                <w:rFonts w:ascii="Times New Roman" w:eastAsia="Times New Roman" w:hAnsi="Times New Roman" w:cs="Times New Roman"/>
                <w:kern w:val="2"/>
                <w:sz w:val="23"/>
                <w:szCs w:val="23"/>
                <w:lang w:eastAsia="zh-CN" w:bidi="hi-IN"/>
              </w:rPr>
              <w:t>Надання у користування виділених некомутованих каналів електрозв’язку</w:t>
            </w:r>
          </w:p>
        </w:tc>
        <w:tc>
          <w:tcPr>
            <w:tcW w:w="3570" w:type="dxa"/>
            <w:tcBorders>
              <w:top w:val="single" w:sz="4" w:space="0" w:color="000000"/>
              <w:left w:val="single" w:sz="4" w:space="0" w:color="000000"/>
              <w:bottom w:val="single" w:sz="4" w:space="0" w:color="000000"/>
              <w:right w:val="single" w:sz="4" w:space="0" w:color="000000"/>
            </w:tcBorders>
          </w:tcPr>
          <w:p w:rsidR="00470946" w:rsidRPr="00470946" w:rsidRDefault="00470946" w:rsidP="00470946">
            <w:pPr>
              <w:widowControl w:val="0"/>
              <w:tabs>
                <w:tab w:val="left" w:pos="2715"/>
              </w:tabs>
              <w:suppressAutoHyphens/>
              <w:spacing w:after="0" w:line="240" w:lineRule="auto"/>
              <w:contextualSpacing/>
              <w:rPr>
                <w:rFonts w:ascii="Times New Roman" w:hAnsi="Times New Roman" w:cs="Times New Roman"/>
                <w:b/>
                <w:kern w:val="2"/>
                <w:sz w:val="23"/>
                <w:szCs w:val="23"/>
                <w:lang w:bidi="hi-IN"/>
              </w:rPr>
            </w:pPr>
            <w:r w:rsidRPr="00470946">
              <w:rPr>
                <w:rFonts w:ascii="Times New Roman" w:eastAsia="Times New Roman" w:hAnsi="Times New Roman" w:cs="Times New Roman"/>
                <w:kern w:val="2"/>
                <w:sz w:val="23"/>
                <w:szCs w:val="23"/>
                <w:lang w:eastAsia="zh-CN" w:bidi="hi-IN"/>
              </w:rPr>
              <w:t xml:space="preserve">Діапазон частот каналу  має бути 0,3-3,4 </w:t>
            </w:r>
            <w:proofErr w:type="spellStart"/>
            <w:r w:rsidRPr="00470946">
              <w:rPr>
                <w:rFonts w:ascii="Times New Roman" w:eastAsia="Times New Roman" w:hAnsi="Times New Roman" w:cs="Times New Roman"/>
                <w:kern w:val="2"/>
                <w:sz w:val="23"/>
                <w:szCs w:val="23"/>
                <w:lang w:eastAsia="zh-CN" w:bidi="hi-IN"/>
              </w:rPr>
              <w:t>кГц</w:t>
            </w:r>
            <w:proofErr w:type="spellEnd"/>
            <w:r w:rsidRPr="00470946">
              <w:rPr>
                <w:rFonts w:ascii="Times New Roman" w:eastAsia="Times New Roman" w:hAnsi="Times New Roman" w:cs="Times New Roman"/>
                <w:kern w:val="2"/>
                <w:sz w:val="23"/>
                <w:szCs w:val="23"/>
                <w:lang w:eastAsia="zh-CN" w:bidi="hi-IN"/>
              </w:rPr>
              <w:t xml:space="preserve">. Рівень сигналу частотою 800 </w:t>
            </w:r>
            <w:proofErr w:type="spellStart"/>
            <w:r w:rsidRPr="00470946">
              <w:rPr>
                <w:rFonts w:ascii="Times New Roman" w:eastAsia="Times New Roman" w:hAnsi="Times New Roman" w:cs="Times New Roman"/>
                <w:kern w:val="2"/>
                <w:sz w:val="23"/>
                <w:szCs w:val="23"/>
                <w:lang w:eastAsia="zh-CN" w:bidi="hi-IN"/>
              </w:rPr>
              <w:t>Гц</w:t>
            </w:r>
            <w:proofErr w:type="spellEnd"/>
            <w:r w:rsidRPr="00470946">
              <w:rPr>
                <w:rFonts w:ascii="Times New Roman" w:eastAsia="Times New Roman" w:hAnsi="Times New Roman" w:cs="Times New Roman"/>
                <w:kern w:val="2"/>
                <w:sz w:val="23"/>
                <w:szCs w:val="23"/>
                <w:lang w:eastAsia="zh-CN" w:bidi="hi-IN"/>
              </w:rPr>
              <w:t xml:space="preserve">  на прийомі має бути 0,5 </w:t>
            </w:r>
            <w:proofErr w:type="spellStart"/>
            <w:r w:rsidRPr="00470946">
              <w:rPr>
                <w:rFonts w:ascii="Times New Roman" w:eastAsia="Times New Roman" w:hAnsi="Times New Roman" w:cs="Times New Roman"/>
                <w:kern w:val="2"/>
                <w:sz w:val="23"/>
                <w:szCs w:val="23"/>
                <w:lang w:eastAsia="zh-CN" w:bidi="hi-IN"/>
              </w:rPr>
              <w:t>Нп</w:t>
            </w:r>
            <w:proofErr w:type="spellEnd"/>
            <w:r w:rsidRPr="00470946">
              <w:rPr>
                <w:rFonts w:ascii="Times New Roman" w:eastAsia="Times New Roman" w:hAnsi="Times New Roman" w:cs="Times New Roman"/>
                <w:kern w:val="2"/>
                <w:sz w:val="23"/>
                <w:szCs w:val="23"/>
                <w:lang w:eastAsia="zh-CN" w:bidi="hi-IN"/>
              </w:rPr>
              <w:t xml:space="preserve"> при рівні сигналу  на передачу - 1,5 </w:t>
            </w:r>
            <w:proofErr w:type="spellStart"/>
            <w:r w:rsidRPr="00470946">
              <w:rPr>
                <w:rFonts w:ascii="Times New Roman" w:eastAsia="Times New Roman" w:hAnsi="Times New Roman" w:cs="Times New Roman"/>
                <w:kern w:val="2"/>
                <w:sz w:val="23"/>
                <w:szCs w:val="23"/>
                <w:lang w:eastAsia="zh-CN" w:bidi="hi-IN"/>
              </w:rPr>
              <w:t>Нп</w:t>
            </w:r>
            <w:proofErr w:type="spellEnd"/>
            <w:r w:rsidRPr="00470946">
              <w:rPr>
                <w:rFonts w:ascii="Times New Roman" w:eastAsia="Times New Roman" w:hAnsi="Times New Roman" w:cs="Times New Roman"/>
                <w:kern w:val="2"/>
                <w:sz w:val="23"/>
                <w:szCs w:val="23"/>
                <w:lang w:eastAsia="zh-CN" w:bidi="hi-IN"/>
              </w:rPr>
              <w:t>.</w:t>
            </w:r>
          </w:p>
        </w:tc>
      </w:tr>
      <w:tr w:rsidR="00470946" w:rsidRPr="00470946" w:rsidTr="004F6C27">
        <w:tc>
          <w:tcPr>
            <w:tcW w:w="1351" w:type="dxa"/>
            <w:vMerge/>
            <w:tcBorders>
              <w:top w:val="single" w:sz="4" w:space="0" w:color="000000"/>
              <w:left w:val="single" w:sz="4" w:space="0" w:color="000000"/>
              <w:bottom w:val="single" w:sz="4" w:space="0" w:color="000000"/>
              <w:right w:val="single" w:sz="4" w:space="0" w:color="000000"/>
            </w:tcBorders>
          </w:tcPr>
          <w:p w:rsidR="00470946" w:rsidRPr="00470946" w:rsidRDefault="00470946" w:rsidP="00470946">
            <w:pPr>
              <w:widowControl w:val="0"/>
              <w:tabs>
                <w:tab w:val="left" w:pos="2715"/>
              </w:tabs>
              <w:suppressAutoHyphens/>
              <w:spacing w:after="0" w:line="240" w:lineRule="auto"/>
              <w:contextualSpacing/>
              <w:jc w:val="both"/>
              <w:rPr>
                <w:rFonts w:ascii="Times New Roman" w:hAnsi="Times New Roman" w:cs="Times New Roman"/>
                <w:b/>
                <w:kern w:val="2"/>
                <w:sz w:val="23"/>
                <w:szCs w:val="23"/>
                <w:lang w:bidi="hi-IN"/>
              </w:rPr>
            </w:pPr>
          </w:p>
        </w:tc>
        <w:tc>
          <w:tcPr>
            <w:tcW w:w="1975" w:type="dxa"/>
            <w:vMerge/>
            <w:tcBorders>
              <w:top w:val="single" w:sz="4" w:space="0" w:color="000000"/>
              <w:left w:val="single" w:sz="4" w:space="0" w:color="000000"/>
              <w:bottom w:val="single" w:sz="4" w:space="0" w:color="000000"/>
              <w:right w:val="single" w:sz="4" w:space="0" w:color="000000"/>
            </w:tcBorders>
          </w:tcPr>
          <w:p w:rsidR="00470946" w:rsidRPr="00470946" w:rsidRDefault="00470946" w:rsidP="00470946">
            <w:pPr>
              <w:widowControl w:val="0"/>
              <w:tabs>
                <w:tab w:val="left" w:pos="2715"/>
              </w:tabs>
              <w:suppressAutoHyphens/>
              <w:spacing w:after="0" w:line="240" w:lineRule="auto"/>
              <w:contextualSpacing/>
              <w:jc w:val="both"/>
              <w:rPr>
                <w:rFonts w:ascii="Times New Roman" w:hAnsi="Times New Roman" w:cs="Times New Roman"/>
                <w:b/>
                <w:kern w:val="2"/>
                <w:sz w:val="23"/>
                <w:szCs w:val="23"/>
                <w:lang w:bidi="hi-IN"/>
              </w:rPr>
            </w:pPr>
          </w:p>
        </w:tc>
        <w:tc>
          <w:tcPr>
            <w:tcW w:w="2880" w:type="dxa"/>
            <w:tcBorders>
              <w:top w:val="single" w:sz="4" w:space="0" w:color="000000"/>
              <w:left w:val="single" w:sz="4" w:space="0" w:color="000000"/>
              <w:bottom w:val="single" w:sz="4" w:space="0" w:color="000000"/>
              <w:right w:val="single" w:sz="4" w:space="0" w:color="000000"/>
            </w:tcBorders>
          </w:tcPr>
          <w:p w:rsidR="00470946" w:rsidRPr="00470946" w:rsidRDefault="00470946" w:rsidP="00470946">
            <w:pPr>
              <w:widowControl w:val="0"/>
              <w:tabs>
                <w:tab w:val="left" w:pos="2715"/>
              </w:tabs>
              <w:suppressAutoHyphens/>
              <w:spacing w:after="0" w:line="240" w:lineRule="auto"/>
              <w:contextualSpacing/>
              <w:rPr>
                <w:rFonts w:ascii="Times New Roman" w:hAnsi="Times New Roman" w:cs="Times New Roman"/>
                <w:b/>
                <w:kern w:val="2"/>
                <w:sz w:val="23"/>
                <w:szCs w:val="23"/>
                <w:lang w:bidi="hi-IN"/>
              </w:rPr>
            </w:pPr>
            <w:proofErr w:type="spellStart"/>
            <w:r w:rsidRPr="00470946">
              <w:rPr>
                <w:rFonts w:ascii="Times New Roman" w:eastAsia="Times New Roman" w:hAnsi="Times New Roman" w:cs="Times New Roman"/>
                <w:kern w:val="2"/>
                <w:sz w:val="23"/>
                <w:szCs w:val="23"/>
                <w:lang w:eastAsia="zh-CN" w:bidi="hi-IN"/>
              </w:rPr>
              <w:t>Проводове</w:t>
            </w:r>
            <w:proofErr w:type="spellEnd"/>
            <w:r w:rsidRPr="00470946">
              <w:rPr>
                <w:rFonts w:ascii="Times New Roman" w:eastAsia="Times New Roman" w:hAnsi="Times New Roman" w:cs="Times New Roman"/>
                <w:kern w:val="2"/>
                <w:sz w:val="23"/>
                <w:szCs w:val="23"/>
                <w:lang w:eastAsia="zh-CN" w:bidi="hi-IN"/>
              </w:rPr>
              <w:t xml:space="preserve"> радіомовлення (радіоточка). Трансляція програм радіопередач УР-1 по </w:t>
            </w:r>
            <w:proofErr w:type="spellStart"/>
            <w:r w:rsidRPr="00470946">
              <w:rPr>
                <w:rFonts w:ascii="Times New Roman" w:eastAsia="Times New Roman" w:hAnsi="Times New Roman" w:cs="Times New Roman"/>
                <w:kern w:val="2"/>
                <w:sz w:val="23"/>
                <w:szCs w:val="23"/>
                <w:lang w:eastAsia="zh-CN" w:bidi="hi-IN"/>
              </w:rPr>
              <w:t>проводових</w:t>
            </w:r>
            <w:proofErr w:type="spellEnd"/>
            <w:r w:rsidRPr="00470946">
              <w:rPr>
                <w:rFonts w:ascii="Times New Roman" w:eastAsia="Times New Roman" w:hAnsi="Times New Roman" w:cs="Times New Roman"/>
                <w:kern w:val="2"/>
                <w:sz w:val="23"/>
                <w:szCs w:val="23"/>
                <w:lang w:eastAsia="zh-CN" w:bidi="hi-IN"/>
              </w:rPr>
              <w:t xml:space="preserve"> лініях</w:t>
            </w:r>
          </w:p>
        </w:tc>
        <w:tc>
          <w:tcPr>
            <w:tcW w:w="3570" w:type="dxa"/>
            <w:tcBorders>
              <w:top w:val="single" w:sz="4" w:space="0" w:color="000000"/>
              <w:left w:val="single" w:sz="4" w:space="0" w:color="000000"/>
              <w:bottom w:val="single" w:sz="4" w:space="0" w:color="000000"/>
              <w:right w:val="single" w:sz="4" w:space="0" w:color="000000"/>
            </w:tcBorders>
          </w:tcPr>
          <w:p w:rsidR="00470946" w:rsidRPr="00470946" w:rsidRDefault="00470946" w:rsidP="00470946">
            <w:pPr>
              <w:widowControl w:val="0"/>
              <w:tabs>
                <w:tab w:val="left" w:pos="2715"/>
              </w:tabs>
              <w:suppressAutoHyphens/>
              <w:spacing w:after="0" w:line="240" w:lineRule="auto"/>
              <w:contextualSpacing/>
              <w:rPr>
                <w:rFonts w:ascii="Times New Roman" w:hAnsi="Times New Roman" w:cs="Times New Roman"/>
                <w:b/>
                <w:kern w:val="2"/>
                <w:sz w:val="23"/>
                <w:szCs w:val="23"/>
                <w:lang w:bidi="hi-IN"/>
              </w:rPr>
            </w:pPr>
            <w:r w:rsidRPr="00470946">
              <w:rPr>
                <w:rFonts w:ascii="Times New Roman" w:eastAsia="Times New Roman" w:hAnsi="Times New Roman" w:cs="Times New Roman"/>
                <w:kern w:val="2"/>
                <w:sz w:val="23"/>
                <w:szCs w:val="23"/>
                <w:lang w:eastAsia="zh-CN" w:bidi="hi-IN"/>
              </w:rPr>
              <w:t>Електроживлення в лінії має бути до 30 В.</w:t>
            </w:r>
          </w:p>
        </w:tc>
      </w:tr>
      <w:tr w:rsidR="00470946" w:rsidRPr="00470946" w:rsidTr="004F6C27">
        <w:trPr>
          <w:trHeight w:val="539"/>
        </w:trPr>
        <w:tc>
          <w:tcPr>
            <w:tcW w:w="1351" w:type="dxa"/>
            <w:vMerge w:val="restart"/>
            <w:tcBorders>
              <w:top w:val="single" w:sz="4" w:space="0" w:color="000000"/>
              <w:left w:val="single" w:sz="4" w:space="0" w:color="000000"/>
              <w:bottom w:val="single" w:sz="4" w:space="0" w:color="000000"/>
              <w:right w:val="single" w:sz="4" w:space="0" w:color="000000"/>
            </w:tcBorders>
            <w:vAlign w:val="center"/>
          </w:tcPr>
          <w:p w:rsidR="00470946" w:rsidRPr="00470946" w:rsidRDefault="00470946" w:rsidP="00470946">
            <w:pPr>
              <w:widowControl w:val="0"/>
              <w:suppressAutoHyphens/>
              <w:spacing w:after="0" w:line="240" w:lineRule="auto"/>
              <w:jc w:val="center"/>
              <w:rPr>
                <w:rFonts w:ascii="Times New Roman" w:eastAsia="Times New Roman" w:hAnsi="Times New Roman" w:cs="Times New Roman"/>
                <w:kern w:val="2"/>
                <w:sz w:val="23"/>
                <w:szCs w:val="23"/>
                <w:lang w:eastAsia="zh-CN" w:bidi="hi-IN"/>
              </w:rPr>
            </w:pPr>
            <w:r w:rsidRPr="00470946">
              <w:rPr>
                <w:rFonts w:ascii="Times New Roman" w:eastAsia="Times New Roman" w:hAnsi="Times New Roman" w:cs="Times New Roman"/>
                <w:kern w:val="2"/>
                <w:sz w:val="23"/>
                <w:szCs w:val="23"/>
                <w:lang w:eastAsia="zh-CN" w:bidi="hi-IN"/>
              </w:rPr>
              <w:t>64211100-9</w:t>
            </w:r>
          </w:p>
        </w:tc>
        <w:tc>
          <w:tcPr>
            <w:tcW w:w="1975" w:type="dxa"/>
            <w:vMerge w:val="restart"/>
            <w:tcBorders>
              <w:top w:val="single" w:sz="4" w:space="0" w:color="000000"/>
              <w:left w:val="single" w:sz="4" w:space="0" w:color="000000"/>
              <w:bottom w:val="single" w:sz="4" w:space="0" w:color="000000"/>
              <w:right w:val="single" w:sz="4" w:space="0" w:color="000000"/>
            </w:tcBorders>
            <w:vAlign w:val="center"/>
          </w:tcPr>
          <w:p w:rsidR="00470946" w:rsidRPr="00470946" w:rsidRDefault="00470946" w:rsidP="00470946">
            <w:pPr>
              <w:widowControl w:val="0"/>
              <w:suppressAutoHyphens/>
              <w:spacing w:after="0" w:line="240" w:lineRule="auto"/>
              <w:jc w:val="center"/>
              <w:rPr>
                <w:rFonts w:ascii="Times New Roman" w:eastAsia="Times New Roman" w:hAnsi="Times New Roman" w:cs="Times New Roman"/>
                <w:kern w:val="2"/>
                <w:sz w:val="23"/>
                <w:szCs w:val="23"/>
                <w:lang w:eastAsia="zh-CN" w:bidi="hi-IN"/>
              </w:rPr>
            </w:pPr>
            <w:r w:rsidRPr="00470946">
              <w:rPr>
                <w:rFonts w:ascii="Times New Roman" w:eastAsia="Times New Roman" w:hAnsi="Times New Roman" w:cs="Times New Roman"/>
                <w:kern w:val="2"/>
                <w:sz w:val="23"/>
                <w:szCs w:val="23"/>
                <w:lang w:eastAsia="zh-CN" w:bidi="hi-IN"/>
              </w:rPr>
              <w:t>Послуги міського телефонного зв’язку</w:t>
            </w:r>
          </w:p>
        </w:tc>
        <w:tc>
          <w:tcPr>
            <w:tcW w:w="2880" w:type="dxa"/>
            <w:tcBorders>
              <w:top w:val="single" w:sz="4" w:space="0" w:color="000000"/>
              <w:left w:val="single" w:sz="4" w:space="0" w:color="000000"/>
              <w:bottom w:val="single" w:sz="4" w:space="0" w:color="000000"/>
              <w:right w:val="single" w:sz="4" w:space="0" w:color="000000"/>
            </w:tcBorders>
          </w:tcPr>
          <w:p w:rsidR="00470946" w:rsidRPr="00470946" w:rsidRDefault="00470946" w:rsidP="00470946">
            <w:pPr>
              <w:widowControl w:val="0"/>
              <w:tabs>
                <w:tab w:val="left" w:pos="2715"/>
              </w:tabs>
              <w:suppressAutoHyphens/>
              <w:spacing w:after="0" w:line="240" w:lineRule="auto"/>
              <w:contextualSpacing/>
              <w:rPr>
                <w:rFonts w:ascii="Times New Roman" w:eastAsia="Times New Roman" w:hAnsi="Times New Roman" w:cs="Times New Roman"/>
                <w:kern w:val="2"/>
                <w:sz w:val="23"/>
                <w:szCs w:val="23"/>
                <w:lang w:eastAsia="zh-CN" w:bidi="hi-IN"/>
              </w:rPr>
            </w:pPr>
            <w:r w:rsidRPr="00470946">
              <w:rPr>
                <w:rFonts w:ascii="Times New Roman" w:eastAsia="Times New Roman" w:hAnsi="Times New Roman" w:cs="Times New Roman"/>
                <w:kern w:val="2"/>
                <w:sz w:val="23"/>
                <w:szCs w:val="23"/>
                <w:lang w:eastAsia="zh-CN" w:bidi="hi-IN"/>
              </w:rPr>
              <w:t>Телефонний зв’язок через АТС в м. Івано-Франківську</w:t>
            </w:r>
          </w:p>
        </w:tc>
        <w:tc>
          <w:tcPr>
            <w:tcW w:w="3570" w:type="dxa"/>
            <w:vMerge w:val="restart"/>
            <w:tcBorders>
              <w:top w:val="single" w:sz="4" w:space="0" w:color="000000"/>
              <w:left w:val="single" w:sz="4" w:space="0" w:color="000000"/>
              <w:bottom w:val="single" w:sz="4" w:space="0" w:color="000000"/>
              <w:right w:val="single" w:sz="4" w:space="0" w:color="000000"/>
            </w:tcBorders>
          </w:tcPr>
          <w:p w:rsidR="00470946" w:rsidRPr="00470946" w:rsidRDefault="00470946" w:rsidP="00470946">
            <w:pPr>
              <w:widowControl w:val="0"/>
              <w:suppressAutoHyphens/>
              <w:spacing w:after="0" w:line="240" w:lineRule="auto"/>
              <w:rPr>
                <w:rFonts w:ascii="Times New Roman" w:eastAsia="Times New Roman" w:hAnsi="Times New Roman" w:cs="Times New Roman"/>
                <w:kern w:val="2"/>
                <w:sz w:val="23"/>
                <w:szCs w:val="23"/>
                <w:lang w:eastAsia="zh-CN" w:bidi="hi-IN"/>
              </w:rPr>
            </w:pPr>
            <w:r w:rsidRPr="00470946">
              <w:rPr>
                <w:rFonts w:ascii="Times New Roman" w:eastAsia="Times New Roman" w:hAnsi="Times New Roman" w:cs="Times New Roman"/>
                <w:kern w:val="2"/>
                <w:sz w:val="23"/>
                <w:szCs w:val="23"/>
                <w:lang w:eastAsia="zh-CN" w:bidi="hi-IN"/>
              </w:rPr>
              <w:t>Комутація ліній зв'язку здійснюється за допомогою АТС з можливістю з'єднання по мережах міського, міжміського та мобільного зв'язку</w:t>
            </w:r>
          </w:p>
        </w:tc>
      </w:tr>
      <w:tr w:rsidR="004F6C27" w:rsidRPr="00470946" w:rsidTr="00D900BD">
        <w:trPr>
          <w:trHeight w:val="776"/>
        </w:trPr>
        <w:tc>
          <w:tcPr>
            <w:tcW w:w="1351" w:type="dxa"/>
            <w:vMerge/>
            <w:tcBorders>
              <w:top w:val="single" w:sz="4" w:space="0" w:color="000000"/>
              <w:left w:val="single" w:sz="4" w:space="0" w:color="000000"/>
              <w:bottom w:val="single" w:sz="4" w:space="0" w:color="000000"/>
              <w:right w:val="single" w:sz="4" w:space="0" w:color="000000"/>
            </w:tcBorders>
            <w:vAlign w:val="center"/>
          </w:tcPr>
          <w:p w:rsidR="004F6C27" w:rsidRPr="00470946" w:rsidRDefault="004F6C27" w:rsidP="00470946">
            <w:pPr>
              <w:widowControl w:val="0"/>
              <w:suppressAutoHyphens/>
              <w:spacing w:after="0" w:line="240" w:lineRule="auto"/>
              <w:jc w:val="center"/>
              <w:rPr>
                <w:rFonts w:ascii="Times New Roman" w:eastAsia="Times New Roman" w:hAnsi="Times New Roman" w:cs="Times New Roman"/>
                <w:kern w:val="2"/>
                <w:sz w:val="23"/>
                <w:szCs w:val="23"/>
                <w:lang w:eastAsia="zh-CN" w:bidi="hi-IN"/>
              </w:rPr>
            </w:pPr>
          </w:p>
        </w:tc>
        <w:tc>
          <w:tcPr>
            <w:tcW w:w="1975" w:type="dxa"/>
            <w:vMerge/>
            <w:tcBorders>
              <w:top w:val="single" w:sz="4" w:space="0" w:color="000000"/>
              <w:left w:val="single" w:sz="4" w:space="0" w:color="000000"/>
              <w:bottom w:val="single" w:sz="4" w:space="0" w:color="000000"/>
              <w:right w:val="single" w:sz="4" w:space="0" w:color="000000"/>
            </w:tcBorders>
            <w:vAlign w:val="center"/>
          </w:tcPr>
          <w:p w:rsidR="004F6C27" w:rsidRPr="00470946" w:rsidRDefault="004F6C27" w:rsidP="00470946">
            <w:pPr>
              <w:widowControl w:val="0"/>
              <w:suppressAutoHyphens/>
              <w:spacing w:after="0" w:line="240" w:lineRule="auto"/>
              <w:jc w:val="center"/>
              <w:rPr>
                <w:rFonts w:ascii="Times New Roman" w:eastAsia="Times New Roman" w:hAnsi="Times New Roman" w:cs="Times New Roman"/>
                <w:kern w:val="2"/>
                <w:sz w:val="23"/>
                <w:szCs w:val="23"/>
                <w:lang w:eastAsia="zh-CN" w:bidi="hi-IN"/>
              </w:rPr>
            </w:pPr>
          </w:p>
        </w:tc>
        <w:tc>
          <w:tcPr>
            <w:tcW w:w="2880" w:type="dxa"/>
            <w:tcBorders>
              <w:top w:val="single" w:sz="4" w:space="0" w:color="000000"/>
              <w:left w:val="single" w:sz="4" w:space="0" w:color="000000"/>
              <w:right w:val="single" w:sz="4" w:space="0" w:color="000000"/>
            </w:tcBorders>
          </w:tcPr>
          <w:p w:rsidR="004F6C27" w:rsidRPr="00470946" w:rsidRDefault="004F6C27" w:rsidP="00470946">
            <w:pPr>
              <w:widowControl w:val="0"/>
              <w:tabs>
                <w:tab w:val="left" w:pos="2715"/>
              </w:tabs>
              <w:suppressAutoHyphens/>
              <w:spacing w:after="0" w:line="240" w:lineRule="auto"/>
              <w:contextualSpacing/>
              <w:rPr>
                <w:rFonts w:ascii="Times New Roman" w:hAnsi="Times New Roman" w:cs="Times New Roman"/>
                <w:b/>
                <w:kern w:val="2"/>
                <w:sz w:val="23"/>
                <w:szCs w:val="23"/>
                <w:lang w:bidi="hi-IN"/>
              </w:rPr>
            </w:pPr>
            <w:r w:rsidRPr="00470946">
              <w:rPr>
                <w:rFonts w:ascii="Times New Roman" w:eastAsia="Times New Roman" w:hAnsi="Times New Roman" w:cs="Times New Roman"/>
                <w:kern w:val="2"/>
                <w:sz w:val="23"/>
                <w:szCs w:val="23"/>
                <w:lang w:eastAsia="zh-CN" w:bidi="hi-IN"/>
              </w:rPr>
              <w:t>Мала АТС будівлі ОДА</w:t>
            </w:r>
          </w:p>
        </w:tc>
        <w:tc>
          <w:tcPr>
            <w:tcW w:w="3570" w:type="dxa"/>
            <w:vMerge/>
            <w:tcBorders>
              <w:top w:val="single" w:sz="4" w:space="0" w:color="000000"/>
              <w:left w:val="single" w:sz="4" w:space="0" w:color="000000"/>
              <w:bottom w:val="single" w:sz="4" w:space="0" w:color="000000"/>
              <w:right w:val="single" w:sz="4" w:space="0" w:color="000000"/>
            </w:tcBorders>
          </w:tcPr>
          <w:p w:rsidR="004F6C27" w:rsidRPr="00470946" w:rsidRDefault="004F6C27" w:rsidP="00470946">
            <w:pPr>
              <w:widowControl w:val="0"/>
              <w:suppressAutoHyphens/>
              <w:spacing w:after="0" w:line="240" w:lineRule="auto"/>
              <w:rPr>
                <w:rFonts w:ascii="Times New Roman" w:eastAsia="Times New Roman" w:hAnsi="Times New Roman" w:cs="Times New Roman"/>
                <w:kern w:val="2"/>
                <w:sz w:val="23"/>
                <w:szCs w:val="23"/>
                <w:lang w:eastAsia="zh-CN" w:bidi="hi-IN"/>
              </w:rPr>
            </w:pPr>
          </w:p>
        </w:tc>
      </w:tr>
      <w:tr w:rsidR="00470946" w:rsidRPr="00470946" w:rsidTr="004F6C27">
        <w:tc>
          <w:tcPr>
            <w:tcW w:w="1351" w:type="dxa"/>
            <w:vMerge/>
            <w:tcBorders>
              <w:top w:val="single" w:sz="4" w:space="0" w:color="000000"/>
              <w:left w:val="single" w:sz="4" w:space="0" w:color="000000"/>
              <w:bottom w:val="single" w:sz="4" w:space="0" w:color="000000"/>
              <w:right w:val="single" w:sz="4" w:space="0" w:color="000000"/>
            </w:tcBorders>
            <w:vAlign w:val="center"/>
          </w:tcPr>
          <w:p w:rsidR="00470946" w:rsidRPr="00470946" w:rsidRDefault="00470946" w:rsidP="00470946">
            <w:pPr>
              <w:widowControl w:val="0"/>
              <w:suppressAutoHyphens/>
              <w:spacing w:after="0" w:line="240" w:lineRule="auto"/>
              <w:jc w:val="center"/>
              <w:rPr>
                <w:rFonts w:ascii="Times New Roman" w:eastAsia="Times New Roman" w:hAnsi="Times New Roman" w:cs="Times New Roman"/>
                <w:kern w:val="2"/>
                <w:sz w:val="23"/>
                <w:szCs w:val="23"/>
                <w:lang w:eastAsia="zh-CN" w:bidi="hi-IN"/>
              </w:rPr>
            </w:pPr>
          </w:p>
        </w:tc>
        <w:tc>
          <w:tcPr>
            <w:tcW w:w="1975" w:type="dxa"/>
            <w:vMerge/>
            <w:tcBorders>
              <w:top w:val="single" w:sz="4" w:space="0" w:color="000000"/>
              <w:left w:val="single" w:sz="4" w:space="0" w:color="000000"/>
              <w:bottom w:val="single" w:sz="4" w:space="0" w:color="000000"/>
              <w:right w:val="single" w:sz="4" w:space="0" w:color="000000"/>
            </w:tcBorders>
            <w:vAlign w:val="center"/>
          </w:tcPr>
          <w:p w:rsidR="00470946" w:rsidRPr="00470946" w:rsidRDefault="00470946" w:rsidP="00470946">
            <w:pPr>
              <w:widowControl w:val="0"/>
              <w:suppressAutoHyphens/>
              <w:spacing w:after="0" w:line="240" w:lineRule="auto"/>
              <w:jc w:val="center"/>
              <w:rPr>
                <w:rFonts w:ascii="Times New Roman" w:eastAsia="Times New Roman" w:hAnsi="Times New Roman" w:cs="Times New Roman"/>
                <w:kern w:val="2"/>
                <w:sz w:val="23"/>
                <w:szCs w:val="23"/>
                <w:lang w:eastAsia="zh-CN" w:bidi="hi-IN"/>
              </w:rPr>
            </w:pPr>
          </w:p>
        </w:tc>
        <w:tc>
          <w:tcPr>
            <w:tcW w:w="2880" w:type="dxa"/>
            <w:tcBorders>
              <w:top w:val="single" w:sz="4" w:space="0" w:color="000000"/>
              <w:left w:val="single" w:sz="4" w:space="0" w:color="000000"/>
              <w:bottom w:val="single" w:sz="4" w:space="0" w:color="000000"/>
              <w:right w:val="single" w:sz="4" w:space="0" w:color="000000"/>
            </w:tcBorders>
          </w:tcPr>
          <w:p w:rsidR="00470946" w:rsidRPr="00470946" w:rsidRDefault="00470946" w:rsidP="00470946">
            <w:pPr>
              <w:widowControl w:val="0"/>
              <w:suppressAutoHyphens/>
              <w:spacing w:after="0" w:line="240" w:lineRule="auto"/>
              <w:rPr>
                <w:rFonts w:ascii="Times New Roman" w:eastAsia="Times New Roman" w:hAnsi="Times New Roman" w:cs="Times New Roman"/>
                <w:kern w:val="2"/>
                <w:sz w:val="23"/>
                <w:szCs w:val="23"/>
                <w:lang w:eastAsia="zh-CN" w:bidi="hi-IN"/>
              </w:rPr>
            </w:pPr>
            <w:r w:rsidRPr="00470946">
              <w:rPr>
                <w:rFonts w:ascii="Times New Roman" w:eastAsia="Times New Roman" w:hAnsi="Times New Roman" w:cs="Times New Roman"/>
                <w:kern w:val="2"/>
                <w:sz w:val="23"/>
                <w:szCs w:val="23"/>
                <w:lang w:eastAsia="zh-CN" w:bidi="hi-IN"/>
              </w:rPr>
              <w:t xml:space="preserve">Повинна забезпечувати </w:t>
            </w:r>
            <w:proofErr w:type="spellStart"/>
            <w:r w:rsidRPr="00470946">
              <w:rPr>
                <w:rFonts w:ascii="Times New Roman" w:eastAsia="Times New Roman" w:hAnsi="Times New Roman" w:cs="Times New Roman"/>
                <w:kern w:val="2"/>
                <w:sz w:val="23"/>
                <w:szCs w:val="23"/>
                <w:lang w:eastAsia="zh-CN" w:bidi="hi-IN"/>
              </w:rPr>
              <w:t>проводовий</w:t>
            </w:r>
            <w:proofErr w:type="spellEnd"/>
            <w:r w:rsidRPr="00470946">
              <w:rPr>
                <w:rFonts w:ascii="Times New Roman" w:eastAsia="Times New Roman" w:hAnsi="Times New Roman" w:cs="Times New Roman"/>
                <w:kern w:val="2"/>
                <w:sz w:val="23"/>
                <w:szCs w:val="23"/>
                <w:lang w:eastAsia="zh-CN" w:bidi="hi-IN"/>
              </w:rPr>
              <w:t xml:space="preserve"> телефонний зв’язок через АТС в межах населеного пункту</w:t>
            </w:r>
          </w:p>
        </w:tc>
        <w:tc>
          <w:tcPr>
            <w:tcW w:w="3570" w:type="dxa"/>
            <w:tcBorders>
              <w:top w:val="single" w:sz="4" w:space="0" w:color="000000"/>
              <w:left w:val="single" w:sz="4" w:space="0" w:color="000000"/>
              <w:bottom w:val="single" w:sz="4" w:space="0" w:color="000000"/>
              <w:right w:val="single" w:sz="4" w:space="0" w:color="000000"/>
            </w:tcBorders>
          </w:tcPr>
          <w:p w:rsidR="00470946" w:rsidRPr="00470946" w:rsidRDefault="00470946" w:rsidP="00470946">
            <w:pPr>
              <w:widowControl w:val="0"/>
              <w:suppressAutoHyphens/>
              <w:spacing w:after="0" w:line="240" w:lineRule="auto"/>
              <w:rPr>
                <w:rFonts w:ascii="Times New Roman" w:eastAsia="Times New Roman" w:hAnsi="Times New Roman" w:cs="Times New Roman"/>
                <w:kern w:val="2"/>
                <w:sz w:val="23"/>
                <w:szCs w:val="23"/>
                <w:lang w:eastAsia="zh-CN" w:bidi="hi-IN"/>
              </w:rPr>
            </w:pPr>
            <w:r w:rsidRPr="00470946">
              <w:rPr>
                <w:rFonts w:ascii="Times New Roman" w:eastAsia="Times New Roman" w:hAnsi="Times New Roman" w:cs="Times New Roman"/>
                <w:kern w:val="2"/>
                <w:sz w:val="23"/>
                <w:szCs w:val="23"/>
                <w:lang w:eastAsia="zh-CN" w:bidi="hi-IN"/>
              </w:rPr>
              <w:t>Можливість ведення телефонних розмов в межах одного населеного пункту за допомогою комутації через АТС</w:t>
            </w:r>
          </w:p>
        </w:tc>
      </w:tr>
      <w:tr w:rsidR="00470946" w:rsidRPr="00470946" w:rsidTr="004F6C27">
        <w:tc>
          <w:tcPr>
            <w:tcW w:w="1351" w:type="dxa"/>
            <w:tcBorders>
              <w:top w:val="single" w:sz="4" w:space="0" w:color="000000"/>
              <w:left w:val="single" w:sz="4" w:space="0" w:color="000000"/>
              <w:bottom w:val="single" w:sz="4" w:space="0" w:color="000000"/>
              <w:right w:val="single" w:sz="4" w:space="0" w:color="000000"/>
            </w:tcBorders>
            <w:vAlign w:val="center"/>
          </w:tcPr>
          <w:p w:rsidR="00470946" w:rsidRPr="00470946" w:rsidRDefault="00470946" w:rsidP="00470946">
            <w:pPr>
              <w:widowControl w:val="0"/>
              <w:suppressAutoHyphens/>
              <w:spacing w:after="0" w:line="240" w:lineRule="auto"/>
              <w:jc w:val="center"/>
              <w:rPr>
                <w:rFonts w:ascii="Times New Roman" w:eastAsia="Times New Roman" w:hAnsi="Times New Roman" w:cs="Times New Roman"/>
                <w:kern w:val="2"/>
                <w:sz w:val="23"/>
                <w:szCs w:val="23"/>
                <w:lang w:eastAsia="zh-CN" w:bidi="hi-IN"/>
              </w:rPr>
            </w:pPr>
            <w:r w:rsidRPr="00470946">
              <w:rPr>
                <w:rFonts w:ascii="Times New Roman" w:eastAsia="Times New Roman" w:hAnsi="Times New Roman" w:cs="Times New Roman"/>
                <w:kern w:val="2"/>
                <w:sz w:val="23"/>
                <w:szCs w:val="23"/>
                <w:lang w:eastAsia="zh-CN" w:bidi="hi-IN"/>
              </w:rPr>
              <w:t>64211200-0</w:t>
            </w:r>
          </w:p>
        </w:tc>
        <w:tc>
          <w:tcPr>
            <w:tcW w:w="1975" w:type="dxa"/>
            <w:tcBorders>
              <w:top w:val="single" w:sz="4" w:space="0" w:color="000000"/>
              <w:left w:val="single" w:sz="4" w:space="0" w:color="000000"/>
              <w:bottom w:val="single" w:sz="4" w:space="0" w:color="000000"/>
              <w:right w:val="single" w:sz="4" w:space="0" w:color="000000"/>
            </w:tcBorders>
            <w:vAlign w:val="center"/>
          </w:tcPr>
          <w:p w:rsidR="00470946" w:rsidRPr="00470946" w:rsidRDefault="00470946" w:rsidP="00470946">
            <w:pPr>
              <w:widowControl w:val="0"/>
              <w:suppressAutoHyphens/>
              <w:spacing w:after="0" w:line="240" w:lineRule="auto"/>
              <w:jc w:val="center"/>
              <w:rPr>
                <w:rFonts w:ascii="Times New Roman" w:eastAsia="Times New Roman" w:hAnsi="Times New Roman" w:cs="Times New Roman"/>
                <w:kern w:val="2"/>
                <w:sz w:val="23"/>
                <w:szCs w:val="23"/>
                <w:lang w:eastAsia="zh-CN" w:bidi="hi-IN"/>
              </w:rPr>
            </w:pPr>
            <w:r w:rsidRPr="00470946">
              <w:rPr>
                <w:rFonts w:ascii="Times New Roman" w:eastAsia="Times New Roman" w:hAnsi="Times New Roman" w:cs="Times New Roman"/>
                <w:kern w:val="2"/>
                <w:sz w:val="23"/>
                <w:szCs w:val="23"/>
                <w:lang w:eastAsia="zh-CN" w:bidi="hi-IN"/>
              </w:rPr>
              <w:t>Послуги міжміського телефонного зв’язку</w:t>
            </w:r>
          </w:p>
        </w:tc>
        <w:tc>
          <w:tcPr>
            <w:tcW w:w="2880" w:type="dxa"/>
            <w:tcBorders>
              <w:top w:val="single" w:sz="4" w:space="0" w:color="000000"/>
              <w:left w:val="single" w:sz="4" w:space="0" w:color="000000"/>
              <w:bottom w:val="single" w:sz="4" w:space="0" w:color="000000"/>
              <w:right w:val="single" w:sz="4" w:space="0" w:color="000000"/>
            </w:tcBorders>
          </w:tcPr>
          <w:p w:rsidR="00470946" w:rsidRPr="00470946" w:rsidRDefault="00470946" w:rsidP="00470946">
            <w:pPr>
              <w:widowControl w:val="0"/>
              <w:suppressAutoHyphens/>
              <w:spacing w:after="0" w:line="240" w:lineRule="auto"/>
              <w:rPr>
                <w:rFonts w:ascii="Times New Roman" w:eastAsia="Times New Roman" w:hAnsi="Times New Roman" w:cs="Times New Roman"/>
                <w:kern w:val="2"/>
                <w:sz w:val="23"/>
                <w:szCs w:val="23"/>
                <w:lang w:eastAsia="zh-CN" w:bidi="hi-IN"/>
              </w:rPr>
            </w:pPr>
            <w:r w:rsidRPr="00470946">
              <w:rPr>
                <w:rFonts w:ascii="Times New Roman" w:eastAsia="Times New Roman" w:hAnsi="Times New Roman" w:cs="Times New Roman"/>
                <w:kern w:val="2"/>
                <w:sz w:val="23"/>
                <w:szCs w:val="23"/>
                <w:lang w:eastAsia="zh-CN" w:bidi="hi-IN"/>
              </w:rPr>
              <w:t xml:space="preserve">Повинна забезпечувати </w:t>
            </w:r>
            <w:proofErr w:type="spellStart"/>
            <w:r w:rsidRPr="00470946">
              <w:rPr>
                <w:rFonts w:ascii="Times New Roman" w:eastAsia="Times New Roman" w:hAnsi="Times New Roman" w:cs="Times New Roman"/>
                <w:kern w:val="2"/>
                <w:sz w:val="23"/>
                <w:szCs w:val="23"/>
                <w:lang w:eastAsia="zh-CN" w:bidi="hi-IN"/>
              </w:rPr>
              <w:t>проводовий</w:t>
            </w:r>
            <w:proofErr w:type="spellEnd"/>
            <w:r w:rsidRPr="00470946">
              <w:rPr>
                <w:rFonts w:ascii="Times New Roman" w:eastAsia="Times New Roman" w:hAnsi="Times New Roman" w:cs="Times New Roman"/>
                <w:kern w:val="2"/>
                <w:sz w:val="23"/>
                <w:szCs w:val="23"/>
                <w:lang w:eastAsia="zh-CN" w:bidi="hi-IN"/>
              </w:rPr>
              <w:t xml:space="preserve"> міжміський телефонний зв’язок через АТС в межах України</w:t>
            </w:r>
          </w:p>
        </w:tc>
        <w:tc>
          <w:tcPr>
            <w:tcW w:w="3570" w:type="dxa"/>
            <w:tcBorders>
              <w:top w:val="single" w:sz="4" w:space="0" w:color="000000"/>
              <w:left w:val="single" w:sz="4" w:space="0" w:color="000000"/>
              <w:bottom w:val="single" w:sz="4" w:space="0" w:color="000000"/>
              <w:right w:val="single" w:sz="4" w:space="0" w:color="000000"/>
            </w:tcBorders>
          </w:tcPr>
          <w:p w:rsidR="00470946" w:rsidRPr="00470946" w:rsidRDefault="00470946" w:rsidP="00470946">
            <w:pPr>
              <w:widowControl w:val="0"/>
              <w:suppressAutoHyphens/>
              <w:spacing w:after="0" w:line="240" w:lineRule="auto"/>
              <w:rPr>
                <w:rFonts w:ascii="Times New Roman" w:eastAsia="Times New Roman" w:hAnsi="Times New Roman" w:cs="Times New Roman"/>
                <w:kern w:val="2"/>
                <w:sz w:val="23"/>
                <w:szCs w:val="23"/>
                <w:lang w:eastAsia="zh-CN" w:bidi="hi-IN"/>
              </w:rPr>
            </w:pPr>
            <w:r w:rsidRPr="00470946">
              <w:rPr>
                <w:rFonts w:ascii="Times New Roman" w:eastAsia="Times New Roman" w:hAnsi="Times New Roman" w:cs="Times New Roman"/>
                <w:kern w:val="2"/>
                <w:sz w:val="23"/>
                <w:szCs w:val="23"/>
                <w:lang w:eastAsia="zh-CN" w:bidi="hi-IN"/>
              </w:rPr>
              <w:t>Можливість ведення телефонних розмов між абонентами різних населених пунктів різних областей в межах України.</w:t>
            </w:r>
          </w:p>
        </w:tc>
      </w:tr>
      <w:tr w:rsidR="00470946" w:rsidRPr="00470946" w:rsidTr="004F6C27">
        <w:trPr>
          <w:trHeight w:val="1384"/>
        </w:trPr>
        <w:tc>
          <w:tcPr>
            <w:tcW w:w="1351" w:type="dxa"/>
            <w:tcBorders>
              <w:top w:val="single" w:sz="4" w:space="0" w:color="000000"/>
              <w:left w:val="single" w:sz="4" w:space="0" w:color="000000"/>
              <w:bottom w:val="single" w:sz="4" w:space="0" w:color="000000"/>
              <w:right w:val="single" w:sz="4" w:space="0" w:color="000000"/>
            </w:tcBorders>
            <w:vAlign w:val="center"/>
          </w:tcPr>
          <w:p w:rsidR="00470946" w:rsidRPr="00470946" w:rsidRDefault="00470946" w:rsidP="00470946">
            <w:pPr>
              <w:widowControl w:val="0"/>
              <w:suppressAutoHyphens/>
              <w:spacing w:after="0" w:line="240" w:lineRule="auto"/>
              <w:jc w:val="center"/>
              <w:rPr>
                <w:rFonts w:ascii="Times New Roman" w:eastAsia="Times New Roman" w:hAnsi="Times New Roman" w:cs="Times New Roman"/>
                <w:kern w:val="2"/>
                <w:sz w:val="23"/>
                <w:szCs w:val="23"/>
                <w:lang w:eastAsia="zh-CN" w:bidi="hi-IN"/>
              </w:rPr>
            </w:pPr>
            <w:r w:rsidRPr="00470946">
              <w:rPr>
                <w:rFonts w:ascii="Times New Roman" w:eastAsia="Times New Roman" w:hAnsi="Times New Roman" w:cs="Times New Roman"/>
                <w:kern w:val="2"/>
                <w:sz w:val="23"/>
                <w:szCs w:val="23"/>
                <w:lang w:eastAsia="zh-CN" w:bidi="hi-IN"/>
              </w:rPr>
              <w:t>64214400-3</w:t>
            </w:r>
          </w:p>
        </w:tc>
        <w:tc>
          <w:tcPr>
            <w:tcW w:w="1975" w:type="dxa"/>
            <w:tcBorders>
              <w:top w:val="single" w:sz="4" w:space="0" w:color="000000"/>
              <w:left w:val="single" w:sz="4" w:space="0" w:color="000000"/>
              <w:bottom w:val="single" w:sz="4" w:space="0" w:color="000000"/>
              <w:right w:val="single" w:sz="4" w:space="0" w:color="000000"/>
            </w:tcBorders>
            <w:vAlign w:val="center"/>
          </w:tcPr>
          <w:p w:rsidR="00470946" w:rsidRPr="00470946" w:rsidRDefault="00470946" w:rsidP="00470946">
            <w:pPr>
              <w:widowControl w:val="0"/>
              <w:suppressAutoHyphens/>
              <w:spacing w:after="0" w:line="240" w:lineRule="auto"/>
              <w:jc w:val="center"/>
              <w:rPr>
                <w:rFonts w:ascii="Times New Roman" w:eastAsia="Times New Roman" w:hAnsi="Times New Roman" w:cs="Times New Roman"/>
                <w:kern w:val="2"/>
                <w:sz w:val="23"/>
                <w:szCs w:val="23"/>
                <w:lang w:eastAsia="zh-CN" w:bidi="hi-IN"/>
              </w:rPr>
            </w:pPr>
            <w:r w:rsidRPr="00470946">
              <w:rPr>
                <w:rFonts w:ascii="Times New Roman" w:eastAsia="Times New Roman" w:hAnsi="Times New Roman" w:cs="Times New Roman"/>
                <w:kern w:val="2"/>
                <w:sz w:val="23"/>
                <w:szCs w:val="23"/>
                <w:lang w:eastAsia="zh-CN" w:bidi="hi-IN"/>
              </w:rPr>
              <w:t>Оренда наземних ліній зв’язку</w:t>
            </w:r>
          </w:p>
        </w:tc>
        <w:tc>
          <w:tcPr>
            <w:tcW w:w="2880" w:type="dxa"/>
            <w:tcBorders>
              <w:top w:val="single" w:sz="4" w:space="0" w:color="000000"/>
              <w:left w:val="single" w:sz="4" w:space="0" w:color="000000"/>
              <w:bottom w:val="single" w:sz="4" w:space="0" w:color="000000"/>
              <w:right w:val="single" w:sz="4" w:space="0" w:color="000000"/>
            </w:tcBorders>
            <w:vAlign w:val="bottom"/>
          </w:tcPr>
          <w:p w:rsidR="00470946" w:rsidRPr="00470946" w:rsidRDefault="00470946" w:rsidP="00470946">
            <w:pPr>
              <w:widowControl w:val="0"/>
              <w:suppressAutoHyphens/>
              <w:spacing w:after="0" w:line="240" w:lineRule="auto"/>
              <w:rPr>
                <w:rFonts w:ascii="Times New Roman" w:eastAsia="Times New Roman" w:hAnsi="Times New Roman" w:cs="Times New Roman"/>
                <w:kern w:val="2"/>
                <w:sz w:val="23"/>
                <w:szCs w:val="23"/>
                <w:lang w:eastAsia="zh-CN" w:bidi="hi-IN"/>
              </w:rPr>
            </w:pPr>
            <w:r w:rsidRPr="00470946">
              <w:rPr>
                <w:rFonts w:ascii="Times New Roman" w:eastAsia="Times New Roman" w:hAnsi="Times New Roman" w:cs="Times New Roman"/>
                <w:kern w:val="2"/>
                <w:sz w:val="23"/>
                <w:szCs w:val="23"/>
                <w:lang w:eastAsia="zh-CN" w:bidi="hi-IN"/>
              </w:rPr>
              <w:t>Фізичне з’єднання між двома кінцевими точками по одній парі проводів з відповідними параметрами</w:t>
            </w:r>
          </w:p>
        </w:tc>
        <w:tc>
          <w:tcPr>
            <w:tcW w:w="3570" w:type="dxa"/>
            <w:tcBorders>
              <w:top w:val="single" w:sz="4" w:space="0" w:color="000000"/>
              <w:left w:val="single" w:sz="4" w:space="0" w:color="000000"/>
              <w:bottom w:val="single" w:sz="4" w:space="0" w:color="000000"/>
              <w:right w:val="single" w:sz="4" w:space="0" w:color="000000"/>
            </w:tcBorders>
            <w:vAlign w:val="center"/>
          </w:tcPr>
          <w:p w:rsidR="00470946" w:rsidRPr="00470946" w:rsidRDefault="00470946" w:rsidP="00470946">
            <w:pPr>
              <w:widowControl w:val="0"/>
              <w:suppressAutoHyphens/>
              <w:spacing w:after="0" w:line="240" w:lineRule="auto"/>
              <w:rPr>
                <w:rFonts w:ascii="Times New Roman" w:eastAsia="Times New Roman" w:hAnsi="Times New Roman" w:cs="Times New Roman"/>
                <w:kern w:val="2"/>
                <w:sz w:val="23"/>
                <w:szCs w:val="23"/>
                <w:lang w:eastAsia="zh-CN" w:bidi="hi-IN"/>
              </w:rPr>
            </w:pPr>
            <w:r w:rsidRPr="00470946">
              <w:rPr>
                <w:rFonts w:ascii="Times New Roman" w:eastAsia="Times New Roman" w:hAnsi="Times New Roman" w:cs="Times New Roman"/>
                <w:kern w:val="2"/>
                <w:sz w:val="23"/>
                <w:szCs w:val="23"/>
                <w:lang w:eastAsia="zh-CN" w:bidi="hi-IN"/>
              </w:rPr>
              <w:t xml:space="preserve">Опір з'єднувальної лінії має забезпечувати роботи міні АТС та </w:t>
            </w:r>
            <w:proofErr w:type="spellStart"/>
            <w:r w:rsidRPr="00470946">
              <w:rPr>
                <w:rFonts w:ascii="Times New Roman" w:eastAsia="Times New Roman" w:hAnsi="Times New Roman" w:cs="Times New Roman"/>
                <w:kern w:val="2"/>
                <w:sz w:val="23"/>
                <w:szCs w:val="23"/>
                <w:lang w:eastAsia="zh-CN" w:bidi="hi-IN"/>
              </w:rPr>
              <w:t>факсапаратрів</w:t>
            </w:r>
            <w:proofErr w:type="spellEnd"/>
            <w:r w:rsidRPr="00470946">
              <w:rPr>
                <w:rFonts w:ascii="Times New Roman" w:eastAsia="Times New Roman" w:hAnsi="Times New Roman" w:cs="Times New Roman"/>
                <w:kern w:val="2"/>
                <w:sz w:val="23"/>
                <w:szCs w:val="23"/>
                <w:lang w:eastAsia="zh-CN" w:bidi="hi-IN"/>
              </w:rPr>
              <w:t>.</w:t>
            </w:r>
          </w:p>
        </w:tc>
      </w:tr>
      <w:tr w:rsidR="007A38A0" w:rsidRPr="00470946" w:rsidTr="00563DCE">
        <w:trPr>
          <w:trHeight w:val="103"/>
        </w:trPr>
        <w:tc>
          <w:tcPr>
            <w:tcW w:w="9776" w:type="dxa"/>
            <w:gridSpan w:val="4"/>
            <w:tcBorders>
              <w:top w:val="single" w:sz="4" w:space="0" w:color="000000"/>
              <w:left w:val="single" w:sz="4" w:space="0" w:color="000000"/>
              <w:bottom w:val="single" w:sz="4" w:space="0" w:color="000000"/>
              <w:right w:val="single" w:sz="4" w:space="0" w:color="000000"/>
            </w:tcBorders>
            <w:vAlign w:val="center"/>
          </w:tcPr>
          <w:p w:rsidR="007A38A0" w:rsidRPr="007A38A0" w:rsidRDefault="007A38A0" w:rsidP="007A38A0">
            <w:pPr>
              <w:widowControl w:val="0"/>
              <w:suppressAutoHyphens/>
              <w:spacing w:after="0" w:line="240" w:lineRule="auto"/>
              <w:jc w:val="center"/>
              <w:rPr>
                <w:rFonts w:ascii="Times New Roman" w:eastAsia="Times New Roman" w:hAnsi="Times New Roman" w:cs="Times New Roman"/>
                <w:b/>
                <w:kern w:val="2"/>
                <w:sz w:val="23"/>
                <w:szCs w:val="23"/>
                <w:lang w:eastAsia="zh-CN" w:bidi="hi-IN"/>
              </w:rPr>
            </w:pPr>
            <w:r w:rsidRPr="007A38A0">
              <w:rPr>
                <w:rFonts w:ascii="Times New Roman" w:eastAsia="Times New Roman" w:hAnsi="Times New Roman" w:cs="Times New Roman"/>
                <w:b/>
                <w:kern w:val="2"/>
                <w:sz w:val="23"/>
                <w:szCs w:val="23"/>
                <w:lang w:eastAsia="zh-CN" w:bidi="hi-IN"/>
              </w:rPr>
              <w:t>ЛОТ 2</w:t>
            </w:r>
          </w:p>
        </w:tc>
      </w:tr>
      <w:tr w:rsidR="007A38A0" w:rsidRPr="00470946" w:rsidTr="007C2CCC">
        <w:trPr>
          <w:trHeight w:val="1384"/>
        </w:trPr>
        <w:tc>
          <w:tcPr>
            <w:tcW w:w="1351" w:type="dxa"/>
            <w:tcBorders>
              <w:top w:val="single" w:sz="4" w:space="0" w:color="000000"/>
              <w:left w:val="single" w:sz="4" w:space="0" w:color="000000"/>
              <w:bottom w:val="single" w:sz="4" w:space="0" w:color="000000"/>
              <w:right w:val="single" w:sz="4" w:space="0" w:color="000000"/>
            </w:tcBorders>
            <w:vAlign w:val="center"/>
          </w:tcPr>
          <w:p w:rsidR="007A38A0" w:rsidRPr="00470946" w:rsidRDefault="007C2CCC" w:rsidP="00470946">
            <w:pPr>
              <w:widowControl w:val="0"/>
              <w:suppressAutoHyphens/>
              <w:spacing w:after="0" w:line="240" w:lineRule="auto"/>
              <w:jc w:val="center"/>
              <w:rPr>
                <w:rFonts w:ascii="Times New Roman" w:eastAsia="Times New Roman" w:hAnsi="Times New Roman" w:cs="Times New Roman"/>
                <w:kern w:val="2"/>
                <w:sz w:val="23"/>
                <w:szCs w:val="23"/>
                <w:lang w:eastAsia="zh-CN" w:bidi="hi-IN"/>
              </w:rPr>
            </w:pPr>
            <w:r>
              <w:rPr>
                <w:rFonts w:ascii="Times New Roman" w:eastAsia="Times New Roman" w:hAnsi="Times New Roman" w:cs="Times New Roman"/>
                <w:kern w:val="2"/>
                <w:sz w:val="23"/>
                <w:szCs w:val="23"/>
                <w:lang w:eastAsia="zh-CN" w:bidi="hi-IN"/>
              </w:rPr>
              <w:t>64212000-5</w:t>
            </w:r>
          </w:p>
        </w:tc>
        <w:tc>
          <w:tcPr>
            <w:tcW w:w="1975" w:type="dxa"/>
            <w:tcBorders>
              <w:top w:val="single" w:sz="4" w:space="0" w:color="000000"/>
              <w:left w:val="single" w:sz="4" w:space="0" w:color="000000"/>
              <w:bottom w:val="single" w:sz="4" w:space="0" w:color="000000"/>
              <w:right w:val="single" w:sz="4" w:space="0" w:color="000000"/>
            </w:tcBorders>
            <w:vAlign w:val="center"/>
          </w:tcPr>
          <w:p w:rsidR="007A38A0" w:rsidRPr="00470946" w:rsidRDefault="007C2CCC" w:rsidP="00470946">
            <w:pPr>
              <w:widowControl w:val="0"/>
              <w:suppressAutoHyphens/>
              <w:spacing w:after="0" w:line="240" w:lineRule="auto"/>
              <w:jc w:val="center"/>
              <w:rPr>
                <w:rFonts w:ascii="Times New Roman" w:eastAsia="Times New Roman" w:hAnsi="Times New Roman" w:cs="Times New Roman"/>
                <w:kern w:val="2"/>
                <w:sz w:val="23"/>
                <w:szCs w:val="23"/>
                <w:lang w:eastAsia="zh-CN" w:bidi="hi-IN"/>
              </w:rPr>
            </w:pPr>
            <w:r>
              <w:rPr>
                <w:rFonts w:ascii="Times New Roman" w:eastAsia="Times New Roman" w:hAnsi="Times New Roman" w:cs="Times New Roman"/>
                <w:kern w:val="2"/>
                <w:sz w:val="23"/>
                <w:szCs w:val="23"/>
                <w:lang w:eastAsia="zh-CN" w:bidi="hi-IN"/>
              </w:rPr>
              <w:t>Послуги мобільного зв’язку</w:t>
            </w:r>
          </w:p>
        </w:tc>
        <w:tc>
          <w:tcPr>
            <w:tcW w:w="2880" w:type="dxa"/>
            <w:tcBorders>
              <w:top w:val="single" w:sz="4" w:space="0" w:color="000000"/>
              <w:left w:val="single" w:sz="4" w:space="0" w:color="000000"/>
              <w:bottom w:val="single" w:sz="4" w:space="0" w:color="000000"/>
              <w:right w:val="single" w:sz="4" w:space="0" w:color="000000"/>
            </w:tcBorders>
          </w:tcPr>
          <w:p w:rsidR="007A38A0" w:rsidRPr="00470946" w:rsidRDefault="00CE5057" w:rsidP="00470946">
            <w:pPr>
              <w:widowControl w:val="0"/>
              <w:suppressAutoHyphens/>
              <w:spacing w:after="0" w:line="240" w:lineRule="auto"/>
              <w:rPr>
                <w:rFonts w:ascii="Times New Roman" w:eastAsia="Times New Roman" w:hAnsi="Times New Roman" w:cs="Times New Roman"/>
                <w:kern w:val="2"/>
                <w:sz w:val="23"/>
                <w:szCs w:val="23"/>
                <w:lang w:eastAsia="zh-CN" w:bidi="hi-IN"/>
              </w:rPr>
            </w:pPr>
            <w:r>
              <w:rPr>
                <w:rFonts w:ascii="Times New Roman" w:eastAsia="Times New Roman" w:hAnsi="Times New Roman" w:cs="Times New Roman"/>
                <w:kern w:val="2"/>
                <w:sz w:val="23"/>
                <w:szCs w:val="23"/>
                <w:lang w:eastAsia="zh-CN" w:bidi="hi-IN"/>
              </w:rPr>
              <w:t>Рухомий телефонний радіозв’язок, зона покриття якого в гірській місцевості не менше 90% відсотків</w:t>
            </w:r>
          </w:p>
        </w:tc>
        <w:tc>
          <w:tcPr>
            <w:tcW w:w="3570" w:type="dxa"/>
            <w:tcBorders>
              <w:top w:val="single" w:sz="4" w:space="0" w:color="000000"/>
              <w:left w:val="single" w:sz="4" w:space="0" w:color="000000"/>
              <w:bottom w:val="single" w:sz="4" w:space="0" w:color="000000"/>
              <w:right w:val="single" w:sz="4" w:space="0" w:color="000000"/>
            </w:tcBorders>
            <w:vAlign w:val="center"/>
          </w:tcPr>
          <w:p w:rsidR="007A38A0" w:rsidRPr="00470946" w:rsidRDefault="007F12FB" w:rsidP="00470946">
            <w:pPr>
              <w:widowControl w:val="0"/>
              <w:suppressAutoHyphens/>
              <w:spacing w:after="0" w:line="240" w:lineRule="auto"/>
              <w:rPr>
                <w:rFonts w:ascii="Times New Roman" w:eastAsia="Times New Roman" w:hAnsi="Times New Roman" w:cs="Times New Roman"/>
                <w:kern w:val="2"/>
                <w:sz w:val="23"/>
                <w:szCs w:val="23"/>
                <w:lang w:eastAsia="zh-CN" w:bidi="hi-IN"/>
              </w:rPr>
            </w:pPr>
            <w:r>
              <w:rPr>
                <w:rFonts w:ascii="Times New Roman" w:eastAsia="Times New Roman" w:hAnsi="Times New Roman" w:cs="Times New Roman"/>
                <w:kern w:val="2"/>
                <w:sz w:val="23"/>
                <w:szCs w:val="23"/>
                <w:lang w:eastAsia="zh-CN" w:bidi="hi-IN"/>
              </w:rPr>
              <w:t>Можливість ведення телефонних розмов та обміну даними рухомими (мобільними) засобами (</w:t>
            </w:r>
            <w:proofErr w:type="spellStart"/>
            <w:r>
              <w:rPr>
                <w:rFonts w:ascii="Times New Roman" w:eastAsia="Times New Roman" w:hAnsi="Times New Roman" w:cs="Times New Roman"/>
                <w:kern w:val="2"/>
                <w:sz w:val="23"/>
                <w:szCs w:val="23"/>
                <w:lang w:eastAsia="zh-CN" w:bidi="hi-IN"/>
              </w:rPr>
              <w:t>гаджетами</w:t>
            </w:r>
            <w:proofErr w:type="spellEnd"/>
            <w:r>
              <w:rPr>
                <w:rFonts w:ascii="Times New Roman" w:eastAsia="Times New Roman" w:hAnsi="Times New Roman" w:cs="Times New Roman"/>
                <w:kern w:val="2"/>
                <w:sz w:val="23"/>
                <w:szCs w:val="23"/>
                <w:lang w:eastAsia="zh-CN" w:bidi="hi-IN"/>
              </w:rPr>
              <w:t>) по території України</w:t>
            </w:r>
          </w:p>
        </w:tc>
      </w:tr>
      <w:tr w:rsidR="00470946" w:rsidRPr="00470946" w:rsidTr="004F6C27">
        <w:tc>
          <w:tcPr>
            <w:tcW w:w="9776" w:type="dxa"/>
            <w:gridSpan w:val="4"/>
            <w:tcBorders>
              <w:top w:val="single" w:sz="4" w:space="0" w:color="000000"/>
              <w:left w:val="single" w:sz="4" w:space="0" w:color="000000"/>
              <w:bottom w:val="single" w:sz="4" w:space="0" w:color="000000"/>
              <w:right w:val="single" w:sz="4" w:space="0" w:color="000000"/>
            </w:tcBorders>
          </w:tcPr>
          <w:p w:rsidR="00470946" w:rsidRPr="00470946" w:rsidRDefault="00470946" w:rsidP="007A38A0">
            <w:pPr>
              <w:widowControl w:val="0"/>
              <w:tabs>
                <w:tab w:val="left" w:pos="2715"/>
              </w:tabs>
              <w:suppressAutoHyphens/>
              <w:spacing w:after="0" w:line="240" w:lineRule="auto"/>
              <w:ind w:right="181"/>
              <w:contextualSpacing/>
              <w:jc w:val="center"/>
              <w:rPr>
                <w:rFonts w:ascii="Times New Roman" w:hAnsi="Times New Roman" w:cs="Times New Roman"/>
                <w:b/>
                <w:kern w:val="2"/>
                <w:sz w:val="23"/>
                <w:szCs w:val="23"/>
                <w:lang w:bidi="hi-IN"/>
              </w:rPr>
            </w:pPr>
            <w:r w:rsidRPr="00470946">
              <w:rPr>
                <w:rFonts w:ascii="Times New Roman" w:hAnsi="Times New Roman" w:cs="Times New Roman"/>
                <w:b/>
                <w:kern w:val="2"/>
                <w:sz w:val="23"/>
                <w:szCs w:val="23"/>
                <w:lang w:bidi="hi-IN"/>
              </w:rPr>
              <w:t xml:space="preserve">ЛОТ </w:t>
            </w:r>
            <w:r w:rsidR="007A38A0">
              <w:rPr>
                <w:rFonts w:ascii="Times New Roman" w:hAnsi="Times New Roman" w:cs="Times New Roman"/>
                <w:b/>
                <w:kern w:val="2"/>
                <w:sz w:val="23"/>
                <w:szCs w:val="23"/>
                <w:lang w:bidi="hi-IN"/>
              </w:rPr>
              <w:t>3</w:t>
            </w:r>
          </w:p>
        </w:tc>
      </w:tr>
      <w:tr w:rsidR="00470946" w:rsidRPr="00470946" w:rsidTr="004F6C27">
        <w:tc>
          <w:tcPr>
            <w:tcW w:w="1351" w:type="dxa"/>
            <w:vMerge w:val="restart"/>
            <w:tcBorders>
              <w:top w:val="single" w:sz="4" w:space="0" w:color="000000"/>
              <w:left w:val="single" w:sz="4" w:space="0" w:color="000000"/>
              <w:bottom w:val="single" w:sz="4" w:space="0" w:color="000000"/>
              <w:right w:val="single" w:sz="4" w:space="0" w:color="000000"/>
            </w:tcBorders>
            <w:vAlign w:val="center"/>
          </w:tcPr>
          <w:p w:rsidR="00470946" w:rsidRPr="00470946" w:rsidRDefault="00470946" w:rsidP="00470946">
            <w:pPr>
              <w:widowControl w:val="0"/>
              <w:suppressAutoHyphens/>
              <w:spacing w:after="0" w:line="240" w:lineRule="auto"/>
              <w:jc w:val="center"/>
              <w:rPr>
                <w:rFonts w:ascii="Times New Roman" w:eastAsia="Times New Roman" w:hAnsi="Times New Roman" w:cs="Times New Roman"/>
                <w:kern w:val="2"/>
                <w:sz w:val="23"/>
                <w:szCs w:val="23"/>
                <w:lang w:eastAsia="zh-CN" w:bidi="hi-IN"/>
              </w:rPr>
            </w:pPr>
            <w:r w:rsidRPr="00470946">
              <w:rPr>
                <w:rFonts w:ascii="Times New Roman" w:eastAsia="Times New Roman" w:hAnsi="Times New Roman" w:cs="Times New Roman"/>
                <w:kern w:val="2"/>
                <w:sz w:val="23"/>
                <w:szCs w:val="23"/>
                <w:lang w:eastAsia="zh-CN" w:bidi="hi-IN"/>
              </w:rPr>
              <w:t>64215000-6</w:t>
            </w:r>
          </w:p>
        </w:tc>
        <w:tc>
          <w:tcPr>
            <w:tcW w:w="1975" w:type="dxa"/>
            <w:vMerge w:val="restart"/>
            <w:tcBorders>
              <w:top w:val="single" w:sz="4" w:space="0" w:color="000000"/>
              <w:left w:val="single" w:sz="4" w:space="0" w:color="000000"/>
              <w:bottom w:val="single" w:sz="4" w:space="0" w:color="000000"/>
              <w:right w:val="single" w:sz="4" w:space="0" w:color="000000"/>
            </w:tcBorders>
            <w:vAlign w:val="center"/>
          </w:tcPr>
          <w:p w:rsidR="00470946" w:rsidRPr="00470946" w:rsidRDefault="00470946" w:rsidP="00470946">
            <w:pPr>
              <w:widowControl w:val="0"/>
              <w:suppressAutoHyphens/>
              <w:spacing w:after="0" w:line="240" w:lineRule="auto"/>
              <w:jc w:val="center"/>
              <w:rPr>
                <w:rFonts w:ascii="Times New Roman" w:eastAsia="Times New Roman" w:hAnsi="Times New Roman" w:cs="Times New Roman"/>
                <w:kern w:val="2"/>
                <w:sz w:val="23"/>
                <w:szCs w:val="23"/>
                <w:lang w:eastAsia="zh-CN" w:bidi="hi-IN"/>
              </w:rPr>
            </w:pPr>
            <w:r w:rsidRPr="00470946">
              <w:rPr>
                <w:rFonts w:ascii="Times New Roman" w:eastAsia="Times New Roman" w:hAnsi="Times New Roman" w:cs="Times New Roman"/>
                <w:kern w:val="2"/>
                <w:sz w:val="23"/>
                <w:szCs w:val="23"/>
                <w:lang w:eastAsia="zh-CN" w:bidi="hi-IN"/>
              </w:rPr>
              <w:t>Послуги</w:t>
            </w:r>
          </w:p>
          <w:p w:rsidR="00470946" w:rsidRPr="00470946" w:rsidRDefault="00470946" w:rsidP="00470946">
            <w:pPr>
              <w:widowControl w:val="0"/>
              <w:suppressAutoHyphens/>
              <w:spacing w:after="0" w:line="240" w:lineRule="auto"/>
              <w:jc w:val="center"/>
              <w:rPr>
                <w:rFonts w:ascii="Times New Roman" w:eastAsia="Times New Roman" w:hAnsi="Times New Roman" w:cs="Times New Roman"/>
                <w:kern w:val="2"/>
                <w:sz w:val="23"/>
                <w:szCs w:val="23"/>
                <w:lang w:eastAsia="zh-CN" w:bidi="hi-IN"/>
              </w:rPr>
            </w:pPr>
            <w:r w:rsidRPr="00470946">
              <w:rPr>
                <w:rFonts w:ascii="Times New Roman" w:eastAsia="Times New Roman" w:hAnsi="Times New Roman" w:cs="Times New Roman"/>
                <w:kern w:val="2"/>
                <w:sz w:val="23"/>
                <w:szCs w:val="23"/>
                <w:lang w:eastAsia="zh-CN" w:bidi="hi-IN"/>
              </w:rPr>
              <w:t>ІР-телефонії</w:t>
            </w:r>
          </w:p>
        </w:tc>
        <w:tc>
          <w:tcPr>
            <w:tcW w:w="2880" w:type="dxa"/>
            <w:tcBorders>
              <w:top w:val="single" w:sz="4" w:space="0" w:color="000000"/>
              <w:left w:val="single" w:sz="4" w:space="0" w:color="000000"/>
              <w:bottom w:val="single" w:sz="4" w:space="0" w:color="000000"/>
              <w:right w:val="single" w:sz="4" w:space="0" w:color="000000"/>
            </w:tcBorders>
            <w:vAlign w:val="center"/>
          </w:tcPr>
          <w:p w:rsidR="00470946" w:rsidRPr="00470946" w:rsidRDefault="00470946" w:rsidP="00470946">
            <w:pPr>
              <w:widowControl w:val="0"/>
              <w:suppressAutoHyphens/>
              <w:spacing w:after="0" w:line="240" w:lineRule="auto"/>
              <w:rPr>
                <w:rFonts w:ascii="Times New Roman" w:eastAsia="Times New Roman" w:hAnsi="Times New Roman" w:cs="Times New Roman"/>
                <w:kern w:val="2"/>
                <w:sz w:val="23"/>
                <w:szCs w:val="23"/>
                <w:lang w:eastAsia="zh-CN" w:bidi="hi-IN"/>
              </w:rPr>
            </w:pPr>
            <w:r w:rsidRPr="00470946">
              <w:rPr>
                <w:rFonts w:ascii="Times New Roman" w:eastAsia="Times New Roman" w:hAnsi="Times New Roman" w:cs="Times New Roman"/>
                <w:kern w:val="2"/>
                <w:sz w:val="23"/>
                <w:szCs w:val="23"/>
                <w:lang w:eastAsia="zh-CN" w:bidi="hi-IN"/>
              </w:rPr>
              <w:t>Телефонний зв'язок АТС через Інтернет</w:t>
            </w:r>
          </w:p>
        </w:tc>
        <w:tc>
          <w:tcPr>
            <w:tcW w:w="3570" w:type="dxa"/>
            <w:tcBorders>
              <w:top w:val="single" w:sz="4" w:space="0" w:color="000000"/>
              <w:left w:val="single" w:sz="4" w:space="0" w:color="000000"/>
              <w:bottom w:val="single" w:sz="4" w:space="0" w:color="000000"/>
              <w:right w:val="single" w:sz="4" w:space="0" w:color="000000"/>
            </w:tcBorders>
            <w:vAlign w:val="center"/>
          </w:tcPr>
          <w:p w:rsidR="00470946" w:rsidRPr="00470946" w:rsidRDefault="00470946" w:rsidP="00470946">
            <w:pPr>
              <w:widowControl w:val="0"/>
              <w:suppressAutoHyphens/>
              <w:spacing w:after="0" w:line="240" w:lineRule="auto"/>
              <w:rPr>
                <w:rFonts w:ascii="Times New Roman" w:eastAsia="Times New Roman" w:hAnsi="Times New Roman" w:cs="Times New Roman"/>
                <w:kern w:val="2"/>
                <w:sz w:val="23"/>
                <w:szCs w:val="23"/>
                <w:lang w:eastAsia="zh-CN" w:bidi="hi-IN"/>
              </w:rPr>
            </w:pPr>
            <w:r w:rsidRPr="00470946">
              <w:rPr>
                <w:rFonts w:ascii="Times New Roman" w:eastAsia="Times New Roman" w:hAnsi="Times New Roman" w:cs="Times New Roman"/>
                <w:kern w:val="2"/>
                <w:sz w:val="23"/>
                <w:szCs w:val="23"/>
                <w:lang w:eastAsia="zh-CN" w:bidi="hi-IN"/>
              </w:rPr>
              <w:t>Комутація ліній зв'язку здійснюється за допомогою АТС з можливістю з'єднання по мережах міського, міжміського та мобільного зв'язку</w:t>
            </w:r>
          </w:p>
        </w:tc>
      </w:tr>
      <w:tr w:rsidR="00374493" w:rsidRPr="00470946" w:rsidTr="004F6C27">
        <w:tc>
          <w:tcPr>
            <w:tcW w:w="1351" w:type="dxa"/>
            <w:vMerge/>
            <w:tcBorders>
              <w:top w:val="single" w:sz="4" w:space="0" w:color="000000"/>
              <w:left w:val="single" w:sz="4" w:space="0" w:color="000000"/>
              <w:bottom w:val="single" w:sz="4" w:space="0" w:color="000000"/>
              <w:right w:val="single" w:sz="4" w:space="0" w:color="000000"/>
            </w:tcBorders>
            <w:vAlign w:val="center"/>
          </w:tcPr>
          <w:p w:rsidR="00374493" w:rsidRPr="00470946" w:rsidRDefault="00374493" w:rsidP="00470946">
            <w:pPr>
              <w:widowControl w:val="0"/>
              <w:suppressAutoHyphens/>
              <w:spacing w:after="0" w:line="240" w:lineRule="auto"/>
              <w:jc w:val="center"/>
              <w:rPr>
                <w:rFonts w:ascii="Times New Roman" w:eastAsia="Times New Roman" w:hAnsi="Times New Roman" w:cs="Times New Roman"/>
                <w:kern w:val="2"/>
                <w:sz w:val="23"/>
                <w:szCs w:val="23"/>
                <w:lang w:eastAsia="zh-CN" w:bidi="hi-IN"/>
              </w:rPr>
            </w:pPr>
          </w:p>
        </w:tc>
        <w:tc>
          <w:tcPr>
            <w:tcW w:w="1975" w:type="dxa"/>
            <w:vMerge/>
            <w:tcBorders>
              <w:top w:val="single" w:sz="4" w:space="0" w:color="000000"/>
              <w:left w:val="single" w:sz="4" w:space="0" w:color="000000"/>
              <w:bottom w:val="single" w:sz="4" w:space="0" w:color="000000"/>
              <w:right w:val="single" w:sz="4" w:space="0" w:color="000000"/>
            </w:tcBorders>
            <w:vAlign w:val="center"/>
          </w:tcPr>
          <w:p w:rsidR="00374493" w:rsidRPr="00470946" w:rsidRDefault="00374493" w:rsidP="00470946">
            <w:pPr>
              <w:widowControl w:val="0"/>
              <w:suppressAutoHyphens/>
              <w:spacing w:after="0" w:line="240" w:lineRule="auto"/>
              <w:jc w:val="center"/>
              <w:rPr>
                <w:rFonts w:ascii="Times New Roman" w:eastAsia="Times New Roman" w:hAnsi="Times New Roman" w:cs="Times New Roman"/>
                <w:kern w:val="2"/>
                <w:sz w:val="23"/>
                <w:szCs w:val="23"/>
                <w:lang w:eastAsia="zh-CN" w:bidi="hi-IN"/>
              </w:rPr>
            </w:pPr>
          </w:p>
        </w:tc>
        <w:tc>
          <w:tcPr>
            <w:tcW w:w="2880" w:type="dxa"/>
            <w:tcBorders>
              <w:top w:val="single" w:sz="4" w:space="0" w:color="000000"/>
              <w:left w:val="single" w:sz="4" w:space="0" w:color="000000"/>
              <w:bottom w:val="single" w:sz="4" w:space="0" w:color="000000"/>
              <w:right w:val="single" w:sz="4" w:space="0" w:color="000000"/>
            </w:tcBorders>
            <w:vAlign w:val="center"/>
          </w:tcPr>
          <w:p w:rsidR="00374493" w:rsidRPr="00470946" w:rsidRDefault="00374493" w:rsidP="00F474EC">
            <w:pPr>
              <w:widowControl w:val="0"/>
              <w:suppressAutoHyphens/>
              <w:spacing w:after="0" w:line="240" w:lineRule="auto"/>
              <w:rPr>
                <w:rFonts w:ascii="Times New Roman" w:eastAsia="Times New Roman" w:hAnsi="Times New Roman" w:cs="Times New Roman"/>
                <w:kern w:val="2"/>
                <w:sz w:val="23"/>
                <w:szCs w:val="23"/>
                <w:lang w:eastAsia="zh-CN" w:bidi="hi-IN"/>
              </w:rPr>
            </w:pPr>
            <w:r>
              <w:rPr>
                <w:rFonts w:ascii="Times New Roman" w:eastAsia="Times New Roman" w:hAnsi="Times New Roman" w:cs="Times New Roman"/>
                <w:kern w:val="2"/>
                <w:sz w:val="23"/>
                <w:szCs w:val="23"/>
                <w:lang w:eastAsia="zh-CN" w:bidi="hi-IN"/>
              </w:rPr>
              <w:t>Повинна забезпечувати</w:t>
            </w:r>
            <w:r w:rsidR="00F474EC">
              <w:rPr>
                <w:rFonts w:ascii="Times New Roman" w:eastAsia="Times New Roman" w:hAnsi="Times New Roman" w:cs="Times New Roman"/>
                <w:kern w:val="2"/>
                <w:sz w:val="23"/>
                <w:szCs w:val="23"/>
                <w:lang w:eastAsia="zh-CN" w:bidi="hi-IN"/>
              </w:rPr>
              <w:t xml:space="preserve"> з’єднання з абонентами </w:t>
            </w:r>
            <w:proofErr w:type="spellStart"/>
            <w:r w:rsidR="00F474EC">
              <w:rPr>
                <w:rFonts w:ascii="Times New Roman" w:eastAsia="Times New Roman" w:hAnsi="Times New Roman" w:cs="Times New Roman"/>
                <w:kern w:val="2"/>
                <w:sz w:val="23"/>
                <w:szCs w:val="23"/>
                <w:lang w:eastAsia="zh-CN" w:bidi="hi-IN"/>
              </w:rPr>
              <w:t>проводового</w:t>
            </w:r>
            <w:proofErr w:type="spellEnd"/>
            <w:r w:rsidR="00F474EC">
              <w:rPr>
                <w:rFonts w:ascii="Times New Roman" w:eastAsia="Times New Roman" w:hAnsi="Times New Roman" w:cs="Times New Roman"/>
                <w:kern w:val="2"/>
                <w:sz w:val="23"/>
                <w:szCs w:val="23"/>
                <w:lang w:eastAsia="zh-CN" w:bidi="hi-IN"/>
              </w:rPr>
              <w:t xml:space="preserve"> телефонного </w:t>
            </w:r>
            <w:r w:rsidR="00F474EC">
              <w:rPr>
                <w:rFonts w:ascii="Times New Roman" w:eastAsia="Times New Roman" w:hAnsi="Times New Roman" w:cs="Times New Roman"/>
                <w:kern w:val="2"/>
                <w:sz w:val="23"/>
                <w:szCs w:val="23"/>
                <w:lang w:eastAsia="zh-CN" w:bidi="hi-IN"/>
              </w:rPr>
              <w:lastRenderedPageBreak/>
              <w:t>зв’язку через АТС в мережах міста Івано-Франківська</w:t>
            </w:r>
          </w:p>
        </w:tc>
        <w:tc>
          <w:tcPr>
            <w:tcW w:w="3570" w:type="dxa"/>
            <w:tcBorders>
              <w:top w:val="single" w:sz="4" w:space="0" w:color="000000"/>
              <w:left w:val="single" w:sz="4" w:space="0" w:color="000000"/>
              <w:bottom w:val="single" w:sz="4" w:space="0" w:color="000000"/>
              <w:right w:val="single" w:sz="4" w:space="0" w:color="000000"/>
            </w:tcBorders>
            <w:vAlign w:val="center"/>
          </w:tcPr>
          <w:p w:rsidR="00374493" w:rsidRPr="00470946" w:rsidRDefault="00844E27" w:rsidP="00470946">
            <w:pPr>
              <w:widowControl w:val="0"/>
              <w:suppressAutoHyphens/>
              <w:spacing w:after="0" w:line="240" w:lineRule="auto"/>
              <w:rPr>
                <w:rFonts w:ascii="Times New Roman" w:eastAsia="Times New Roman" w:hAnsi="Times New Roman" w:cs="Times New Roman"/>
                <w:kern w:val="2"/>
                <w:sz w:val="23"/>
                <w:szCs w:val="23"/>
                <w:lang w:eastAsia="zh-CN" w:bidi="hi-IN"/>
              </w:rPr>
            </w:pPr>
            <w:r w:rsidRPr="00470946">
              <w:rPr>
                <w:rFonts w:ascii="Times New Roman" w:eastAsia="Times New Roman" w:hAnsi="Times New Roman" w:cs="Times New Roman"/>
                <w:kern w:val="2"/>
                <w:sz w:val="23"/>
                <w:szCs w:val="23"/>
                <w:lang w:eastAsia="zh-CN" w:bidi="hi-IN"/>
              </w:rPr>
              <w:lastRenderedPageBreak/>
              <w:t>Можливість ведення телефонних розмо</w:t>
            </w:r>
            <w:r>
              <w:rPr>
                <w:rFonts w:ascii="Times New Roman" w:eastAsia="Times New Roman" w:hAnsi="Times New Roman" w:cs="Times New Roman"/>
                <w:kern w:val="2"/>
                <w:sz w:val="23"/>
                <w:szCs w:val="23"/>
                <w:lang w:eastAsia="zh-CN" w:bidi="hi-IN"/>
              </w:rPr>
              <w:t xml:space="preserve">в в межах міста Івано-Франківська за допомогою </w:t>
            </w:r>
            <w:r>
              <w:rPr>
                <w:rFonts w:ascii="Times New Roman" w:eastAsia="Times New Roman" w:hAnsi="Times New Roman" w:cs="Times New Roman"/>
                <w:kern w:val="2"/>
                <w:sz w:val="23"/>
                <w:szCs w:val="23"/>
                <w:lang w:eastAsia="zh-CN" w:bidi="hi-IN"/>
              </w:rPr>
              <w:lastRenderedPageBreak/>
              <w:t>комутацій через АТС</w:t>
            </w:r>
          </w:p>
        </w:tc>
      </w:tr>
      <w:tr w:rsidR="00470946" w:rsidRPr="00470946" w:rsidTr="004F6C27">
        <w:tc>
          <w:tcPr>
            <w:tcW w:w="1351" w:type="dxa"/>
            <w:vMerge/>
            <w:tcBorders>
              <w:top w:val="single" w:sz="4" w:space="0" w:color="000000"/>
              <w:left w:val="single" w:sz="4" w:space="0" w:color="000000"/>
              <w:bottom w:val="single" w:sz="4" w:space="0" w:color="000000"/>
              <w:right w:val="single" w:sz="4" w:space="0" w:color="000000"/>
            </w:tcBorders>
            <w:vAlign w:val="center"/>
          </w:tcPr>
          <w:p w:rsidR="00470946" w:rsidRPr="00470946" w:rsidRDefault="00470946" w:rsidP="00470946">
            <w:pPr>
              <w:widowControl w:val="0"/>
              <w:suppressAutoHyphens/>
              <w:spacing w:after="0" w:line="240" w:lineRule="auto"/>
              <w:rPr>
                <w:rFonts w:ascii="Times New Roman" w:eastAsia="Times New Roman" w:hAnsi="Times New Roman" w:cs="Times New Roman"/>
                <w:kern w:val="2"/>
                <w:sz w:val="23"/>
                <w:szCs w:val="23"/>
                <w:lang w:eastAsia="zh-CN" w:bidi="hi-IN"/>
              </w:rPr>
            </w:pPr>
          </w:p>
        </w:tc>
        <w:tc>
          <w:tcPr>
            <w:tcW w:w="1975" w:type="dxa"/>
            <w:vMerge/>
            <w:tcBorders>
              <w:top w:val="single" w:sz="4" w:space="0" w:color="000000"/>
              <w:left w:val="single" w:sz="4" w:space="0" w:color="000000"/>
              <w:bottom w:val="single" w:sz="4" w:space="0" w:color="000000"/>
              <w:right w:val="single" w:sz="4" w:space="0" w:color="000000"/>
            </w:tcBorders>
            <w:vAlign w:val="center"/>
          </w:tcPr>
          <w:p w:rsidR="00470946" w:rsidRPr="00470946" w:rsidRDefault="00470946" w:rsidP="00470946">
            <w:pPr>
              <w:widowControl w:val="0"/>
              <w:suppressAutoHyphens/>
              <w:spacing w:after="0" w:line="240" w:lineRule="auto"/>
              <w:rPr>
                <w:rFonts w:ascii="Times New Roman" w:eastAsia="Times New Roman" w:hAnsi="Times New Roman" w:cs="Times New Roman"/>
                <w:kern w:val="2"/>
                <w:sz w:val="23"/>
                <w:szCs w:val="23"/>
                <w:lang w:eastAsia="zh-CN" w:bidi="hi-IN"/>
              </w:rPr>
            </w:pPr>
          </w:p>
        </w:tc>
        <w:tc>
          <w:tcPr>
            <w:tcW w:w="2880" w:type="dxa"/>
            <w:tcBorders>
              <w:top w:val="single" w:sz="4" w:space="0" w:color="000000"/>
              <w:left w:val="single" w:sz="4" w:space="0" w:color="000000"/>
              <w:bottom w:val="single" w:sz="4" w:space="0" w:color="000000"/>
              <w:right w:val="single" w:sz="4" w:space="0" w:color="000000"/>
            </w:tcBorders>
            <w:vAlign w:val="center"/>
          </w:tcPr>
          <w:p w:rsidR="00470946" w:rsidRPr="00470946" w:rsidRDefault="00470946" w:rsidP="00470946">
            <w:pPr>
              <w:widowControl w:val="0"/>
              <w:suppressAutoHyphens/>
              <w:spacing w:after="0" w:line="240" w:lineRule="auto"/>
              <w:rPr>
                <w:rFonts w:ascii="Times New Roman" w:eastAsia="Times New Roman" w:hAnsi="Times New Roman" w:cs="Times New Roman"/>
                <w:kern w:val="2"/>
                <w:sz w:val="23"/>
                <w:szCs w:val="23"/>
                <w:lang w:eastAsia="zh-CN" w:bidi="hi-IN"/>
              </w:rPr>
            </w:pPr>
            <w:r w:rsidRPr="00470946">
              <w:rPr>
                <w:rFonts w:ascii="Times New Roman" w:eastAsia="Times New Roman" w:hAnsi="Times New Roman" w:cs="Times New Roman"/>
                <w:kern w:val="2"/>
                <w:sz w:val="23"/>
                <w:szCs w:val="23"/>
                <w:lang w:eastAsia="zh-CN" w:bidi="hi-IN"/>
              </w:rPr>
              <w:t>Міжміський зв'язок</w:t>
            </w:r>
          </w:p>
        </w:tc>
        <w:tc>
          <w:tcPr>
            <w:tcW w:w="3570" w:type="dxa"/>
            <w:tcBorders>
              <w:top w:val="single" w:sz="4" w:space="0" w:color="000000"/>
              <w:left w:val="single" w:sz="4" w:space="0" w:color="000000"/>
              <w:bottom w:val="single" w:sz="4" w:space="0" w:color="000000"/>
              <w:right w:val="single" w:sz="4" w:space="0" w:color="000000"/>
            </w:tcBorders>
          </w:tcPr>
          <w:p w:rsidR="00470946" w:rsidRPr="00470946" w:rsidRDefault="00470946" w:rsidP="00470946">
            <w:pPr>
              <w:widowControl w:val="0"/>
              <w:suppressAutoHyphens/>
              <w:spacing w:after="0" w:line="240" w:lineRule="auto"/>
              <w:rPr>
                <w:rFonts w:ascii="Times New Roman" w:eastAsia="Times New Roman" w:hAnsi="Times New Roman" w:cs="Times New Roman"/>
                <w:kern w:val="2"/>
                <w:sz w:val="23"/>
                <w:szCs w:val="23"/>
                <w:lang w:eastAsia="zh-CN" w:bidi="hi-IN"/>
              </w:rPr>
            </w:pPr>
            <w:r w:rsidRPr="00470946">
              <w:rPr>
                <w:rFonts w:ascii="Times New Roman" w:eastAsia="Times New Roman" w:hAnsi="Times New Roman" w:cs="Times New Roman"/>
                <w:kern w:val="2"/>
                <w:sz w:val="23"/>
                <w:szCs w:val="23"/>
                <w:lang w:eastAsia="zh-CN" w:bidi="hi-IN"/>
              </w:rPr>
              <w:t>Можливість ведення телефонних розмов в межах одного населеного пункту за допомогою комутації через АТС</w:t>
            </w:r>
          </w:p>
        </w:tc>
      </w:tr>
      <w:tr w:rsidR="00470946" w:rsidRPr="00470946" w:rsidTr="004F6C27">
        <w:tc>
          <w:tcPr>
            <w:tcW w:w="1351" w:type="dxa"/>
            <w:vMerge/>
            <w:tcBorders>
              <w:top w:val="single" w:sz="4" w:space="0" w:color="000000"/>
              <w:left w:val="single" w:sz="4" w:space="0" w:color="000000"/>
              <w:bottom w:val="single" w:sz="4" w:space="0" w:color="000000"/>
              <w:right w:val="single" w:sz="4" w:space="0" w:color="000000"/>
            </w:tcBorders>
            <w:vAlign w:val="center"/>
          </w:tcPr>
          <w:p w:rsidR="00470946" w:rsidRPr="00470946" w:rsidRDefault="00470946" w:rsidP="00470946">
            <w:pPr>
              <w:widowControl w:val="0"/>
              <w:suppressAutoHyphens/>
              <w:spacing w:after="0" w:line="240" w:lineRule="auto"/>
              <w:rPr>
                <w:rFonts w:ascii="Times New Roman" w:eastAsia="Times New Roman" w:hAnsi="Times New Roman" w:cs="Times New Roman"/>
                <w:kern w:val="2"/>
                <w:sz w:val="23"/>
                <w:szCs w:val="23"/>
                <w:lang w:eastAsia="zh-CN" w:bidi="hi-IN"/>
              </w:rPr>
            </w:pPr>
          </w:p>
        </w:tc>
        <w:tc>
          <w:tcPr>
            <w:tcW w:w="1975" w:type="dxa"/>
            <w:vMerge/>
            <w:tcBorders>
              <w:top w:val="single" w:sz="4" w:space="0" w:color="000000"/>
              <w:left w:val="single" w:sz="4" w:space="0" w:color="000000"/>
              <w:bottom w:val="single" w:sz="4" w:space="0" w:color="000000"/>
              <w:right w:val="single" w:sz="4" w:space="0" w:color="000000"/>
            </w:tcBorders>
            <w:vAlign w:val="center"/>
          </w:tcPr>
          <w:p w:rsidR="00470946" w:rsidRPr="00470946" w:rsidRDefault="00470946" w:rsidP="00470946">
            <w:pPr>
              <w:widowControl w:val="0"/>
              <w:suppressAutoHyphens/>
              <w:spacing w:after="0" w:line="240" w:lineRule="auto"/>
              <w:rPr>
                <w:rFonts w:ascii="Times New Roman" w:eastAsia="Times New Roman" w:hAnsi="Times New Roman" w:cs="Times New Roman"/>
                <w:kern w:val="2"/>
                <w:sz w:val="23"/>
                <w:szCs w:val="23"/>
                <w:lang w:eastAsia="zh-CN" w:bidi="hi-IN"/>
              </w:rPr>
            </w:pPr>
          </w:p>
        </w:tc>
        <w:tc>
          <w:tcPr>
            <w:tcW w:w="2880" w:type="dxa"/>
            <w:tcBorders>
              <w:top w:val="single" w:sz="4" w:space="0" w:color="000000"/>
              <w:left w:val="single" w:sz="4" w:space="0" w:color="000000"/>
              <w:bottom w:val="single" w:sz="4" w:space="0" w:color="000000"/>
              <w:right w:val="single" w:sz="4" w:space="0" w:color="000000"/>
            </w:tcBorders>
            <w:vAlign w:val="center"/>
          </w:tcPr>
          <w:p w:rsidR="00470946" w:rsidRPr="00470946" w:rsidRDefault="00470946" w:rsidP="00470946">
            <w:pPr>
              <w:widowControl w:val="0"/>
              <w:suppressAutoHyphens/>
              <w:spacing w:after="0" w:line="240" w:lineRule="auto"/>
              <w:rPr>
                <w:rFonts w:ascii="Times New Roman" w:eastAsia="Times New Roman" w:hAnsi="Times New Roman" w:cs="Times New Roman"/>
                <w:kern w:val="2"/>
                <w:sz w:val="23"/>
                <w:szCs w:val="23"/>
                <w:lang w:eastAsia="zh-CN" w:bidi="hi-IN"/>
              </w:rPr>
            </w:pPr>
            <w:r w:rsidRPr="00470946">
              <w:rPr>
                <w:rFonts w:ascii="Times New Roman" w:eastAsia="Times New Roman" w:hAnsi="Times New Roman" w:cs="Times New Roman"/>
                <w:kern w:val="2"/>
                <w:sz w:val="23"/>
                <w:szCs w:val="23"/>
                <w:lang w:eastAsia="zh-CN" w:bidi="hi-IN"/>
              </w:rPr>
              <w:t>Зв'язок на мережу мобільного зв'язку</w:t>
            </w:r>
          </w:p>
        </w:tc>
        <w:tc>
          <w:tcPr>
            <w:tcW w:w="3570" w:type="dxa"/>
            <w:tcBorders>
              <w:top w:val="single" w:sz="4" w:space="0" w:color="000000"/>
              <w:left w:val="single" w:sz="4" w:space="0" w:color="000000"/>
              <w:bottom w:val="single" w:sz="4" w:space="0" w:color="000000"/>
              <w:right w:val="single" w:sz="4" w:space="0" w:color="000000"/>
            </w:tcBorders>
          </w:tcPr>
          <w:p w:rsidR="00470946" w:rsidRPr="00470946" w:rsidRDefault="00470946" w:rsidP="00470946">
            <w:pPr>
              <w:widowControl w:val="0"/>
              <w:suppressAutoHyphens/>
              <w:spacing w:after="0" w:line="240" w:lineRule="auto"/>
              <w:rPr>
                <w:rFonts w:ascii="Times New Roman" w:eastAsia="Times New Roman" w:hAnsi="Times New Roman" w:cs="Times New Roman"/>
                <w:kern w:val="2"/>
                <w:sz w:val="23"/>
                <w:szCs w:val="23"/>
                <w:lang w:eastAsia="zh-CN" w:bidi="hi-IN"/>
              </w:rPr>
            </w:pPr>
            <w:r w:rsidRPr="00470946">
              <w:rPr>
                <w:rFonts w:ascii="Times New Roman" w:eastAsia="Times New Roman" w:hAnsi="Times New Roman" w:cs="Times New Roman"/>
                <w:kern w:val="2"/>
                <w:sz w:val="23"/>
                <w:szCs w:val="23"/>
                <w:lang w:eastAsia="zh-CN" w:bidi="hi-IN"/>
              </w:rPr>
              <w:t>Можливість ведення телефонних розмов між абонентами різних населених пунктів різних областей в межах України.</w:t>
            </w:r>
          </w:p>
        </w:tc>
      </w:tr>
    </w:tbl>
    <w:p w:rsidR="00470946" w:rsidRPr="00470946" w:rsidRDefault="00470946" w:rsidP="00470946">
      <w:pPr>
        <w:widowControl w:val="0"/>
        <w:suppressAutoHyphens/>
        <w:spacing w:after="0" w:line="240" w:lineRule="auto"/>
        <w:contextualSpacing/>
        <w:jc w:val="center"/>
        <w:outlineLvl w:val="0"/>
        <w:rPr>
          <w:rFonts w:ascii="Times New Roman" w:hAnsi="Times New Roman" w:cs="Times New Roman"/>
          <w:b/>
          <w:kern w:val="2"/>
          <w:sz w:val="23"/>
          <w:szCs w:val="23"/>
          <w:lang w:bidi="hi-IN"/>
        </w:rPr>
      </w:pPr>
      <w:r w:rsidRPr="00470946">
        <w:rPr>
          <w:rFonts w:ascii="Times New Roman" w:hAnsi="Times New Roman" w:cs="Times New Roman"/>
          <w:b/>
          <w:kern w:val="2"/>
          <w:sz w:val="23"/>
          <w:szCs w:val="23"/>
          <w:lang w:bidi="hi-IN"/>
        </w:rPr>
        <w:t xml:space="preserve">                                               </w:t>
      </w:r>
    </w:p>
    <w:p w:rsidR="00470946" w:rsidRPr="00470946" w:rsidRDefault="00470946" w:rsidP="00470946">
      <w:pPr>
        <w:widowControl w:val="0"/>
        <w:suppressAutoHyphens/>
        <w:spacing w:after="0" w:line="240" w:lineRule="auto"/>
        <w:contextualSpacing/>
        <w:jc w:val="center"/>
        <w:outlineLvl w:val="0"/>
        <w:rPr>
          <w:rFonts w:ascii="Times New Roman" w:hAnsi="Times New Roman" w:cs="Times New Roman"/>
          <w:b/>
          <w:kern w:val="2"/>
          <w:sz w:val="23"/>
          <w:szCs w:val="23"/>
          <w:lang w:bidi="hi-IN"/>
        </w:rPr>
      </w:pPr>
      <w:r w:rsidRPr="00470946">
        <w:rPr>
          <w:rFonts w:ascii="Times New Roman" w:hAnsi="Times New Roman" w:cs="Times New Roman"/>
          <w:b/>
          <w:kern w:val="2"/>
          <w:sz w:val="23"/>
          <w:szCs w:val="23"/>
          <w:lang w:bidi="hi-IN"/>
        </w:rPr>
        <w:t>Кількість (обсяг) надання послуг</w:t>
      </w:r>
    </w:p>
    <w:p w:rsidR="00470946" w:rsidRPr="00470946" w:rsidRDefault="00470946" w:rsidP="00470946">
      <w:pPr>
        <w:widowControl w:val="0"/>
        <w:suppressAutoHyphens/>
        <w:spacing w:after="0" w:line="240" w:lineRule="auto"/>
        <w:contextualSpacing/>
        <w:jc w:val="both"/>
        <w:rPr>
          <w:rFonts w:ascii="Times New Roman" w:hAnsi="Times New Roman" w:cs="Times New Roman"/>
          <w:bCs/>
          <w:kern w:val="2"/>
          <w:sz w:val="24"/>
          <w:szCs w:val="24"/>
          <w:lang w:eastAsia="zh-CN" w:bidi="hi-IN"/>
        </w:rPr>
      </w:pPr>
    </w:p>
    <w:tbl>
      <w:tblPr>
        <w:tblpPr w:leftFromText="180" w:rightFromText="180" w:vertAnchor="text" w:horzAnchor="page" w:tblpX="1382" w:tblpY="-86"/>
        <w:tblW w:w="9889" w:type="dxa"/>
        <w:tblLayout w:type="fixed"/>
        <w:tblLook w:val="01E0" w:firstRow="1" w:lastRow="1" w:firstColumn="1" w:lastColumn="1" w:noHBand="0" w:noVBand="0"/>
      </w:tblPr>
      <w:tblGrid>
        <w:gridCol w:w="4202"/>
        <w:gridCol w:w="1701"/>
        <w:gridCol w:w="3986"/>
      </w:tblGrid>
      <w:tr w:rsidR="00470946" w:rsidRPr="00470946" w:rsidTr="00DE3856">
        <w:trPr>
          <w:trHeight w:val="552"/>
        </w:trPr>
        <w:tc>
          <w:tcPr>
            <w:tcW w:w="4202" w:type="dxa"/>
            <w:tcBorders>
              <w:top w:val="single" w:sz="4" w:space="0" w:color="000000"/>
              <w:left w:val="single" w:sz="4" w:space="0" w:color="000000"/>
              <w:bottom w:val="single" w:sz="4" w:space="0" w:color="000000"/>
              <w:right w:val="single" w:sz="4" w:space="0" w:color="000000"/>
            </w:tcBorders>
            <w:vAlign w:val="center"/>
          </w:tcPr>
          <w:p w:rsidR="00470946" w:rsidRPr="00470946" w:rsidRDefault="00470946" w:rsidP="00470946">
            <w:pPr>
              <w:widowControl w:val="0"/>
              <w:suppressAutoHyphens/>
              <w:spacing w:after="0" w:line="240" w:lineRule="auto"/>
              <w:contextualSpacing/>
              <w:jc w:val="center"/>
              <w:rPr>
                <w:rFonts w:ascii="Times New Roman" w:eastAsia="NSimSun" w:hAnsi="Times New Roman" w:cs="Times New Roman"/>
                <w:b/>
                <w:kern w:val="2"/>
                <w:sz w:val="24"/>
                <w:szCs w:val="24"/>
                <w:lang w:eastAsia="zh-CN" w:bidi="hi-IN"/>
              </w:rPr>
            </w:pPr>
            <w:r w:rsidRPr="00470946">
              <w:rPr>
                <w:rFonts w:ascii="Times New Roman" w:eastAsia="NSimSun" w:hAnsi="Times New Roman" w:cs="Times New Roman"/>
                <w:b/>
                <w:kern w:val="2"/>
                <w:sz w:val="24"/>
                <w:szCs w:val="24"/>
                <w:lang w:eastAsia="zh-CN" w:bidi="hi-IN"/>
              </w:rPr>
              <w:t>Найменування</w:t>
            </w:r>
          </w:p>
        </w:tc>
        <w:tc>
          <w:tcPr>
            <w:tcW w:w="1701" w:type="dxa"/>
            <w:tcBorders>
              <w:top w:val="single" w:sz="4" w:space="0" w:color="000000"/>
              <w:left w:val="single" w:sz="4" w:space="0" w:color="000000"/>
              <w:bottom w:val="single" w:sz="4" w:space="0" w:color="000000"/>
              <w:right w:val="single" w:sz="4" w:space="0" w:color="000000"/>
            </w:tcBorders>
            <w:vAlign w:val="center"/>
          </w:tcPr>
          <w:p w:rsidR="00470946" w:rsidRPr="00470946" w:rsidRDefault="00470946" w:rsidP="00470946">
            <w:pPr>
              <w:widowControl w:val="0"/>
              <w:suppressAutoHyphens/>
              <w:spacing w:after="0" w:line="240" w:lineRule="auto"/>
              <w:contextualSpacing/>
              <w:jc w:val="center"/>
              <w:rPr>
                <w:rFonts w:ascii="Times New Roman" w:eastAsia="NSimSun" w:hAnsi="Times New Roman" w:cs="Times New Roman"/>
                <w:b/>
                <w:kern w:val="2"/>
                <w:sz w:val="24"/>
                <w:szCs w:val="24"/>
                <w:lang w:eastAsia="zh-CN" w:bidi="hi-IN"/>
              </w:rPr>
            </w:pPr>
            <w:r w:rsidRPr="00470946">
              <w:rPr>
                <w:rFonts w:ascii="Times New Roman" w:eastAsia="NSimSun" w:hAnsi="Times New Roman" w:cs="Times New Roman"/>
                <w:b/>
                <w:kern w:val="2"/>
                <w:sz w:val="24"/>
                <w:szCs w:val="24"/>
                <w:lang w:eastAsia="zh-CN" w:bidi="hi-IN"/>
              </w:rPr>
              <w:t>Одиниця виміру</w:t>
            </w:r>
          </w:p>
        </w:tc>
        <w:tc>
          <w:tcPr>
            <w:tcW w:w="3986" w:type="dxa"/>
            <w:tcBorders>
              <w:top w:val="single" w:sz="4" w:space="0" w:color="000000"/>
              <w:left w:val="single" w:sz="4" w:space="0" w:color="000000"/>
              <w:bottom w:val="single" w:sz="4" w:space="0" w:color="000000"/>
              <w:right w:val="single" w:sz="4" w:space="0" w:color="000000"/>
            </w:tcBorders>
            <w:vAlign w:val="center"/>
          </w:tcPr>
          <w:p w:rsidR="00470946" w:rsidRPr="00470946" w:rsidRDefault="00470946" w:rsidP="00470946">
            <w:pPr>
              <w:widowControl w:val="0"/>
              <w:suppressAutoHyphens/>
              <w:spacing w:after="0" w:line="240" w:lineRule="auto"/>
              <w:ind w:hanging="146"/>
              <w:contextualSpacing/>
              <w:jc w:val="center"/>
              <w:rPr>
                <w:rFonts w:ascii="Times New Roman" w:eastAsia="NSimSun" w:hAnsi="Times New Roman" w:cs="Times New Roman"/>
                <w:b/>
                <w:kern w:val="2"/>
                <w:sz w:val="24"/>
                <w:szCs w:val="24"/>
                <w:lang w:eastAsia="zh-CN" w:bidi="hi-IN"/>
              </w:rPr>
            </w:pPr>
            <w:r w:rsidRPr="00470946">
              <w:rPr>
                <w:rFonts w:ascii="Times New Roman" w:eastAsia="NSimSun" w:hAnsi="Times New Roman" w:cs="Times New Roman"/>
                <w:b/>
                <w:kern w:val="2"/>
                <w:sz w:val="24"/>
                <w:szCs w:val="24"/>
                <w:lang w:eastAsia="zh-CN" w:bidi="hi-IN"/>
              </w:rPr>
              <w:t>Кількість</w:t>
            </w:r>
          </w:p>
        </w:tc>
      </w:tr>
      <w:tr w:rsidR="00470946" w:rsidRPr="00470946" w:rsidTr="00DE3856">
        <w:trPr>
          <w:trHeight w:val="281"/>
        </w:trPr>
        <w:tc>
          <w:tcPr>
            <w:tcW w:w="9889" w:type="dxa"/>
            <w:gridSpan w:val="3"/>
            <w:tcBorders>
              <w:top w:val="single" w:sz="4" w:space="0" w:color="000000"/>
              <w:left w:val="single" w:sz="4" w:space="0" w:color="000000"/>
              <w:bottom w:val="single" w:sz="4" w:space="0" w:color="000000"/>
              <w:right w:val="single" w:sz="4" w:space="0" w:color="000000"/>
            </w:tcBorders>
            <w:vAlign w:val="bottom"/>
          </w:tcPr>
          <w:p w:rsidR="00470946" w:rsidRPr="00470946" w:rsidRDefault="00470946" w:rsidP="00470946">
            <w:pPr>
              <w:widowControl w:val="0"/>
              <w:suppressAutoHyphens/>
              <w:spacing w:after="0" w:line="240" w:lineRule="auto"/>
              <w:ind w:hanging="146"/>
              <w:contextualSpacing/>
              <w:jc w:val="center"/>
              <w:rPr>
                <w:rFonts w:ascii="Times New Roman" w:eastAsia="NSimSun" w:hAnsi="Times New Roman" w:cs="Times New Roman"/>
                <w:b/>
                <w:kern w:val="2"/>
                <w:sz w:val="24"/>
                <w:szCs w:val="24"/>
                <w:lang w:eastAsia="zh-CN" w:bidi="hi-IN"/>
              </w:rPr>
            </w:pPr>
            <w:r w:rsidRPr="00470946">
              <w:rPr>
                <w:rFonts w:ascii="Times New Roman" w:eastAsia="NSimSun" w:hAnsi="Times New Roman" w:cs="Times New Roman"/>
                <w:b/>
                <w:kern w:val="2"/>
                <w:sz w:val="24"/>
                <w:szCs w:val="24"/>
                <w:lang w:eastAsia="zh-CN" w:bidi="hi-IN"/>
              </w:rPr>
              <w:t>ЛОТ - 1</w:t>
            </w:r>
          </w:p>
        </w:tc>
      </w:tr>
      <w:tr w:rsidR="00470946" w:rsidRPr="00470946" w:rsidTr="00DE3856">
        <w:trPr>
          <w:trHeight w:val="701"/>
        </w:trPr>
        <w:tc>
          <w:tcPr>
            <w:tcW w:w="42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70946" w:rsidRPr="00470946" w:rsidRDefault="00470946" w:rsidP="00470946">
            <w:pPr>
              <w:widowControl w:val="0"/>
              <w:tabs>
                <w:tab w:val="left" w:pos="2715"/>
              </w:tabs>
              <w:suppressAutoHyphens/>
              <w:spacing w:after="0" w:line="240" w:lineRule="auto"/>
              <w:contextualSpacing/>
              <w:jc w:val="center"/>
              <w:rPr>
                <w:rFonts w:ascii="Times New Roman" w:hAnsi="Times New Roman" w:cs="Times New Roman"/>
                <w:kern w:val="2"/>
                <w:sz w:val="23"/>
                <w:szCs w:val="23"/>
                <w:lang w:bidi="hi-IN"/>
              </w:rPr>
            </w:pPr>
            <w:r w:rsidRPr="00470946">
              <w:rPr>
                <w:rFonts w:ascii="Times New Roman" w:hAnsi="Times New Roman" w:cs="Times New Roman"/>
                <w:kern w:val="2"/>
                <w:sz w:val="23"/>
                <w:szCs w:val="23"/>
                <w:lang w:bidi="hi-IN"/>
              </w:rPr>
              <w:t>Послуги телефонного зв’язку та передачі даних</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70946" w:rsidRPr="00470946" w:rsidRDefault="00470946" w:rsidP="00470946">
            <w:pPr>
              <w:widowControl w:val="0"/>
              <w:suppressAutoHyphens/>
              <w:spacing w:after="0" w:line="240" w:lineRule="auto"/>
              <w:contextualSpacing/>
              <w:jc w:val="center"/>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послуга</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946" w:rsidRPr="00470946" w:rsidRDefault="00470946" w:rsidP="00F64F19">
            <w:pPr>
              <w:widowControl w:val="0"/>
              <w:suppressAutoHyphens/>
              <w:spacing w:after="0" w:line="240" w:lineRule="auto"/>
              <w:contextualSpacing/>
              <w:jc w:val="center"/>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1</w:t>
            </w:r>
            <w:r w:rsidR="00F64F19">
              <w:rPr>
                <w:rFonts w:ascii="Times New Roman" w:eastAsia="NSimSun" w:hAnsi="Times New Roman" w:cs="Times New Roman"/>
                <w:kern w:val="2"/>
                <w:sz w:val="24"/>
                <w:szCs w:val="24"/>
                <w:lang w:eastAsia="zh-CN" w:bidi="hi-IN"/>
              </w:rPr>
              <w:t>3</w:t>
            </w:r>
            <w:r w:rsidRPr="00470946">
              <w:rPr>
                <w:rFonts w:ascii="Times New Roman" w:eastAsia="NSimSun" w:hAnsi="Times New Roman" w:cs="Times New Roman"/>
                <w:kern w:val="2"/>
                <w:sz w:val="24"/>
                <w:szCs w:val="24"/>
                <w:lang w:eastAsia="zh-CN" w:bidi="hi-IN"/>
              </w:rPr>
              <w:t xml:space="preserve"> каналів електрозв’язку до 120 км</w:t>
            </w:r>
          </w:p>
        </w:tc>
      </w:tr>
      <w:tr w:rsidR="00470946" w:rsidRPr="00470946" w:rsidTr="00DE3856">
        <w:trPr>
          <w:trHeight w:val="431"/>
        </w:trPr>
        <w:tc>
          <w:tcPr>
            <w:tcW w:w="42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0946" w:rsidRPr="00470946" w:rsidRDefault="00470946" w:rsidP="00470946">
            <w:pPr>
              <w:widowControl w:val="0"/>
              <w:tabs>
                <w:tab w:val="left" w:pos="2715"/>
              </w:tabs>
              <w:suppressAutoHyphens/>
              <w:spacing w:after="0" w:line="240" w:lineRule="auto"/>
              <w:contextualSpacing/>
              <w:jc w:val="center"/>
              <w:rPr>
                <w:rFonts w:ascii="Times New Roman" w:hAnsi="Times New Roman" w:cs="Times New Roman"/>
                <w:kern w:val="2"/>
                <w:sz w:val="23"/>
                <w:szCs w:val="23"/>
                <w:lang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0946" w:rsidRPr="00470946" w:rsidRDefault="00470946" w:rsidP="00470946">
            <w:pPr>
              <w:widowControl w:val="0"/>
              <w:suppressAutoHyphens/>
              <w:spacing w:after="0" w:line="240" w:lineRule="auto"/>
              <w:contextualSpacing/>
              <w:jc w:val="center"/>
              <w:rPr>
                <w:rFonts w:ascii="Times New Roman" w:eastAsia="NSimSun" w:hAnsi="Times New Roman" w:cs="Times New Roman"/>
                <w:kern w:val="2"/>
                <w:sz w:val="24"/>
                <w:szCs w:val="24"/>
                <w:lang w:eastAsia="zh-CN" w:bidi="hi-IN"/>
              </w:rPr>
            </w:pP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946" w:rsidRPr="00470946" w:rsidRDefault="00F64F19" w:rsidP="00470946">
            <w:pPr>
              <w:widowControl w:val="0"/>
              <w:suppressAutoHyphens/>
              <w:spacing w:after="0" w:line="240" w:lineRule="auto"/>
              <w:contextualSpacing/>
              <w:jc w:val="center"/>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eastAsia="zh-CN" w:bidi="hi-IN"/>
              </w:rPr>
              <w:t>1</w:t>
            </w:r>
            <w:r w:rsidR="00470946" w:rsidRPr="00470946">
              <w:rPr>
                <w:rFonts w:ascii="Times New Roman" w:eastAsia="NSimSun" w:hAnsi="Times New Roman" w:cs="Times New Roman"/>
                <w:kern w:val="2"/>
                <w:sz w:val="24"/>
                <w:szCs w:val="24"/>
                <w:lang w:eastAsia="zh-CN" w:bidi="hi-IN"/>
              </w:rPr>
              <w:t xml:space="preserve"> канали  електрозв’язку більше 120 км</w:t>
            </w:r>
          </w:p>
        </w:tc>
      </w:tr>
      <w:tr w:rsidR="00470946" w:rsidRPr="00470946" w:rsidTr="00DE3856">
        <w:trPr>
          <w:trHeight w:val="431"/>
        </w:trPr>
        <w:tc>
          <w:tcPr>
            <w:tcW w:w="42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0946" w:rsidRPr="00470946" w:rsidRDefault="00470946" w:rsidP="00470946">
            <w:pPr>
              <w:widowControl w:val="0"/>
              <w:tabs>
                <w:tab w:val="left" w:pos="2715"/>
              </w:tabs>
              <w:suppressAutoHyphens/>
              <w:spacing w:after="0" w:line="240" w:lineRule="auto"/>
              <w:contextualSpacing/>
              <w:jc w:val="center"/>
              <w:rPr>
                <w:rFonts w:ascii="Times New Roman" w:hAnsi="Times New Roman" w:cs="Times New Roman"/>
                <w:kern w:val="2"/>
                <w:sz w:val="23"/>
                <w:szCs w:val="23"/>
                <w:lang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0946" w:rsidRPr="00470946" w:rsidRDefault="00470946" w:rsidP="00470946">
            <w:pPr>
              <w:widowControl w:val="0"/>
              <w:suppressAutoHyphens/>
              <w:spacing w:after="0" w:line="240" w:lineRule="auto"/>
              <w:contextualSpacing/>
              <w:jc w:val="center"/>
              <w:rPr>
                <w:rFonts w:ascii="Times New Roman" w:eastAsia="NSimSun" w:hAnsi="Times New Roman" w:cs="Times New Roman"/>
                <w:kern w:val="2"/>
                <w:sz w:val="24"/>
                <w:szCs w:val="24"/>
                <w:lang w:eastAsia="zh-CN" w:bidi="hi-IN"/>
              </w:rPr>
            </w:pP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946" w:rsidRPr="00470946" w:rsidRDefault="00470946" w:rsidP="00470946">
            <w:pPr>
              <w:widowControl w:val="0"/>
              <w:suppressAutoHyphens/>
              <w:spacing w:after="0" w:line="240" w:lineRule="auto"/>
              <w:contextualSpacing/>
              <w:jc w:val="center"/>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1 радіоточка</w:t>
            </w:r>
          </w:p>
        </w:tc>
      </w:tr>
      <w:tr w:rsidR="00470946" w:rsidRPr="00470946" w:rsidTr="00DE3856">
        <w:trPr>
          <w:trHeight w:val="431"/>
        </w:trPr>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946" w:rsidRPr="00470946" w:rsidRDefault="00470946" w:rsidP="00470946">
            <w:pPr>
              <w:widowControl w:val="0"/>
              <w:suppressAutoHyphens/>
              <w:spacing w:after="0" w:line="240" w:lineRule="auto"/>
              <w:contextualSpacing/>
              <w:jc w:val="center"/>
              <w:rPr>
                <w:rFonts w:ascii="Times New Roman" w:eastAsia="Times New Roman" w:hAnsi="Times New Roman" w:cs="Times New Roman"/>
                <w:kern w:val="2"/>
                <w:sz w:val="23"/>
                <w:szCs w:val="23"/>
                <w:lang w:eastAsia="zh-CN" w:bidi="hi-IN"/>
              </w:rPr>
            </w:pPr>
            <w:r w:rsidRPr="00470946">
              <w:rPr>
                <w:rFonts w:ascii="Times New Roman" w:eastAsia="Times New Roman" w:hAnsi="Times New Roman" w:cs="Times New Roman"/>
                <w:kern w:val="2"/>
                <w:sz w:val="23"/>
                <w:szCs w:val="23"/>
                <w:lang w:eastAsia="zh-CN" w:bidi="hi-IN"/>
              </w:rPr>
              <w:t>Послуги міського телефонного зв’язку</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946" w:rsidRPr="00470946" w:rsidRDefault="00470946" w:rsidP="00470946">
            <w:pPr>
              <w:widowControl w:val="0"/>
              <w:suppressAutoHyphens/>
              <w:spacing w:after="0" w:line="240" w:lineRule="auto"/>
              <w:contextualSpacing/>
              <w:jc w:val="center"/>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послуга</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946" w:rsidRPr="00470946" w:rsidRDefault="00F64F19" w:rsidP="00470946">
            <w:pPr>
              <w:widowControl w:val="0"/>
              <w:suppressAutoHyphens/>
              <w:spacing w:after="0" w:line="240" w:lineRule="auto"/>
              <w:contextualSpacing/>
              <w:jc w:val="center"/>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eastAsia="zh-CN" w:bidi="hi-IN"/>
              </w:rPr>
              <w:t>8</w:t>
            </w:r>
            <w:r w:rsidR="00470946" w:rsidRPr="00470946">
              <w:rPr>
                <w:rFonts w:ascii="Times New Roman" w:eastAsia="NSimSun" w:hAnsi="Times New Roman" w:cs="Times New Roman"/>
                <w:kern w:val="2"/>
                <w:sz w:val="24"/>
                <w:szCs w:val="24"/>
                <w:lang w:eastAsia="zh-CN" w:bidi="hi-IN"/>
              </w:rPr>
              <w:t xml:space="preserve"> телефонів / необмежена кількість секунд</w:t>
            </w:r>
          </w:p>
        </w:tc>
      </w:tr>
      <w:tr w:rsidR="00470946" w:rsidRPr="00470946" w:rsidTr="00DE3856">
        <w:trPr>
          <w:trHeight w:val="431"/>
        </w:trPr>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946" w:rsidRPr="00470946" w:rsidRDefault="00470946" w:rsidP="00470946">
            <w:pPr>
              <w:widowControl w:val="0"/>
              <w:suppressAutoHyphens/>
              <w:spacing w:after="0" w:line="240" w:lineRule="auto"/>
              <w:contextualSpacing/>
              <w:jc w:val="center"/>
              <w:rPr>
                <w:rFonts w:ascii="Times New Roman" w:eastAsia="Times New Roman" w:hAnsi="Times New Roman" w:cs="Times New Roman"/>
                <w:kern w:val="2"/>
                <w:sz w:val="23"/>
                <w:szCs w:val="23"/>
                <w:lang w:eastAsia="zh-CN" w:bidi="hi-IN"/>
              </w:rPr>
            </w:pPr>
            <w:r w:rsidRPr="00470946">
              <w:rPr>
                <w:rFonts w:ascii="Times New Roman" w:eastAsia="Times New Roman" w:hAnsi="Times New Roman" w:cs="Times New Roman"/>
                <w:kern w:val="2"/>
                <w:sz w:val="23"/>
                <w:szCs w:val="23"/>
                <w:lang w:eastAsia="zh-CN" w:bidi="hi-IN"/>
              </w:rPr>
              <w:t>Послуги міжміського телефонного зв’язку</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946" w:rsidRPr="00470946" w:rsidRDefault="00470946" w:rsidP="00470946">
            <w:pPr>
              <w:widowControl w:val="0"/>
              <w:suppressAutoHyphens/>
              <w:spacing w:after="0" w:line="240" w:lineRule="auto"/>
              <w:contextualSpacing/>
              <w:jc w:val="center"/>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послуга</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946" w:rsidRPr="00470946" w:rsidRDefault="00F64F19" w:rsidP="00470946">
            <w:pPr>
              <w:widowControl w:val="0"/>
              <w:suppressAutoHyphens/>
              <w:spacing w:after="0" w:line="240" w:lineRule="auto"/>
              <w:contextualSpacing/>
              <w:jc w:val="center"/>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eastAsia="zh-CN" w:bidi="hi-IN"/>
              </w:rPr>
              <w:t>8</w:t>
            </w:r>
            <w:r w:rsidR="00470946" w:rsidRPr="00470946">
              <w:rPr>
                <w:rFonts w:ascii="Times New Roman" w:eastAsia="NSimSun" w:hAnsi="Times New Roman" w:cs="Times New Roman"/>
                <w:kern w:val="2"/>
                <w:sz w:val="24"/>
                <w:szCs w:val="24"/>
                <w:lang w:eastAsia="zh-CN" w:bidi="hi-IN"/>
              </w:rPr>
              <w:t xml:space="preserve"> телефонів / 2000 секунд</w:t>
            </w:r>
          </w:p>
        </w:tc>
      </w:tr>
      <w:tr w:rsidR="00470946" w:rsidRPr="00470946" w:rsidTr="00DE3856">
        <w:trPr>
          <w:trHeight w:val="431"/>
        </w:trPr>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946" w:rsidRPr="00470946" w:rsidRDefault="00470946" w:rsidP="00470946">
            <w:pPr>
              <w:widowControl w:val="0"/>
              <w:suppressAutoHyphens/>
              <w:spacing w:after="0" w:line="240" w:lineRule="auto"/>
              <w:contextualSpacing/>
              <w:jc w:val="center"/>
              <w:rPr>
                <w:rFonts w:ascii="Times New Roman" w:eastAsia="Times New Roman" w:hAnsi="Times New Roman" w:cs="Times New Roman"/>
                <w:kern w:val="2"/>
                <w:sz w:val="23"/>
                <w:szCs w:val="23"/>
                <w:lang w:eastAsia="zh-CN" w:bidi="hi-IN"/>
              </w:rPr>
            </w:pPr>
            <w:r w:rsidRPr="00470946">
              <w:rPr>
                <w:rFonts w:ascii="Times New Roman" w:eastAsia="Times New Roman" w:hAnsi="Times New Roman" w:cs="Times New Roman"/>
                <w:kern w:val="2"/>
                <w:sz w:val="23"/>
                <w:szCs w:val="23"/>
                <w:lang w:eastAsia="zh-CN" w:bidi="hi-IN"/>
              </w:rPr>
              <w:t>Оренда наземних ліній зв’язку</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946" w:rsidRPr="00470946" w:rsidRDefault="00470946" w:rsidP="00470946">
            <w:pPr>
              <w:widowControl w:val="0"/>
              <w:suppressAutoHyphens/>
              <w:spacing w:after="0" w:line="240" w:lineRule="auto"/>
              <w:contextualSpacing/>
              <w:jc w:val="center"/>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послуга</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946" w:rsidRPr="00470946" w:rsidRDefault="00470946" w:rsidP="00F64F19">
            <w:pPr>
              <w:widowControl w:val="0"/>
              <w:suppressAutoHyphens/>
              <w:spacing w:after="0" w:line="240" w:lineRule="auto"/>
              <w:contextualSpacing/>
              <w:jc w:val="center"/>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3</w:t>
            </w:r>
            <w:r w:rsidR="00F64F19">
              <w:rPr>
                <w:rFonts w:ascii="Times New Roman" w:eastAsia="NSimSun" w:hAnsi="Times New Roman" w:cs="Times New Roman"/>
                <w:kern w:val="2"/>
                <w:sz w:val="24"/>
                <w:szCs w:val="24"/>
                <w:lang w:eastAsia="zh-CN" w:bidi="hi-IN"/>
              </w:rPr>
              <w:t>0</w:t>
            </w:r>
            <w:r w:rsidR="00170F51">
              <w:rPr>
                <w:rFonts w:ascii="Times New Roman" w:eastAsia="NSimSun" w:hAnsi="Times New Roman" w:cs="Times New Roman"/>
                <w:kern w:val="2"/>
                <w:sz w:val="24"/>
                <w:szCs w:val="24"/>
                <w:lang w:eastAsia="zh-CN" w:bidi="hi-IN"/>
              </w:rPr>
              <w:t xml:space="preserve"> ліній</w:t>
            </w:r>
          </w:p>
        </w:tc>
      </w:tr>
      <w:tr w:rsidR="00470946" w:rsidRPr="00470946" w:rsidTr="00DE3856">
        <w:trPr>
          <w:trHeight w:val="431"/>
        </w:trPr>
        <w:tc>
          <w:tcPr>
            <w:tcW w:w="98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70946" w:rsidRPr="00470946" w:rsidRDefault="00470946" w:rsidP="00470946">
            <w:pPr>
              <w:widowControl w:val="0"/>
              <w:suppressAutoHyphens/>
              <w:spacing w:after="0" w:line="240" w:lineRule="auto"/>
              <w:contextualSpacing/>
              <w:jc w:val="center"/>
              <w:rPr>
                <w:rFonts w:ascii="Times New Roman" w:eastAsia="NSimSun" w:hAnsi="Times New Roman" w:cs="Times New Roman"/>
                <w:b/>
                <w:kern w:val="2"/>
                <w:sz w:val="24"/>
                <w:szCs w:val="24"/>
                <w:lang w:eastAsia="zh-CN" w:bidi="hi-IN"/>
              </w:rPr>
            </w:pPr>
            <w:r w:rsidRPr="00470946">
              <w:rPr>
                <w:rFonts w:ascii="Times New Roman" w:eastAsia="NSimSun" w:hAnsi="Times New Roman" w:cs="Times New Roman"/>
                <w:b/>
                <w:kern w:val="2"/>
                <w:sz w:val="24"/>
                <w:szCs w:val="24"/>
                <w:lang w:eastAsia="zh-CN" w:bidi="hi-IN"/>
              </w:rPr>
              <w:t>ЛОТ - 2</w:t>
            </w:r>
          </w:p>
        </w:tc>
      </w:tr>
      <w:tr w:rsidR="00470946" w:rsidRPr="00470946" w:rsidTr="00DE3856">
        <w:trPr>
          <w:trHeight w:val="431"/>
        </w:trPr>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946" w:rsidRPr="00470946" w:rsidRDefault="00715DAB" w:rsidP="00470946">
            <w:pPr>
              <w:widowControl w:val="0"/>
              <w:suppressAutoHyphens/>
              <w:spacing w:after="0" w:line="240" w:lineRule="auto"/>
              <w:contextualSpacing/>
              <w:jc w:val="center"/>
              <w:rPr>
                <w:rFonts w:ascii="Times New Roman" w:eastAsia="Times New Roman" w:hAnsi="Times New Roman" w:cs="Times New Roman"/>
                <w:kern w:val="2"/>
                <w:sz w:val="23"/>
                <w:szCs w:val="23"/>
                <w:lang w:eastAsia="zh-CN" w:bidi="hi-IN"/>
              </w:rPr>
            </w:pPr>
            <w:r>
              <w:rPr>
                <w:rFonts w:ascii="Times New Roman" w:eastAsia="Times New Roman" w:hAnsi="Times New Roman" w:cs="Times New Roman"/>
                <w:kern w:val="2"/>
                <w:sz w:val="23"/>
                <w:szCs w:val="23"/>
                <w:lang w:eastAsia="zh-CN" w:bidi="hi-IN"/>
              </w:rPr>
              <w:t>Забезпечення мобільного зв’язку</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946" w:rsidRPr="00470946" w:rsidRDefault="00715DAB" w:rsidP="00470946">
            <w:pPr>
              <w:widowControl w:val="0"/>
              <w:suppressAutoHyphens/>
              <w:spacing w:after="0" w:line="240" w:lineRule="auto"/>
              <w:contextualSpacing/>
              <w:jc w:val="center"/>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eastAsia="zh-CN" w:bidi="hi-IN"/>
              </w:rPr>
              <w:t>послуга</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946" w:rsidRPr="00470946" w:rsidRDefault="00715DAB" w:rsidP="00470946">
            <w:pPr>
              <w:widowControl w:val="0"/>
              <w:suppressAutoHyphens/>
              <w:spacing w:after="0" w:line="240" w:lineRule="auto"/>
              <w:contextualSpacing/>
              <w:jc w:val="center"/>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eastAsia="zh-CN" w:bidi="hi-IN"/>
              </w:rPr>
              <w:t>1 абонентський номер</w:t>
            </w:r>
          </w:p>
        </w:tc>
      </w:tr>
      <w:tr w:rsidR="00470946" w:rsidRPr="00470946" w:rsidTr="00DE3856">
        <w:trPr>
          <w:trHeight w:val="213"/>
        </w:trPr>
        <w:tc>
          <w:tcPr>
            <w:tcW w:w="98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70946" w:rsidRPr="00470946" w:rsidRDefault="00470946" w:rsidP="00470946">
            <w:pPr>
              <w:widowControl w:val="0"/>
              <w:suppressAutoHyphens/>
              <w:spacing w:after="0" w:line="240" w:lineRule="auto"/>
              <w:contextualSpacing/>
              <w:jc w:val="center"/>
              <w:rPr>
                <w:rFonts w:ascii="Times New Roman" w:eastAsia="NSimSun" w:hAnsi="Times New Roman" w:cs="Times New Roman"/>
                <w:b/>
                <w:kern w:val="2"/>
                <w:sz w:val="24"/>
                <w:szCs w:val="24"/>
                <w:lang w:eastAsia="zh-CN" w:bidi="hi-IN"/>
              </w:rPr>
            </w:pPr>
            <w:r w:rsidRPr="00470946">
              <w:rPr>
                <w:rFonts w:ascii="Times New Roman" w:eastAsia="NSimSun" w:hAnsi="Times New Roman" w:cs="Times New Roman"/>
                <w:b/>
                <w:kern w:val="2"/>
                <w:sz w:val="24"/>
                <w:szCs w:val="24"/>
                <w:lang w:eastAsia="zh-CN" w:bidi="hi-IN"/>
              </w:rPr>
              <w:t>ЛОТ - 3</w:t>
            </w:r>
          </w:p>
        </w:tc>
      </w:tr>
      <w:tr w:rsidR="00470946" w:rsidRPr="00470946" w:rsidTr="00DE3856">
        <w:trPr>
          <w:trHeight w:val="431"/>
        </w:trPr>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946" w:rsidRPr="00470946" w:rsidRDefault="00470946" w:rsidP="00470946">
            <w:pPr>
              <w:widowControl w:val="0"/>
              <w:suppressAutoHyphens/>
              <w:spacing w:after="0" w:line="240" w:lineRule="auto"/>
              <w:contextualSpacing/>
              <w:jc w:val="center"/>
              <w:rPr>
                <w:rFonts w:ascii="Times New Roman" w:eastAsia="Times New Roman" w:hAnsi="Times New Roman" w:cs="Times New Roman"/>
                <w:kern w:val="2"/>
                <w:sz w:val="23"/>
                <w:szCs w:val="23"/>
                <w:lang w:eastAsia="zh-CN" w:bidi="hi-IN"/>
              </w:rPr>
            </w:pPr>
            <w:r w:rsidRPr="00470946">
              <w:rPr>
                <w:rFonts w:ascii="Times New Roman" w:eastAsia="Times New Roman" w:hAnsi="Times New Roman" w:cs="Times New Roman"/>
                <w:kern w:val="2"/>
                <w:sz w:val="23"/>
                <w:szCs w:val="23"/>
                <w:lang w:eastAsia="zh-CN" w:bidi="hi-IN"/>
              </w:rPr>
              <w:t>Послуги ІР-телефонії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946" w:rsidRPr="00470946" w:rsidRDefault="00470946" w:rsidP="00470946">
            <w:pPr>
              <w:widowControl w:val="0"/>
              <w:suppressAutoHyphens/>
              <w:spacing w:after="0" w:line="240" w:lineRule="auto"/>
              <w:contextualSpacing/>
              <w:jc w:val="center"/>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послуга</w:t>
            </w:r>
          </w:p>
        </w:tc>
        <w:tc>
          <w:tcPr>
            <w:tcW w:w="3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946" w:rsidRPr="00470946" w:rsidRDefault="00470946" w:rsidP="00470946">
            <w:pPr>
              <w:widowControl w:val="0"/>
              <w:suppressAutoHyphens/>
              <w:spacing w:after="0" w:line="240" w:lineRule="auto"/>
              <w:contextualSpacing/>
              <w:jc w:val="center"/>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4 телефони</w:t>
            </w:r>
          </w:p>
        </w:tc>
      </w:tr>
    </w:tbl>
    <w:p w:rsidR="00470946" w:rsidRPr="00470946" w:rsidRDefault="00470946" w:rsidP="00470946">
      <w:pPr>
        <w:widowControl w:val="0"/>
        <w:suppressAutoHyphens/>
        <w:spacing w:after="0" w:line="240" w:lineRule="auto"/>
        <w:ind w:firstLine="567"/>
        <w:contextualSpacing/>
        <w:jc w:val="center"/>
        <w:rPr>
          <w:rFonts w:ascii="Times New Roman" w:eastAsia="NSimSun" w:hAnsi="Times New Roman" w:cs="Times New Roman"/>
          <w:b/>
          <w:kern w:val="2"/>
          <w:sz w:val="24"/>
          <w:szCs w:val="24"/>
          <w:u w:val="single"/>
          <w:lang w:eastAsia="ar-SA" w:bidi="hi-IN"/>
        </w:rPr>
      </w:pPr>
      <w:r w:rsidRPr="00470946">
        <w:rPr>
          <w:rFonts w:ascii="Times New Roman" w:eastAsia="NSimSun" w:hAnsi="Times New Roman" w:cs="Times New Roman"/>
          <w:b/>
          <w:kern w:val="2"/>
          <w:sz w:val="24"/>
          <w:szCs w:val="24"/>
          <w:lang w:eastAsia="ar-SA" w:bidi="hi-IN"/>
        </w:rPr>
        <w:t>Місце поставки:</w:t>
      </w:r>
    </w:p>
    <w:p w:rsidR="00470946" w:rsidRPr="00470946" w:rsidRDefault="00470946" w:rsidP="00470946">
      <w:pPr>
        <w:shd w:val="clear" w:color="auto" w:fill="FFFFFF"/>
        <w:spacing w:after="0" w:line="240" w:lineRule="auto"/>
        <w:contextualSpacing/>
        <w:jc w:val="both"/>
        <w:textAlignment w:val="baseline"/>
        <w:rPr>
          <w:rFonts w:ascii="Times New Roman" w:hAnsi="Times New Roman" w:cs="Times New Roman"/>
          <w:sz w:val="24"/>
          <w:szCs w:val="28"/>
          <w:lang w:eastAsia="ru-RU"/>
        </w:rPr>
      </w:pPr>
      <w:r w:rsidRPr="00470946">
        <w:rPr>
          <w:rFonts w:ascii="Times New Roman" w:hAnsi="Times New Roman" w:cs="Times New Roman"/>
          <w:sz w:val="24"/>
          <w:szCs w:val="28"/>
          <w:lang w:eastAsia="ru-RU"/>
        </w:rPr>
        <w:t>7601</w:t>
      </w:r>
      <w:r w:rsidR="00DD3793">
        <w:rPr>
          <w:rFonts w:ascii="Times New Roman" w:hAnsi="Times New Roman" w:cs="Times New Roman"/>
          <w:sz w:val="24"/>
          <w:szCs w:val="28"/>
          <w:lang w:eastAsia="ru-RU"/>
        </w:rPr>
        <w:t>8</w:t>
      </w:r>
      <w:r w:rsidRPr="00470946">
        <w:rPr>
          <w:rFonts w:ascii="Times New Roman" w:hAnsi="Times New Roman" w:cs="Times New Roman"/>
          <w:sz w:val="24"/>
          <w:szCs w:val="28"/>
          <w:lang w:eastAsia="ru-RU"/>
        </w:rPr>
        <w:t xml:space="preserve">, м. Івано-Франківськ, вул. Дністровська, 30; </w:t>
      </w:r>
    </w:p>
    <w:p w:rsidR="00470946" w:rsidRPr="00470946" w:rsidRDefault="00470946" w:rsidP="00470946">
      <w:pPr>
        <w:shd w:val="clear" w:color="auto" w:fill="FFFFFF"/>
        <w:spacing w:after="0" w:line="240" w:lineRule="auto"/>
        <w:ind w:firstLine="567"/>
        <w:contextualSpacing/>
        <w:jc w:val="both"/>
        <w:textAlignment w:val="baseline"/>
        <w:rPr>
          <w:rFonts w:ascii="Times New Roman" w:hAnsi="Times New Roman" w:cs="Times New Roman"/>
          <w:sz w:val="10"/>
          <w:szCs w:val="10"/>
          <w:lang w:eastAsia="ru-RU"/>
        </w:rPr>
      </w:pPr>
    </w:p>
    <w:p w:rsidR="00470946" w:rsidRPr="00470946" w:rsidRDefault="00470946" w:rsidP="00470946">
      <w:pPr>
        <w:widowControl w:val="0"/>
        <w:shd w:val="clear" w:color="auto" w:fill="FFFFFF"/>
        <w:suppressAutoHyphens/>
        <w:spacing w:after="150" w:line="240" w:lineRule="auto"/>
        <w:ind w:right="-2"/>
        <w:jc w:val="both"/>
        <w:rPr>
          <w:rFonts w:ascii="Times New Roman" w:hAnsi="Times New Roman" w:cs="Times New Roman"/>
          <w:kern w:val="2"/>
          <w:szCs w:val="24"/>
          <w:lang w:eastAsia="zh-CN" w:bidi="hi-IN"/>
        </w:rPr>
      </w:pPr>
    </w:p>
    <w:p w:rsidR="00470946" w:rsidRPr="00470946" w:rsidRDefault="00470946" w:rsidP="00470946">
      <w:pPr>
        <w:widowControl w:val="0"/>
        <w:shd w:val="clear" w:color="auto" w:fill="FFFFFF"/>
        <w:suppressAutoHyphens/>
        <w:spacing w:after="150" w:line="240" w:lineRule="auto"/>
        <w:ind w:right="-2"/>
        <w:jc w:val="both"/>
        <w:rPr>
          <w:rFonts w:ascii="Times New Roman" w:hAnsi="Times New Roman" w:cs="Times New Roman"/>
          <w:kern w:val="2"/>
          <w:szCs w:val="24"/>
          <w:lang w:eastAsia="zh-CN" w:bidi="hi-IN"/>
        </w:rPr>
      </w:pPr>
    </w:p>
    <w:p w:rsidR="00470946" w:rsidRPr="00470946" w:rsidRDefault="00470946" w:rsidP="00470946">
      <w:pPr>
        <w:widowControl w:val="0"/>
        <w:shd w:val="clear" w:color="auto" w:fill="FFFFFF"/>
        <w:suppressAutoHyphens/>
        <w:spacing w:after="150" w:line="240" w:lineRule="auto"/>
        <w:ind w:right="-2"/>
        <w:jc w:val="both"/>
        <w:rPr>
          <w:rFonts w:ascii="Times New Roman" w:hAnsi="Times New Roman" w:cs="Times New Roman"/>
          <w:kern w:val="2"/>
          <w:szCs w:val="24"/>
          <w:lang w:eastAsia="zh-CN" w:bidi="hi-IN"/>
        </w:rPr>
      </w:pPr>
    </w:p>
    <w:p w:rsidR="00470946" w:rsidRPr="00470946" w:rsidRDefault="00470946" w:rsidP="00470946">
      <w:pPr>
        <w:widowControl w:val="0"/>
        <w:shd w:val="clear" w:color="auto" w:fill="FFFFFF"/>
        <w:suppressAutoHyphens/>
        <w:spacing w:after="150" w:line="240" w:lineRule="auto"/>
        <w:ind w:right="-2"/>
        <w:jc w:val="both"/>
        <w:rPr>
          <w:rFonts w:ascii="Times New Roman" w:hAnsi="Times New Roman" w:cs="Times New Roman"/>
          <w:kern w:val="2"/>
          <w:szCs w:val="24"/>
          <w:lang w:eastAsia="zh-CN" w:bidi="hi-IN"/>
        </w:rPr>
      </w:pPr>
    </w:p>
    <w:p w:rsidR="00470946" w:rsidRPr="00470946" w:rsidRDefault="00470946" w:rsidP="00470946">
      <w:pPr>
        <w:widowControl w:val="0"/>
        <w:shd w:val="clear" w:color="auto" w:fill="FFFFFF"/>
        <w:suppressAutoHyphens/>
        <w:spacing w:after="150" w:line="240" w:lineRule="auto"/>
        <w:ind w:right="-2"/>
        <w:jc w:val="both"/>
        <w:rPr>
          <w:rFonts w:ascii="Times New Roman" w:hAnsi="Times New Roman" w:cs="Times New Roman"/>
          <w:kern w:val="2"/>
          <w:szCs w:val="24"/>
          <w:lang w:eastAsia="zh-CN" w:bidi="hi-IN"/>
        </w:rPr>
      </w:pPr>
    </w:p>
    <w:p w:rsidR="00470946" w:rsidRPr="00470946" w:rsidRDefault="00470946" w:rsidP="00470946">
      <w:pPr>
        <w:widowControl w:val="0"/>
        <w:shd w:val="clear" w:color="auto" w:fill="FFFFFF"/>
        <w:suppressAutoHyphens/>
        <w:spacing w:after="150" w:line="240" w:lineRule="auto"/>
        <w:ind w:right="-2"/>
        <w:jc w:val="both"/>
        <w:rPr>
          <w:rFonts w:ascii="Times New Roman" w:hAnsi="Times New Roman" w:cs="Times New Roman"/>
          <w:kern w:val="2"/>
          <w:szCs w:val="24"/>
          <w:lang w:eastAsia="zh-CN" w:bidi="hi-IN"/>
        </w:rPr>
      </w:pPr>
    </w:p>
    <w:p w:rsidR="00470946" w:rsidRPr="00470946" w:rsidRDefault="00470946" w:rsidP="00470946">
      <w:pPr>
        <w:widowControl w:val="0"/>
        <w:shd w:val="clear" w:color="auto" w:fill="FFFFFF"/>
        <w:suppressAutoHyphens/>
        <w:spacing w:after="150" w:line="240" w:lineRule="auto"/>
        <w:ind w:right="-2"/>
        <w:jc w:val="both"/>
        <w:rPr>
          <w:rFonts w:ascii="Times New Roman" w:hAnsi="Times New Roman" w:cs="Times New Roman"/>
          <w:kern w:val="2"/>
          <w:szCs w:val="24"/>
          <w:lang w:eastAsia="zh-CN" w:bidi="hi-IN"/>
        </w:rPr>
      </w:pPr>
    </w:p>
    <w:p w:rsidR="00470946" w:rsidRDefault="00470946" w:rsidP="00470946">
      <w:pPr>
        <w:widowControl w:val="0"/>
        <w:shd w:val="clear" w:color="auto" w:fill="FFFFFF"/>
        <w:suppressAutoHyphens/>
        <w:spacing w:after="150" w:line="240" w:lineRule="auto"/>
        <w:ind w:right="-2"/>
        <w:jc w:val="both"/>
        <w:rPr>
          <w:rFonts w:ascii="Times New Roman" w:hAnsi="Times New Roman" w:cs="Times New Roman"/>
          <w:kern w:val="2"/>
          <w:szCs w:val="24"/>
          <w:lang w:eastAsia="zh-CN" w:bidi="hi-IN"/>
        </w:rPr>
      </w:pPr>
    </w:p>
    <w:p w:rsidR="0022680D" w:rsidRDefault="0022680D" w:rsidP="00470946">
      <w:pPr>
        <w:widowControl w:val="0"/>
        <w:shd w:val="clear" w:color="auto" w:fill="FFFFFF"/>
        <w:suppressAutoHyphens/>
        <w:spacing w:after="150" w:line="240" w:lineRule="auto"/>
        <w:ind w:right="-2"/>
        <w:jc w:val="both"/>
        <w:rPr>
          <w:rFonts w:ascii="Times New Roman" w:hAnsi="Times New Roman" w:cs="Times New Roman"/>
          <w:kern w:val="2"/>
          <w:szCs w:val="24"/>
          <w:lang w:eastAsia="zh-CN" w:bidi="hi-IN"/>
        </w:rPr>
      </w:pPr>
    </w:p>
    <w:p w:rsidR="0022680D" w:rsidRPr="00470946" w:rsidRDefault="0022680D" w:rsidP="00470946">
      <w:pPr>
        <w:widowControl w:val="0"/>
        <w:shd w:val="clear" w:color="auto" w:fill="FFFFFF"/>
        <w:suppressAutoHyphens/>
        <w:spacing w:after="150" w:line="240" w:lineRule="auto"/>
        <w:ind w:right="-2"/>
        <w:jc w:val="both"/>
        <w:rPr>
          <w:rFonts w:ascii="Times New Roman" w:hAnsi="Times New Roman" w:cs="Times New Roman"/>
          <w:kern w:val="2"/>
          <w:szCs w:val="24"/>
          <w:lang w:eastAsia="zh-CN" w:bidi="hi-IN"/>
        </w:rPr>
      </w:pPr>
    </w:p>
    <w:p w:rsidR="00470946" w:rsidRPr="00470946" w:rsidRDefault="00470946" w:rsidP="00470946">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470946" w:rsidRPr="00470946" w:rsidRDefault="00470946" w:rsidP="00470946">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r w:rsidRPr="00470946">
        <w:rPr>
          <w:rFonts w:ascii="Times New Roman" w:eastAsia="NSimSun" w:hAnsi="Times New Roman" w:cs="Times New Roman"/>
          <w:b/>
          <w:kern w:val="2"/>
          <w:sz w:val="24"/>
          <w:szCs w:val="24"/>
          <w:lang w:eastAsia="zh-CN" w:bidi="hi-IN"/>
        </w:rPr>
        <w:lastRenderedPageBreak/>
        <w:t>Додаток № 5</w:t>
      </w:r>
    </w:p>
    <w:p w:rsidR="00470946" w:rsidRPr="00470946" w:rsidRDefault="00470946" w:rsidP="00470946">
      <w:pPr>
        <w:widowControl w:val="0"/>
        <w:suppressAutoHyphens/>
        <w:spacing w:after="0" w:line="240" w:lineRule="auto"/>
        <w:contextualSpacing/>
        <w:jc w:val="right"/>
        <w:rPr>
          <w:rFonts w:ascii="Times New Roman" w:eastAsia="NSimSun" w:hAnsi="Times New Roman" w:cs="Times New Roman"/>
          <w:i/>
          <w:kern w:val="2"/>
          <w:sz w:val="24"/>
          <w:szCs w:val="24"/>
          <w:lang w:eastAsia="zh-CN" w:bidi="hi-IN"/>
        </w:rPr>
      </w:pPr>
      <w:r w:rsidRPr="00470946">
        <w:rPr>
          <w:rFonts w:ascii="Times New Roman" w:eastAsia="NSimSun" w:hAnsi="Times New Roman" w:cs="Times New Roman"/>
          <w:i/>
          <w:iCs/>
          <w:kern w:val="2"/>
          <w:sz w:val="24"/>
          <w:szCs w:val="24"/>
          <w:lang w:eastAsia="zh-CN" w:bidi="hi-IN"/>
        </w:rPr>
        <w:t>до Тендерної документації</w:t>
      </w:r>
    </w:p>
    <w:p w:rsidR="00470946" w:rsidRPr="00470946" w:rsidRDefault="00470946" w:rsidP="00470946">
      <w:pPr>
        <w:widowControl w:val="0"/>
        <w:suppressAutoHyphens/>
        <w:spacing w:after="0" w:line="240" w:lineRule="auto"/>
        <w:jc w:val="center"/>
        <w:rPr>
          <w:rFonts w:ascii="Times New Roman" w:eastAsia="NSimSun" w:hAnsi="Times New Roman" w:cs="Arial"/>
          <w:b/>
          <w:bCs/>
          <w:iCs/>
          <w:kern w:val="2"/>
          <w:sz w:val="24"/>
          <w:szCs w:val="24"/>
          <w:lang w:eastAsia="zh-CN" w:bidi="hi-IN"/>
        </w:rPr>
      </w:pPr>
    </w:p>
    <w:p w:rsidR="00470946" w:rsidRPr="00470946" w:rsidRDefault="00470946" w:rsidP="00470946">
      <w:pPr>
        <w:widowControl w:val="0"/>
        <w:suppressAutoHyphens/>
        <w:spacing w:after="0" w:line="240" w:lineRule="auto"/>
        <w:jc w:val="center"/>
        <w:rPr>
          <w:rFonts w:ascii="Times New Roman" w:eastAsia="NSimSun" w:hAnsi="Times New Roman" w:cs="Arial"/>
          <w:b/>
          <w:bCs/>
          <w:iCs/>
          <w:kern w:val="2"/>
          <w:sz w:val="24"/>
          <w:szCs w:val="24"/>
          <w:lang w:eastAsia="zh-CN" w:bidi="hi-IN"/>
        </w:rPr>
      </w:pPr>
      <w:r w:rsidRPr="00470946">
        <w:rPr>
          <w:rFonts w:ascii="Times New Roman" w:eastAsia="NSimSun" w:hAnsi="Times New Roman" w:cs="Arial"/>
          <w:b/>
          <w:bCs/>
          <w:iCs/>
          <w:kern w:val="2"/>
          <w:sz w:val="24"/>
          <w:szCs w:val="24"/>
          <w:lang w:eastAsia="zh-CN" w:bidi="hi-IN"/>
        </w:rPr>
        <w:t>Інші документи, що подаються учасником</w:t>
      </w:r>
    </w:p>
    <w:p w:rsidR="00470946" w:rsidRPr="00470946" w:rsidRDefault="00470946" w:rsidP="00697CC1">
      <w:pPr>
        <w:widowControl w:val="0"/>
        <w:tabs>
          <w:tab w:val="left" w:pos="510"/>
        </w:tabs>
        <w:suppressAutoHyphens/>
        <w:spacing w:after="0" w:line="240" w:lineRule="auto"/>
        <w:jc w:val="both"/>
        <w:rPr>
          <w:rFonts w:ascii="Times New Roman" w:eastAsia="NSimSun" w:hAnsi="Times New Roman" w:cs="Arial"/>
          <w:kern w:val="2"/>
          <w:sz w:val="24"/>
          <w:szCs w:val="24"/>
          <w:lang w:eastAsia="zh-CN" w:bidi="hi-IN"/>
        </w:rPr>
      </w:pPr>
      <w:r w:rsidRPr="00470946">
        <w:rPr>
          <w:rFonts w:ascii="Times New Roman" w:eastAsia="NSimSun" w:hAnsi="Times New Roman" w:cs="Arial"/>
          <w:b/>
          <w:bCs/>
          <w:iCs/>
          <w:kern w:val="2"/>
          <w:sz w:val="24"/>
          <w:szCs w:val="24"/>
          <w:lang w:eastAsia="zh-CN" w:bidi="hi-IN"/>
        </w:rPr>
        <w:tab/>
      </w:r>
    </w:p>
    <w:p w:rsidR="00077FBD" w:rsidRPr="00A02BE8" w:rsidRDefault="00077FBD" w:rsidP="00077FBD">
      <w:pPr>
        <w:spacing w:after="0" w:line="240" w:lineRule="auto"/>
        <w:ind w:right="22" w:firstLine="426"/>
        <w:jc w:val="both"/>
        <w:rPr>
          <w:rFonts w:ascii="Times New Roman" w:eastAsia="Times New Roman" w:hAnsi="Times New Roman" w:cs="Times New Roman"/>
          <w:sz w:val="24"/>
          <w:szCs w:val="24"/>
          <w:lang w:eastAsia="ru-RU"/>
        </w:rPr>
      </w:pPr>
      <w:r w:rsidRPr="00A02BE8">
        <w:rPr>
          <w:rFonts w:ascii="Times New Roman" w:eastAsia="NSimSun" w:hAnsi="Times New Roman" w:cs="Times New Roman"/>
          <w:iCs/>
          <w:kern w:val="2"/>
          <w:sz w:val="24"/>
          <w:szCs w:val="24"/>
          <w:shd w:val="clear" w:color="auto" w:fill="FFFFFF"/>
          <w:lang w:eastAsia="zh-CN" w:bidi="hi-IN"/>
        </w:rPr>
        <w:t>1. Документи для підтвердження п</w:t>
      </w:r>
      <w:r w:rsidRPr="00A02BE8">
        <w:rPr>
          <w:rFonts w:ascii="Times New Roman" w:eastAsia="Times New Roman" w:hAnsi="Times New Roman" w:cs="Times New Roman"/>
          <w:sz w:val="24"/>
          <w:szCs w:val="24"/>
          <w:lang w:eastAsia="ru-RU"/>
        </w:rPr>
        <w:t>овноваження щодо підпису документів тендерної пропозиції уповноваженої особи учасника процедури закупівлі:</w:t>
      </w:r>
    </w:p>
    <w:p w:rsidR="00077FBD" w:rsidRPr="00A02BE8" w:rsidRDefault="00077FBD" w:rsidP="00077FBD">
      <w:pPr>
        <w:spacing w:after="0" w:line="240" w:lineRule="auto"/>
        <w:ind w:firstLine="426"/>
        <w:jc w:val="both"/>
        <w:rPr>
          <w:rFonts w:ascii="Times New Roman" w:eastAsia="Times New Roman" w:hAnsi="Times New Roman" w:cs="Times New Roman"/>
          <w:sz w:val="24"/>
          <w:szCs w:val="24"/>
          <w:lang w:eastAsia="ru-RU"/>
        </w:rPr>
      </w:pPr>
      <w:r w:rsidRPr="00A02BE8">
        <w:rPr>
          <w:rFonts w:ascii="Times New Roman" w:eastAsia="Times New Roman" w:hAnsi="Times New Roman" w:cs="Times New Roman"/>
          <w:sz w:val="24"/>
          <w:szCs w:val="24"/>
          <w:lang w:eastAsia="ru-RU"/>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rsidR="00077FBD" w:rsidRDefault="00077FBD" w:rsidP="00077FBD">
      <w:pPr>
        <w:spacing w:after="0" w:line="240" w:lineRule="auto"/>
        <w:ind w:firstLine="426"/>
        <w:jc w:val="both"/>
        <w:rPr>
          <w:rFonts w:ascii="Times New Roman" w:eastAsia="Times New Roman" w:hAnsi="Times New Roman" w:cs="Times New Roman"/>
          <w:sz w:val="24"/>
          <w:szCs w:val="24"/>
          <w:lang w:eastAsia="ru-RU"/>
        </w:rPr>
      </w:pPr>
      <w:r w:rsidRPr="00A02BE8">
        <w:rPr>
          <w:rFonts w:ascii="Times New Roman" w:eastAsia="Times New Roman" w:hAnsi="Times New Roman" w:cs="Times New Roman"/>
          <w:sz w:val="24"/>
          <w:szCs w:val="24"/>
          <w:lang w:eastAsia="ru-RU"/>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236EF" w:rsidRPr="00E87EBC" w:rsidRDefault="005236EF" w:rsidP="00077FBD">
      <w:pPr>
        <w:spacing w:after="0" w:line="240" w:lineRule="auto"/>
        <w:ind w:firstLine="426"/>
        <w:jc w:val="both"/>
        <w:rPr>
          <w:rFonts w:ascii="Times New Roman" w:eastAsia="Times New Roman" w:hAnsi="Times New Roman" w:cs="Times New Roman"/>
          <w:sz w:val="12"/>
          <w:szCs w:val="24"/>
          <w:lang w:eastAsia="ru-RU"/>
        </w:rPr>
      </w:pPr>
    </w:p>
    <w:p w:rsidR="00077FBD" w:rsidRDefault="00077FBD" w:rsidP="00077FBD">
      <w:pPr>
        <w:tabs>
          <w:tab w:val="left" w:pos="510"/>
        </w:tabs>
        <w:contextualSpacing/>
        <w:jc w:val="both"/>
        <w:rPr>
          <w:rFonts w:ascii="Times New Roman" w:eastAsia="NSimSun" w:hAnsi="Times New Roman" w:cs="Times New Roman"/>
          <w:color w:val="000000"/>
          <w:kern w:val="2"/>
          <w:sz w:val="24"/>
          <w:szCs w:val="24"/>
          <w:lang w:eastAsia="ru-RU" w:bidi="hi-IN"/>
        </w:rPr>
      </w:pPr>
      <w:r w:rsidRPr="00582275">
        <w:rPr>
          <w:rFonts w:ascii="Times New Roman" w:eastAsia="Times New Roman" w:hAnsi="Times New Roman" w:cs="Times New Roman"/>
          <w:sz w:val="24"/>
          <w:szCs w:val="24"/>
          <w:lang w:eastAsia="ru-RU"/>
        </w:rPr>
        <w:tab/>
      </w:r>
      <w:r w:rsidRPr="00D12DB4">
        <w:rPr>
          <w:rFonts w:ascii="Times New Roman" w:eastAsia="NSimSun" w:hAnsi="Times New Roman" w:cs="Times New Roman"/>
          <w:color w:val="000000"/>
          <w:kern w:val="2"/>
          <w:sz w:val="24"/>
          <w:szCs w:val="24"/>
          <w:lang w:eastAsia="ru-RU" w:bidi="hi-IN"/>
        </w:rPr>
        <w:t xml:space="preserve">2. Копія Статуту або іншого установчого документу (для юридичної особи). </w:t>
      </w:r>
    </w:p>
    <w:p w:rsidR="005236EF" w:rsidRPr="00E87EBC" w:rsidRDefault="005236EF" w:rsidP="00077FBD">
      <w:pPr>
        <w:tabs>
          <w:tab w:val="left" w:pos="510"/>
        </w:tabs>
        <w:contextualSpacing/>
        <w:jc w:val="both"/>
        <w:rPr>
          <w:rFonts w:ascii="Times New Roman" w:eastAsia="NSimSun" w:hAnsi="Times New Roman" w:cs="Times New Roman"/>
          <w:color w:val="000000"/>
          <w:kern w:val="2"/>
          <w:sz w:val="12"/>
          <w:szCs w:val="24"/>
          <w:lang w:eastAsia="ru-RU" w:bidi="hi-IN"/>
        </w:rPr>
      </w:pPr>
    </w:p>
    <w:p w:rsidR="00077FBD" w:rsidRPr="00A02BE8" w:rsidRDefault="00077FBD" w:rsidP="00077FBD">
      <w:pPr>
        <w:spacing w:after="0" w:line="240" w:lineRule="auto"/>
        <w:ind w:right="120"/>
        <w:jc w:val="both"/>
        <w:rPr>
          <w:rFonts w:ascii="Times New Roman" w:eastAsia="Times New Roman" w:hAnsi="Times New Roman" w:cs="Times New Roman"/>
          <w:sz w:val="24"/>
          <w:szCs w:val="24"/>
        </w:rPr>
      </w:pPr>
      <w:r w:rsidRPr="00A02BE8">
        <w:rPr>
          <w:rFonts w:ascii="Times New Roman" w:eastAsia="NSimSun" w:hAnsi="Times New Roman" w:cs="Times New Roman"/>
          <w:color w:val="000000"/>
          <w:kern w:val="2"/>
          <w:sz w:val="24"/>
          <w:szCs w:val="24"/>
          <w:lang w:eastAsia="ru-RU" w:bidi="hi-IN"/>
        </w:rPr>
        <w:t xml:space="preserve">        </w:t>
      </w:r>
      <w:r w:rsidR="005236EF">
        <w:rPr>
          <w:rFonts w:ascii="Times New Roman" w:eastAsia="NSimSun" w:hAnsi="Times New Roman" w:cs="Times New Roman"/>
          <w:color w:val="000000"/>
          <w:kern w:val="2"/>
          <w:sz w:val="24"/>
          <w:szCs w:val="24"/>
          <w:lang w:eastAsia="ru-RU" w:bidi="hi-IN"/>
        </w:rPr>
        <w:t>3</w:t>
      </w:r>
      <w:r w:rsidRPr="00A02BE8">
        <w:rPr>
          <w:rFonts w:ascii="Times New Roman" w:eastAsia="NSimSun" w:hAnsi="Times New Roman" w:cs="Times New Roman"/>
          <w:color w:val="000000"/>
          <w:kern w:val="2"/>
          <w:sz w:val="24"/>
          <w:szCs w:val="24"/>
          <w:lang w:eastAsia="ru-RU" w:bidi="hi-IN"/>
        </w:rPr>
        <w:t>. </w:t>
      </w:r>
      <w:r w:rsidRPr="00A02BE8">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A02BE8">
        <w:rPr>
          <w:rFonts w:ascii="Times New Roman" w:eastAsia="Times New Roman" w:hAnsi="Times New Roman" w:cs="Times New Roman"/>
          <w:color w:val="000000"/>
          <w:sz w:val="24"/>
          <w:szCs w:val="24"/>
        </w:rPr>
        <w:t>бенефіціарного</w:t>
      </w:r>
      <w:proofErr w:type="spellEnd"/>
      <w:r w:rsidRPr="00A02BE8">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A02BE8">
        <w:rPr>
          <w:rFonts w:ascii="Times New Roman" w:eastAsia="Times New Roman" w:hAnsi="Times New Roman" w:cs="Times New Roman"/>
          <w:color w:val="000000"/>
          <w:sz w:val="24"/>
          <w:szCs w:val="24"/>
        </w:rPr>
        <w:t>бенефіціарного</w:t>
      </w:r>
      <w:proofErr w:type="spellEnd"/>
      <w:r w:rsidRPr="00A02BE8">
        <w:rPr>
          <w:rFonts w:ascii="Times New Roman" w:eastAsia="Times New Roman" w:hAnsi="Times New Roman" w:cs="Times New Roman"/>
          <w:color w:val="000000"/>
          <w:sz w:val="24"/>
          <w:szCs w:val="24"/>
        </w:rPr>
        <w:t xml:space="preserve"> власника, адреса його </w:t>
      </w:r>
      <w:r w:rsidRPr="00A02BE8">
        <w:rPr>
          <w:rFonts w:ascii="Times New Roman" w:eastAsia="Times New Roman" w:hAnsi="Times New Roman" w:cs="Times New Roman"/>
          <w:sz w:val="24"/>
          <w:szCs w:val="24"/>
        </w:rPr>
        <w:t>місця проживання</w:t>
      </w:r>
      <w:r w:rsidRPr="00A02BE8">
        <w:rPr>
          <w:rFonts w:ascii="Times New Roman" w:eastAsia="Times New Roman" w:hAnsi="Times New Roman" w:cs="Times New Roman"/>
          <w:color w:val="000000"/>
          <w:sz w:val="24"/>
          <w:szCs w:val="24"/>
        </w:rPr>
        <w:t xml:space="preserve"> та громадянство.</w:t>
      </w:r>
    </w:p>
    <w:p w:rsidR="00077FBD" w:rsidRDefault="00077FBD" w:rsidP="00077FBD">
      <w:pPr>
        <w:widowControl w:val="0"/>
        <w:tabs>
          <w:tab w:val="left" w:pos="510"/>
        </w:tabs>
        <w:suppressAutoHyphens/>
        <w:spacing w:after="0" w:line="240" w:lineRule="auto"/>
        <w:contextualSpacing/>
        <w:jc w:val="both"/>
        <w:rPr>
          <w:rFonts w:ascii="Times New Roman" w:eastAsia="Times New Roman" w:hAnsi="Times New Roman" w:cs="Times New Roman"/>
          <w:i/>
          <w:color w:val="000000"/>
          <w:sz w:val="24"/>
          <w:szCs w:val="24"/>
        </w:rPr>
      </w:pPr>
      <w:r w:rsidRPr="00A02BE8">
        <w:rPr>
          <w:rFonts w:ascii="Times New Roman" w:eastAsia="Times New Roman" w:hAnsi="Times New Roman" w:cs="Times New Roman"/>
          <w:i/>
          <w:color w:val="000000"/>
          <w:sz w:val="24"/>
          <w:szCs w:val="24"/>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A02BE8">
        <w:rPr>
          <w:rFonts w:ascii="Times New Roman" w:eastAsia="Times New Roman" w:hAnsi="Times New Roman" w:cs="Times New Roman"/>
          <w:i/>
          <w:color w:val="000000"/>
          <w:sz w:val="24"/>
          <w:szCs w:val="24"/>
        </w:rPr>
        <w:t>бенефіціарного</w:t>
      </w:r>
      <w:proofErr w:type="spellEnd"/>
      <w:r w:rsidRPr="00A02BE8">
        <w:rPr>
          <w:rFonts w:ascii="Times New Roman" w:eastAsia="Times New Roman" w:hAnsi="Times New Roman" w:cs="Times New Roman"/>
          <w:i/>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5236EF" w:rsidRPr="00A02BE8" w:rsidRDefault="005236EF" w:rsidP="00077FBD">
      <w:pPr>
        <w:widowControl w:val="0"/>
        <w:tabs>
          <w:tab w:val="left" w:pos="510"/>
        </w:tabs>
        <w:suppressAutoHyphens/>
        <w:spacing w:after="0" w:line="240" w:lineRule="auto"/>
        <w:contextualSpacing/>
        <w:jc w:val="both"/>
        <w:rPr>
          <w:rFonts w:ascii="Times New Roman" w:eastAsia="NSimSun" w:hAnsi="Times New Roman" w:cs="Arial"/>
          <w:kern w:val="2"/>
          <w:sz w:val="12"/>
          <w:szCs w:val="24"/>
          <w:shd w:val="clear" w:color="auto" w:fill="FFFFFF"/>
          <w:lang w:bidi="hi-IN"/>
        </w:rPr>
      </w:pPr>
    </w:p>
    <w:p w:rsidR="00077FBD" w:rsidRPr="00A02BE8" w:rsidRDefault="00077FBD" w:rsidP="00077FBD">
      <w:pPr>
        <w:widowControl w:val="0"/>
        <w:tabs>
          <w:tab w:val="left" w:pos="510"/>
        </w:tabs>
        <w:suppressAutoHyphens/>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r>
      <w:r w:rsidRPr="00A02BE8">
        <w:rPr>
          <w:rFonts w:ascii="Times New Roman" w:eastAsia="Times New Roman" w:hAnsi="Times New Roman" w:cs="Times New Roman"/>
          <w:sz w:val="24"/>
          <w:szCs w:val="24"/>
          <w:lang w:eastAsia="uk-UA"/>
        </w:rPr>
        <w:t>4. Гарантійний лист від учасника наступного змісту:</w:t>
      </w:r>
    </w:p>
    <w:p w:rsidR="00077FBD" w:rsidRDefault="00077FBD" w:rsidP="00077FBD">
      <w:pPr>
        <w:spacing w:after="0" w:line="240" w:lineRule="auto"/>
        <w:contextualSpacing/>
        <w:jc w:val="both"/>
        <w:rPr>
          <w:rFonts w:ascii="Times New Roman" w:eastAsia="Times New Roman" w:hAnsi="Times New Roman" w:cs="Times New Roman"/>
          <w:sz w:val="24"/>
          <w:szCs w:val="24"/>
          <w:lang w:eastAsia="uk-UA"/>
        </w:rPr>
      </w:pPr>
      <w:r w:rsidRPr="00A02BE8">
        <w:rPr>
          <w:rFonts w:ascii="Times New Roman" w:eastAsia="Times New Roman" w:hAnsi="Times New Roman" w:cs="Times New Roman"/>
          <w:sz w:val="24"/>
          <w:szCs w:val="24"/>
          <w:lang w:eastAsia="uk-UA"/>
        </w:rPr>
        <w:t xml:space="preserve">«Даним листом підтверджуємо, </w:t>
      </w:r>
      <w:r w:rsidRPr="00A02BE8">
        <w:rPr>
          <w:rFonts w:ascii="Times New Roman" w:eastAsia="Times New Roman" w:hAnsi="Times New Roman" w:cs="Times New Roman"/>
          <w:i/>
          <w:sz w:val="24"/>
          <w:szCs w:val="24"/>
          <w:u w:val="single"/>
          <w:lang w:eastAsia="uk-UA"/>
        </w:rPr>
        <w:t>що зазначити найменування Учасника</w:t>
      </w:r>
      <w:r w:rsidRPr="00A02BE8">
        <w:rPr>
          <w:rFonts w:ascii="Times New Roman" w:eastAsia="Times New Roman" w:hAnsi="Times New Roman" w:cs="Times New Roman"/>
          <w:i/>
          <w:sz w:val="24"/>
          <w:szCs w:val="24"/>
          <w:lang w:eastAsia="uk-UA"/>
        </w:rPr>
        <w:t xml:space="preserve"> </w:t>
      </w:r>
      <w:r w:rsidRPr="00A02BE8">
        <w:rPr>
          <w:rFonts w:ascii="Times New Roman" w:eastAsia="Times New Roman" w:hAnsi="Times New Roman" w:cs="Times New Roman"/>
          <w:sz w:val="24"/>
          <w:szCs w:val="24"/>
          <w:lang w:eastAsia="uk-UA"/>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зовнішню економічну діяльність, а також будь 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5236EF" w:rsidRPr="00E87EBC" w:rsidRDefault="005236EF" w:rsidP="00077FBD">
      <w:pPr>
        <w:spacing w:after="0" w:line="240" w:lineRule="auto"/>
        <w:contextualSpacing/>
        <w:jc w:val="both"/>
        <w:rPr>
          <w:rFonts w:ascii="Times New Roman" w:eastAsia="Times New Roman" w:hAnsi="Times New Roman" w:cs="Times New Roman"/>
          <w:sz w:val="12"/>
          <w:szCs w:val="24"/>
          <w:lang w:eastAsia="uk-UA"/>
        </w:rPr>
      </w:pPr>
    </w:p>
    <w:p w:rsidR="00470946" w:rsidRDefault="00077FBD" w:rsidP="00470946">
      <w:pPr>
        <w:widowControl w:val="0"/>
        <w:tabs>
          <w:tab w:val="left" w:pos="510"/>
        </w:tabs>
        <w:suppressAutoHyphens/>
        <w:spacing w:after="0" w:line="240" w:lineRule="auto"/>
        <w:jc w:val="both"/>
        <w:rPr>
          <w:rFonts w:ascii="Times New Roman" w:eastAsia="NSimSun" w:hAnsi="Times New Roman" w:cs="Arial"/>
          <w:kern w:val="2"/>
          <w:sz w:val="24"/>
          <w:szCs w:val="24"/>
          <w:lang w:eastAsia="ru-RU" w:bidi="hi-IN"/>
        </w:rPr>
      </w:pPr>
      <w:r>
        <w:rPr>
          <w:rFonts w:ascii="Times New Roman" w:eastAsia="NSimSun" w:hAnsi="Times New Roman" w:cs="Arial"/>
          <w:color w:val="FF0000"/>
          <w:kern w:val="2"/>
          <w:sz w:val="24"/>
          <w:szCs w:val="24"/>
          <w:lang w:eastAsia="ru-RU" w:bidi="hi-IN"/>
        </w:rPr>
        <w:tab/>
      </w:r>
      <w:r w:rsidRPr="00077FBD">
        <w:rPr>
          <w:rFonts w:ascii="Times New Roman" w:eastAsia="NSimSun" w:hAnsi="Times New Roman" w:cs="Arial"/>
          <w:kern w:val="2"/>
          <w:sz w:val="24"/>
          <w:szCs w:val="24"/>
          <w:lang w:eastAsia="ru-RU" w:bidi="hi-IN"/>
        </w:rPr>
        <w:t>5</w:t>
      </w:r>
      <w:r w:rsidR="00470946" w:rsidRPr="00077FBD">
        <w:rPr>
          <w:rFonts w:ascii="Times New Roman" w:eastAsia="NSimSun" w:hAnsi="Times New Roman" w:cs="Arial"/>
          <w:kern w:val="2"/>
          <w:sz w:val="24"/>
          <w:szCs w:val="24"/>
          <w:lang w:eastAsia="ru-RU" w:bidi="hi-IN"/>
        </w:rPr>
        <w:t>. Довідка у довільній формі з інформацією про кожного суб’єкта господарювання (повне найменування, код ЄДРПОУ та місцезнаходження), якого учасник планує залучати як субпідрядника/співвиконавця для</w:t>
      </w:r>
      <w:r w:rsidR="00622714" w:rsidRPr="00077FBD">
        <w:rPr>
          <w:rFonts w:ascii="Times New Roman" w:eastAsia="NSimSun" w:hAnsi="Times New Roman" w:cs="Arial"/>
          <w:kern w:val="2"/>
          <w:sz w:val="24"/>
          <w:szCs w:val="24"/>
          <w:lang w:eastAsia="ru-RU" w:bidi="hi-IN"/>
        </w:rPr>
        <w:t xml:space="preserve"> </w:t>
      </w:r>
      <w:r w:rsidR="00470946" w:rsidRPr="00077FBD">
        <w:rPr>
          <w:rFonts w:ascii="Times New Roman" w:eastAsia="NSimSun" w:hAnsi="Times New Roman" w:cs="Arial"/>
          <w:kern w:val="2"/>
          <w:sz w:val="24"/>
          <w:szCs w:val="24"/>
          <w:lang w:eastAsia="ru-RU" w:bidi="hi-IN"/>
        </w:rPr>
        <w:t>надання послуг за предметом закупівлі або довідка у довільній формі з інформацією про те, що учасник не планує залучати для надання послуг суб’єктів господарювання як субпідрядників/співвиконавців.</w:t>
      </w:r>
    </w:p>
    <w:p w:rsidR="005236EF" w:rsidRPr="00E87EBC" w:rsidRDefault="005236EF" w:rsidP="00470946">
      <w:pPr>
        <w:widowControl w:val="0"/>
        <w:tabs>
          <w:tab w:val="left" w:pos="510"/>
        </w:tabs>
        <w:suppressAutoHyphens/>
        <w:spacing w:after="0" w:line="240" w:lineRule="auto"/>
        <w:jc w:val="both"/>
        <w:rPr>
          <w:rFonts w:ascii="Times New Roman" w:eastAsia="NSimSun" w:hAnsi="Times New Roman" w:cs="Arial"/>
          <w:kern w:val="2"/>
          <w:sz w:val="12"/>
          <w:szCs w:val="24"/>
          <w:lang w:eastAsia="zh-CN" w:bidi="hi-IN"/>
        </w:rPr>
      </w:pPr>
    </w:p>
    <w:p w:rsidR="00470946" w:rsidRPr="00077FBD" w:rsidRDefault="00470946" w:rsidP="00470946">
      <w:pPr>
        <w:widowControl w:val="0"/>
        <w:tabs>
          <w:tab w:val="left" w:pos="510"/>
        </w:tabs>
        <w:suppressAutoHyphens/>
        <w:spacing w:after="0" w:line="240" w:lineRule="auto"/>
        <w:jc w:val="both"/>
        <w:rPr>
          <w:rFonts w:ascii="Times New Roman" w:eastAsia="NSimSun" w:hAnsi="Times New Roman" w:cs="Arial"/>
          <w:kern w:val="2"/>
          <w:sz w:val="24"/>
          <w:szCs w:val="24"/>
          <w:lang w:eastAsia="zh-CN" w:bidi="hi-IN"/>
        </w:rPr>
      </w:pPr>
      <w:r w:rsidRPr="00077FBD">
        <w:rPr>
          <w:rFonts w:ascii="Times New Roman" w:eastAsia="NSimSun" w:hAnsi="Times New Roman" w:cs="Arial"/>
          <w:kern w:val="2"/>
          <w:sz w:val="24"/>
          <w:szCs w:val="24"/>
          <w:lang w:eastAsia="ru-RU" w:bidi="hi-IN"/>
        </w:rPr>
        <w:tab/>
      </w:r>
      <w:r w:rsidR="00077FBD" w:rsidRPr="00077FBD">
        <w:rPr>
          <w:rFonts w:ascii="Times New Roman" w:eastAsia="NSimSun" w:hAnsi="Times New Roman" w:cs="Arial"/>
          <w:kern w:val="2"/>
          <w:sz w:val="24"/>
          <w:szCs w:val="24"/>
          <w:lang w:eastAsia="ru-RU" w:bidi="hi-IN"/>
        </w:rPr>
        <w:t>6</w:t>
      </w:r>
      <w:r w:rsidRPr="00077FBD">
        <w:rPr>
          <w:rFonts w:ascii="Times New Roman" w:eastAsia="NSimSun" w:hAnsi="Times New Roman" w:cs="Arial"/>
          <w:kern w:val="2"/>
          <w:sz w:val="24"/>
          <w:szCs w:val="24"/>
          <w:lang w:eastAsia="ru-RU" w:bidi="hi-IN"/>
        </w:rPr>
        <w:t>. </w:t>
      </w:r>
      <w:r w:rsidRPr="00077FBD">
        <w:rPr>
          <w:rFonts w:ascii="Times New Roman" w:eastAsia="NSimSun" w:hAnsi="Times New Roman" w:cs="Arial"/>
          <w:kern w:val="2"/>
          <w:sz w:val="24"/>
          <w:szCs w:val="24"/>
          <w:shd w:val="clear" w:color="auto" w:fill="FFFFFF"/>
          <w:lang w:eastAsia="ru-RU" w:bidi="hi-IN"/>
        </w:rPr>
        <w:t>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70946" w:rsidRDefault="00470946" w:rsidP="00470946">
      <w:pPr>
        <w:widowControl w:val="0"/>
        <w:tabs>
          <w:tab w:val="left" w:pos="510"/>
        </w:tabs>
        <w:suppressAutoHyphens/>
        <w:spacing w:after="0" w:line="240" w:lineRule="auto"/>
        <w:jc w:val="both"/>
        <w:rPr>
          <w:rFonts w:ascii="Times New Roman" w:eastAsia="NSimSun" w:hAnsi="Times New Roman" w:cs="Arial"/>
          <w:i/>
          <w:kern w:val="2"/>
          <w:sz w:val="24"/>
          <w:szCs w:val="24"/>
          <w:lang w:eastAsia="ru-RU" w:bidi="hi-IN"/>
        </w:rPr>
      </w:pPr>
      <w:r w:rsidRPr="00077FBD">
        <w:rPr>
          <w:rFonts w:ascii="Times New Roman" w:eastAsia="NSimSun" w:hAnsi="Times New Roman" w:cs="Arial"/>
          <w:i/>
          <w:kern w:val="2"/>
          <w:sz w:val="24"/>
          <w:szCs w:val="24"/>
          <w:lang w:eastAsia="ru-RU" w:bidi="hi-IN"/>
        </w:rPr>
        <w:t>У разі, якщо даний вид робіт не підлягає ліцензуванню або отриманню відповідних дозволів такий учасник надає лист-пояснення в довільній формі, в якому зазначає законодавчі підстави ненадання вищезазначеного документу.</w:t>
      </w:r>
    </w:p>
    <w:p w:rsidR="005236EF" w:rsidRPr="00E87EBC" w:rsidRDefault="005236EF" w:rsidP="00470946">
      <w:pPr>
        <w:widowControl w:val="0"/>
        <w:tabs>
          <w:tab w:val="left" w:pos="510"/>
        </w:tabs>
        <w:suppressAutoHyphens/>
        <w:spacing w:after="0" w:line="240" w:lineRule="auto"/>
        <w:jc w:val="both"/>
        <w:rPr>
          <w:rFonts w:ascii="Times New Roman" w:eastAsia="NSimSun" w:hAnsi="Times New Roman" w:cs="Arial"/>
          <w:kern w:val="2"/>
          <w:sz w:val="12"/>
          <w:szCs w:val="24"/>
          <w:lang w:eastAsia="zh-CN" w:bidi="hi-IN"/>
        </w:rPr>
      </w:pPr>
    </w:p>
    <w:p w:rsidR="00470946" w:rsidRDefault="00470946" w:rsidP="00470946">
      <w:pPr>
        <w:widowControl w:val="0"/>
        <w:tabs>
          <w:tab w:val="left" w:pos="510"/>
        </w:tabs>
        <w:suppressAutoHyphens/>
        <w:spacing w:after="0" w:line="240" w:lineRule="auto"/>
        <w:jc w:val="both"/>
        <w:rPr>
          <w:rFonts w:ascii="Times New Roman" w:eastAsia="NSimSun" w:hAnsi="Times New Roman" w:cs="Arial"/>
          <w:kern w:val="2"/>
          <w:sz w:val="24"/>
          <w:szCs w:val="24"/>
          <w:lang w:eastAsia="ru-RU" w:bidi="hi-IN"/>
        </w:rPr>
      </w:pPr>
      <w:r w:rsidRPr="00077FBD">
        <w:rPr>
          <w:rFonts w:ascii="Times New Roman" w:eastAsia="NSimSun" w:hAnsi="Times New Roman" w:cs="Arial"/>
          <w:kern w:val="2"/>
          <w:sz w:val="24"/>
          <w:szCs w:val="24"/>
          <w:lang w:eastAsia="ru-RU" w:bidi="hi-IN"/>
        </w:rPr>
        <w:tab/>
      </w:r>
      <w:r w:rsidR="00D76143">
        <w:rPr>
          <w:rFonts w:ascii="Times New Roman" w:eastAsia="NSimSun" w:hAnsi="Times New Roman" w:cs="Arial"/>
          <w:kern w:val="2"/>
          <w:sz w:val="24"/>
          <w:szCs w:val="24"/>
          <w:lang w:eastAsia="ru-RU" w:bidi="hi-IN"/>
        </w:rPr>
        <w:t>7</w:t>
      </w:r>
      <w:r w:rsidRPr="00077FBD">
        <w:rPr>
          <w:rFonts w:ascii="Times New Roman" w:eastAsia="NSimSun" w:hAnsi="Times New Roman" w:cs="Arial"/>
          <w:kern w:val="2"/>
          <w:sz w:val="24"/>
          <w:szCs w:val="24"/>
          <w:lang w:eastAsia="ru-RU" w:bidi="hi-IN"/>
        </w:rPr>
        <w:t>. Інформаційна довідка у вигляді довідки-згоди з Технічними умовами, до предмета закупівлі, які визначені у Додатку №4 до тендерної документації та гарантування їх виконання.</w:t>
      </w:r>
    </w:p>
    <w:p w:rsidR="005236EF" w:rsidRPr="00077FBD" w:rsidRDefault="005236EF" w:rsidP="00470946">
      <w:pPr>
        <w:widowControl w:val="0"/>
        <w:tabs>
          <w:tab w:val="left" w:pos="510"/>
        </w:tabs>
        <w:suppressAutoHyphens/>
        <w:spacing w:after="0" w:line="240" w:lineRule="auto"/>
        <w:jc w:val="both"/>
        <w:rPr>
          <w:rFonts w:eastAsia="NSimSun" w:cs="Arial"/>
          <w:kern w:val="2"/>
          <w:szCs w:val="24"/>
          <w:lang w:eastAsia="zh-CN" w:bidi="hi-IN"/>
        </w:rPr>
      </w:pPr>
    </w:p>
    <w:p w:rsidR="00470946" w:rsidRDefault="00470946" w:rsidP="00470946">
      <w:pPr>
        <w:widowControl w:val="0"/>
        <w:tabs>
          <w:tab w:val="left" w:pos="510"/>
        </w:tabs>
        <w:suppressAutoHyphens/>
        <w:spacing w:after="0" w:line="240" w:lineRule="auto"/>
        <w:jc w:val="both"/>
        <w:rPr>
          <w:rFonts w:ascii="Times New Roman" w:eastAsia="NSimSun" w:hAnsi="Times New Roman" w:cs="Arial"/>
          <w:kern w:val="2"/>
          <w:sz w:val="24"/>
          <w:szCs w:val="24"/>
          <w:lang w:eastAsia="ru-RU" w:bidi="hi-IN"/>
        </w:rPr>
      </w:pPr>
      <w:r w:rsidRPr="00077FBD">
        <w:rPr>
          <w:rFonts w:ascii="Times New Roman" w:eastAsia="NSimSun" w:hAnsi="Times New Roman" w:cs="Arial"/>
          <w:kern w:val="2"/>
          <w:sz w:val="24"/>
          <w:szCs w:val="24"/>
          <w:lang w:eastAsia="ru-RU" w:bidi="hi-IN"/>
        </w:rPr>
        <w:lastRenderedPageBreak/>
        <w:tab/>
      </w:r>
      <w:r w:rsidR="00D76143">
        <w:rPr>
          <w:rFonts w:ascii="Times New Roman" w:eastAsia="NSimSun" w:hAnsi="Times New Roman" w:cs="Arial"/>
          <w:kern w:val="2"/>
          <w:sz w:val="24"/>
          <w:szCs w:val="24"/>
          <w:lang w:eastAsia="ru-RU" w:bidi="hi-IN"/>
        </w:rPr>
        <w:t>8</w:t>
      </w:r>
      <w:r w:rsidRPr="00077FBD">
        <w:rPr>
          <w:rFonts w:ascii="Times New Roman" w:eastAsia="NSimSun" w:hAnsi="Times New Roman" w:cs="Arial"/>
          <w:kern w:val="2"/>
          <w:sz w:val="24"/>
          <w:szCs w:val="24"/>
          <w:lang w:eastAsia="ru-RU" w:bidi="hi-IN"/>
        </w:rPr>
        <w:t>. Гарантійний лист з погодженням укласти договір  на умовах, викладених Замовником у Додатках 6</w:t>
      </w:r>
      <w:r w:rsidR="00077FBD" w:rsidRPr="00077FBD">
        <w:rPr>
          <w:rFonts w:ascii="Times New Roman" w:eastAsia="NSimSun" w:hAnsi="Times New Roman" w:cs="Arial"/>
          <w:kern w:val="2"/>
          <w:sz w:val="24"/>
          <w:szCs w:val="24"/>
          <w:lang w:eastAsia="ru-RU" w:bidi="hi-IN"/>
        </w:rPr>
        <w:t xml:space="preserve"> (якщо учасник подає тендерну пропозицію до  Лоту 1)</w:t>
      </w:r>
      <w:r w:rsidRPr="00077FBD">
        <w:rPr>
          <w:rFonts w:ascii="Times New Roman" w:eastAsia="NSimSun" w:hAnsi="Times New Roman" w:cs="Arial"/>
          <w:kern w:val="2"/>
          <w:sz w:val="24"/>
          <w:szCs w:val="24"/>
          <w:lang w:eastAsia="ru-RU" w:bidi="hi-IN"/>
        </w:rPr>
        <w:t>, 7</w:t>
      </w:r>
      <w:r w:rsidR="00077FBD" w:rsidRPr="00077FBD">
        <w:rPr>
          <w:rFonts w:ascii="Times New Roman" w:eastAsia="NSimSun" w:hAnsi="Times New Roman" w:cs="Arial"/>
          <w:kern w:val="2"/>
          <w:sz w:val="24"/>
          <w:szCs w:val="24"/>
          <w:lang w:eastAsia="ru-RU" w:bidi="hi-IN"/>
        </w:rPr>
        <w:t xml:space="preserve"> (якщо учасник подає тендерну пропозицію до  Лоту 2)</w:t>
      </w:r>
      <w:r w:rsidRPr="00077FBD">
        <w:rPr>
          <w:rFonts w:ascii="Times New Roman" w:eastAsia="NSimSun" w:hAnsi="Times New Roman" w:cs="Arial"/>
          <w:kern w:val="2"/>
          <w:sz w:val="24"/>
          <w:szCs w:val="24"/>
          <w:lang w:eastAsia="ru-RU" w:bidi="hi-IN"/>
        </w:rPr>
        <w:t xml:space="preserve"> або 8 </w:t>
      </w:r>
      <w:r w:rsidR="00077FBD" w:rsidRPr="00077FBD">
        <w:rPr>
          <w:rFonts w:ascii="Times New Roman" w:eastAsia="NSimSun" w:hAnsi="Times New Roman" w:cs="Arial"/>
          <w:kern w:val="2"/>
          <w:sz w:val="24"/>
          <w:szCs w:val="24"/>
          <w:lang w:eastAsia="ru-RU" w:bidi="hi-IN"/>
        </w:rPr>
        <w:t>(якщо учасник подає тендерну пропозицію до  Лоту 3)</w:t>
      </w:r>
      <w:r w:rsidRPr="00077FBD">
        <w:rPr>
          <w:rFonts w:ascii="Times New Roman" w:eastAsia="NSimSun" w:hAnsi="Times New Roman" w:cs="Arial"/>
          <w:kern w:val="2"/>
          <w:sz w:val="24"/>
          <w:szCs w:val="24"/>
          <w:lang w:eastAsia="ru-RU" w:bidi="hi-IN"/>
        </w:rPr>
        <w:t>.</w:t>
      </w:r>
    </w:p>
    <w:p w:rsidR="005236EF" w:rsidRPr="00E87EBC" w:rsidRDefault="005236EF" w:rsidP="00470946">
      <w:pPr>
        <w:widowControl w:val="0"/>
        <w:tabs>
          <w:tab w:val="left" w:pos="510"/>
        </w:tabs>
        <w:suppressAutoHyphens/>
        <w:spacing w:after="0" w:line="240" w:lineRule="auto"/>
        <w:jc w:val="both"/>
        <w:rPr>
          <w:rFonts w:eastAsia="NSimSun" w:cs="Arial"/>
          <w:kern w:val="2"/>
          <w:sz w:val="12"/>
          <w:szCs w:val="24"/>
          <w:lang w:eastAsia="zh-CN" w:bidi="hi-IN"/>
        </w:rPr>
      </w:pPr>
    </w:p>
    <w:p w:rsidR="00470946" w:rsidRPr="00D76143" w:rsidRDefault="00470946" w:rsidP="00470946">
      <w:pPr>
        <w:widowControl w:val="0"/>
        <w:tabs>
          <w:tab w:val="left" w:pos="510"/>
        </w:tabs>
        <w:suppressAutoHyphens/>
        <w:spacing w:after="0" w:line="240" w:lineRule="auto"/>
        <w:jc w:val="both"/>
        <w:rPr>
          <w:rFonts w:eastAsia="NSimSun" w:cs="Arial"/>
          <w:kern w:val="2"/>
          <w:szCs w:val="24"/>
          <w:lang w:eastAsia="zh-CN" w:bidi="hi-IN"/>
        </w:rPr>
      </w:pPr>
      <w:r w:rsidRPr="00563DCE">
        <w:rPr>
          <w:rFonts w:ascii="Times New Roman" w:eastAsia="NSimSun" w:hAnsi="Times New Roman" w:cs="Arial"/>
          <w:color w:val="FF0000"/>
          <w:kern w:val="2"/>
          <w:sz w:val="24"/>
          <w:szCs w:val="24"/>
          <w:lang w:eastAsia="ru-RU" w:bidi="hi-IN"/>
        </w:rPr>
        <w:tab/>
      </w:r>
      <w:r w:rsidR="00D76143" w:rsidRPr="00D76143">
        <w:rPr>
          <w:rFonts w:ascii="Times New Roman" w:eastAsia="NSimSun" w:hAnsi="Times New Roman" w:cs="Arial"/>
          <w:kern w:val="2"/>
          <w:sz w:val="24"/>
          <w:szCs w:val="24"/>
          <w:lang w:eastAsia="ru-RU" w:bidi="hi-IN"/>
        </w:rPr>
        <w:t>9</w:t>
      </w:r>
      <w:r w:rsidRPr="00D76143">
        <w:rPr>
          <w:rFonts w:ascii="Times New Roman" w:eastAsia="NSimSun" w:hAnsi="Times New Roman" w:cs="Arial"/>
          <w:kern w:val="2"/>
          <w:sz w:val="24"/>
          <w:szCs w:val="24"/>
          <w:lang w:eastAsia="ru-RU" w:bidi="hi-IN"/>
        </w:rPr>
        <w:t>. </w:t>
      </w:r>
      <w:r w:rsidRPr="00D76143">
        <w:rPr>
          <w:rFonts w:ascii="Times New Roman" w:eastAsia="NSimSun" w:hAnsi="Times New Roman" w:cs="Arial"/>
          <w:kern w:val="2"/>
          <w:sz w:val="24"/>
          <w:szCs w:val="24"/>
          <w:lang w:eastAsia="zh-CN" w:bidi="hi-IN"/>
        </w:rPr>
        <w:t>Форма письмової згоди на обробку наявних персональних даних, відповідно до Закону України "Про захист персональних даних" (</w:t>
      </w:r>
      <w:r w:rsidRPr="00D76143">
        <w:rPr>
          <w:rFonts w:ascii="Times New Roman" w:eastAsia="NSimSun" w:hAnsi="Times New Roman" w:cs="Arial"/>
          <w:i/>
          <w:iCs/>
          <w:kern w:val="2"/>
          <w:sz w:val="24"/>
          <w:szCs w:val="24"/>
          <w:lang w:eastAsia="zh-CN" w:bidi="hi-IN"/>
        </w:rPr>
        <w:t>на осіб що підписують документи пов’язані з тендером</w:t>
      </w:r>
      <w:r w:rsidRPr="00D76143">
        <w:rPr>
          <w:rFonts w:ascii="Times New Roman" w:eastAsia="NSimSun" w:hAnsi="Times New Roman" w:cs="Arial"/>
          <w:kern w:val="2"/>
          <w:sz w:val="24"/>
          <w:szCs w:val="24"/>
          <w:lang w:eastAsia="zh-CN" w:bidi="hi-IN"/>
        </w:rPr>
        <w:t>).</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470946" w:rsidRDefault="00470946" w:rsidP="00470946">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FF6F99" w:rsidRDefault="00FF6F99" w:rsidP="00470946">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FF6F99" w:rsidRDefault="00FF6F99" w:rsidP="00470946">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FF6F99" w:rsidRDefault="00FF6F99" w:rsidP="00470946">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FF6F99" w:rsidRDefault="00FF6F99" w:rsidP="00470946">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FF6F99" w:rsidRDefault="00FF6F99" w:rsidP="00470946">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FF6F99" w:rsidRDefault="00FF6F99" w:rsidP="00470946">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FF6F99" w:rsidRDefault="00FF6F99" w:rsidP="00470946">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FF6F99" w:rsidRDefault="00FF6F99" w:rsidP="00470946">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FF6F99" w:rsidRDefault="00FF6F99" w:rsidP="00470946">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FF6F99" w:rsidRDefault="00FF6F99" w:rsidP="00470946">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FF6F99" w:rsidRDefault="00FF6F99" w:rsidP="00470946">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FF6F99" w:rsidRDefault="00FF6F99" w:rsidP="00470946">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FF6F99" w:rsidRDefault="00FF6F99" w:rsidP="00470946">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FF6F99" w:rsidRDefault="00FF6F99" w:rsidP="00470946">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FF6F99" w:rsidRDefault="00FF6F99" w:rsidP="00470946">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FF6F99" w:rsidRDefault="00FF6F99" w:rsidP="00470946">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FF6F99" w:rsidRDefault="00FF6F99" w:rsidP="00470946">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FF6F99" w:rsidRDefault="00FF6F99" w:rsidP="00470946">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FF6F99" w:rsidRDefault="00FF6F99" w:rsidP="00470946">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FF6F99" w:rsidRDefault="00FF6F99" w:rsidP="00470946">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FF6F99" w:rsidRDefault="00FF6F99" w:rsidP="00470946">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FF6F99" w:rsidRDefault="00FF6F99" w:rsidP="00470946">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FF6F99" w:rsidRDefault="00FF6F99" w:rsidP="00470946">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FF6F99" w:rsidRDefault="00FF6F99" w:rsidP="00470946">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FF6F99" w:rsidRDefault="00FF6F99" w:rsidP="00470946">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FF6F99" w:rsidRDefault="00FF6F99" w:rsidP="00470946">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FF6F99" w:rsidRDefault="00FF6F99" w:rsidP="00470946">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FF6F99" w:rsidRDefault="00FF6F99" w:rsidP="00470946">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FF6F99" w:rsidRDefault="00FF6F99" w:rsidP="00470946">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FF6F99" w:rsidRDefault="00FF6F99" w:rsidP="00470946">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FF6F99" w:rsidRDefault="00FF6F99" w:rsidP="00470946">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FF6F99" w:rsidRDefault="00FF6F99" w:rsidP="00470946">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FF6F99" w:rsidRPr="00470946" w:rsidRDefault="00FF6F99" w:rsidP="00470946">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470946" w:rsidRPr="00470946" w:rsidRDefault="00470946" w:rsidP="00470946">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r w:rsidRPr="00470946">
        <w:rPr>
          <w:rFonts w:ascii="Times New Roman" w:eastAsia="NSimSun" w:hAnsi="Times New Roman" w:cs="Times New Roman"/>
          <w:b/>
          <w:kern w:val="2"/>
          <w:sz w:val="24"/>
          <w:szCs w:val="24"/>
          <w:lang w:eastAsia="zh-CN" w:bidi="hi-IN"/>
        </w:rPr>
        <w:lastRenderedPageBreak/>
        <w:t>Додаток № 6</w:t>
      </w:r>
    </w:p>
    <w:p w:rsidR="00470946" w:rsidRPr="00470946" w:rsidRDefault="00470946" w:rsidP="00470946">
      <w:pPr>
        <w:widowControl w:val="0"/>
        <w:suppressAutoHyphens/>
        <w:spacing w:after="0" w:line="240" w:lineRule="auto"/>
        <w:contextualSpacing/>
        <w:jc w:val="right"/>
        <w:rPr>
          <w:rFonts w:ascii="Times New Roman" w:eastAsia="NSimSun" w:hAnsi="Times New Roman" w:cs="Times New Roman"/>
          <w:i/>
          <w:kern w:val="2"/>
          <w:sz w:val="24"/>
          <w:szCs w:val="24"/>
          <w:lang w:eastAsia="zh-CN" w:bidi="hi-IN"/>
        </w:rPr>
      </w:pPr>
      <w:r w:rsidRPr="00470946">
        <w:rPr>
          <w:rFonts w:ascii="Times New Roman" w:eastAsia="NSimSun" w:hAnsi="Times New Roman" w:cs="Times New Roman"/>
          <w:i/>
          <w:kern w:val="2"/>
          <w:sz w:val="24"/>
          <w:szCs w:val="24"/>
          <w:lang w:eastAsia="zh-CN" w:bidi="hi-IN"/>
        </w:rPr>
        <w:t>до Тендерної документації</w:t>
      </w:r>
    </w:p>
    <w:p w:rsidR="00470946" w:rsidRPr="00470946" w:rsidRDefault="00470946" w:rsidP="00470946">
      <w:pPr>
        <w:widowControl w:val="0"/>
        <w:suppressAutoHyphens/>
        <w:spacing w:after="0" w:line="240" w:lineRule="auto"/>
        <w:ind w:right="-2"/>
        <w:jc w:val="center"/>
        <w:rPr>
          <w:rFonts w:ascii="Times New Roman" w:eastAsia="NSimSun" w:hAnsi="Times New Roman" w:cs="Arial"/>
          <w:b/>
          <w:bCs/>
          <w:spacing w:val="-3"/>
          <w:kern w:val="2"/>
          <w:szCs w:val="24"/>
          <w:lang w:eastAsia="zh-CN" w:bidi="hi-IN"/>
        </w:rPr>
      </w:pPr>
    </w:p>
    <w:p w:rsidR="00470946" w:rsidRPr="00470946" w:rsidRDefault="00470946" w:rsidP="00AF2F81">
      <w:pPr>
        <w:widowControl w:val="0"/>
        <w:suppressAutoHyphens/>
        <w:spacing w:after="0" w:line="240" w:lineRule="auto"/>
        <w:ind w:right="-2"/>
        <w:jc w:val="center"/>
        <w:rPr>
          <w:rFonts w:ascii="Times New Roman" w:eastAsia="NSimSun" w:hAnsi="Times New Roman" w:cs="Times New Roman"/>
          <w:b/>
          <w:bCs/>
          <w:spacing w:val="-3"/>
          <w:kern w:val="2"/>
          <w:szCs w:val="24"/>
          <w:lang w:eastAsia="zh-CN" w:bidi="hi-IN"/>
        </w:rPr>
      </w:pPr>
      <w:r w:rsidRPr="00470946">
        <w:rPr>
          <w:rFonts w:ascii="Times New Roman" w:eastAsia="NSimSun" w:hAnsi="Times New Roman" w:cs="Times New Roman"/>
          <w:b/>
          <w:bCs/>
          <w:spacing w:val="-3"/>
          <w:kern w:val="2"/>
          <w:szCs w:val="24"/>
          <w:lang w:eastAsia="zh-CN" w:bidi="hi-IN"/>
        </w:rPr>
        <w:t>ПРОЕКТ Дого</w:t>
      </w:r>
      <w:r w:rsidRPr="00470946">
        <w:rPr>
          <w:rFonts w:ascii="Times New Roman" w:eastAsia="NSimSun" w:hAnsi="Times New Roman" w:cs="Arial"/>
          <w:b/>
          <w:bCs/>
          <w:spacing w:val="-3"/>
          <w:kern w:val="2"/>
          <w:szCs w:val="24"/>
          <w:lang w:eastAsia="zh-CN" w:bidi="hi-IN"/>
        </w:rPr>
        <w:t>в</w:t>
      </w:r>
      <w:r w:rsidRPr="00470946">
        <w:rPr>
          <w:rFonts w:ascii="Times New Roman" w:eastAsia="NSimSun" w:hAnsi="Times New Roman" w:cs="Times New Roman"/>
          <w:b/>
          <w:bCs/>
          <w:spacing w:val="-3"/>
          <w:kern w:val="2"/>
          <w:szCs w:val="24"/>
          <w:lang w:eastAsia="zh-CN" w:bidi="hi-IN"/>
        </w:rPr>
        <w:t>о</w:t>
      </w:r>
      <w:r w:rsidRPr="00470946">
        <w:rPr>
          <w:rFonts w:ascii="Times New Roman" w:eastAsia="NSimSun" w:hAnsi="Times New Roman" w:cs="Arial"/>
          <w:b/>
          <w:bCs/>
          <w:spacing w:val="-3"/>
          <w:kern w:val="2"/>
          <w:szCs w:val="24"/>
          <w:lang w:eastAsia="zh-CN" w:bidi="hi-IN"/>
        </w:rPr>
        <w:t>р</w:t>
      </w:r>
      <w:r w:rsidRPr="00470946">
        <w:rPr>
          <w:rFonts w:ascii="Times New Roman" w:eastAsia="NSimSun" w:hAnsi="Times New Roman" w:cs="Times New Roman"/>
          <w:b/>
          <w:bCs/>
          <w:spacing w:val="-3"/>
          <w:kern w:val="2"/>
          <w:szCs w:val="24"/>
          <w:lang w:eastAsia="zh-CN" w:bidi="hi-IN"/>
        </w:rPr>
        <w:t>у  (Лот 1)</w:t>
      </w:r>
    </w:p>
    <w:p w:rsidR="00470946" w:rsidRDefault="00470946" w:rsidP="00470946">
      <w:pPr>
        <w:widowControl w:val="0"/>
        <w:suppressAutoHyphens/>
        <w:spacing w:after="0" w:line="240" w:lineRule="auto"/>
        <w:ind w:firstLine="851"/>
        <w:contextualSpacing/>
        <w:jc w:val="right"/>
        <w:outlineLvl w:val="0"/>
        <w:rPr>
          <w:rFonts w:ascii="Times New Roman" w:eastAsia="NSimSun" w:hAnsi="Times New Roman" w:cs="Times New Roman"/>
          <w:b/>
          <w:kern w:val="2"/>
          <w:sz w:val="24"/>
          <w:szCs w:val="24"/>
          <w:lang w:eastAsia="zh-CN" w:bidi="hi-IN"/>
        </w:rPr>
      </w:pPr>
    </w:p>
    <w:p w:rsidR="00AF2F81" w:rsidRPr="00470946" w:rsidRDefault="00AF2F81" w:rsidP="00470946">
      <w:pPr>
        <w:widowControl w:val="0"/>
        <w:suppressAutoHyphens/>
        <w:spacing w:after="0" w:line="240" w:lineRule="auto"/>
        <w:ind w:firstLine="851"/>
        <w:contextualSpacing/>
        <w:jc w:val="right"/>
        <w:outlineLvl w:val="0"/>
        <w:rPr>
          <w:rFonts w:ascii="Times New Roman" w:eastAsia="NSimSun" w:hAnsi="Times New Roman" w:cs="Times New Roman"/>
          <w:b/>
          <w:kern w:val="2"/>
          <w:sz w:val="24"/>
          <w:szCs w:val="24"/>
          <w:lang w:eastAsia="zh-CN" w:bidi="hi-IN"/>
        </w:rPr>
      </w:pPr>
    </w:p>
    <w:p w:rsidR="00EF581D" w:rsidRPr="00F85DBA" w:rsidRDefault="00EF581D" w:rsidP="00EF581D">
      <w:pPr>
        <w:spacing w:after="0" w:line="240" w:lineRule="auto"/>
        <w:ind w:firstLine="851"/>
        <w:jc w:val="center"/>
        <w:outlineLvl w:val="0"/>
        <w:rPr>
          <w:rFonts w:ascii="Times New Roman" w:eastAsia="Times New Roman" w:hAnsi="Times New Roman" w:cs="Times New Roman"/>
          <w:b/>
          <w:szCs w:val="20"/>
          <w:lang w:eastAsia="ru-RU"/>
        </w:rPr>
      </w:pPr>
      <w:r w:rsidRPr="00F85DBA">
        <w:rPr>
          <w:rFonts w:ascii="Times New Roman" w:eastAsia="Times New Roman" w:hAnsi="Times New Roman" w:cs="Times New Roman"/>
          <w:b/>
          <w:szCs w:val="20"/>
          <w:lang w:eastAsia="ru-RU"/>
        </w:rPr>
        <w:t xml:space="preserve">Договір № </w:t>
      </w:r>
      <w:r>
        <w:rPr>
          <w:rFonts w:ascii="Times New Roman" w:eastAsia="Times New Roman" w:hAnsi="Times New Roman" w:cs="Times New Roman"/>
          <w:b/>
          <w:szCs w:val="20"/>
          <w:lang w:eastAsia="ru-RU"/>
        </w:rPr>
        <w:t>____</w:t>
      </w:r>
    </w:p>
    <w:p w:rsidR="00EF581D" w:rsidRPr="00F85DBA" w:rsidRDefault="00EF581D" w:rsidP="00EF581D">
      <w:pPr>
        <w:spacing w:after="0" w:line="240" w:lineRule="auto"/>
        <w:ind w:firstLine="851"/>
        <w:jc w:val="center"/>
        <w:outlineLvl w:val="0"/>
        <w:rPr>
          <w:rFonts w:ascii="Times New Roman" w:eastAsia="Times New Roman" w:hAnsi="Times New Roman" w:cs="Times New Roman"/>
          <w:b/>
          <w:szCs w:val="20"/>
          <w:lang w:eastAsia="ru-RU"/>
        </w:rPr>
      </w:pPr>
      <w:r w:rsidRPr="00F85DBA">
        <w:rPr>
          <w:rFonts w:ascii="Times New Roman" w:eastAsia="Times New Roman" w:hAnsi="Times New Roman" w:cs="Times New Roman"/>
          <w:b/>
          <w:szCs w:val="20"/>
          <w:lang w:eastAsia="ru-RU"/>
        </w:rPr>
        <w:t>про надання електронних комунікаційних послуг споживачам, які здійснюють їх закупівлю за державні кошти (код  ДК 021:2015: 64210000-1)</w:t>
      </w:r>
    </w:p>
    <w:p w:rsidR="00EF581D" w:rsidRDefault="00EF581D" w:rsidP="00EF581D">
      <w:pPr>
        <w:spacing w:after="0" w:line="240" w:lineRule="auto"/>
        <w:ind w:firstLine="851"/>
        <w:jc w:val="center"/>
        <w:rPr>
          <w:rFonts w:ascii="Times New Roman" w:eastAsia="Times New Roman" w:hAnsi="Times New Roman" w:cs="Times New Roman"/>
          <w:b/>
          <w:szCs w:val="20"/>
          <w:lang w:eastAsia="ru-RU"/>
        </w:rPr>
      </w:pPr>
    </w:p>
    <w:p w:rsidR="00EF581D" w:rsidRDefault="00EF581D" w:rsidP="00EF581D">
      <w:pPr>
        <w:spacing w:after="0" w:line="240" w:lineRule="auto"/>
        <w:ind w:left="143" w:firstLine="283"/>
        <w:jc w:val="both"/>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м. Івано-Франківськ</w:t>
      </w:r>
      <w:r w:rsidRPr="00F85DBA">
        <w:rPr>
          <w:rFonts w:ascii="Times New Roman" w:eastAsia="Times New Roman" w:hAnsi="Times New Roman" w:cs="Times New Roman"/>
          <w:sz w:val="28"/>
          <w:szCs w:val="24"/>
          <w:lang w:eastAsia="ru-RU"/>
        </w:rPr>
        <w:tab/>
      </w:r>
      <w:r w:rsidRPr="00F85DBA">
        <w:rPr>
          <w:rFonts w:ascii="Times New Roman" w:eastAsia="Times New Roman" w:hAnsi="Times New Roman" w:cs="Times New Roman"/>
          <w:sz w:val="28"/>
          <w:szCs w:val="24"/>
          <w:lang w:eastAsia="ru-RU"/>
        </w:rPr>
        <w:tab/>
      </w:r>
      <w:r w:rsidRPr="00F85DBA">
        <w:rPr>
          <w:rFonts w:ascii="Times New Roman" w:eastAsia="Times New Roman" w:hAnsi="Times New Roman" w:cs="Times New Roman"/>
          <w:sz w:val="28"/>
          <w:szCs w:val="24"/>
          <w:lang w:eastAsia="ru-RU"/>
        </w:rPr>
        <w:tab/>
      </w:r>
      <w:r w:rsidRPr="00F85DBA">
        <w:rPr>
          <w:rFonts w:ascii="Times New Roman" w:eastAsia="Times New Roman" w:hAnsi="Times New Roman" w:cs="Times New Roman"/>
          <w:sz w:val="28"/>
          <w:szCs w:val="24"/>
          <w:lang w:eastAsia="ru-RU"/>
        </w:rPr>
        <w:tab/>
      </w:r>
      <w:r w:rsidR="00E57CFB">
        <w:rPr>
          <w:rFonts w:ascii="Times New Roman" w:eastAsia="Times New Roman" w:hAnsi="Times New Roman" w:cs="Times New Roman"/>
          <w:sz w:val="28"/>
          <w:szCs w:val="24"/>
          <w:lang w:eastAsia="ru-RU"/>
        </w:rPr>
        <w:t xml:space="preserve">                          </w:t>
      </w:r>
      <w:r w:rsidR="00E57CFB">
        <w:rPr>
          <w:rFonts w:ascii="Times New Roman" w:eastAsia="Times New Roman" w:hAnsi="Times New Roman" w:cs="Times New Roman"/>
          <w:szCs w:val="20"/>
          <w:lang w:eastAsia="ru-RU"/>
        </w:rPr>
        <w:t>«____» _______________</w:t>
      </w:r>
      <w:r w:rsidRPr="00F85DBA">
        <w:rPr>
          <w:rFonts w:ascii="Times New Roman" w:eastAsia="Times New Roman" w:hAnsi="Times New Roman" w:cs="Times New Roman"/>
          <w:szCs w:val="20"/>
          <w:lang w:eastAsia="ru-RU"/>
        </w:rPr>
        <w:t>р.</w:t>
      </w:r>
    </w:p>
    <w:p w:rsidR="00EF581D" w:rsidRPr="00F85DBA" w:rsidRDefault="00EF581D" w:rsidP="00EF581D">
      <w:pPr>
        <w:spacing w:after="0" w:line="240" w:lineRule="auto"/>
        <w:ind w:left="143" w:firstLine="283"/>
        <w:jc w:val="both"/>
        <w:rPr>
          <w:rFonts w:ascii="Times New Roman" w:eastAsia="Times New Roman" w:hAnsi="Times New Roman" w:cs="Times New Roman"/>
          <w:sz w:val="28"/>
          <w:szCs w:val="24"/>
          <w:lang w:eastAsia="ru-RU"/>
        </w:rPr>
      </w:pPr>
    </w:p>
    <w:p w:rsidR="00EF581D" w:rsidRPr="00F85DBA" w:rsidRDefault="00EF581D" w:rsidP="00EF581D">
      <w:pPr>
        <w:spacing w:after="0" w:line="240" w:lineRule="auto"/>
        <w:ind w:firstLine="851"/>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________________________________________________________</w:t>
      </w:r>
      <w:r w:rsidRPr="00F85DBA">
        <w:rPr>
          <w:rFonts w:ascii="Times New Roman" w:eastAsia="Times New Roman" w:hAnsi="Times New Roman" w:cs="Times New Roman"/>
          <w:szCs w:val="20"/>
          <w:lang w:eastAsia="ru-RU"/>
        </w:rPr>
        <w:t xml:space="preserve">(далі – Виконавець), в особі </w:t>
      </w:r>
      <w:r>
        <w:rPr>
          <w:rFonts w:ascii="Times New Roman" w:eastAsia="Times New Roman" w:hAnsi="Times New Roman" w:cs="Times New Roman"/>
          <w:szCs w:val="20"/>
          <w:lang w:eastAsia="ru-RU"/>
        </w:rPr>
        <w:t>_______________________________________________</w:t>
      </w:r>
      <w:r w:rsidRPr="00F85DBA">
        <w:rPr>
          <w:rFonts w:ascii="Times New Roman" w:eastAsia="Times New Roman" w:hAnsi="Times New Roman" w:cs="Times New Roman"/>
          <w:szCs w:val="20"/>
          <w:lang w:eastAsia="ru-RU"/>
        </w:rPr>
        <w:t xml:space="preserve">,  що діє на підставі </w:t>
      </w:r>
      <w:r>
        <w:rPr>
          <w:rFonts w:ascii="Times New Roman" w:eastAsia="Times New Roman" w:hAnsi="Times New Roman" w:cs="Times New Roman"/>
          <w:szCs w:val="20"/>
          <w:lang w:eastAsia="ru-RU"/>
        </w:rPr>
        <w:t>____________________</w:t>
      </w:r>
      <w:r w:rsidRPr="00F85DBA">
        <w:rPr>
          <w:rFonts w:ascii="Times New Roman" w:eastAsia="Times New Roman" w:hAnsi="Times New Roman" w:cs="Times New Roman"/>
          <w:szCs w:val="20"/>
          <w:lang w:eastAsia="ru-RU"/>
        </w:rPr>
        <w:t xml:space="preserve">.,  з однієї сторони, та </w:t>
      </w:r>
      <w:r w:rsidRPr="00F85DBA">
        <w:rPr>
          <w:rFonts w:ascii="Times New Roman" w:eastAsia="Times New Roman" w:hAnsi="Times New Roman" w:cs="Times New Roman"/>
          <w:b/>
          <w:szCs w:val="20"/>
          <w:lang w:eastAsia="ru-RU"/>
        </w:rPr>
        <w:t xml:space="preserve">управління з питань цивільного захисту Івано-Франківської обласної державної адміністрації </w:t>
      </w:r>
      <w:r w:rsidRPr="00F85DBA">
        <w:rPr>
          <w:rFonts w:ascii="Times New Roman" w:eastAsia="Times New Roman" w:hAnsi="Times New Roman" w:cs="Times New Roman"/>
          <w:szCs w:val="20"/>
          <w:lang w:eastAsia="ru-RU"/>
        </w:rPr>
        <w:t xml:space="preserve">(далі – Замовник), в особі начальника </w:t>
      </w:r>
      <w:proofErr w:type="spellStart"/>
      <w:r w:rsidRPr="00F85DBA">
        <w:rPr>
          <w:rFonts w:ascii="Times New Roman" w:eastAsia="Times New Roman" w:hAnsi="Times New Roman" w:cs="Times New Roman"/>
          <w:szCs w:val="20"/>
          <w:lang w:eastAsia="ru-RU"/>
        </w:rPr>
        <w:t>Стебницького</w:t>
      </w:r>
      <w:proofErr w:type="spellEnd"/>
      <w:r w:rsidRPr="00F85DBA">
        <w:rPr>
          <w:rFonts w:ascii="Times New Roman" w:eastAsia="Times New Roman" w:hAnsi="Times New Roman" w:cs="Times New Roman"/>
          <w:szCs w:val="20"/>
          <w:lang w:eastAsia="ru-RU"/>
        </w:rPr>
        <w:t xml:space="preserve"> Володимира Мироновича,  який діє на підставі Положення затвердженого розпорядженням обласної державної адміністрації № 422 від 31.07.2018р., (далі – Замовник) з іншої сторони (далі – Сторони), уклали цей Договір про таке:</w:t>
      </w:r>
    </w:p>
    <w:p w:rsidR="00EF581D" w:rsidRPr="00F85DBA" w:rsidRDefault="00EF581D" w:rsidP="00EF581D">
      <w:pPr>
        <w:spacing w:after="0" w:line="240" w:lineRule="auto"/>
        <w:ind w:firstLine="851"/>
        <w:jc w:val="both"/>
        <w:rPr>
          <w:rFonts w:ascii="Times New Roman" w:eastAsia="Times New Roman" w:hAnsi="Times New Roman" w:cs="Times New Roman"/>
          <w:szCs w:val="20"/>
          <w:lang w:eastAsia="ru-RU"/>
        </w:rPr>
      </w:pPr>
    </w:p>
    <w:p w:rsidR="00EF581D" w:rsidRPr="00F85DBA" w:rsidRDefault="00EF581D" w:rsidP="00EF581D">
      <w:pPr>
        <w:numPr>
          <w:ilvl w:val="0"/>
          <w:numId w:val="16"/>
        </w:numPr>
        <w:spacing w:after="0" w:line="240" w:lineRule="auto"/>
        <w:jc w:val="center"/>
        <w:outlineLvl w:val="0"/>
        <w:rPr>
          <w:rFonts w:ascii="Times New Roman" w:eastAsia="Times New Roman" w:hAnsi="Times New Roman" w:cs="Times New Roman"/>
          <w:szCs w:val="20"/>
          <w:lang w:eastAsia="ru-RU"/>
        </w:rPr>
      </w:pPr>
      <w:r w:rsidRPr="00F85DBA">
        <w:rPr>
          <w:rFonts w:ascii="Times New Roman" w:eastAsia="Times New Roman" w:hAnsi="Times New Roman" w:cs="Times New Roman"/>
          <w:b/>
          <w:szCs w:val="20"/>
          <w:lang w:eastAsia="ru-RU"/>
        </w:rPr>
        <w:t xml:space="preserve"> Предмет Договору</w:t>
      </w:r>
    </w:p>
    <w:p w:rsidR="00EF581D" w:rsidRPr="00F85DBA" w:rsidRDefault="00EF581D" w:rsidP="00EF581D">
      <w:pPr>
        <w:spacing w:after="0" w:line="240" w:lineRule="auto"/>
        <w:ind w:firstLine="851"/>
        <w:jc w:val="both"/>
        <w:outlineLvl w:val="0"/>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1.1. Виконавець зобов’язується у 202</w:t>
      </w:r>
      <w:r w:rsidR="00E57CFB">
        <w:rPr>
          <w:rFonts w:ascii="Times New Roman" w:eastAsia="Times New Roman" w:hAnsi="Times New Roman" w:cs="Times New Roman"/>
          <w:szCs w:val="20"/>
          <w:lang w:eastAsia="ru-RU"/>
        </w:rPr>
        <w:t>3</w:t>
      </w:r>
      <w:r w:rsidRPr="00F85DBA">
        <w:rPr>
          <w:rFonts w:ascii="Times New Roman" w:eastAsia="Times New Roman" w:hAnsi="Times New Roman" w:cs="Times New Roman"/>
          <w:szCs w:val="20"/>
          <w:lang w:eastAsia="ru-RU"/>
        </w:rPr>
        <w:t xml:space="preserve"> році надавати Замовнику послуги з передавання даних і повідомлень (електронні комунікаційні послуги), а також послуги, пов’язані технологічно з електронними комунікаційними послугами</w:t>
      </w:r>
      <w:r>
        <w:rPr>
          <w:rFonts w:ascii="Times New Roman" w:eastAsia="Times New Roman" w:hAnsi="Times New Roman" w:cs="Times New Roman"/>
          <w:szCs w:val="20"/>
          <w:lang w:eastAsia="ru-RU"/>
        </w:rPr>
        <w:t xml:space="preserve"> </w:t>
      </w:r>
      <w:r w:rsidRPr="00F85DBA">
        <w:rPr>
          <w:rFonts w:ascii="Times New Roman" w:eastAsia="Times New Roman" w:hAnsi="Times New Roman" w:cs="Times New Roman"/>
          <w:szCs w:val="20"/>
          <w:lang w:eastAsia="ru-RU"/>
        </w:rPr>
        <w:t>(далі – Послуги), що визначаються у Замовленні Послуг та у відповідних Додатках до цього Договору, а Замовник зобов’язується своєчасно оплачувати отримані Послуги відповідно до вимог цього Договору і Умов та порядку надання електронних комунікаційних послуг, затверджен</w:t>
      </w:r>
      <w:r>
        <w:rPr>
          <w:rFonts w:ascii="Times New Roman" w:eastAsia="Times New Roman" w:hAnsi="Times New Roman" w:cs="Times New Roman"/>
          <w:szCs w:val="20"/>
          <w:lang w:eastAsia="ru-RU"/>
        </w:rPr>
        <w:t>их</w:t>
      </w:r>
      <w:r w:rsidRPr="00F85DBA">
        <w:rPr>
          <w:rFonts w:ascii="Times New Roman" w:eastAsia="Times New Roman" w:hAnsi="Times New Roman" w:cs="Times New Roman"/>
          <w:szCs w:val="20"/>
          <w:lang w:eastAsia="ru-RU"/>
        </w:rPr>
        <w:t xml:space="preserve"> Виконавцем</w:t>
      </w:r>
      <w:r>
        <w:rPr>
          <w:rFonts w:ascii="Times New Roman" w:eastAsia="Times New Roman" w:hAnsi="Times New Roman" w:cs="Times New Roman"/>
          <w:szCs w:val="20"/>
          <w:lang w:eastAsia="ru-RU"/>
        </w:rPr>
        <w:t>.</w:t>
      </w:r>
    </w:p>
    <w:p w:rsidR="00EF581D" w:rsidRPr="00F85DBA" w:rsidRDefault="00EF581D" w:rsidP="00EF581D">
      <w:pPr>
        <w:spacing w:after="0" w:line="240" w:lineRule="auto"/>
        <w:ind w:firstLine="851"/>
        <w:jc w:val="both"/>
        <w:outlineLvl w:val="0"/>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 xml:space="preserve">1.2. Перелік та опис замовлених Послуг, спеціальні умови організації, технічні характеристики та порядок надання Послуг Виконавця визначаються в Замовленні Послуг. </w:t>
      </w:r>
    </w:p>
    <w:p w:rsidR="00EF581D" w:rsidRDefault="00EF581D" w:rsidP="00EF581D">
      <w:pPr>
        <w:spacing w:after="0" w:line="240" w:lineRule="auto"/>
        <w:ind w:firstLine="851"/>
        <w:jc w:val="both"/>
        <w:outlineLvl w:val="0"/>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1.3. Обсяги закупівлі Послуг можуть бути зменшені залежно від реального фінансування видатків. </w:t>
      </w:r>
    </w:p>
    <w:p w:rsidR="00010C54" w:rsidRPr="00F85DBA" w:rsidRDefault="00010C54" w:rsidP="00EF581D">
      <w:pPr>
        <w:spacing w:after="0" w:line="240" w:lineRule="auto"/>
        <w:ind w:firstLine="851"/>
        <w:jc w:val="both"/>
        <w:outlineLvl w:val="0"/>
        <w:rPr>
          <w:rFonts w:ascii="Times New Roman" w:eastAsia="Times New Roman" w:hAnsi="Times New Roman" w:cs="Times New Roman"/>
          <w:szCs w:val="20"/>
          <w:lang w:eastAsia="ru-RU"/>
        </w:rPr>
      </w:pPr>
    </w:p>
    <w:p w:rsidR="00EF581D" w:rsidRPr="00F85DBA" w:rsidRDefault="00EF581D" w:rsidP="00EF581D">
      <w:pPr>
        <w:numPr>
          <w:ilvl w:val="0"/>
          <w:numId w:val="16"/>
        </w:numPr>
        <w:spacing w:after="0" w:line="240" w:lineRule="auto"/>
        <w:jc w:val="center"/>
        <w:outlineLvl w:val="0"/>
        <w:rPr>
          <w:rFonts w:ascii="Times New Roman" w:eastAsia="Times New Roman" w:hAnsi="Times New Roman" w:cs="Times New Roman"/>
          <w:b/>
          <w:szCs w:val="20"/>
          <w:lang w:eastAsia="ru-RU"/>
        </w:rPr>
      </w:pPr>
      <w:r w:rsidRPr="00F85DBA">
        <w:rPr>
          <w:rFonts w:ascii="Times New Roman" w:eastAsia="Times New Roman" w:hAnsi="Times New Roman" w:cs="Times New Roman"/>
          <w:b/>
          <w:szCs w:val="20"/>
          <w:lang w:eastAsia="ru-RU"/>
        </w:rPr>
        <w:t xml:space="preserve"> Ціна Договору</w:t>
      </w:r>
    </w:p>
    <w:p w:rsidR="00EF581D" w:rsidRPr="00F85DBA" w:rsidRDefault="00EF581D" w:rsidP="00EF581D">
      <w:pPr>
        <w:tabs>
          <w:tab w:val="left" w:pos="426"/>
        </w:tabs>
        <w:spacing w:after="0" w:line="240" w:lineRule="auto"/>
        <w:ind w:firstLine="851"/>
        <w:jc w:val="both"/>
        <w:outlineLvl w:val="0"/>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 xml:space="preserve">2.1. Ціна цього Договору становить </w:t>
      </w:r>
      <w:r>
        <w:rPr>
          <w:rFonts w:ascii="Times New Roman" w:eastAsia="Times New Roman" w:hAnsi="Times New Roman" w:cs="Times New Roman"/>
          <w:szCs w:val="20"/>
          <w:lang w:eastAsia="ru-RU"/>
        </w:rPr>
        <w:t>_________грн.</w:t>
      </w:r>
      <w:r w:rsidRPr="00F85DBA">
        <w:rPr>
          <w:rFonts w:ascii="Times New Roman" w:eastAsia="Times New Roman" w:hAnsi="Times New Roman" w:cs="Times New Roman"/>
          <w:szCs w:val="20"/>
          <w:lang w:eastAsia="ru-RU"/>
        </w:rPr>
        <w:t> (</w:t>
      </w:r>
      <w:r>
        <w:rPr>
          <w:rFonts w:ascii="Times New Roman" w:eastAsia="Times New Roman" w:hAnsi="Times New Roman" w:cs="Times New Roman"/>
          <w:szCs w:val="20"/>
          <w:lang w:eastAsia="ru-RU"/>
        </w:rPr>
        <w:t>____________________________</w:t>
      </w:r>
      <w:r w:rsidRPr="00F85DBA">
        <w:rPr>
          <w:rFonts w:ascii="Times New Roman" w:eastAsia="Times New Roman" w:hAnsi="Times New Roman" w:cs="Times New Roman"/>
          <w:szCs w:val="20"/>
          <w:lang w:eastAsia="ru-RU"/>
        </w:rPr>
        <w:t xml:space="preserve">), у тому числі ПДВ  </w:t>
      </w:r>
      <w:r>
        <w:rPr>
          <w:rFonts w:ascii="Times New Roman" w:eastAsia="Times New Roman" w:hAnsi="Times New Roman" w:cs="Times New Roman"/>
          <w:szCs w:val="20"/>
          <w:lang w:eastAsia="ru-RU"/>
        </w:rPr>
        <w:t>____________грн.</w:t>
      </w:r>
      <w:r w:rsidRPr="00F85DBA">
        <w:rPr>
          <w:rFonts w:ascii="Times New Roman" w:eastAsia="Times New Roman" w:hAnsi="Times New Roman" w:cs="Times New Roman"/>
          <w:szCs w:val="20"/>
          <w:lang w:eastAsia="ru-RU"/>
        </w:rPr>
        <w:t xml:space="preserve"> (</w:t>
      </w:r>
      <w:r>
        <w:rPr>
          <w:rFonts w:ascii="Times New Roman" w:eastAsia="Times New Roman" w:hAnsi="Times New Roman" w:cs="Times New Roman"/>
          <w:szCs w:val="20"/>
          <w:lang w:eastAsia="ru-RU"/>
        </w:rPr>
        <w:t>__________________________________________</w:t>
      </w:r>
      <w:r w:rsidRPr="00F85DBA">
        <w:rPr>
          <w:rFonts w:ascii="Times New Roman" w:eastAsia="Times New Roman" w:hAnsi="Times New Roman" w:cs="Times New Roman"/>
          <w:szCs w:val="20"/>
          <w:lang w:eastAsia="ru-RU"/>
        </w:rPr>
        <w:t xml:space="preserve">). </w:t>
      </w:r>
    </w:p>
    <w:p w:rsidR="00EF581D" w:rsidRPr="00F85DBA" w:rsidRDefault="00EF581D" w:rsidP="00EF581D">
      <w:pPr>
        <w:tabs>
          <w:tab w:val="left" w:pos="426"/>
        </w:tabs>
        <w:spacing w:after="0" w:line="240" w:lineRule="auto"/>
        <w:ind w:firstLine="851"/>
        <w:jc w:val="both"/>
        <w:outlineLvl w:val="0"/>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 xml:space="preserve">2.2. Ціну цього Договору може бути зменшено за взаємною згодою Сторін.       </w:t>
      </w:r>
    </w:p>
    <w:p w:rsidR="00EF581D" w:rsidRPr="00F85DBA" w:rsidRDefault="00EF581D" w:rsidP="00EF581D">
      <w:pPr>
        <w:tabs>
          <w:tab w:val="left" w:pos="426"/>
        </w:tabs>
        <w:spacing w:after="0" w:line="240" w:lineRule="auto"/>
        <w:ind w:firstLine="851"/>
        <w:jc w:val="both"/>
        <w:outlineLvl w:val="0"/>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 xml:space="preserve">2.3. Зміна ціни Договору оформляється шляхом підписання відповідної Додаткової угоди до Договору. </w:t>
      </w:r>
    </w:p>
    <w:p w:rsidR="00EF581D" w:rsidRPr="00F85DBA" w:rsidRDefault="00EF581D" w:rsidP="00EF581D">
      <w:pPr>
        <w:tabs>
          <w:tab w:val="left" w:pos="426"/>
        </w:tabs>
        <w:spacing w:after="0" w:line="240" w:lineRule="auto"/>
        <w:ind w:firstLine="851"/>
        <w:jc w:val="both"/>
        <w:outlineLvl w:val="0"/>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 xml:space="preserve">2.4. Для розрахунків за цим Договором застосовуються тарифи, що діяли на момент надання Послуг. </w:t>
      </w:r>
    </w:p>
    <w:p w:rsidR="00EF581D" w:rsidRDefault="00EF581D" w:rsidP="00EF581D">
      <w:pPr>
        <w:tabs>
          <w:tab w:val="left" w:pos="0"/>
          <w:tab w:val="left" w:pos="284"/>
        </w:tabs>
        <w:spacing w:after="0" w:line="240" w:lineRule="auto"/>
        <w:ind w:firstLine="851"/>
        <w:outlineLvl w:val="0"/>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2.5. Вартість кожного з видів замовлених Послуг зазначається у відповідних Таблицях до Додатків до цього Договору.</w:t>
      </w:r>
    </w:p>
    <w:p w:rsidR="00010C54" w:rsidRPr="00F85DBA" w:rsidRDefault="00010C54" w:rsidP="00EF581D">
      <w:pPr>
        <w:tabs>
          <w:tab w:val="left" w:pos="0"/>
          <w:tab w:val="left" w:pos="284"/>
        </w:tabs>
        <w:spacing w:after="0" w:line="240" w:lineRule="auto"/>
        <w:ind w:firstLine="851"/>
        <w:outlineLvl w:val="0"/>
        <w:rPr>
          <w:rFonts w:ascii="Times New Roman" w:eastAsia="Times New Roman" w:hAnsi="Times New Roman" w:cs="Times New Roman"/>
          <w:szCs w:val="20"/>
          <w:lang w:eastAsia="ru-RU"/>
        </w:rPr>
      </w:pPr>
    </w:p>
    <w:p w:rsidR="00EF581D" w:rsidRPr="00F85DBA" w:rsidRDefault="00EF581D" w:rsidP="00EF581D">
      <w:pPr>
        <w:tabs>
          <w:tab w:val="left" w:pos="426"/>
        </w:tabs>
        <w:spacing w:after="0" w:line="240" w:lineRule="auto"/>
        <w:jc w:val="center"/>
        <w:outlineLvl w:val="0"/>
        <w:rPr>
          <w:rFonts w:ascii="Times New Roman" w:eastAsia="Times New Roman" w:hAnsi="Times New Roman" w:cs="Times New Roman"/>
          <w:b/>
          <w:szCs w:val="20"/>
          <w:lang w:eastAsia="ru-RU"/>
        </w:rPr>
      </w:pPr>
      <w:r w:rsidRPr="00F85DBA">
        <w:rPr>
          <w:rFonts w:ascii="Times New Roman" w:eastAsia="Times New Roman" w:hAnsi="Times New Roman" w:cs="Times New Roman"/>
          <w:b/>
          <w:szCs w:val="20"/>
          <w:lang w:eastAsia="ru-RU"/>
        </w:rPr>
        <w:t>3. Порядок здійснення оплати</w:t>
      </w:r>
    </w:p>
    <w:p w:rsidR="00EF581D" w:rsidRPr="00F85DBA" w:rsidRDefault="00EF581D" w:rsidP="00EF581D">
      <w:pPr>
        <w:numPr>
          <w:ilvl w:val="1"/>
          <w:numId w:val="17"/>
        </w:numPr>
        <w:tabs>
          <w:tab w:val="left" w:pos="426"/>
          <w:tab w:val="left" w:pos="1276"/>
        </w:tabs>
        <w:spacing w:after="0" w:line="240" w:lineRule="auto"/>
        <w:ind w:left="0" w:firstLine="851"/>
        <w:jc w:val="both"/>
        <w:outlineLvl w:val="0"/>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Розрахунки проводяться шляхом здійснення оплати Замовником після пред’явлення Виконавцем рахунка на оплату Послуг (разом з рахунком надається акт здавання-приймання наданих послуг) або рахунка-</w:t>
      </w:r>
      <w:proofErr w:type="spellStart"/>
      <w:r w:rsidRPr="00F85DBA">
        <w:rPr>
          <w:rFonts w:ascii="Times New Roman" w:eastAsia="Times New Roman" w:hAnsi="Times New Roman" w:cs="Times New Roman"/>
          <w:szCs w:val="20"/>
          <w:lang w:eastAsia="ru-RU"/>
        </w:rPr>
        <w:t>акта</w:t>
      </w:r>
      <w:proofErr w:type="spellEnd"/>
      <w:r w:rsidRPr="00F85DBA">
        <w:rPr>
          <w:rFonts w:ascii="Times New Roman" w:eastAsia="Times New Roman" w:hAnsi="Times New Roman" w:cs="Times New Roman"/>
          <w:szCs w:val="20"/>
          <w:lang w:eastAsia="ru-RU"/>
        </w:rPr>
        <w:t xml:space="preserve"> на оплату Послуг (при цьому рахунок-акт одночасно є актом здавання-приймання виконаних робіт (наданих послуг) за кожний розрахунковий період. </w:t>
      </w:r>
    </w:p>
    <w:p w:rsidR="00EF581D" w:rsidRPr="00F85DBA" w:rsidRDefault="00EF581D" w:rsidP="00EF581D">
      <w:pPr>
        <w:numPr>
          <w:ilvl w:val="1"/>
          <w:numId w:val="17"/>
        </w:numPr>
        <w:tabs>
          <w:tab w:val="left" w:pos="426"/>
          <w:tab w:val="left" w:pos="1276"/>
          <w:tab w:val="left" w:pos="1560"/>
        </w:tabs>
        <w:spacing w:after="0" w:line="240" w:lineRule="auto"/>
        <w:ind w:left="0" w:firstLine="851"/>
        <w:jc w:val="both"/>
        <w:outlineLvl w:val="0"/>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 xml:space="preserve">Порядок оплати наданих Послуг -в кредит (попередньою оплатою (внесення авансу) або в кредит). </w:t>
      </w:r>
    </w:p>
    <w:p w:rsidR="00EF581D" w:rsidRPr="00F85DBA" w:rsidRDefault="00EF581D" w:rsidP="00EF581D">
      <w:pPr>
        <w:numPr>
          <w:ilvl w:val="1"/>
          <w:numId w:val="17"/>
        </w:numPr>
        <w:tabs>
          <w:tab w:val="left" w:pos="426"/>
          <w:tab w:val="left" w:pos="1276"/>
          <w:tab w:val="left" w:pos="1560"/>
        </w:tabs>
        <w:spacing w:after="0" w:line="240" w:lineRule="auto"/>
        <w:ind w:left="0" w:firstLine="851"/>
        <w:jc w:val="both"/>
        <w:outlineLvl w:val="0"/>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У грудні поточного року проводиться передплата за Послуги у сумі, яка розраховується за показником споживання Послуг у листопаді поточного року. Рахунок на передплату Послуг Виконавець надає Замовнику до 10 грудня поточного року та Замовник оплачує його до кінця поточного року.</w:t>
      </w:r>
    </w:p>
    <w:p w:rsidR="00EF581D" w:rsidRPr="00F85DBA" w:rsidRDefault="00EF581D" w:rsidP="00EF581D">
      <w:pPr>
        <w:numPr>
          <w:ilvl w:val="1"/>
          <w:numId w:val="17"/>
        </w:numPr>
        <w:tabs>
          <w:tab w:val="left" w:pos="426"/>
          <w:tab w:val="left" w:pos="1276"/>
          <w:tab w:val="left" w:pos="1560"/>
        </w:tabs>
        <w:spacing w:after="0" w:line="240" w:lineRule="auto"/>
        <w:ind w:left="0" w:firstLine="851"/>
        <w:jc w:val="both"/>
        <w:outlineLvl w:val="0"/>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Якщо розмір наданих Послуг у грудні виявився більше, ніж проведена авансова плата, оплата Послуг проводиться Замовником у порядку, визначеному Договором.</w:t>
      </w:r>
    </w:p>
    <w:p w:rsidR="00EF581D" w:rsidRPr="00F85DBA" w:rsidRDefault="00EF581D" w:rsidP="00EF581D">
      <w:pPr>
        <w:numPr>
          <w:ilvl w:val="1"/>
          <w:numId w:val="17"/>
        </w:numPr>
        <w:tabs>
          <w:tab w:val="left" w:pos="426"/>
          <w:tab w:val="left" w:pos="1276"/>
          <w:tab w:val="left" w:pos="1560"/>
        </w:tabs>
        <w:spacing w:after="0" w:line="240" w:lineRule="auto"/>
        <w:ind w:left="0" w:firstLine="851"/>
        <w:jc w:val="both"/>
        <w:outlineLvl w:val="0"/>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lastRenderedPageBreak/>
        <w:t xml:space="preserve">Якщо розмір наданих Послуг у грудні виявився менше, ніж проведена авансова оплата, Виконавець  повертає Замовнику різницю передплачених коштів протягом _____________, при наявності його письмової заяви. </w:t>
      </w:r>
    </w:p>
    <w:p w:rsidR="00EF581D" w:rsidRPr="00F85DBA" w:rsidRDefault="00EF581D" w:rsidP="00EF581D">
      <w:pPr>
        <w:numPr>
          <w:ilvl w:val="1"/>
          <w:numId w:val="17"/>
        </w:numPr>
        <w:tabs>
          <w:tab w:val="left" w:pos="426"/>
          <w:tab w:val="left" w:pos="1276"/>
          <w:tab w:val="left" w:pos="1560"/>
        </w:tabs>
        <w:spacing w:after="0" w:line="240" w:lineRule="auto"/>
        <w:ind w:left="0" w:firstLine="851"/>
        <w:jc w:val="both"/>
        <w:outlineLvl w:val="0"/>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 xml:space="preserve">Система розрахунків, що застосовується Виконавцем: </w:t>
      </w:r>
    </w:p>
    <w:p w:rsidR="00EF581D" w:rsidRPr="00F85DBA" w:rsidRDefault="00EF581D" w:rsidP="00EF581D">
      <w:pPr>
        <w:tabs>
          <w:tab w:val="left" w:pos="426"/>
          <w:tab w:val="left" w:pos="1276"/>
          <w:tab w:val="left" w:pos="1560"/>
        </w:tabs>
        <w:spacing w:after="0" w:line="240" w:lineRule="auto"/>
        <w:jc w:val="both"/>
        <w:outlineLvl w:val="0"/>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______________________________________________________________________________________</w:t>
      </w:r>
    </w:p>
    <w:p w:rsidR="00EF581D" w:rsidRPr="00F85DBA" w:rsidRDefault="00EF581D" w:rsidP="00EF581D">
      <w:pPr>
        <w:tabs>
          <w:tab w:val="left" w:pos="1560"/>
        </w:tabs>
        <w:spacing w:after="0" w:line="240" w:lineRule="auto"/>
        <w:jc w:val="center"/>
        <w:rPr>
          <w:rFonts w:ascii="Times New Roman" w:eastAsia="Times New Roman" w:hAnsi="Times New Roman" w:cs="Times New Roman"/>
          <w:sz w:val="18"/>
          <w:szCs w:val="20"/>
          <w:lang w:eastAsia="ru-RU"/>
        </w:rPr>
      </w:pPr>
      <w:r w:rsidRPr="00F85DBA">
        <w:rPr>
          <w:rFonts w:ascii="Times New Roman" w:eastAsia="Times New Roman" w:hAnsi="Times New Roman" w:cs="Times New Roman"/>
          <w:sz w:val="18"/>
          <w:szCs w:val="20"/>
          <w:lang w:eastAsia="ru-RU"/>
        </w:rPr>
        <w:t>(з надсиланням рахунків у паперовому вигляді/з надсиланням рахунків в електронному вигляді на електронну поштову адресу зазначену в реквізитах /Замовник забирає рахунок самостійно).</w:t>
      </w:r>
    </w:p>
    <w:p w:rsidR="00EF581D" w:rsidRPr="00F85DBA" w:rsidRDefault="00EF581D" w:rsidP="00EF581D">
      <w:pPr>
        <w:numPr>
          <w:ilvl w:val="1"/>
          <w:numId w:val="17"/>
        </w:numPr>
        <w:tabs>
          <w:tab w:val="left" w:pos="426"/>
          <w:tab w:val="left" w:pos="1276"/>
          <w:tab w:val="left" w:pos="1560"/>
        </w:tabs>
        <w:spacing w:after="0" w:line="240" w:lineRule="auto"/>
        <w:ind w:left="0" w:firstLine="851"/>
        <w:jc w:val="both"/>
        <w:outlineLvl w:val="0"/>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У разі перевищення ціни Договору Замовник сплачує фактично отримані Послуги згідно з діючими тарифами Виконавця.</w:t>
      </w:r>
    </w:p>
    <w:p w:rsidR="00EF581D" w:rsidRDefault="00EF581D" w:rsidP="00EF581D">
      <w:pPr>
        <w:numPr>
          <w:ilvl w:val="1"/>
          <w:numId w:val="17"/>
        </w:numPr>
        <w:tabs>
          <w:tab w:val="left" w:pos="426"/>
          <w:tab w:val="left" w:pos="1276"/>
          <w:tab w:val="left" w:pos="1560"/>
        </w:tabs>
        <w:spacing w:after="0" w:line="240" w:lineRule="auto"/>
        <w:ind w:left="0" w:firstLine="851"/>
        <w:jc w:val="both"/>
        <w:outlineLvl w:val="0"/>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 xml:space="preserve">Отримана від Замовника сума платежу зараховується Виконавцем згідно з зазначеним кодом економічної класифікації видатків бюджету у заповненому реквізиті "Призначення платежу" розрахункового документу. У разі неможливості ідентифікувати код економічної класифікації видатків бюджету за реквізитом "Призначення платежу", сума платежу зараховується згідно з чинним законодавством </w:t>
      </w:r>
      <w:r>
        <w:rPr>
          <w:rFonts w:ascii="Times New Roman" w:eastAsia="Times New Roman" w:hAnsi="Times New Roman" w:cs="Times New Roman"/>
          <w:szCs w:val="20"/>
          <w:lang w:eastAsia="ru-RU"/>
        </w:rPr>
        <w:t>і</w:t>
      </w:r>
      <w:r w:rsidRPr="00F85DBA">
        <w:rPr>
          <w:rFonts w:ascii="Times New Roman" w:eastAsia="Times New Roman" w:hAnsi="Times New Roman" w:cs="Times New Roman"/>
          <w:szCs w:val="20"/>
          <w:lang w:eastAsia="ru-RU"/>
        </w:rPr>
        <w:t xml:space="preserve"> Умов</w:t>
      </w:r>
      <w:r>
        <w:rPr>
          <w:rFonts w:ascii="Times New Roman" w:eastAsia="Times New Roman" w:hAnsi="Times New Roman" w:cs="Times New Roman"/>
          <w:szCs w:val="20"/>
          <w:lang w:eastAsia="ru-RU"/>
        </w:rPr>
        <w:t>ами</w:t>
      </w:r>
      <w:r w:rsidRPr="00F85DBA">
        <w:rPr>
          <w:rFonts w:ascii="Times New Roman" w:eastAsia="Times New Roman" w:hAnsi="Times New Roman" w:cs="Times New Roman"/>
          <w:szCs w:val="20"/>
          <w:lang w:eastAsia="ru-RU"/>
        </w:rPr>
        <w:t xml:space="preserve"> та порядк</w:t>
      </w:r>
      <w:r>
        <w:rPr>
          <w:rFonts w:ascii="Times New Roman" w:eastAsia="Times New Roman" w:hAnsi="Times New Roman" w:cs="Times New Roman"/>
          <w:szCs w:val="20"/>
          <w:lang w:eastAsia="ru-RU"/>
        </w:rPr>
        <w:t>ом</w:t>
      </w:r>
      <w:r w:rsidRPr="00F85DBA">
        <w:rPr>
          <w:rFonts w:ascii="Times New Roman" w:eastAsia="Times New Roman" w:hAnsi="Times New Roman" w:cs="Times New Roman"/>
          <w:szCs w:val="20"/>
          <w:lang w:eastAsia="ru-RU"/>
        </w:rPr>
        <w:t xml:space="preserve"> надання електронних комунікаційних послуг, затверджен</w:t>
      </w:r>
      <w:r>
        <w:rPr>
          <w:rFonts w:ascii="Times New Roman" w:eastAsia="Times New Roman" w:hAnsi="Times New Roman" w:cs="Times New Roman"/>
          <w:szCs w:val="20"/>
          <w:lang w:eastAsia="ru-RU"/>
        </w:rPr>
        <w:t>их</w:t>
      </w:r>
      <w:r w:rsidRPr="00F85DBA">
        <w:rPr>
          <w:rFonts w:ascii="Times New Roman" w:eastAsia="Times New Roman" w:hAnsi="Times New Roman" w:cs="Times New Roman"/>
          <w:szCs w:val="20"/>
          <w:lang w:eastAsia="ru-RU"/>
        </w:rPr>
        <w:t xml:space="preserve"> Виконавцем.</w:t>
      </w:r>
    </w:p>
    <w:p w:rsidR="00010C54" w:rsidRPr="00F85DBA" w:rsidRDefault="00010C54" w:rsidP="00BF449A">
      <w:pPr>
        <w:tabs>
          <w:tab w:val="left" w:pos="426"/>
          <w:tab w:val="left" w:pos="1276"/>
          <w:tab w:val="left" w:pos="1560"/>
        </w:tabs>
        <w:spacing w:after="0" w:line="240" w:lineRule="auto"/>
        <w:jc w:val="both"/>
        <w:outlineLvl w:val="0"/>
        <w:rPr>
          <w:rFonts w:ascii="Times New Roman" w:eastAsia="Times New Roman" w:hAnsi="Times New Roman" w:cs="Times New Roman"/>
          <w:szCs w:val="20"/>
          <w:lang w:eastAsia="ru-RU"/>
        </w:rPr>
      </w:pPr>
    </w:p>
    <w:p w:rsidR="00EF581D" w:rsidRPr="00F85DBA" w:rsidRDefault="00EF581D" w:rsidP="00EF581D">
      <w:pPr>
        <w:numPr>
          <w:ilvl w:val="0"/>
          <w:numId w:val="17"/>
        </w:numPr>
        <w:tabs>
          <w:tab w:val="left" w:pos="284"/>
        </w:tabs>
        <w:spacing w:after="0" w:line="240" w:lineRule="auto"/>
        <w:ind w:left="0" w:firstLine="0"/>
        <w:jc w:val="center"/>
        <w:rPr>
          <w:rFonts w:ascii="Times New Roman" w:eastAsia="Times New Roman" w:hAnsi="Times New Roman" w:cs="Times New Roman"/>
          <w:b/>
          <w:szCs w:val="20"/>
          <w:lang w:eastAsia="uk-UA"/>
        </w:rPr>
      </w:pPr>
      <w:bookmarkStart w:id="6" w:name="w11"/>
      <w:bookmarkStart w:id="7" w:name="n540"/>
      <w:bookmarkStart w:id="8" w:name="w12"/>
      <w:bookmarkStart w:id="9" w:name="w13"/>
      <w:bookmarkStart w:id="10" w:name="n541"/>
      <w:bookmarkStart w:id="11" w:name="n542"/>
      <w:bookmarkStart w:id="12" w:name="w16"/>
      <w:bookmarkEnd w:id="6"/>
      <w:bookmarkEnd w:id="7"/>
      <w:bookmarkEnd w:id="8"/>
      <w:bookmarkEnd w:id="9"/>
      <w:bookmarkEnd w:id="10"/>
      <w:bookmarkEnd w:id="11"/>
      <w:bookmarkEnd w:id="12"/>
      <w:r w:rsidRPr="00F85DBA">
        <w:rPr>
          <w:rFonts w:ascii="Times New Roman" w:eastAsia="Times New Roman" w:hAnsi="Times New Roman" w:cs="Times New Roman"/>
          <w:b/>
          <w:szCs w:val="20"/>
          <w:lang w:eastAsia="uk-UA"/>
        </w:rPr>
        <w:t>Надання Послуг (організаційні та технічні умови)</w:t>
      </w:r>
    </w:p>
    <w:p w:rsidR="00EF581D" w:rsidRPr="00F85DBA" w:rsidRDefault="00EF581D" w:rsidP="00EF581D">
      <w:pPr>
        <w:numPr>
          <w:ilvl w:val="1"/>
          <w:numId w:val="17"/>
        </w:numPr>
        <w:tabs>
          <w:tab w:val="left" w:pos="426"/>
          <w:tab w:val="left" w:pos="1276"/>
        </w:tabs>
        <w:spacing w:after="0" w:line="240" w:lineRule="auto"/>
        <w:ind w:left="0" w:firstLine="851"/>
        <w:jc w:val="both"/>
        <w:rPr>
          <w:rFonts w:ascii="Times New Roman" w:eastAsia="Times New Roman" w:hAnsi="Times New Roman" w:cs="Times New Roman"/>
          <w:szCs w:val="20"/>
          <w:lang w:eastAsia="uk-UA"/>
        </w:rPr>
      </w:pPr>
      <w:r w:rsidRPr="00F85DBA">
        <w:rPr>
          <w:rFonts w:ascii="Times New Roman" w:eastAsia="Times New Roman" w:hAnsi="Times New Roman" w:cs="Times New Roman"/>
          <w:szCs w:val="20"/>
          <w:lang w:eastAsia="uk-UA"/>
        </w:rPr>
        <w:t>Виконавець організовує Замовнику лінію(ї) зв’язку для надання Послуг або у разі відсутності технічної можливості пропонує Замовнику інші варіанти підключення.</w:t>
      </w:r>
    </w:p>
    <w:p w:rsidR="00EF581D" w:rsidRPr="00F85DBA" w:rsidRDefault="00EF581D" w:rsidP="00EF581D">
      <w:pPr>
        <w:numPr>
          <w:ilvl w:val="1"/>
          <w:numId w:val="17"/>
        </w:numPr>
        <w:tabs>
          <w:tab w:val="left" w:pos="426"/>
          <w:tab w:val="left" w:pos="1276"/>
        </w:tabs>
        <w:spacing w:after="0" w:line="240" w:lineRule="auto"/>
        <w:ind w:left="0" w:firstLine="851"/>
        <w:jc w:val="both"/>
        <w:rPr>
          <w:rFonts w:ascii="Times New Roman" w:eastAsia="Times New Roman" w:hAnsi="Times New Roman" w:cs="Times New Roman"/>
          <w:szCs w:val="20"/>
          <w:lang w:eastAsia="uk-UA"/>
        </w:rPr>
      </w:pPr>
      <w:r w:rsidRPr="00F85DBA">
        <w:rPr>
          <w:rFonts w:ascii="Times New Roman" w:eastAsia="Times New Roman" w:hAnsi="Times New Roman" w:cs="Times New Roman"/>
          <w:szCs w:val="20"/>
          <w:lang w:eastAsia="uk-UA"/>
        </w:rPr>
        <w:t>Строк організації надання Послуг визначається Сторонами у додатках до цього Договору.</w:t>
      </w:r>
    </w:p>
    <w:p w:rsidR="00EF581D" w:rsidRPr="00F85DBA" w:rsidRDefault="00EF581D" w:rsidP="00EF581D">
      <w:pPr>
        <w:numPr>
          <w:ilvl w:val="1"/>
          <w:numId w:val="17"/>
        </w:numPr>
        <w:tabs>
          <w:tab w:val="left" w:pos="426"/>
          <w:tab w:val="left" w:pos="1276"/>
        </w:tabs>
        <w:spacing w:after="0" w:line="240" w:lineRule="auto"/>
        <w:ind w:left="0" w:firstLine="851"/>
        <w:jc w:val="both"/>
        <w:rPr>
          <w:rFonts w:ascii="Times New Roman" w:eastAsia="Times New Roman" w:hAnsi="Times New Roman" w:cs="Times New Roman"/>
          <w:szCs w:val="20"/>
          <w:lang w:eastAsia="uk-UA"/>
        </w:rPr>
      </w:pPr>
      <w:r w:rsidRPr="00F85DBA">
        <w:rPr>
          <w:rFonts w:ascii="Times New Roman" w:eastAsia="Times New Roman" w:hAnsi="Times New Roman" w:cs="Times New Roman"/>
          <w:szCs w:val="20"/>
          <w:lang w:eastAsia="uk-UA"/>
        </w:rPr>
        <w:t>Місця та параметри надання Послуг визначаються у відповідних Таблицях до Додатків та Замовленні Послуг до цього Договору, які є невід’ємною частиною цього Договору.</w:t>
      </w:r>
    </w:p>
    <w:p w:rsidR="00EF581D" w:rsidRPr="00F85DBA" w:rsidRDefault="00EF581D" w:rsidP="00EF581D">
      <w:pPr>
        <w:numPr>
          <w:ilvl w:val="1"/>
          <w:numId w:val="17"/>
        </w:numPr>
        <w:tabs>
          <w:tab w:val="left" w:pos="426"/>
          <w:tab w:val="left" w:pos="1276"/>
          <w:tab w:val="left" w:pos="1560"/>
        </w:tabs>
        <w:spacing w:after="0" w:line="240" w:lineRule="auto"/>
        <w:ind w:left="0" w:firstLine="851"/>
        <w:jc w:val="both"/>
        <w:rPr>
          <w:rFonts w:ascii="Times New Roman" w:eastAsia="Times New Roman" w:hAnsi="Times New Roman" w:cs="Times New Roman"/>
          <w:szCs w:val="20"/>
          <w:lang w:eastAsia="uk-UA"/>
        </w:rPr>
      </w:pPr>
      <w:r w:rsidRPr="00F85DBA">
        <w:rPr>
          <w:rFonts w:ascii="Times New Roman" w:eastAsia="Times New Roman" w:hAnsi="Times New Roman" w:cs="Times New Roman"/>
          <w:szCs w:val="20"/>
          <w:lang w:eastAsia="uk-UA"/>
        </w:rPr>
        <w:t>Датою початку надання замовлених Замовником послуг вважається дата, яка визначена у відповідному акті та/або в наряді на підключення Послуг.</w:t>
      </w:r>
    </w:p>
    <w:p w:rsidR="00EF581D" w:rsidRPr="00F85DBA" w:rsidRDefault="00EF581D" w:rsidP="00EF581D">
      <w:pPr>
        <w:tabs>
          <w:tab w:val="left" w:pos="426"/>
          <w:tab w:val="left" w:pos="1276"/>
          <w:tab w:val="left" w:pos="1560"/>
        </w:tabs>
        <w:spacing w:after="0" w:line="240" w:lineRule="auto"/>
        <w:ind w:left="851"/>
        <w:jc w:val="both"/>
        <w:rPr>
          <w:rFonts w:ascii="Times New Roman" w:eastAsia="Times New Roman" w:hAnsi="Times New Roman" w:cs="Times New Roman"/>
          <w:szCs w:val="20"/>
          <w:lang w:eastAsia="uk-UA"/>
        </w:rPr>
      </w:pPr>
    </w:p>
    <w:p w:rsidR="00EF581D" w:rsidRPr="00F85DBA" w:rsidRDefault="00EF581D" w:rsidP="00EF581D">
      <w:pPr>
        <w:numPr>
          <w:ilvl w:val="0"/>
          <w:numId w:val="17"/>
        </w:numPr>
        <w:tabs>
          <w:tab w:val="left" w:pos="0"/>
          <w:tab w:val="left" w:pos="284"/>
          <w:tab w:val="left" w:pos="3544"/>
          <w:tab w:val="left" w:pos="3686"/>
        </w:tabs>
        <w:spacing w:after="0" w:line="240" w:lineRule="auto"/>
        <w:ind w:left="0" w:firstLine="0"/>
        <w:jc w:val="center"/>
        <w:outlineLvl w:val="0"/>
        <w:rPr>
          <w:rFonts w:ascii="Times New Roman" w:eastAsia="Times New Roman" w:hAnsi="Times New Roman" w:cs="Times New Roman"/>
          <w:b/>
          <w:szCs w:val="20"/>
          <w:lang w:eastAsia="ru-RU"/>
        </w:rPr>
      </w:pPr>
      <w:r w:rsidRPr="00F85DBA">
        <w:rPr>
          <w:rFonts w:ascii="Times New Roman" w:eastAsia="Times New Roman" w:hAnsi="Times New Roman" w:cs="Times New Roman"/>
          <w:b/>
          <w:szCs w:val="20"/>
          <w:lang w:eastAsia="ru-RU"/>
        </w:rPr>
        <w:t>Права та обов’язки Сторін</w:t>
      </w:r>
    </w:p>
    <w:p w:rsidR="00EF581D" w:rsidRPr="00F85DBA" w:rsidRDefault="00EF581D" w:rsidP="00EF581D">
      <w:pPr>
        <w:numPr>
          <w:ilvl w:val="1"/>
          <w:numId w:val="17"/>
        </w:numPr>
        <w:tabs>
          <w:tab w:val="left" w:pos="426"/>
          <w:tab w:val="left" w:pos="1276"/>
          <w:tab w:val="left" w:pos="1560"/>
        </w:tabs>
        <w:spacing w:after="0" w:line="240" w:lineRule="auto"/>
        <w:ind w:left="0" w:firstLine="851"/>
        <w:jc w:val="both"/>
        <w:rPr>
          <w:rFonts w:ascii="Times New Roman" w:eastAsia="Times New Roman" w:hAnsi="Times New Roman" w:cs="Times New Roman"/>
          <w:szCs w:val="20"/>
          <w:lang w:eastAsia="uk-UA"/>
        </w:rPr>
      </w:pPr>
      <w:r w:rsidRPr="00F85DBA">
        <w:rPr>
          <w:rFonts w:ascii="Times New Roman" w:eastAsia="Times New Roman" w:hAnsi="Times New Roman" w:cs="Times New Roman"/>
          <w:szCs w:val="20"/>
          <w:lang w:eastAsia="uk-UA"/>
        </w:rPr>
        <w:t>Права та обов’язки Замовника:</w:t>
      </w:r>
    </w:p>
    <w:p w:rsidR="00EF581D" w:rsidRPr="00F85DBA" w:rsidRDefault="00EF581D" w:rsidP="00EF581D">
      <w:pPr>
        <w:spacing w:after="0" w:line="240" w:lineRule="auto"/>
        <w:ind w:firstLine="1134"/>
        <w:jc w:val="both"/>
        <w:rPr>
          <w:rFonts w:ascii="Times New Roman" w:eastAsia="Times New Roman" w:hAnsi="Times New Roman" w:cs="Times New Roman"/>
          <w:b/>
          <w:bCs/>
          <w:szCs w:val="20"/>
          <w:lang w:eastAsia="ru-RU"/>
        </w:rPr>
      </w:pPr>
      <w:r w:rsidRPr="00F85DBA">
        <w:rPr>
          <w:rFonts w:ascii="Times New Roman" w:eastAsia="Times New Roman" w:hAnsi="Times New Roman" w:cs="Times New Roman"/>
          <w:szCs w:val="20"/>
          <w:lang w:eastAsia="ru-RU"/>
        </w:rPr>
        <w:t xml:space="preserve">5.1.1. Зменшувати обсяг закупівлі Послуг та загальну вартість цього Договору залежно від реального фінансування видатків. </w:t>
      </w:r>
    </w:p>
    <w:p w:rsidR="00EF581D" w:rsidRPr="00F85DBA" w:rsidRDefault="00EF581D" w:rsidP="00EF581D">
      <w:pPr>
        <w:spacing w:after="0" w:line="240" w:lineRule="auto"/>
        <w:ind w:firstLine="1134"/>
        <w:jc w:val="both"/>
        <w:rPr>
          <w:rFonts w:ascii="Times New Roman" w:eastAsia="Times New Roman" w:hAnsi="Times New Roman" w:cs="Times New Roman"/>
          <w:b/>
          <w:bCs/>
          <w:szCs w:val="20"/>
          <w:lang w:eastAsia="ru-RU"/>
        </w:rPr>
      </w:pPr>
      <w:r w:rsidRPr="00F85DBA">
        <w:rPr>
          <w:rFonts w:ascii="Times New Roman" w:eastAsia="Times New Roman" w:hAnsi="Times New Roman" w:cs="Times New Roman"/>
          <w:szCs w:val="20"/>
          <w:lang w:eastAsia="ru-RU"/>
        </w:rPr>
        <w:t>5.1.2. Своєчасно та в повному обсязі оплачувати отримані Послуги.</w:t>
      </w:r>
    </w:p>
    <w:p w:rsidR="00EF581D" w:rsidRPr="00F85DBA" w:rsidRDefault="00EF581D" w:rsidP="00EF581D">
      <w:pPr>
        <w:spacing w:after="0" w:line="240" w:lineRule="auto"/>
        <w:ind w:firstLine="1134"/>
        <w:jc w:val="both"/>
        <w:rPr>
          <w:rFonts w:ascii="Times New Roman" w:eastAsia="Times New Roman" w:hAnsi="Times New Roman" w:cs="Times New Roman"/>
          <w:b/>
          <w:bCs/>
          <w:szCs w:val="20"/>
          <w:lang w:eastAsia="ru-RU"/>
        </w:rPr>
      </w:pPr>
      <w:r w:rsidRPr="00F85DBA">
        <w:rPr>
          <w:rFonts w:ascii="Times New Roman" w:eastAsia="Times New Roman" w:hAnsi="Times New Roman" w:cs="Times New Roman"/>
          <w:szCs w:val="20"/>
          <w:lang w:eastAsia="ru-RU"/>
        </w:rPr>
        <w:t>5.1.3. Інформувати Виконавця у разі неотримання рахунка на оплату Послуг або рахунка-</w:t>
      </w:r>
      <w:proofErr w:type="spellStart"/>
      <w:r w:rsidRPr="00F85DBA">
        <w:rPr>
          <w:rFonts w:ascii="Times New Roman" w:eastAsia="Times New Roman" w:hAnsi="Times New Roman" w:cs="Times New Roman"/>
          <w:szCs w:val="20"/>
          <w:lang w:eastAsia="ru-RU"/>
        </w:rPr>
        <w:t>акта</w:t>
      </w:r>
      <w:proofErr w:type="spellEnd"/>
      <w:r w:rsidRPr="00F85DBA">
        <w:rPr>
          <w:rFonts w:ascii="Times New Roman" w:eastAsia="Times New Roman" w:hAnsi="Times New Roman" w:cs="Times New Roman"/>
          <w:szCs w:val="20"/>
          <w:lang w:eastAsia="ru-RU"/>
        </w:rPr>
        <w:t xml:space="preserve"> на оплату послуг до 15 числа місяця, наступного за розрахунковим. У разі відсутності відповідної інформації від Замовника у вказаний термін документи на оплату вважаються отриманими Замовником. </w:t>
      </w:r>
    </w:p>
    <w:p w:rsidR="00EF581D" w:rsidRPr="00F85DBA" w:rsidRDefault="00EF581D" w:rsidP="00EF581D">
      <w:pPr>
        <w:tabs>
          <w:tab w:val="left" w:pos="1260"/>
        </w:tabs>
        <w:spacing w:after="0" w:line="240" w:lineRule="auto"/>
        <w:ind w:firstLine="851"/>
        <w:jc w:val="both"/>
        <w:rPr>
          <w:rFonts w:ascii="Times New Roman" w:eastAsia="Times New Roman" w:hAnsi="Times New Roman" w:cs="Times New Roman"/>
          <w:b/>
          <w:bCs/>
          <w:szCs w:val="20"/>
          <w:lang w:eastAsia="ru-RU"/>
        </w:rPr>
      </w:pPr>
      <w:r w:rsidRPr="00F85DBA">
        <w:rPr>
          <w:rFonts w:ascii="Times New Roman" w:eastAsia="Times New Roman" w:hAnsi="Times New Roman" w:cs="Times New Roman"/>
          <w:szCs w:val="20"/>
          <w:lang w:eastAsia="ru-RU"/>
        </w:rPr>
        <w:t xml:space="preserve">5.2. Права та обов’язки Виконавця: </w:t>
      </w:r>
    </w:p>
    <w:p w:rsidR="00EF581D" w:rsidRPr="00F85DBA" w:rsidRDefault="00EF581D" w:rsidP="00EF581D">
      <w:pPr>
        <w:spacing w:after="0" w:line="240" w:lineRule="auto"/>
        <w:ind w:firstLine="1134"/>
        <w:jc w:val="both"/>
        <w:rPr>
          <w:rFonts w:ascii="Times New Roman" w:eastAsia="Times New Roman" w:hAnsi="Times New Roman" w:cs="Times New Roman"/>
          <w:b/>
          <w:bCs/>
          <w:szCs w:val="20"/>
          <w:lang w:eastAsia="ru-RU"/>
        </w:rPr>
      </w:pPr>
      <w:r w:rsidRPr="00F85DBA">
        <w:rPr>
          <w:rFonts w:ascii="Times New Roman" w:eastAsia="Times New Roman" w:hAnsi="Times New Roman" w:cs="Times New Roman"/>
          <w:szCs w:val="20"/>
          <w:lang w:eastAsia="ru-RU"/>
        </w:rPr>
        <w:t xml:space="preserve">5.2.1. При зверненні Замовника щодо порушення порядку надання Послуг усувати пошкодження в строки, визначені чинним законодавством України. </w:t>
      </w:r>
    </w:p>
    <w:p w:rsidR="00EF581D" w:rsidRDefault="00EF581D" w:rsidP="00EF581D">
      <w:pPr>
        <w:spacing w:after="0" w:line="240" w:lineRule="auto"/>
        <w:ind w:firstLine="1134"/>
        <w:jc w:val="both"/>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5.2.2. Сторони за цим Договором мають права та несуть інші обов’язки, передбачені чинним законодавством України та Умов</w:t>
      </w:r>
      <w:r>
        <w:rPr>
          <w:rFonts w:ascii="Times New Roman" w:eastAsia="Times New Roman" w:hAnsi="Times New Roman" w:cs="Times New Roman"/>
          <w:szCs w:val="20"/>
          <w:lang w:eastAsia="ru-RU"/>
        </w:rPr>
        <w:t>ами</w:t>
      </w:r>
      <w:r w:rsidRPr="00F85DBA">
        <w:rPr>
          <w:rFonts w:ascii="Times New Roman" w:eastAsia="Times New Roman" w:hAnsi="Times New Roman" w:cs="Times New Roman"/>
          <w:szCs w:val="20"/>
          <w:lang w:eastAsia="ru-RU"/>
        </w:rPr>
        <w:t xml:space="preserve"> та порядк</w:t>
      </w:r>
      <w:r>
        <w:rPr>
          <w:rFonts w:ascii="Times New Roman" w:eastAsia="Times New Roman" w:hAnsi="Times New Roman" w:cs="Times New Roman"/>
          <w:szCs w:val="20"/>
          <w:lang w:eastAsia="ru-RU"/>
        </w:rPr>
        <w:t>ом</w:t>
      </w:r>
      <w:r w:rsidRPr="00F85DBA">
        <w:rPr>
          <w:rFonts w:ascii="Times New Roman" w:eastAsia="Times New Roman" w:hAnsi="Times New Roman" w:cs="Times New Roman"/>
          <w:szCs w:val="20"/>
          <w:lang w:eastAsia="ru-RU"/>
        </w:rPr>
        <w:t xml:space="preserve"> надання електронних комунікаційних послуг, затверджен</w:t>
      </w:r>
      <w:r>
        <w:rPr>
          <w:rFonts w:ascii="Times New Roman" w:eastAsia="Times New Roman" w:hAnsi="Times New Roman" w:cs="Times New Roman"/>
          <w:szCs w:val="20"/>
          <w:lang w:eastAsia="ru-RU"/>
        </w:rPr>
        <w:t>их</w:t>
      </w:r>
      <w:r w:rsidRPr="00F85DBA">
        <w:rPr>
          <w:rFonts w:ascii="Times New Roman" w:eastAsia="Times New Roman" w:hAnsi="Times New Roman" w:cs="Times New Roman"/>
          <w:szCs w:val="20"/>
          <w:lang w:eastAsia="ru-RU"/>
        </w:rPr>
        <w:t xml:space="preserve"> Виконавцем. </w:t>
      </w:r>
    </w:p>
    <w:p w:rsidR="00010C54" w:rsidRPr="00F85DBA" w:rsidRDefault="00010C54" w:rsidP="00EF581D">
      <w:pPr>
        <w:spacing w:after="0" w:line="240" w:lineRule="auto"/>
        <w:ind w:firstLine="1134"/>
        <w:jc w:val="both"/>
        <w:rPr>
          <w:rFonts w:ascii="Times New Roman" w:eastAsia="Times New Roman" w:hAnsi="Times New Roman" w:cs="Times New Roman"/>
          <w:b/>
          <w:bCs/>
          <w:szCs w:val="20"/>
          <w:lang w:eastAsia="ru-RU"/>
        </w:rPr>
      </w:pPr>
    </w:p>
    <w:p w:rsidR="00EF581D" w:rsidRPr="00F85DBA" w:rsidRDefault="00EF581D" w:rsidP="00EF581D">
      <w:pPr>
        <w:numPr>
          <w:ilvl w:val="0"/>
          <w:numId w:val="17"/>
        </w:numPr>
        <w:tabs>
          <w:tab w:val="left" w:pos="284"/>
        </w:tabs>
        <w:spacing w:after="0" w:line="240" w:lineRule="auto"/>
        <w:ind w:left="0" w:firstLine="0"/>
        <w:jc w:val="center"/>
        <w:outlineLvl w:val="0"/>
        <w:rPr>
          <w:rFonts w:ascii="Times New Roman" w:eastAsia="Times New Roman" w:hAnsi="Times New Roman" w:cs="Times New Roman"/>
          <w:b/>
          <w:szCs w:val="20"/>
          <w:lang w:eastAsia="ru-RU"/>
        </w:rPr>
      </w:pPr>
      <w:r w:rsidRPr="00F85DBA">
        <w:rPr>
          <w:rFonts w:ascii="Times New Roman" w:eastAsia="Times New Roman" w:hAnsi="Times New Roman" w:cs="Times New Roman"/>
          <w:b/>
          <w:szCs w:val="20"/>
          <w:lang w:eastAsia="ru-RU"/>
        </w:rPr>
        <w:t>Відповідальність Сторін</w:t>
      </w:r>
    </w:p>
    <w:p w:rsidR="00EF581D" w:rsidRPr="00F85DBA" w:rsidRDefault="00EF581D" w:rsidP="00EF581D">
      <w:pPr>
        <w:widowControl w:val="0"/>
        <w:spacing w:after="0" w:line="240" w:lineRule="auto"/>
        <w:ind w:firstLine="851"/>
        <w:jc w:val="both"/>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6.1. У разі невиконання або несвоєчасного виконання зобов’язань за цим Договором Сторони несуть відповідальність відповідно до чинного законодавства України та Умов та порядку надання електронних комунікаційних послуг, затверджен</w:t>
      </w:r>
      <w:r>
        <w:rPr>
          <w:rFonts w:ascii="Times New Roman" w:eastAsia="Times New Roman" w:hAnsi="Times New Roman" w:cs="Times New Roman"/>
          <w:szCs w:val="20"/>
          <w:lang w:eastAsia="ru-RU"/>
        </w:rPr>
        <w:t>их</w:t>
      </w:r>
      <w:r w:rsidRPr="00F85DBA">
        <w:rPr>
          <w:rFonts w:ascii="Times New Roman" w:eastAsia="Times New Roman" w:hAnsi="Times New Roman" w:cs="Times New Roman"/>
          <w:szCs w:val="20"/>
          <w:lang w:eastAsia="ru-RU"/>
        </w:rPr>
        <w:t xml:space="preserve"> Виконавцем. </w:t>
      </w:r>
    </w:p>
    <w:p w:rsidR="00EF581D" w:rsidRPr="00F85DBA" w:rsidRDefault="00EF581D" w:rsidP="00EF581D">
      <w:pPr>
        <w:widowControl w:val="0"/>
        <w:spacing w:after="0" w:line="240" w:lineRule="auto"/>
        <w:ind w:firstLine="851"/>
        <w:jc w:val="both"/>
        <w:rPr>
          <w:rFonts w:ascii="Times New Roman" w:eastAsia="Times New Roman" w:hAnsi="Times New Roman" w:cs="Times New Roman"/>
          <w:szCs w:val="20"/>
          <w:lang w:eastAsia="ru-RU"/>
        </w:rPr>
      </w:pPr>
    </w:p>
    <w:p w:rsidR="00EF581D" w:rsidRPr="00F85DBA" w:rsidRDefault="00EF581D" w:rsidP="00EF581D">
      <w:pPr>
        <w:numPr>
          <w:ilvl w:val="0"/>
          <w:numId w:val="17"/>
        </w:numPr>
        <w:tabs>
          <w:tab w:val="left" w:pos="284"/>
        </w:tabs>
        <w:spacing w:after="0" w:line="240" w:lineRule="auto"/>
        <w:ind w:left="0" w:firstLine="0"/>
        <w:jc w:val="center"/>
        <w:outlineLvl w:val="0"/>
        <w:rPr>
          <w:rFonts w:ascii="Times New Roman" w:eastAsia="Times New Roman" w:hAnsi="Times New Roman" w:cs="Times New Roman"/>
          <w:b/>
          <w:szCs w:val="20"/>
          <w:lang w:eastAsia="ru-RU"/>
        </w:rPr>
      </w:pPr>
      <w:r w:rsidRPr="00F85DBA">
        <w:rPr>
          <w:rFonts w:ascii="Times New Roman" w:eastAsia="Times New Roman" w:hAnsi="Times New Roman" w:cs="Times New Roman"/>
          <w:b/>
          <w:szCs w:val="20"/>
          <w:lang w:eastAsia="ru-RU"/>
        </w:rPr>
        <w:t>Строк дії Договору</w:t>
      </w:r>
    </w:p>
    <w:p w:rsidR="00EF581D" w:rsidRPr="00F85DBA" w:rsidRDefault="00EF581D" w:rsidP="00EF581D">
      <w:pPr>
        <w:spacing w:after="0" w:line="240" w:lineRule="auto"/>
        <w:ind w:firstLine="851"/>
        <w:jc w:val="both"/>
        <w:rPr>
          <w:rFonts w:ascii="Times New Roman" w:eastAsia="Times New Roman" w:hAnsi="Times New Roman" w:cs="Times New Roman"/>
          <w:b/>
          <w:szCs w:val="20"/>
          <w:lang w:eastAsia="ru-RU"/>
        </w:rPr>
      </w:pPr>
      <w:r w:rsidRPr="00F85DBA">
        <w:rPr>
          <w:rFonts w:ascii="Times New Roman" w:eastAsia="Times New Roman" w:hAnsi="Times New Roman" w:cs="Times New Roman"/>
          <w:szCs w:val="20"/>
          <w:lang w:eastAsia="ru-RU"/>
        </w:rPr>
        <w:t>7.1. Цей Договір укладається і підписується у двох автентичних примірниках, які мають однакову юридичну силу, один примірник для Виконавця, другий – для Замовника.</w:t>
      </w:r>
    </w:p>
    <w:p w:rsidR="00EF581D" w:rsidRDefault="00EF581D" w:rsidP="00EF581D">
      <w:pPr>
        <w:spacing w:after="0" w:line="240" w:lineRule="auto"/>
        <w:ind w:firstLine="851"/>
        <w:jc w:val="both"/>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7.2. Цей Договір набирає чинності з 01.</w:t>
      </w:r>
      <w:r w:rsidR="00E57CFB">
        <w:rPr>
          <w:rFonts w:ascii="Times New Roman" w:eastAsia="Times New Roman" w:hAnsi="Times New Roman" w:cs="Times New Roman"/>
          <w:szCs w:val="20"/>
          <w:lang w:eastAsia="ru-RU"/>
        </w:rPr>
        <w:t>01</w:t>
      </w:r>
      <w:r w:rsidRPr="00F85DBA">
        <w:rPr>
          <w:rFonts w:ascii="Times New Roman" w:eastAsia="Times New Roman" w:hAnsi="Times New Roman" w:cs="Times New Roman"/>
          <w:szCs w:val="20"/>
          <w:lang w:eastAsia="ru-RU"/>
        </w:rPr>
        <w:t>.202</w:t>
      </w:r>
      <w:r w:rsidR="00E57CFB">
        <w:rPr>
          <w:rFonts w:ascii="Times New Roman" w:eastAsia="Times New Roman" w:hAnsi="Times New Roman" w:cs="Times New Roman"/>
          <w:szCs w:val="20"/>
          <w:lang w:eastAsia="ru-RU"/>
        </w:rPr>
        <w:t>3</w:t>
      </w:r>
      <w:r w:rsidRPr="00F85DBA">
        <w:rPr>
          <w:rFonts w:ascii="Times New Roman" w:eastAsia="Times New Roman" w:hAnsi="Times New Roman" w:cs="Times New Roman"/>
          <w:szCs w:val="20"/>
          <w:lang w:eastAsia="ru-RU"/>
        </w:rPr>
        <w:t xml:space="preserve"> і діє до 31.12.202</w:t>
      </w:r>
      <w:r w:rsidR="00E57CFB">
        <w:rPr>
          <w:rFonts w:ascii="Times New Roman" w:eastAsia="Times New Roman" w:hAnsi="Times New Roman" w:cs="Times New Roman"/>
          <w:szCs w:val="20"/>
          <w:lang w:eastAsia="ru-RU"/>
        </w:rPr>
        <w:t>3</w:t>
      </w:r>
      <w:r w:rsidRPr="00F85DBA">
        <w:rPr>
          <w:rFonts w:ascii="Times New Roman" w:eastAsia="Times New Roman" w:hAnsi="Times New Roman" w:cs="Times New Roman"/>
          <w:szCs w:val="20"/>
          <w:lang w:eastAsia="ru-RU"/>
        </w:rPr>
        <w:t>, а в частині розрахунків – до повного їх виконання.</w:t>
      </w:r>
    </w:p>
    <w:p w:rsidR="00010C54" w:rsidRPr="00F85DBA" w:rsidRDefault="00010C54" w:rsidP="00EF581D">
      <w:pPr>
        <w:spacing w:after="0" w:line="240" w:lineRule="auto"/>
        <w:ind w:firstLine="851"/>
        <w:jc w:val="both"/>
        <w:rPr>
          <w:rFonts w:ascii="Times New Roman" w:eastAsia="Times New Roman" w:hAnsi="Times New Roman" w:cs="Times New Roman"/>
          <w:b/>
          <w:szCs w:val="20"/>
          <w:lang w:eastAsia="ru-RU"/>
        </w:rPr>
      </w:pPr>
    </w:p>
    <w:p w:rsidR="00EF581D" w:rsidRPr="00F85DBA" w:rsidRDefault="00EF581D" w:rsidP="00EF581D">
      <w:pPr>
        <w:numPr>
          <w:ilvl w:val="0"/>
          <w:numId w:val="17"/>
        </w:numPr>
        <w:tabs>
          <w:tab w:val="left" w:pos="284"/>
        </w:tabs>
        <w:spacing w:after="0" w:line="240" w:lineRule="auto"/>
        <w:ind w:left="0" w:firstLine="0"/>
        <w:jc w:val="center"/>
        <w:outlineLvl w:val="0"/>
        <w:rPr>
          <w:rFonts w:ascii="Times New Roman" w:eastAsia="Times New Roman" w:hAnsi="Times New Roman" w:cs="Times New Roman"/>
          <w:b/>
          <w:szCs w:val="20"/>
          <w:lang w:eastAsia="ru-RU"/>
        </w:rPr>
      </w:pPr>
      <w:r w:rsidRPr="00F85DBA">
        <w:rPr>
          <w:rFonts w:ascii="Times New Roman" w:eastAsia="Times New Roman" w:hAnsi="Times New Roman" w:cs="Times New Roman"/>
          <w:b/>
          <w:szCs w:val="20"/>
          <w:lang w:eastAsia="ru-RU"/>
        </w:rPr>
        <w:t>Інші умови</w:t>
      </w:r>
    </w:p>
    <w:p w:rsidR="00EF581D" w:rsidRPr="00F85DBA" w:rsidRDefault="00EF581D" w:rsidP="00EF581D">
      <w:pPr>
        <w:spacing w:after="0" w:line="240" w:lineRule="auto"/>
        <w:ind w:firstLine="851"/>
        <w:jc w:val="both"/>
        <w:outlineLvl w:val="0"/>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8.1. Кожна зі Сторін зобов’язана забезпечити конфіденційність отриманої при виконанні Договору інформації і вжити всіх необхідних заходів щодо її нерозголошення.</w:t>
      </w:r>
    </w:p>
    <w:p w:rsidR="00EF581D" w:rsidRPr="00F85DBA" w:rsidRDefault="00EF581D" w:rsidP="00EF581D">
      <w:pPr>
        <w:spacing w:after="0" w:line="240" w:lineRule="auto"/>
        <w:ind w:firstLine="851"/>
        <w:jc w:val="both"/>
        <w:outlineLvl w:val="0"/>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8.2. Усі документи, на підставі яких виконується Договір (Умов</w:t>
      </w:r>
      <w:r>
        <w:rPr>
          <w:rFonts w:ascii="Times New Roman" w:eastAsia="Times New Roman" w:hAnsi="Times New Roman" w:cs="Times New Roman"/>
          <w:szCs w:val="20"/>
          <w:lang w:eastAsia="ru-RU"/>
        </w:rPr>
        <w:t>и</w:t>
      </w:r>
      <w:r w:rsidRPr="00F85DBA">
        <w:rPr>
          <w:rFonts w:ascii="Times New Roman" w:eastAsia="Times New Roman" w:hAnsi="Times New Roman" w:cs="Times New Roman"/>
          <w:szCs w:val="20"/>
          <w:lang w:eastAsia="ru-RU"/>
        </w:rPr>
        <w:t xml:space="preserve"> та поряд</w:t>
      </w:r>
      <w:r>
        <w:rPr>
          <w:rFonts w:ascii="Times New Roman" w:eastAsia="Times New Roman" w:hAnsi="Times New Roman" w:cs="Times New Roman"/>
          <w:szCs w:val="20"/>
          <w:lang w:eastAsia="ru-RU"/>
        </w:rPr>
        <w:t>ок</w:t>
      </w:r>
      <w:r w:rsidRPr="00F85DBA">
        <w:rPr>
          <w:rFonts w:ascii="Times New Roman" w:eastAsia="Times New Roman" w:hAnsi="Times New Roman" w:cs="Times New Roman"/>
          <w:szCs w:val="20"/>
          <w:lang w:eastAsia="ru-RU"/>
        </w:rPr>
        <w:t xml:space="preserve"> надання електронних комунікаційних послуг, затверджен</w:t>
      </w:r>
      <w:r>
        <w:rPr>
          <w:rFonts w:ascii="Times New Roman" w:eastAsia="Times New Roman" w:hAnsi="Times New Roman" w:cs="Times New Roman"/>
          <w:szCs w:val="20"/>
          <w:lang w:eastAsia="ru-RU"/>
        </w:rPr>
        <w:t>их</w:t>
      </w:r>
      <w:r w:rsidRPr="00F85DBA">
        <w:rPr>
          <w:rFonts w:ascii="Times New Roman" w:eastAsia="Times New Roman" w:hAnsi="Times New Roman" w:cs="Times New Roman"/>
          <w:szCs w:val="20"/>
          <w:lang w:eastAsia="ru-RU"/>
        </w:rPr>
        <w:t xml:space="preserve"> Виконавцем, Додатки, Таблиці, додаткові угоди, акти, листи тощо) є його невід’ємною частиною. </w:t>
      </w:r>
    </w:p>
    <w:p w:rsidR="00EF581D" w:rsidRPr="00F85DBA" w:rsidRDefault="00EF581D" w:rsidP="00EF581D">
      <w:pPr>
        <w:numPr>
          <w:ilvl w:val="12"/>
          <w:numId w:val="0"/>
        </w:numPr>
        <w:tabs>
          <w:tab w:val="left" w:pos="0"/>
        </w:tabs>
        <w:spacing w:after="0" w:line="240" w:lineRule="auto"/>
        <w:ind w:firstLine="851"/>
        <w:jc w:val="both"/>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lastRenderedPageBreak/>
        <w:t>8.3. Замовник погоджується з розміщенням інформації про його повне найменування, адресу місця розташування (юридична адреса) та номер(и) телефону(</w:t>
      </w:r>
      <w:proofErr w:type="spellStart"/>
      <w:r w:rsidRPr="00F85DBA">
        <w:rPr>
          <w:rFonts w:ascii="Times New Roman" w:eastAsia="Times New Roman" w:hAnsi="Times New Roman" w:cs="Times New Roman"/>
          <w:szCs w:val="20"/>
          <w:lang w:eastAsia="ru-RU"/>
        </w:rPr>
        <w:t>ів</w:t>
      </w:r>
      <w:proofErr w:type="spellEnd"/>
      <w:r w:rsidRPr="00F85DBA">
        <w:rPr>
          <w:rFonts w:ascii="Times New Roman" w:eastAsia="Times New Roman" w:hAnsi="Times New Roman" w:cs="Times New Roman"/>
          <w:szCs w:val="20"/>
          <w:lang w:eastAsia="ru-RU"/>
        </w:rPr>
        <w:t>) у:</w:t>
      </w:r>
    </w:p>
    <w:p w:rsidR="00EF581D" w:rsidRPr="00F85DBA" w:rsidRDefault="00EF581D" w:rsidP="00EF581D">
      <w:pPr>
        <w:tabs>
          <w:tab w:val="left" w:pos="0"/>
        </w:tabs>
        <w:spacing w:after="0" w:line="240" w:lineRule="auto"/>
        <w:ind w:firstLine="851"/>
        <w:jc w:val="both"/>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sym w:font="Symbol" w:char="F02D"/>
      </w:r>
      <w:r w:rsidRPr="00F85DBA">
        <w:rPr>
          <w:rFonts w:ascii="Times New Roman" w:eastAsia="Times New Roman" w:hAnsi="Times New Roman" w:cs="Times New Roman"/>
          <w:szCs w:val="20"/>
          <w:lang w:eastAsia="ru-RU"/>
        </w:rPr>
        <w:t xml:space="preserve"> базах даних інформаційно-довідкової служби ________________________________(так/ні);</w:t>
      </w:r>
    </w:p>
    <w:p w:rsidR="00EF581D" w:rsidRPr="00F85DBA" w:rsidRDefault="00EF581D" w:rsidP="00EF581D">
      <w:pPr>
        <w:tabs>
          <w:tab w:val="left" w:pos="0"/>
        </w:tabs>
        <w:spacing w:after="0" w:line="240" w:lineRule="auto"/>
        <w:ind w:firstLine="851"/>
        <w:jc w:val="both"/>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sym w:font="Symbol" w:char="F02D"/>
      </w:r>
      <w:r w:rsidRPr="00F85DBA">
        <w:rPr>
          <w:rFonts w:ascii="Times New Roman" w:eastAsia="Times New Roman" w:hAnsi="Times New Roman" w:cs="Times New Roman"/>
          <w:szCs w:val="20"/>
          <w:lang w:eastAsia="ru-RU"/>
        </w:rPr>
        <w:t xml:space="preserve"> друкованих телефонних  довідниках ___________________________________(так/ні);</w:t>
      </w:r>
    </w:p>
    <w:p w:rsidR="00EF581D" w:rsidRDefault="00EF581D" w:rsidP="00EF581D">
      <w:pPr>
        <w:tabs>
          <w:tab w:val="left" w:pos="0"/>
        </w:tabs>
        <w:spacing w:after="0" w:line="240" w:lineRule="auto"/>
        <w:ind w:firstLine="851"/>
        <w:jc w:val="both"/>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sym w:font="Symbol" w:char="F02D"/>
      </w:r>
      <w:r w:rsidRPr="00F85DBA">
        <w:rPr>
          <w:rFonts w:ascii="Times New Roman" w:eastAsia="Times New Roman" w:hAnsi="Times New Roman" w:cs="Times New Roman"/>
          <w:szCs w:val="20"/>
          <w:lang w:eastAsia="ru-RU"/>
        </w:rPr>
        <w:t xml:space="preserve"> електронних версіях телефонних довідників, у тому числі розміщення в мережі Інтернет ______(так/ні).</w:t>
      </w:r>
    </w:p>
    <w:p w:rsidR="00683E83" w:rsidRPr="00BF492F" w:rsidRDefault="00683E83" w:rsidP="00683E83">
      <w:pPr>
        <w:shd w:val="clear" w:color="auto" w:fill="FFFFFF"/>
        <w:spacing w:after="150" w:line="240" w:lineRule="auto"/>
        <w:ind w:firstLine="709"/>
        <w:contextualSpacing/>
        <w:jc w:val="both"/>
        <w:rPr>
          <w:rFonts w:ascii="Times New Roman" w:eastAsia="Times New Roman" w:hAnsi="Times New Roman" w:cs="Times New Roman"/>
        </w:rPr>
      </w:pPr>
      <w:r w:rsidRPr="00BF492F">
        <w:rPr>
          <w:rFonts w:ascii="Times New Roman" w:eastAsia="Times New Roman" w:hAnsi="Times New Roman" w:cs="Times New Roman"/>
        </w:rPr>
        <w:t>8.4.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83E83" w:rsidRPr="005D1F8F" w:rsidRDefault="00683E83" w:rsidP="00683E83">
      <w:pPr>
        <w:shd w:val="clear" w:color="auto" w:fill="FFFFFF"/>
        <w:spacing w:after="150" w:line="240" w:lineRule="auto"/>
        <w:ind w:firstLine="709"/>
        <w:contextualSpacing/>
        <w:jc w:val="both"/>
        <w:rPr>
          <w:rFonts w:ascii="Times New Roman" w:eastAsia="Times New Roman" w:hAnsi="Times New Roman" w:cs="Times New Roman"/>
          <w:szCs w:val="24"/>
        </w:rPr>
      </w:pPr>
      <w:bookmarkStart w:id="13" w:name="n74"/>
      <w:bookmarkEnd w:id="13"/>
      <w:r w:rsidRPr="00BF492F">
        <w:rPr>
          <w:rFonts w:ascii="Times New Roman" w:eastAsia="Times New Roman" w:hAnsi="Times New Roman" w:cs="Times New Roman"/>
        </w:rPr>
        <w:t>8.4.1. зменшення обсягів закупівлі, зокрема з урахуванням фактичного обся</w:t>
      </w:r>
      <w:r w:rsidRPr="005D1F8F">
        <w:rPr>
          <w:rFonts w:ascii="Times New Roman" w:eastAsia="Times New Roman" w:hAnsi="Times New Roman" w:cs="Times New Roman"/>
          <w:szCs w:val="24"/>
        </w:rPr>
        <w:t>гу видатків замовника;</w:t>
      </w:r>
    </w:p>
    <w:p w:rsidR="00683E83" w:rsidRPr="005D1F8F" w:rsidRDefault="00683E83" w:rsidP="00683E83">
      <w:pPr>
        <w:shd w:val="clear" w:color="auto" w:fill="FFFFFF"/>
        <w:spacing w:after="150" w:line="240" w:lineRule="auto"/>
        <w:ind w:firstLine="709"/>
        <w:contextualSpacing/>
        <w:jc w:val="both"/>
        <w:rPr>
          <w:rFonts w:ascii="Times New Roman" w:eastAsia="Times New Roman" w:hAnsi="Times New Roman" w:cs="Times New Roman"/>
          <w:szCs w:val="24"/>
        </w:rPr>
      </w:pPr>
      <w:bookmarkStart w:id="14" w:name="n75"/>
      <w:bookmarkEnd w:id="14"/>
      <w:r w:rsidRPr="005D1F8F">
        <w:rPr>
          <w:rFonts w:ascii="Times New Roman" w:eastAsia="Times New Roman" w:hAnsi="Times New Roman" w:cs="Times New Roman"/>
          <w:szCs w:val="24"/>
        </w:rPr>
        <w:t xml:space="preserve">8.4.2.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D1F8F">
        <w:rPr>
          <w:rFonts w:ascii="Times New Roman" w:eastAsia="Times New Roman" w:hAnsi="Times New Roman" w:cs="Times New Roman"/>
          <w:szCs w:val="24"/>
        </w:rPr>
        <w:t>пропорційно</w:t>
      </w:r>
      <w:proofErr w:type="spellEnd"/>
      <w:r w:rsidRPr="005D1F8F">
        <w:rPr>
          <w:rFonts w:ascii="Times New Roman" w:eastAsia="Times New Roman" w:hAnsi="Times New Roman" w:cs="Times New Roman"/>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83E83" w:rsidRPr="005D1F8F" w:rsidRDefault="005D1F8F" w:rsidP="00683E83">
      <w:pPr>
        <w:shd w:val="clear" w:color="auto" w:fill="FFFFFF"/>
        <w:spacing w:after="150" w:line="240" w:lineRule="auto"/>
        <w:ind w:firstLine="709"/>
        <w:contextualSpacing/>
        <w:jc w:val="both"/>
        <w:rPr>
          <w:rFonts w:ascii="Times New Roman" w:eastAsia="Times New Roman" w:hAnsi="Times New Roman" w:cs="Times New Roman"/>
          <w:szCs w:val="24"/>
        </w:rPr>
      </w:pPr>
      <w:bookmarkStart w:id="15" w:name="n76"/>
      <w:bookmarkEnd w:id="15"/>
      <w:r w:rsidRPr="005D1F8F">
        <w:rPr>
          <w:rFonts w:ascii="Times New Roman" w:eastAsia="Times New Roman" w:hAnsi="Times New Roman" w:cs="Times New Roman"/>
          <w:szCs w:val="24"/>
        </w:rPr>
        <w:t>8.4.3.</w:t>
      </w:r>
      <w:r w:rsidR="00683E83" w:rsidRPr="005D1F8F">
        <w:rPr>
          <w:rFonts w:ascii="Times New Roman" w:eastAsia="Times New Roman" w:hAnsi="Times New Roman" w:cs="Times New Roman"/>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683E83" w:rsidRPr="005D1F8F" w:rsidRDefault="005D1F8F" w:rsidP="00683E83">
      <w:pPr>
        <w:shd w:val="clear" w:color="auto" w:fill="FFFFFF"/>
        <w:spacing w:after="150" w:line="240" w:lineRule="auto"/>
        <w:ind w:firstLine="709"/>
        <w:contextualSpacing/>
        <w:jc w:val="both"/>
        <w:rPr>
          <w:rFonts w:ascii="Times New Roman" w:eastAsia="Times New Roman" w:hAnsi="Times New Roman" w:cs="Times New Roman"/>
          <w:szCs w:val="24"/>
        </w:rPr>
      </w:pPr>
      <w:bookmarkStart w:id="16" w:name="n77"/>
      <w:bookmarkEnd w:id="16"/>
      <w:r w:rsidRPr="005D1F8F">
        <w:rPr>
          <w:rFonts w:ascii="Times New Roman" w:eastAsia="Times New Roman" w:hAnsi="Times New Roman" w:cs="Times New Roman"/>
          <w:szCs w:val="24"/>
        </w:rPr>
        <w:t>8.4.4.</w:t>
      </w:r>
      <w:r w:rsidR="00683E83" w:rsidRPr="005D1F8F">
        <w:rPr>
          <w:rFonts w:ascii="Times New Roman" w:eastAsia="Times New Roman" w:hAnsi="Times New Roman" w:cs="Times New Roman"/>
          <w:szCs w:val="24"/>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83E83" w:rsidRPr="005D1F8F" w:rsidRDefault="005D1F8F" w:rsidP="00683E83">
      <w:pPr>
        <w:shd w:val="clear" w:color="auto" w:fill="FFFFFF"/>
        <w:spacing w:after="150" w:line="240" w:lineRule="auto"/>
        <w:ind w:firstLine="709"/>
        <w:contextualSpacing/>
        <w:jc w:val="both"/>
        <w:rPr>
          <w:rFonts w:ascii="Times New Roman" w:eastAsia="Times New Roman" w:hAnsi="Times New Roman" w:cs="Times New Roman"/>
          <w:szCs w:val="24"/>
        </w:rPr>
      </w:pPr>
      <w:bookmarkStart w:id="17" w:name="n78"/>
      <w:bookmarkEnd w:id="17"/>
      <w:r w:rsidRPr="005D1F8F">
        <w:rPr>
          <w:rFonts w:ascii="Times New Roman" w:eastAsia="Times New Roman" w:hAnsi="Times New Roman" w:cs="Times New Roman"/>
          <w:szCs w:val="24"/>
        </w:rPr>
        <w:t>8.4.5.</w:t>
      </w:r>
      <w:r w:rsidR="00683E83" w:rsidRPr="005D1F8F">
        <w:rPr>
          <w:rFonts w:ascii="Times New Roman" w:eastAsia="Times New Roman" w:hAnsi="Times New Roman" w:cs="Times New Roman"/>
          <w:szCs w:val="24"/>
        </w:rPr>
        <w:t xml:space="preserve"> погодження зміни ціни в договорі про закупівлю в бік зменшення (без зміни кількості (обсягу) та якості товарів, робіт і послуг);</w:t>
      </w:r>
    </w:p>
    <w:p w:rsidR="00683E83" w:rsidRPr="005D1F8F" w:rsidRDefault="005D1F8F" w:rsidP="00683E83">
      <w:pPr>
        <w:shd w:val="clear" w:color="auto" w:fill="FFFFFF"/>
        <w:spacing w:after="150" w:line="240" w:lineRule="auto"/>
        <w:ind w:firstLine="709"/>
        <w:contextualSpacing/>
        <w:jc w:val="both"/>
        <w:rPr>
          <w:rFonts w:ascii="Times New Roman" w:eastAsia="Times New Roman" w:hAnsi="Times New Roman" w:cs="Times New Roman"/>
          <w:szCs w:val="24"/>
        </w:rPr>
      </w:pPr>
      <w:bookmarkStart w:id="18" w:name="n79"/>
      <w:bookmarkEnd w:id="18"/>
      <w:r w:rsidRPr="005D1F8F">
        <w:rPr>
          <w:rFonts w:ascii="Times New Roman" w:eastAsia="Times New Roman" w:hAnsi="Times New Roman" w:cs="Times New Roman"/>
          <w:szCs w:val="24"/>
        </w:rPr>
        <w:t>8.4.6.</w:t>
      </w:r>
      <w:r w:rsidR="00683E83" w:rsidRPr="005D1F8F">
        <w:rPr>
          <w:rFonts w:ascii="Times New Roman" w:eastAsia="Times New Roman" w:hAnsi="Times New Roman" w:cs="Times New Roman"/>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683E83" w:rsidRPr="005D1F8F">
        <w:rPr>
          <w:rFonts w:ascii="Times New Roman" w:eastAsia="Times New Roman" w:hAnsi="Times New Roman" w:cs="Times New Roman"/>
          <w:szCs w:val="24"/>
        </w:rPr>
        <w:t>пропорційно</w:t>
      </w:r>
      <w:proofErr w:type="spellEnd"/>
      <w:r w:rsidR="00683E83" w:rsidRPr="005D1F8F">
        <w:rPr>
          <w:rFonts w:ascii="Times New Roman" w:eastAsia="Times New Roman" w:hAnsi="Times New Roman" w:cs="Times New Roman"/>
          <w:szCs w:val="24"/>
        </w:rPr>
        <w:t xml:space="preserve"> до зміни таких ставок та/або пільг з оподаткування, а також у зв’язку з зміною системи оподаткування </w:t>
      </w:r>
      <w:proofErr w:type="spellStart"/>
      <w:r w:rsidR="00683E83" w:rsidRPr="005D1F8F">
        <w:rPr>
          <w:rFonts w:ascii="Times New Roman" w:eastAsia="Times New Roman" w:hAnsi="Times New Roman" w:cs="Times New Roman"/>
          <w:szCs w:val="24"/>
        </w:rPr>
        <w:t>пропорційно</w:t>
      </w:r>
      <w:proofErr w:type="spellEnd"/>
      <w:r w:rsidR="00683E83" w:rsidRPr="005D1F8F">
        <w:rPr>
          <w:rFonts w:ascii="Times New Roman" w:eastAsia="Times New Roman" w:hAnsi="Times New Roman" w:cs="Times New Roman"/>
          <w:szCs w:val="24"/>
        </w:rPr>
        <w:t xml:space="preserve"> до зміни податкового навантаження внаслідок зміни системи оподаткування;</w:t>
      </w:r>
    </w:p>
    <w:p w:rsidR="00683E83" w:rsidRPr="005D1F8F" w:rsidRDefault="005D1F8F" w:rsidP="00683E83">
      <w:pPr>
        <w:shd w:val="clear" w:color="auto" w:fill="FFFFFF"/>
        <w:spacing w:after="150" w:line="240" w:lineRule="auto"/>
        <w:ind w:firstLine="709"/>
        <w:contextualSpacing/>
        <w:jc w:val="both"/>
        <w:rPr>
          <w:rFonts w:ascii="Times New Roman" w:eastAsia="Times New Roman" w:hAnsi="Times New Roman" w:cs="Times New Roman"/>
          <w:szCs w:val="24"/>
        </w:rPr>
      </w:pPr>
      <w:bookmarkStart w:id="19" w:name="n80"/>
      <w:bookmarkEnd w:id="19"/>
      <w:r w:rsidRPr="005D1F8F">
        <w:rPr>
          <w:rFonts w:ascii="Times New Roman" w:eastAsia="Times New Roman" w:hAnsi="Times New Roman" w:cs="Times New Roman"/>
          <w:szCs w:val="24"/>
        </w:rPr>
        <w:t>8.4.7.</w:t>
      </w:r>
      <w:r w:rsidR="00683E83" w:rsidRPr="005D1F8F">
        <w:rPr>
          <w:rFonts w:ascii="Times New Roman" w:eastAsia="Times New Roman" w:hAnsi="Times New Roman" w:cs="Times New Roman"/>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683E83" w:rsidRPr="005D1F8F">
        <w:rPr>
          <w:rFonts w:ascii="Times New Roman" w:eastAsia="Times New Roman" w:hAnsi="Times New Roman" w:cs="Times New Roman"/>
          <w:szCs w:val="24"/>
        </w:rPr>
        <w:t>Platts</w:t>
      </w:r>
      <w:proofErr w:type="spellEnd"/>
      <w:r w:rsidR="00683E83" w:rsidRPr="005D1F8F">
        <w:rPr>
          <w:rFonts w:ascii="Times New Roman" w:eastAsia="Times New Roman" w:hAnsi="Times New Roman" w:cs="Times New Roman"/>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042FC" w:rsidRPr="005D1F8F" w:rsidRDefault="005D1F8F" w:rsidP="00683E83">
      <w:pPr>
        <w:shd w:val="clear" w:color="auto" w:fill="FFFFFF"/>
        <w:spacing w:after="150" w:line="240" w:lineRule="auto"/>
        <w:ind w:firstLine="709"/>
        <w:contextualSpacing/>
        <w:jc w:val="both"/>
        <w:rPr>
          <w:rFonts w:ascii="Times New Roman" w:eastAsia="Times New Roman" w:hAnsi="Times New Roman" w:cs="Times New Roman"/>
          <w:sz w:val="20"/>
          <w:szCs w:val="20"/>
          <w:lang w:eastAsia="ru-RU"/>
        </w:rPr>
      </w:pPr>
      <w:bookmarkStart w:id="20" w:name="n81"/>
      <w:bookmarkEnd w:id="20"/>
      <w:r w:rsidRPr="005D1F8F">
        <w:rPr>
          <w:rFonts w:ascii="Times New Roman" w:eastAsia="Times New Roman" w:hAnsi="Times New Roman" w:cs="Times New Roman"/>
          <w:szCs w:val="24"/>
        </w:rPr>
        <w:t>8.4.8.</w:t>
      </w:r>
      <w:r w:rsidR="00683E83" w:rsidRPr="005D1F8F">
        <w:rPr>
          <w:rFonts w:ascii="Times New Roman" w:eastAsia="Times New Roman" w:hAnsi="Times New Roman" w:cs="Times New Roman"/>
          <w:szCs w:val="24"/>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F581D" w:rsidRPr="00F85DBA" w:rsidRDefault="00EF581D" w:rsidP="00BF492F">
      <w:pPr>
        <w:widowControl w:val="0"/>
        <w:tabs>
          <w:tab w:val="left" w:pos="1080"/>
          <w:tab w:val="left" w:pos="1276"/>
        </w:tabs>
        <w:spacing w:after="0" w:line="240" w:lineRule="auto"/>
        <w:ind w:firstLine="709"/>
        <w:contextualSpacing/>
        <w:jc w:val="both"/>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8.</w:t>
      </w:r>
      <w:r w:rsidRPr="0061212D">
        <w:rPr>
          <w:rFonts w:ascii="Times New Roman" w:eastAsia="Times New Roman" w:hAnsi="Times New Roman" w:cs="Times New Roman"/>
          <w:szCs w:val="20"/>
          <w:lang w:eastAsia="ru-RU"/>
        </w:rPr>
        <w:t>5</w:t>
      </w:r>
      <w:r w:rsidRPr="00F85DBA">
        <w:rPr>
          <w:rFonts w:ascii="Times New Roman" w:eastAsia="Times New Roman" w:hAnsi="Times New Roman" w:cs="Times New Roman"/>
          <w:szCs w:val="20"/>
          <w:lang w:eastAsia="ru-RU"/>
        </w:rPr>
        <w:t xml:space="preserve">. Зміни та доповнення до Договору можуть вноситися тільки Додатковими угодами у порядку, передбаченому чинним законодавством України. </w:t>
      </w:r>
    </w:p>
    <w:p w:rsidR="00EF581D" w:rsidRPr="00F85DBA" w:rsidRDefault="00EF581D" w:rsidP="00BF492F">
      <w:pPr>
        <w:widowControl w:val="0"/>
        <w:tabs>
          <w:tab w:val="num" w:pos="862"/>
          <w:tab w:val="left" w:pos="1080"/>
          <w:tab w:val="left" w:pos="1276"/>
        </w:tabs>
        <w:spacing w:after="0" w:line="240" w:lineRule="auto"/>
        <w:ind w:firstLine="709"/>
        <w:jc w:val="both"/>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8.</w:t>
      </w:r>
      <w:r w:rsidRPr="0061212D">
        <w:rPr>
          <w:rFonts w:ascii="Times New Roman" w:eastAsia="Times New Roman" w:hAnsi="Times New Roman" w:cs="Times New Roman"/>
          <w:szCs w:val="20"/>
          <w:lang w:eastAsia="ru-RU"/>
        </w:rPr>
        <w:t>6</w:t>
      </w:r>
      <w:r w:rsidRPr="00F85DBA">
        <w:rPr>
          <w:rFonts w:ascii="Times New Roman" w:eastAsia="Times New Roman" w:hAnsi="Times New Roman" w:cs="Times New Roman"/>
          <w:szCs w:val="20"/>
          <w:lang w:eastAsia="ru-RU"/>
        </w:rPr>
        <w:t>. Листування, пов’язане з виконанням, зміною або розірванням Договору, здійснюється рекомендованими листами, телеграмами, кур’єрським зв’язком за підписом повноважних осіб Сторін.</w:t>
      </w:r>
    </w:p>
    <w:p w:rsidR="00EF581D" w:rsidRPr="00F85DBA" w:rsidRDefault="00EF581D" w:rsidP="00BF492F">
      <w:pPr>
        <w:spacing w:after="0" w:line="240" w:lineRule="auto"/>
        <w:ind w:firstLine="709"/>
        <w:jc w:val="both"/>
        <w:rPr>
          <w:rFonts w:ascii="Times New Roman" w:eastAsia="Times New Roman" w:hAnsi="Times New Roman" w:cs="Times New Roman"/>
          <w:iCs/>
          <w:szCs w:val="20"/>
          <w:lang w:eastAsia="ru-RU"/>
        </w:rPr>
      </w:pPr>
      <w:r w:rsidRPr="00F85DBA">
        <w:rPr>
          <w:rFonts w:ascii="Times New Roman" w:eastAsia="Times New Roman" w:hAnsi="Times New Roman" w:cs="Times New Roman"/>
          <w:iCs/>
          <w:szCs w:val="20"/>
          <w:lang w:eastAsia="ru-RU"/>
        </w:rPr>
        <w:t>8.</w:t>
      </w:r>
      <w:r w:rsidRPr="0061212D">
        <w:rPr>
          <w:rFonts w:ascii="Times New Roman" w:eastAsia="Times New Roman" w:hAnsi="Times New Roman" w:cs="Times New Roman"/>
          <w:iCs/>
          <w:szCs w:val="20"/>
          <w:lang w:eastAsia="ru-RU"/>
        </w:rPr>
        <w:t>7</w:t>
      </w:r>
      <w:r w:rsidRPr="00F85DBA">
        <w:rPr>
          <w:rFonts w:ascii="Times New Roman" w:eastAsia="Times New Roman" w:hAnsi="Times New Roman" w:cs="Times New Roman"/>
          <w:iCs/>
          <w:szCs w:val="20"/>
          <w:lang w:eastAsia="ru-RU"/>
        </w:rPr>
        <w:t xml:space="preserve">. При виконанні Договору у випадках, які не передбачені Договором та </w:t>
      </w:r>
      <w:r w:rsidRPr="00F85DBA">
        <w:rPr>
          <w:rFonts w:ascii="Times New Roman" w:eastAsia="Times New Roman" w:hAnsi="Times New Roman" w:cs="Times New Roman"/>
          <w:szCs w:val="20"/>
          <w:lang w:eastAsia="ru-RU"/>
        </w:rPr>
        <w:t>Умов</w:t>
      </w:r>
      <w:r w:rsidRPr="0061212D">
        <w:rPr>
          <w:rFonts w:ascii="Times New Roman" w:eastAsia="Times New Roman" w:hAnsi="Times New Roman" w:cs="Times New Roman"/>
          <w:szCs w:val="20"/>
          <w:lang w:eastAsia="ru-RU"/>
        </w:rPr>
        <w:t>ами</w:t>
      </w:r>
      <w:r w:rsidRPr="00F85DBA">
        <w:rPr>
          <w:rFonts w:ascii="Times New Roman" w:eastAsia="Times New Roman" w:hAnsi="Times New Roman" w:cs="Times New Roman"/>
          <w:szCs w:val="20"/>
          <w:lang w:eastAsia="ru-RU"/>
        </w:rPr>
        <w:t xml:space="preserve"> та порядк</w:t>
      </w:r>
      <w:r w:rsidRPr="0061212D">
        <w:rPr>
          <w:rFonts w:ascii="Times New Roman" w:eastAsia="Times New Roman" w:hAnsi="Times New Roman" w:cs="Times New Roman"/>
          <w:szCs w:val="20"/>
          <w:lang w:eastAsia="ru-RU"/>
        </w:rPr>
        <w:t>ом</w:t>
      </w:r>
      <w:r w:rsidRPr="00F85DBA">
        <w:rPr>
          <w:rFonts w:ascii="Times New Roman" w:eastAsia="Times New Roman" w:hAnsi="Times New Roman" w:cs="Times New Roman"/>
          <w:szCs w:val="20"/>
          <w:lang w:eastAsia="ru-RU"/>
        </w:rPr>
        <w:t xml:space="preserve"> надання електронних комунікаційних послуг, затверджен</w:t>
      </w:r>
      <w:r w:rsidRPr="0061212D">
        <w:rPr>
          <w:rFonts w:ascii="Times New Roman" w:eastAsia="Times New Roman" w:hAnsi="Times New Roman" w:cs="Times New Roman"/>
          <w:szCs w:val="20"/>
          <w:lang w:eastAsia="ru-RU"/>
        </w:rPr>
        <w:t>их</w:t>
      </w:r>
      <w:r w:rsidRPr="00F85DBA">
        <w:rPr>
          <w:rFonts w:ascii="Times New Roman" w:eastAsia="Times New Roman" w:hAnsi="Times New Roman" w:cs="Times New Roman"/>
          <w:szCs w:val="20"/>
          <w:lang w:eastAsia="ru-RU"/>
        </w:rPr>
        <w:t xml:space="preserve"> Виконавцем</w:t>
      </w:r>
      <w:r w:rsidRPr="00F85DBA">
        <w:rPr>
          <w:rFonts w:ascii="Times New Roman" w:eastAsia="Times New Roman" w:hAnsi="Times New Roman" w:cs="Times New Roman"/>
          <w:iCs/>
          <w:szCs w:val="20"/>
          <w:lang w:eastAsia="ru-RU"/>
        </w:rPr>
        <w:t>, Сторони керуються чинним на момент надання Послуг законодавством України. Кожна зі Сторін самостійно організовує ознайомлення з чинним законодавством України. У разі зміни законодавства в сфері електронних</w:t>
      </w:r>
      <w:r w:rsidRPr="0061212D">
        <w:rPr>
          <w:rFonts w:ascii="Times New Roman" w:eastAsia="Times New Roman" w:hAnsi="Times New Roman" w:cs="Times New Roman"/>
          <w:iCs/>
          <w:szCs w:val="20"/>
          <w:lang w:eastAsia="ru-RU"/>
        </w:rPr>
        <w:t xml:space="preserve"> </w:t>
      </w:r>
      <w:r w:rsidRPr="00F85DBA">
        <w:rPr>
          <w:rFonts w:ascii="Times New Roman" w:eastAsia="Times New Roman" w:hAnsi="Times New Roman" w:cs="Times New Roman"/>
          <w:iCs/>
          <w:szCs w:val="20"/>
          <w:lang w:eastAsia="ru-RU"/>
        </w:rPr>
        <w:t xml:space="preserve">комунікацій щодо порядку надання та отримання електронних комунікаційних послуг Виконавець та Замовник зобов’язуються з дати набрання чинності новим актом законодавства дотримуватись його положень. У такому випадку Договір застосовується лише в частині, яка не суперечить чинному законодавству. </w:t>
      </w:r>
    </w:p>
    <w:p w:rsidR="00EF581D" w:rsidRPr="00F85DBA" w:rsidRDefault="00EF581D" w:rsidP="00EE56B4">
      <w:pPr>
        <w:widowControl w:val="0"/>
        <w:tabs>
          <w:tab w:val="num" w:pos="862"/>
          <w:tab w:val="left" w:pos="1080"/>
          <w:tab w:val="left" w:pos="1276"/>
        </w:tabs>
        <w:spacing w:after="0" w:line="240" w:lineRule="auto"/>
        <w:ind w:firstLine="709"/>
        <w:jc w:val="both"/>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8.</w:t>
      </w:r>
      <w:r w:rsidRPr="0061212D">
        <w:rPr>
          <w:rFonts w:ascii="Times New Roman" w:eastAsia="Times New Roman" w:hAnsi="Times New Roman" w:cs="Times New Roman"/>
          <w:szCs w:val="20"/>
          <w:lang w:eastAsia="ru-RU"/>
        </w:rPr>
        <w:t>8</w:t>
      </w:r>
      <w:r w:rsidRPr="00F85DBA">
        <w:rPr>
          <w:rFonts w:ascii="Times New Roman" w:eastAsia="Times New Roman" w:hAnsi="Times New Roman" w:cs="Times New Roman"/>
          <w:szCs w:val="20"/>
          <w:lang w:eastAsia="ru-RU"/>
        </w:rPr>
        <w:t xml:space="preserve">. Сторони дійшли спільної згоди, що на підставі письмової заяви Замовника, Виконавець припиняє надання Послуги/Послуг протягом тридцяти календарних днів з дати отримання </w:t>
      </w:r>
      <w:r w:rsidRPr="0061212D">
        <w:rPr>
          <w:rFonts w:ascii="Times New Roman" w:eastAsia="Times New Roman" w:hAnsi="Times New Roman" w:cs="Times New Roman"/>
          <w:szCs w:val="20"/>
          <w:lang w:eastAsia="ru-RU"/>
        </w:rPr>
        <w:t xml:space="preserve">Виконавцем </w:t>
      </w:r>
      <w:r w:rsidRPr="00F85DBA">
        <w:rPr>
          <w:rFonts w:ascii="Times New Roman" w:eastAsia="Times New Roman" w:hAnsi="Times New Roman" w:cs="Times New Roman"/>
          <w:szCs w:val="20"/>
          <w:lang w:eastAsia="ru-RU"/>
        </w:rPr>
        <w:t>такої заяви про припинення, якщо більший строк не зазначений у заяві Замовника.</w:t>
      </w:r>
    </w:p>
    <w:p w:rsidR="00EF581D" w:rsidRPr="00F85DBA" w:rsidRDefault="00EF581D" w:rsidP="00EE56B4">
      <w:pPr>
        <w:widowControl w:val="0"/>
        <w:tabs>
          <w:tab w:val="num" w:pos="862"/>
          <w:tab w:val="left" w:pos="1080"/>
          <w:tab w:val="left" w:pos="1276"/>
        </w:tabs>
        <w:spacing w:after="0" w:line="240" w:lineRule="auto"/>
        <w:ind w:firstLine="709"/>
        <w:jc w:val="both"/>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8.</w:t>
      </w:r>
      <w:r w:rsidRPr="0061212D">
        <w:rPr>
          <w:rFonts w:ascii="Times New Roman" w:eastAsia="Times New Roman" w:hAnsi="Times New Roman" w:cs="Times New Roman"/>
          <w:szCs w:val="20"/>
          <w:lang w:eastAsia="ru-RU"/>
        </w:rPr>
        <w:t>9</w:t>
      </w:r>
      <w:r w:rsidRPr="00F85DBA">
        <w:rPr>
          <w:rFonts w:ascii="Times New Roman" w:eastAsia="Times New Roman" w:hAnsi="Times New Roman" w:cs="Times New Roman"/>
          <w:szCs w:val="20"/>
          <w:lang w:eastAsia="ru-RU"/>
        </w:rPr>
        <w:t xml:space="preserve"> Відносини Сторін, крім цього Договору, регулюються Умов</w:t>
      </w:r>
      <w:r w:rsidRPr="0061212D">
        <w:rPr>
          <w:rFonts w:ascii="Times New Roman" w:eastAsia="Times New Roman" w:hAnsi="Times New Roman" w:cs="Times New Roman"/>
          <w:szCs w:val="20"/>
          <w:lang w:eastAsia="ru-RU"/>
        </w:rPr>
        <w:t>ами</w:t>
      </w:r>
      <w:r w:rsidRPr="00F85DBA">
        <w:rPr>
          <w:rFonts w:ascii="Times New Roman" w:eastAsia="Times New Roman" w:hAnsi="Times New Roman" w:cs="Times New Roman"/>
          <w:szCs w:val="20"/>
          <w:lang w:eastAsia="ru-RU"/>
        </w:rPr>
        <w:t xml:space="preserve"> та порядк</w:t>
      </w:r>
      <w:r w:rsidRPr="0061212D">
        <w:rPr>
          <w:rFonts w:ascii="Times New Roman" w:eastAsia="Times New Roman" w:hAnsi="Times New Roman" w:cs="Times New Roman"/>
          <w:szCs w:val="20"/>
          <w:lang w:eastAsia="ru-RU"/>
        </w:rPr>
        <w:t>ом</w:t>
      </w:r>
      <w:r w:rsidRPr="00F85DBA">
        <w:rPr>
          <w:rFonts w:ascii="Times New Roman" w:eastAsia="Times New Roman" w:hAnsi="Times New Roman" w:cs="Times New Roman"/>
          <w:szCs w:val="20"/>
          <w:lang w:eastAsia="ru-RU"/>
        </w:rPr>
        <w:t xml:space="preserve"> надання електронних комунікаційних послуг, затверджен</w:t>
      </w:r>
      <w:r w:rsidRPr="0061212D">
        <w:rPr>
          <w:rFonts w:ascii="Times New Roman" w:eastAsia="Times New Roman" w:hAnsi="Times New Roman" w:cs="Times New Roman"/>
          <w:szCs w:val="20"/>
          <w:lang w:eastAsia="ru-RU"/>
        </w:rPr>
        <w:t>их</w:t>
      </w:r>
      <w:r w:rsidRPr="00F85DBA">
        <w:rPr>
          <w:rFonts w:ascii="Times New Roman" w:eastAsia="Times New Roman" w:hAnsi="Times New Roman" w:cs="Times New Roman"/>
          <w:szCs w:val="20"/>
          <w:lang w:eastAsia="ru-RU"/>
        </w:rPr>
        <w:t xml:space="preserve"> Виконавцем, з якими Замовник погоджується, укладаючи цей Договір.</w:t>
      </w:r>
    </w:p>
    <w:p w:rsidR="00EF581D" w:rsidRPr="00F85DBA" w:rsidRDefault="00EF581D" w:rsidP="00EE56B4">
      <w:pPr>
        <w:widowControl w:val="0"/>
        <w:tabs>
          <w:tab w:val="num" w:pos="862"/>
          <w:tab w:val="left" w:pos="1080"/>
          <w:tab w:val="left" w:pos="1276"/>
        </w:tabs>
        <w:spacing w:after="0" w:line="240" w:lineRule="auto"/>
        <w:ind w:firstLine="709"/>
        <w:jc w:val="both"/>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8.</w:t>
      </w:r>
      <w:r w:rsidRPr="0061212D">
        <w:rPr>
          <w:rFonts w:ascii="Times New Roman" w:eastAsia="Times New Roman" w:hAnsi="Times New Roman" w:cs="Times New Roman"/>
          <w:szCs w:val="20"/>
          <w:lang w:eastAsia="ru-RU"/>
        </w:rPr>
        <w:t>10</w:t>
      </w:r>
      <w:r w:rsidRPr="00F85DBA">
        <w:rPr>
          <w:rFonts w:ascii="Times New Roman" w:eastAsia="Times New Roman" w:hAnsi="Times New Roman" w:cs="Times New Roman"/>
          <w:szCs w:val="20"/>
          <w:lang w:eastAsia="ru-RU"/>
        </w:rPr>
        <w:t>. Передбачені цим Договором права і обов’язки Виконавця виконуються:</w:t>
      </w:r>
    </w:p>
    <w:p w:rsidR="00EF581D" w:rsidRPr="00F85DBA" w:rsidRDefault="00EF581D" w:rsidP="00EF581D">
      <w:pPr>
        <w:widowControl w:val="0"/>
        <w:tabs>
          <w:tab w:val="num" w:pos="426"/>
          <w:tab w:val="left" w:pos="1080"/>
          <w:tab w:val="left" w:pos="1276"/>
        </w:tabs>
        <w:spacing w:after="0" w:line="240" w:lineRule="auto"/>
        <w:ind w:firstLine="851"/>
        <w:jc w:val="both"/>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lastRenderedPageBreak/>
        <w:t xml:space="preserve">- укладення Договорів та фінансове супроводження </w:t>
      </w:r>
      <w:r w:rsidRPr="00F85DBA">
        <w:rPr>
          <w:rFonts w:ascii="Times New Roman" w:eastAsia="Times New Roman" w:hAnsi="Times New Roman" w:cs="Times New Roman"/>
          <w:iCs/>
          <w:szCs w:val="20"/>
          <w:lang w:eastAsia="ru-RU"/>
        </w:rPr>
        <w:t xml:space="preserve">– </w:t>
      </w:r>
      <w:r w:rsidRPr="0061212D">
        <w:rPr>
          <w:rFonts w:ascii="Times New Roman" w:eastAsia="Times New Roman" w:hAnsi="Times New Roman" w:cs="Times New Roman"/>
          <w:szCs w:val="20"/>
          <w:lang w:eastAsia="ru-RU"/>
        </w:rPr>
        <w:t>_______________________________</w:t>
      </w:r>
      <w:r w:rsidRPr="00F85DBA">
        <w:rPr>
          <w:rFonts w:ascii="Times New Roman" w:eastAsia="Times New Roman" w:hAnsi="Times New Roman" w:cs="Times New Roman"/>
          <w:szCs w:val="20"/>
          <w:lang w:eastAsia="ru-RU"/>
        </w:rPr>
        <w:t>»;</w:t>
      </w:r>
    </w:p>
    <w:p w:rsidR="00EF581D" w:rsidRPr="00F85DBA" w:rsidRDefault="00EF581D" w:rsidP="00EF581D">
      <w:pPr>
        <w:widowControl w:val="0"/>
        <w:tabs>
          <w:tab w:val="num" w:pos="426"/>
          <w:tab w:val="left" w:pos="1080"/>
          <w:tab w:val="left" w:pos="1276"/>
        </w:tabs>
        <w:spacing w:after="0" w:line="240" w:lineRule="auto"/>
        <w:ind w:firstLine="851"/>
        <w:jc w:val="both"/>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 xml:space="preserve">- проведення організаційно-технічних заходів </w:t>
      </w:r>
      <w:r w:rsidRPr="00F85DBA">
        <w:rPr>
          <w:rFonts w:ascii="Times New Roman" w:eastAsia="Times New Roman" w:hAnsi="Times New Roman" w:cs="Times New Roman"/>
          <w:iCs/>
          <w:szCs w:val="20"/>
          <w:lang w:eastAsia="ru-RU"/>
        </w:rPr>
        <w:t>–</w:t>
      </w:r>
      <w:r w:rsidRPr="00F85DBA">
        <w:rPr>
          <w:rFonts w:ascii="Times New Roman" w:eastAsia="Times New Roman" w:hAnsi="Times New Roman" w:cs="Times New Roman"/>
          <w:szCs w:val="20"/>
          <w:lang w:eastAsia="ru-RU"/>
        </w:rPr>
        <w:t xml:space="preserve"> структурними підрозділами Виконавця, на території яких організоване підключення Послуг, адреси надання Послуг зазначені в Замовленні Послуг.</w:t>
      </w:r>
    </w:p>
    <w:p w:rsidR="00EF581D" w:rsidRPr="00F85DBA" w:rsidRDefault="00EF581D" w:rsidP="00EF581D">
      <w:pPr>
        <w:widowControl w:val="0"/>
        <w:tabs>
          <w:tab w:val="left" w:pos="0"/>
          <w:tab w:val="left" w:pos="1276"/>
        </w:tabs>
        <w:spacing w:after="0" w:line="240" w:lineRule="auto"/>
        <w:ind w:firstLine="851"/>
        <w:jc w:val="both"/>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8.1</w:t>
      </w:r>
      <w:r w:rsidR="009866AE">
        <w:rPr>
          <w:rFonts w:ascii="Times New Roman" w:eastAsia="Times New Roman" w:hAnsi="Times New Roman" w:cs="Times New Roman"/>
          <w:szCs w:val="20"/>
          <w:lang w:eastAsia="ru-RU"/>
        </w:rPr>
        <w:t>1</w:t>
      </w:r>
      <w:r w:rsidRPr="00F85DBA">
        <w:rPr>
          <w:rFonts w:ascii="Times New Roman" w:eastAsia="Times New Roman" w:hAnsi="Times New Roman" w:cs="Times New Roman"/>
          <w:szCs w:val="20"/>
          <w:lang w:eastAsia="ru-RU"/>
        </w:rPr>
        <w:t>. До Договору додаються такі додатки, що є його невід’ємною частиною:</w:t>
      </w:r>
    </w:p>
    <w:p w:rsidR="00EF581D" w:rsidRDefault="00EF581D" w:rsidP="00EF581D">
      <w:pPr>
        <w:suppressAutoHyphens/>
        <w:spacing w:before="40" w:after="0" w:line="240" w:lineRule="auto"/>
        <w:ind w:firstLine="851"/>
        <w:jc w:val="both"/>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Додатки  __________________________________________________.</w:t>
      </w:r>
    </w:p>
    <w:p w:rsidR="00EF581D" w:rsidRPr="00F85DBA" w:rsidRDefault="00EF581D" w:rsidP="00EF581D">
      <w:pPr>
        <w:suppressAutoHyphens/>
        <w:spacing w:before="40" w:after="0" w:line="240" w:lineRule="auto"/>
        <w:ind w:firstLine="851"/>
        <w:jc w:val="both"/>
        <w:rPr>
          <w:rFonts w:ascii="Times New Roman" w:eastAsia="Times New Roman" w:hAnsi="Times New Roman" w:cs="Times New Roman"/>
          <w:b/>
          <w:bCs/>
          <w:szCs w:val="20"/>
          <w:lang w:eastAsia="ru-RU"/>
        </w:rPr>
      </w:pPr>
    </w:p>
    <w:p w:rsidR="00EF581D" w:rsidRDefault="00EF581D" w:rsidP="00EF581D">
      <w:pPr>
        <w:pStyle w:val="a5"/>
        <w:numPr>
          <w:ilvl w:val="0"/>
          <w:numId w:val="17"/>
        </w:numPr>
        <w:spacing w:after="0" w:line="240" w:lineRule="auto"/>
        <w:jc w:val="center"/>
        <w:outlineLvl w:val="0"/>
        <w:rPr>
          <w:rFonts w:ascii="Times New Roman" w:eastAsia="Times New Roman" w:hAnsi="Times New Roman" w:cs="Times New Roman"/>
          <w:b/>
          <w:szCs w:val="20"/>
          <w:lang w:eastAsia="ru-RU"/>
        </w:rPr>
      </w:pPr>
      <w:r w:rsidRPr="005470AB">
        <w:rPr>
          <w:rFonts w:ascii="Times New Roman" w:eastAsia="Times New Roman" w:hAnsi="Times New Roman" w:cs="Times New Roman"/>
          <w:b/>
          <w:szCs w:val="20"/>
          <w:lang w:eastAsia="ru-RU"/>
        </w:rPr>
        <w:t>Місцезнаходження та банківські реквізити Сторін</w:t>
      </w:r>
    </w:p>
    <w:p w:rsidR="00EF581D" w:rsidRPr="005470AB" w:rsidRDefault="00EF581D" w:rsidP="00EF581D">
      <w:pPr>
        <w:pStyle w:val="a5"/>
        <w:spacing w:after="0" w:line="240" w:lineRule="auto"/>
        <w:ind w:left="450"/>
        <w:outlineLvl w:val="0"/>
        <w:rPr>
          <w:rFonts w:ascii="Times New Roman" w:eastAsia="Times New Roman" w:hAnsi="Times New Roman" w:cs="Times New Roman"/>
          <w:b/>
          <w:szCs w:val="20"/>
          <w:lang w:eastAsia="ru-RU"/>
        </w:rPr>
      </w:pPr>
    </w:p>
    <w:p w:rsidR="00EF581D" w:rsidRDefault="00EF581D" w:rsidP="00EF581D">
      <w:pPr>
        <w:pStyle w:val="a5"/>
        <w:spacing w:after="0" w:line="240" w:lineRule="auto"/>
        <w:ind w:left="450"/>
        <w:outlineLvl w:val="0"/>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 xml:space="preserve">Виконавець:                                                                                       Замовник: </w:t>
      </w:r>
    </w:p>
    <w:p w:rsidR="00EF581D" w:rsidRPr="0061212D" w:rsidRDefault="00EF581D" w:rsidP="00EF581D">
      <w:pPr>
        <w:pStyle w:val="a5"/>
        <w:spacing w:after="0" w:line="240" w:lineRule="auto"/>
        <w:ind w:left="5387"/>
        <w:outlineLvl w:val="0"/>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 xml:space="preserve">                                                                                                           </w:t>
      </w:r>
      <w:r w:rsidRPr="0061212D">
        <w:rPr>
          <w:rFonts w:ascii="Times New Roman" w:eastAsia="Times New Roman" w:hAnsi="Times New Roman" w:cs="Times New Roman"/>
          <w:b/>
          <w:szCs w:val="20"/>
          <w:lang w:eastAsia="ru-RU"/>
        </w:rPr>
        <w:t>Управління з питань цивільного захисту Івано-Франківської ОДА</w:t>
      </w:r>
    </w:p>
    <w:p w:rsidR="00EF581D" w:rsidRPr="0061212D" w:rsidRDefault="00EF581D" w:rsidP="00EF581D">
      <w:pPr>
        <w:pStyle w:val="a5"/>
        <w:spacing w:after="0" w:line="240" w:lineRule="auto"/>
        <w:ind w:left="5387"/>
        <w:outlineLvl w:val="0"/>
        <w:rPr>
          <w:rFonts w:ascii="Times New Roman" w:eastAsia="Times New Roman" w:hAnsi="Times New Roman" w:cs="Times New Roman"/>
          <w:szCs w:val="20"/>
          <w:lang w:eastAsia="ru-RU"/>
        </w:rPr>
      </w:pPr>
      <w:r w:rsidRPr="0061212D">
        <w:rPr>
          <w:rFonts w:ascii="Times New Roman" w:eastAsia="Times New Roman" w:hAnsi="Times New Roman" w:cs="Times New Roman"/>
          <w:szCs w:val="20"/>
          <w:lang w:eastAsia="ru-RU"/>
        </w:rPr>
        <w:t>Адреса: 76018, м. Івано-Франківськ</w:t>
      </w:r>
    </w:p>
    <w:p w:rsidR="00EF581D" w:rsidRPr="0061212D" w:rsidRDefault="00EF581D" w:rsidP="00EF581D">
      <w:pPr>
        <w:pStyle w:val="a5"/>
        <w:spacing w:after="0" w:line="240" w:lineRule="auto"/>
        <w:ind w:left="5387"/>
        <w:outlineLvl w:val="0"/>
        <w:rPr>
          <w:rFonts w:ascii="Times New Roman" w:eastAsia="Times New Roman" w:hAnsi="Times New Roman" w:cs="Times New Roman"/>
          <w:szCs w:val="20"/>
          <w:lang w:eastAsia="ru-RU"/>
        </w:rPr>
      </w:pPr>
      <w:r w:rsidRPr="0061212D">
        <w:rPr>
          <w:rFonts w:ascii="Times New Roman" w:eastAsia="Times New Roman" w:hAnsi="Times New Roman" w:cs="Times New Roman"/>
          <w:szCs w:val="20"/>
          <w:lang w:eastAsia="ru-RU"/>
        </w:rPr>
        <w:t>вул. Дністровська, 30</w:t>
      </w:r>
    </w:p>
    <w:p w:rsidR="00EF581D" w:rsidRPr="0061212D" w:rsidRDefault="00EF581D" w:rsidP="00EF581D">
      <w:pPr>
        <w:pStyle w:val="a5"/>
        <w:spacing w:after="0" w:line="240" w:lineRule="auto"/>
        <w:ind w:left="5387"/>
        <w:outlineLvl w:val="0"/>
        <w:rPr>
          <w:rFonts w:ascii="Times New Roman" w:eastAsia="Times New Roman" w:hAnsi="Times New Roman" w:cs="Times New Roman"/>
          <w:szCs w:val="20"/>
          <w:lang w:eastAsia="ru-RU"/>
        </w:rPr>
      </w:pPr>
      <w:r w:rsidRPr="0061212D">
        <w:rPr>
          <w:rFonts w:ascii="Times New Roman" w:eastAsia="Times New Roman" w:hAnsi="Times New Roman" w:cs="Times New Roman"/>
          <w:szCs w:val="20"/>
          <w:lang w:eastAsia="ru-RU"/>
        </w:rPr>
        <w:t>код ЄДРПОУ 14373087</w:t>
      </w:r>
    </w:p>
    <w:p w:rsidR="00EF581D" w:rsidRDefault="00010C54" w:rsidP="00EF581D">
      <w:pPr>
        <w:pStyle w:val="a5"/>
        <w:spacing w:after="0" w:line="240" w:lineRule="auto"/>
        <w:ind w:left="5387"/>
        <w:outlineLvl w:val="0"/>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р</w:t>
      </w:r>
      <w:r w:rsidR="00EF581D">
        <w:rPr>
          <w:rFonts w:ascii="Times New Roman" w:eastAsia="Times New Roman" w:hAnsi="Times New Roman" w:cs="Times New Roman"/>
          <w:szCs w:val="20"/>
          <w:lang w:eastAsia="ru-RU"/>
        </w:rPr>
        <w:t xml:space="preserve">/р </w:t>
      </w:r>
    </w:p>
    <w:p w:rsidR="00EF581D" w:rsidRPr="0061212D" w:rsidRDefault="00EF581D" w:rsidP="00EF581D">
      <w:pPr>
        <w:pStyle w:val="a5"/>
        <w:spacing w:after="0" w:line="240" w:lineRule="auto"/>
        <w:ind w:left="5387"/>
        <w:outlineLvl w:val="0"/>
        <w:rPr>
          <w:rFonts w:ascii="Times New Roman" w:eastAsia="Times New Roman" w:hAnsi="Times New Roman" w:cs="Times New Roman"/>
          <w:szCs w:val="20"/>
          <w:lang w:eastAsia="ru-RU"/>
        </w:rPr>
      </w:pPr>
      <w:proofErr w:type="spellStart"/>
      <w:r w:rsidRPr="0061212D">
        <w:rPr>
          <w:rFonts w:ascii="Times New Roman" w:eastAsia="Times New Roman" w:hAnsi="Times New Roman" w:cs="Times New Roman"/>
          <w:szCs w:val="20"/>
          <w:lang w:eastAsia="ru-RU"/>
        </w:rPr>
        <w:t>Тел</w:t>
      </w:r>
      <w:proofErr w:type="spellEnd"/>
      <w:r w:rsidRPr="0061212D">
        <w:rPr>
          <w:rFonts w:ascii="Times New Roman" w:eastAsia="Times New Roman" w:hAnsi="Times New Roman" w:cs="Times New Roman"/>
          <w:szCs w:val="20"/>
          <w:lang w:eastAsia="ru-RU"/>
        </w:rPr>
        <w:t>.:(0342) 53-90-01</w:t>
      </w:r>
    </w:p>
    <w:p w:rsidR="00EF581D" w:rsidRPr="0061212D" w:rsidRDefault="00EF581D" w:rsidP="00EF581D">
      <w:pPr>
        <w:pStyle w:val="a5"/>
        <w:spacing w:after="0" w:line="240" w:lineRule="auto"/>
        <w:ind w:left="5387"/>
        <w:outlineLvl w:val="0"/>
        <w:rPr>
          <w:rFonts w:ascii="Times New Roman" w:eastAsia="Times New Roman" w:hAnsi="Times New Roman" w:cs="Times New Roman"/>
          <w:szCs w:val="20"/>
          <w:lang w:eastAsia="ru-RU"/>
        </w:rPr>
      </w:pPr>
      <w:r w:rsidRPr="0061212D">
        <w:rPr>
          <w:rFonts w:ascii="Times New Roman" w:eastAsia="Times New Roman" w:hAnsi="Times New Roman" w:cs="Times New Roman"/>
          <w:szCs w:val="20"/>
          <w:lang w:eastAsia="ru-RU"/>
        </w:rPr>
        <w:t>е-</w:t>
      </w:r>
      <w:proofErr w:type="spellStart"/>
      <w:r w:rsidRPr="0061212D">
        <w:rPr>
          <w:rFonts w:ascii="Times New Roman" w:eastAsia="Times New Roman" w:hAnsi="Times New Roman" w:cs="Times New Roman"/>
          <w:szCs w:val="20"/>
          <w:lang w:eastAsia="ru-RU"/>
        </w:rPr>
        <w:t>mail</w:t>
      </w:r>
      <w:proofErr w:type="spellEnd"/>
      <w:r w:rsidRPr="0061212D">
        <w:rPr>
          <w:rFonts w:ascii="Times New Roman" w:eastAsia="Times New Roman" w:hAnsi="Times New Roman" w:cs="Times New Roman"/>
          <w:szCs w:val="20"/>
          <w:lang w:eastAsia="ru-RU"/>
        </w:rPr>
        <w:t xml:space="preserve">: uns@if.gov.ua                 </w:t>
      </w:r>
    </w:p>
    <w:p w:rsidR="00EF581D" w:rsidRPr="005470AB" w:rsidRDefault="00EF581D" w:rsidP="00EF581D">
      <w:pPr>
        <w:pStyle w:val="a5"/>
        <w:spacing w:after="0" w:line="240" w:lineRule="auto"/>
        <w:ind w:left="450"/>
        <w:outlineLvl w:val="0"/>
        <w:rPr>
          <w:rFonts w:ascii="Times New Roman" w:eastAsia="Times New Roman" w:hAnsi="Times New Roman" w:cs="Times New Roman"/>
          <w:b/>
          <w:szCs w:val="20"/>
          <w:lang w:eastAsia="ru-RU"/>
        </w:rPr>
      </w:pPr>
    </w:p>
    <w:tbl>
      <w:tblPr>
        <w:tblW w:w="10136" w:type="dxa"/>
        <w:tblInd w:w="108" w:type="dxa"/>
        <w:tblLayout w:type="fixed"/>
        <w:tblLook w:val="0000" w:firstRow="0" w:lastRow="0" w:firstColumn="0" w:lastColumn="0" w:noHBand="0" w:noVBand="0"/>
      </w:tblPr>
      <w:tblGrid>
        <w:gridCol w:w="5068"/>
        <w:gridCol w:w="5068"/>
      </w:tblGrid>
      <w:tr w:rsidR="00EF581D" w:rsidRPr="00F85DBA" w:rsidTr="008F224A">
        <w:tc>
          <w:tcPr>
            <w:tcW w:w="5068" w:type="dxa"/>
          </w:tcPr>
          <w:p w:rsidR="00EF581D" w:rsidRPr="00F85DBA" w:rsidRDefault="00EF581D" w:rsidP="008F224A">
            <w:pPr>
              <w:keepNext/>
              <w:spacing w:after="0" w:line="240" w:lineRule="auto"/>
              <w:ind w:firstLine="34"/>
              <w:jc w:val="both"/>
              <w:outlineLvl w:val="2"/>
              <w:rPr>
                <w:rFonts w:ascii="Times New Roman" w:eastAsia="Times New Roman" w:hAnsi="Times New Roman" w:cs="Times New Roman"/>
                <w:b/>
                <w:szCs w:val="20"/>
                <w:lang w:eastAsia="ru-RU"/>
              </w:rPr>
            </w:pPr>
            <w:r w:rsidRPr="00F85DBA">
              <w:rPr>
                <w:rFonts w:ascii="Times New Roman" w:eastAsia="Times New Roman" w:hAnsi="Times New Roman" w:cs="Times New Roman"/>
                <w:b/>
                <w:szCs w:val="20"/>
                <w:lang w:eastAsia="ru-RU"/>
              </w:rPr>
              <w:t>Від Виконавця:</w:t>
            </w:r>
          </w:p>
          <w:p w:rsidR="00EF581D" w:rsidRPr="00F85DBA" w:rsidRDefault="00EF581D" w:rsidP="008F224A">
            <w:pPr>
              <w:keepNext/>
              <w:spacing w:after="0" w:line="240" w:lineRule="auto"/>
              <w:ind w:firstLine="34"/>
              <w:jc w:val="both"/>
              <w:outlineLvl w:val="2"/>
              <w:rPr>
                <w:rFonts w:ascii="Times New Roman" w:eastAsia="Times New Roman" w:hAnsi="Times New Roman" w:cs="Times New Roman"/>
                <w:szCs w:val="20"/>
                <w:lang w:eastAsia="ru-RU"/>
              </w:rPr>
            </w:pPr>
          </w:p>
          <w:p w:rsidR="00EF581D" w:rsidRPr="00F85DBA" w:rsidRDefault="00EF581D" w:rsidP="008F224A">
            <w:pPr>
              <w:keepNext/>
              <w:spacing w:after="0" w:line="240" w:lineRule="auto"/>
              <w:ind w:firstLine="34"/>
              <w:jc w:val="both"/>
              <w:outlineLvl w:val="2"/>
              <w:rPr>
                <w:rFonts w:ascii="Times New Roman" w:eastAsia="Times New Roman" w:hAnsi="Times New Roman" w:cs="Times New Roman"/>
                <w:szCs w:val="20"/>
                <w:lang w:eastAsia="ru-RU"/>
              </w:rPr>
            </w:pPr>
            <w:r w:rsidRPr="005470AB">
              <w:rPr>
                <w:rFonts w:ascii="Times New Roman" w:eastAsia="Times New Roman" w:hAnsi="Times New Roman" w:cs="Times New Roman"/>
                <w:szCs w:val="20"/>
                <w:lang w:eastAsia="ru-RU"/>
              </w:rPr>
              <w:t>__________________________</w:t>
            </w:r>
          </w:p>
          <w:p w:rsidR="00EF581D" w:rsidRPr="00F85DBA" w:rsidRDefault="00EF581D" w:rsidP="008F224A">
            <w:pPr>
              <w:keepNext/>
              <w:spacing w:after="0" w:line="240" w:lineRule="auto"/>
              <w:ind w:firstLine="34"/>
              <w:jc w:val="both"/>
              <w:outlineLvl w:val="2"/>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r w:rsidRPr="00F85DBA">
              <w:rPr>
                <w:rFonts w:ascii="Times New Roman" w:eastAsia="Times New Roman" w:hAnsi="Times New Roman" w:cs="Times New Roman"/>
                <w:szCs w:val="20"/>
                <w:lang w:eastAsia="ru-RU"/>
              </w:rPr>
              <w:t>____</w:t>
            </w:r>
            <w:r>
              <w:rPr>
                <w:rFonts w:ascii="Times New Roman" w:eastAsia="Times New Roman" w:hAnsi="Times New Roman" w:cs="Times New Roman"/>
                <w:szCs w:val="20"/>
                <w:lang w:eastAsia="ru-RU"/>
              </w:rPr>
              <w:t>»</w:t>
            </w:r>
            <w:r w:rsidRPr="00F85DBA">
              <w:rPr>
                <w:rFonts w:ascii="Times New Roman" w:eastAsia="Times New Roman" w:hAnsi="Times New Roman" w:cs="Times New Roman"/>
                <w:szCs w:val="20"/>
                <w:lang w:eastAsia="ru-RU"/>
              </w:rPr>
              <w:t xml:space="preserve"> _____________ 20__р.   </w:t>
            </w:r>
          </w:p>
          <w:p w:rsidR="00EF581D" w:rsidRPr="00F85DBA" w:rsidRDefault="00EF581D" w:rsidP="008F224A">
            <w:pPr>
              <w:keepNext/>
              <w:spacing w:after="0" w:line="240" w:lineRule="auto"/>
              <w:ind w:firstLine="34"/>
              <w:jc w:val="both"/>
              <w:outlineLvl w:val="2"/>
              <w:rPr>
                <w:rFonts w:ascii="Times New Roman" w:eastAsia="Times New Roman" w:hAnsi="Times New Roman" w:cs="Times New Roman"/>
                <w:szCs w:val="20"/>
                <w:lang w:eastAsia="ru-RU"/>
              </w:rPr>
            </w:pPr>
            <w:r w:rsidRPr="00F85DBA">
              <w:rPr>
                <w:rFonts w:ascii="Times New Roman" w:eastAsia="Times New Roman" w:hAnsi="Times New Roman" w:cs="Times New Roman"/>
                <w:sz w:val="20"/>
                <w:szCs w:val="20"/>
                <w:lang w:eastAsia="ru-RU"/>
              </w:rPr>
              <w:t>М.П.</w:t>
            </w:r>
          </w:p>
        </w:tc>
        <w:tc>
          <w:tcPr>
            <w:tcW w:w="5068" w:type="dxa"/>
          </w:tcPr>
          <w:p w:rsidR="00EF581D" w:rsidRPr="00F85DBA" w:rsidRDefault="00EF581D" w:rsidP="008F224A">
            <w:pPr>
              <w:keepNext/>
              <w:spacing w:after="0" w:line="240" w:lineRule="auto"/>
              <w:ind w:firstLine="34"/>
              <w:jc w:val="center"/>
              <w:outlineLvl w:val="0"/>
              <w:rPr>
                <w:rFonts w:ascii="Times New Roman" w:eastAsia="Times New Roman" w:hAnsi="Times New Roman" w:cs="Times New Roman"/>
                <w:b/>
                <w:szCs w:val="20"/>
                <w:lang w:eastAsia="ru-RU"/>
              </w:rPr>
            </w:pPr>
            <w:r w:rsidRPr="00F85DBA">
              <w:rPr>
                <w:rFonts w:ascii="Times New Roman" w:eastAsia="Times New Roman" w:hAnsi="Times New Roman" w:cs="Times New Roman"/>
                <w:b/>
                <w:szCs w:val="20"/>
                <w:lang w:eastAsia="ru-RU"/>
              </w:rPr>
              <w:t>Від Замовника:</w:t>
            </w:r>
          </w:p>
          <w:p w:rsidR="00EF581D" w:rsidRPr="00F85DBA" w:rsidRDefault="00EF581D" w:rsidP="008F224A">
            <w:pPr>
              <w:keepNext/>
              <w:spacing w:after="0" w:line="240" w:lineRule="auto"/>
              <w:ind w:firstLine="34"/>
              <w:jc w:val="center"/>
              <w:outlineLvl w:val="0"/>
              <w:rPr>
                <w:rFonts w:ascii="Times New Roman" w:eastAsia="Times New Roman" w:hAnsi="Times New Roman" w:cs="Times New Roman"/>
                <w:szCs w:val="20"/>
                <w:lang w:eastAsia="ru-RU"/>
              </w:rPr>
            </w:pPr>
          </w:p>
          <w:p w:rsidR="00EF581D" w:rsidRPr="00F85DBA" w:rsidRDefault="00EF581D" w:rsidP="008F224A">
            <w:pPr>
              <w:keepNext/>
              <w:spacing w:after="0" w:line="240" w:lineRule="auto"/>
              <w:ind w:firstLine="34"/>
              <w:jc w:val="center"/>
              <w:outlineLvl w:val="0"/>
              <w:rPr>
                <w:rFonts w:ascii="Times New Roman" w:eastAsia="Times New Roman" w:hAnsi="Times New Roman" w:cs="Times New Roman"/>
                <w:szCs w:val="20"/>
                <w:lang w:eastAsia="ru-RU"/>
              </w:rPr>
            </w:pPr>
            <w:r w:rsidRPr="005470AB">
              <w:rPr>
                <w:rFonts w:ascii="Times New Roman" w:eastAsia="Times New Roman" w:hAnsi="Times New Roman" w:cs="Times New Roman"/>
                <w:szCs w:val="20"/>
                <w:lang w:eastAsia="ru-RU"/>
              </w:rPr>
              <w:t>_________________________</w:t>
            </w:r>
          </w:p>
          <w:p w:rsidR="00EF581D" w:rsidRPr="00F85DBA" w:rsidRDefault="00EF581D" w:rsidP="008F224A">
            <w:pPr>
              <w:keepNext/>
              <w:spacing w:after="0" w:line="240" w:lineRule="auto"/>
              <w:ind w:firstLine="34"/>
              <w:jc w:val="center"/>
              <w:outlineLvl w:val="0"/>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«_____»  __________ 20__р</w:t>
            </w:r>
          </w:p>
          <w:p w:rsidR="00EF581D" w:rsidRPr="00F85DBA" w:rsidRDefault="00EF581D" w:rsidP="008F224A">
            <w:pPr>
              <w:keepNext/>
              <w:spacing w:after="0" w:line="240" w:lineRule="auto"/>
              <w:ind w:firstLine="34"/>
              <w:outlineLvl w:val="0"/>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Pr="00F85DBA">
              <w:rPr>
                <w:rFonts w:ascii="Times New Roman" w:eastAsia="Times New Roman" w:hAnsi="Times New Roman" w:cs="Times New Roman"/>
                <w:szCs w:val="20"/>
                <w:lang w:eastAsia="ru-RU"/>
              </w:rPr>
              <w:t>М.П.</w:t>
            </w:r>
          </w:p>
        </w:tc>
      </w:tr>
    </w:tbl>
    <w:p w:rsidR="00EF581D" w:rsidRDefault="00EF581D" w:rsidP="00470946">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EF581D" w:rsidRDefault="00EF581D" w:rsidP="00470946">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EF581D" w:rsidRDefault="00EF581D" w:rsidP="00470946">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F0687F" w:rsidRDefault="00F0687F" w:rsidP="00470946">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F0687F" w:rsidRDefault="00F0687F" w:rsidP="00470946">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F0687F" w:rsidRDefault="00F0687F" w:rsidP="00470946">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F0687F" w:rsidRDefault="00F0687F" w:rsidP="00470946">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F0687F" w:rsidRDefault="00F0687F" w:rsidP="00470946">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F0687F" w:rsidRDefault="00F0687F" w:rsidP="00470946">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F0687F" w:rsidRDefault="00F0687F" w:rsidP="00470946">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F0687F" w:rsidRDefault="00F0687F" w:rsidP="00470946">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F0687F" w:rsidRDefault="00F0687F" w:rsidP="00470946">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F0687F" w:rsidRDefault="00F0687F" w:rsidP="00470946">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F0687F" w:rsidRDefault="00F0687F" w:rsidP="00470946">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F0687F" w:rsidRDefault="00F0687F" w:rsidP="00470946">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F0687F" w:rsidRDefault="00F0687F" w:rsidP="00470946">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F0687F" w:rsidRDefault="00F0687F" w:rsidP="00470946">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F0687F" w:rsidRDefault="00F0687F" w:rsidP="00470946">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F0687F" w:rsidRDefault="00F0687F" w:rsidP="00470946">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F0687F" w:rsidRDefault="00F0687F" w:rsidP="00470946">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F0687F" w:rsidRDefault="00F0687F" w:rsidP="00470946">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F0687F" w:rsidRDefault="00F0687F" w:rsidP="00470946">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F0687F" w:rsidRDefault="00F0687F" w:rsidP="00470946">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AE302D" w:rsidRDefault="00AE302D" w:rsidP="00470946">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AE302D" w:rsidRDefault="00AE302D" w:rsidP="00470946">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AE302D" w:rsidRDefault="00AE302D" w:rsidP="00470946">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F0687F" w:rsidRDefault="00F0687F" w:rsidP="00470946">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F0687F" w:rsidRDefault="00F0687F" w:rsidP="00470946">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F0687F" w:rsidRDefault="00F0687F" w:rsidP="00470946">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F0687F" w:rsidRDefault="00F0687F" w:rsidP="00470946">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470946" w:rsidRPr="00470946" w:rsidRDefault="00470946" w:rsidP="00470946">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r w:rsidRPr="00470946">
        <w:rPr>
          <w:rFonts w:ascii="Times New Roman" w:eastAsia="NSimSun" w:hAnsi="Times New Roman" w:cs="Times New Roman"/>
          <w:b/>
          <w:kern w:val="2"/>
          <w:sz w:val="24"/>
          <w:szCs w:val="24"/>
          <w:lang w:eastAsia="zh-CN" w:bidi="hi-IN"/>
        </w:rPr>
        <w:lastRenderedPageBreak/>
        <w:t xml:space="preserve">Додаток № </w:t>
      </w:r>
      <w:r w:rsidR="00EF581D">
        <w:rPr>
          <w:rFonts w:ascii="Times New Roman" w:eastAsia="NSimSun" w:hAnsi="Times New Roman" w:cs="Times New Roman"/>
          <w:b/>
          <w:kern w:val="2"/>
          <w:sz w:val="24"/>
          <w:szCs w:val="24"/>
          <w:lang w:eastAsia="zh-CN" w:bidi="hi-IN"/>
        </w:rPr>
        <w:t>7</w:t>
      </w:r>
    </w:p>
    <w:p w:rsidR="00470946" w:rsidRPr="00470946" w:rsidRDefault="00470946" w:rsidP="00470946">
      <w:pPr>
        <w:widowControl w:val="0"/>
        <w:suppressAutoHyphens/>
        <w:spacing w:after="0" w:line="240" w:lineRule="auto"/>
        <w:contextualSpacing/>
        <w:jc w:val="right"/>
        <w:rPr>
          <w:rFonts w:ascii="Times New Roman" w:eastAsia="NSimSun" w:hAnsi="Times New Roman" w:cs="Times New Roman"/>
          <w:i/>
          <w:kern w:val="2"/>
          <w:sz w:val="24"/>
          <w:szCs w:val="24"/>
          <w:lang w:eastAsia="zh-CN" w:bidi="hi-IN"/>
        </w:rPr>
      </w:pPr>
      <w:r w:rsidRPr="00470946">
        <w:rPr>
          <w:rFonts w:ascii="Times New Roman" w:eastAsia="NSimSun" w:hAnsi="Times New Roman" w:cs="Times New Roman"/>
          <w:i/>
          <w:kern w:val="2"/>
          <w:sz w:val="24"/>
          <w:szCs w:val="24"/>
          <w:lang w:eastAsia="zh-CN" w:bidi="hi-IN"/>
        </w:rPr>
        <w:t>до Тендерної документації</w:t>
      </w:r>
    </w:p>
    <w:p w:rsidR="00470946" w:rsidRPr="00470946" w:rsidRDefault="00470946" w:rsidP="00470946">
      <w:pPr>
        <w:widowControl w:val="0"/>
        <w:suppressAutoHyphens/>
        <w:spacing w:after="0" w:line="240" w:lineRule="auto"/>
        <w:ind w:right="-2"/>
        <w:jc w:val="right"/>
        <w:rPr>
          <w:rFonts w:ascii="Times New Roman" w:eastAsia="NSimSun" w:hAnsi="Times New Roman" w:cs="Arial"/>
          <w:b/>
          <w:bCs/>
          <w:spacing w:val="-3"/>
          <w:kern w:val="2"/>
          <w:szCs w:val="24"/>
          <w:lang w:eastAsia="zh-CN" w:bidi="hi-IN"/>
        </w:rPr>
      </w:pPr>
    </w:p>
    <w:p w:rsidR="00470946" w:rsidRPr="00470946" w:rsidRDefault="00470946" w:rsidP="006C7D3E">
      <w:pPr>
        <w:widowControl w:val="0"/>
        <w:suppressAutoHyphens/>
        <w:spacing w:after="0" w:line="240" w:lineRule="auto"/>
        <w:ind w:right="-2"/>
        <w:jc w:val="center"/>
        <w:rPr>
          <w:rFonts w:ascii="Times New Roman" w:eastAsia="NSimSun" w:hAnsi="Times New Roman" w:cs="Arial"/>
          <w:b/>
          <w:bCs/>
          <w:spacing w:val="-3"/>
          <w:kern w:val="2"/>
          <w:szCs w:val="24"/>
          <w:lang w:eastAsia="zh-CN" w:bidi="hi-IN"/>
        </w:rPr>
      </w:pPr>
      <w:r w:rsidRPr="00470946">
        <w:rPr>
          <w:rFonts w:ascii="Times New Roman" w:eastAsia="NSimSun" w:hAnsi="Times New Roman" w:cs="Times New Roman"/>
          <w:b/>
          <w:bCs/>
          <w:spacing w:val="-3"/>
          <w:kern w:val="2"/>
          <w:szCs w:val="24"/>
          <w:lang w:eastAsia="zh-CN" w:bidi="hi-IN"/>
        </w:rPr>
        <w:t>ПРОЕКТ Дого</w:t>
      </w:r>
      <w:r w:rsidRPr="00470946">
        <w:rPr>
          <w:rFonts w:ascii="Times New Roman" w:eastAsia="NSimSun" w:hAnsi="Times New Roman" w:cs="Arial"/>
          <w:b/>
          <w:bCs/>
          <w:spacing w:val="-3"/>
          <w:kern w:val="2"/>
          <w:szCs w:val="24"/>
          <w:lang w:eastAsia="zh-CN" w:bidi="hi-IN"/>
        </w:rPr>
        <w:t>в</w:t>
      </w:r>
      <w:r w:rsidRPr="00470946">
        <w:rPr>
          <w:rFonts w:ascii="Times New Roman" w:eastAsia="NSimSun" w:hAnsi="Times New Roman" w:cs="Times New Roman"/>
          <w:b/>
          <w:bCs/>
          <w:spacing w:val="-3"/>
          <w:kern w:val="2"/>
          <w:szCs w:val="24"/>
          <w:lang w:eastAsia="zh-CN" w:bidi="hi-IN"/>
        </w:rPr>
        <w:t>о</w:t>
      </w:r>
      <w:r w:rsidRPr="00470946">
        <w:rPr>
          <w:rFonts w:ascii="Times New Roman" w:eastAsia="NSimSun" w:hAnsi="Times New Roman" w:cs="Arial"/>
          <w:b/>
          <w:bCs/>
          <w:spacing w:val="-3"/>
          <w:kern w:val="2"/>
          <w:szCs w:val="24"/>
          <w:lang w:eastAsia="zh-CN" w:bidi="hi-IN"/>
        </w:rPr>
        <w:t>р</w:t>
      </w:r>
      <w:r w:rsidRPr="00470946">
        <w:rPr>
          <w:rFonts w:ascii="Times New Roman" w:eastAsia="NSimSun" w:hAnsi="Times New Roman" w:cs="Times New Roman"/>
          <w:b/>
          <w:bCs/>
          <w:spacing w:val="-3"/>
          <w:kern w:val="2"/>
          <w:szCs w:val="24"/>
          <w:lang w:eastAsia="zh-CN" w:bidi="hi-IN"/>
        </w:rPr>
        <w:t>у  (Лот</w:t>
      </w:r>
      <w:r w:rsidRPr="00470946">
        <w:rPr>
          <w:rFonts w:ascii="Times New Roman" w:eastAsia="NSimSun" w:hAnsi="Times New Roman" w:cs="Arial"/>
          <w:b/>
          <w:bCs/>
          <w:spacing w:val="-3"/>
          <w:kern w:val="2"/>
          <w:szCs w:val="24"/>
          <w:lang w:eastAsia="zh-CN" w:bidi="hi-IN"/>
        </w:rPr>
        <w:t xml:space="preserve"> </w:t>
      </w:r>
      <w:r w:rsidR="006C7D3E">
        <w:rPr>
          <w:rFonts w:ascii="Times New Roman" w:eastAsia="NSimSun" w:hAnsi="Times New Roman" w:cs="Arial"/>
          <w:b/>
          <w:bCs/>
          <w:spacing w:val="-3"/>
          <w:kern w:val="2"/>
          <w:szCs w:val="24"/>
          <w:lang w:eastAsia="zh-CN" w:bidi="hi-IN"/>
        </w:rPr>
        <w:t>2</w:t>
      </w:r>
      <w:r w:rsidRPr="00470946">
        <w:rPr>
          <w:rFonts w:ascii="Times New Roman" w:eastAsia="NSimSun" w:hAnsi="Times New Roman" w:cs="Times New Roman"/>
          <w:b/>
          <w:bCs/>
          <w:spacing w:val="-3"/>
          <w:kern w:val="2"/>
          <w:szCs w:val="24"/>
          <w:lang w:eastAsia="zh-CN" w:bidi="hi-IN"/>
        </w:rPr>
        <w:t>)</w:t>
      </w:r>
    </w:p>
    <w:p w:rsidR="006C7D3E" w:rsidRDefault="006C7D3E" w:rsidP="00470946">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p>
    <w:p w:rsidR="00470946" w:rsidRPr="00470946" w:rsidRDefault="00470946" w:rsidP="00470946">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r w:rsidRPr="00470946">
        <w:rPr>
          <w:rFonts w:ascii="Times New Roman" w:eastAsia="NSimSun" w:hAnsi="Times New Roman" w:cs="Times New Roman"/>
          <w:b/>
          <w:bCs/>
          <w:kern w:val="2"/>
          <w:sz w:val="24"/>
          <w:szCs w:val="24"/>
          <w:lang w:eastAsia="zh-CN" w:bidi="hi-IN"/>
        </w:rPr>
        <w:t>Договір № _____</w:t>
      </w:r>
    </w:p>
    <w:tbl>
      <w:tblPr>
        <w:tblW w:w="9976" w:type="dxa"/>
        <w:tblLayout w:type="fixed"/>
        <w:tblCellMar>
          <w:left w:w="0" w:type="dxa"/>
          <w:right w:w="0" w:type="dxa"/>
        </w:tblCellMar>
        <w:tblLook w:val="0000" w:firstRow="0" w:lastRow="0" w:firstColumn="0" w:lastColumn="0" w:noHBand="0" w:noVBand="0"/>
      </w:tblPr>
      <w:tblGrid>
        <w:gridCol w:w="4989"/>
        <w:gridCol w:w="4987"/>
      </w:tblGrid>
      <w:tr w:rsidR="00470946" w:rsidRPr="00470946" w:rsidTr="006C7D3E">
        <w:tc>
          <w:tcPr>
            <w:tcW w:w="4989" w:type="dxa"/>
          </w:tcPr>
          <w:p w:rsidR="00470946" w:rsidRPr="00470946" w:rsidRDefault="00470946" w:rsidP="00470946">
            <w:pPr>
              <w:widowControl w:val="0"/>
              <w:suppressAutoHyphens/>
              <w:spacing w:after="0" w:line="240" w:lineRule="auto"/>
              <w:contextualSpacing/>
              <w:rPr>
                <w:rFonts w:ascii="Times New Roman" w:eastAsia="NSimSun" w:hAnsi="Times New Roman" w:cs="Times New Roman"/>
                <w:b/>
                <w:bCs/>
                <w:kern w:val="2"/>
                <w:sz w:val="24"/>
                <w:szCs w:val="24"/>
                <w:lang w:eastAsia="zh-CN" w:bidi="hi-IN"/>
              </w:rPr>
            </w:pPr>
          </w:p>
          <w:p w:rsidR="00470946" w:rsidRPr="00470946" w:rsidRDefault="00470946" w:rsidP="00470946">
            <w:pPr>
              <w:widowControl w:val="0"/>
              <w:suppressAutoHyphens/>
              <w:spacing w:after="0" w:line="240" w:lineRule="auto"/>
              <w:contextualSpacing/>
              <w:rPr>
                <w:rFonts w:ascii="Times New Roman" w:eastAsia="NSimSun" w:hAnsi="Times New Roman" w:cs="Times New Roman"/>
                <w:bCs/>
                <w:kern w:val="2"/>
                <w:sz w:val="24"/>
                <w:szCs w:val="24"/>
                <w:lang w:eastAsia="zh-CN" w:bidi="hi-IN"/>
              </w:rPr>
            </w:pPr>
            <w:r w:rsidRPr="00470946">
              <w:rPr>
                <w:rFonts w:ascii="Times New Roman" w:eastAsia="NSimSun" w:hAnsi="Times New Roman" w:cs="Times New Roman"/>
                <w:bCs/>
                <w:kern w:val="2"/>
                <w:sz w:val="24"/>
                <w:szCs w:val="24"/>
                <w:lang w:eastAsia="zh-CN" w:bidi="hi-IN"/>
              </w:rPr>
              <w:t>м. Івано-Франківськ</w:t>
            </w:r>
            <w:r w:rsidR="006C7D3E">
              <w:rPr>
                <w:rFonts w:ascii="Times New Roman" w:eastAsia="NSimSun" w:hAnsi="Times New Roman" w:cs="Times New Roman"/>
                <w:bCs/>
                <w:kern w:val="2"/>
                <w:sz w:val="24"/>
                <w:szCs w:val="24"/>
                <w:lang w:eastAsia="zh-CN" w:bidi="hi-IN"/>
              </w:rPr>
              <w:t xml:space="preserve">                                                                  </w:t>
            </w:r>
          </w:p>
        </w:tc>
        <w:tc>
          <w:tcPr>
            <w:tcW w:w="4987" w:type="dxa"/>
          </w:tcPr>
          <w:p w:rsidR="00470946" w:rsidRPr="00470946" w:rsidRDefault="00470946" w:rsidP="00470946">
            <w:pPr>
              <w:widowControl w:val="0"/>
              <w:suppressAutoHyphens/>
              <w:spacing w:after="0" w:line="240" w:lineRule="auto"/>
              <w:ind w:left="-310" w:firstLine="310"/>
              <w:contextualSpacing/>
              <w:jc w:val="center"/>
              <w:rPr>
                <w:rFonts w:ascii="Times New Roman" w:eastAsia="NSimSun" w:hAnsi="Times New Roman" w:cs="Times New Roman"/>
                <w:bCs/>
                <w:kern w:val="2"/>
                <w:sz w:val="24"/>
                <w:szCs w:val="24"/>
                <w:lang w:eastAsia="zh-CN" w:bidi="hi-IN"/>
              </w:rPr>
            </w:pPr>
          </w:p>
          <w:p w:rsidR="00470946" w:rsidRPr="00470946" w:rsidRDefault="006C7D3E" w:rsidP="00470946">
            <w:pPr>
              <w:widowControl w:val="0"/>
              <w:suppressAutoHyphens/>
              <w:spacing w:after="0" w:line="240" w:lineRule="auto"/>
              <w:ind w:left="-310" w:firstLine="310"/>
              <w:contextualSpacing/>
              <w:jc w:val="center"/>
              <w:rPr>
                <w:rFonts w:ascii="Times New Roman" w:eastAsia="NSimSun" w:hAnsi="Times New Roman" w:cs="Times New Roman"/>
                <w:bCs/>
                <w:kern w:val="2"/>
                <w:sz w:val="24"/>
                <w:szCs w:val="24"/>
                <w:lang w:eastAsia="zh-CN" w:bidi="hi-IN"/>
              </w:rPr>
            </w:pPr>
            <w:r>
              <w:rPr>
                <w:rFonts w:ascii="Times New Roman" w:eastAsia="NSimSun" w:hAnsi="Times New Roman" w:cs="Times New Roman"/>
                <w:bCs/>
                <w:kern w:val="2"/>
                <w:sz w:val="24"/>
                <w:szCs w:val="24"/>
                <w:lang w:eastAsia="zh-CN" w:bidi="hi-IN"/>
              </w:rPr>
              <w:t xml:space="preserve">                              </w:t>
            </w:r>
            <w:r w:rsidR="00470946" w:rsidRPr="00470946">
              <w:rPr>
                <w:rFonts w:ascii="Times New Roman" w:eastAsia="NSimSun" w:hAnsi="Times New Roman" w:cs="Times New Roman"/>
                <w:bCs/>
                <w:kern w:val="2"/>
                <w:sz w:val="24"/>
                <w:szCs w:val="24"/>
                <w:lang w:eastAsia="zh-CN" w:bidi="hi-IN"/>
              </w:rPr>
              <w:t>«___»_____________ р.</w:t>
            </w:r>
          </w:p>
        </w:tc>
      </w:tr>
      <w:tr w:rsidR="00470946" w:rsidRPr="00470946" w:rsidTr="006C7D3E">
        <w:tc>
          <w:tcPr>
            <w:tcW w:w="4989" w:type="dxa"/>
          </w:tcPr>
          <w:p w:rsidR="00470946" w:rsidRPr="00470946" w:rsidRDefault="00470946" w:rsidP="00470946">
            <w:pPr>
              <w:widowControl w:val="0"/>
              <w:suppressAutoHyphens/>
              <w:spacing w:after="0" w:line="240" w:lineRule="auto"/>
              <w:contextualSpacing/>
              <w:rPr>
                <w:rFonts w:ascii="Times New Roman" w:eastAsia="NSimSun" w:hAnsi="Times New Roman" w:cs="Times New Roman"/>
                <w:b/>
                <w:bCs/>
                <w:kern w:val="2"/>
                <w:sz w:val="24"/>
                <w:szCs w:val="24"/>
                <w:lang w:eastAsia="zh-CN" w:bidi="hi-IN"/>
              </w:rPr>
            </w:pPr>
          </w:p>
        </w:tc>
        <w:tc>
          <w:tcPr>
            <w:tcW w:w="4987" w:type="dxa"/>
          </w:tcPr>
          <w:p w:rsidR="00470946" w:rsidRPr="00470946" w:rsidRDefault="00470946" w:rsidP="00470946">
            <w:pPr>
              <w:widowControl w:val="0"/>
              <w:suppressAutoHyphens/>
              <w:spacing w:after="0" w:line="240" w:lineRule="auto"/>
              <w:contextualSpacing/>
              <w:jc w:val="right"/>
              <w:rPr>
                <w:rFonts w:ascii="Times New Roman" w:eastAsia="NSimSun" w:hAnsi="Times New Roman" w:cs="Times New Roman"/>
                <w:b/>
                <w:bCs/>
                <w:kern w:val="2"/>
                <w:sz w:val="24"/>
                <w:szCs w:val="24"/>
                <w:lang w:eastAsia="zh-CN" w:bidi="hi-IN"/>
              </w:rPr>
            </w:pPr>
          </w:p>
        </w:tc>
      </w:tr>
    </w:tbl>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 xml:space="preserve">____________________________________________ (надалі – «Оператор»), в особі ________________________________________________________, що діє на підставі _______________________________________________________________________, з одного боку, та </w:t>
      </w:r>
      <w:r w:rsidR="00C52482">
        <w:rPr>
          <w:rFonts w:ascii="Times New Roman" w:eastAsia="NSimSun" w:hAnsi="Times New Roman" w:cs="Times New Roman"/>
          <w:kern w:val="2"/>
          <w:sz w:val="24"/>
          <w:szCs w:val="24"/>
          <w:lang w:eastAsia="zh-CN" w:bidi="hi-IN"/>
        </w:rPr>
        <w:t>У</w:t>
      </w:r>
      <w:r w:rsidR="00C52482" w:rsidRPr="00470946">
        <w:rPr>
          <w:rFonts w:ascii="Times New Roman" w:eastAsia="NSimSun" w:hAnsi="Times New Roman" w:cs="Times New Roman"/>
          <w:kern w:val="2"/>
          <w:sz w:val="24"/>
          <w:szCs w:val="24"/>
          <w:lang w:eastAsia="zh-CN" w:bidi="hi-IN"/>
        </w:rPr>
        <w:t xml:space="preserve">правління з питань цивільного захисту </w:t>
      </w:r>
      <w:r w:rsidR="00C52482">
        <w:rPr>
          <w:rFonts w:ascii="Times New Roman" w:eastAsia="NSimSun" w:hAnsi="Times New Roman" w:cs="Times New Roman"/>
          <w:kern w:val="2"/>
          <w:sz w:val="24"/>
          <w:szCs w:val="24"/>
          <w:lang w:eastAsia="zh-CN" w:bidi="hi-IN"/>
        </w:rPr>
        <w:t>І</w:t>
      </w:r>
      <w:r w:rsidR="00C52482" w:rsidRPr="00470946">
        <w:rPr>
          <w:rFonts w:ascii="Times New Roman" w:eastAsia="NSimSun" w:hAnsi="Times New Roman" w:cs="Times New Roman"/>
          <w:kern w:val="2"/>
          <w:sz w:val="24"/>
          <w:szCs w:val="24"/>
          <w:lang w:eastAsia="zh-CN" w:bidi="hi-IN"/>
        </w:rPr>
        <w:t>вано-</w:t>
      </w:r>
      <w:r w:rsidR="00C52482">
        <w:rPr>
          <w:rFonts w:ascii="Times New Roman" w:eastAsia="NSimSun" w:hAnsi="Times New Roman" w:cs="Times New Roman"/>
          <w:kern w:val="2"/>
          <w:sz w:val="24"/>
          <w:szCs w:val="24"/>
          <w:lang w:eastAsia="zh-CN" w:bidi="hi-IN"/>
        </w:rPr>
        <w:t>Ф</w:t>
      </w:r>
      <w:r w:rsidR="00C52482" w:rsidRPr="00470946">
        <w:rPr>
          <w:rFonts w:ascii="Times New Roman" w:eastAsia="NSimSun" w:hAnsi="Times New Roman" w:cs="Times New Roman"/>
          <w:kern w:val="2"/>
          <w:sz w:val="24"/>
          <w:szCs w:val="24"/>
          <w:lang w:eastAsia="zh-CN" w:bidi="hi-IN"/>
        </w:rPr>
        <w:t xml:space="preserve">ранківської обласної державної адміністрації  </w:t>
      </w:r>
      <w:r w:rsidRPr="00470946">
        <w:rPr>
          <w:rFonts w:ascii="Times New Roman" w:eastAsia="NSimSun" w:hAnsi="Times New Roman" w:cs="Times New Roman"/>
          <w:kern w:val="2"/>
          <w:sz w:val="24"/>
          <w:szCs w:val="24"/>
          <w:lang w:eastAsia="zh-CN" w:bidi="hi-IN"/>
        </w:rPr>
        <w:t>(надалі – «Абонент»), в особі  ____________________________________, який діє на підставі Положення, з іншого боку, разом іменуються «Сторони», а кожна окремо «Сторона» уклали цей Договір (надалі – «Договір») про наведене нижче.</w:t>
      </w:r>
    </w:p>
    <w:p w:rsidR="00470946" w:rsidRPr="00470946" w:rsidRDefault="00470946" w:rsidP="00470946">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r w:rsidRPr="00470946">
        <w:rPr>
          <w:rFonts w:ascii="Times New Roman" w:eastAsia="NSimSun" w:hAnsi="Times New Roman" w:cs="Times New Roman"/>
          <w:b/>
          <w:bCs/>
          <w:kern w:val="2"/>
          <w:sz w:val="24"/>
          <w:szCs w:val="24"/>
          <w:lang w:eastAsia="zh-CN" w:bidi="hi-IN"/>
        </w:rPr>
        <w:t>1. Предмет Договору</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 xml:space="preserve">1.1. Оператор надає Абоненту </w:t>
      </w:r>
      <w:r w:rsidR="00FC7653" w:rsidRPr="00F85DBA">
        <w:rPr>
          <w:rFonts w:ascii="Times New Roman" w:eastAsia="Times New Roman" w:hAnsi="Times New Roman" w:cs="Times New Roman"/>
          <w:szCs w:val="20"/>
          <w:lang w:eastAsia="ru-RU"/>
        </w:rPr>
        <w:t>електронні комунікаційні послуги</w:t>
      </w:r>
      <w:r w:rsidR="00FC7653" w:rsidRPr="00470946">
        <w:rPr>
          <w:rFonts w:ascii="Times New Roman" w:eastAsia="NSimSun" w:hAnsi="Times New Roman" w:cs="Times New Roman"/>
          <w:kern w:val="2"/>
          <w:sz w:val="24"/>
          <w:szCs w:val="24"/>
          <w:lang w:eastAsia="zh-CN" w:bidi="hi-IN"/>
        </w:rPr>
        <w:t xml:space="preserve"> </w:t>
      </w:r>
      <w:r w:rsidRPr="00470946">
        <w:rPr>
          <w:rFonts w:ascii="Times New Roman" w:eastAsia="NSimSun" w:hAnsi="Times New Roman" w:cs="Times New Roman"/>
          <w:kern w:val="2"/>
          <w:sz w:val="24"/>
          <w:szCs w:val="24"/>
          <w:lang w:eastAsia="zh-CN" w:bidi="hi-IN"/>
        </w:rPr>
        <w:t>в обсягах та кількості, обумовлених Сторонами в додатках до цього Договору, за встановленими значеннями показників якості (надалі – «Послуги»), а також виконує роботи по підключенню Абонента до Послуг (надалі – Роботи), а Абонент отримує та зобов’язується оплачувати їх відповідно до умов Договору та відповідного тарифного плану.</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b/>
          <w:bCs/>
          <w:kern w:val="2"/>
          <w:sz w:val="24"/>
          <w:szCs w:val="24"/>
          <w:lang w:eastAsia="zh-CN" w:bidi="hi-IN"/>
        </w:rPr>
      </w:pPr>
      <w:r w:rsidRPr="00470946">
        <w:rPr>
          <w:rFonts w:ascii="Times New Roman" w:eastAsia="NSimSun" w:hAnsi="Times New Roman" w:cs="Times New Roman"/>
          <w:kern w:val="2"/>
          <w:sz w:val="24"/>
          <w:szCs w:val="24"/>
          <w:lang w:eastAsia="zh-CN" w:bidi="hi-IN"/>
        </w:rPr>
        <w:t>1.2. Перелік та обсяг Робіт та Послуг, які надаються Оператором Абоненту відповідно до Договору, їх вартість і характеристики зазначаються в Додатках до Договору, які є його невід’ємними частинами. Найменування послуги за Єдиним закупівельним словником:</w:t>
      </w:r>
      <w:r w:rsidR="00B027B9">
        <w:rPr>
          <w:rFonts w:ascii="Times New Roman" w:eastAsia="NSimSun" w:hAnsi="Times New Roman" w:cs="Times New Roman"/>
          <w:kern w:val="2"/>
          <w:sz w:val="24"/>
          <w:szCs w:val="24"/>
          <w:lang w:eastAsia="zh-CN" w:bidi="hi-IN"/>
        </w:rPr>
        <w:t xml:space="preserve"> </w:t>
      </w:r>
      <w:r w:rsidRPr="00470946">
        <w:rPr>
          <w:rFonts w:ascii="Times New Roman" w:eastAsia="NSimSun" w:hAnsi="Times New Roman" w:cs="Times New Roman"/>
          <w:kern w:val="2"/>
          <w:sz w:val="24"/>
          <w:szCs w:val="24"/>
          <w:lang w:eastAsia="zh-CN" w:bidi="hi-IN"/>
        </w:rPr>
        <w:t>ДК 021:2015 «64215000-6 – Послуги ІР-телефонії».</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bCs/>
          <w:kern w:val="2"/>
          <w:sz w:val="24"/>
          <w:szCs w:val="24"/>
          <w:lang w:eastAsia="zh-CN" w:bidi="hi-IN"/>
        </w:rPr>
      </w:pPr>
      <w:r w:rsidRPr="00470946">
        <w:rPr>
          <w:rFonts w:ascii="Times New Roman" w:eastAsia="NSimSun" w:hAnsi="Times New Roman" w:cs="Times New Roman"/>
          <w:b/>
          <w:bCs/>
          <w:kern w:val="2"/>
          <w:sz w:val="24"/>
          <w:szCs w:val="24"/>
          <w:lang w:eastAsia="zh-CN" w:bidi="hi-IN"/>
        </w:rPr>
        <w:tab/>
      </w:r>
      <w:r w:rsidRPr="00470946">
        <w:rPr>
          <w:rFonts w:ascii="Times New Roman" w:eastAsia="NSimSun" w:hAnsi="Times New Roman" w:cs="Times New Roman"/>
          <w:bCs/>
          <w:kern w:val="2"/>
          <w:sz w:val="24"/>
          <w:szCs w:val="24"/>
          <w:lang w:eastAsia="zh-CN" w:bidi="hi-IN"/>
        </w:rPr>
        <w:t xml:space="preserve">Затверджені Оператором та </w:t>
      </w:r>
      <w:r w:rsidRPr="00470946">
        <w:rPr>
          <w:rFonts w:ascii="Times New Roman" w:eastAsia="NSimSun" w:hAnsi="Times New Roman" w:cs="Times New Roman"/>
          <w:kern w:val="2"/>
          <w:sz w:val="24"/>
          <w:szCs w:val="24"/>
          <w:lang w:eastAsia="zh-CN" w:bidi="hi-IN"/>
        </w:rPr>
        <w:t xml:space="preserve">опубліковані на офіційному веб-сайті Оператора умови та порядок надання </w:t>
      </w:r>
      <w:r w:rsidR="00B027B9" w:rsidRPr="00F85DBA">
        <w:rPr>
          <w:rFonts w:ascii="Times New Roman" w:eastAsia="Times New Roman" w:hAnsi="Times New Roman" w:cs="Times New Roman"/>
          <w:szCs w:val="20"/>
          <w:lang w:eastAsia="ru-RU"/>
        </w:rPr>
        <w:t>електронн</w:t>
      </w:r>
      <w:r w:rsidR="00B027B9">
        <w:rPr>
          <w:rFonts w:ascii="Times New Roman" w:eastAsia="Times New Roman" w:hAnsi="Times New Roman" w:cs="Times New Roman"/>
          <w:szCs w:val="20"/>
          <w:lang w:eastAsia="ru-RU"/>
        </w:rPr>
        <w:t>их</w:t>
      </w:r>
      <w:r w:rsidR="00B027B9" w:rsidRPr="00F85DBA">
        <w:rPr>
          <w:rFonts w:ascii="Times New Roman" w:eastAsia="Times New Roman" w:hAnsi="Times New Roman" w:cs="Times New Roman"/>
          <w:szCs w:val="20"/>
          <w:lang w:eastAsia="ru-RU"/>
        </w:rPr>
        <w:t xml:space="preserve"> комунікаційн</w:t>
      </w:r>
      <w:r w:rsidR="00B027B9">
        <w:rPr>
          <w:rFonts w:ascii="Times New Roman" w:eastAsia="Times New Roman" w:hAnsi="Times New Roman" w:cs="Times New Roman"/>
          <w:szCs w:val="20"/>
          <w:lang w:eastAsia="ru-RU"/>
        </w:rPr>
        <w:t>их</w:t>
      </w:r>
      <w:r w:rsidR="00B027B9" w:rsidRPr="00F85DBA">
        <w:rPr>
          <w:rFonts w:ascii="Times New Roman" w:eastAsia="Times New Roman" w:hAnsi="Times New Roman" w:cs="Times New Roman"/>
          <w:szCs w:val="20"/>
          <w:lang w:eastAsia="ru-RU"/>
        </w:rPr>
        <w:t xml:space="preserve"> послуг</w:t>
      </w:r>
      <w:r w:rsidRPr="00470946">
        <w:rPr>
          <w:rFonts w:ascii="Times New Roman" w:eastAsia="NSimSun" w:hAnsi="Times New Roman" w:cs="Times New Roman"/>
          <w:kern w:val="2"/>
          <w:sz w:val="24"/>
          <w:szCs w:val="24"/>
          <w:lang w:eastAsia="zh-CN" w:bidi="hi-IN"/>
        </w:rPr>
        <w:t>, що не суперечать чинному законодавству України та умовам цього Договору (далі – Умови) є невід’ємною частиною Договору.</w:t>
      </w:r>
    </w:p>
    <w:p w:rsidR="00470946" w:rsidRPr="00470946" w:rsidRDefault="00470946" w:rsidP="00470946">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r w:rsidRPr="00470946">
        <w:rPr>
          <w:rFonts w:ascii="Times New Roman" w:eastAsia="NSimSun" w:hAnsi="Times New Roman" w:cs="Times New Roman"/>
          <w:b/>
          <w:bCs/>
          <w:kern w:val="2"/>
          <w:sz w:val="24"/>
          <w:szCs w:val="24"/>
          <w:lang w:eastAsia="zh-CN" w:bidi="hi-IN"/>
        </w:rPr>
        <w:t>2. Права та обов’язки Оператора</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i/>
          <w:iCs/>
          <w:kern w:val="2"/>
          <w:sz w:val="24"/>
          <w:szCs w:val="24"/>
          <w:lang w:eastAsia="zh-CN" w:bidi="hi-IN"/>
        </w:rPr>
      </w:pPr>
      <w:r w:rsidRPr="00470946">
        <w:rPr>
          <w:rFonts w:ascii="Times New Roman" w:eastAsia="NSimSun" w:hAnsi="Times New Roman" w:cs="Times New Roman"/>
          <w:i/>
          <w:iCs/>
          <w:kern w:val="2"/>
          <w:sz w:val="24"/>
          <w:szCs w:val="24"/>
          <w:lang w:eastAsia="zh-CN" w:bidi="hi-IN"/>
        </w:rPr>
        <w:t>2.1. Оператор зобов’язаний:</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2.1.1. Підключити Абонента до своєї телекомунікаційної мережі і забезпечувати безперебійне та якісне надання послуг.</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 xml:space="preserve">2.1.2. Нести </w:t>
      </w:r>
      <w:r w:rsidRPr="000959F7">
        <w:rPr>
          <w:rFonts w:ascii="Times New Roman" w:eastAsia="NSimSun" w:hAnsi="Times New Roman" w:cs="Times New Roman"/>
          <w:kern w:val="2"/>
          <w:sz w:val="24"/>
          <w:szCs w:val="24"/>
          <w:lang w:eastAsia="zh-CN" w:bidi="hi-IN"/>
        </w:rPr>
        <w:t>перед Абонентом майнову відповідальність, передбачену Закон</w:t>
      </w:r>
      <w:r w:rsidR="000959F7" w:rsidRPr="000959F7">
        <w:rPr>
          <w:rFonts w:ascii="Times New Roman" w:eastAsia="NSimSun" w:hAnsi="Times New Roman" w:cs="Times New Roman"/>
          <w:kern w:val="2"/>
          <w:sz w:val="24"/>
          <w:szCs w:val="24"/>
          <w:lang w:eastAsia="zh-CN" w:bidi="hi-IN"/>
        </w:rPr>
        <w:t>ом</w:t>
      </w:r>
      <w:r w:rsidRPr="000959F7">
        <w:rPr>
          <w:rFonts w:ascii="Times New Roman" w:eastAsia="NSimSun" w:hAnsi="Times New Roman" w:cs="Times New Roman"/>
          <w:kern w:val="2"/>
          <w:sz w:val="24"/>
          <w:szCs w:val="24"/>
          <w:lang w:eastAsia="zh-CN" w:bidi="hi-IN"/>
        </w:rPr>
        <w:t xml:space="preserve"> України </w:t>
      </w:r>
      <w:r w:rsidRPr="000959F7">
        <w:rPr>
          <w:rFonts w:ascii="Times New Roman" w:eastAsia="NSimSun" w:hAnsi="Times New Roman" w:cs="Times New Roman"/>
          <w:kern w:val="2"/>
          <w:lang w:eastAsia="zh-CN" w:bidi="hi-IN"/>
        </w:rPr>
        <w:t>«</w:t>
      </w:r>
      <w:r w:rsidR="000959F7" w:rsidRPr="000959F7">
        <w:rPr>
          <w:rFonts w:ascii="Times New Roman" w:hAnsi="Times New Roman" w:cs="Times New Roman"/>
          <w:bCs/>
          <w:shd w:val="clear" w:color="auto" w:fill="FFFFFF"/>
        </w:rPr>
        <w:t>Про електронні комунікації</w:t>
      </w:r>
      <w:r w:rsidRPr="000959F7">
        <w:rPr>
          <w:rFonts w:ascii="Times New Roman" w:eastAsia="NSimSun" w:hAnsi="Times New Roman" w:cs="Times New Roman"/>
          <w:kern w:val="2"/>
          <w:lang w:eastAsia="zh-CN" w:bidi="hi-IN"/>
        </w:rPr>
        <w:t>»</w:t>
      </w:r>
      <w:r w:rsidRPr="000959F7">
        <w:rPr>
          <w:rFonts w:ascii="Times New Roman" w:eastAsia="NSimSun" w:hAnsi="Times New Roman" w:cs="Times New Roman"/>
          <w:kern w:val="2"/>
          <w:sz w:val="24"/>
          <w:szCs w:val="24"/>
          <w:lang w:eastAsia="zh-CN" w:bidi="hi-IN"/>
        </w:rPr>
        <w:t xml:space="preserve"> </w:t>
      </w:r>
      <w:r w:rsidRPr="00470946">
        <w:rPr>
          <w:rFonts w:ascii="Times New Roman" w:eastAsia="NSimSun" w:hAnsi="Times New Roman" w:cs="Times New Roman"/>
          <w:kern w:val="2"/>
          <w:sz w:val="24"/>
          <w:szCs w:val="24"/>
          <w:lang w:eastAsia="zh-CN" w:bidi="hi-IN"/>
        </w:rPr>
        <w:t>від 1</w:t>
      </w:r>
      <w:r w:rsidR="000959F7">
        <w:rPr>
          <w:rFonts w:ascii="Times New Roman" w:eastAsia="NSimSun" w:hAnsi="Times New Roman" w:cs="Times New Roman"/>
          <w:kern w:val="2"/>
          <w:sz w:val="24"/>
          <w:szCs w:val="24"/>
          <w:lang w:eastAsia="zh-CN" w:bidi="hi-IN"/>
        </w:rPr>
        <w:t>6</w:t>
      </w:r>
      <w:r w:rsidRPr="00470946">
        <w:rPr>
          <w:rFonts w:ascii="Times New Roman" w:eastAsia="NSimSun" w:hAnsi="Times New Roman" w:cs="Times New Roman"/>
          <w:kern w:val="2"/>
          <w:sz w:val="24"/>
          <w:szCs w:val="24"/>
          <w:lang w:eastAsia="zh-CN" w:bidi="hi-IN"/>
        </w:rPr>
        <w:t xml:space="preserve"> </w:t>
      </w:r>
      <w:r w:rsidR="000959F7">
        <w:rPr>
          <w:rFonts w:ascii="Times New Roman" w:eastAsia="NSimSun" w:hAnsi="Times New Roman" w:cs="Times New Roman"/>
          <w:kern w:val="2"/>
          <w:sz w:val="24"/>
          <w:szCs w:val="24"/>
          <w:lang w:eastAsia="zh-CN" w:bidi="hi-IN"/>
        </w:rPr>
        <w:t>грудня 2020</w:t>
      </w:r>
      <w:r w:rsidRPr="00470946">
        <w:rPr>
          <w:rFonts w:ascii="Times New Roman" w:eastAsia="NSimSun" w:hAnsi="Times New Roman" w:cs="Times New Roman"/>
          <w:kern w:val="2"/>
          <w:sz w:val="24"/>
          <w:szCs w:val="24"/>
          <w:lang w:eastAsia="zh-CN" w:bidi="hi-IN"/>
        </w:rPr>
        <w:t xml:space="preserve"> р. № 1</w:t>
      </w:r>
      <w:r w:rsidR="000959F7">
        <w:rPr>
          <w:rFonts w:ascii="Times New Roman" w:eastAsia="NSimSun" w:hAnsi="Times New Roman" w:cs="Times New Roman"/>
          <w:kern w:val="2"/>
          <w:sz w:val="24"/>
          <w:szCs w:val="24"/>
          <w:lang w:eastAsia="zh-CN" w:bidi="hi-IN"/>
        </w:rPr>
        <w:t>089</w:t>
      </w:r>
      <w:r w:rsidRPr="00470946">
        <w:rPr>
          <w:rFonts w:ascii="Times New Roman" w:eastAsia="NSimSun" w:hAnsi="Times New Roman" w:cs="Times New Roman"/>
          <w:kern w:val="2"/>
          <w:sz w:val="24"/>
          <w:szCs w:val="24"/>
          <w:lang w:eastAsia="zh-CN" w:bidi="hi-IN"/>
        </w:rPr>
        <w:t>-І</w:t>
      </w:r>
      <w:r w:rsidR="000959F7">
        <w:rPr>
          <w:rFonts w:ascii="Times New Roman" w:eastAsia="NSimSun" w:hAnsi="Times New Roman" w:cs="Times New Roman"/>
          <w:kern w:val="2"/>
          <w:sz w:val="24"/>
          <w:szCs w:val="24"/>
          <w:lang w:eastAsia="zh-CN" w:bidi="hi-IN"/>
        </w:rPr>
        <w:t>Х</w:t>
      </w:r>
      <w:r w:rsidRPr="00470946">
        <w:rPr>
          <w:rFonts w:ascii="Times New Roman" w:eastAsia="NSimSun" w:hAnsi="Times New Roman" w:cs="Times New Roman"/>
          <w:kern w:val="2"/>
          <w:sz w:val="24"/>
          <w:szCs w:val="24"/>
          <w:lang w:eastAsia="zh-CN" w:bidi="hi-IN"/>
        </w:rPr>
        <w:t xml:space="preserve"> (надалі – Закон України «</w:t>
      </w:r>
      <w:r w:rsidR="000959F7" w:rsidRPr="000959F7">
        <w:rPr>
          <w:rFonts w:ascii="Times New Roman" w:hAnsi="Times New Roman" w:cs="Times New Roman"/>
          <w:bCs/>
          <w:shd w:val="clear" w:color="auto" w:fill="FFFFFF"/>
        </w:rPr>
        <w:t>Про електронні комунікації</w:t>
      </w:r>
      <w:r w:rsidRPr="00470946">
        <w:rPr>
          <w:rFonts w:ascii="Times New Roman" w:eastAsia="NSimSun" w:hAnsi="Times New Roman" w:cs="Times New Roman"/>
          <w:kern w:val="2"/>
          <w:sz w:val="24"/>
          <w:szCs w:val="24"/>
          <w:lang w:eastAsia="zh-CN" w:bidi="hi-IN"/>
        </w:rPr>
        <w:t>»), у разі ненадання або неналежного надання телекомунікаційних послуг.</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2.1.3. У випадку, якщо Абонент користується послугою фіксованого телефонного зв’язку, то Оператор зобов’язаний надавати Абоненту безоплатний доступ до телекомунікаційних мереж загального користування для виклику: пожежної охорони (101), поліції (102), швидкої допомоги (103), аварійної служби газу (104), служби екстреної допомоги населенню (112).</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2.1.4. Виділити Абоненту відповідні параметри авторизації (логін, пароль тощо) та мережеві реквізити, за якими ідентифікуються, активізуються Послуги та ведеться облік обсягу наданих йому Послуг.</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 xml:space="preserve">2.1.5. Оприлюднювати інформацію за встановленими значеннями показників якості відповідно до нормативних документів у сфері телекомунікацій та Договору. </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2.1.6. Обмежувати можливість отримання Абонентом послуг у разі відсутності коштів на особовому рахунку Абонента або досягнення визначеної договором суми шляхом тимчасового припинення надання послуг (за наявності технічної можливості).</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2.1.7. У разі надання контент-послуги забезпечити до початку її надання повідомлення Абонента про найменування такої послуги і тариф на її отримання, а також безоплатне надання Абоненту можливості підтвердити згоду на отримання зазначеної послуги чи відмовитися від її отримання (тривалість безоплатного повідомлення Абонента становить 12 секунд)</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2.1.8. Забезпечити доступ до власної інформаційно-довідкової служби.</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lastRenderedPageBreak/>
        <w:t>2.1.9. На запит Абонента надавати інформацію про перелік сертифікованого обладнання, яке можна підключати до телекомунікаційної мережі загального користування для отримання послуг.</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2.1.10. Попереджати Абонента про скорочення переліку Послуг, тимчасове припинення або припинення надання Послуг, відключення його Кінцевого обладнання у випадках і порядку, передбаченому нормами чинного законодавства України, Договором та Умовами у тому числі у разі несплати заборгованості.</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2.1.11. Вести облік обсягу та вартості наданих Послуг за кожним видом окремо, забезпечувати його достовірність та зберігати записи про надані Послуги протягом строку позовної давності, визначеного законом.</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 xml:space="preserve">2.1.12. Надавати Послуги за встановленими значеннями показників якості відповідно до нормативних документів у сфері телекомунікацій (Показників якості послуг фіксованого телефонного зв’язку та їх граничних нормованих рівнів, затверджених наказом Міністерства транспорту та зв’язку України від 22.02.2010 № 91 та Показників якості послуг із передачі даних, доступу до Інтернету та їх рівнів, затверджених наказом Адміністрації </w:t>
      </w:r>
      <w:proofErr w:type="spellStart"/>
      <w:r w:rsidRPr="00470946">
        <w:rPr>
          <w:rFonts w:ascii="Times New Roman" w:eastAsia="NSimSun" w:hAnsi="Times New Roman" w:cs="Times New Roman"/>
          <w:kern w:val="2"/>
          <w:sz w:val="24"/>
          <w:szCs w:val="24"/>
          <w:lang w:eastAsia="zh-CN" w:bidi="hi-IN"/>
        </w:rPr>
        <w:t>Держспецзв’язку</w:t>
      </w:r>
      <w:proofErr w:type="spellEnd"/>
      <w:r w:rsidRPr="00470946">
        <w:rPr>
          <w:rFonts w:ascii="Times New Roman" w:eastAsia="NSimSun" w:hAnsi="Times New Roman" w:cs="Times New Roman"/>
          <w:kern w:val="2"/>
          <w:sz w:val="24"/>
          <w:szCs w:val="24"/>
          <w:lang w:eastAsia="zh-CN" w:bidi="hi-IN"/>
        </w:rPr>
        <w:t xml:space="preserve"> від 28.12.2012 № 803), Договору, Умов та інших актів законодавства.</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2.1.13. Забезпечувати правильність застосування Тарифів / Тарифних планів та своєчасне інформування Абонента про зміну Тарифів / Тарифних планів, не пізніше ніж за 7 (сім) календарних днів до їх запровадження.</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2.1.14. Надавати Послуги у строки, передбачені договором та законодавством, за викликом Абонента направляти для підключення Послуг та/або усунення пошкоджень кінцевого обладнання, Абонентської лінії, проводки, виконання інших робіт, необхідних для надання Послуг, відповідних спеціалістів</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 xml:space="preserve">2.1.15. Забезпечувати збереження відомостей про Абонента, отриманих під час укладання Договору, а також про надання Послуг, у тому числі факт їх отримання, обсяг, зміст, маршрути передавання інформації тощо (крім інформації, внесеної за згодою Абонента до баз даних інформаційно-довідкової служби, друкованих телефонних довідників, електронних версій телефонних довідників, у </w:t>
      </w:r>
      <w:proofErr w:type="spellStart"/>
      <w:r w:rsidRPr="00470946">
        <w:rPr>
          <w:rFonts w:ascii="Times New Roman" w:eastAsia="NSimSun" w:hAnsi="Times New Roman" w:cs="Times New Roman"/>
          <w:kern w:val="2"/>
          <w:sz w:val="24"/>
          <w:szCs w:val="24"/>
          <w:lang w:eastAsia="zh-CN" w:bidi="hi-IN"/>
        </w:rPr>
        <w:t>т.ч</w:t>
      </w:r>
      <w:proofErr w:type="spellEnd"/>
      <w:r w:rsidRPr="00470946">
        <w:rPr>
          <w:rFonts w:ascii="Times New Roman" w:eastAsia="NSimSun" w:hAnsi="Times New Roman" w:cs="Times New Roman"/>
          <w:kern w:val="2"/>
          <w:sz w:val="24"/>
          <w:szCs w:val="24"/>
          <w:lang w:eastAsia="zh-CN" w:bidi="hi-IN"/>
        </w:rPr>
        <w:t>. розміщених у мережі Інтернет).</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2.1.16. Інформувати Абонента фіксованого телефонного зв’язку (не пізніше ніж за місяць) про заміну Абонентського номера у разі модернізації телекомунікаційних мереж.</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2.1.17. Інформувати Абонента про виконання планових ремонтних, профілактичних робіт, що призведе до тимчасового скорочення переліку Послуг чи припинення їх надання, а також строки поновлення надання Послуг, не пізніше ніж за десять робочих днів до початку виконання таких робіт, шляхом розміщення інформації в засобах масової інформації, куточках споживачів (покупців) у місцях продажу Послуг та/або на офіційному сайті Оператора, а також в інший спосіб, що не суперечить законодавству.</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2.1.18. Обов’язки Оператора не визначені розділом 2.1. Договору, визначені в Закон</w:t>
      </w:r>
      <w:r w:rsidR="00B52738">
        <w:rPr>
          <w:rFonts w:ascii="Times New Roman" w:eastAsia="NSimSun" w:hAnsi="Times New Roman" w:cs="Times New Roman"/>
          <w:kern w:val="2"/>
          <w:sz w:val="24"/>
          <w:szCs w:val="24"/>
          <w:lang w:eastAsia="zh-CN" w:bidi="hi-IN"/>
        </w:rPr>
        <w:t>і</w:t>
      </w:r>
      <w:r w:rsidRPr="00470946">
        <w:rPr>
          <w:rFonts w:ascii="Times New Roman" w:eastAsia="NSimSun" w:hAnsi="Times New Roman" w:cs="Times New Roman"/>
          <w:kern w:val="2"/>
          <w:sz w:val="24"/>
          <w:szCs w:val="24"/>
          <w:lang w:eastAsia="zh-CN" w:bidi="hi-IN"/>
        </w:rPr>
        <w:t xml:space="preserve"> України «</w:t>
      </w:r>
      <w:r w:rsidR="00B52738" w:rsidRPr="000959F7">
        <w:rPr>
          <w:rFonts w:ascii="Times New Roman" w:hAnsi="Times New Roman" w:cs="Times New Roman"/>
          <w:bCs/>
          <w:shd w:val="clear" w:color="auto" w:fill="FFFFFF"/>
        </w:rPr>
        <w:t>Про електронні комунікації</w:t>
      </w:r>
      <w:r w:rsidRPr="00470946">
        <w:rPr>
          <w:rFonts w:ascii="Times New Roman" w:eastAsia="NSimSun" w:hAnsi="Times New Roman" w:cs="Times New Roman"/>
          <w:kern w:val="2"/>
          <w:sz w:val="24"/>
          <w:szCs w:val="24"/>
          <w:lang w:eastAsia="zh-CN" w:bidi="hi-IN"/>
        </w:rPr>
        <w:t>».</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i/>
          <w:iCs/>
          <w:kern w:val="2"/>
          <w:sz w:val="24"/>
          <w:szCs w:val="24"/>
          <w:lang w:eastAsia="zh-CN" w:bidi="hi-IN"/>
        </w:rPr>
      </w:pPr>
      <w:r w:rsidRPr="00470946">
        <w:rPr>
          <w:rFonts w:ascii="Times New Roman" w:eastAsia="NSimSun" w:hAnsi="Times New Roman" w:cs="Times New Roman"/>
          <w:i/>
          <w:iCs/>
          <w:kern w:val="2"/>
          <w:sz w:val="24"/>
          <w:szCs w:val="24"/>
          <w:lang w:eastAsia="zh-CN" w:bidi="hi-IN"/>
        </w:rPr>
        <w:t>2.2. Оператор має право:</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 xml:space="preserve">2.2.1. Самостійно встановлювати, формувати, застосовувати та змінювати тарифи на Послуги, Тарифні плани, що ним надаються, крім Послуг, тарифи на які регулюються державою. Змінювати тарифи, тарифні плани на Послуги, що самостійно встановлюються </w:t>
      </w:r>
      <w:r w:rsidR="008A052E">
        <w:rPr>
          <w:rFonts w:ascii="Times New Roman" w:eastAsia="NSimSun" w:hAnsi="Times New Roman" w:cs="Times New Roman"/>
          <w:kern w:val="2"/>
          <w:sz w:val="24"/>
          <w:szCs w:val="24"/>
          <w:lang w:eastAsia="zh-CN" w:bidi="hi-IN"/>
        </w:rPr>
        <w:t>Оператором</w:t>
      </w:r>
      <w:r w:rsidRPr="00470946">
        <w:rPr>
          <w:rFonts w:ascii="Times New Roman" w:eastAsia="NSimSun" w:hAnsi="Times New Roman" w:cs="Times New Roman"/>
          <w:kern w:val="2"/>
          <w:sz w:val="24"/>
          <w:szCs w:val="24"/>
          <w:lang w:eastAsia="zh-CN" w:bidi="hi-IN"/>
        </w:rPr>
        <w:t>, у порядку, визн</w:t>
      </w:r>
      <w:r w:rsidR="00123DDC">
        <w:rPr>
          <w:rFonts w:ascii="Times New Roman" w:eastAsia="NSimSun" w:hAnsi="Times New Roman" w:cs="Times New Roman"/>
          <w:kern w:val="2"/>
          <w:sz w:val="24"/>
          <w:szCs w:val="24"/>
          <w:lang w:eastAsia="zh-CN" w:bidi="hi-IN"/>
        </w:rPr>
        <w:t>аченому Договором.</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2.2.2. При зміні Граничних тарифів на загальнодоступні телекомунікаційні послуги, затверджені Рішенням Національної комісії, що здійснює державне регулювання у сфері зв’язку та інформатизації (надалі – «Граничні тарифи»), Оператор здійснює перерахунок вартості Послуг, що надаються Абоненту, з дня запровадження нових тарифів без погодження цих змін з Абонентом.</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2.2.3. Змінювати тарифи на Послуги, які встановлюються Оператором самостійно (шляхом затвердження тарифів наказом керівника підприємства), повідомивши Абонента про зміни в порядку, встановленому законодавством України</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2.2.4. В односторонньому порядку припинити дію Договору в разі порушення Абонентом чинного законодавства та положень цього Договору</w:t>
      </w:r>
      <w:r w:rsidR="00123DDC">
        <w:rPr>
          <w:rFonts w:ascii="Times New Roman" w:eastAsia="NSimSun" w:hAnsi="Times New Roman" w:cs="Times New Roman"/>
          <w:kern w:val="2"/>
          <w:sz w:val="24"/>
          <w:szCs w:val="24"/>
          <w:lang w:eastAsia="zh-CN" w:bidi="hi-IN"/>
        </w:rPr>
        <w:t>.</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lastRenderedPageBreak/>
        <w:t>2.2.5. Застосувати у відношенні до Абонента, яким порушено законодавство у сфері телекомунікацій, та/чи за яким утворилася заборгованість по наданим Послугам, передбачені чинним законодавством заходи, а саме:</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  •   повідомити Абонента про необхідність погашення заборгованості (Оператор надсилає на кінцеве обладнання Абонента, в тому числі із застосуванням автоматичних засобів, повідомлення про кінцевий строк оплати. Якщо протягом 10 днів після закінчення зазначеного строку не надійшло підтвердження про оплату, Оператор має право припинити надання послуг);</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  •   нараховувати пеню за прострочення оплати Послуг з 21 числа місяця, що настає за періодом надання послуг, якщо інше не передбачено Договором;</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  •   установити граничний обсяг послуг, що надаються на умовах наступної оплати, та/ або заборгованості з їх оплати;</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  •   скорочувати перелік телекомунікаційних послуг або припиняти їх надання (попередивши про це Абонента);</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  •   змінювати порядок оплати, в тому числі надавати послуги на умовах попередньої оплати,</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  •   розірвати в односторонньому порядку договір з таким Абонентом</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  •   стягнути заборгованість, що утворилася, у судовому порядку</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2.2.6. Здійснювати тимчасове припинення надання послуг за заявою Абонента на строк, зазначений у заяві, але не більш як один рік. При цьому такий строк може змінюватися за окремою заявою Абонента. Тимчасове припинення надання послуг оплачується за тарифами, встановленими оператором, провайдером (для загальнодоступних послуг такий тариф не може перевищувати розміру Абонентної плати за кожний місяць тимчасового припинення).</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2.2.7. У разі виявлення нетипового навантаження на телекомунікаційну мережу Оператора спричиненого Абонентом або різкого зростання трафіка Абонента, Оператор має право призупинити надання телекомунікаційних послуг та проінформувати Абонента про призупинення надання телекомунікаційних послуг до з’ясування обставин, що викликали нетипове навантаження на телекомунікаційну мережу або появу нетипового трафіка та призупинити надання телекомунікаційної послуги. У випадку встановлення нецільового використання телекомунікаційних послуг Абонентом, Оператор має право без попередження припинити надання Абоненту телекомунікаційних послуг, що використовувались не за цільовим призначенням.</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2.2.8. На тимчасове припинення надання послуг (окремих їх видів): у зв’язку з проведенням Оператором профілактичних, ремонтних чи інших робіт; у разі коли Абонент порушив умови законодавства щодо експлуатації кінцевого обладнання; у зв’язку з виникненням стихійного лиха, надзвичайної ситуації, дій третіх осіб, що унеможливлюють надання послуг Оператором; у разі введення надзвичайного чи воєнного стану відповідно до законодавства.</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2.2.9. У випадку, коли Абонент купує у Оператора будь-яке обладнання та не оплачує виставлений йому рахунок за таке обладнання протягом 5 (п’яти) робочих днів, Оператор має право списати грошові кошти сплачені Абонентом за Послугу, в рахунок погашення вартості Обладнання, яку не сплатив Абонент.</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2.2.10. Надавати Абоненту в оренду кінцеве обладнання, на умовах, передбачених цим Договором.</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2.2.11. Права Оператора, не зазначені в розділі 2.2. Договору, визначені Закон</w:t>
      </w:r>
      <w:r w:rsidR="00123DDC">
        <w:rPr>
          <w:rFonts w:ascii="Times New Roman" w:eastAsia="NSimSun" w:hAnsi="Times New Roman" w:cs="Times New Roman"/>
          <w:kern w:val="2"/>
          <w:sz w:val="24"/>
          <w:szCs w:val="24"/>
          <w:lang w:eastAsia="zh-CN" w:bidi="hi-IN"/>
        </w:rPr>
        <w:t>ом</w:t>
      </w:r>
      <w:r w:rsidRPr="00470946">
        <w:rPr>
          <w:rFonts w:ascii="Times New Roman" w:eastAsia="NSimSun" w:hAnsi="Times New Roman" w:cs="Times New Roman"/>
          <w:kern w:val="2"/>
          <w:sz w:val="24"/>
          <w:szCs w:val="24"/>
          <w:lang w:eastAsia="zh-CN" w:bidi="hi-IN"/>
        </w:rPr>
        <w:t xml:space="preserve"> України «</w:t>
      </w:r>
      <w:r w:rsidR="00123DDC" w:rsidRPr="000959F7">
        <w:rPr>
          <w:rFonts w:ascii="Times New Roman" w:hAnsi="Times New Roman" w:cs="Times New Roman"/>
          <w:bCs/>
          <w:shd w:val="clear" w:color="auto" w:fill="FFFFFF"/>
        </w:rPr>
        <w:t>Про електронні комунікації</w:t>
      </w:r>
      <w:r w:rsidRPr="00470946">
        <w:rPr>
          <w:rFonts w:ascii="Times New Roman" w:eastAsia="NSimSun" w:hAnsi="Times New Roman" w:cs="Times New Roman"/>
          <w:kern w:val="2"/>
          <w:sz w:val="24"/>
          <w:szCs w:val="24"/>
          <w:lang w:eastAsia="zh-CN" w:bidi="hi-IN"/>
        </w:rPr>
        <w:t>».</w:t>
      </w:r>
    </w:p>
    <w:p w:rsidR="00470946" w:rsidRPr="00470946" w:rsidRDefault="00470946" w:rsidP="00470946">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r w:rsidRPr="00470946">
        <w:rPr>
          <w:rFonts w:ascii="Times New Roman" w:eastAsia="NSimSun" w:hAnsi="Times New Roman" w:cs="Times New Roman"/>
          <w:b/>
          <w:bCs/>
          <w:kern w:val="2"/>
          <w:sz w:val="24"/>
          <w:szCs w:val="24"/>
          <w:lang w:eastAsia="zh-CN" w:bidi="hi-IN"/>
        </w:rPr>
        <w:t>3. Права та обов’язки Абонента</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i/>
          <w:iCs/>
          <w:kern w:val="2"/>
          <w:sz w:val="24"/>
          <w:szCs w:val="24"/>
          <w:lang w:eastAsia="zh-CN" w:bidi="hi-IN"/>
        </w:rPr>
      </w:pPr>
      <w:r w:rsidRPr="00470946">
        <w:rPr>
          <w:rFonts w:ascii="Times New Roman" w:eastAsia="NSimSun" w:hAnsi="Times New Roman" w:cs="Times New Roman"/>
          <w:i/>
          <w:iCs/>
          <w:kern w:val="2"/>
          <w:sz w:val="24"/>
          <w:szCs w:val="24"/>
          <w:lang w:eastAsia="zh-CN" w:bidi="hi-IN"/>
        </w:rPr>
        <w:t>3.1. Абонент зобов’язується:</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3.1.1. Ознайомитись з Договором, Умовами, дотримуватися та виконувати їх вимоги, а також вимоги Закону України «</w:t>
      </w:r>
      <w:r w:rsidR="00A1284D" w:rsidRPr="000959F7">
        <w:rPr>
          <w:rFonts w:ascii="Times New Roman" w:hAnsi="Times New Roman" w:cs="Times New Roman"/>
          <w:bCs/>
          <w:shd w:val="clear" w:color="auto" w:fill="FFFFFF"/>
        </w:rPr>
        <w:t>Про електронні комунікації</w:t>
      </w:r>
      <w:r w:rsidRPr="00470946">
        <w:rPr>
          <w:rFonts w:ascii="Times New Roman" w:eastAsia="NSimSun" w:hAnsi="Times New Roman" w:cs="Times New Roman"/>
          <w:kern w:val="2"/>
          <w:sz w:val="24"/>
          <w:szCs w:val="24"/>
          <w:lang w:eastAsia="zh-CN" w:bidi="hi-IN"/>
        </w:rPr>
        <w:t xml:space="preserve">», Постанови Кабінету Міністрів України «Про затвердження Правил надання та отримання телекомунікаційних послуг» від 11.04.2012 р. №295 (далі – Правила), інших нормативно-правових актів у сфері </w:t>
      </w:r>
      <w:r w:rsidR="00A1284D">
        <w:rPr>
          <w:rFonts w:ascii="Times New Roman" w:eastAsia="NSimSun" w:hAnsi="Times New Roman" w:cs="Times New Roman"/>
          <w:kern w:val="2"/>
          <w:sz w:val="24"/>
          <w:szCs w:val="24"/>
          <w:lang w:eastAsia="zh-CN" w:bidi="hi-IN"/>
        </w:rPr>
        <w:t>електронних комунікацій</w:t>
      </w:r>
      <w:r w:rsidRPr="00470946">
        <w:rPr>
          <w:rFonts w:ascii="Times New Roman" w:eastAsia="NSimSun" w:hAnsi="Times New Roman" w:cs="Times New Roman"/>
          <w:kern w:val="2"/>
          <w:sz w:val="24"/>
          <w:szCs w:val="24"/>
          <w:lang w:eastAsia="zh-CN" w:bidi="hi-IN"/>
        </w:rPr>
        <w:t xml:space="preserve"> тощо.</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3.1.2. Прийняти виконані Оператором Роботи з підключення до телекомунікаційної мережі та надані Оператором Послуги.</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lastRenderedPageBreak/>
        <w:t xml:space="preserve">3.1.3. Отримати письмову згоду власника приміщення (будинку), де відбуваються роботи з підключення послуг(и), обумовлених даним Договорам та/або його додатками, на проведення Оператором робіт по підключенню та забезпечити доступ до приміщень, до наявної інфраструктури та комунікацій, стояків та ліній зв’язку, які необхідні для виконання робіт (у тому числі до площ, які знаходяться в спільній власності чи власності третіх осіб і </w:t>
      </w:r>
      <w:proofErr w:type="spellStart"/>
      <w:r w:rsidRPr="00470946">
        <w:rPr>
          <w:rFonts w:ascii="Times New Roman" w:eastAsia="NSimSun" w:hAnsi="Times New Roman" w:cs="Times New Roman"/>
          <w:kern w:val="2"/>
          <w:sz w:val="24"/>
          <w:szCs w:val="24"/>
          <w:lang w:eastAsia="zh-CN" w:bidi="hi-IN"/>
        </w:rPr>
        <w:t>т.п</w:t>
      </w:r>
      <w:proofErr w:type="spellEnd"/>
      <w:r w:rsidRPr="00470946">
        <w:rPr>
          <w:rFonts w:ascii="Times New Roman" w:eastAsia="NSimSun" w:hAnsi="Times New Roman" w:cs="Times New Roman"/>
          <w:kern w:val="2"/>
          <w:sz w:val="24"/>
          <w:szCs w:val="24"/>
          <w:lang w:eastAsia="zh-CN" w:bidi="hi-IN"/>
        </w:rPr>
        <w:t>.), а також самостійно отримати усі необхідні письмові погодження. У разі неможливості доступу спеціалістів Оператора для проведення робіт, строки підключення та ремонту Оператором не гарантуються. У випадку, коли Абонент не надає зазначений дозвіл (письмову згоду) Договір може бути припинений Оператором в односторонньому порядку, при цьому Абонент відшкодовує збитки, які були нанесені Оператору у зв’язку з розірванням Договору згідно з діючим законодавством України.</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3.1.4. Своєчасно та в повному обсязі оплачувати отримані Послуги відповідно до порядку розрахунків, встановлених тарифним планом, якщо інше не встановлено в Договорі</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 xml:space="preserve">3.1.5. Контролювати роботу власного або наданого в оренду/користування кінцевого обладнання, включаючи таке, що без його відома може самостійно встановлювати з’єднання (модем, факсиміле апарат і </w:t>
      </w:r>
      <w:proofErr w:type="spellStart"/>
      <w:r w:rsidRPr="00470946">
        <w:rPr>
          <w:rFonts w:ascii="Times New Roman" w:eastAsia="NSimSun" w:hAnsi="Times New Roman" w:cs="Times New Roman"/>
          <w:kern w:val="2"/>
          <w:sz w:val="24"/>
          <w:szCs w:val="24"/>
          <w:lang w:eastAsia="zh-CN" w:bidi="hi-IN"/>
        </w:rPr>
        <w:t>т.п</w:t>
      </w:r>
      <w:proofErr w:type="spellEnd"/>
      <w:r w:rsidRPr="00470946">
        <w:rPr>
          <w:rFonts w:ascii="Times New Roman" w:eastAsia="NSimSun" w:hAnsi="Times New Roman" w:cs="Times New Roman"/>
          <w:kern w:val="2"/>
          <w:sz w:val="24"/>
          <w:szCs w:val="24"/>
          <w:lang w:eastAsia="zh-CN" w:bidi="hi-IN"/>
        </w:rPr>
        <w:t>.).</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3.1.6. В місячний термін повідомляти Оператора про свій виїзд із приміщення, продаж телефонізованого приміщення, про призначення нової особи, відповідальної за кінцеве обладнання.</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3.1.7. Повідомити (подавши особисто письмову заяву (для фізичних осіб) або надіславши листа поштою (для юридичних осіб)) протягом 7 (семи) днів Оператора про свою незгоду з внесеними змінами та / або доповненнями до Умов з дати їх опублікування. Така незгода є відмовою Абонента в односторонньому порядку від продовження отримання Послуг за ініціативи Абонента і Абонент зобов’язаний розірвати договір до дати (не включно) набрання чинності відповідними змінами та доповненнями. Якщо Абонент не розірвав договір та продовжив користуватись Послугами, відповідно Абонент своїми діями виявив згоду із змінами та/або доповненнями до Договору, Умов.</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3.1.8. В 10-денний термін письмово повідомляти Оператора про зміну наступних відомостей: назви, місцезнаходження, контактного телефону, e-</w:t>
      </w:r>
      <w:proofErr w:type="spellStart"/>
      <w:r w:rsidRPr="00470946">
        <w:rPr>
          <w:rFonts w:ascii="Times New Roman" w:eastAsia="NSimSun" w:hAnsi="Times New Roman" w:cs="Times New Roman"/>
          <w:kern w:val="2"/>
          <w:sz w:val="24"/>
          <w:szCs w:val="24"/>
          <w:lang w:eastAsia="zh-CN" w:bidi="hi-IN"/>
        </w:rPr>
        <w:t>mail</w:t>
      </w:r>
      <w:proofErr w:type="spellEnd"/>
      <w:r w:rsidRPr="00470946">
        <w:rPr>
          <w:rFonts w:ascii="Times New Roman" w:eastAsia="NSimSun" w:hAnsi="Times New Roman" w:cs="Times New Roman"/>
          <w:kern w:val="2"/>
          <w:sz w:val="24"/>
          <w:szCs w:val="24"/>
          <w:lang w:eastAsia="zh-CN" w:bidi="hi-IN"/>
        </w:rPr>
        <w:t>, факсу, адреси доставки рахунків, банківських та/або податкових реквізитів, зміну керівника підприємства, припинення діяльності чи банкрутство Абонента. Якщо Абонент не повідомив Оператора письмово про вказані обставини, то передані від Оператора Абоненту повідомлення та документи вважаються отриманими, та Абонент не звільняється від оплати Послуг, наданих Оператором, відповідно до направлених Абоненту рахунків Оператора.</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3.1.9. Письмово повідомляти Оператора про втрату чи викрадення Кінцевого обладнання, а також будь-яку іншу інформацію, пов’язану з отриманням Послуг.</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3.1.10. Своєчасно інформувати та надавати Оператору документи, що свідчать про появу або припинення права на пільги чи державну підтримку. Пільги надаються відповідно до порядку, встановленого законодавством.</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3.1.11. Не використовувати технічних можливостей телекомунікаційної мережі Оператора з метою доступу до Послуг для направлення на телекомунікаційну мережу Оператора трафіку з інших телекомунікаційних мереж, у тому числі мереж передавання даних.</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3.1.12. Не використовувати будь-яких пристроїв для маршрутизації вхідних та / або вихідних викликів, у тому числі для надання Послуг третім особам.</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3.1.13. Не здійснювати зловмисних викликів, не замовляти, не пропонувати розсилання, не розсилати та не розповсюджувати спам.</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3.1.14. Зберігати документи, пов’язані з оплатою отриманих Послуг, протягом трьох років з моменту здійснення кожної окремої оплати.</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3.1.15. Не виконувати будь-яких дій (програмування, модернізацію, підключення до мережі будь-якого обладнання чи застосування інших технологій), які в сукупності або окремо можуть будь-яким чином вплинути на процес або результати тарифікації Послуг чи на функціонування телекомунікаційних мереж, або призвести до будь-яких інших негативних наслідків як для Оператора, так і для інших Споживачів.</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lastRenderedPageBreak/>
        <w:t>3.1.16. Не передавати самовільно Абонентські пристрої в оренду підприємствам, установам, організаціям і громадянам. У випадку передачі приміщень, у яких встановлені підключені до мережі Оператора Абонентські пристрої, в оренду (</w:t>
      </w:r>
      <w:proofErr w:type="spellStart"/>
      <w:r w:rsidRPr="00470946">
        <w:rPr>
          <w:rFonts w:ascii="Times New Roman" w:eastAsia="NSimSun" w:hAnsi="Times New Roman" w:cs="Times New Roman"/>
          <w:kern w:val="2"/>
          <w:sz w:val="24"/>
          <w:szCs w:val="24"/>
          <w:lang w:eastAsia="zh-CN" w:bidi="hi-IN"/>
        </w:rPr>
        <w:t>найм</w:t>
      </w:r>
      <w:proofErr w:type="spellEnd"/>
      <w:r w:rsidRPr="00470946">
        <w:rPr>
          <w:rFonts w:ascii="Times New Roman" w:eastAsia="NSimSun" w:hAnsi="Times New Roman" w:cs="Times New Roman"/>
          <w:kern w:val="2"/>
          <w:sz w:val="24"/>
          <w:szCs w:val="24"/>
          <w:lang w:eastAsia="zh-CN" w:bidi="hi-IN"/>
        </w:rPr>
        <w:t>) третім особам, Абонент зобов’язаний попередньо, в місячний термін, письмово повідомити про це Оператора.</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3.1.17. Використовувати Кінцеве обладнання, що має документ про підтвердження його відповідності вимогам нормативних документів у сфері телекомунікацій. Не використовувати, та не допускати використання Кінцевого обладнання для вчинення протиправних дій або дій, що загрожують інтересам національної безпеки, оборони та охорони правопорядку. Якщо Абонент передав своє Кінцеве обладнання без згоди Оператора в користування третім особам, відповідальним за оплату Послуг залишається Абонент.</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3.1.18. Забезпечити нерозголошення наданих Абоненту паролів і логінів доступу до Особистого кабінету, до послуги та обладнання.</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3.1.19. У разі необхідності виконання робіт з підключення до мережі Оператора (підключення Абонента до місця, в якому будуть надаватись Послуги), а також додаткових робіт з підключення до мережі (будівництво та/або ремонт кабельної каналізації, а також будівництво та/або ремонт кабельного вводу в будинку, де знаходиться місце надання Послуг):</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  •   оплатити ці роботи в повному обсязі;</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  •   прийняти ці роботи.</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3.1.20. Нести відповідальність за організацію та обслуговування кабельних споруд у межах власної мережі та лінійно-кабельних споруд, побудованих за виданими Абоненту технічними умовами Оператора, але не переданими на його баланс або технічне обслуговування. Утримувати Абонентську проводку та Кінцеве обладнання в межах квартири /будинку та / або приміщення / присадибної ділянки у справному стані.</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3.1.21. Абонент не має права передавати свої права та обов’язки за цим Договором та Додатком до Договору третім особам без письмової згоди на це Оператора. Абонент зобов’язується не використовувати послуги Оператора для надання будь-яких телекомунікаційних послуг третім особам; не використовувати мережу Оператора для порушення діючого порядку маршрутизації трафіка та/чи використання мережі Оператора для завершення міжнародних та міжміських дзвінків під виглядом місцевих(</w:t>
      </w:r>
      <w:proofErr w:type="spellStart"/>
      <w:r w:rsidRPr="00470946">
        <w:rPr>
          <w:rFonts w:ascii="Times New Roman" w:eastAsia="NSimSun" w:hAnsi="Times New Roman" w:cs="Times New Roman"/>
          <w:kern w:val="2"/>
          <w:sz w:val="24"/>
          <w:szCs w:val="24"/>
          <w:lang w:eastAsia="zh-CN" w:bidi="hi-IN"/>
        </w:rPr>
        <w:t>Re-file</w:t>
      </w:r>
      <w:proofErr w:type="spellEnd"/>
      <w:r w:rsidRPr="00470946">
        <w:rPr>
          <w:rFonts w:ascii="Times New Roman" w:eastAsia="NSimSun" w:hAnsi="Times New Roman" w:cs="Times New Roman"/>
          <w:kern w:val="2"/>
          <w:sz w:val="24"/>
          <w:szCs w:val="24"/>
          <w:lang w:eastAsia="zh-CN" w:bidi="hi-IN"/>
        </w:rPr>
        <w:t>), надання послуг зворотного дзвінка(</w:t>
      </w:r>
      <w:proofErr w:type="spellStart"/>
      <w:r w:rsidRPr="00470946">
        <w:rPr>
          <w:rFonts w:ascii="Times New Roman" w:eastAsia="NSimSun" w:hAnsi="Times New Roman" w:cs="Times New Roman"/>
          <w:kern w:val="2"/>
          <w:sz w:val="24"/>
          <w:szCs w:val="24"/>
          <w:lang w:eastAsia="zh-CN" w:bidi="hi-IN"/>
        </w:rPr>
        <w:t>Call-back</w:t>
      </w:r>
      <w:proofErr w:type="spellEnd"/>
      <w:r w:rsidRPr="00470946">
        <w:rPr>
          <w:rFonts w:ascii="Times New Roman" w:eastAsia="NSimSun" w:hAnsi="Times New Roman" w:cs="Times New Roman"/>
          <w:kern w:val="2"/>
          <w:sz w:val="24"/>
          <w:szCs w:val="24"/>
          <w:lang w:eastAsia="zh-CN" w:bidi="hi-IN"/>
        </w:rPr>
        <w:t>), комутованого доступу до мережі Інтернет(</w:t>
      </w:r>
      <w:proofErr w:type="spellStart"/>
      <w:r w:rsidRPr="00470946">
        <w:rPr>
          <w:rFonts w:ascii="Times New Roman" w:eastAsia="NSimSun" w:hAnsi="Times New Roman" w:cs="Times New Roman"/>
          <w:kern w:val="2"/>
          <w:sz w:val="24"/>
          <w:szCs w:val="24"/>
          <w:lang w:eastAsia="zh-CN" w:bidi="hi-IN"/>
        </w:rPr>
        <w:t>Dial-up</w:t>
      </w:r>
      <w:proofErr w:type="spellEnd"/>
      <w:r w:rsidRPr="00470946">
        <w:rPr>
          <w:rFonts w:ascii="Times New Roman" w:eastAsia="NSimSun" w:hAnsi="Times New Roman" w:cs="Times New Roman"/>
          <w:kern w:val="2"/>
          <w:sz w:val="24"/>
          <w:szCs w:val="24"/>
          <w:lang w:eastAsia="zh-CN" w:bidi="hi-IN"/>
        </w:rPr>
        <w:t>), послуг Інтернет телефонії(</w:t>
      </w:r>
      <w:proofErr w:type="spellStart"/>
      <w:r w:rsidRPr="00470946">
        <w:rPr>
          <w:rFonts w:ascii="Times New Roman" w:eastAsia="NSimSun" w:hAnsi="Times New Roman" w:cs="Times New Roman"/>
          <w:kern w:val="2"/>
          <w:sz w:val="24"/>
          <w:szCs w:val="24"/>
          <w:lang w:eastAsia="zh-CN" w:bidi="hi-IN"/>
        </w:rPr>
        <w:t>VoIP</w:t>
      </w:r>
      <w:proofErr w:type="spellEnd"/>
      <w:r w:rsidRPr="00470946">
        <w:rPr>
          <w:rFonts w:ascii="Times New Roman" w:eastAsia="NSimSun" w:hAnsi="Times New Roman" w:cs="Times New Roman"/>
          <w:kern w:val="2"/>
          <w:sz w:val="24"/>
          <w:szCs w:val="24"/>
          <w:lang w:eastAsia="zh-CN" w:bidi="hi-IN"/>
        </w:rPr>
        <w:t>), тощо.</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3.1.22. Надати Оператору усі необхідні документи для укладання цього Договору та додатків до нього. Форма та перелік таких документів встановлюється Оператором відповідно до вимог чинного законодавства України.</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3.1.23. Надати Оператору Персональний код Абонента.</w:t>
      </w:r>
    </w:p>
    <w:tbl>
      <w:tblPr>
        <w:tblW w:w="9687" w:type="dxa"/>
        <w:tblLayout w:type="fixed"/>
        <w:tblCellMar>
          <w:left w:w="0" w:type="dxa"/>
          <w:right w:w="0" w:type="dxa"/>
        </w:tblCellMar>
        <w:tblLook w:val="0000" w:firstRow="0" w:lastRow="0" w:firstColumn="0" w:lastColumn="0" w:noHBand="0" w:noVBand="0"/>
      </w:tblPr>
      <w:tblGrid>
        <w:gridCol w:w="849"/>
        <w:gridCol w:w="390"/>
        <w:gridCol w:w="401"/>
        <w:gridCol w:w="398"/>
        <w:gridCol w:w="396"/>
        <w:gridCol w:w="395"/>
        <w:gridCol w:w="396"/>
        <w:gridCol w:w="396"/>
        <w:gridCol w:w="397"/>
        <w:gridCol w:w="5669"/>
      </w:tblGrid>
      <w:tr w:rsidR="00470946" w:rsidRPr="00470946" w:rsidTr="00DE3856">
        <w:tc>
          <w:tcPr>
            <w:tcW w:w="849" w:type="dxa"/>
          </w:tcPr>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p>
        </w:tc>
        <w:tc>
          <w:tcPr>
            <w:tcW w:w="390" w:type="dxa"/>
            <w:tcBorders>
              <w:top w:val="single" w:sz="8" w:space="0" w:color="000000"/>
              <w:left w:val="single" w:sz="8" w:space="0" w:color="000000"/>
              <w:bottom w:val="single" w:sz="8" w:space="0" w:color="000000"/>
              <w:right w:val="single" w:sz="8" w:space="0" w:color="000000"/>
            </w:tcBorders>
          </w:tcPr>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p>
        </w:tc>
        <w:tc>
          <w:tcPr>
            <w:tcW w:w="401" w:type="dxa"/>
            <w:tcBorders>
              <w:top w:val="single" w:sz="8" w:space="0" w:color="000000"/>
              <w:left w:val="single" w:sz="8" w:space="0" w:color="000000"/>
              <w:bottom w:val="single" w:sz="8" w:space="0" w:color="000000"/>
              <w:right w:val="single" w:sz="8" w:space="0" w:color="000000"/>
            </w:tcBorders>
          </w:tcPr>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p>
        </w:tc>
        <w:tc>
          <w:tcPr>
            <w:tcW w:w="398" w:type="dxa"/>
            <w:tcBorders>
              <w:top w:val="single" w:sz="8" w:space="0" w:color="000000"/>
              <w:left w:val="single" w:sz="8" w:space="0" w:color="000000"/>
              <w:bottom w:val="single" w:sz="8" w:space="0" w:color="000000"/>
              <w:right w:val="single" w:sz="8" w:space="0" w:color="000000"/>
            </w:tcBorders>
          </w:tcPr>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p>
        </w:tc>
        <w:tc>
          <w:tcPr>
            <w:tcW w:w="396" w:type="dxa"/>
            <w:tcBorders>
              <w:top w:val="single" w:sz="8" w:space="0" w:color="000000"/>
              <w:left w:val="single" w:sz="8" w:space="0" w:color="000000"/>
              <w:bottom w:val="single" w:sz="8" w:space="0" w:color="000000"/>
              <w:right w:val="single" w:sz="8" w:space="0" w:color="000000"/>
            </w:tcBorders>
          </w:tcPr>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p>
        </w:tc>
        <w:tc>
          <w:tcPr>
            <w:tcW w:w="395" w:type="dxa"/>
            <w:tcBorders>
              <w:top w:val="single" w:sz="8" w:space="0" w:color="000000"/>
              <w:left w:val="single" w:sz="8" w:space="0" w:color="000000"/>
              <w:bottom w:val="single" w:sz="8" w:space="0" w:color="000000"/>
              <w:right w:val="single" w:sz="8" w:space="0" w:color="000000"/>
            </w:tcBorders>
          </w:tcPr>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p>
        </w:tc>
        <w:tc>
          <w:tcPr>
            <w:tcW w:w="396" w:type="dxa"/>
            <w:tcBorders>
              <w:top w:val="single" w:sz="8" w:space="0" w:color="000000"/>
              <w:left w:val="single" w:sz="8" w:space="0" w:color="000000"/>
              <w:bottom w:val="single" w:sz="8" w:space="0" w:color="000000"/>
              <w:right w:val="single" w:sz="8" w:space="0" w:color="000000"/>
            </w:tcBorders>
          </w:tcPr>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p>
        </w:tc>
        <w:tc>
          <w:tcPr>
            <w:tcW w:w="396" w:type="dxa"/>
            <w:tcBorders>
              <w:top w:val="single" w:sz="8" w:space="0" w:color="000000"/>
              <w:left w:val="single" w:sz="8" w:space="0" w:color="000000"/>
              <w:bottom w:val="single" w:sz="8" w:space="0" w:color="000000"/>
              <w:right w:val="single" w:sz="8" w:space="0" w:color="000000"/>
            </w:tcBorders>
          </w:tcPr>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p>
        </w:tc>
        <w:tc>
          <w:tcPr>
            <w:tcW w:w="397" w:type="dxa"/>
            <w:tcBorders>
              <w:top w:val="single" w:sz="8" w:space="0" w:color="000000"/>
              <w:left w:val="single" w:sz="8" w:space="0" w:color="000000"/>
              <w:bottom w:val="single" w:sz="8" w:space="0" w:color="000000"/>
              <w:right w:val="single" w:sz="8" w:space="0" w:color="000000"/>
            </w:tcBorders>
          </w:tcPr>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p>
        </w:tc>
        <w:tc>
          <w:tcPr>
            <w:tcW w:w="5668" w:type="dxa"/>
          </w:tcPr>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p>
        </w:tc>
      </w:tr>
    </w:tbl>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i/>
          <w:iCs/>
          <w:kern w:val="2"/>
          <w:sz w:val="24"/>
          <w:szCs w:val="24"/>
          <w:lang w:eastAsia="zh-CN" w:bidi="hi-IN"/>
        </w:rPr>
      </w:pPr>
      <w:r w:rsidRPr="00470946">
        <w:rPr>
          <w:rFonts w:ascii="Times New Roman" w:eastAsia="NSimSun" w:hAnsi="Times New Roman" w:cs="Times New Roman"/>
          <w:i/>
          <w:iCs/>
          <w:kern w:val="2"/>
          <w:sz w:val="24"/>
          <w:szCs w:val="24"/>
          <w:lang w:eastAsia="zh-CN" w:bidi="hi-IN"/>
        </w:rPr>
        <w:t>(необхідно заповнити 8 цифр, бажано без повторів сусідніх цифр)</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3.1.24. При виявленні помилок, пов`язаних з виконанням Оператором запитів Абонента, з використанням його Персонального коду, негайно сповістити про це Оператора.</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3.1.25. Абонент зобов’язується належним чином виконувати усі правила користування Послугами, які будуть міститися у Додатках до цього Договору. При порушенні зазначених правил користування Послугами Оператор має право застосувати положення п. 2.2.4., п. 2.2.5. цього Договору та положень чинного законодавства України.</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3.1.26. Не допускати використання на комерційній основі кінцевого обладнання та Абонентських ліній для надання Послуг третім особам.</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3.1.27. У разі припинення дії Договору припинити використання виділеної Оператором ІР-адреси (за умови її отримання).</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3.1.28. Придбати за свій рахунок ліцензоване програмне забезпечення та сертифіковане кінцеве обладнання, необхідне для отримання Послуг, або взяти таке кінцеве обладнання в тимчасове платне користування в Оператора.</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3.1.29. У випадку припинення дії цього Договору, повернути в робочому стані, надане Оператором кінцеве обладнання.</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3.1.30. Застосовувати власні сертифіковані засоби обліку обсягів отриманих послуг відповідно до вимог законодавства.</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lastRenderedPageBreak/>
        <w:t>3.1.31. Обов’язки Абонента не визначені розділом 3.1. Договору, визначені в Умовах та Закон</w:t>
      </w:r>
      <w:r w:rsidR="003530D0">
        <w:rPr>
          <w:rFonts w:ascii="Times New Roman" w:eastAsia="NSimSun" w:hAnsi="Times New Roman" w:cs="Times New Roman"/>
          <w:kern w:val="2"/>
          <w:sz w:val="24"/>
          <w:szCs w:val="24"/>
          <w:lang w:eastAsia="zh-CN" w:bidi="hi-IN"/>
        </w:rPr>
        <w:t>і</w:t>
      </w:r>
      <w:r w:rsidRPr="00470946">
        <w:rPr>
          <w:rFonts w:ascii="Times New Roman" w:eastAsia="NSimSun" w:hAnsi="Times New Roman" w:cs="Times New Roman"/>
          <w:kern w:val="2"/>
          <w:sz w:val="24"/>
          <w:szCs w:val="24"/>
          <w:lang w:eastAsia="zh-CN" w:bidi="hi-IN"/>
        </w:rPr>
        <w:t xml:space="preserve"> України «</w:t>
      </w:r>
      <w:r w:rsidR="003530D0" w:rsidRPr="000959F7">
        <w:rPr>
          <w:rFonts w:ascii="Times New Roman" w:hAnsi="Times New Roman" w:cs="Times New Roman"/>
          <w:bCs/>
          <w:shd w:val="clear" w:color="auto" w:fill="FFFFFF"/>
        </w:rPr>
        <w:t>Про електронні комунікації</w:t>
      </w:r>
      <w:r w:rsidRPr="00470946">
        <w:rPr>
          <w:rFonts w:ascii="Times New Roman" w:eastAsia="NSimSun" w:hAnsi="Times New Roman" w:cs="Times New Roman"/>
          <w:kern w:val="2"/>
          <w:sz w:val="24"/>
          <w:szCs w:val="24"/>
          <w:lang w:eastAsia="zh-CN" w:bidi="hi-IN"/>
        </w:rPr>
        <w:t>».</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i/>
          <w:iCs/>
          <w:kern w:val="2"/>
          <w:sz w:val="24"/>
          <w:szCs w:val="24"/>
          <w:lang w:eastAsia="zh-CN" w:bidi="hi-IN"/>
        </w:rPr>
      </w:pPr>
      <w:r w:rsidRPr="00470946">
        <w:rPr>
          <w:rFonts w:ascii="Times New Roman" w:eastAsia="NSimSun" w:hAnsi="Times New Roman" w:cs="Times New Roman"/>
          <w:i/>
          <w:iCs/>
          <w:kern w:val="2"/>
          <w:sz w:val="24"/>
          <w:szCs w:val="24"/>
          <w:lang w:eastAsia="zh-CN" w:bidi="hi-IN"/>
        </w:rPr>
        <w:t>3.2. Абонент має право:</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3.2.1. Відмовитись від Послуг та припинити дію Договору у порядку, визначеному цим Договором.</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3.2.2. Обирати і замовляти види та кількість Послуг, що пропонуються Оператором, отримувати їх відповідно до умов укладеного Договору, Умов, Тарифів і вимог чинного законодавства України, з урахуванням технічних особливостей кінцевого обладнання Абонента та за умови відповідності такого обладнання технічним параметрам телекомунікаційної мережі Оператора.</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3.2.3. Самостійно змінювати параметри та тарифні плани Послуг, отримувати інформацію щодо обсягів наданих послуг, статистику з’єднань через Систему самообслуговування (Особистий кабінет на сайті Оператора), у випадку якщо це передбачено умовами надання Послуги, або звернувшись до відділення Оператора та / або зателефонувавши до Оператора за номером Довідково-інформаційного Контакт-Центру. Новий тарифний план можна обирати за умови закінчення мінімального терміну дії поточного тарифного плану. Система самообслуговування автоматично коригує на веб-сайті перелік доступних Абоненту тарифних планів залежно від параметрів Абонентської лінії.</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3.2.4. Письмово звернутися до Оператора з проханням розшифрувати нараховану до сплати суму за отримані Послуги тільки за той розрахунковий період, до якого Абонент має претензії. Оператор, з урахуванням технічної можливості обладнання телекомунікаційної мережі, безоплатно розшифровує нараховану до сплати суму тільки за той розрахунковий період, до якого Абонент має претензії.</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3.2.5. У разі незгоди з новими тарифами Оператора, Абонент має право відмовитись від Послуг та розірвати цей Договір або Додаток до Договору, письмово попередивши про це Оператора до введення в дію змін на тарифи.</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3.2.6. Використовувати Персональний код для спрощення процедури управління послугами Інтернет та (або) телефонії, що надаються Абоненту Оператором. Для цього Абоненту необхідно звернутися до Контакт-центру Оператора (в подальшому – КЦ Оператора), назвати свій персональний код, та замовити необхідні дії (послуги), які Оператор повинен виконати (надати).</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3.2.7 Змінити Персональний код при зверненні до центру продажу та обслуговування Оператора, та ідентифікації Абонента.</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3.2.8. Своєчасно отримувати замовлені послуги встановленої якості.</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3.2.9. Отримувати від Оператора відомості щодо наданих послуг у порядку, встановленому законодавством.</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3.2.10. На обмеження оператором доступу Абонента до окремих видів послуг на підставі його заяви (письмової заяви для послуг фіксованого зв’язку) та технічних можливостей Оператора, в установленому законодавством порядку.</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3.2.11. На відшкодування збитків, заподіяних унаслідок невиконання чи неналежного виконання Оператором обов’язків, передбачених договором або законодавством.</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3.2.12. На безоплатне вилучення (повністю або частково) за письмовою заявою Абонента відомостей про нього з електронних баз даних інформаційно-довідкових служб Оператора, та телефонних довідників.</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3.2.13. Отримати в оренду/користування (в залежності від технології надання послуг) у Оператора кінцеве обладнання, необхідне для отримання послуг.</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3.2.14. Права Абонента не визначені розділом 3.2. Договору, визначені в Умовах та Закон</w:t>
      </w:r>
      <w:r w:rsidR="003E30D4">
        <w:rPr>
          <w:rFonts w:ascii="Times New Roman" w:eastAsia="NSimSun" w:hAnsi="Times New Roman" w:cs="Times New Roman"/>
          <w:kern w:val="2"/>
          <w:sz w:val="24"/>
          <w:szCs w:val="24"/>
          <w:lang w:eastAsia="zh-CN" w:bidi="hi-IN"/>
        </w:rPr>
        <w:t>і</w:t>
      </w:r>
      <w:r w:rsidRPr="00470946">
        <w:rPr>
          <w:rFonts w:ascii="Times New Roman" w:eastAsia="NSimSun" w:hAnsi="Times New Roman" w:cs="Times New Roman"/>
          <w:kern w:val="2"/>
          <w:sz w:val="24"/>
          <w:szCs w:val="24"/>
          <w:lang w:eastAsia="zh-CN" w:bidi="hi-IN"/>
        </w:rPr>
        <w:t xml:space="preserve"> України «</w:t>
      </w:r>
      <w:r w:rsidR="003E30D4" w:rsidRPr="000959F7">
        <w:rPr>
          <w:rFonts w:ascii="Times New Roman" w:hAnsi="Times New Roman" w:cs="Times New Roman"/>
          <w:bCs/>
          <w:shd w:val="clear" w:color="auto" w:fill="FFFFFF"/>
        </w:rPr>
        <w:t>Про електронні комунікації</w:t>
      </w:r>
      <w:r w:rsidRPr="00470946">
        <w:rPr>
          <w:rFonts w:ascii="Times New Roman" w:eastAsia="NSimSun" w:hAnsi="Times New Roman" w:cs="Times New Roman"/>
          <w:kern w:val="2"/>
          <w:sz w:val="24"/>
          <w:szCs w:val="24"/>
          <w:lang w:eastAsia="zh-CN" w:bidi="hi-IN"/>
        </w:rPr>
        <w:t>».</w:t>
      </w:r>
    </w:p>
    <w:p w:rsidR="00470946" w:rsidRPr="00470946" w:rsidRDefault="00470946" w:rsidP="00470946">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r w:rsidRPr="00470946">
        <w:rPr>
          <w:rFonts w:ascii="Times New Roman" w:eastAsia="NSimSun" w:hAnsi="Times New Roman" w:cs="Times New Roman"/>
          <w:b/>
          <w:bCs/>
          <w:kern w:val="2"/>
          <w:sz w:val="24"/>
          <w:szCs w:val="24"/>
          <w:lang w:eastAsia="zh-CN" w:bidi="hi-IN"/>
        </w:rPr>
        <w:t>4. Вартість послуг та порядок розрахунків</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4.1. Надання Послуг за Договором є платним.</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 xml:space="preserve">4.2. Абоненту, згідно з даним Договором, послуги надаються за системою наступної оплати. Абонент сплачує вартість телекомунікаційних послуг до 20 числа місяця наступного за звітним у розмірі визначеному згідно з умовами обраного Абонентом тарифного плану. Інформацію </w:t>
      </w:r>
      <w:r w:rsidRPr="00470946">
        <w:rPr>
          <w:rFonts w:ascii="Times New Roman" w:eastAsia="NSimSun" w:hAnsi="Times New Roman" w:cs="Times New Roman"/>
          <w:kern w:val="2"/>
          <w:sz w:val="24"/>
          <w:szCs w:val="24"/>
          <w:lang w:eastAsia="zh-CN" w:bidi="hi-IN"/>
        </w:rPr>
        <w:lastRenderedPageBreak/>
        <w:t>щодо розміру оплати Абонент може отримати на підставі рахунку Оператора або іншого альтернативного способу отримання відповідної інформації (особистий кабінет, звернення до Оператора по засобам телефонного зв’язку, тощо).</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4.3. Ціна договору може змінюватись відповідно до встановленого тарифного плану, про що Абонента буде проінформовано не пізніше ніж за сім календарних днів. У разі відсутності протягом 7 (семи) календарних днів, з дати повідомлення Абонента про зміну вартості Послуг, письмових заперечень від Абонента про незгоду з такими змінами, нові ціни вважаються погодженими з Абонентом та починають діяти з дати, що вказується в повідомленні про зміну Тарифів, Тарифних планів.</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4.4. У разі користування послугою телефонії фактична ціна Договору буде розраховуватись відповідно до реальної вартості наданих послуг Абоненту. В розрахунок ціни договору включаються рахунки - акти наданих послуг за ______________________р. Контроль за обсягом спожитих послуг покладається на Абонента. Оплата вартості послуг та порядок розрахунків визначається даним Договором та/або умовами відповідного тарифного плану (послугою) обраною Абонентом.</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4.5. Загальна ціна цього договору на момент підписання становить _____________________ (________________________________) гривень, у тому числі ПДВ ___________ гривень на рік. Ціна договору не є фіксованою та залежить від обраного тарифного плану або фактичного використання телекомунікаційних послуг.</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4.6. У додатках до Договору зазначені тарифи на Послуги, замовлені Абонентом, що діють на момент підписання Договору. Вартість Послуг та проведених Робіт Оператором наведено у Додатках до цього Договору в графі «Одноразовий платіж».</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 xml:space="preserve">4.7. Розрахунки за додаткові роботи з організації підключення Послуг здійснюються на підставі </w:t>
      </w:r>
      <w:proofErr w:type="spellStart"/>
      <w:r w:rsidRPr="00470946">
        <w:rPr>
          <w:rFonts w:ascii="Times New Roman" w:eastAsia="NSimSun" w:hAnsi="Times New Roman" w:cs="Times New Roman"/>
          <w:kern w:val="2"/>
          <w:sz w:val="24"/>
          <w:szCs w:val="24"/>
          <w:lang w:eastAsia="zh-CN" w:bidi="hi-IN"/>
        </w:rPr>
        <w:t>акта</w:t>
      </w:r>
      <w:proofErr w:type="spellEnd"/>
      <w:r w:rsidRPr="00470946">
        <w:rPr>
          <w:rFonts w:ascii="Times New Roman" w:eastAsia="NSimSun" w:hAnsi="Times New Roman" w:cs="Times New Roman"/>
          <w:kern w:val="2"/>
          <w:sz w:val="24"/>
          <w:szCs w:val="24"/>
          <w:lang w:eastAsia="zh-CN" w:bidi="hi-IN"/>
        </w:rPr>
        <w:t xml:space="preserve"> на оплату, який виставляється одночасно з підписанням Договору та оплачується Абонентом протягом п’яти банківських днів з дати виставлення. Інформація про отриману оплату додаткових робіт та факт їх виконання розміщується окремим рядком в рахунку за телекомунікаційні послуги, сформованому за відповідний звітний період, який одночасно є актом виконаних робіт. Не внесення Абонентом у встановлені строки обумовленої суми є підставою для невиконання Оператором умов цього Договору.</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4.8. Нарахування плати за користування Послугами здійснюється з дня їх підключення. За час, протягом якого послуги не надавалися з вини Абонента, Абонентська плата, та інші обов’язкові платежі нараховуються Абоненту в повному обсязі.</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4.9. За письмовою заявою Абонента про повернення грошових коштів (в якій зазначається номер договору, розрахунковий рахунок Абонента та підстави для повернення Абоненту грошових коштів), при наявності грошових коштів на рахунку Абонента та підстав – Оператор проводить повернення Абоненту залишкових коштів.</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4.10. Встановлені законодавством пільги надаються Абоненту з дня звернення Абонента та пред’явлення документів, що засвідчують право на пільги (для фіксованого зв’язку).</w:t>
      </w:r>
    </w:p>
    <w:p w:rsidR="00470946" w:rsidRPr="00470946" w:rsidRDefault="00470946" w:rsidP="00470946">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r w:rsidRPr="00470946">
        <w:rPr>
          <w:rFonts w:ascii="Times New Roman" w:eastAsia="NSimSun" w:hAnsi="Times New Roman" w:cs="Times New Roman"/>
          <w:b/>
          <w:bCs/>
          <w:kern w:val="2"/>
          <w:sz w:val="24"/>
          <w:szCs w:val="24"/>
          <w:lang w:eastAsia="zh-CN" w:bidi="hi-IN"/>
        </w:rPr>
        <w:t>5. Відповідальність сторін</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i/>
          <w:iCs/>
          <w:kern w:val="2"/>
          <w:sz w:val="24"/>
          <w:szCs w:val="24"/>
          <w:lang w:eastAsia="zh-CN" w:bidi="hi-IN"/>
        </w:rPr>
      </w:pPr>
      <w:r w:rsidRPr="00470946">
        <w:rPr>
          <w:rFonts w:ascii="Times New Roman" w:eastAsia="NSimSun" w:hAnsi="Times New Roman" w:cs="Times New Roman"/>
          <w:i/>
          <w:iCs/>
          <w:kern w:val="2"/>
          <w:sz w:val="24"/>
          <w:szCs w:val="24"/>
          <w:lang w:eastAsia="zh-CN" w:bidi="hi-IN"/>
        </w:rPr>
        <w:t>5.1. Загальна Відповідальність</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5.1.1. Оператор та Абонент несуть відповідальність за невиконання або неналежне виконання Договору та Умов згідно з чинним законодавством України.</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5.1.2. Сплата штрафних санкцій не звільняє Абонента та Оператора від обов’язку виконати взяті на себе зобов’язання за Договором.</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5.1.3. Оператор не несе майнової відповідальності перед Абонентом, у випадках передбачених Законом України «</w:t>
      </w:r>
      <w:r w:rsidR="00B73103" w:rsidRPr="000959F7">
        <w:rPr>
          <w:rFonts w:ascii="Times New Roman" w:hAnsi="Times New Roman" w:cs="Times New Roman"/>
          <w:bCs/>
          <w:shd w:val="clear" w:color="auto" w:fill="FFFFFF"/>
        </w:rPr>
        <w:t>Про електронні комунікації</w:t>
      </w:r>
      <w:r w:rsidRPr="00470946">
        <w:rPr>
          <w:rFonts w:ascii="Times New Roman" w:eastAsia="NSimSun" w:hAnsi="Times New Roman" w:cs="Times New Roman"/>
          <w:kern w:val="2"/>
          <w:sz w:val="24"/>
          <w:szCs w:val="24"/>
          <w:lang w:eastAsia="zh-CN" w:bidi="hi-IN"/>
        </w:rPr>
        <w:t>» за невиконання чи неналежне виконання зобов’язань з надання телекомунікаційних послуг унаслідок дії обставин непереборної сили (землетрус, пожежа, повінь, ураган тощо), викрадення чи пошкодження зловмисниками лінійних та станційних споруд, що використовуються Оператором, або якщо неможливість надання Послуг виникла з вини Абонента.</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5.1.4. Абонент зобов’язується змінювати паролі доступу до послуг наданих Оператора, кожні 2 місяці та дотримуватись таких вимог до складності пароля:</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 xml:space="preserve">  -   пароль має складатися не менше ніж з </w:t>
      </w:r>
      <w:r w:rsidR="00B73103">
        <w:rPr>
          <w:rFonts w:ascii="Times New Roman" w:eastAsia="NSimSun" w:hAnsi="Times New Roman" w:cs="Times New Roman"/>
          <w:kern w:val="2"/>
          <w:sz w:val="24"/>
          <w:szCs w:val="24"/>
          <w:lang w:eastAsia="zh-CN" w:bidi="hi-IN"/>
        </w:rPr>
        <w:t>_____</w:t>
      </w:r>
      <w:r w:rsidRPr="00470946">
        <w:rPr>
          <w:rFonts w:ascii="Times New Roman" w:eastAsia="NSimSun" w:hAnsi="Times New Roman" w:cs="Times New Roman"/>
          <w:kern w:val="2"/>
          <w:sz w:val="24"/>
          <w:szCs w:val="24"/>
          <w:lang w:eastAsia="zh-CN" w:bidi="hi-IN"/>
        </w:rPr>
        <w:t xml:space="preserve"> символів;</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lastRenderedPageBreak/>
        <w:t>  -   пароль має включати символи, набрані в різних регістрах;</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  -   крім латинських букв, включати також цифри, розділові знаки та/або спеціальні символи (якщо це підтримує інтерфейс доступу);</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  -   пароль не може бути вживаним словом із словника, сленгу, діалекту, жаргону;</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  -   пароль немає містити персональної інформації (ім’я, адреса, дата народження, телефон тощо).</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5.1.5. Відповідальність за правильне підключення кінцевого обладнання та налагодження необхідного програмного забезпечення зі сторони Абонента при самостійному підключенні (у випадку якщо це передбачено умовами надання Послуги) несе Абонент. У випадку неправильного підключення, що призвело до неможливості отримання Послуг, за заявкою Абонента Оператор виконує роботи з підключення до Послуг зі сторони Абонента на платній основі згідно з чинними тарифами.</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i/>
          <w:iCs/>
          <w:kern w:val="2"/>
          <w:sz w:val="24"/>
          <w:szCs w:val="24"/>
          <w:lang w:eastAsia="zh-CN" w:bidi="hi-IN"/>
        </w:rPr>
      </w:pPr>
      <w:r w:rsidRPr="00470946">
        <w:rPr>
          <w:rFonts w:ascii="Times New Roman" w:eastAsia="NSimSun" w:hAnsi="Times New Roman" w:cs="Times New Roman"/>
          <w:i/>
          <w:iCs/>
          <w:kern w:val="2"/>
          <w:sz w:val="24"/>
          <w:szCs w:val="24"/>
          <w:lang w:eastAsia="zh-CN" w:bidi="hi-IN"/>
        </w:rPr>
        <w:t>5.2 Відповідальність Абонента</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5.2.1. У разі невиконання або несвоєчасного виконання Абонентом грошових зобов’язань, включаючи затримку по оплаті за надані Послуги понад встановлений термін, Абонент сплачує Оператору пеню, яка обчислюється виходячи з вартості неоплачених послуг у розмірі облікової ставки НБУ за кожен календарний день прострочення виконання зобов’язання, що діяла в період за який нараховується пеня.</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5.2.2. У разі пошкодження кінцевого та / або додаткового обладнання з вини Абонента (переданого йому Оператором в тимчасове платне користування), Абонент зобов’язаний відшкодувати Оператору вартість робіт з його відновлення, а в разі втрати або приведення додаткового обладнання в стан, не придатний для подальшого використання, сплатити його вартість, вказану у відповідному акті приймання-передавання обладнання.</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5.2.3. Після закінчення строку дії Договору, у разі прострочення терміну повернення встановленого кінцевого та / або додаткового обладнання або несплати Абонентом (протягом 3 (трьох) робочих днів, якщо інше не зазначено у Договорі / Додатковій угоді / Додатку / Угоді) його балансової вартості, вказаної у відповідному акті приймання-передавання, Абонент зобов’язаний сплатити на вимогу Оператора неустойку в розмірі 1% від вартості обладнання, за кожний календарний день прострочення терміну повернення обладнання.</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5.2.4. У разі виявлення пошкодження телекомунікаційної мережі, що сталося з вини Абонента, та завдання збитків з його вини, витрати Оператора, пов’язані з усуненням пошкодження, відшкодовуються Абонентом у порядку, встановленому чинним законодавством України. Факт пошкодження телекомунікаційної мережі з вини Абонента, оформляється актом у двох примірниках, кожний з яких підписується уповноваженим представником Оператора та Абонентом, з вини якого сталося пошкодження. У разі відмови Абонента від підписання акту він підписується не менш як двома представниками Оператора.</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5.2.5. Абонент несе відповідальність і ризики за використання інформаційних ресурсів Інтернет.</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5.2.6. За порушення Абонентом чинного порядку маршрутизації трафіка та / чи використання мережі Оператор для завершення міжнародних та міжміських викликів під виглядом місцевих (</w:t>
      </w:r>
      <w:proofErr w:type="spellStart"/>
      <w:r w:rsidRPr="00470946">
        <w:rPr>
          <w:rFonts w:ascii="Times New Roman" w:eastAsia="NSimSun" w:hAnsi="Times New Roman" w:cs="Times New Roman"/>
          <w:kern w:val="2"/>
          <w:sz w:val="24"/>
          <w:szCs w:val="24"/>
          <w:lang w:eastAsia="zh-CN" w:bidi="hi-IN"/>
        </w:rPr>
        <w:t>Re-file</w:t>
      </w:r>
      <w:proofErr w:type="spellEnd"/>
      <w:r w:rsidRPr="00470946">
        <w:rPr>
          <w:rFonts w:ascii="Times New Roman" w:eastAsia="NSimSun" w:hAnsi="Times New Roman" w:cs="Times New Roman"/>
          <w:kern w:val="2"/>
          <w:sz w:val="24"/>
          <w:szCs w:val="24"/>
          <w:lang w:eastAsia="zh-CN" w:bidi="hi-IN"/>
        </w:rPr>
        <w:t>), надання Послуг зворотного дзвінка (</w:t>
      </w:r>
      <w:proofErr w:type="spellStart"/>
      <w:r w:rsidRPr="00470946">
        <w:rPr>
          <w:rFonts w:ascii="Times New Roman" w:eastAsia="NSimSun" w:hAnsi="Times New Roman" w:cs="Times New Roman"/>
          <w:kern w:val="2"/>
          <w:sz w:val="24"/>
          <w:szCs w:val="24"/>
          <w:lang w:eastAsia="zh-CN" w:bidi="hi-IN"/>
        </w:rPr>
        <w:t>Call-back</w:t>
      </w:r>
      <w:proofErr w:type="spellEnd"/>
      <w:r w:rsidRPr="00470946">
        <w:rPr>
          <w:rFonts w:ascii="Times New Roman" w:eastAsia="NSimSun" w:hAnsi="Times New Roman" w:cs="Times New Roman"/>
          <w:kern w:val="2"/>
          <w:sz w:val="24"/>
          <w:szCs w:val="24"/>
          <w:lang w:eastAsia="zh-CN" w:bidi="hi-IN"/>
        </w:rPr>
        <w:t>) та комутованого доступу до мережі Інтернет (</w:t>
      </w:r>
      <w:proofErr w:type="spellStart"/>
      <w:r w:rsidRPr="00470946">
        <w:rPr>
          <w:rFonts w:ascii="Times New Roman" w:eastAsia="NSimSun" w:hAnsi="Times New Roman" w:cs="Times New Roman"/>
          <w:kern w:val="2"/>
          <w:sz w:val="24"/>
          <w:szCs w:val="24"/>
          <w:lang w:eastAsia="zh-CN" w:bidi="hi-IN"/>
        </w:rPr>
        <w:t>Dial-up</w:t>
      </w:r>
      <w:proofErr w:type="spellEnd"/>
      <w:r w:rsidRPr="00470946">
        <w:rPr>
          <w:rFonts w:ascii="Times New Roman" w:eastAsia="NSimSun" w:hAnsi="Times New Roman" w:cs="Times New Roman"/>
          <w:kern w:val="2"/>
          <w:sz w:val="24"/>
          <w:szCs w:val="24"/>
          <w:lang w:eastAsia="zh-CN" w:bidi="hi-IN"/>
        </w:rPr>
        <w:t>), Послуг IP-телефонії (</w:t>
      </w:r>
      <w:proofErr w:type="spellStart"/>
      <w:r w:rsidRPr="00470946">
        <w:rPr>
          <w:rFonts w:ascii="Times New Roman" w:eastAsia="NSimSun" w:hAnsi="Times New Roman" w:cs="Times New Roman"/>
          <w:kern w:val="2"/>
          <w:sz w:val="24"/>
          <w:szCs w:val="24"/>
          <w:lang w:eastAsia="zh-CN" w:bidi="hi-IN"/>
        </w:rPr>
        <w:t>VoIP</w:t>
      </w:r>
      <w:proofErr w:type="spellEnd"/>
      <w:r w:rsidRPr="00470946">
        <w:rPr>
          <w:rFonts w:ascii="Times New Roman" w:eastAsia="NSimSun" w:hAnsi="Times New Roman" w:cs="Times New Roman"/>
          <w:kern w:val="2"/>
          <w:sz w:val="24"/>
          <w:szCs w:val="24"/>
          <w:lang w:eastAsia="zh-CN" w:bidi="hi-IN"/>
        </w:rPr>
        <w:t xml:space="preserve">), Абонент сплачує на користь Оператора штраф у розмірі </w:t>
      </w:r>
      <w:r w:rsidRPr="00470946">
        <w:rPr>
          <w:rFonts w:ascii="Times New Roman" w:eastAsia="NSimSun" w:hAnsi="Times New Roman" w:cs="Arial"/>
          <w:kern w:val="2"/>
          <w:sz w:val="24"/>
          <w:szCs w:val="24"/>
          <w:lang w:eastAsia="zh-CN" w:bidi="hi-IN"/>
        </w:rPr>
        <w:t>_________</w:t>
      </w:r>
      <w:r w:rsidRPr="00470946">
        <w:rPr>
          <w:rFonts w:ascii="Times New Roman" w:eastAsia="NSimSun" w:hAnsi="Times New Roman" w:cs="Times New Roman"/>
          <w:kern w:val="2"/>
          <w:sz w:val="24"/>
          <w:szCs w:val="24"/>
          <w:lang w:eastAsia="zh-CN" w:bidi="hi-IN"/>
        </w:rPr>
        <w:t xml:space="preserve"> грн. за кожний такий виявлений факт. У разі повторного порушення Абонентом визначеного даним пунктом, Оператор має право достроково припинити дію Договору та припинити надання Послуг з дати повторного виявлення такого порушення. Припинення Договору / Угоди не звільняє Абонента від сплати штрафних санкцій за порушення, визначене даним пунктом.</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5.2.7. Абонент несе повну відповідальність за збереження свого Паролю доступу до Особистого кабінету, до послуги та обладнання Оператор не відшкодовує збитки Абонента, заподіяні йому в результаті використовування Паролю Абонента третіми особами.</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i/>
          <w:iCs/>
          <w:kern w:val="2"/>
          <w:sz w:val="24"/>
          <w:szCs w:val="24"/>
          <w:lang w:eastAsia="zh-CN" w:bidi="hi-IN"/>
        </w:rPr>
      </w:pPr>
      <w:r w:rsidRPr="00470946">
        <w:rPr>
          <w:rFonts w:ascii="Times New Roman" w:eastAsia="NSimSun" w:hAnsi="Times New Roman" w:cs="Times New Roman"/>
          <w:i/>
          <w:iCs/>
          <w:kern w:val="2"/>
          <w:sz w:val="24"/>
          <w:szCs w:val="24"/>
          <w:lang w:eastAsia="zh-CN" w:bidi="hi-IN"/>
        </w:rPr>
        <w:t>5.3 Відповідальність Оператора</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5.3.1. Оператор не несе відповідальності:</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 xml:space="preserve">  -   за зміст інформації, що передається телекомунікаційними мережами, технічними засобами </w:t>
      </w:r>
      <w:r w:rsidRPr="00470946">
        <w:rPr>
          <w:rFonts w:ascii="Times New Roman" w:eastAsia="NSimSun" w:hAnsi="Times New Roman" w:cs="Times New Roman"/>
          <w:kern w:val="2"/>
          <w:sz w:val="24"/>
          <w:szCs w:val="24"/>
          <w:lang w:eastAsia="zh-CN" w:bidi="hi-IN"/>
        </w:rPr>
        <w:lastRenderedPageBreak/>
        <w:t>телекомунікацій, Абонентом, та / або за зміст інформації, що надходить йому;</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 - за будь-які пошкодження, які були завдані Абоненту в результаті користування Послугами, в тому числі пошкодження або втрату даних у результаті затримок, неотримання, помилкової адресації або переривання Послуг, які були викликані помилками, недбалістю або недоглядом Абонента;</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 - за неможливість отримання Послуг, погіршення якості Послуг, перебої в роботі тощо, які виникли прямо або опосередковано з причин, що знаходяться поза межами контролю та впливу Оператора;</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 - за роботу обладнання та захист програмного забезпечення, встановленого на персональному комп’ютері (кінцевому обладнанні) Абонента (антивірусний захист тощо);</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 перед Абонентом та третіми особами, якщо їм буде заподіяно шкоду (збитки) будь-якого характеру під час використання Абонентом на власний розсуд Послуг за Договором та без будь-якої вини Оператора.</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5.3.2. У разі невиконання або неналежного виконання Оператором своїх зобов’язань за Договором, Оператор несе відповідальність у розмірі санкцій на користь Абонента, визначених Закон</w:t>
      </w:r>
      <w:r w:rsidR="003D1C0C">
        <w:rPr>
          <w:rFonts w:ascii="Times New Roman" w:eastAsia="NSimSun" w:hAnsi="Times New Roman" w:cs="Times New Roman"/>
          <w:kern w:val="2"/>
          <w:sz w:val="24"/>
          <w:szCs w:val="24"/>
          <w:lang w:eastAsia="zh-CN" w:bidi="hi-IN"/>
        </w:rPr>
        <w:t>ом</w:t>
      </w:r>
      <w:r w:rsidRPr="00470946">
        <w:rPr>
          <w:rFonts w:ascii="Times New Roman" w:eastAsia="NSimSun" w:hAnsi="Times New Roman" w:cs="Times New Roman"/>
          <w:kern w:val="2"/>
          <w:sz w:val="24"/>
          <w:szCs w:val="24"/>
          <w:lang w:eastAsia="zh-CN" w:bidi="hi-IN"/>
        </w:rPr>
        <w:t xml:space="preserve"> України «</w:t>
      </w:r>
      <w:r w:rsidR="003D1C0C">
        <w:rPr>
          <w:rFonts w:ascii="Times New Roman" w:eastAsia="NSimSun" w:hAnsi="Times New Roman" w:cs="Times New Roman"/>
          <w:kern w:val="2"/>
          <w:sz w:val="24"/>
          <w:szCs w:val="24"/>
          <w:lang w:eastAsia="zh-CN" w:bidi="hi-IN"/>
        </w:rPr>
        <w:t>Про електронні комунікації</w:t>
      </w:r>
      <w:r w:rsidRPr="00470946">
        <w:rPr>
          <w:rFonts w:ascii="Times New Roman" w:eastAsia="NSimSun" w:hAnsi="Times New Roman" w:cs="Times New Roman"/>
          <w:kern w:val="2"/>
          <w:sz w:val="24"/>
          <w:szCs w:val="24"/>
          <w:lang w:eastAsia="zh-CN" w:bidi="hi-IN"/>
        </w:rPr>
        <w:t>».</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5.3.3. У разі порушення Оператором термінів виконання робіт по установці телефонної(-</w:t>
      </w:r>
      <w:proofErr w:type="spellStart"/>
      <w:r w:rsidRPr="00470946">
        <w:rPr>
          <w:rFonts w:ascii="Times New Roman" w:eastAsia="NSimSun" w:hAnsi="Times New Roman" w:cs="Times New Roman"/>
          <w:kern w:val="2"/>
          <w:sz w:val="24"/>
          <w:szCs w:val="24"/>
          <w:lang w:eastAsia="zh-CN" w:bidi="hi-IN"/>
        </w:rPr>
        <w:t>их</w:t>
      </w:r>
      <w:proofErr w:type="spellEnd"/>
      <w:r w:rsidRPr="00470946">
        <w:rPr>
          <w:rFonts w:ascii="Times New Roman" w:eastAsia="NSimSun" w:hAnsi="Times New Roman" w:cs="Times New Roman"/>
          <w:kern w:val="2"/>
          <w:sz w:val="24"/>
          <w:szCs w:val="24"/>
          <w:lang w:eastAsia="zh-CN" w:bidi="hi-IN"/>
        </w:rPr>
        <w:t>) лінії(й) при виконанні Абонентом своїх зобов’язань, Оператор сплачує Абоненту неустойку із розрахунку чинної облікової ставки НБУ від сум внесених платежів, за кожний робочий день затримки виконання.</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5.3.4. Сплата штрафних санкцій Оператором, визначених Законом України «</w:t>
      </w:r>
      <w:r w:rsidR="004C5B22">
        <w:rPr>
          <w:rFonts w:ascii="Times New Roman" w:eastAsia="NSimSun" w:hAnsi="Times New Roman" w:cs="Times New Roman"/>
          <w:kern w:val="2"/>
          <w:sz w:val="24"/>
          <w:szCs w:val="24"/>
          <w:lang w:eastAsia="zh-CN" w:bidi="hi-IN"/>
        </w:rPr>
        <w:t>Про електронні комунікації</w:t>
      </w:r>
      <w:r w:rsidRPr="00470946">
        <w:rPr>
          <w:rFonts w:ascii="Times New Roman" w:eastAsia="NSimSun" w:hAnsi="Times New Roman" w:cs="Times New Roman"/>
          <w:kern w:val="2"/>
          <w:sz w:val="24"/>
          <w:szCs w:val="24"/>
          <w:lang w:eastAsia="zh-CN" w:bidi="hi-IN"/>
        </w:rPr>
        <w:t>», здійснюється шляхом заліку вартості телекомунікаційних послуг у сумі розрахованого штрафу.</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5.3.5. Оператор докладає всіх зусиль для забезпечення якісного функціонування свого устаткування, але не може давати абсолютної гарантії безперебійності і безпомилковості його роботи.</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5.3.6. Показники якості послуг Оператора – відповідають параметрам якості доступу до мережі передачі даних загального користування, параметрам якості послуг із доступу до Інтернету, параметрам якості обслуговування споживачів, передбачених Наказом Адміністрації Державної служби спеціального зв’язку та захисту інформації України від 28.12.2012 р. № 803 «Про затвердження Показників якості послуг із передачі даних, доступу до Інтернету та їх рівнів».</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5.3.7. Мінімальні швидкості передавання та приймання даних для Послуги ШСД до мережі Інтернет становить _64_Кбіт/с. Вимірювання швидкостей здійснюється відповідно до ДСТУ ETSI EG 202 057-4:2015 (ETSI EG 202 057-4:2008, IDT)</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5.3.8. При виявленні помилок, пов`язаних з виконанням Оператором запитів Абонента, з використанням його персонального коду Оператор несе відповідальність за виявлені помилки тільки у випадку наявності його вини. У випадку наявності вини Абонента, останній зобов`язаний оплатити замовлені послуги у повному обсязі.</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 xml:space="preserve">5.3.9. У разі </w:t>
      </w:r>
      <w:proofErr w:type="spellStart"/>
      <w:r w:rsidRPr="00470946">
        <w:rPr>
          <w:rFonts w:ascii="Times New Roman" w:eastAsia="NSimSun" w:hAnsi="Times New Roman" w:cs="Times New Roman"/>
          <w:kern w:val="2"/>
          <w:sz w:val="24"/>
          <w:szCs w:val="24"/>
          <w:lang w:eastAsia="zh-CN" w:bidi="hi-IN"/>
        </w:rPr>
        <w:t>неусунення</w:t>
      </w:r>
      <w:proofErr w:type="spellEnd"/>
      <w:r w:rsidRPr="00470946">
        <w:rPr>
          <w:rFonts w:ascii="Times New Roman" w:eastAsia="NSimSun" w:hAnsi="Times New Roman" w:cs="Times New Roman"/>
          <w:kern w:val="2"/>
          <w:sz w:val="24"/>
          <w:szCs w:val="24"/>
          <w:lang w:eastAsia="zh-CN" w:bidi="hi-IN"/>
        </w:rPr>
        <w:t xml:space="preserve"> протягом однієї доби із зафіксованого моменту подання Абонентом заявки щодо пошкодження телекомунікаційної мережі, яке унеможливило доступ споживача до послуги або знизило до неприпустимих значень показники якості телекомунікаційної послуги, Абонентна плата за весь період пошкодження не нараховується, а оператор телекомунікацій у разі </w:t>
      </w:r>
      <w:proofErr w:type="spellStart"/>
      <w:r w:rsidRPr="00470946">
        <w:rPr>
          <w:rFonts w:ascii="Times New Roman" w:eastAsia="NSimSun" w:hAnsi="Times New Roman" w:cs="Times New Roman"/>
          <w:kern w:val="2"/>
          <w:sz w:val="24"/>
          <w:szCs w:val="24"/>
          <w:lang w:eastAsia="zh-CN" w:bidi="hi-IN"/>
        </w:rPr>
        <w:t>неусунення</w:t>
      </w:r>
      <w:proofErr w:type="spellEnd"/>
      <w:r w:rsidRPr="00470946">
        <w:rPr>
          <w:rFonts w:ascii="Times New Roman" w:eastAsia="NSimSun" w:hAnsi="Times New Roman" w:cs="Times New Roman"/>
          <w:kern w:val="2"/>
          <w:sz w:val="24"/>
          <w:szCs w:val="24"/>
          <w:lang w:eastAsia="zh-CN" w:bidi="hi-IN"/>
        </w:rPr>
        <w:t xml:space="preserve"> пошкодження протягом п’яти діб із зафіксованого моменту подання Абонентом відповідної заявки сплачує споживачу штраф у розмірі 25 відсотків добової Абонентної плати за кожну добу перевищення цього терміну, але не більше ніж за три місяці</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b/>
          <w:bCs/>
          <w:kern w:val="2"/>
          <w:sz w:val="24"/>
          <w:szCs w:val="24"/>
          <w:lang w:eastAsia="zh-CN" w:bidi="hi-IN"/>
        </w:rPr>
      </w:pPr>
      <w:r w:rsidRPr="00470946">
        <w:rPr>
          <w:rFonts w:ascii="Times New Roman" w:eastAsia="NSimSun" w:hAnsi="Times New Roman" w:cs="Times New Roman"/>
          <w:kern w:val="2"/>
          <w:sz w:val="24"/>
          <w:szCs w:val="24"/>
          <w:lang w:eastAsia="zh-CN" w:bidi="hi-IN"/>
        </w:rPr>
        <w:t>5.3.10. Відповідальність Оператора не визначена розділом 5 Договору, визначена в Умовах та Закон</w:t>
      </w:r>
      <w:r w:rsidR="00AD3FF3">
        <w:rPr>
          <w:rFonts w:ascii="Times New Roman" w:eastAsia="NSimSun" w:hAnsi="Times New Roman" w:cs="Times New Roman"/>
          <w:kern w:val="2"/>
          <w:sz w:val="24"/>
          <w:szCs w:val="24"/>
          <w:lang w:eastAsia="zh-CN" w:bidi="hi-IN"/>
        </w:rPr>
        <w:t>і</w:t>
      </w:r>
      <w:r w:rsidRPr="00470946">
        <w:rPr>
          <w:rFonts w:ascii="Times New Roman" w:eastAsia="NSimSun" w:hAnsi="Times New Roman" w:cs="Times New Roman"/>
          <w:kern w:val="2"/>
          <w:sz w:val="24"/>
          <w:szCs w:val="24"/>
          <w:lang w:eastAsia="zh-CN" w:bidi="hi-IN"/>
        </w:rPr>
        <w:t xml:space="preserve"> України «</w:t>
      </w:r>
      <w:r w:rsidR="00AD3FF3">
        <w:rPr>
          <w:rFonts w:ascii="Times New Roman" w:eastAsia="NSimSun" w:hAnsi="Times New Roman" w:cs="Times New Roman"/>
          <w:kern w:val="2"/>
          <w:sz w:val="24"/>
          <w:szCs w:val="24"/>
          <w:lang w:eastAsia="zh-CN" w:bidi="hi-IN"/>
        </w:rPr>
        <w:t>Про електронні комунікації</w:t>
      </w:r>
      <w:r w:rsidRPr="00470946">
        <w:rPr>
          <w:rFonts w:ascii="Times New Roman" w:eastAsia="NSimSun" w:hAnsi="Times New Roman" w:cs="Times New Roman"/>
          <w:kern w:val="2"/>
          <w:sz w:val="24"/>
          <w:szCs w:val="24"/>
          <w:lang w:eastAsia="zh-CN" w:bidi="hi-IN"/>
        </w:rPr>
        <w:t>».</w:t>
      </w:r>
    </w:p>
    <w:p w:rsidR="00470946" w:rsidRPr="00470946" w:rsidRDefault="00470946" w:rsidP="00470946">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r w:rsidRPr="00470946">
        <w:rPr>
          <w:rFonts w:ascii="Times New Roman" w:eastAsia="NSimSun" w:hAnsi="Times New Roman" w:cs="Times New Roman"/>
          <w:b/>
          <w:bCs/>
          <w:kern w:val="2"/>
          <w:sz w:val="24"/>
          <w:szCs w:val="24"/>
          <w:lang w:eastAsia="zh-CN" w:bidi="hi-IN"/>
        </w:rPr>
        <w:t>6. Форс-мажор</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 xml:space="preserve">6.1. Сторони не несуть відповідальності за невиконання чи неналежне виконання своїх зобов’язань за Договором внаслідок дії обставин непереборної сили або з вини іншої Сторони. До обставин непереборної сили належать: війна, страйки, пожежі, вибухи, повені чи інші </w:t>
      </w:r>
      <w:r w:rsidRPr="00470946">
        <w:rPr>
          <w:rFonts w:ascii="Times New Roman" w:eastAsia="NSimSun" w:hAnsi="Times New Roman" w:cs="Times New Roman"/>
          <w:kern w:val="2"/>
          <w:sz w:val="24"/>
          <w:szCs w:val="24"/>
          <w:lang w:eastAsia="zh-CN" w:bidi="hi-IN"/>
        </w:rPr>
        <w:lastRenderedPageBreak/>
        <w:t>стихійні лиха; оголошення ембарго, дії чи бездіяльність органів місцевого самоврядування та/або органів державної влади України чи інших країн, підприємств, установ, організацій, протиправні дії третіх осіб, які безпосередньо впливають на виконання Сторонами їх обов’язків. Сторони зобов’язані письмово, не пізніше 48 годин з моменту настання обставин непереборної сили, повідомити одна одну про настання таких обставин, якщо вони перешкоджають належному виконанню Договору.</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6.2. Належним доказом настання обставин непереборної сили є офіційне підтвердження таких обставин компетентним органом, яке надається не пізніше ніж через 10 календарних днів з дня настання таких обставин. У випадку неможливості виконання Стороною обов’язків за Договором через протиправні дії третіх осіб, така Сторона повинна в зазначений вище термін надати документ, який буде підтверджувати протиправність дій саме третіх осіб.</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6.3.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6.4. У випадку дії обставин непереборної сили більше ніж один місяць Сторони з метою пошуку альтернативних варіантів виконання взятих на себе зобов’язань повинні провести відповідні переговори</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6.5. Оператор не несе відповідальності за неможливість виконання умов цього Договору внаслідок дії або бездіяльності третіх осіб, що безпосередньо впливають на виконання умов цього Договору.</w:t>
      </w:r>
    </w:p>
    <w:p w:rsidR="00470946" w:rsidRPr="00470946" w:rsidRDefault="00470946" w:rsidP="00470946">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r w:rsidRPr="00470946">
        <w:rPr>
          <w:rFonts w:ascii="Times New Roman" w:eastAsia="NSimSun" w:hAnsi="Times New Roman" w:cs="Times New Roman"/>
          <w:b/>
          <w:bCs/>
          <w:kern w:val="2"/>
          <w:sz w:val="24"/>
          <w:szCs w:val="24"/>
          <w:lang w:eastAsia="zh-CN" w:bidi="hi-IN"/>
        </w:rPr>
        <w:t>7. Строк дії договору</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7.1. Цей Договір набирає чинності з 01.01.202</w:t>
      </w:r>
      <w:r w:rsidR="00ED29F4">
        <w:rPr>
          <w:rFonts w:ascii="Times New Roman" w:eastAsia="NSimSun" w:hAnsi="Times New Roman" w:cs="Times New Roman"/>
          <w:kern w:val="2"/>
          <w:sz w:val="24"/>
          <w:szCs w:val="24"/>
          <w:lang w:eastAsia="zh-CN" w:bidi="hi-IN"/>
        </w:rPr>
        <w:t>3</w:t>
      </w:r>
      <w:r w:rsidRPr="00470946">
        <w:rPr>
          <w:rFonts w:ascii="Times New Roman" w:eastAsia="NSimSun" w:hAnsi="Times New Roman" w:cs="Times New Roman"/>
          <w:kern w:val="2"/>
          <w:sz w:val="24"/>
          <w:szCs w:val="24"/>
          <w:lang w:eastAsia="zh-CN" w:bidi="hi-IN"/>
        </w:rPr>
        <w:t xml:space="preserve"> року і діє до 31 грудня 202</w:t>
      </w:r>
      <w:r w:rsidR="00ED29F4">
        <w:rPr>
          <w:rFonts w:ascii="Times New Roman" w:eastAsia="NSimSun" w:hAnsi="Times New Roman" w:cs="Times New Roman"/>
          <w:kern w:val="2"/>
          <w:sz w:val="24"/>
          <w:szCs w:val="24"/>
          <w:lang w:eastAsia="zh-CN" w:bidi="hi-IN"/>
        </w:rPr>
        <w:t>3</w:t>
      </w:r>
      <w:r w:rsidRPr="00470946">
        <w:rPr>
          <w:rFonts w:ascii="Times New Roman" w:eastAsia="NSimSun" w:hAnsi="Times New Roman" w:cs="Times New Roman"/>
          <w:kern w:val="2"/>
          <w:sz w:val="24"/>
          <w:szCs w:val="24"/>
          <w:lang w:eastAsia="zh-CN" w:bidi="hi-IN"/>
        </w:rPr>
        <w:t xml:space="preserve"> року, а в частині розрахунків – до повного їх виконання.</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7.2. Кожна з Сторін може достроково припинити дію Договору або будь-якого з його додатків, письмово (рекомендованим листом з повідомленням або підписання відповідного Додатку в офісі Оператора) попередивши про це іншу Сторону за 30 днів. У випадку, коли роботи по наданню Послуг вже ведуться і були витрачені кошти для того, щоб належним чином надати Абоненту Послуги, Абонент відшкодовує Оператору усі понесені останнім витрати.</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7.3. У випадку розірвання договору за ініціативою Оператора, грошові суми, внесені за установку (частково або повністю), не повертаються Абоненту, крім випадків, коли роботи з підключення не були завершені (повертається грошова сума, яка на дату розірвання договору не була витрачена на проведення робіт з підключення).</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7.4. Договір розривається та/чи припиняється Сторонами після проведення повного взаєморозрахунку між Сторонами. У випадку існування заборгованості Абонента перед Оператором, сума заборгованості повинна бути сплачена Абонентом, або підлягає стягненню.</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7.5. Договір достроково припиняється у випадку анулювання, визнання недійсною ліцензії Оператора, у випадку закінчення терміну дії ліцензії на надання тих телекомунікаційних послуг, які Оператор надає Абоненту.</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7.6. Договір розривається в односторонньому порядку у випадку, якщо Абонент протягом 3 календарних місяців (відраховуються від дати закінчення терміну підключення, вказаного у відповідному додатку до цього Договору) відмовляється від підключення йому послуги.</w:t>
      </w:r>
    </w:p>
    <w:p w:rsidR="00470946" w:rsidRPr="00470946" w:rsidRDefault="00470946" w:rsidP="00470946">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r w:rsidRPr="00470946">
        <w:rPr>
          <w:rFonts w:ascii="Times New Roman" w:eastAsia="NSimSun" w:hAnsi="Times New Roman" w:cs="Times New Roman"/>
          <w:b/>
          <w:bCs/>
          <w:kern w:val="2"/>
          <w:sz w:val="24"/>
          <w:szCs w:val="24"/>
          <w:lang w:eastAsia="zh-CN" w:bidi="hi-IN"/>
        </w:rPr>
        <w:t>8. Оренда або користування абонентським/кінцевим обладнання</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8.1. На час дії цього Договору, для отримання телекомунікаційних послуг (в залежності від технології надання послуг), Абонент може отримати Кінцеве обладнання на умовах оренди або користування у Оператора. Право власності на вказане Кінцеве обладнання належить Оператору.</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8.2. Передача Абоненту Кінцевого обладнання та його повернення Оператору оформлюється відповідними Актами прийому-передачі. Акти прийому-передачі є невід’ємною частиною договору на надання телекомунікаційних послуг з моменту їх належного підписання та скріплення печатками Сторін.</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 xml:space="preserve">8.3. У випадку оренди обладнання у Оператора, обладнання передається Абоненту згідно «Наряду на підключення», який, одночасно, являється актом прийому-передачі матеріальних цінностей. Уповноважений представник Абонента самостійно визначає </w:t>
      </w:r>
      <w:proofErr w:type="spellStart"/>
      <w:r w:rsidRPr="00470946">
        <w:rPr>
          <w:rFonts w:ascii="Times New Roman" w:eastAsia="NSimSun" w:hAnsi="Times New Roman" w:cs="Times New Roman"/>
          <w:kern w:val="2"/>
          <w:sz w:val="24"/>
          <w:szCs w:val="24"/>
          <w:lang w:eastAsia="zh-CN" w:bidi="hi-IN"/>
        </w:rPr>
        <w:t>Login</w:t>
      </w:r>
      <w:proofErr w:type="spellEnd"/>
      <w:r w:rsidRPr="00470946">
        <w:rPr>
          <w:rFonts w:ascii="Times New Roman" w:eastAsia="NSimSun" w:hAnsi="Times New Roman" w:cs="Times New Roman"/>
          <w:kern w:val="2"/>
          <w:sz w:val="24"/>
          <w:szCs w:val="24"/>
          <w:lang w:eastAsia="zh-CN" w:bidi="hi-IN"/>
        </w:rPr>
        <w:t xml:space="preserve"> та </w:t>
      </w:r>
      <w:proofErr w:type="spellStart"/>
      <w:r w:rsidRPr="00470946">
        <w:rPr>
          <w:rFonts w:ascii="Times New Roman" w:eastAsia="NSimSun" w:hAnsi="Times New Roman" w:cs="Times New Roman"/>
          <w:kern w:val="2"/>
          <w:sz w:val="24"/>
          <w:szCs w:val="24"/>
          <w:lang w:eastAsia="zh-CN" w:bidi="hi-IN"/>
        </w:rPr>
        <w:t>Password</w:t>
      </w:r>
      <w:proofErr w:type="spellEnd"/>
      <w:r w:rsidRPr="00470946">
        <w:rPr>
          <w:rFonts w:ascii="Times New Roman" w:eastAsia="NSimSun" w:hAnsi="Times New Roman" w:cs="Times New Roman"/>
          <w:kern w:val="2"/>
          <w:sz w:val="24"/>
          <w:szCs w:val="24"/>
          <w:lang w:eastAsia="zh-CN" w:bidi="hi-IN"/>
        </w:rPr>
        <w:t xml:space="preserve"> для </w:t>
      </w:r>
      <w:r w:rsidRPr="00470946">
        <w:rPr>
          <w:rFonts w:ascii="Times New Roman" w:eastAsia="NSimSun" w:hAnsi="Times New Roman" w:cs="Times New Roman"/>
          <w:kern w:val="2"/>
          <w:sz w:val="24"/>
          <w:szCs w:val="24"/>
          <w:lang w:eastAsia="zh-CN" w:bidi="hi-IN"/>
        </w:rPr>
        <w:lastRenderedPageBreak/>
        <w:t xml:space="preserve">можливості доступу Абонента до телекомунікаційного обладнання та\  або для отримання телекомунікаційних послуг. Інформація про </w:t>
      </w:r>
      <w:proofErr w:type="spellStart"/>
      <w:r w:rsidRPr="00470946">
        <w:rPr>
          <w:rFonts w:ascii="Times New Roman" w:eastAsia="NSimSun" w:hAnsi="Times New Roman" w:cs="Times New Roman"/>
          <w:kern w:val="2"/>
          <w:sz w:val="24"/>
          <w:szCs w:val="24"/>
          <w:lang w:eastAsia="zh-CN" w:bidi="hi-IN"/>
        </w:rPr>
        <w:t>Login</w:t>
      </w:r>
      <w:proofErr w:type="spellEnd"/>
      <w:r w:rsidRPr="00470946">
        <w:rPr>
          <w:rFonts w:ascii="Times New Roman" w:eastAsia="NSimSun" w:hAnsi="Times New Roman" w:cs="Times New Roman"/>
          <w:kern w:val="2"/>
          <w:sz w:val="24"/>
          <w:szCs w:val="24"/>
          <w:lang w:eastAsia="zh-CN" w:bidi="hi-IN"/>
        </w:rPr>
        <w:t xml:space="preserve"> та </w:t>
      </w:r>
      <w:proofErr w:type="spellStart"/>
      <w:r w:rsidRPr="00470946">
        <w:rPr>
          <w:rFonts w:ascii="Times New Roman" w:eastAsia="NSimSun" w:hAnsi="Times New Roman" w:cs="Times New Roman"/>
          <w:kern w:val="2"/>
          <w:sz w:val="24"/>
          <w:szCs w:val="24"/>
          <w:lang w:eastAsia="zh-CN" w:bidi="hi-IN"/>
        </w:rPr>
        <w:t>Password</w:t>
      </w:r>
      <w:proofErr w:type="spellEnd"/>
      <w:r w:rsidRPr="00470946">
        <w:rPr>
          <w:rFonts w:ascii="Times New Roman" w:eastAsia="NSimSun" w:hAnsi="Times New Roman" w:cs="Times New Roman"/>
          <w:kern w:val="2"/>
          <w:sz w:val="24"/>
          <w:szCs w:val="24"/>
          <w:lang w:eastAsia="zh-CN" w:bidi="hi-IN"/>
        </w:rPr>
        <w:t xml:space="preserve"> для можливості доступу Абонента до телекомунікаційного обладнання та\  або для отримання телекомунікаційних послуг є конфіденційною і не підлягає розголошенню третім особам.</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8.4. Характеристики Кінцевого обладнання ( найменування та виробник, модель, стан, вартість), а також розмір орендної плати зазначається в Акті прийому-передачі Кінцевого обладнання Абоненту.</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8.5.Орендна плата:</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8.5.1. За користування Кінцевим обладнанням Абонент сплачує Оператору орендну плату згідно діючих тарифів Оператора.</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8.5.2. Орендна плата є фіксованим платежем і сплачується Абонентом попередньо за кожний обліковий період незалежно від факту отримання Послуги.</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8.5.3. Оплата за користування Кінцевим обладнанням здійснюється і нараховується аналогічно Абонентській платі за замовлені телекомунікаційні послуги відповідно до умов Договору.</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8.6. Абонент зобов’язується:</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  -   використовувати Кінцеве обладнання у відповідності до мети користування та правил експлуатації;</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  -   утримувати Кінцеве обладнання у повній справності;</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  -   повернути Кінцеве обладнання Оператору у порядку, визначеному цим Договором;</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 -   здійснювати всі заходи для запобігання знищенню, нанесенню шкоди, втрати товарного вигляду переданого йому Кінцевого обладнання, так само як і від протизаконних дій третіх осіб;</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  -   забезпечити доступ до Кінцевого обладнання уповноваженого представника Оператора.</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8.7. Оператор зобов’язаний:</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  -   ознайомити Абонента з правилами технічної експлуатації Кінцевого обладнання під час передачі Кінцевого обладнання;</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  -   надавати інформаційне та консультаційне сприяння Абоненту щодо порядку правильної експлуатації Кінцевого обладнання.</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8.8. Порядок повернення Кінцевого обладнання Оператору:</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8.8.1. Абонент зобов’язаний повернути Оператору Кінцеве обладнання одночасно з припиненням користування телекомунікаційною послугою. Кінцеве обладнання повертається в справному стані, з упаковкою та технічною документацією згідно з переліком, зазначеним при прийомі Обладнання.</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8.8.2. Прийом-передача Кінцевого обладнання здійснюється по Акту прийому-передачі Кінцевого обладнання в приміщенні Оператора. Витрати, пов’язані з поверненням та доставкою Обладнання, несе Абонент.</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8.9. У випадку втрати, знищення чи пошкодження Кінцевого обладнання з вини Абонента, яке має наслідком непридатність до використання в подальшому, у відповідності з його цільовим призначенням, Абонент виплачує Оператору компенсацію у розмірі вартості Кінцевого обладнання, яка зазначена в Акті прийому-передачі Обладнання.</w:t>
      </w:r>
    </w:p>
    <w:p w:rsidR="00470946" w:rsidRPr="00470946" w:rsidRDefault="00470946" w:rsidP="00470946">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r w:rsidRPr="00470946">
        <w:rPr>
          <w:rFonts w:ascii="Times New Roman" w:eastAsia="NSimSun" w:hAnsi="Times New Roman" w:cs="Times New Roman"/>
          <w:b/>
          <w:bCs/>
          <w:kern w:val="2"/>
          <w:sz w:val="24"/>
          <w:szCs w:val="24"/>
          <w:lang w:eastAsia="zh-CN" w:bidi="hi-IN"/>
        </w:rPr>
        <w:t>9.Інші положення</w:t>
      </w:r>
    </w:p>
    <w:p w:rsidR="00470946" w:rsidRPr="00152D44"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 xml:space="preserve">9.1. Цей Договір складено у двох примірниках українською мовою, які мають однакову </w:t>
      </w:r>
      <w:r w:rsidRPr="00152D44">
        <w:rPr>
          <w:rFonts w:ascii="Times New Roman" w:eastAsia="NSimSun" w:hAnsi="Times New Roman" w:cs="Times New Roman"/>
          <w:kern w:val="2"/>
          <w:sz w:val="24"/>
          <w:szCs w:val="24"/>
          <w:lang w:eastAsia="zh-CN" w:bidi="hi-IN"/>
        </w:rPr>
        <w:t>юридичну силу, по одному для кожної Сторони.</w:t>
      </w:r>
    </w:p>
    <w:p w:rsidR="00152D44" w:rsidRPr="00152D44" w:rsidRDefault="00152D44" w:rsidP="00152D44">
      <w:pPr>
        <w:shd w:val="clear" w:color="auto" w:fill="FFFFFF"/>
        <w:spacing w:after="15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152D44">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152D44">
        <w:rPr>
          <w:rFonts w:ascii="Times New Roman" w:eastAsia="Times New Roman" w:hAnsi="Times New Roman" w:cs="Times New Roman"/>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52D44" w:rsidRPr="00152D44" w:rsidRDefault="00152D44" w:rsidP="00152D44">
      <w:pPr>
        <w:shd w:val="clear" w:color="auto" w:fill="FFFFFF"/>
        <w:spacing w:after="15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sidRPr="00152D44">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152D44" w:rsidRPr="00152D44" w:rsidRDefault="00152D44" w:rsidP="00152D44">
      <w:pPr>
        <w:shd w:val="clear" w:color="auto" w:fill="FFFFFF"/>
        <w:spacing w:after="15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sidRPr="00152D44">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52D44">
        <w:rPr>
          <w:rFonts w:ascii="Times New Roman" w:eastAsia="Times New Roman" w:hAnsi="Times New Roman" w:cs="Times New Roman"/>
          <w:sz w:val="24"/>
          <w:szCs w:val="24"/>
        </w:rPr>
        <w:t>пропорційно</w:t>
      </w:r>
      <w:proofErr w:type="spellEnd"/>
      <w:r w:rsidRPr="00152D44">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152D44">
        <w:rPr>
          <w:rFonts w:ascii="Times New Roman" w:eastAsia="Times New Roman" w:hAnsi="Times New Roman" w:cs="Times New Roman"/>
          <w:sz w:val="24"/>
          <w:szCs w:val="24"/>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152D44" w:rsidRPr="00152D44" w:rsidRDefault="00152D44" w:rsidP="00152D44">
      <w:pPr>
        <w:shd w:val="clear" w:color="auto" w:fill="FFFFFF"/>
        <w:spacing w:after="15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sidRPr="00152D44">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52D44" w:rsidRPr="00152D44" w:rsidRDefault="00152D44" w:rsidP="00152D44">
      <w:pPr>
        <w:shd w:val="clear" w:color="auto" w:fill="FFFFFF"/>
        <w:spacing w:after="15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sidRPr="00152D44">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2D44" w:rsidRPr="00152D44" w:rsidRDefault="00152D44" w:rsidP="00152D44">
      <w:pPr>
        <w:shd w:val="clear" w:color="auto" w:fill="FFFFFF"/>
        <w:spacing w:after="15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sidRPr="00152D44">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52D44" w:rsidRPr="00152D44" w:rsidRDefault="00152D44" w:rsidP="00152D44">
      <w:pPr>
        <w:shd w:val="clear" w:color="auto" w:fill="FFFFFF"/>
        <w:spacing w:after="15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sidRPr="00152D44">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52D44">
        <w:rPr>
          <w:rFonts w:ascii="Times New Roman" w:eastAsia="Times New Roman" w:hAnsi="Times New Roman" w:cs="Times New Roman"/>
          <w:sz w:val="24"/>
          <w:szCs w:val="24"/>
        </w:rPr>
        <w:t>пропорційно</w:t>
      </w:r>
      <w:proofErr w:type="spellEnd"/>
      <w:r w:rsidRPr="00152D44">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152D44">
        <w:rPr>
          <w:rFonts w:ascii="Times New Roman" w:eastAsia="Times New Roman" w:hAnsi="Times New Roman" w:cs="Times New Roman"/>
          <w:sz w:val="24"/>
          <w:szCs w:val="24"/>
        </w:rPr>
        <w:t>пропорційно</w:t>
      </w:r>
      <w:proofErr w:type="spellEnd"/>
      <w:r w:rsidRPr="00152D44">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152D44" w:rsidRPr="00152D44" w:rsidRDefault="000D6CBB" w:rsidP="00152D44">
      <w:pPr>
        <w:shd w:val="clear" w:color="auto" w:fill="FFFFFF"/>
        <w:spacing w:after="15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sidR="00152D44" w:rsidRPr="00152D44">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152D44" w:rsidRPr="00152D44">
        <w:rPr>
          <w:rFonts w:ascii="Times New Roman" w:eastAsia="Times New Roman" w:hAnsi="Times New Roman" w:cs="Times New Roman"/>
          <w:sz w:val="24"/>
          <w:szCs w:val="24"/>
        </w:rPr>
        <w:t>Platts</w:t>
      </w:r>
      <w:proofErr w:type="spellEnd"/>
      <w:r w:rsidR="00152D44" w:rsidRPr="00152D44">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C26E5" w:rsidRPr="00152D44" w:rsidRDefault="000D6CBB" w:rsidP="00152D44">
      <w:pPr>
        <w:shd w:val="clear" w:color="auto" w:fill="FFFFFF"/>
        <w:spacing w:after="150" w:line="240" w:lineRule="auto"/>
        <w:contextualSpacing/>
        <w:jc w:val="both"/>
        <w:rPr>
          <w:rFonts w:ascii="Times New Roman" w:eastAsia="NSimSun" w:hAnsi="Times New Roman" w:cs="Arial"/>
          <w:kern w:val="2"/>
          <w:sz w:val="24"/>
          <w:szCs w:val="24"/>
          <w:lang w:eastAsia="zh-CN" w:bidi="hi-IN"/>
        </w:rPr>
      </w:pPr>
      <w:r>
        <w:rPr>
          <w:rFonts w:ascii="Times New Roman" w:eastAsia="Times New Roman" w:hAnsi="Times New Roman" w:cs="Times New Roman"/>
          <w:sz w:val="24"/>
          <w:szCs w:val="24"/>
        </w:rPr>
        <w:t>9.2</w:t>
      </w:r>
      <w:r w:rsidR="00152D44" w:rsidRPr="00152D44">
        <w:rPr>
          <w:rFonts w:ascii="Times New Roman" w:eastAsia="Times New Roman" w:hAnsi="Times New Roman" w:cs="Times New Roman"/>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 xml:space="preserve">9.3. Усі Додатки до цього Договору, додаткові Договори, складені в письмовій формі, підписані Сторонами та скріплені їх печатками, є невід’ємною частиною цього Договору. </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9.4. Абонент підтверджує, що відповідно до ст. 207 ЦК України, із зразком підпису представників Оператора за довіреністю ознайомлений. Сторони домовились, що факсимільне відтворення підпису представників Оператора за довіреністю є належним аналогом власноручного підпису представників Оператора. Положення цього пункту можуть застосовуватися до актів виконаних робіт, актів приймання-передачі, нарядів, тощо.</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9.5. Абонент погоджується на надання (поширення) Оператором третім особам інформації про невиконані грошові зобов’язання Абонента (на обробку його даних Оператором та зазначеними третіми особами), а також інформації про Абонента та Послуги, надані йому за Договором, у разі наявності невиконаних грошових зобов’язань Абонента перед Оператором. Оператор повідомляє Абонента про третіх осіб, яким передається інформація згідно з цим пунктом Договору, шляхом надсилання Абонентові відповідного письмового повідомлення та/або розміщення інформації про третіх осіб на офіційному сайті Оператора.</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Оператор, провайдер у порядку, встановленому законодавством, створює та використовує бази даних, що необхідні для надання послуг і містять відомості, надані Абонентом під час укладання договору, та забезпечує захист і нерозголошення інформації з обмеженим доступом.</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9.6. Абонент погоджується/не погоджується (вказати необхідне нижче) на опублікування у призначених для оприлюднення телефонних довідниках, у тому числі електронних версіях та базах даних інформаційно-довідкових служб, інформацію про його найменування, адресу та номер телефону.</w:t>
      </w:r>
    </w:p>
    <w:tbl>
      <w:tblPr>
        <w:tblW w:w="3400" w:type="dxa"/>
        <w:tblInd w:w="11" w:type="dxa"/>
        <w:tblLayout w:type="fixed"/>
        <w:tblCellMar>
          <w:left w:w="10" w:type="dxa"/>
          <w:right w:w="10" w:type="dxa"/>
        </w:tblCellMar>
        <w:tblLook w:val="0000" w:firstRow="0" w:lastRow="0" w:firstColumn="0" w:lastColumn="0" w:noHBand="0" w:noVBand="0"/>
      </w:tblPr>
      <w:tblGrid>
        <w:gridCol w:w="1701"/>
        <w:gridCol w:w="1699"/>
      </w:tblGrid>
      <w:tr w:rsidR="00470946" w:rsidRPr="00470946" w:rsidTr="00DE3856">
        <w:tc>
          <w:tcPr>
            <w:tcW w:w="1700" w:type="dxa"/>
            <w:tcBorders>
              <w:top w:val="single" w:sz="8" w:space="0" w:color="000000"/>
              <w:left w:val="single" w:sz="8" w:space="0" w:color="000000"/>
              <w:bottom w:val="single" w:sz="8" w:space="0" w:color="000000"/>
              <w:right w:val="single" w:sz="8" w:space="0" w:color="000000"/>
            </w:tcBorders>
          </w:tcPr>
          <w:p w:rsidR="00470946" w:rsidRPr="00470946" w:rsidRDefault="00470946" w:rsidP="00470946">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r w:rsidRPr="00470946">
              <w:rPr>
                <w:rFonts w:ascii="Times New Roman" w:eastAsia="NSimSun" w:hAnsi="Times New Roman" w:cs="Times New Roman"/>
                <w:b/>
                <w:bCs/>
                <w:kern w:val="2"/>
                <w:sz w:val="24"/>
                <w:szCs w:val="24"/>
                <w:lang w:eastAsia="zh-CN" w:bidi="hi-IN"/>
              </w:rPr>
              <w:t>ТАК</w:t>
            </w:r>
          </w:p>
        </w:tc>
        <w:tc>
          <w:tcPr>
            <w:tcW w:w="1699" w:type="dxa"/>
            <w:tcBorders>
              <w:top w:val="single" w:sz="8" w:space="0" w:color="000000"/>
              <w:left w:val="single" w:sz="8" w:space="0" w:color="000000"/>
              <w:bottom w:val="single" w:sz="8" w:space="0" w:color="000000"/>
              <w:right w:val="single" w:sz="8" w:space="0" w:color="000000"/>
            </w:tcBorders>
          </w:tcPr>
          <w:p w:rsidR="00470946" w:rsidRPr="00470946" w:rsidRDefault="00470946" w:rsidP="00470946">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r w:rsidRPr="00470946">
              <w:rPr>
                <w:rFonts w:ascii="Times New Roman" w:eastAsia="NSimSun" w:hAnsi="Times New Roman" w:cs="Times New Roman"/>
                <w:b/>
                <w:bCs/>
                <w:kern w:val="2"/>
                <w:sz w:val="24"/>
                <w:szCs w:val="24"/>
                <w:lang w:eastAsia="zh-CN" w:bidi="hi-IN"/>
              </w:rPr>
              <w:t>НІ</w:t>
            </w:r>
          </w:p>
        </w:tc>
      </w:tr>
      <w:tr w:rsidR="00470946" w:rsidRPr="00470946" w:rsidTr="00DE3856">
        <w:tc>
          <w:tcPr>
            <w:tcW w:w="1700" w:type="dxa"/>
            <w:tcBorders>
              <w:top w:val="single" w:sz="8" w:space="0" w:color="000000"/>
              <w:left w:val="single" w:sz="8" w:space="0" w:color="000000"/>
              <w:bottom w:val="single" w:sz="8" w:space="0" w:color="000000"/>
              <w:right w:val="single" w:sz="8" w:space="0" w:color="000000"/>
            </w:tcBorders>
          </w:tcPr>
          <w:p w:rsidR="00470946" w:rsidRPr="00470946" w:rsidRDefault="00470946" w:rsidP="00470946">
            <w:pPr>
              <w:widowControl w:val="0"/>
              <w:suppressAutoHyphens/>
              <w:spacing w:after="0" w:line="240" w:lineRule="auto"/>
              <w:contextualSpacing/>
              <w:rPr>
                <w:rFonts w:ascii="Times New Roman" w:eastAsia="NSimSun" w:hAnsi="Times New Roman" w:cs="Times New Roman"/>
                <w:kern w:val="2"/>
                <w:sz w:val="24"/>
                <w:szCs w:val="24"/>
                <w:lang w:eastAsia="zh-CN" w:bidi="hi-IN"/>
              </w:rPr>
            </w:pPr>
          </w:p>
        </w:tc>
        <w:tc>
          <w:tcPr>
            <w:tcW w:w="1699" w:type="dxa"/>
            <w:tcBorders>
              <w:top w:val="single" w:sz="8" w:space="0" w:color="000000"/>
              <w:left w:val="single" w:sz="8" w:space="0" w:color="000000"/>
              <w:bottom w:val="single" w:sz="8" w:space="0" w:color="000000"/>
              <w:right w:val="single" w:sz="8" w:space="0" w:color="000000"/>
            </w:tcBorders>
          </w:tcPr>
          <w:p w:rsidR="00470946" w:rsidRPr="00470946" w:rsidRDefault="00470946" w:rsidP="00470946">
            <w:pPr>
              <w:widowControl w:val="0"/>
              <w:suppressAutoHyphens/>
              <w:spacing w:after="0" w:line="240" w:lineRule="auto"/>
              <w:contextualSpacing/>
              <w:rPr>
                <w:rFonts w:ascii="Times New Roman" w:eastAsia="NSimSun" w:hAnsi="Times New Roman" w:cs="Times New Roman"/>
                <w:kern w:val="2"/>
                <w:sz w:val="24"/>
                <w:szCs w:val="24"/>
                <w:lang w:eastAsia="zh-CN" w:bidi="hi-IN"/>
              </w:rPr>
            </w:pPr>
          </w:p>
        </w:tc>
      </w:tr>
    </w:tbl>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 xml:space="preserve">9.7. Під належним повідомленням/попередженням/інформуванням Абонента розуміється повідомлення/попередження/інформація, що надсилається йому у будь-якій формі, включаючи, але не обмежуючись, розміщення інформації на сайті Оператора, голосові повідомлення (в </w:t>
      </w:r>
      <w:proofErr w:type="spellStart"/>
      <w:r w:rsidRPr="00470946">
        <w:rPr>
          <w:rFonts w:ascii="Times New Roman" w:eastAsia="NSimSun" w:hAnsi="Times New Roman" w:cs="Times New Roman"/>
          <w:kern w:val="2"/>
          <w:sz w:val="24"/>
          <w:szCs w:val="24"/>
          <w:lang w:eastAsia="zh-CN" w:bidi="hi-IN"/>
        </w:rPr>
        <w:t>т.ч</w:t>
      </w:r>
      <w:proofErr w:type="spellEnd"/>
      <w:r w:rsidRPr="00470946">
        <w:rPr>
          <w:rFonts w:ascii="Times New Roman" w:eastAsia="NSimSun" w:hAnsi="Times New Roman" w:cs="Times New Roman"/>
          <w:kern w:val="2"/>
          <w:sz w:val="24"/>
          <w:szCs w:val="24"/>
          <w:lang w:eastAsia="zh-CN" w:bidi="hi-IN"/>
        </w:rPr>
        <w:t xml:space="preserve">. із застосуванням автоматичних засобів), електронні текстові повідомлення на електронну адресу, яка вказана у п.10 Договору, Абонента або у його особистий кабінет. </w:t>
      </w:r>
      <w:r w:rsidRPr="00470946">
        <w:rPr>
          <w:rFonts w:ascii="Times New Roman" w:eastAsia="NSimSun" w:hAnsi="Times New Roman" w:cs="Times New Roman"/>
          <w:kern w:val="2"/>
          <w:sz w:val="24"/>
          <w:szCs w:val="24"/>
          <w:lang w:eastAsia="zh-CN" w:bidi="hi-IN"/>
        </w:rPr>
        <w:lastRenderedPageBreak/>
        <w:t>Повідомлення/попередження/інформація/рахунки надіслані Абоненту за допомогою електронного та інших технічних засобів зв’язку вважаються вчиненими у письмовій формі.</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9.8. Підписання Абонентом цього Договору свідчить про те, що Абонент згоден з переліком всіх послуг, які можуть бути надані йому за допомогою Персонального коду (наведено в п. 9.9 цього Договору) при зверненнях за телефоном до КЦ Оператора.</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9.9. Послуги, які можна замовити за допомогою Персонального коду</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  •   включення / відключення / зміна додаткових послуг;</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  •   зміна, або доповнення контактної інформації Абонента (</w:t>
      </w:r>
      <w:proofErr w:type="spellStart"/>
      <w:r w:rsidRPr="00470946">
        <w:rPr>
          <w:rFonts w:ascii="Times New Roman" w:eastAsia="NSimSun" w:hAnsi="Times New Roman" w:cs="Times New Roman"/>
          <w:kern w:val="2"/>
          <w:sz w:val="24"/>
          <w:szCs w:val="24"/>
          <w:lang w:eastAsia="zh-CN" w:bidi="hi-IN"/>
        </w:rPr>
        <w:t>конт</w:t>
      </w:r>
      <w:proofErr w:type="spellEnd"/>
      <w:r w:rsidRPr="00470946">
        <w:rPr>
          <w:rFonts w:ascii="Times New Roman" w:eastAsia="NSimSun" w:hAnsi="Times New Roman" w:cs="Times New Roman"/>
          <w:kern w:val="2"/>
          <w:sz w:val="24"/>
          <w:szCs w:val="24"/>
          <w:lang w:eastAsia="zh-CN" w:bidi="hi-IN"/>
        </w:rPr>
        <w:t>. особа, телефон, e-</w:t>
      </w:r>
      <w:proofErr w:type="spellStart"/>
      <w:r w:rsidRPr="00470946">
        <w:rPr>
          <w:rFonts w:ascii="Times New Roman" w:eastAsia="NSimSun" w:hAnsi="Times New Roman" w:cs="Times New Roman"/>
          <w:kern w:val="2"/>
          <w:sz w:val="24"/>
          <w:szCs w:val="24"/>
          <w:lang w:eastAsia="zh-CN" w:bidi="hi-IN"/>
        </w:rPr>
        <w:t>mail</w:t>
      </w:r>
      <w:proofErr w:type="spellEnd"/>
      <w:r w:rsidRPr="00470946">
        <w:rPr>
          <w:rFonts w:ascii="Times New Roman" w:eastAsia="NSimSun" w:hAnsi="Times New Roman" w:cs="Times New Roman"/>
          <w:kern w:val="2"/>
          <w:sz w:val="24"/>
          <w:szCs w:val="24"/>
          <w:lang w:eastAsia="zh-CN" w:bidi="hi-IN"/>
        </w:rPr>
        <w:t>);</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  •   зміна адреси доставки рахунків в паперовому вигляді;</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  •   зміна паролю для доступу в мережу Інтернет, тощо.</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9.10. Персональний код Абонента є конфіденційною інформацією і не може бути розголошений Абонентом або Оператором третім особам без письмової згоди на це іншої сторони</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9.11. Абонент має змогу користуватися опцією «Особистого кабінету» для самостійного керування послугами, які йому надаються Оператором, а також отримувати інформацію щодо стану рахунку та необхідних для сплати сум.</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9.12. У разі виникнення питань щодо надання Оператором послуг Абонент може звернутися:</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   -   за контактним номером, що вказаний на сайті Оператора;</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   - шляхом направлення Оператору пропозицій та скарг на поштову адресу Оператора.</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Всі звернення, пропозиції та скарги розглядаються в установленому законом порядку та Абонент отримує відповідь на своє звернення у строки, встановлені законодавством.</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 xml:space="preserve">9.13. Оператор має статус платника податку </w:t>
      </w:r>
      <w:r w:rsidR="0030163D">
        <w:rPr>
          <w:rFonts w:ascii="Times New Roman" w:eastAsia="NSimSun" w:hAnsi="Times New Roman" w:cs="Times New Roman"/>
          <w:kern w:val="2"/>
          <w:sz w:val="24"/>
          <w:szCs w:val="24"/>
          <w:lang w:eastAsia="zh-CN" w:bidi="hi-IN"/>
        </w:rPr>
        <w:t>_______________________________________.</w:t>
      </w:r>
    </w:p>
    <w:p w:rsidR="00470946" w:rsidRPr="00470946" w:rsidRDefault="00470946" w:rsidP="00470946">
      <w:pPr>
        <w:widowControl w:val="0"/>
        <w:suppressAutoHyphens/>
        <w:spacing w:after="0" w:line="240" w:lineRule="auto"/>
        <w:contextualSpacing/>
        <w:jc w:val="both"/>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kern w:val="2"/>
          <w:sz w:val="24"/>
          <w:szCs w:val="24"/>
          <w:lang w:eastAsia="zh-CN" w:bidi="hi-IN"/>
        </w:rPr>
        <w:t>9.14. Сторони підтверджують, що вони ознайомлені з Законом України «</w:t>
      </w:r>
      <w:r w:rsidR="0030163D">
        <w:rPr>
          <w:rFonts w:ascii="Times New Roman" w:eastAsia="NSimSun" w:hAnsi="Times New Roman" w:cs="Times New Roman"/>
          <w:kern w:val="2"/>
          <w:sz w:val="24"/>
          <w:szCs w:val="24"/>
          <w:lang w:eastAsia="zh-CN" w:bidi="hi-IN"/>
        </w:rPr>
        <w:t>Про електронні комунікації</w:t>
      </w:r>
      <w:r w:rsidRPr="00470946">
        <w:rPr>
          <w:rFonts w:ascii="Times New Roman" w:eastAsia="NSimSun" w:hAnsi="Times New Roman" w:cs="Times New Roman"/>
          <w:kern w:val="2"/>
          <w:sz w:val="24"/>
          <w:szCs w:val="24"/>
          <w:lang w:eastAsia="zh-CN" w:bidi="hi-IN"/>
        </w:rPr>
        <w:t xml:space="preserve">» та з Правилами надання та отримання </w:t>
      </w:r>
      <w:r w:rsidR="0030163D">
        <w:rPr>
          <w:rFonts w:ascii="Times New Roman" w:eastAsia="NSimSun" w:hAnsi="Times New Roman" w:cs="Times New Roman"/>
          <w:kern w:val="2"/>
          <w:sz w:val="24"/>
          <w:szCs w:val="24"/>
          <w:lang w:eastAsia="zh-CN" w:bidi="hi-IN"/>
        </w:rPr>
        <w:t>електронних комунікаційних</w:t>
      </w:r>
      <w:r w:rsidRPr="00470946">
        <w:rPr>
          <w:rFonts w:ascii="Times New Roman" w:eastAsia="NSimSun" w:hAnsi="Times New Roman" w:cs="Times New Roman"/>
          <w:kern w:val="2"/>
          <w:sz w:val="24"/>
          <w:szCs w:val="24"/>
          <w:lang w:eastAsia="zh-CN" w:bidi="hi-IN"/>
        </w:rPr>
        <w:t xml:space="preserve"> послуг, та зобов’язуються їх дотримуватися.</w:t>
      </w:r>
    </w:p>
    <w:p w:rsidR="00470946" w:rsidRPr="00470946" w:rsidRDefault="00470946" w:rsidP="00470946">
      <w:pPr>
        <w:widowControl w:val="0"/>
        <w:suppressAutoHyphens/>
        <w:spacing w:after="0" w:line="240" w:lineRule="auto"/>
        <w:contextualSpacing/>
        <w:jc w:val="both"/>
        <w:rPr>
          <w:rFonts w:ascii="Times New Roman" w:eastAsia="NSimSun" w:hAnsi="Times New Roman" w:cs="Arial"/>
          <w:b/>
          <w:bCs/>
          <w:kern w:val="2"/>
          <w:sz w:val="24"/>
          <w:szCs w:val="24"/>
          <w:lang w:eastAsia="zh-CN" w:bidi="hi-IN"/>
        </w:rPr>
      </w:pPr>
      <w:r w:rsidRPr="00470946">
        <w:rPr>
          <w:rFonts w:ascii="Times New Roman" w:eastAsia="NSimSun" w:hAnsi="Times New Roman" w:cs="Times New Roman"/>
          <w:kern w:val="2"/>
          <w:sz w:val="24"/>
          <w:szCs w:val="24"/>
          <w:lang w:eastAsia="zh-CN" w:bidi="hi-IN"/>
        </w:rPr>
        <w:t>9.15. Підписанням цього Договору, Абонент надає згоду Оператору на обробку персональних даних (надалі - ПД) Абонента (його уповноваженого (-</w:t>
      </w:r>
      <w:proofErr w:type="spellStart"/>
      <w:r w:rsidRPr="00470946">
        <w:rPr>
          <w:rFonts w:ascii="Times New Roman" w:eastAsia="NSimSun" w:hAnsi="Times New Roman" w:cs="Times New Roman"/>
          <w:kern w:val="2"/>
          <w:sz w:val="24"/>
          <w:szCs w:val="24"/>
          <w:lang w:eastAsia="zh-CN" w:bidi="hi-IN"/>
        </w:rPr>
        <w:t>их</w:t>
      </w:r>
      <w:proofErr w:type="spellEnd"/>
      <w:r w:rsidRPr="00470946">
        <w:rPr>
          <w:rFonts w:ascii="Times New Roman" w:eastAsia="NSimSun" w:hAnsi="Times New Roman" w:cs="Times New Roman"/>
          <w:kern w:val="2"/>
          <w:sz w:val="24"/>
          <w:szCs w:val="24"/>
          <w:lang w:eastAsia="zh-CN" w:bidi="hi-IN"/>
        </w:rPr>
        <w:t>) представника (-</w:t>
      </w:r>
      <w:proofErr w:type="spellStart"/>
      <w:r w:rsidRPr="00470946">
        <w:rPr>
          <w:rFonts w:ascii="Times New Roman" w:eastAsia="NSimSun" w:hAnsi="Times New Roman" w:cs="Times New Roman"/>
          <w:kern w:val="2"/>
          <w:sz w:val="24"/>
          <w:szCs w:val="24"/>
          <w:lang w:eastAsia="zh-CN" w:bidi="hi-IN"/>
        </w:rPr>
        <w:t>ів</w:t>
      </w:r>
      <w:proofErr w:type="spellEnd"/>
      <w:r w:rsidRPr="00470946">
        <w:rPr>
          <w:rFonts w:ascii="Times New Roman" w:eastAsia="NSimSun" w:hAnsi="Times New Roman" w:cs="Times New Roman"/>
          <w:kern w:val="2"/>
          <w:sz w:val="24"/>
          <w:szCs w:val="24"/>
          <w:lang w:eastAsia="zh-CN" w:bidi="hi-IN"/>
        </w:rPr>
        <w:t>) згідно з затвердженим Оператором внутрішнім документом (політикою) щодо обробки ПД. Оператором здійснюється обробка ПД Абонента виключно у обсязі, в межах на підставі та у спосіб передбачений чинним законодавством з питань захисту ПД.</w:t>
      </w:r>
    </w:p>
    <w:p w:rsidR="0030163D" w:rsidRDefault="0030163D" w:rsidP="00470946">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p>
    <w:p w:rsidR="00470946" w:rsidRPr="00470946" w:rsidRDefault="00470946" w:rsidP="00470946">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r w:rsidRPr="00470946">
        <w:rPr>
          <w:rFonts w:ascii="Times New Roman" w:eastAsia="NSimSun" w:hAnsi="Times New Roman" w:cs="Times New Roman"/>
          <w:b/>
          <w:bCs/>
          <w:kern w:val="2"/>
          <w:sz w:val="24"/>
          <w:szCs w:val="24"/>
          <w:lang w:eastAsia="zh-CN" w:bidi="hi-IN"/>
        </w:rPr>
        <w:t>10. Адреси, банківські реквізити, підписи Сторін</w:t>
      </w:r>
    </w:p>
    <w:tbl>
      <w:tblPr>
        <w:tblW w:w="10771" w:type="dxa"/>
        <w:tblLayout w:type="fixed"/>
        <w:tblCellMar>
          <w:left w:w="0" w:type="dxa"/>
          <w:right w:w="0" w:type="dxa"/>
        </w:tblCellMar>
        <w:tblLook w:val="0000" w:firstRow="0" w:lastRow="0" w:firstColumn="0" w:lastColumn="0" w:noHBand="0" w:noVBand="0"/>
      </w:tblPr>
      <w:tblGrid>
        <w:gridCol w:w="5385"/>
        <w:gridCol w:w="5386"/>
      </w:tblGrid>
      <w:tr w:rsidR="00470946" w:rsidRPr="00470946" w:rsidTr="00B80F3C">
        <w:tc>
          <w:tcPr>
            <w:tcW w:w="5385" w:type="dxa"/>
          </w:tcPr>
          <w:p w:rsidR="00470946" w:rsidRPr="00470946" w:rsidRDefault="00470946" w:rsidP="00470946">
            <w:pPr>
              <w:widowControl w:val="0"/>
              <w:suppressAutoHyphens/>
              <w:spacing w:after="0" w:line="240" w:lineRule="auto"/>
              <w:contextualSpacing/>
              <w:rPr>
                <w:rFonts w:ascii="Times New Roman" w:eastAsia="NSimSun" w:hAnsi="Times New Roman" w:cs="Arial"/>
                <w:b/>
                <w:bCs/>
                <w:kern w:val="2"/>
                <w:sz w:val="24"/>
                <w:szCs w:val="24"/>
                <w:lang w:eastAsia="zh-CN" w:bidi="hi-IN"/>
              </w:rPr>
            </w:pPr>
          </w:p>
          <w:p w:rsidR="00470946" w:rsidRPr="00470946" w:rsidRDefault="00470946" w:rsidP="00470946">
            <w:pPr>
              <w:widowControl w:val="0"/>
              <w:suppressAutoHyphens/>
              <w:spacing w:after="0" w:line="240" w:lineRule="auto"/>
              <w:contextualSpacing/>
              <w:rPr>
                <w:rFonts w:ascii="Times New Roman" w:eastAsia="NSimSun" w:hAnsi="Times New Roman" w:cs="Times New Roman"/>
                <w:b/>
                <w:bCs/>
                <w:kern w:val="2"/>
                <w:sz w:val="24"/>
                <w:szCs w:val="24"/>
                <w:lang w:eastAsia="zh-CN" w:bidi="hi-IN"/>
              </w:rPr>
            </w:pPr>
            <w:r w:rsidRPr="00470946">
              <w:rPr>
                <w:rFonts w:ascii="Times New Roman" w:eastAsia="NSimSun" w:hAnsi="Times New Roman" w:cs="Times New Roman"/>
                <w:b/>
                <w:bCs/>
                <w:kern w:val="2"/>
                <w:sz w:val="24"/>
                <w:szCs w:val="24"/>
                <w:lang w:eastAsia="zh-CN" w:bidi="hi-IN"/>
              </w:rPr>
              <w:t>АБОНЕНТ</w:t>
            </w:r>
          </w:p>
          <w:p w:rsidR="00470946" w:rsidRPr="00470946" w:rsidRDefault="00470946" w:rsidP="00470946">
            <w:pPr>
              <w:widowControl w:val="0"/>
              <w:suppressAutoHyphens/>
              <w:spacing w:after="0" w:line="240" w:lineRule="auto"/>
              <w:contextualSpacing/>
              <w:rPr>
                <w:rFonts w:ascii="Times New Roman" w:eastAsia="NSimSun" w:hAnsi="Times New Roman" w:cs="Times New Roman"/>
                <w:b/>
                <w:kern w:val="2"/>
                <w:sz w:val="24"/>
                <w:szCs w:val="24"/>
                <w:lang w:eastAsia="zh-CN" w:bidi="hi-IN"/>
              </w:rPr>
            </w:pPr>
            <w:r w:rsidRPr="00470946">
              <w:rPr>
                <w:rFonts w:ascii="Times New Roman" w:eastAsia="NSimSun" w:hAnsi="Times New Roman" w:cs="Times New Roman"/>
                <w:b/>
                <w:kern w:val="2"/>
                <w:sz w:val="24"/>
                <w:szCs w:val="24"/>
                <w:lang w:eastAsia="zh-CN" w:bidi="hi-IN"/>
              </w:rPr>
              <w:t>УПРАВЛІННЯ З ПИТАНЬ ЦИВІЛЬНОГО</w:t>
            </w:r>
          </w:p>
          <w:p w:rsidR="00470946" w:rsidRPr="00470946" w:rsidRDefault="00470946" w:rsidP="00470946">
            <w:pPr>
              <w:widowControl w:val="0"/>
              <w:suppressAutoHyphens/>
              <w:spacing w:after="0" w:line="240" w:lineRule="auto"/>
              <w:contextualSpacing/>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b/>
                <w:kern w:val="2"/>
                <w:sz w:val="24"/>
                <w:szCs w:val="24"/>
                <w:lang w:eastAsia="zh-CN" w:bidi="hi-IN"/>
              </w:rPr>
              <w:t>ЗАХИСТУ ІВАНО-ФРАНКІВСЬКОЇ ОДА</w:t>
            </w:r>
          </w:p>
        </w:tc>
        <w:tc>
          <w:tcPr>
            <w:tcW w:w="5386" w:type="dxa"/>
          </w:tcPr>
          <w:p w:rsidR="00470946" w:rsidRPr="00470946" w:rsidRDefault="00470946" w:rsidP="00470946">
            <w:pPr>
              <w:widowControl w:val="0"/>
              <w:suppressAutoHyphens/>
              <w:spacing w:after="0" w:line="240" w:lineRule="auto"/>
              <w:contextualSpacing/>
              <w:rPr>
                <w:rFonts w:ascii="Times New Roman" w:eastAsia="NSimSun" w:hAnsi="Times New Roman" w:cs="Arial"/>
                <w:b/>
                <w:bCs/>
                <w:kern w:val="2"/>
                <w:sz w:val="24"/>
                <w:szCs w:val="24"/>
                <w:lang w:eastAsia="zh-CN" w:bidi="hi-IN"/>
              </w:rPr>
            </w:pPr>
          </w:p>
          <w:p w:rsidR="00470946" w:rsidRPr="00470946" w:rsidRDefault="00470946" w:rsidP="00470946">
            <w:pPr>
              <w:widowControl w:val="0"/>
              <w:suppressAutoHyphens/>
              <w:spacing w:after="0" w:line="240" w:lineRule="auto"/>
              <w:contextualSpacing/>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b/>
                <w:bCs/>
                <w:kern w:val="2"/>
                <w:sz w:val="24"/>
                <w:szCs w:val="24"/>
                <w:lang w:eastAsia="zh-CN" w:bidi="hi-IN"/>
              </w:rPr>
              <w:t>ОПЕРАТОР</w:t>
            </w:r>
          </w:p>
          <w:p w:rsidR="00470946" w:rsidRPr="00470946" w:rsidRDefault="00470946" w:rsidP="00470946">
            <w:pPr>
              <w:widowControl w:val="0"/>
              <w:suppressAutoHyphens/>
              <w:spacing w:after="0" w:line="240" w:lineRule="auto"/>
              <w:contextualSpacing/>
              <w:rPr>
                <w:rFonts w:ascii="Times New Roman" w:eastAsia="NSimSun" w:hAnsi="Times New Roman" w:cs="Times New Roman"/>
                <w:kern w:val="2"/>
                <w:sz w:val="24"/>
                <w:szCs w:val="24"/>
                <w:lang w:eastAsia="zh-CN" w:bidi="hi-IN"/>
              </w:rPr>
            </w:pPr>
          </w:p>
        </w:tc>
      </w:tr>
    </w:tbl>
    <w:p w:rsidR="00B80F3C" w:rsidRPr="00470946" w:rsidRDefault="00B80F3C" w:rsidP="00B80F3C">
      <w:pPr>
        <w:widowControl w:val="0"/>
        <w:tabs>
          <w:tab w:val="left" w:pos="993"/>
        </w:tabs>
        <w:suppressAutoHyphens/>
        <w:spacing w:after="0" w:line="240" w:lineRule="auto"/>
        <w:rPr>
          <w:rFonts w:ascii="Times New Roman" w:eastAsia="NSimSun" w:hAnsi="Times New Roman" w:cs="Arial"/>
          <w:kern w:val="2"/>
          <w:sz w:val="24"/>
          <w:szCs w:val="24"/>
          <w:lang w:eastAsia="zh-CN" w:bidi="hi-IN"/>
        </w:rPr>
      </w:pPr>
      <w:proofErr w:type="spellStart"/>
      <w:r w:rsidRPr="00470946">
        <w:rPr>
          <w:rFonts w:ascii="Times New Roman" w:eastAsia="NSimSun" w:hAnsi="Times New Roman" w:cs="Arial"/>
          <w:kern w:val="2"/>
          <w:sz w:val="24"/>
          <w:szCs w:val="24"/>
          <w:lang w:eastAsia="zh-CN" w:bidi="hi-IN"/>
        </w:rPr>
        <w:t>вул.Дністровська</w:t>
      </w:r>
      <w:proofErr w:type="spellEnd"/>
      <w:r w:rsidRPr="00470946">
        <w:rPr>
          <w:rFonts w:ascii="Times New Roman" w:eastAsia="NSimSun" w:hAnsi="Times New Roman" w:cs="Arial"/>
          <w:kern w:val="2"/>
          <w:sz w:val="24"/>
          <w:szCs w:val="24"/>
          <w:lang w:eastAsia="zh-CN" w:bidi="hi-IN"/>
        </w:rPr>
        <w:t>, 30</w:t>
      </w:r>
    </w:p>
    <w:p w:rsidR="00B80F3C" w:rsidRPr="00470946" w:rsidRDefault="00B80F3C" w:rsidP="00B80F3C">
      <w:pPr>
        <w:widowControl w:val="0"/>
        <w:tabs>
          <w:tab w:val="left" w:pos="993"/>
        </w:tabs>
        <w:suppressAutoHyphens/>
        <w:spacing w:after="0" w:line="240" w:lineRule="auto"/>
        <w:rPr>
          <w:rFonts w:ascii="Times New Roman" w:eastAsia="NSimSun" w:hAnsi="Times New Roman" w:cs="Arial"/>
          <w:kern w:val="2"/>
          <w:sz w:val="24"/>
          <w:szCs w:val="24"/>
          <w:lang w:eastAsia="zh-CN" w:bidi="hi-IN"/>
        </w:rPr>
      </w:pPr>
      <w:r w:rsidRPr="00470946">
        <w:rPr>
          <w:rFonts w:ascii="Times New Roman" w:eastAsia="NSimSun" w:hAnsi="Times New Roman" w:cs="Arial"/>
          <w:kern w:val="2"/>
          <w:sz w:val="24"/>
          <w:szCs w:val="24"/>
          <w:lang w:eastAsia="zh-CN" w:bidi="hi-IN"/>
        </w:rPr>
        <w:t>м. Івано-Франківськ, 76018</w:t>
      </w:r>
    </w:p>
    <w:p w:rsidR="00B80F3C" w:rsidRPr="00470946" w:rsidRDefault="00B80F3C" w:rsidP="00B80F3C">
      <w:pPr>
        <w:widowControl w:val="0"/>
        <w:tabs>
          <w:tab w:val="left" w:pos="993"/>
        </w:tabs>
        <w:suppressAutoHyphens/>
        <w:spacing w:after="0" w:line="240" w:lineRule="auto"/>
        <w:rPr>
          <w:rFonts w:ascii="Times New Roman" w:eastAsia="NSimSun" w:hAnsi="Times New Roman" w:cs="Arial"/>
          <w:kern w:val="2"/>
          <w:sz w:val="24"/>
          <w:szCs w:val="24"/>
          <w:lang w:eastAsia="zh-CN" w:bidi="hi-IN"/>
        </w:rPr>
      </w:pPr>
      <w:r w:rsidRPr="00470946">
        <w:rPr>
          <w:rFonts w:ascii="Times New Roman" w:eastAsia="NSimSun" w:hAnsi="Times New Roman" w:cs="Arial"/>
          <w:kern w:val="2"/>
          <w:sz w:val="24"/>
          <w:szCs w:val="24"/>
          <w:lang w:eastAsia="zh-CN" w:bidi="hi-IN"/>
        </w:rPr>
        <w:t>код ЄДРПОУ</w:t>
      </w:r>
    </w:p>
    <w:p w:rsidR="00B80F3C" w:rsidRPr="00470946" w:rsidRDefault="00B80F3C" w:rsidP="00B80F3C">
      <w:pPr>
        <w:widowControl w:val="0"/>
        <w:tabs>
          <w:tab w:val="left" w:pos="993"/>
        </w:tabs>
        <w:suppressAutoHyphens/>
        <w:spacing w:after="0" w:line="240" w:lineRule="auto"/>
        <w:rPr>
          <w:rFonts w:ascii="Times New Roman" w:eastAsia="NSimSun" w:hAnsi="Times New Roman" w:cs="Arial"/>
          <w:kern w:val="2"/>
          <w:sz w:val="24"/>
          <w:szCs w:val="24"/>
          <w:lang w:eastAsia="zh-CN" w:bidi="hi-IN"/>
        </w:rPr>
      </w:pPr>
      <w:r w:rsidRPr="00470946">
        <w:rPr>
          <w:rFonts w:ascii="Times New Roman" w:eastAsia="NSimSun" w:hAnsi="Times New Roman" w:cs="Arial"/>
          <w:kern w:val="2"/>
          <w:sz w:val="24"/>
          <w:szCs w:val="24"/>
          <w:lang w:eastAsia="zh-CN" w:bidi="hi-IN"/>
        </w:rPr>
        <w:t>р/р UA___________________________</w:t>
      </w:r>
    </w:p>
    <w:p w:rsidR="00B80F3C" w:rsidRPr="00470946" w:rsidRDefault="00B80F3C" w:rsidP="00B80F3C">
      <w:pPr>
        <w:widowControl w:val="0"/>
        <w:tabs>
          <w:tab w:val="left" w:pos="993"/>
        </w:tabs>
        <w:suppressAutoHyphens/>
        <w:spacing w:after="0" w:line="240" w:lineRule="auto"/>
        <w:rPr>
          <w:rFonts w:ascii="Times New Roman" w:eastAsia="NSimSun" w:hAnsi="Times New Roman" w:cs="Arial"/>
          <w:kern w:val="2"/>
          <w:sz w:val="24"/>
          <w:szCs w:val="24"/>
          <w:lang w:eastAsia="zh-CN" w:bidi="hi-IN"/>
        </w:rPr>
      </w:pPr>
      <w:r w:rsidRPr="00470946">
        <w:rPr>
          <w:rFonts w:ascii="Times New Roman" w:eastAsia="NSimSun" w:hAnsi="Times New Roman" w:cs="Arial"/>
          <w:kern w:val="2"/>
          <w:sz w:val="24"/>
          <w:szCs w:val="24"/>
          <w:lang w:eastAsia="zh-CN" w:bidi="hi-IN"/>
        </w:rPr>
        <w:t>в ДКСУ в м. Київ,</w:t>
      </w:r>
    </w:p>
    <w:p w:rsidR="00B80F3C" w:rsidRDefault="00B80F3C" w:rsidP="00B80F3C">
      <w:pPr>
        <w:widowControl w:val="0"/>
        <w:tabs>
          <w:tab w:val="left" w:pos="993"/>
        </w:tabs>
        <w:suppressAutoHyphens/>
        <w:spacing w:after="0" w:line="240" w:lineRule="auto"/>
        <w:rPr>
          <w:rFonts w:ascii="Times New Roman" w:eastAsia="NSimSun" w:hAnsi="Times New Roman" w:cs="Arial"/>
          <w:b/>
          <w:bCs/>
          <w:kern w:val="2"/>
          <w:sz w:val="24"/>
          <w:szCs w:val="24"/>
          <w:lang w:eastAsia="zh-CN" w:bidi="hi-IN"/>
        </w:rPr>
      </w:pPr>
      <w:r w:rsidRPr="00470946">
        <w:rPr>
          <w:rFonts w:ascii="Times New Roman" w:eastAsia="NSimSun" w:hAnsi="Times New Roman" w:cs="Arial"/>
          <w:b/>
          <w:bCs/>
          <w:kern w:val="2"/>
          <w:sz w:val="24"/>
          <w:szCs w:val="24"/>
          <w:lang w:eastAsia="zh-CN" w:bidi="hi-IN"/>
        </w:rPr>
        <w:t>Начальник управління</w:t>
      </w:r>
    </w:p>
    <w:p w:rsidR="00B80F3C" w:rsidRPr="00117BDF" w:rsidRDefault="00B80F3C" w:rsidP="00B80F3C">
      <w:pPr>
        <w:widowControl w:val="0"/>
        <w:tabs>
          <w:tab w:val="left" w:pos="993"/>
        </w:tabs>
        <w:suppressAutoHyphens/>
        <w:spacing w:after="0" w:line="240" w:lineRule="auto"/>
        <w:rPr>
          <w:rFonts w:ascii="Times New Roman" w:eastAsia="NSimSun" w:hAnsi="Times New Roman" w:cs="Arial"/>
          <w:b/>
          <w:bCs/>
          <w:kern w:val="2"/>
          <w:sz w:val="12"/>
          <w:szCs w:val="24"/>
          <w:lang w:eastAsia="zh-CN" w:bidi="hi-IN"/>
        </w:rPr>
      </w:pPr>
    </w:p>
    <w:p w:rsidR="00470946" w:rsidRDefault="00B80F3C" w:rsidP="00B80F3C">
      <w:pPr>
        <w:widowControl w:val="0"/>
        <w:spacing w:after="0" w:line="240" w:lineRule="auto"/>
        <w:jc w:val="both"/>
        <w:rPr>
          <w:rFonts w:ascii="Times New Roman" w:eastAsia="NSimSun" w:hAnsi="Times New Roman" w:cs="Arial"/>
          <w:b/>
          <w:bCs/>
          <w:kern w:val="2"/>
          <w:sz w:val="24"/>
          <w:szCs w:val="24"/>
          <w:lang w:eastAsia="zh-CN" w:bidi="hi-IN"/>
        </w:rPr>
      </w:pPr>
      <w:r w:rsidRPr="00470946">
        <w:rPr>
          <w:rFonts w:ascii="Times New Roman" w:eastAsia="NSimSun" w:hAnsi="Times New Roman" w:cs="Arial"/>
          <w:b/>
          <w:bCs/>
          <w:kern w:val="2"/>
          <w:sz w:val="24"/>
          <w:szCs w:val="24"/>
          <w:lang w:eastAsia="zh-CN" w:bidi="hi-IN"/>
        </w:rPr>
        <w:t xml:space="preserve">________________ Володимир </w:t>
      </w:r>
      <w:proofErr w:type="spellStart"/>
      <w:r w:rsidRPr="00470946">
        <w:rPr>
          <w:rFonts w:ascii="Times New Roman" w:eastAsia="NSimSun" w:hAnsi="Times New Roman" w:cs="Arial"/>
          <w:b/>
          <w:bCs/>
          <w:kern w:val="2"/>
          <w:sz w:val="24"/>
          <w:szCs w:val="24"/>
          <w:lang w:eastAsia="zh-CN" w:bidi="hi-IN"/>
        </w:rPr>
        <w:t>Стебниц</w:t>
      </w:r>
      <w:r>
        <w:rPr>
          <w:rFonts w:ascii="Times New Roman" w:eastAsia="NSimSun" w:hAnsi="Times New Roman" w:cs="Arial"/>
          <w:b/>
          <w:bCs/>
          <w:kern w:val="2"/>
          <w:sz w:val="24"/>
          <w:szCs w:val="24"/>
          <w:lang w:eastAsia="zh-CN" w:bidi="hi-IN"/>
        </w:rPr>
        <w:t>ький</w:t>
      </w:r>
      <w:proofErr w:type="spellEnd"/>
    </w:p>
    <w:p w:rsidR="00D81876" w:rsidRDefault="00D81876" w:rsidP="00B80F3C">
      <w:pPr>
        <w:widowControl w:val="0"/>
        <w:spacing w:after="0" w:line="240" w:lineRule="auto"/>
        <w:jc w:val="both"/>
        <w:rPr>
          <w:rFonts w:ascii="Times New Roman" w:eastAsia="NSimSun" w:hAnsi="Times New Roman" w:cs="Arial"/>
          <w:b/>
          <w:bCs/>
          <w:kern w:val="2"/>
          <w:sz w:val="24"/>
          <w:szCs w:val="24"/>
          <w:lang w:eastAsia="zh-CN" w:bidi="hi-IN"/>
        </w:rPr>
      </w:pPr>
    </w:p>
    <w:p w:rsidR="00D81876" w:rsidRDefault="00D81876" w:rsidP="00B80F3C">
      <w:pPr>
        <w:widowControl w:val="0"/>
        <w:spacing w:after="0" w:line="240" w:lineRule="auto"/>
        <w:jc w:val="both"/>
        <w:rPr>
          <w:rFonts w:ascii="Times New Roman" w:eastAsia="NSimSun" w:hAnsi="Times New Roman" w:cs="Arial"/>
          <w:b/>
          <w:bCs/>
          <w:kern w:val="2"/>
          <w:sz w:val="24"/>
          <w:szCs w:val="24"/>
          <w:lang w:eastAsia="zh-CN" w:bidi="hi-IN"/>
        </w:rPr>
      </w:pPr>
    </w:p>
    <w:p w:rsidR="00D81876" w:rsidRDefault="00D81876" w:rsidP="00B80F3C">
      <w:pPr>
        <w:widowControl w:val="0"/>
        <w:spacing w:after="0" w:line="240" w:lineRule="auto"/>
        <w:jc w:val="both"/>
        <w:rPr>
          <w:rFonts w:ascii="Times New Roman" w:eastAsia="NSimSun" w:hAnsi="Times New Roman" w:cs="Arial"/>
          <w:b/>
          <w:bCs/>
          <w:kern w:val="2"/>
          <w:sz w:val="24"/>
          <w:szCs w:val="24"/>
          <w:lang w:eastAsia="zh-CN" w:bidi="hi-IN"/>
        </w:rPr>
      </w:pPr>
    </w:p>
    <w:p w:rsidR="00D81876" w:rsidRDefault="00D81876" w:rsidP="00B80F3C">
      <w:pPr>
        <w:widowControl w:val="0"/>
        <w:spacing w:after="0" w:line="240" w:lineRule="auto"/>
        <w:jc w:val="both"/>
        <w:rPr>
          <w:rFonts w:ascii="Times New Roman" w:eastAsia="NSimSun" w:hAnsi="Times New Roman" w:cs="Arial"/>
          <w:b/>
          <w:bCs/>
          <w:kern w:val="2"/>
          <w:sz w:val="24"/>
          <w:szCs w:val="24"/>
          <w:lang w:eastAsia="zh-CN" w:bidi="hi-IN"/>
        </w:rPr>
      </w:pPr>
    </w:p>
    <w:p w:rsidR="00D81876" w:rsidRDefault="00D81876" w:rsidP="00B80F3C">
      <w:pPr>
        <w:widowControl w:val="0"/>
        <w:spacing w:after="0" w:line="240" w:lineRule="auto"/>
        <w:jc w:val="both"/>
        <w:rPr>
          <w:rFonts w:ascii="Times New Roman" w:eastAsia="NSimSun" w:hAnsi="Times New Roman" w:cs="Arial"/>
          <w:b/>
          <w:bCs/>
          <w:kern w:val="2"/>
          <w:sz w:val="24"/>
          <w:szCs w:val="24"/>
          <w:lang w:eastAsia="zh-CN" w:bidi="hi-IN"/>
        </w:rPr>
      </w:pPr>
    </w:p>
    <w:p w:rsidR="00D81876" w:rsidRDefault="00D81876" w:rsidP="00B80F3C">
      <w:pPr>
        <w:widowControl w:val="0"/>
        <w:spacing w:after="0" w:line="240" w:lineRule="auto"/>
        <w:jc w:val="both"/>
        <w:rPr>
          <w:rFonts w:ascii="Times New Roman" w:eastAsia="NSimSun" w:hAnsi="Times New Roman" w:cs="Arial"/>
          <w:b/>
          <w:bCs/>
          <w:kern w:val="2"/>
          <w:sz w:val="24"/>
          <w:szCs w:val="24"/>
          <w:lang w:eastAsia="zh-CN" w:bidi="hi-IN"/>
        </w:rPr>
      </w:pPr>
    </w:p>
    <w:p w:rsidR="00D81876" w:rsidRDefault="00D81876" w:rsidP="00B80F3C">
      <w:pPr>
        <w:widowControl w:val="0"/>
        <w:spacing w:after="0" w:line="240" w:lineRule="auto"/>
        <w:jc w:val="both"/>
        <w:rPr>
          <w:rFonts w:ascii="Times New Roman" w:eastAsia="NSimSun" w:hAnsi="Times New Roman" w:cs="Arial"/>
          <w:b/>
          <w:bCs/>
          <w:kern w:val="2"/>
          <w:sz w:val="24"/>
          <w:szCs w:val="24"/>
          <w:lang w:eastAsia="zh-CN" w:bidi="hi-IN"/>
        </w:rPr>
      </w:pPr>
    </w:p>
    <w:p w:rsidR="00D81876" w:rsidRDefault="00D81876" w:rsidP="00B80F3C">
      <w:pPr>
        <w:widowControl w:val="0"/>
        <w:spacing w:after="0" w:line="240" w:lineRule="auto"/>
        <w:jc w:val="both"/>
        <w:rPr>
          <w:rFonts w:ascii="Times New Roman" w:eastAsia="NSimSun" w:hAnsi="Times New Roman" w:cs="Arial"/>
          <w:b/>
          <w:bCs/>
          <w:kern w:val="2"/>
          <w:sz w:val="24"/>
          <w:szCs w:val="24"/>
          <w:lang w:eastAsia="zh-CN" w:bidi="hi-IN"/>
        </w:rPr>
      </w:pPr>
    </w:p>
    <w:p w:rsidR="00D81876" w:rsidRDefault="00D81876" w:rsidP="00B80F3C">
      <w:pPr>
        <w:widowControl w:val="0"/>
        <w:spacing w:after="0" w:line="240" w:lineRule="auto"/>
        <w:jc w:val="both"/>
        <w:rPr>
          <w:rFonts w:ascii="Times New Roman" w:eastAsia="NSimSun" w:hAnsi="Times New Roman" w:cs="Arial"/>
          <w:b/>
          <w:bCs/>
          <w:kern w:val="2"/>
          <w:sz w:val="24"/>
          <w:szCs w:val="24"/>
          <w:lang w:eastAsia="zh-CN" w:bidi="hi-IN"/>
        </w:rPr>
      </w:pPr>
    </w:p>
    <w:p w:rsidR="000A23EE" w:rsidRDefault="000A23EE" w:rsidP="00B80F3C">
      <w:pPr>
        <w:widowControl w:val="0"/>
        <w:spacing w:after="0" w:line="240" w:lineRule="auto"/>
        <w:jc w:val="both"/>
        <w:rPr>
          <w:rFonts w:ascii="Times New Roman" w:eastAsia="NSimSun" w:hAnsi="Times New Roman" w:cs="Arial"/>
          <w:b/>
          <w:bCs/>
          <w:kern w:val="2"/>
          <w:sz w:val="24"/>
          <w:szCs w:val="24"/>
          <w:lang w:eastAsia="zh-CN" w:bidi="hi-IN"/>
        </w:rPr>
      </w:pPr>
    </w:p>
    <w:p w:rsidR="00D81876" w:rsidRPr="00470946" w:rsidRDefault="00D81876" w:rsidP="00D81876">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r w:rsidRPr="00470946">
        <w:rPr>
          <w:rFonts w:ascii="Times New Roman" w:eastAsia="NSimSun" w:hAnsi="Times New Roman" w:cs="Times New Roman"/>
          <w:b/>
          <w:kern w:val="2"/>
          <w:sz w:val="24"/>
          <w:szCs w:val="24"/>
          <w:lang w:eastAsia="zh-CN" w:bidi="hi-IN"/>
        </w:rPr>
        <w:lastRenderedPageBreak/>
        <w:t xml:space="preserve">Додаток № </w:t>
      </w:r>
      <w:r>
        <w:rPr>
          <w:rFonts w:ascii="Times New Roman" w:eastAsia="NSimSun" w:hAnsi="Times New Roman" w:cs="Times New Roman"/>
          <w:b/>
          <w:kern w:val="2"/>
          <w:sz w:val="24"/>
          <w:szCs w:val="24"/>
          <w:lang w:eastAsia="zh-CN" w:bidi="hi-IN"/>
        </w:rPr>
        <w:t>8</w:t>
      </w:r>
    </w:p>
    <w:p w:rsidR="00D81876" w:rsidRPr="00470946" w:rsidRDefault="00D81876" w:rsidP="00D81876">
      <w:pPr>
        <w:widowControl w:val="0"/>
        <w:suppressAutoHyphens/>
        <w:spacing w:after="0" w:line="240" w:lineRule="auto"/>
        <w:contextualSpacing/>
        <w:jc w:val="right"/>
        <w:rPr>
          <w:rFonts w:ascii="Times New Roman" w:eastAsia="NSimSun" w:hAnsi="Times New Roman" w:cs="Times New Roman"/>
          <w:i/>
          <w:kern w:val="2"/>
          <w:sz w:val="24"/>
          <w:szCs w:val="24"/>
          <w:lang w:eastAsia="zh-CN" w:bidi="hi-IN"/>
        </w:rPr>
      </w:pPr>
      <w:r w:rsidRPr="00470946">
        <w:rPr>
          <w:rFonts w:ascii="Times New Roman" w:eastAsia="NSimSun" w:hAnsi="Times New Roman" w:cs="Times New Roman"/>
          <w:i/>
          <w:kern w:val="2"/>
          <w:sz w:val="24"/>
          <w:szCs w:val="24"/>
          <w:lang w:eastAsia="zh-CN" w:bidi="hi-IN"/>
        </w:rPr>
        <w:t>до Тендерної документації</w:t>
      </w:r>
    </w:p>
    <w:p w:rsidR="00D81876" w:rsidRPr="00470946" w:rsidRDefault="00D81876" w:rsidP="00D81876">
      <w:pPr>
        <w:widowControl w:val="0"/>
        <w:suppressAutoHyphens/>
        <w:spacing w:after="0" w:line="240" w:lineRule="auto"/>
        <w:ind w:right="-2"/>
        <w:jc w:val="right"/>
        <w:rPr>
          <w:rFonts w:ascii="Times New Roman" w:eastAsia="NSimSun" w:hAnsi="Times New Roman" w:cs="Arial"/>
          <w:b/>
          <w:bCs/>
          <w:spacing w:val="-3"/>
          <w:kern w:val="2"/>
          <w:szCs w:val="24"/>
          <w:lang w:eastAsia="zh-CN" w:bidi="hi-IN"/>
        </w:rPr>
      </w:pPr>
    </w:p>
    <w:p w:rsidR="00D81876" w:rsidRPr="00470946" w:rsidRDefault="00D81876" w:rsidP="00D81876">
      <w:pPr>
        <w:widowControl w:val="0"/>
        <w:suppressAutoHyphens/>
        <w:spacing w:after="0" w:line="240" w:lineRule="auto"/>
        <w:ind w:right="-2"/>
        <w:jc w:val="center"/>
        <w:rPr>
          <w:rFonts w:ascii="Times New Roman" w:eastAsia="NSimSun" w:hAnsi="Times New Roman" w:cs="Arial"/>
          <w:b/>
          <w:bCs/>
          <w:spacing w:val="-3"/>
          <w:kern w:val="2"/>
          <w:szCs w:val="24"/>
          <w:lang w:eastAsia="zh-CN" w:bidi="hi-IN"/>
        </w:rPr>
      </w:pPr>
      <w:r w:rsidRPr="00470946">
        <w:rPr>
          <w:rFonts w:ascii="Times New Roman" w:eastAsia="NSimSun" w:hAnsi="Times New Roman" w:cs="Times New Roman"/>
          <w:b/>
          <w:bCs/>
          <w:spacing w:val="-3"/>
          <w:kern w:val="2"/>
          <w:szCs w:val="24"/>
          <w:lang w:eastAsia="zh-CN" w:bidi="hi-IN"/>
        </w:rPr>
        <w:t>ПРОЕКТ Дого</w:t>
      </w:r>
      <w:r w:rsidRPr="00470946">
        <w:rPr>
          <w:rFonts w:ascii="Times New Roman" w:eastAsia="NSimSun" w:hAnsi="Times New Roman" w:cs="Arial"/>
          <w:b/>
          <w:bCs/>
          <w:spacing w:val="-3"/>
          <w:kern w:val="2"/>
          <w:szCs w:val="24"/>
          <w:lang w:eastAsia="zh-CN" w:bidi="hi-IN"/>
        </w:rPr>
        <w:t>в</w:t>
      </w:r>
      <w:r w:rsidRPr="00470946">
        <w:rPr>
          <w:rFonts w:ascii="Times New Roman" w:eastAsia="NSimSun" w:hAnsi="Times New Roman" w:cs="Times New Roman"/>
          <w:b/>
          <w:bCs/>
          <w:spacing w:val="-3"/>
          <w:kern w:val="2"/>
          <w:szCs w:val="24"/>
          <w:lang w:eastAsia="zh-CN" w:bidi="hi-IN"/>
        </w:rPr>
        <w:t>о</w:t>
      </w:r>
      <w:r w:rsidRPr="00470946">
        <w:rPr>
          <w:rFonts w:ascii="Times New Roman" w:eastAsia="NSimSun" w:hAnsi="Times New Roman" w:cs="Arial"/>
          <w:b/>
          <w:bCs/>
          <w:spacing w:val="-3"/>
          <w:kern w:val="2"/>
          <w:szCs w:val="24"/>
          <w:lang w:eastAsia="zh-CN" w:bidi="hi-IN"/>
        </w:rPr>
        <w:t>р</w:t>
      </w:r>
      <w:r w:rsidRPr="00470946">
        <w:rPr>
          <w:rFonts w:ascii="Times New Roman" w:eastAsia="NSimSun" w:hAnsi="Times New Roman" w:cs="Times New Roman"/>
          <w:b/>
          <w:bCs/>
          <w:spacing w:val="-3"/>
          <w:kern w:val="2"/>
          <w:szCs w:val="24"/>
          <w:lang w:eastAsia="zh-CN" w:bidi="hi-IN"/>
        </w:rPr>
        <w:t>у  (Лот</w:t>
      </w:r>
      <w:r w:rsidRPr="00470946">
        <w:rPr>
          <w:rFonts w:ascii="Times New Roman" w:eastAsia="NSimSun" w:hAnsi="Times New Roman" w:cs="Arial"/>
          <w:b/>
          <w:bCs/>
          <w:spacing w:val="-3"/>
          <w:kern w:val="2"/>
          <w:szCs w:val="24"/>
          <w:lang w:eastAsia="zh-CN" w:bidi="hi-IN"/>
        </w:rPr>
        <w:t xml:space="preserve"> </w:t>
      </w:r>
      <w:r>
        <w:rPr>
          <w:rFonts w:ascii="Times New Roman" w:eastAsia="NSimSun" w:hAnsi="Times New Roman" w:cs="Arial"/>
          <w:b/>
          <w:bCs/>
          <w:spacing w:val="-3"/>
          <w:kern w:val="2"/>
          <w:szCs w:val="24"/>
          <w:lang w:eastAsia="zh-CN" w:bidi="hi-IN"/>
        </w:rPr>
        <w:t>3</w:t>
      </w:r>
      <w:r w:rsidRPr="00470946">
        <w:rPr>
          <w:rFonts w:ascii="Times New Roman" w:eastAsia="NSimSun" w:hAnsi="Times New Roman" w:cs="Times New Roman"/>
          <w:b/>
          <w:bCs/>
          <w:spacing w:val="-3"/>
          <w:kern w:val="2"/>
          <w:szCs w:val="24"/>
          <w:lang w:eastAsia="zh-CN" w:bidi="hi-IN"/>
        </w:rPr>
        <w:t>)</w:t>
      </w:r>
    </w:p>
    <w:p w:rsidR="00D81876" w:rsidRDefault="00D81876" w:rsidP="00D81876">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p>
    <w:p w:rsidR="00D81876" w:rsidRPr="00274C04" w:rsidRDefault="00D81876" w:rsidP="00D81876">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r w:rsidRPr="00274C04">
        <w:rPr>
          <w:rFonts w:ascii="Times New Roman" w:eastAsia="NSimSun" w:hAnsi="Times New Roman" w:cs="Times New Roman"/>
          <w:b/>
          <w:bCs/>
          <w:kern w:val="2"/>
          <w:sz w:val="24"/>
          <w:szCs w:val="24"/>
          <w:lang w:eastAsia="zh-CN" w:bidi="hi-IN"/>
        </w:rPr>
        <w:t>Договір № _____</w:t>
      </w:r>
    </w:p>
    <w:p w:rsidR="000312FC" w:rsidRPr="00274C04" w:rsidRDefault="000312FC" w:rsidP="00D81876">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r w:rsidRPr="00274C04">
        <w:rPr>
          <w:rFonts w:ascii="Times New Roman" w:eastAsia="NSimSun" w:hAnsi="Times New Roman" w:cs="Times New Roman"/>
          <w:b/>
          <w:bCs/>
          <w:kern w:val="2"/>
          <w:sz w:val="24"/>
          <w:szCs w:val="24"/>
          <w:lang w:eastAsia="zh-CN" w:bidi="hi-IN"/>
        </w:rPr>
        <w:t>про надання електронних комунікаційних послуг</w:t>
      </w:r>
    </w:p>
    <w:p w:rsidR="009A6EC5" w:rsidRPr="00274C04" w:rsidRDefault="009A6EC5" w:rsidP="00D81876">
      <w:pPr>
        <w:widowControl w:val="0"/>
        <w:suppressAutoHyphens/>
        <w:spacing w:after="0" w:line="240" w:lineRule="auto"/>
        <w:contextualSpacing/>
        <w:jc w:val="center"/>
        <w:rPr>
          <w:rFonts w:ascii="Times New Roman" w:eastAsia="NSimSun" w:hAnsi="Times New Roman" w:cs="Times New Roman"/>
          <w:b/>
          <w:bCs/>
          <w:kern w:val="2"/>
          <w:sz w:val="24"/>
          <w:szCs w:val="24"/>
          <w:lang w:eastAsia="zh-CN" w:bidi="hi-IN"/>
        </w:rPr>
      </w:pPr>
    </w:p>
    <w:p w:rsidR="009A6EC5" w:rsidRPr="00274C04" w:rsidRDefault="009A6EC5" w:rsidP="00D81876">
      <w:pPr>
        <w:widowControl w:val="0"/>
        <w:suppressAutoHyphens/>
        <w:spacing w:after="0" w:line="240" w:lineRule="auto"/>
        <w:contextualSpacing/>
        <w:jc w:val="center"/>
        <w:rPr>
          <w:rFonts w:ascii="Times New Roman" w:eastAsia="NSimSun" w:hAnsi="Times New Roman" w:cs="Times New Roman"/>
          <w:bCs/>
          <w:kern w:val="2"/>
          <w:sz w:val="24"/>
          <w:szCs w:val="24"/>
          <w:lang w:eastAsia="zh-CN" w:bidi="hi-IN"/>
        </w:rPr>
      </w:pPr>
      <w:r w:rsidRPr="00274C04">
        <w:rPr>
          <w:rFonts w:ascii="Times New Roman" w:eastAsia="NSimSun" w:hAnsi="Times New Roman" w:cs="Times New Roman"/>
          <w:bCs/>
          <w:kern w:val="2"/>
          <w:sz w:val="24"/>
          <w:szCs w:val="24"/>
          <w:lang w:eastAsia="zh-CN" w:bidi="hi-IN"/>
        </w:rPr>
        <w:t>м. Івано-Франківськ                                                                                       «___»_____________р.</w:t>
      </w:r>
    </w:p>
    <w:p w:rsidR="00D81876" w:rsidRPr="00274C04" w:rsidRDefault="00D81876" w:rsidP="00B80F3C">
      <w:pPr>
        <w:widowControl w:val="0"/>
        <w:spacing w:after="0" w:line="240" w:lineRule="auto"/>
        <w:jc w:val="both"/>
        <w:rPr>
          <w:rFonts w:ascii="Times New Roman" w:eastAsia="NSimSun" w:hAnsi="Times New Roman" w:cs="Arial"/>
          <w:b/>
          <w:bCs/>
          <w:kern w:val="2"/>
          <w:sz w:val="24"/>
          <w:szCs w:val="24"/>
          <w:lang w:eastAsia="zh-CN" w:bidi="hi-IN"/>
        </w:rPr>
      </w:pPr>
    </w:p>
    <w:p w:rsidR="009A6EC5" w:rsidRPr="009A6EC5" w:rsidRDefault="009A6EC5" w:rsidP="009A6EC5">
      <w:pPr>
        <w:spacing w:before="120" w:after="0" w:line="240" w:lineRule="auto"/>
        <w:jc w:val="both"/>
        <w:rPr>
          <w:rFonts w:ascii="Times New Roman" w:eastAsia="Times New Roman" w:hAnsi="Times New Roman" w:cs="Times New Roman"/>
          <w:sz w:val="24"/>
          <w:szCs w:val="24"/>
        </w:rPr>
      </w:pPr>
      <w:r w:rsidRPr="009A6EC5">
        <w:rPr>
          <w:rFonts w:ascii="Times New Roman" w:eastAsia="Times New Roman" w:hAnsi="Times New Roman" w:cs="Times New Roman"/>
          <w:b/>
          <w:sz w:val="24"/>
          <w:szCs w:val="24"/>
        </w:rPr>
        <w:t>_________________________</w:t>
      </w:r>
      <w:r w:rsidRPr="009A6EC5">
        <w:rPr>
          <w:rFonts w:ascii="Times New Roman" w:eastAsia="Times New Roman" w:hAnsi="Times New Roman" w:cs="Times New Roman"/>
          <w:sz w:val="24"/>
          <w:szCs w:val="24"/>
        </w:rPr>
        <w:t xml:space="preserve">надалі - </w:t>
      </w:r>
      <w:r w:rsidRPr="009A6EC5">
        <w:rPr>
          <w:rFonts w:ascii="Times New Roman" w:eastAsia="Times New Roman" w:hAnsi="Times New Roman" w:cs="Times New Roman"/>
          <w:b/>
          <w:bCs/>
          <w:sz w:val="24"/>
          <w:szCs w:val="24"/>
        </w:rPr>
        <w:t xml:space="preserve">Оператор </w:t>
      </w:r>
      <w:r w:rsidRPr="009A6EC5">
        <w:rPr>
          <w:rFonts w:ascii="Times New Roman" w:eastAsia="Times New Roman" w:hAnsi="Times New Roman" w:cs="Times New Roman"/>
          <w:sz w:val="24"/>
          <w:szCs w:val="24"/>
        </w:rPr>
        <w:t xml:space="preserve">, в особі _____________________________, що діє на підставі Довіреності №_______ від _________, з одного боку  та </w:t>
      </w:r>
      <w:r w:rsidR="00274C04" w:rsidRPr="0094317A">
        <w:rPr>
          <w:rFonts w:ascii="Times New Roman" w:eastAsia="Times New Roman" w:hAnsi="Times New Roman" w:cs="Times New Roman"/>
          <w:sz w:val="24"/>
          <w:szCs w:val="24"/>
        </w:rPr>
        <w:t>Управління з питань цивільного захисту Івано-Франківської обласної державної адміністрації</w:t>
      </w:r>
      <w:r w:rsidRPr="009A6EC5">
        <w:rPr>
          <w:rFonts w:ascii="Times New Roman" w:eastAsia="Times New Roman" w:hAnsi="Times New Roman" w:cs="Times New Roman"/>
          <w:sz w:val="24"/>
          <w:szCs w:val="24"/>
        </w:rPr>
        <w:t xml:space="preserve">, надалі - </w:t>
      </w:r>
      <w:r w:rsidRPr="009A6EC5">
        <w:rPr>
          <w:rFonts w:ascii="Times New Roman" w:eastAsia="Times New Roman" w:hAnsi="Times New Roman" w:cs="Times New Roman"/>
          <w:b/>
          <w:sz w:val="24"/>
          <w:szCs w:val="24"/>
        </w:rPr>
        <w:t>Абонент</w:t>
      </w:r>
      <w:r w:rsidRPr="009A6EC5">
        <w:rPr>
          <w:rFonts w:ascii="Times New Roman" w:eastAsia="Times New Roman" w:hAnsi="Times New Roman" w:cs="Times New Roman"/>
          <w:sz w:val="24"/>
          <w:szCs w:val="24"/>
        </w:rPr>
        <w:t xml:space="preserve">, в особі </w:t>
      </w:r>
      <w:r w:rsidR="00274C04" w:rsidRPr="0094317A">
        <w:rPr>
          <w:rFonts w:ascii="Times New Roman" w:eastAsia="Times New Roman" w:hAnsi="Times New Roman" w:cs="Times New Roman"/>
          <w:sz w:val="24"/>
          <w:szCs w:val="24"/>
        </w:rPr>
        <w:t xml:space="preserve">начальника управління </w:t>
      </w:r>
      <w:proofErr w:type="spellStart"/>
      <w:r w:rsidR="00274C04" w:rsidRPr="0094317A">
        <w:rPr>
          <w:rFonts w:ascii="Times New Roman" w:eastAsia="Times New Roman" w:hAnsi="Times New Roman" w:cs="Times New Roman"/>
          <w:sz w:val="24"/>
          <w:szCs w:val="24"/>
        </w:rPr>
        <w:t>Стебницького</w:t>
      </w:r>
      <w:proofErr w:type="spellEnd"/>
      <w:r w:rsidR="00274C04" w:rsidRPr="0094317A">
        <w:rPr>
          <w:rFonts w:ascii="Times New Roman" w:eastAsia="Times New Roman" w:hAnsi="Times New Roman" w:cs="Times New Roman"/>
          <w:sz w:val="24"/>
          <w:szCs w:val="24"/>
        </w:rPr>
        <w:t xml:space="preserve"> Володимира Мироновича</w:t>
      </w:r>
      <w:r w:rsidRPr="009A6EC5">
        <w:rPr>
          <w:rFonts w:ascii="Times New Roman" w:eastAsia="Times New Roman" w:hAnsi="Times New Roman" w:cs="Times New Roman"/>
          <w:sz w:val="24"/>
          <w:szCs w:val="24"/>
        </w:rPr>
        <w:t xml:space="preserve">, що діє на підставі </w:t>
      </w:r>
      <w:r w:rsidR="00274C04" w:rsidRPr="0094317A">
        <w:rPr>
          <w:rFonts w:ascii="Times New Roman" w:eastAsia="Times New Roman" w:hAnsi="Times New Roman" w:cs="Times New Roman"/>
          <w:sz w:val="24"/>
          <w:szCs w:val="24"/>
        </w:rPr>
        <w:t>Положення</w:t>
      </w:r>
      <w:r w:rsidRPr="009A6EC5">
        <w:rPr>
          <w:rFonts w:ascii="Times New Roman" w:eastAsia="Times New Roman" w:hAnsi="Times New Roman" w:cs="Times New Roman"/>
          <w:sz w:val="24"/>
          <w:szCs w:val="24"/>
        </w:rPr>
        <w:t xml:space="preserve">, з другого боку, названі разом в подальшому </w:t>
      </w:r>
      <w:r w:rsidRPr="009A6EC5">
        <w:rPr>
          <w:rFonts w:ascii="Times New Roman" w:eastAsia="Times New Roman" w:hAnsi="Times New Roman" w:cs="Times New Roman"/>
          <w:b/>
          <w:bCs/>
          <w:sz w:val="24"/>
          <w:szCs w:val="24"/>
        </w:rPr>
        <w:t>Сторони</w:t>
      </w:r>
      <w:r w:rsidRPr="009A6EC5">
        <w:rPr>
          <w:rFonts w:ascii="Times New Roman" w:eastAsia="Times New Roman" w:hAnsi="Times New Roman" w:cs="Times New Roman"/>
          <w:sz w:val="24"/>
          <w:szCs w:val="24"/>
        </w:rPr>
        <w:t xml:space="preserve">,  уклали цей Договір про </w:t>
      </w:r>
      <w:r w:rsidR="00274C04" w:rsidRPr="0094317A">
        <w:rPr>
          <w:rFonts w:ascii="Times New Roman" w:eastAsia="Times New Roman" w:hAnsi="Times New Roman" w:cs="Times New Roman"/>
          <w:sz w:val="24"/>
          <w:szCs w:val="24"/>
        </w:rPr>
        <w:t>надання електронних комунікаційних послуг</w:t>
      </w:r>
      <w:r w:rsidRPr="009A6EC5">
        <w:rPr>
          <w:rFonts w:ascii="Times New Roman" w:eastAsia="Times New Roman" w:hAnsi="Times New Roman" w:cs="Times New Roman"/>
          <w:sz w:val="24"/>
          <w:szCs w:val="24"/>
        </w:rPr>
        <w:t xml:space="preserve"> (надалі - Договір) про наступне:</w:t>
      </w:r>
    </w:p>
    <w:p w:rsidR="0094317A" w:rsidRPr="0094317A" w:rsidRDefault="0094317A" w:rsidP="0094317A">
      <w:pPr>
        <w:numPr>
          <w:ilvl w:val="0"/>
          <w:numId w:val="20"/>
        </w:numPr>
        <w:spacing w:before="120" w:after="0" w:line="240" w:lineRule="auto"/>
        <w:jc w:val="both"/>
        <w:rPr>
          <w:rFonts w:ascii="Times New Roman" w:eastAsia="Times New Roman" w:hAnsi="Times New Roman" w:cs="Times New Roman"/>
          <w:b/>
          <w:caps/>
          <w:sz w:val="24"/>
          <w:szCs w:val="24"/>
          <w:u w:val="single"/>
        </w:rPr>
      </w:pPr>
      <w:r w:rsidRPr="0094317A">
        <w:rPr>
          <w:rFonts w:ascii="Times New Roman" w:eastAsia="Times New Roman" w:hAnsi="Times New Roman" w:cs="Times New Roman"/>
          <w:b/>
          <w:caps/>
          <w:sz w:val="24"/>
          <w:szCs w:val="24"/>
          <w:u w:val="single"/>
        </w:rPr>
        <w:t>ПРЕДМЕТ ДОГОВОРУ</w:t>
      </w:r>
    </w:p>
    <w:p w:rsidR="0094317A" w:rsidRPr="0094317A" w:rsidRDefault="0094317A" w:rsidP="0094317A">
      <w:pPr>
        <w:spacing w:after="0" w:line="240" w:lineRule="auto"/>
        <w:ind w:left="567" w:hanging="567"/>
        <w:jc w:val="both"/>
        <w:rPr>
          <w:rFonts w:ascii="Times New Roman" w:eastAsia="Times New Roman" w:hAnsi="Times New Roman" w:cs="Times New Roman"/>
          <w:sz w:val="24"/>
          <w:szCs w:val="24"/>
        </w:rPr>
      </w:pPr>
      <w:r w:rsidRPr="0094317A">
        <w:rPr>
          <w:rFonts w:ascii="Times New Roman" w:eastAsia="Times New Roman" w:hAnsi="Times New Roman" w:cs="Times New Roman"/>
          <w:bCs/>
          <w:sz w:val="24"/>
          <w:szCs w:val="24"/>
        </w:rPr>
        <w:t xml:space="preserve">1.1  У відповідності до умов даного Договору Абонент замовляє та оплачує, а Оператор надає на тарифній основі </w:t>
      </w:r>
      <w:r>
        <w:rPr>
          <w:rFonts w:ascii="Times New Roman" w:eastAsia="Times New Roman" w:hAnsi="Times New Roman" w:cs="Times New Roman"/>
          <w:bCs/>
          <w:sz w:val="24"/>
          <w:szCs w:val="24"/>
        </w:rPr>
        <w:t>електронні комунікаційні</w:t>
      </w:r>
      <w:r w:rsidRPr="0094317A">
        <w:rPr>
          <w:rFonts w:ascii="Times New Roman" w:eastAsia="Times New Roman" w:hAnsi="Times New Roman" w:cs="Times New Roman"/>
          <w:bCs/>
          <w:sz w:val="24"/>
          <w:szCs w:val="24"/>
        </w:rPr>
        <w:t xml:space="preserve"> Послуги (надалі - Послуги), а саме: послуги мобільного зв’язку </w:t>
      </w:r>
      <w:r w:rsidRPr="0094317A">
        <w:rPr>
          <w:rFonts w:ascii="Times New Roman" w:eastAsia="Times New Roman" w:hAnsi="Times New Roman" w:cs="Times New Roman"/>
          <w:sz w:val="24"/>
          <w:szCs w:val="24"/>
        </w:rPr>
        <w:t>(код ДК 021:2015-64212000-5).</w:t>
      </w:r>
    </w:p>
    <w:p w:rsidR="0094317A" w:rsidRPr="0094317A" w:rsidRDefault="0094317A" w:rsidP="0094317A">
      <w:pPr>
        <w:tabs>
          <w:tab w:val="num" w:pos="567"/>
        </w:tabs>
        <w:spacing w:after="0" w:line="240" w:lineRule="auto"/>
        <w:ind w:left="567" w:hanging="567"/>
        <w:jc w:val="both"/>
        <w:rPr>
          <w:rFonts w:ascii="Times New Roman" w:eastAsia="Times New Roman" w:hAnsi="Times New Roman" w:cs="Times New Roman"/>
          <w:bCs/>
          <w:sz w:val="24"/>
          <w:szCs w:val="24"/>
        </w:rPr>
      </w:pPr>
      <w:r w:rsidRPr="0094317A">
        <w:rPr>
          <w:rFonts w:ascii="Times New Roman" w:eastAsia="Times New Roman" w:hAnsi="Times New Roman" w:cs="Times New Roman"/>
          <w:bCs/>
          <w:sz w:val="24"/>
          <w:szCs w:val="24"/>
        </w:rPr>
        <w:t xml:space="preserve">1.2. Абонент надає свою згоду на отримання інформації щодо тарифів та </w:t>
      </w:r>
      <w:r w:rsidR="00A2641E">
        <w:rPr>
          <w:rFonts w:ascii="Times New Roman" w:eastAsia="Times New Roman" w:hAnsi="Times New Roman" w:cs="Times New Roman"/>
          <w:bCs/>
          <w:sz w:val="24"/>
          <w:szCs w:val="24"/>
        </w:rPr>
        <w:t>П</w:t>
      </w:r>
      <w:r w:rsidRPr="0094317A">
        <w:rPr>
          <w:rFonts w:ascii="Times New Roman" w:eastAsia="Times New Roman" w:hAnsi="Times New Roman" w:cs="Times New Roman"/>
          <w:bCs/>
          <w:sz w:val="24"/>
          <w:szCs w:val="24"/>
        </w:rPr>
        <w:t>ослуг Оператора  на адресу електронної</w:t>
      </w:r>
      <w:r w:rsidRPr="0094317A">
        <w:rPr>
          <w:rFonts w:ascii="Times New Roman" w:eastAsia="Times New Roman" w:hAnsi="Times New Roman" w:cs="Times New Roman"/>
          <w:bCs/>
          <w:sz w:val="24"/>
          <w:szCs w:val="24"/>
          <w:lang w:val="ru-RU"/>
        </w:rPr>
        <w:t xml:space="preserve"> </w:t>
      </w:r>
      <w:r w:rsidRPr="0094317A">
        <w:rPr>
          <w:rFonts w:ascii="Times New Roman" w:eastAsia="Times New Roman" w:hAnsi="Times New Roman" w:cs="Times New Roman"/>
          <w:bCs/>
          <w:sz w:val="24"/>
          <w:szCs w:val="24"/>
        </w:rPr>
        <w:t xml:space="preserve">пошти </w:t>
      </w:r>
      <w:proofErr w:type="spellStart"/>
      <w:r w:rsidR="00A2641E">
        <w:rPr>
          <w:rFonts w:ascii="Times New Roman" w:eastAsia="Times New Roman" w:hAnsi="Times New Roman" w:cs="Times New Roman"/>
          <w:bCs/>
          <w:sz w:val="24"/>
          <w:szCs w:val="24"/>
          <w:lang w:val="en-US"/>
        </w:rPr>
        <w:t>uns</w:t>
      </w:r>
      <w:proofErr w:type="spellEnd"/>
      <w:r w:rsidR="00A2641E" w:rsidRPr="00A2641E">
        <w:rPr>
          <w:rFonts w:ascii="Times New Roman" w:eastAsia="Times New Roman" w:hAnsi="Times New Roman" w:cs="Times New Roman"/>
          <w:bCs/>
          <w:sz w:val="24"/>
          <w:szCs w:val="24"/>
          <w:lang w:val="ru-RU"/>
        </w:rPr>
        <w:t>@</w:t>
      </w:r>
      <w:r w:rsidR="00A2641E">
        <w:rPr>
          <w:rFonts w:ascii="Times New Roman" w:eastAsia="Times New Roman" w:hAnsi="Times New Roman" w:cs="Times New Roman"/>
          <w:bCs/>
          <w:sz w:val="24"/>
          <w:szCs w:val="24"/>
          <w:lang w:val="en-US"/>
        </w:rPr>
        <w:t>if</w:t>
      </w:r>
      <w:r w:rsidR="00A2641E" w:rsidRPr="00A2641E">
        <w:rPr>
          <w:rFonts w:ascii="Times New Roman" w:eastAsia="Times New Roman" w:hAnsi="Times New Roman" w:cs="Times New Roman"/>
          <w:bCs/>
          <w:sz w:val="24"/>
          <w:szCs w:val="24"/>
          <w:lang w:val="ru-RU"/>
        </w:rPr>
        <w:t>.</w:t>
      </w:r>
      <w:proofErr w:type="spellStart"/>
      <w:r w:rsidR="00A2641E">
        <w:rPr>
          <w:rFonts w:ascii="Times New Roman" w:eastAsia="Times New Roman" w:hAnsi="Times New Roman" w:cs="Times New Roman"/>
          <w:bCs/>
          <w:sz w:val="24"/>
          <w:szCs w:val="24"/>
          <w:lang w:val="en-US"/>
        </w:rPr>
        <w:t>gov</w:t>
      </w:r>
      <w:proofErr w:type="spellEnd"/>
      <w:r w:rsidR="00A2641E" w:rsidRPr="00A2641E">
        <w:rPr>
          <w:rFonts w:ascii="Times New Roman" w:eastAsia="Times New Roman" w:hAnsi="Times New Roman" w:cs="Times New Roman"/>
          <w:bCs/>
          <w:sz w:val="24"/>
          <w:szCs w:val="24"/>
          <w:lang w:val="ru-RU"/>
        </w:rPr>
        <w:t>.</w:t>
      </w:r>
      <w:proofErr w:type="spellStart"/>
      <w:r w:rsidR="00A2641E">
        <w:rPr>
          <w:rFonts w:ascii="Times New Roman" w:eastAsia="Times New Roman" w:hAnsi="Times New Roman" w:cs="Times New Roman"/>
          <w:bCs/>
          <w:sz w:val="24"/>
          <w:szCs w:val="24"/>
          <w:lang w:val="en-US"/>
        </w:rPr>
        <w:t>ua</w:t>
      </w:r>
      <w:proofErr w:type="spellEnd"/>
      <w:r w:rsidRPr="0094317A">
        <w:rPr>
          <w:rFonts w:ascii="Times New Roman" w:eastAsia="Times New Roman" w:hAnsi="Times New Roman" w:cs="Times New Roman"/>
          <w:bCs/>
          <w:sz w:val="24"/>
          <w:szCs w:val="24"/>
        </w:rPr>
        <w:t>.</w:t>
      </w:r>
    </w:p>
    <w:p w:rsidR="0094317A" w:rsidRPr="0094317A" w:rsidRDefault="0094317A" w:rsidP="0094317A">
      <w:pPr>
        <w:numPr>
          <w:ilvl w:val="1"/>
          <w:numId w:val="23"/>
        </w:numPr>
        <w:spacing w:after="0" w:line="240" w:lineRule="auto"/>
        <w:contextualSpacing/>
        <w:jc w:val="both"/>
        <w:rPr>
          <w:rFonts w:ascii="Times New Roman" w:eastAsia="Times New Roman" w:hAnsi="Times New Roman" w:cs="Times New Roman"/>
          <w:bCs/>
          <w:sz w:val="24"/>
          <w:szCs w:val="24"/>
        </w:rPr>
      </w:pPr>
      <w:r w:rsidRPr="0094317A">
        <w:rPr>
          <w:rFonts w:ascii="Times New Roman" w:eastAsia="Times New Roman" w:hAnsi="Times New Roman" w:cs="Times New Roman"/>
          <w:bCs/>
          <w:sz w:val="24"/>
          <w:szCs w:val="24"/>
        </w:rPr>
        <w:t xml:space="preserve">Порядок та умови надання Послуг встановлюються згідно </w:t>
      </w:r>
      <w:proofErr w:type="spellStart"/>
      <w:r w:rsidR="00CE629C">
        <w:rPr>
          <w:rFonts w:ascii="Times New Roman" w:eastAsia="Times New Roman" w:hAnsi="Times New Roman" w:cs="Times New Roman"/>
          <w:bCs/>
          <w:sz w:val="24"/>
          <w:szCs w:val="24"/>
          <w:lang w:val="ru-RU"/>
        </w:rPr>
        <w:t>законодавства</w:t>
      </w:r>
      <w:proofErr w:type="spellEnd"/>
      <w:r w:rsidR="00CE629C">
        <w:rPr>
          <w:rFonts w:ascii="Times New Roman" w:eastAsia="Times New Roman" w:hAnsi="Times New Roman" w:cs="Times New Roman"/>
          <w:bCs/>
          <w:sz w:val="24"/>
          <w:szCs w:val="24"/>
          <w:lang w:val="ru-RU"/>
        </w:rPr>
        <w:t xml:space="preserve"> </w:t>
      </w:r>
      <w:r w:rsidR="00CE629C">
        <w:rPr>
          <w:rFonts w:ascii="Times New Roman" w:eastAsia="Times New Roman" w:hAnsi="Times New Roman" w:cs="Times New Roman"/>
          <w:bCs/>
          <w:sz w:val="24"/>
          <w:szCs w:val="24"/>
        </w:rPr>
        <w:t xml:space="preserve">України, визначаються Умовами користування відповідною послугою, які є невід’ємною частиною </w:t>
      </w:r>
      <w:proofErr w:type="spellStart"/>
      <w:r w:rsidR="00CE629C">
        <w:rPr>
          <w:rFonts w:ascii="Times New Roman" w:eastAsia="Times New Roman" w:hAnsi="Times New Roman" w:cs="Times New Roman"/>
          <w:bCs/>
          <w:sz w:val="24"/>
          <w:szCs w:val="24"/>
        </w:rPr>
        <w:t>Догвору</w:t>
      </w:r>
      <w:proofErr w:type="spellEnd"/>
      <w:r w:rsidR="00CE629C">
        <w:rPr>
          <w:rFonts w:ascii="Times New Roman" w:eastAsia="Times New Roman" w:hAnsi="Times New Roman" w:cs="Times New Roman"/>
          <w:bCs/>
          <w:sz w:val="24"/>
          <w:szCs w:val="24"/>
        </w:rPr>
        <w:t xml:space="preserve"> (Умови користування опубліковані на сайті Оператора ___________).</w:t>
      </w:r>
    </w:p>
    <w:p w:rsidR="0094317A" w:rsidRDefault="0094317A" w:rsidP="0094317A">
      <w:pPr>
        <w:numPr>
          <w:ilvl w:val="1"/>
          <w:numId w:val="23"/>
        </w:numPr>
        <w:spacing w:after="0" w:line="240" w:lineRule="auto"/>
        <w:contextualSpacing/>
        <w:jc w:val="both"/>
        <w:rPr>
          <w:rFonts w:ascii="Times New Roman" w:eastAsia="Times New Roman" w:hAnsi="Times New Roman" w:cs="Times New Roman"/>
          <w:bCs/>
          <w:sz w:val="24"/>
          <w:szCs w:val="24"/>
        </w:rPr>
      </w:pPr>
      <w:r w:rsidRPr="0094317A">
        <w:rPr>
          <w:rFonts w:ascii="Times New Roman" w:eastAsia="Times New Roman" w:hAnsi="Times New Roman" w:cs="Times New Roman"/>
          <w:bCs/>
          <w:sz w:val="24"/>
          <w:szCs w:val="24"/>
        </w:rPr>
        <w:t>Надання послуг розпочинається з 01.01.202</w:t>
      </w:r>
      <w:r w:rsidR="00CE629C">
        <w:rPr>
          <w:rFonts w:ascii="Times New Roman" w:eastAsia="Times New Roman" w:hAnsi="Times New Roman" w:cs="Times New Roman"/>
          <w:bCs/>
          <w:sz w:val="24"/>
          <w:szCs w:val="24"/>
        </w:rPr>
        <w:t>3</w:t>
      </w:r>
      <w:r w:rsidRPr="0094317A">
        <w:rPr>
          <w:rFonts w:ascii="Times New Roman" w:eastAsia="Times New Roman" w:hAnsi="Times New Roman" w:cs="Times New Roman"/>
          <w:bCs/>
          <w:sz w:val="24"/>
          <w:szCs w:val="24"/>
        </w:rPr>
        <w:t xml:space="preserve"> р. </w:t>
      </w:r>
    </w:p>
    <w:p w:rsidR="000B492B" w:rsidRPr="000B492B" w:rsidRDefault="000B492B" w:rsidP="000B492B">
      <w:pPr>
        <w:spacing w:after="0" w:line="240" w:lineRule="auto"/>
        <w:jc w:val="both"/>
        <w:rPr>
          <w:rFonts w:ascii="Times New Roman" w:eastAsia="Times New Roman" w:hAnsi="Times New Roman" w:cs="Times New Roman"/>
          <w:bCs/>
          <w:sz w:val="24"/>
          <w:szCs w:val="24"/>
        </w:rPr>
      </w:pPr>
    </w:p>
    <w:p w:rsidR="000A23EE" w:rsidRPr="00764754" w:rsidRDefault="000A23EE" w:rsidP="00764754">
      <w:pPr>
        <w:pStyle w:val="a5"/>
        <w:keepNext/>
        <w:keepLines/>
        <w:widowControl w:val="0"/>
        <w:numPr>
          <w:ilvl w:val="0"/>
          <w:numId w:val="23"/>
        </w:numPr>
        <w:tabs>
          <w:tab w:val="left" w:pos="420"/>
        </w:tabs>
        <w:spacing w:after="0" w:line="264" w:lineRule="exact"/>
        <w:jc w:val="both"/>
        <w:outlineLvl w:val="1"/>
        <w:rPr>
          <w:rFonts w:ascii="Times New Roman" w:eastAsia="Times New Roman" w:hAnsi="Times New Roman" w:cs="Times New Roman"/>
          <w:b/>
          <w:bCs/>
          <w:color w:val="000000"/>
          <w:sz w:val="24"/>
          <w:szCs w:val="24"/>
          <w:lang w:eastAsia="uk-UA" w:bidi="uk-UA"/>
        </w:rPr>
      </w:pPr>
      <w:bookmarkStart w:id="21" w:name="bookmark3"/>
      <w:r w:rsidRPr="00764754">
        <w:rPr>
          <w:rFonts w:ascii="Times New Roman" w:eastAsia="Times New Roman" w:hAnsi="Times New Roman" w:cs="Times New Roman"/>
          <w:b/>
          <w:bCs/>
          <w:color w:val="000000"/>
          <w:sz w:val="24"/>
          <w:szCs w:val="24"/>
          <w:u w:val="single"/>
          <w:lang w:eastAsia="uk-UA" w:bidi="uk-UA"/>
        </w:rPr>
        <w:t>ПРАВА ТА ЗОБОВ‘ЯЗАННЯ ОПЕРАТОРА</w:t>
      </w:r>
      <w:bookmarkEnd w:id="21"/>
    </w:p>
    <w:p w:rsidR="000A23EE" w:rsidRPr="000A23EE" w:rsidRDefault="000A23EE" w:rsidP="000A23EE">
      <w:pPr>
        <w:widowControl w:val="0"/>
        <w:numPr>
          <w:ilvl w:val="0"/>
          <w:numId w:val="26"/>
        </w:numPr>
        <w:tabs>
          <w:tab w:val="left" w:pos="725"/>
        </w:tabs>
        <w:spacing w:after="0" w:line="264" w:lineRule="exact"/>
        <w:jc w:val="both"/>
        <w:rPr>
          <w:rFonts w:ascii="Times New Roman" w:eastAsia="Times New Roman" w:hAnsi="Times New Roman" w:cs="Times New Roman"/>
          <w:color w:val="000000"/>
          <w:sz w:val="24"/>
          <w:szCs w:val="24"/>
          <w:lang w:eastAsia="uk-UA" w:bidi="uk-UA"/>
        </w:rPr>
      </w:pPr>
      <w:r w:rsidRPr="000A23EE">
        <w:rPr>
          <w:rFonts w:ascii="Times New Roman" w:eastAsia="Times New Roman" w:hAnsi="Times New Roman" w:cs="Times New Roman"/>
          <w:color w:val="000000"/>
          <w:sz w:val="24"/>
          <w:szCs w:val="24"/>
          <w:lang w:eastAsia="uk-UA" w:bidi="uk-UA"/>
        </w:rPr>
        <w:t>Забезпечити підтримку робочого стану електронної комунікаційної мережі, організувати її технічне обслуговування.</w:t>
      </w:r>
    </w:p>
    <w:p w:rsidR="000A23EE" w:rsidRPr="000A23EE" w:rsidRDefault="000A23EE" w:rsidP="000A23EE">
      <w:pPr>
        <w:widowControl w:val="0"/>
        <w:numPr>
          <w:ilvl w:val="0"/>
          <w:numId w:val="26"/>
        </w:numPr>
        <w:tabs>
          <w:tab w:val="left" w:pos="449"/>
        </w:tabs>
        <w:spacing w:after="0" w:line="264" w:lineRule="exact"/>
        <w:jc w:val="both"/>
        <w:rPr>
          <w:rFonts w:ascii="Times New Roman" w:eastAsia="Times New Roman" w:hAnsi="Times New Roman" w:cs="Times New Roman"/>
          <w:color w:val="000000"/>
          <w:sz w:val="24"/>
          <w:szCs w:val="24"/>
          <w:lang w:eastAsia="uk-UA" w:bidi="uk-UA"/>
        </w:rPr>
      </w:pPr>
      <w:r w:rsidRPr="000A23EE">
        <w:rPr>
          <w:rFonts w:ascii="Times New Roman" w:eastAsia="Times New Roman" w:hAnsi="Times New Roman" w:cs="Times New Roman"/>
          <w:color w:val="000000"/>
          <w:sz w:val="24"/>
          <w:szCs w:val="24"/>
          <w:lang w:eastAsia="uk-UA" w:bidi="uk-UA"/>
        </w:rPr>
        <w:t>Повідомляти Абонента про зміну тарифів/ тарифних планів, що встановлюються самостійно Оператором, шляхом оприлюднення у ЗМІ або на сайті Оператора, не пізніше за сім календарних днів до їх зміни.</w:t>
      </w:r>
    </w:p>
    <w:p w:rsidR="000A23EE" w:rsidRPr="000A23EE" w:rsidRDefault="000A23EE" w:rsidP="000A23EE">
      <w:pPr>
        <w:widowControl w:val="0"/>
        <w:numPr>
          <w:ilvl w:val="0"/>
          <w:numId w:val="26"/>
        </w:numPr>
        <w:tabs>
          <w:tab w:val="left" w:pos="449"/>
        </w:tabs>
        <w:spacing w:after="0" w:line="264" w:lineRule="exact"/>
        <w:jc w:val="both"/>
        <w:rPr>
          <w:rFonts w:ascii="Times New Roman" w:eastAsia="Times New Roman" w:hAnsi="Times New Roman" w:cs="Times New Roman"/>
          <w:color w:val="000000"/>
          <w:sz w:val="24"/>
          <w:szCs w:val="24"/>
          <w:lang w:eastAsia="uk-UA" w:bidi="uk-UA"/>
        </w:rPr>
      </w:pPr>
      <w:r w:rsidRPr="000A23EE">
        <w:rPr>
          <w:rFonts w:ascii="Times New Roman" w:eastAsia="Times New Roman" w:hAnsi="Times New Roman" w:cs="Times New Roman"/>
          <w:color w:val="000000"/>
          <w:sz w:val="24"/>
          <w:szCs w:val="24"/>
          <w:lang w:eastAsia="uk-UA" w:bidi="uk-UA"/>
        </w:rPr>
        <w:t xml:space="preserve">Надавати безоплатний доступ до телекомунікаційних мереж для виклику номерами </w:t>
      </w:r>
      <w:r w:rsidRPr="000A23EE">
        <w:rPr>
          <w:rFonts w:ascii="Times New Roman" w:eastAsia="Times New Roman" w:hAnsi="Times New Roman" w:cs="Times New Roman"/>
          <w:color w:val="000000"/>
          <w:sz w:val="24"/>
          <w:szCs w:val="24"/>
          <w:lang w:val="ru-RU" w:eastAsia="ru-RU" w:bidi="ru-RU"/>
        </w:rPr>
        <w:t xml:space="preserve">спецслужб: </w:t>
      </w:r>
      <w:r w:rsidRPr="000A23EE">
        <w:rPr>
          <w:rFonts w:ascii="Times New Roman" w:eastAsia="Times New Roman" w:hAnsi="Times New Roman" w:cs="Times New Roman"/>
          <w:color w:val="000000"/>
          <w:sz w:val="24"/>
          <w:szCs w:val="24"/>
          <w:lang w:eastAsia="uk-UA" w:bidi="uk-UA"/>
        </w:rPr>
        <w:t>101,102,103, 104,112.</w:t>
      </w:r>
    </w:p>
    <w:p w:rsidR="000A23EE" w:rsidRPr="000A23EE" w:rsidRDefault="000A23EE" w:rsidP="000A23EE">
      <w:pPr>
        <w:widowControl w:val="0"/>
        <w:numPr>
          <w:ilvl w:val="0"/>
          <w:numId w:val="26"/>
        </w:numPr>
        <w:tabs>
          <w:tab w:val="left" w:pos="454"/>
        </w:tabs>
        <w:spacing w:after="0" w:line="264" w:lineRule="exact"/>
        <w:jc w:val="both"/>
        <w:rPr>
          <w:rFonts w:ascii="Times New Roman" w:eastAsia="Times New Roman" w:hAnsi="Times New Roman" w:cs="Times New Roman"/>
          <w:color w:val="000000"/>
          <w:sz w:val="24"/>
          <w:szCs w:val="24"/>
          <w:lang w:eastAsia="uk-UA" w:bidi="uk-UA"/>
        </w:rPr>
      </w:pPr>
      <w:r w:rsidRPr="000A23EE">
        <w:rPr>
          <w:rFonts w:ascii="Times New Roman" w:eastAsia="Times New Roman" w:hAnsi="Times New Roman" w:cs="Times New Roman"/>
          <w:color w:val="000000"/>
          <w:sz w:val="24"/>
          <w:szCs w:val="24"/>
          <w:lang w:eastAsia="uk-UA" w:bidi="uk-UA"/>
        </w:rPr>
        <w:t xml:space="preserve">У разі невиконання Абонентом, а саме при </w:t>
      </w:r>
      <w:proofErr w:type="spellStart"/>
      <w:r w:rsidRPr="000A23EE">
        <w:rPr>
          <w:rFonts w:ascii="Times New Roman" w:eastAsia="Times New Roman" w:hAnsi="Times New Roman" w:cs="Times New Roman"/>
          <w:color w:val="000000"/>
          <w:sz w:val="24"/>
          <w:szCs w:val="24"/>
          <w:lang w:eastAsia="uk-UA" w:bidi="uk-UA"/>
        </w:rPr>
        <w:t>неоплаті</w:t>
      </w:r>
      <w:proofErr w:type="spellEnd"/>
      <w:r w:rsidRPr="000A23EE">
        <w:rPr>
          <w:rFonts w:ascii="Times New Roman" w:eastAsia="Times New Roman" w:hAnsi="Times New Roman" w:cs="Times New Roman"/>
          <w:color w:val="000000"/>
          <w:sz w:val="24"/>
          <w:szCs w:val="24"/>
          <w:lang w:eastAsia="uk-UA" w:bidi="uk-UA"/>
        </w:rPr>
        <w:t xml:space="preserve"> заборгованості протягом 10 днів після настання строку, зазначеного у повідомленні, яке відправляється Абонентові, тимчасово припинити надання Послуг та/або розірвати даний Договір в односторонньому порядку.</w:t>
      </w:r>
    </w:p>
    <w:p w:rsidR="000A23EE" w:rsidRPr="000A23EE" w:rsidRDefault="000A23EE" w:rsidP="000A23EE">
      <w:pPr>
        <w:widowControl w:val="0"/>
        <w:numPr>
          <w:ilvl w:val="0"/>
          <w:numId w:val="26"/>
        </w:numPr>
        <w:tabs>
          <w:tab w:val="left" w:pos="454"/>
        </w:tabs>
        <w:spacing w:after="0" w:line="264" w:lineRule="exact"/>
        <w:jc w:val="both"/>
        <w:rPr>
          <w:rFonts w:ascii="Times New Roman" w:eastAsia="Times New Roman" w:hAnsi="Times New Roman" w:cs="Times New Roman"/>
          <w:color w:val="000000"/>
          <w:sz w:val="24"/>
          <w:szCs w:val="24"/>
          <w:lang w:eastAsia="uk-UA" w:bidi="uk-UA"/>
        </w:rPr>
      </w:pPr>
      <w:r w:rsidRPr="000A23EE">
        <w:rPr>
          <w:rFonts w:ascii="Times New Roman" w:eastAsia="Times New Roman" w:hAnsi="Times New Roman" w:cs="Times New Roman"/>
          <w:color w:val="000000"/>
          <w:sz w:val="24"/>
          <w:szCs w:val="24"/>
          <w:lang w:eastAsia="uk-UA" w:bidi="uk-UA"/>
        </w:rPr>
        <w:t>У разі неповідомлення Абонентом інформації щодо наступних відомостей: про зміну назви, місцезнаходження, контактного телефону, банківських та/або податкових реквізитів, зміну керівника підприємства, припинення діяльності чи банкрутство Абонента в 10-ти денний строк Оператор, при необхідності, тимчасово призупиняє надання послуг та/або самостійно вносить зміни до реквізитів Абонента наявних у Оператора. Якщо Абонент не повідомив Оператора письмово про вказані вище обставини та/або відомості, передані Оператором Абоненту повідомлення, рахунки та документи вважаються отриманими Абонентом..</w:t>
      </w:r>
    </w:p>
    <w:p w:rsidR="000A23EE" w:rsidRPr="000A23EE" w:rsidRDefault="000A23EE" w:rsidP="000A23EE">
      <w:pPr>
        <w:widowControl w:val="0"/>
        <w:numPr>
          <w:ilvl w:val="0"/>
          <w:numId w:val="26"/>
        </w:numPr>
        <w:tabs>
          <w:tab w:val="left" w:pos="454"/>
        </w:tabs>
        <w:spacing w:after="0" w:line="264" w:lineRule="exact"/>
        <w:jc w:val="both"/>
        <w:rPr>
          <w:rFonts w:ascii="Times New Roman" w:eastAsia="Times New Roman" w:hAnsi="Times New Roman" w:cs="Times New Roman"/>
          <w:color w:val="000000"/>
          <w:sz w:val="24"/>
          <w:szCs w:val="24"/>
          <w:lang w:eastAsia="uk-UA" w:bidi="uk-UA"/>
        </w:rPr>
      </w:pPr>
      <w:r w:rsidRPr="000A23EE">
        <w:rPr>
          <w:rFonts w:ascii="Times New Roman" w:eastAsia="Times New Roman" w:hAnsi="Times New Roman" w:cs="Times New Roman"/>
          <w:color w:val="000000"/>
          <w:sz w:val="24"/>
          <w:szCs w:val="24"/>
          <w:lang w:eastAsia="uk-UA" w:bidi="uk-UA"/>
        </w:rPr>
        <w:t>У разі вчинення Абонентом протиправних дій, що призвели до порушення діяльності Оператора, без попередження припинити дію даного Договору.</w:t>
      </w:r>
    </w:p>
    <w:p w:rsidR="000A23EE" w:rsidRPr="000A23EE" w:rsidRDefault="000A23EE" w:rsidP="000A23EE">
      <w:pPr>
        <w:widowControl w:val="0"/>
        <w:numPr>
          <w:ilvl w:val="0"/>
          <w:numId w:val="26"/>
        </w:numPr>
        <w:tabs>
          <w:tab w:val="left" w:pos="449"/>
        </w:tabs>
        <w:spacing w:after="60" w:line="264" w:lineRule="exact"/>
        <w:jc w:val="both"/>
        <w:rPr>
          <w:rFonts w:ascii="Times New Roman" w:eastAsia="Times New Roman" w:hAnsi="Times New Roman" w:cs="Times New Roman"/>
          <w:color w:val="000000"/>
          <w:sz w:val="24"/>
          <w:szCs w:val="24"/>
          <w:lang w:eastAsia="uk-UA" w:bidi="uk-UA"/>
        </w:rPr>
      </w:pPr>
      <w:r w:rsidRPr="000A23EE">
        <w:rPr>
          <w:rFonts w:ascii="Times New Roman" w:eastAsia="Times New Roman" w:hAnsi="Times New Roman" w:cs="Times New Roman"/>
          <w:color w:val="000000"/>
          <w:sz w:val="24"/>
          <w:szCs w:val="24"/>
          <w:lang w:eastAsia="uk-UA" w:bidi="uk-UA"/>
        </w:rPr>
        <w:t>Оператор має інші права та зобов’язання відповідно до законодавства.</w:t>
      </w:r>
    </w:p>
    <w:p w:rsidR="000A23EE" w:rsidRPr="000A23EE" w:rsidRDefault="000A23EE" w:rsidP="00764754">
      <w:pPr>
        <w:keepNext/>
        <w:keepLines/>
        <w:widowControl w:val="0"/>
        <w:numPr>
          <w:ilvl w:val="0"/>
          <w:numId w:val="23"/>
        </w:numPr>
        <w:tabs>
          <w:tab w:val="left" w:pos="305"/>
        </w:tabs>
        <w:spacing w:after="0" w:line="264" w:lineRule="exact"/>
        <w:ind w:left="0" w:firstLine="0"/>
        <w:jc w:val="both"/>
        <w:outlineLvl w:val="1"/>
        <w:rPr>
          <w:rFonts w:ascii="Times New Roman" w:eastAsia="Times New Roman" w:hAnsi="Times New Roman" w:cs="Times New Roman"/>
          <w:b/>
          <w:bCs/>
          <w:color w:val="000000"/>
          <w:sz w:val="24"/>
          <w:szCs w:val="24"/>
          <w:lang w:eastAsia="uk-UA" w:bidi="uk-UA"/>
        </w:rPr>
      </w:pPr>
      <w:bookmarkStart w:id="22" w:name="bookmark4"/>
      <w:r w:rsidRPr="000A23EE">
        <w:rPr>
          <w:rFonts w:ascii="Times New Roman" w:eastAsia="Times New Roman" w:hAnsi="Times New Roman" w:cs="Times New Roman"/>
          <w:b/>
          <w:bCs/>
          <w:color w:val="000000"/>
          <w:sz w:val="24"/>
          <w:szCs w:val="24"/>
          <w:u w:val="single"/>
          <w:lang w:eastAsia="uk-UA" w:bidi="uk-UA"/>
        </w:rPr>
        <w:t>ПРАВА ТА ЗОБОВ‘ЯЗАННЯ АБОНЕНТА</w:t>
      </w:r>
      <w:bookmarkEnd w:id="22"/>
    </w:p>
    <w:p w:rsidR="000A23EE" w:rsidRPr="000A23EE" w:rsidRDefault="000A23EE" w:rsidP="000A23EE">
      <w:pPr>
        <w:widowControl w:val="0"/>
        <w:numPr>
          <w:ilvl w:val="0"/>
          <w:numId w:val="27"/>
        </w:numPr>
        <w:tabs>
          <w:tab w:val="left" w:pos="459"/>
        </w:tabs>
        <w:spacing w:after="0" w:line="264" w:lineRule="exact"/>
        <w:jc w:val="both"/>
        <w:rPr>
          <w:rFonts w:ascii="Times New Roman" w:eastAsia="Times New Roman" w:hAnsi="Times New Roman" w:cs="Times New Roman"/>
          <w:color w:val="000000"/>
          <w:sz w:val="24"/>
          <w:szCs w:val="24"/>
          <w:lang w:eastAsia="uk-UA" w:bidi="uk-UA"/>
        </w:rPr>
      </w:pPr>
      <w:r w:rsidRPr="000A23EE">
        <w:rPr>
          <w:rFonts w:ascii="Times New Roman" w:eastAsia="Times New Roman" w:hAnsi="Times New Roman" w:cs="Times New Roman"/>
          <w:color w:val="000000"/>
          <w:sz w:val="24"/>
          <w:szCs w:val="24"/>
          <w:lang w:eastAsia="uk-UA" w:bidi="uk-UA"/>
        </w:rPr>
        <w:t>Без погодження з Оператором Абонент не має права передавати права та зобов‘язання за цим Договором іншим юридичним чи фізичним особам, немає права використовувати Послуги для надання їх третім особам.</w:t>
      </w:r>
    </w:p>
    <w:p w:rsidR="000A23EE" w:rsidRPr="000A23EE" w:rsidRDefault="000A23EE" w:rsidP="000A23EE">
      <w:pPr>
        <w:widowControl w:val="0"/>
        <w:numPr>
          <w:ilvl w:val="0"/>
          <w:numId w:val="27"/>
        </w:numPr>
        <w:tabs>
          <w:tab w:val="left" w:pos="449"/>
        </w:tabs>
        <w:spacing w:after="0" w:line="264" w:lineRule="exact"/>
        <w:jc w:val="both"/>
        <w:rPr>
          <w:rFonts w:ascii="Times New Roman" w:eastAsia="Times New Roman" w:hAnsi="Times New Roman" w:cs="Times New Roman"/>
          <w:color w:val="000000"/>
          <w:sz w:val="24"/>
          <w:szCs w:val="24"/>
          <w:lang w:eastAsia="uk-UA" w:bidi="uk-UA"/>
        </w:rPr>
      </w:pPr>
      <w:r w:rsidRPr="000A23EE">
        <w:rPr>
          <w:rFonts w:ascii="Times New Roman" w:eastAsia="Times New Roman" w:hAnsi="Times New Roman" w:cs="Times New Roman"/>
          <w:color w:val="000000"/>
          <w:sz w:val="24"/>
          <w:szCs w:val="24"/>
          <w:lang w:eastAsia="uk-UA" w:bidi="uk-UA"/>
        </w:rPr>
        <w:lastRenderedPageBreak/>
        <w:t>В 10- ти денний строк повідомляти Оператора про зміну відомостей, які передбачені п.2.5.</w:t>
      </w:r>
    </w:p>
    <w:p w:rsidR="000A23EE" w:rsidRPr="000A23EE" w:rsidRDefault="000A23EE" w:rsidP="000A23EE">
      <w:pPr>
        <w:widowControl w:val="0"/>
        <w:numPr>
          <w:ilvl w:val="0"/>
          <w:numId w:val="27"/>
        </w:numPr>
        <w:tabs>
          <w:tab w:val="left" w:pos="449"/>
        </w:tabs>
        <w:spacing w:after="0" w:line="264" w:lineRule="exact"/>
        <w:jc w:val="both"/>
        <w:rPr>
          <w:rFonts w:ascii="Times New Roman" w:eastAsia="Times New Roman" w:hAnsi="Times New Roman" w:cs="Times New Roman"/>
          <w:color w:val="000000"/>
          <w:sz w:val="24"/>
          <w:szCs w:val="24"/>
          <w:lang w:eastAsia="uk-UA" w:bidi="uk-UA"/>
        </w:rPr>
      </w:pPr>
      <w:r w:rsidRPr="000A23EE">
        <w:rPr>
          <w:rFonts w:ascii="Times New Roman" w:eastAsia="Times New Roman" w:hAnsi="Times New Roman" w:cs="Times New Roman"/>
          <w:color w:val="000000"/>
          <w:sz w:val="24"/>
          <w:szCs w:val="24"/>
          <w:lang w:eastAsia="uk-UA" w:bidi="uk-UA"/>
        </w:rPr>
        <w:t xml:space="preserve">У разі неодержання рахунків до 15 числа місяця, наступного за розрахунковим, звернутися до Оператора за номером </w:t>
      </w:r>
      <w:r w:rsidR="00F807A7">
        <w:rPr>
          <w:rFonts w:ascii="Times New Roman" w:eastAsia="Times New Roman" w:hAnsi="Times New Roman" w:cs="Times New Roman"/>
          <w:color w:val="000000"/>
          <w:sz w:val="24"/>
          <w:szCs w:val="24"/>
          <w:lang w:eastAsia="uk-UA" w:bidi="uk-UA"/>
        </w:rPr>
        <w:t>____</w:t>
      </w:r>
      <w:r w:rsidRPr="000A23EE">
        <w:rPr>
          <w:rFonts w:ascii="Times New Roman" w:eastAsia="Times New Roman" w:hAnsi="Times New Roman" w:cs="Times New Roman"/>
          <w:color w:val="000000"/>
          <w:sz w:val="24"/>
          <w:szCs w:val="24"/>
          <w:lang w:eastAsia="uk-UA" w:bidi="uk-UA"/>
        </w:rPr>
        <w:t xml:space="preserve"> (безкоштовно з мобільного номера Оператора в межах України) або за номером </w:t>
      </w:r>
      <w:r w:rsidR="00F807A7">
        <w:rPr>
          <w:rFonts w:ascii="Times New Roman" w:eastAsia="Times New Roman" w:hAnsi="Times New Roman" w:cs="Times New Roman"/>
          <w:color w:val="000000"/>
          <w:sz w:val="24"/>
          <w:szCs w:val="24"/>
          <w:lang w:eastAsia="uk-UA" w:bidi="uk-UA"/>
        </w:rPr>
        <w:t>____________</w:t>
      </w:r>
      <w:r w:rsidRPr="000A23EE">
        <w:rPr>
          <w:rFonts w:ascii="Times New Roman" w:eastAsia="Times New Roman" w:hAnsi="Times New Roman" w:cs="Times New Roman"/>
          <w:color w:val="000000"/>
          <w:sz w:val="24"/>
          <w:szCs w:val="24"/>
          <w:lang w:eastAsia="uk-UA" w:bidi="uk-UA"/>
        </w:rPr>
        <w:t xml:space="preserve"> (безкоштовно з усіх мереж зв’язку України) для одержання інформації щодо розрахунків.</w:t>
      </w:r>
    </w:p>
    <w:p w:rsidR="000A23EE" w:rsidRPr="000A23EE" w:rsidRDefault="000A23EE" w:rsidP="000A23EE">
      <w:pPr>
        <w:widowControl w:val="0"/>
        <w:numPr>
          <w:ilvl w:val="0"/>
          <w:numId w:val="27"/>
        </w:numPr>
        <w:tabs>
          <w:tab w:val="left" w:pos="449"/>
        </w:tabs>
        <w:spacing w:after="0" w:line="264" w:lineRule="exact"/>
        <w:jc w:val="both"/>
        <w:rPr>
          <w:rFonts w:ascii="Times New Roman" w:eastAsia="Times New Roman" w:hAnsi="Times New Roman" w:cs="Times New Roman"/>
          <w:color w:val="000000"/>
          <w:sz w:val="24"/>
          <w:szCs w:val="24"/>
          <w:lang w:eastAsia="uk-UA" w:bidi="uk-UA"/>
        </w:rPr>
      </w:pPr>
      <w:r w:rsidRPr="000A23EE">
        <w:rPr>
          <w:rFonts w:ascii="Times New Roman" w:eastAsia="Times New Roman" w:hAnsi="Times New Roman" w:cs="Times New Roman"/>
          <w:color w:val="000000"/>
          <w:sz w:val="24"/>
          <w:szCs w:val="24"/>
          <w:lang w:eastAsia="uk-UA" w:bidi="uk-UA"/>
        </w:rPr>
        <w:t>Контролювати наявність на своєму Особовому рахунку достатньої мінімальної суми коштів для можливості отримувати Послуги та проводити звірку з метою ут</w:t>
      </w:r>
      <w:r w:rsidR="00933A57">
        <w:rPr>
          <w:rFonts w:ascii="Times New Roman" w:eastAsia="Times New Roman" w:hAnsi="Times New Roman" w:cs="Times New Roman"/>
          <w:color w:val="000000"/>
          <w:sz w:val="24"/>
          <w:szCs w:val="24"/>
          <w:lang w:eastAsia="uk-UA" w:bidi="uk-UA"/>
        </w:rPr>
        <w:t xml:space="preserve">очнення сум, внесених </w:t>
      </w:r>
      <w:r w:rsidRPr="000A23EE">
        <w:rPr>
          <w:rFonts w:ascii="Times New Roman" w:eastAsia="Times New Roman" w:hAnsi="Times New Roman" w:cs="Times New Roman"/>
          <w:color w:val="000000"/>
          <w:sz w:val="24"/>
          <w:szCs w:val="24"/>
          <w:lang w:eastAsia="uk-UA" w:bidi="uk-UA"/>
        </w:rPr>
        <w:t>платежем.</w:t>
      </w:r>
    </w:p>
    <w:p w:rsidR="000A23EE" w:rsidRPr="000A23EE" w:rsidRDefault="000A23EE" w:rsidP="000A23EE">
      <w:pPr>
        <w:widowControl w:val="0"/>
        <w:numPr>
          <w:ilvl w:val="0"/>
          <w:numId w:val="27"/>
        </w:numPr>
        <w:tabs>
          <w:tab w:val="left" w:pos="449"/>
        </w:tabs>
        <w:spacing w:after="0" w:line="264" w:lineRule="exact"/>
        <w:jc w:val="both"/>
        <w:rPr>
          <w:rFonts w:ascii="Times New Roman" w:eastAsia="Times New Roman" w:hAnsi="Times New Roman" w:cs="Times New Roman"/>
          <w:color w:val="000000"/>
          <w:sz w:val="24"/>
          <w:szCs w:val="24"/>
          <w:lang w:eastAsia="uk-UA" w:bidi="uk-UA"/>
        </w:rPr>
      </w:pPr>
      <w:r w:rsidRPr="000A23EE">
        <w:rPr>
          <w:rFonts w:ascii="Times New Roman" w:eastAsia="Times New Roman" w:hAnsi="Times New Roman" w:cs="Times New Roman"/>
          <w:color w:val="000000"/>
          <w:sz w:val="24"/>
          <w:szCs w:val="24"/>
          <w:lang w:eastAsia="uk-UA" w:bidi="uk-UA"/>
        </w:rPr>
        <w:t>Отримувати безоплатну інформацію про зміст, якість, вартість та порядок надання Послуг.</w:t>
      </w:r>
    </w:p>
    <w:p w:rsidR="000A23EE" w:rsidRPr="000A23EE" w:rsidRDefault="000A23EE" w:rsidP="000C4D2D">
      <w:pPr>
        <w:widowControl w:val="0"/>
        <w:numPr>
          <w:ilvl w:val="0"/>
          <w:numId w:val="27"/>
        </w:numPr>
        <w:tabs>
          <w:tab w:val="left" w:pos="449"/>
        </w:tabs>
        <w:spacing w:after="0" w:line="264" w:lineRule="exact"/>
        <w:jc w:val="both"/>
        <w:rPr>
          <w:rFonts w:ascii="Times New Roman" w:eastAsia="Times New Roman" w:hAnsi="Times New Roman" w:cs="Times New Roman"/>
          <w:color w:val="000000"/>
          <w:sz w:val="24"/>
          <w:szCs w:val="24"/>
          <w:lang w:eastAsia="uk-UA" w:bidi="uk-UA"/>
        </w:rPr>
      </w:pPr>
      <w:r w:rsidRPr="000A23EE">
        <w:rPr>
          <w:rFonts w:ascii="Times New Roman" w:eastAsia="Times New Roman" w:hAnsi="Times New Roman" w:cs="Times New Roman"/>
          <w:color w:val="000000"/>
          <w:sz w:val="24"/>
          <w:szCs w:val="24"/>
          <w:lang w:eastAsia="uk-UA" w:bidi="uk-UA"/>
        </w:rPr>
        <w:t>Змінювати тарифні пакети, замовляти/відмовлятись від додаткових послуг згідно з переліком, опублікованим</w:t>
      </w:r>
      <w:r w:rsidR="00933A57" w:rsidRPr="00933A57">
        <w:rPr>
          <w:rFonts w:ascii="Times New Roman" w:eastAsia="Times New Roman" w:hAnsi="Times New Roman" w:cs="Times New Roman"/>
          <w:color w:val="000000"/>
          <w:sz w:val="24"/>
          <w:szCs w:val="24"/>
          <w:lang w:eastAsia="uk-UA" w:bidi="uk-UA"/>
        </w:rPr>
        <w:t xml:space="preserve"> </w:t>
      </w:r>
      <w:r w:rsidRPr="000A23EE">
        <w:rPr>
          <w:rFonts w:ascii="Times New Roman" w:eastAsia="Times New Roman" w:hAnsi="Times New Roman" w:cs="Times New Roman"/>
          <w:color w:val="000000"/>
          <w:sz w:val="24"/>
          <w:szCs w:val="24"/>
          <w:lang w:eastAsia="uk-UA" w:bidi="uk-UA"/>
        </w:rPr>
        <w:t>на сайті Оператора, шляхом уповноваження на представництво</w:t>
      </w:r>
      <w:r w:rsidR="00933A57" w:rsidRPr="00933A57">
        <w:rPr>
          <w:rFonts w:ascii="Times New Roman" w:eastAsia="Times New Roman" w:hAnsi="Times New Roman" w:cs="Times New Roman"/>
          <w:color w:val="000000"/>
          <w:sz w:val="24"/>
          <w:szCs w:val="24"/>
          <w:lang w:eastAsia="uk-UA" w:bidi="uk-UA"/>
        </w:rPr>
        <w:t xml:space="preserve">_________________ </w:t>
      </w:r>
      <w:r w:rsidRPr="000A23EE">
        <w:rPr>
          <w:rFonts w:ascii="Times New Roman" w:eastAsia="Times New Roman" w:hAnsi="Times New Roman" w:cs="Times New Roman"/>
          <w:color w:val="000000"/>
          <w:sz w:val="24"/>
          <w:szCs w:val="24"/>
          <w:lang w:eastAsia="uk-UA" w:bidi="uk-UA"/>
        </w:rPr>
        <w:t>(П.І.Б., посада),</w:t>
      </w:r>
      <w:r w:rsidR="00933A57" w:rsidRPr="00933A57">
        <w:rPr>
          <w:rFonts w:ascii="Times New Roman" w:eastAsia="Times New Roman" w:hAnsi="Times New Roman" w:cs="Times New Roman"/>
          <w:color w:val="000000"/>
          <w:sz w:val="24"/>
          <w:szCs w:val="24"/>
          <w:lang w:eastAsia="uk-UA" w:bidi="uk-UA"/>
        </w:rPr>
        <w:t xml:space="preserve"> </w:t>
      </w:r>
      <w:r w:rsidRPr="000A23EE">
        <w:rPr>
          <w:rFonts w:ascii="Times New Roman" w:eastAsia="Times New Roman" w:hAnsi="Times New Roman" w:cs="Times New Roman"/>
          <w:color w:val="000000"/>
          <w:sz w:val="24"/>
          <w:szCs w:val="24"/>
          <w:lang w:eastAsia="uk-UA" w:bidi="uk-UA"/>
        </w:rPr>
        <w:t>номер телефону +380</w:t>
      </w:r>
      <w:r w:rsidR="00933A57">
        <w:rPr>
          <w:rFonts w:ascii="Times New Roman" w:eastAsia="Times New Roman" w:hAnsi="Times New Roman" w:cs="Times New Roman"/>
          <w:color w:val="000000"/>
          <w:sz w:val="24"/>
          <w:szCs w:val="24"/>
          <w:lang w:eastAsia="uk-UA" w:bidi="uk-UA"/>
        </w:rPr>
        <w:t>__________</w:t>
      </w:r>
      <w:r w:rsidRPr="000A23EE">
        <w:rPr>
          <w:rFonts w:ascii="Times New Roman" w:eastAsia="Times New Roman" w:hAnsi="Times New Roman" w:cs="Times New Roman"/>
          <w:color w:val="000000"/>
          <w:sz w:val="24"/>
          <w:szCs w:val="24"/>
          <w:lang w:eastAsia="uk-UA" w:bidi="uk-UA"/>
        </w:rPr>
        <w:t>, з наступними повноваженнями:</w:t>
      </w:r>
    </w:p>
    <w:p w:rsidR="00CE685F" w:rsidRDefault="000A23EE" w:rsidP="00CE685F">
      <w:pPr>
        <w:widowControl w:val="0"/>
        <w:tabs>
          <w:tab w:val="left" w:leader="underscore" w:pos="2405"/>
        </w:tabs>
        <w:spacing w:after="0" w:line="264" w:lineRule="exact"/>
        <w:ind w:left="26" w:hanging="26"/>
        <w:jc w:val="both"/>
        <w:rPr>
          <w:rFonts w:ascii="Times New Roman" w:eastAsia="Times New Roman" w:hAnsi="Times New Roman" w:cs="Times New Roman"/>
          <w:color w:val="000000"/>
          <w:sz w:val="24"/>
          <w:szCs w:val="24"/>
          <w:lang w:eastAsia="uk-UA" w:bidi="uk-UA"/>
        </w:rPr>
      </w:pPr>
      <w:r w:rsidRPr="000A23EE">
        <w:rPr>
          <w:rFonts w:ascii="Times New Roman" w:eastAsia="Times New Roman" w:hAnsi="Times New Roman" w:cs="Times New Roman"/>
          <w:color w:val="000000"/>
          <w:sz w:val="24"/>
          <w:szCs w:val="24"/>
          <w:lang w:eastAsia="uk-UA" w:bidi="uk-UA"/>
        </w:rPr>
        <w:t>- подання Оператору відповідної заяви в електронному вигляді, ві</w:t>
      </w:r>
      <w:r w:rsidR="00CE685F">
        <w:rPr>
          <w:rFonts w:ascii="Times New Roman" w:eastAsia="Times New Roman" w:hAnsi="Times New Roman" w:cs="Times New Roman"/>
          <w:color w:val="000000"/>
          <w:sz w:val="24"/>
          <w:szCs w:val="24"/>
          <w:lang w:eastAsia="uk-UA" w:bidi="uk-UA"/>
        </w:rPr>
        <w:t xml:space="preserve">дправленої з адреси електронної </w:t>
      </w:r>
      <w:r w:rsidRPr="000A23EE">
        <w:rPr>
          <w:rFonts w:ascii="Times New Roman" w:eastAsia="Times New Roman" w:hAnsi="Times New Roman" w:cs="Times New Roman"/>
          <w:color w:val="000000"/>
          <w:sz w:val="24"/>
          <w:szCs w:val="24"/>
          <w:lang w:eastAsia="uk-UA" w:bidi="uk-UA"/>
        </w:rPr>
        <w:t xml:space="preserve">пошти </w:t>
      </w:r>
      <w:r w:rsidRPr="000A23EE">
        <w:rPr>
          <w:rFonts w:ascii="Times New Roman" w:eastAsia="Times New Roman" w:hAnsi="Times New Roman" w:cs="Times New Roman"/>
          <w:color w:val="000000"/>
          <w:sz w:val="24"/>
          <w:szCs w:val="24"/>
          <w:lang w:eastAsia="uk-UA" w:bidi="uk-UA"/>
        </w:rPr>
        <w:tab/>
        <w:t xml:space="preserve">на адресу </w:t>
      </w:r>
      <w:r w:rsidR="00CE685F">
        <w:rPr>
          <w:rFonts w:ascii="Times New Roman" w:eastAsia="Times New Roman" w:hAnsi="Times New Roman" w:cs="Times New Roman"/>
          <w:color w:val="000000"/>
          <w:sz w:val="24"/>
          <w:szCs w:val="24"/>
          <w:lang w:val="ru-RU" w:eastAsia="ru-RU" w:bidi="ru-RU"/>
        </w:rPr>
        <w:t>______________________________</w:t>
      </w:r>
      <w:r w:rsidRPr="000A23EE">
        <w:rPr>
          <w:rFonts w:ascii="Times New Roman" w:eastAsia="Times New Roman" w:hAnsi="Times New Roman" w:cs="Times New Roman"/>
          <w:color w:val="000000"/>
          <w:sz w:val="24"/>
          <w:szCs w:val="24"/>
          <w:lang w:val="ru-RU" w:eastAsia="ru-RU" w:bidi="ru-RU"/>
        </w:rPr>
        <w:t xml:space="preserve"> </w:t>
      </w:r>
      <w:r w:rsidRPr="000A23EE">
        <w:rPr>
          <w:rFonts w:ascii="Times New Roman" w:eastAsia="Times New Roman" w:hAnsi="Times New Roman" w:cs="Times New Roman"/>
          <w:color w:val="000000"/>
          <w:sz w:val="24"/>
          <w:szCs w:val="24"/>
          <w:lang w:eastAsia="uk-UA" w:bidi="uk-UA"/>
        </w:rPr>
        <w:t>(необхідне підкреслити);</w:t>
      </w:r>
    </w:p>
    <w:p w:rsidR="000A23EE" w:rsidRPr="000A23EE" w:rsidRDefault="00E24DD5" w:rsidP="00CE685F">
      <w:pPr>
        <w:widowControl w:val="0"/>
        <w:tabs>
          <w:tab w:val="left" w:leader="underscore" w:pos="2405"/>
        </w:tabs>
        <w:spacing w:after="0" w:line="264" w:lineRule="exact"/>
        <w:ind w:left="26" w:hanging="26"/>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 </w:t>
      </w:r>
      <w:r w:rsidR="000A23EE" w:rsidRPr="000A23EE">
        <w:rPr>
          <w:rFonts w:ascii="Times New Roman" w:eastAsia="Times New Roman" w:hAnsi="Times New Roman" w:cs="Times New Roman"/>
          <w:color w:val="000000"/>
          <w:sz w:val="24"/>
          <w:szCs w:val="24"/>
          <w:lang w:eastAsia="uk-UA" w:bidi="uk-UA"/>
        </w:rPr>
        <w:t xml:space="preserve">користування рівнем доступу </w:t>
      </w:r>
      <w:r>
        <w:rPr>
          <w:rFonts w:ascii="Times New Roman" w:eastAsia="Times New Roman" w:hAnsi="Times New Roman" w:cs="Times New Roman"/>
          <w:color w:val="000000"/>
          <w:sz w:val="24"/>
          <w:szCs w:val="24"/>
          <w:lang w:eastAsia="uk-UA" w:bidi="uk-UA"/>
        </w:rPr>
        <w:t>_______________</w:t>
      </w:r>
      <w:r w:rsidR="000A23EE" w:rsidRPr="000A23EE">
        <w:rPr>
          <w:rFonts w:ascii="Times New Roman" w:eastAsia="Times New Roman" w:hAnsi="Times New Roman" w:cs="Times New Roman"/>
          <w:color w:val="000000"/>
          <w:sz w:val="24"/>
          <w:szCs w:val="24"/>
          <w:lang w:eastAsia="uk-UA" w:bidi="uk-UA"/>
        </w:rPr>
        <w:t xml:space="preserve"> в системі самообслуговування для номеру:</w:t>
      </w:r>
    </w:p>
    <w:p w:rsidR="000A23EE" w:rsidRPr="000A23EE" w:rsidRDefault="000A23EE" w:rsidP="000A23EE">
      <w:pPr>
        <w:widowControl w:val="0"/>
        <w:tabs>
          <w:tab w:val="left" w:leader="underscore" w:pos="2822"/>
          <w:tab w:val="left" w:leader="underscore" w:pos="6619"/>
        </w:tabs>
        <w:spacing w:after="0" w:line="264" w:lineRule="exact"/>
        <w:jc w:val="both"/>
        <w:rPr>
          <w:rFonts w:ascii="Times New Roman" w:eastAsia="Times New Roman" w:hAnsi="Times New Roman" w:cs="Times New Roman"/>
          <w:color w:val="000000"/>
          <w:sz w:val="24"/>
          <w:szCs w:val="24"/>
          <w:lang w:eastAsia="uk-UA" w:bidi="uk-UA"/>
        </w:rPr>
      </w:pPr>
      <w:r w:rsidRPr="000A23EE">
        <w:rPr>
          <w:rFonts w:ascii="Times New Roman" w:eastAsia="Times New Roman" w:hAnsi="Times New Roman" w:cs="Times New Roman"/>
          <w:color w:val="000000"/>
          <w:sz w:val="24"/>
          <w:szCs w:val="24"/>
          <w:lang w:eastAsia="uk-UA" w:bidi="uk-UA"/>
        </w:rPr>
        <w:t>+380</w:t>
      </w:r>
      <w:r w:rsidRPr="000A23EE">
        <w:rPr>
          <w:rFonts w:ascii="Times New Roman" w:eastAsia="Times New Roman" w:hAnsi="Times New Roman" w:cs="Times New Roman"/>
          <w:color w:val="000000"/>
          <w:sz w:val="24"/>
          <w:szCs w:val="24"/>
          <w:lang w:eastAsia="uk-UA" w:bidi="uk-UA"/>
        </w:rPr>
        <w:tab/>
        <w:t>, електронної пошти</w:t>
      </w:r>
      <w:r w:rsidRPr="000A23EE">
        <w:rPr>
          <w:rFonts w:ascii="Times New Roman" w:eastAsia="Times New Roman" w:hAnsi="Times New Roman" w:cs="Times New Roman"/>
          <w:color w:val="000000"/>
          <w:sz w:val="24"/>
          <w:szCs w:val="24"/>
          <w:lang w:eastAsia="uk-UA" w:bidi="uk-UA"/>
        </w:rPr>
        <w:tab/>
      </w:r>
    </w:p>
    <w:p w:rsidR="000A23EE" w:rsidRPr="000A23EE" w:rsidRDefault="000A23EE" w:rsidP="000A23EE">
      <w:pPr>
        <w:widowControl w:val="0"/>
        <w:spacing w:after="60" w:line="264" w:lineRule="exact"/>
        <w:jc w:val="both"/>
        <w:rPr>
          <w:rFonts w:ascii="Times New Roman" w:eastAsia="Times New Roman" w:hAnsi="Times New Roman" w:cs="Times New Roman"/>
          <w:color w:val="000000"/>
          <w:sz w:val="24"/>
          <w:szCs w:val="24"/>
          <w:lang w:eastAsia="uk-UA" w:bidi="uk-UA"/>
        </w:rPr>
      </w:pPr>
      <w:r w:rsidRPr="000A23EE">
        <w:rPr>
          <w:rFonts w:ascii="Times New Roman" w:eastAsia="Times New Roman" w:hAnsi="Times New Roman" w:cs="Times New Roman"/>
          <w:color w:val="000000"/>
          <w:sz w:val="24"/>
          <w:szCs w:val="24"/>
          <w:lang w:eastAsia="uk-UA" w:bidi="uk-UA"/>
        </w:rPr>
        <w:t>3.7. Абонент має інші права та зобов‘язання відповідно до законодавства.</w:t>
      </w:r>
    </w:p>
    <w:p w:rsidR="000A23EE" w:rsidRPr="000A23EE" w:rsidRDefault="000A23EE" w:rsidP="006918B1">
      <w:pPr>
        <w:keepNext/>
        <w:keepLines/>
        <w:widowControl w:val="0"/>
        <w:spacing w:after="0" w:line="264" w:lineRule="exact"/>
        <w:ind w:right="-142"/>
        <w:jc w:val="both"/>
        <w:outlineLvl w:val="1"/>
        <w:rPr>
          <w:rFonts w:ascii="Times New Roman" w:eastAsia="Times New Roman" w:hAnsi="Times New Roman" w:cs="Times New Roman"/>
          <w:b/>
          <w:bCs/>
          <w:color w:val="000000"/>
          <w:sz w:val="24"/>
          <w:szCs w:val="24"/>
          <w:lang w:eastAsia="uk-UA" w:bidi="uk-UA"/>
        </w:rPr>
      </w:pPr>
      <w:bookmarkStart w:id="23" w:name="bookmark5"/>
      <w:r w:rsidRPr="000A23EE">
        <w:rPr>
          <w:rFonts w:ascii="Times New Roman" w:eastAsia="Times New Roman" w:hAnsi="Times New Roman" w:cs="Times New Roman"/>
          <w:b/>
          <w:bCs/>
          <w:color w:val="000000"/>
          <w:sz w:val="24"/>
          <w:szCs w:val="24"/>
          <w:u w:val="single"/>
          <w:lang w:eastAsia="uk-UA" w:bidi="uk-UA"/>
        </w:rPr>
        <w:t xml:space="preserve">4. ПОРЯДОК </w:t>
      </w:r>
      <w:bookmarkStart w:id="24" w:name="_GoBack"/>
      <w:r w:rsidRPr="000A23EE">
        <w:rPr>
          <w:rFonts w:ascii="Times New Roman" w:eastAsia="Times New Roman" w:hAnsi="Times New Roman" w:cs="Times New Roman"/>
          <w:b/>
          <w:bCs/>
          <w:color w:val="000000"/>
          <w:sz w:val="24"/>
          <w:szCs w:val="24"/>
          <w:u w:val="single"/>
          <w:lang w:eastAsia="uk-UA" w:bidi="uk-UA"/>
        </w:rPr>
        <w:t>РОЗРАХУНКІВ</w:t>
      </w:r>
      <w:bookmarkEnd w:id="23"/>
    </w:p>
    <w:p w:rsidR="000A23EE" w:rsidRPr="000A23EE" w:rsidRDefault="000A23EE" w:rsidP="006918B1">
      <w:pPr>
        <w:widowControl w:val="0"/>
        <w:numPr>
          <w:ilvl w:val="0"/>
          <w:numId w:val="29"/>
        </w:numPr>
        <w:tabs>
          <w:tab w:val="left" w:pos="464"/>
        </w:tabs>
        <w:spacing w:after="0" w:line="264" w:lineRule="exact"/>
        <w:ind w:right="-142"/>
        <w:jc w:val="both"/>
        <w:rPr>
          <w:rFonts w:ascii="Times New Roman" w:eastAsia="Times New Roman" w:hAnsi="Times New Roman" w:cs="Times New Roman"/>
          <w:color w:val="000000"/>
          <w:sz w:val="24"/>
          <w:szCs w:val="24"/>
          <w:lang w:eastAsia="uk-UA" w:bidi="uk-UA"/>
        </w:rPr>
      </w:pPr>
      <w:r w:rsidRPr="000A23EE">
        <w:rPr>
          <w:rFonts w:ascii="Times New Roman" w:eastAsia="Times New Roman" w:hAnsi="Times New Roman" w:cs="Times New Roman"/>
          <w:color w:val="000000"/>
          <w:sz w:val="24"/>
          <w:szCs w:val="24"/>
          <w:lang w:eastAsia="uk-UA" w:bidi="uk-UA"/>
        </w:rPr>
        <w:t>Надання замовлених Абонентом Послуг здійснюється на умовах наступної оплати (кредит) згідно з тарифами Оператора. Розрахунковим періодом є календарний місяць. Кожному Абоненту надається один особовий рахунок, на підставі чого здійснюються розрахунки за надані Послухи за всіма наявними у Абонента номерами телефонів.</w:t>
      </w:r>
    </w:p>
    <w:p w:rsidR="000A23EE" w:rsidRPr="000A23EE" w:rsidRDefault="000A23EE" w:rsidP="006918B1">
      <w:pPr>
        <w:widowControl w:val="0"/>
        <w:numPr>
          <w:ilvl w:val="0"/>
          <w:numId w:val="29"/>
        </w:numPr>
        <w:tabs>
          <w:tab w:val="left" w:pos="459"/>
        </w:tabs>
        <w:spacing w:after="0" w:line="264" w:lineRule="exact"/>
        <w:ind w:right="-142"/>
        <w:jc w:val="both"/>
        <w:rPr>
          <w:rFonts w:ascii="Times New Roman" w:eastAsia="Times New Roman" w:hAnsi="Times New Roman" w:cs="Times New Roman"/>
          <w:color w:val="000000"/>
          <w:sz w:val="24"/>
          <w:szCs w:val="24"/>
          <w:lang w:eastAsia="uk-UA" w:bidi="uk-UA"/>
        </w:rPr>
      </w:pPr>
      <w:r w:rsidRPr="000A23EE">
        <w:rPr>
          <w:rFonts w:ascii="Times New Roman" w:eastAsia="Times New Roman" w:hAnsi="Times New Roman" w:cs="Times New Roman"/>
          <w:color w:val="000000"/>
          <w:sz w:val="24"/>
          <w:szCs w:val="24"/>
          <w:lang w:eastAsia="uk-UA" w:bidi="uk-UA"/>
        </w:rPr>
        <w:t>Під час здійснення оплати послуг з надсиланням рахунків Оператор за кожний розрахунковий період</w:t>
      </w:r>
      <w:r w:rsidR="00492DEA" w:rsidRPr="00492DEA">
        <w:rPr>
          <w:rFonts w:ascii="Times New Roman" w:eastAsia="Times New Roman" w:hAnsi="Times New Roman" w:cs="Times New Roman"/>
          <w:color w:val="000000"/>
          <w:sz w:val="24"/>
          <w:szCs w:val="24"/>
          <w:lang w:eastAsia="uk-UA" w:bidi="uk-UA"/>
        </w:rPr>
        <w:t xml:space="preserve"> </w:t>
      </w:r>
      <w:r w:rsidRPr="000A23EE">
        <w:rPr>
          <w:rFonts w:ascii="Times New Roman" w:eastAsia="Times New Roman" w:hAnsi="Times New Roman" w:cs="Times New Roman"/>
          <w:color w:val="000000"/>
          <w:sz w:val="24"/>
          <w:szCs w:val="24"/>
          <w:lang w:eastAsia="uk-UA" w:bidi="uk-UA"/>
        </w:rPr>
        <w:t>безоплатно надсилає на адресу електронної пошти Абонента</w:t>
      </w:r>
      <w:r w:rsidRPr="000A23EE">
        <w:rPr>
          <w:rFonts w:ascii="Times New Roman" w:eastAsia="Times New Roman" w:hAnsi="Times New Roman" w:cs="Times New Roman"/>
          <w:color w:val="000000"/>
          <w:sz w:val="24"/>
          <w:szCs w:val="24"/>
          <w:lang w:eastAsia="uk-UA" w:bidi="uk-UA"/>
        </w:rPr>
        <w:tab/>
        <w:t xml:space="preserve"> рахунок для оплати Послуг у</w:t>
      </w:r>
      <w:r w:rsidR="00492DEA">
        <w:rPr>
          <w:rFonts w:ascii="Times New Roman" w:eastAsia="Times New Roman" w:hAnsi="Times New Roman" w:cs="Times New Roman"/>
          <w:color w:val="000000"/>
          <w:sz w:val="24"/>
          <w:szCs w:val="24"/>
          <w:lang w:eastAsia="uk-UA" w:bidi="uk-UA"/>
        </w:rPr>
        <w:t xml:space="preserve"> </w:t>
      </w:r>
      <w:r w:rsidRPr="000A23EE">
        <w:rPr>
          <w:rFonts w:ascii="Times New Roman" w:eastAsia="Times New Roman" w:hAnsi="Times New Roman" w:cs="Times New Roman"/>
          <w:color w:val="000000"/>
          <w:sz w:val="24"/>
          <w:szCs w:val="24"/>
          <w:lang w:eastAsia="uk-UA" w:bidi="uk-UA"/>
        </w:rPr>
        <w:t xml:space="preserve">форматі </w:t>
      </w:r>
      <w:r w:rsidRPr="000A23EE">
        <w:rPr>
          <w:rFonts w:ascii="Times New Roman" w:eastAsia="Times New Roman" w:hAnsi="Times New Roman" w:cs="Times New Roman"/>
          <w:color w:val="000000"/>
          <w:sz w:val="24"/>
          <w:szCs w:val="24"/>
          <w:lang w:val="ru-RU" w:bidi="en-US"/>
        </w:rPr>
        <w:t>.</w:t>
      </w:r>
      <w:r w:rsidRPr="000A23EE">
        <w:rPr>
          <w:rFonts w:ascii="Times New Roman" w:eastAsia="Times New Roman" w:hAnsi="Times New Roman" w:cs="Times New Roman"/>
          <w:color w:val="000000"/>
          <w:sz w:val="24"/>
          <w:szCs w:val="24"/>
          <w:lang w:val="en-US" w:bidi="en-US"/>
        </w:rPr>
        <w:t>txt</w:t>
      </w:r>
      <w:r w:rsidRPr="000A23EE">
        <w:rPr>
          <w:rFonts w:ascii="Times New Roman" w:eastAsia="Times New Roman" w:hAnsi="Times New Roman" w:cs="Times New Roman"/>
          <w:color w:val="000000"/>
          <w:sz w:val="24"/>
          <w:szCs w:val="24"/>
          <w:lang w:val="ru-RU" w:bidi="en-US"/>
        </w:rPr>
        <w:t xml:space="preserve"> </w:t>
      </w:r>
      <w:r w:rsidRPr="000A23EE">
        <w:rPr>
          <w:rFonts w:ascii="Times New Roman" w:eastAsia="Times New Roman" w:hAnsi="Times New Roman" w:cs="Times New Roman"/>
          <w:color w:val="000000"/>
          <w:sz w:val="24"/>
          <w:szCs w:val="24"/>
          <w:lang w:eastAsia="uk-UA" w:bidi="uk-UA"/>
        </w:rPr>
        <w:t xml:space="preserve">□ </w:t>
      </w:r>
      <w:r w:rsidRPr="000A23EE">
        <w:rPr>
          <w:rFonts w:ascii="Times New Roman" w:eastAsia="Times New Roman" w:hAnsi="Times New Roman" w:cs="Times New Roman"/>
          <w:color w:val="000000"/>
          <w:sz w:val="24"/>
          <w:szCs w:val="24"/>
          <w:lang w:val="ru-RU" w:bidi="en-US"/>
        </w:rPr>
        <w:t>.</w:t>
      </w:r>
      <w:r w:rsidRPr="000A23EE">
        <w:rPr>
          <w:rFonts w:ascii="Times New Roman" w:eastAsia="Times New Roman" w:hAnsi="Times New Roman" w:cs="Times New Roman"/>
          <w:color w:val="000000"/>
          <w:sz w:val="24"/>
          <w:szCs w:val="24"/>
          <w:lang w:val="en-US" w:bidi="en-US"/>
        </w:rPr>
        <w:t>csv</w:t>
      </w:r>
      <w:r w:rsidRPr="000A23EE">
        <w:rPr>
          <w:rFonts w:ascii="Times New Roman" w:eastAsia="Times New Roman" w:hAnsi="Times New Roman" w:cs="Times New Roman"/>
          <w:color w:val="000000"/>
          <w:sz w:val="24"/>
          <w:szCs w:val="24"/>
          <w:lang w:val="ru-RU" w:bidi="en-US"/>
        </w:rPr>
        <w:t xml:space="preserve"> </w:t>
      </w:r>
      <w:r w:rsidRPr="000A23EE">
        <w:rPr>
          <w:rFonts w:ascii="Times New Roman" w:eastAsia="Times New Roman" w:hAnsi="Times New Roman" w:cs="Times New Roman"/>
          <w:color w:val="000000"/>
          <w:sz w:val="24"/>
          <w:szCs w:val="24"/>
          <w:lang w:eastAsia="uk-UA" w:bidi="uk-UA"/>
        </w:rPr>
        <w:t xml:space="preserve">□ </w:t>
      </w:r>
      <w:r w:rsidRPr="000A23EE">
        <w:rPr>
          <w:rFonts w:ascii="Times New Roman" w:eastAsia="Times New Roman" w:hAnsi="Times New Roman" w:cs="Times New Roman"/>
          <w:color w:val="000000"/>
          <w:sz w:val="24"/>
          <w:szCs w:val="24"/>
          <w:lang w:val="ru-RU" w:bidi="en-US"/>
        </w:rPr>
        <w:t>.</w:t>
      </w:r>
      <w:r w:rsidRPr="000A23EE">
        <w:rPr>
          <w:rFonts w:ascii="Times New Roman" w:eastAsia="Times New Roman" w:hAnsi="Times New Roman" w:cs="Times New Roman"/>
          <w:color w:val="000000"/>
          <w:sz w:val="24"/>
          <w:szCs w:val="24"/>
          <w:lang w:val="en-US" w:bidi="en-US"/>
        </w:rPr>
        <w:t>pdf</w:t>
      </w:r>
      <w:r w:rsidRPr="000A23EE">
        <w:rPr>
          <w:rFonts w:ascii="Times New Roman" w:eastAsia="Times New Roman" w:hAnsi="Times New Roman" w:cs="Times New Roman"/>
          <w:color w:val="000000"/>
          <w:sz w:val="24"/>
          <w:szCs w:val="24"/>
          <w:lang w:val="ru-RU" w:bidi="en-US"/>
        </w:rPr>
        <w:t xml:space="preserve"> </w:t>
      </w:r>
      <w:r w:rsidRPr="000A23EE">
        <w:rPr>
          <w:rFonts w:ascii="Times New Roman" w:eastAsia="Times New Roman" w:hAnsi="Times New Roman" w:cs="Times New Roman"/>
          <w:color w:val="000000"/>
          <w:sz w:val="24"/>
          <w:szCs w:val="24"/>
          <w:lang w:eastAsia="uk-UA" w:bidi="uk-UA"/>
        </w:rPr>
        <w:t>□.</w:t>
      </w:r>
    </w:p>
    <w:p w:rsidR="000A23EE" w:rsidRPr="000A23EE" w:rsidRDefault="000A23EE" w:rsidP="006918B1">
      <w:pPr>
        <w:widowControl w:val="0"/>
        <w:numPr>
          <w:ilvl w:val="0"/>
          <w:numId w:val="29"/>
        </w:numPr>
        <w:tabs>
          <w:tab w:val="left" w:pos="464"/>
        </w:tabs>
        <w:spacing w:after="0" w:line="264" w:lineRule="exact"/>
        <w:ind w:right="-142"/>
        <w:jc w:val="both"/>
        <w:rPr>
          <w:rFonts w:ascii="Times New Roman" w:eastAsia="Times New Roman" w:hAnsi="Times New Roman" w:cs="Times New Roman"/>
          <w:color w:val="000000"/>
          <w:sz w:val="24"/>
          <w:szCs w:val="24"/>
          <w:lang w:eastAsia="uk-UA" w:bidi="uk-UA"/>
        </w:rPr>
      </w:pPr>
      <w:r w:rsidRPr="000A23EE">
        <w:rPr>
          <w:rFonts w:ascii="Times New Roman" w:eastAsia="Times New Roman" w:hAnsi="Times New Roman" w:cs="Times New Roman"/>
          <w:color w:val="000000"/>
          <w:sz w:val="24"/>
          <w:szCs w:val="24"/>
          <w:lang w:eastAsia="uk-UA" w:bidi="uk-UA"/>
        </w:rPr>
        <w:t xml:space="preserve">Розрахунки за надані послуги Абонент сплачує будь-яким доступним способом відповідно до законодавства. </w:t>
      </w:r>
      <w:r w:rsidR="00FA70A0">
        <w:rPr>
          <w:rFonts w:ascii="Times New Roman" w:eastAsia="Times New Roman" w:hAnsi="Times New Roman" w:cs="Times New Roman"/>
          <w:color w:val="000000"/>
          <w:sz w:val="24"/>
          <w:szCs w:val="24"/>
          <w:lang w:eastAsia="uk-UA" w:bidi="uk-UA"/>
        </w:rPr>
        <w:t>Р</w:t>
      </w:r>
      <w:r w:rsidRPr="000A23EE">
        <w:rPr>
          <w:rFonts w:ascii="Times New Roman" w:eastAsia="Times New Roman" w:hAnsi="Times New Roman" w:cs="Times New Roman"/>
          <w:color w:val="000000"/>
          <w:sz w:val="24"/>
          <w:szCs w:val="24"/>
          <w:lang w:eastAsia="uk-UA" w:bidi="uk-UA"/>
        </w:rPr>
        <w:t>ахунки повинні бути сплаченими в строк до 15 числа місяця, наступного за розрахунковим</w:t>
      </w:r>
      <w:r w:rsidR="00FA70A0">
        <w:rPr>
          <w:rFonts w:ascii="Times New Roman" w:eastAsia="Times New Roman" w:hAnsi="Times New Roman" w:cs="Times New Roman"/>
          <w:color w:val="000000"/>
          <w:sz w:val="24"/>
          <w:szCs w:val="24"/>
          <w:lang w:eastAsia="uk-UA" w:bidi="uk-UA"/>
        </w:rPr>
        <w:t>.</w:t>
      </w:r>
    </w:p>
    <w:p w:rsidR="000A23EE" w:rsidRPr="000A23EE" w:rsidRDefault="000A23EE" w:rsidP="006918B1">
      <w:pPr>
        <w:widowControl w:val="0"/>
        <w:numPr>
          <w:ilvl w:val="0"/>
          <w:numId w:val="29"/>
        </w:numPr>
        <w:tabs>
          <w:tab w:val="left" w:pos="459"/>
          <w:tab w:val="left" w:leader="underscore" w:pos="4939"/>
        </w:tabs>
        <w:spacing w:after="64" w:line="264" w:lineRule="exact"/>
        <w:ind w:right="-142"/>
        <w:jc w:val="both"/>
        <w:rPr>
          <w:rFonts w:ascii="Times New Roman" w:eastAsia="Times New Roman" w:hAnsi="Times New Roman" w:cs="Times New Roman"/>
          <w:color w:val="000000"/>
          <w:sz w:val="24"/>
          <w:szCs w:val="24"/>
          <w:lang w:eastAsia="uk-UA" w:bidi="uk-UA"/>
        </w:rPr>
      </w:pPr>
      <w:r w:rsidRPr="000A23EE">
        <w:rPr>
          <w:rFonts w:ascii="Times New Roman" w:eastAsia="Times New Roman" w:hAnsi="Times New Roman" w:cs="Times New Roman"/>
          <w:color w:val="000000"/>
          <w:sz w:val="24"/>
          <w:szCs w:val="24"/>
          <w:lang w:eastAsia="uk-UA" w:bidi="uk-UA"/>
        </w:rPr>
        <w:t>Загальна сума договору складає</w:t>
      </w:r>
      <w:r w:rsidRPr="000A23EE">
        <w:rPr>
          <w:rFonts w:ascii="Times New Roman" w:eastAsia="Times New Roman" w:hAnsi="Times New Roman" w:cs="Times New Roman"/>
          <w:color w:val="000000"/>
          <w:sz w:val="24"/>
          <w:szCs w:val="24"/>
          <w:lang w:eastAsia="uk-UA" w:bidi="uk-UA"/>
        </w:rPr>
        <w:tab/>
        <w:t>гривень.</w:t>
      </w:r>
    </w:p>
    <w:p w:rsidR="000A23EE" w:rsidRPr="000A23EE" w:rsidRDefault="000A23EE" w:rsidP="006918B1">
      <w:pPr>
        <w:keepNext/>
        <w:keepLines/>
        <w:widowControl w:val="0"/>
        <w:spacing w:after="0" w:line="259" w:lineRule="exact"/>
        <w:ind w:right="-142"/>
        <w:jc w:val="both"/>
        <w:outlineLvl w:val="1"/>
        <w:rPr>
          <w:rFonts w:ascii="Times New Roman" w:eastAsia="Times New Roman" w:hAnsi="Times New Roman" w:cs="Times New Roman"/>
          <w:b/>
          <w:bCs/>
          <w:color w:val="000000"/>
          <w:sz w:val="24"/>
          <w:szCs w:val="24"/>
          <w:lang w:eastAsia="uk-UA" w:bidi="uk-UA"/>
        </w:rPr>
      </w:pPr>
      <w:bookmarkStart w:id="25" w:name="bookmark6"/>
      <w:r w:rsidRPr="000A23EE">
        <w:rPr>
          <w:rFonts w:ascii="Times New Roman" w:eastAsia="Times New Roman" w:hAnsi="Times New Roman" w:cs="Times New Roman"/>
          <w:color w:val="000000"/>
          <w:sz w:val="24"/>
          <w:szCs w:val="24"/>
          <w:lang w:eastAsia="uk-UA" w:bidi="uk-UA"/>
        </w:rPr>
        <w:t xml:space="preserve">5 </w:t>
      </w:r>
      <w:r w:rsidRPr="000A23EE">
        <w:rPr>
          <w:rFonts w:ascii="Times New Roman" w:eastAsia="Times New Roman" w:hAnsi="Times New Roman" w:cs="Times New Roman"/>
          <w:b/>
          <w:bCs/>
          <w:color w:val="000000"/>
          <w:sz w:val="24"/>
          <w:szCs w:val="24"/>
          <w:u w:val="single"/>
          <w:lang w:eastAsia="uk-UA" w:bidi="uk-UA"/>
        </w:rPr>
        <w:t>ВІДПОВІДАЛЬНІСТЬ</w:t>
      </w:r>
      <w:bookmarkEnd w:id="25"/>
    </w:p>
    <w:p w:rsidR="000A23EE" w:rsidRPr="000A23EE" w:rsidRDefault="000A23EE" w:rsidP="006918B1">
      <w:pPr>
        <w:widowControl w:val="0"/>
        <w:numPr>
          <w:ilvl w:val="0"/>
          <w:numId w:val="30"/>
        </w:numPr>
        <w:tabs>
          <w:tab w:val="left" w:pos="454"/>
        </w:tabs>
        <w:spacing w:after="0" w:line="259" w:lineRule="exact"/>
        <w:ind w:right="-142"/>
        <w:jc w:val="both"/>
        <w:rPr>
          <w:rFonts w:ascii="Times New Roman" w:eastAsia="Times New Roman" w:hAnsi="Times New Roman" w:cs="Times New Roman"/>
          <w:color w:val="000000"/>
          <w:sz w:val="24"/>
          <w:szCs w:val="24"/>
          <w:lang w:eastAsia="uk-UA" w:bidi="uk-UA"/>
        </w:rPr>
      </w:pPr>
      <w:r w:rsidRPr="000A23EE">
        <w:rPr>
          <w:rFonts w:ascii="Times New Roman" w:eastAsia="Times New Roman" w:hAnsi="Times New Roman" w:cs="Times New Roman"/>
          <w:color w:val="000000"/>
          <w:sz w:val="24"/>
          <w:szCs w:val="24"/>
          <w:lang w:eastAsia="uk-UA" w:bidi="uk-UA"/>
        </w:rPr>
        <w:t xml:space="preserve">У разі </w:t>
      </w:r>
      <w:r w:rsidR="0069669B">
        <w:rPr>
          <w:rFonts w:ascii="Times New Roman" w:eastAsia="Times New Roman" w:hAnsi="Times New Roman" w:cs="Times New Roman"/>
          <w:color w:val="000000"/>
          <w:sz w:val="24"/>
          <w:szCs w:val="24"/>
          <w:lang w:eastAsia="uk-UA" w:bidi="uk-UA"/>
        </w:rPr>
        <w:t>порушення умов цього Договору</w:t>
      </w:r>
      <w:r w:rsidRPr="000A23EE">
        <w:rPr>
          <w:rFonts w:ascii="Times New Roman" w:eastAsia="Times New Roman" w:hAnsi="Times New Roman" w:cs="Times New Roman"/>
          <w:color w:val="000000"/>
          <w:sz w:val="24"/>
          <w:szCs w:val="24"/>
          <w:lang w:eastAsia="uk-UA" w:bidi="uk-UA"/>
        </w:rPr>
        <w:t>, які є невід’ємною частиною цього Договору, винна сторона несе відповідальність згідно з умовами Договору, Угод та законодавства України.</w:t>
      </w:r>
    </w:p>
    <w:p w:rsidR="000A23EE" w:rsidRPr="000A23EE" w:rsidRDefault="000A23EE" w:rsidP="006918B1">
      <w:pPr>
        <w:widowControl w:val="0"/>
        <w:numPr>
          <w:ilvl w:val="0"/>
          <w:numId w:val="30"/>
        </w:numPr>
        <w:tabs>
          <w:tab w:val="left" w:pos="459"/>
        </w:tabs>
        <w:spacing w:after="107" w:line="259" w:lineRule="exact"/>
        <w:ind w:right="-142"/>
        <w:jc w:val="both"/>
        <w:rPr>
          <w:rFonts w:ascii="Times New Roman" w:eastAsia="Times New Roman" w:hAnsi="Times New Roman" w:cs="Times New Roman"/>
          <w:color w:val="000000"/>
          <w:sz w:val="24"/>
          <w:szCs w:val="24"/>
          <w:lang w:eastAsia="uk-UA" w:bidi="uk-UA"/>
        </w:rPr>
      </w:pPr>
      <w:r w:rsidRPr="000A23EE">
        <w:rPr>
          <w:rFonts w:ascii="Times New Roman" w:eastAsia="Times New Roman" w:hAnsi="Times New Roman" w:cs="Times New Roman"/>
          <w:color w:val="000000"/>
          <w:sz w:val="24"/>
          <w:szCs w:val="24"/>
          <w:lang w:eastAsia="uk-UA" w:bidi="uk-UA"/>
        </w:rPr>
        <w:t>У випадку виявлення несанкціонованого втручання Абонента в роботу телекомунікаційної мережі Оператора, Абонент відшкодовує завдані збитки та сплачує штраф у розмірі вартості спожитого об’єму послуг за місяць, в якому виявлено це втручання.</w:t>
      </w:r>
    </w:p>
    <w:p w:rsidR="000A23EE" w:rsidRPr="000A23EE" w:rsidRDefault="000A23EE" w:rsidP="000A23EE">
      <w:pPr>
        <w:keepNext/>
        <w:keepLines/>
        <w:widowControl w:val="0"/>
        <w:numPr>
          <w:ilvl w:val="0"/>
          <w:numId w:val="31"/>
        </w:numPr>
        <w:tabs>
          <w:tab w:val="left" w:pos="324"/>
        </w:tabs>
        <w:spacing w:after="14" w:line="200" w:lineRule="exact"/>
        <w:jc w:val="both"/>
        <w:outlineLvl w:val="1"/>
        <w:rPr>
          <w:rFonts w:ascii="Times New Roman" w:eastAsia="Times New Roman" w:hAnsi="Times New Roman" w:cs="Times New Roman"/>
          <w:b/>
          <w:bCs/>
          <w:color w:val="000000"/>
          <w:sz w:val="24"/>
          <w:szCs w:val="24"/>
          <w:lang w:eastAsia="uk-UA" w:bidi="uk-UA"/>
        </w:rPr>
      </w:pPr>
      <w:bookmarkStart w:id="26" w:name="bookmark7"/>
      <w:bookmarkEnd w:id="24"/>
      <w:r w:rsidRPr="000A23EE">
        <w:rPr>
          <w:rFonts w:ascii="Times New Roman" w:eastAsia="Times New Roman" w:hAnsi="Times New Roman" w:cs="Times New Roman"/>
          <w:b/>
          <w:bCs/>
          <w:color w:val="000000"/>
          <w:sz w:val="24"/>
          <w:szCs w:val="24"/>
          <w:u w:val="single"/>
          <w:lang w:eastAsia="uk-UA" w:bidi="uk-UA"/>
        </w:rPr>
        <w:t>ТЕРМІН ДІЇ ДОГОВОРУ</w:t>
      </w:r>
      <w:bookmarkEnd w:id="26"/>
    </w:p>
    <w:p w:rsidR="000A23EE" w:rsidRPr="000A23EE" w:rsidRDefault="000A23EE" w:rsidP="00A54739">
      <w:pPr>
        <w:widowControl w:val="0"/>
        <w:numPr>
          <w:ilvl w:val="0"/>
          <w:numId w:val="28"/>
        </w:numPr>
        <w:tabs>
          <w:tab w:val="left" w:pos="454"/>
        </w:tabs>
        <w:spacing w:after="0" w:line="200" w:lineRule="exact"/>
        <w:ind w:right="-142"/>
        <w:jc w:val="both"/>
        <w:rPr>
          <w:rFonts w:ascii="Times New Roman" w:eastAsia="Times New Roman" w:hAnsi="Times New Roman" w:cs="Times New Roman"/>
          <w:color w:val="000000"/>
          <w:sz w:val="24"/>
          <w:szCs w:val="24"/>
          <w:lang w:eastAsia="uk-UA" w:bidi="uk-UA"/>
        </w:rPr>
      </w:pPr>
      <w:r w:rsidRPr="000A23EE">
        <w:rPr>
          <w:rFonts w:ascii="Times New Roman" w:eastAsia="Times New Roman" w:hAnsi="Times New Roman" w:cs="Times New Roman"/>
          <w:color w:val="000000"/>
          <w:sz w:val="24"/>
          <w:szCs w:val="24"/>
          <w:lang w:eastAsia="uk-UA" w:bidi="uk-UA"/>
        </w:rPr>
        <w:t>Цей Договір набуває чинності з моменту його підписання Сторонами і діє до 31.12.2023 року. У частині оплати</w:t>
      </w:r>
      <w:r w:rsidR="00A54739">
        <w:rPr>
          <w:rFonts w:ascii="Times New Roman" w:eastAsia="Times New Roman" w:hAnsi="Times New Roman" w:cs="Times New Roman"/>
          <w:color w:val="000000"/>
          <w:sz w:val="24"/>
          <w:szCs w:val="24"/>
          <w:lang w:eastAsia="uk-UA" w:bidi="uk-UA"/>
        </w:rPr>
        <w:t xml:space="preserve"> </w:t>
      </w:r>
      <w:r w:rsidRPr="000A23EE">
        <w:rPr>
          <w:rFonts w:ascii="Times New Roman" w:eastAsia="Times New Roman" w:hAnsi="Times New Roman" w:cs="Times New Roman"/>
          <w:color w:val="000000"/>
          <w:sz w:val="24"/>
          <w:szCs w:val="24"/>
          <w:lang w:eastAsia="uk-UA" w:bidi="uk-UA"/>
        </w:rPr>
        <w:t>до повного виконання Сторонами узятих на себе зобов’язань за цим Договором.</w:t>
      </w:r>
    </w:p>
    <w:p w:rsidR="000A23EE" w:rsidRPr="000A23EE" w:rsidRDefault="000A23EE" w:rsidP="00A54739">
      <w:pPr>
        <w:widowControl w:val="0"/>
        <w:numPr>
          <w:ilvl w:val="1"/>
          <w:numId w:val="31"/>
        </w:numPr>
        <w:tabs>
          <w:tab w:val="left" w:pos="454"/>
        </w:tabs>
        <w:spacing w:after="0" w:line="264" w:lineRule="exact"/>
        <w:ind w:right="-142"/>
        <w:jc w:val="both"/>
        <w:rPr>
          <w:rFonts w:ascii="Times New Roman" w:eastAsia="Times New Roman" w:hAnsi="Times New Roman" w:cs="Times New Roman"/>
          <w:color w:val="000000"/>
          <w:sz w:val="24"/>
          <w:szCs w:val="24"/>
          <w:lang w:eastAsia="uk-UA" w:bidi="uk-UA"/>
        </w:rPr>
      </w:pPr>
      <w:r w:rsidRPr="000A23EE">
        <w:rPr>
          <w:rFonts w:ascii="Times New Roman" w:eastAsia="Times New Roman" w:hAnsi="Times New Roman" w:cs="Times New Roman"/>
          <w:color w:val="000000"/>
          <w:sz w:val="24"/>
          <w:szCs w:val="24"/>
          <w:lang w:eastAsia="uk-UA" w:bidi="uk-UA"/>
        </w:rPr>
        <w:t>Строк Договору складає один рік з набуття ним чинності, якщо інше не передбачене пов’язаними з цим Договором, Угодами.</w:t>
      </w:r>
    </w:p>
    <w:p w:rsidR="000A23EE" w:rsidRPr="000A23EE" w:rsidRDefault="000A23EE" w:rsidP="00A54739">
      <w:pPr>
        <w:widowControl w:val="0"/>
        <w:numPr>
          <w:ilvl w:val="1"/>
          <w:numId w:val="31"/>
        </w:numPr>
        <w:tabs>
          <w:tab w:val="left" w:pos="454"/>
        </w:tabs>
        <w:spacing w:after="0" w:line="264" w:lineRule="exact"/>
        <w:ind w:right="-142"/>
        <w:jc w:val="both"/>
        <w:rPr>
          <w:rFonts w:ascii="Times New Roman" w:eastAsia="Times New Roman" w:hAnsi="Times New Roman" w:cs="Times New Roman"/>
          <w:color w:val="000000"/>
          <w:sz w:val="24"/>
          <w:szCs w:val="24"/>
          <w:lang w:eastAsia="uk-UA" w:bidi="uk-UA"/>
        </w:rPr>
      </w:pPr>
      <w:r w:rsidRPr="000A23EE">
        <w:rPr>
          <w:rFonts w:ascii="Times New Roman" w:eastAsia="Times New Roman" w:hAnsi="Times New Roman" w:cs="Times New Roman"/>
          <w:color w:val="000000"/>
          <w:sz w:val="24"/>
          <w:szCs w:val="24"/>
          <w:lang w:eastAsia="uk-UA" w:bidi="uk-UA"/>
        </w:rPr>
        <w:t>Договір залишається у силі у випадку змін реквізитів Сторін, змін їх установчих документів, включаючи, але не обмежуючись, змінами власника тощо.</w:t>
      </w:r>
    </w:p>
    <w:p w:rsidR="000A23EE" w:rsidRPr="000A23EE" w:rsidRDefault="000A23EE" w:rsidP="00A54739">
      <w:pPr>
        <w:widowControl w:val="0"/>
        <w:numPr>
          <w:ilvl w:val="1"/>
          <w:numId w:val="31"/>
        </w:numPr>
        <w:tabs>
          <w:tab w:val="left" w:pos="454"/>
        </w:tabs>
        <w:spacing w:after="0" w:line="264" w:lineRule="exact"/>
        <w:ind w:right="-142"/>
        <w:jc w:val="both"/>
        <w:rPr>
          <w:rFonts w:ascii="Times New Roman" w:eastAsia="Times New Roman" w:hAnsi="Times New Roman" w:cs="Times New Roman"/>
          <w:color w:val="000000"/>
          <w:sz w:val="24"/>
          <w:szCs w:val="24"/>
          <w:lang w:eastAsia="uk-UA" w:bidi="uk-UA"/>
        </w:rPr>
      </w:pPr>
      <w:r w:rsidRPr="000A23EE">
        <w:rPr>
          <w:rFonts w:ascii="Times New Roman" w:eastAsia="Times New Roman" w:hAnsi="Times New Roman" w:cs="Times New Roman"/>
          <w:color w:val="000000"/>
          <w:sz w:val="24"/>
          <w:szCs w:val="24"/>
          <w:lang w:eastAsia="uk-UA" w:bidi="uk-UA"/>
        </w:rPr>
        <w:t>Розірвання Договору означає автоматичне припинення дії всіх Угод до нього.</w:t>
      </w:r>
    </w:p>
    <w:p w:rsidR="000A23EE" w:rsidRPr="000A23EE" w:rsidRDefault="000A23EE" w:rsidP="00A54739">
      <w:pPr>
        <w:widowControl w:val="0"/>
        <w:numPr>
          <w:ilvl w:val="1"/>
          <w:numId w:val="31"/>
        </w:numPr>
        <w:tabs>
          <w:tab w:val="left" w:pos="459"/>
        </w:tabs>
        <w:spacing w:after="64" w:line="264" w:lineRule="exact"/>
        <w:ind w:right="-142"/>
        <w:jc w:val="both"/>
        <w:rPr>
          <w:rFonts w:ascii="Times New Roman" w:eastAsia="Times New Roman" w:hAnsi="Times New Roman" w:cs="Times New Roman"/>
          <w:color w:val="000000"/>
          <w:sz w:val="24"/>
          <w:szCs w:val="24"/>
          <w:lang w:eastAsia="uk-UA" w:bidi="uk-UA"/>
        </w:rPr>
      </w:pPr>
      <w:r w:rsidRPr="000A23EE">
        <w:rPr>
          <w:rFonts w:ascii="Times New Roman" w:eastAsia="Times New Roman" w:hAnsi="Times New Roman" w:cs="Times New Roman"/>
          <w:color w:val="000000"/>
          <w:sz w:val="24"/>
          <w:szCs w:val="24"/>
          <w:lang w:eastAsia="uk-UA" w:bidi="uk-UA"/>
        </w:rPr>
        <w:t>Кожна зі Сторін може достроково припинити дію Договору або Угод, письмово попередивши про це іншу Сторону за 7 календарних днів.</w:t>
      </w:r>
    </w:p>
    <w:p w:rsidR="000A23EE" w:rsidRPr="000A23EE" w:rsidRDefault="000A23EE" w:rsidP="00A54739">
      <w:pPr>
        <w:keepNext/>
        <w:keepLines/>
        <w:widowControl w:val="0"/>
        <w:numPr>
          <w:ilvl w:val="0"/>
          <w:numId w:val="31"/>
        </w:numPr>
        <w:tabs>
          <w:tab w:val="left" w:pos="324"/>
        </w:tabs>
        <w:spacing w:after="0" w:line="259" w:lineRule="exact"/>
        <w:ind w:right="-142"/>
        <w:jc w:val="both"/>
        <w:outlineLvl w:val="1"/>
        <w:rPr>
          <w:rFonts w:ascii="Times New Roman" w:eastAsia="Times New Roman" w:hAnsi="Times New Roman" w:cs="Times New Roman"/>
          <w:b/>
          <w:bCs/>
          <w:color w:val="000000"/>
          <w:sz w:val="24"/>
          <w:szCs w:val="24"/>
          <w:lang w:eastAsia="uk-UA" w:bidi="uk-UA"/>
        </w:rPr>
      </w:pPr>
      <w:bookmarkStart w:id="27" w:name="bookmark8"/>
      <w:r w:rsidRPr="000A23EE">
        <w:rPr>
          <w:rFonts w:ascii="Times New Roman" w:eastAsia="Times New Roman" w:hAnsi="Times New Roman" w:cs="Times New Roman"/>
          <w:b/>
          <w:bCs/>
          <w:color w:val="000000"/>
          <w:sz w:val="24"/>
          <w:szCs w:val="24"/>
          <w:u w:val="single"/>
          <w:lang w:eastAsia="uk-UA" w:bidi="uk-UA"/>
        </w:rPr>
        <w:t>ВИРІШЕННЯ СУПЕРЕЧОК</w:t>
      </w:r>
      <w:bookmarkEnd w:id="27"/>
    </w:p>
    <w:p w:rsidR="000A23EE" w:rsidRPr="000A23EE" w:rsidRDefault="000A23EE" w:rsidP="00A54739">
      <w:pPr>
        <w:widowControl w:val="0"/>
        <w:numPr>
          <w:ilvl w:val="1"/>
          <w:numId w:val="31"/>
        </w:numPr>
        <w:tabs>
          <w:tab w:val="left" w:pos="459"/>
        </w:tabs>
        <w:spacing w:after="60" w:line="259" w:lineRule="exact"/>
        <w:ind w:right="-142"/>
        <w:jc w:val="both"/>
        <w:rPr>
          <w:rFonts w:ascii="Times New Roman" w:eastAsia="Times New Roman" w:hAnsi="Times New Roman" w:cs="Times New Roman"/>
          <w:color w:val="000000"/>
          <w:sz w:val="24"/>
          <w:szCs w:val="24"/>
          <w:lang w:eastAsia="uk-UA" w:bidi="uk-UA"/>
        </w:rPr>
      </w:pPr>
      <w:r w:rsidRPr="000A23EE">
        <w:rPr>
          <w:rFonts w:ascii="Times New Roman" w:eastAsia="Times New Roman" w:hAnsi="Times New Roman" w:cs="Times New Roman"/>
          <w:color w:val="000000"/>
          <w:sz w:val="24"/>
          <w:szCs w:val="24"/>
          <w:lang w:eastAsia="uk-UA" w:bidi="uk-UA"/>
        </w:rPr>
        <w:t>Усі суперечки та розбіжності, пов’язані з виконанням умов цього Договору, вирішуються шляхом переговорів та/чи обміну листами, або розглядаються у відповідності до законодавства України.</w:t>
      </w:r>
    </w:p>
    <w:p w:rsidR="000A23EE" w:rsidRPr="000A23EE" w:rsidRDefault="000A23EE" w:rsidP="00A54739">
      <w:pPr>
        <w:keepNext/>
        <w:keepLines/>
        <w:widowControl w:val="0"/>
        <w:numPr>
          <w:ilvl w:val="0"/>
          <w:numId w:val="31"/>
        </w:numPr>
        <w:tabs>
          <w:tab w:val="left" w:pos="324"/>
        </w:tabs>
        <w:spacing w:after="0" w:line="259" w:lineRule="exact"/>
        <w:ind w:right="-142"/>
        <w:jc w:val="both"/>
        <w:outlineLvl w:val="1"/>
        <w:rPr>
          <w:rFonts w:ascii="Times New Roman" w:eastAsia="Times New Roman" w:hAnsi="Times New Roman" w:cs="Times New Roman"/>
          <w:b/>
          <w:bCs/>
          <w:color w:val="000000"/>
          <w:sz w:val="24"/>
          <w:szCs w:val="24"/>
          <w:lang w:eastAsia="uk-UA" w:bidi="uk-UA"/>
        </w:rPr>
      </w:pPr>
      <w:bookmarkStart w:id="28" w:name="bookmark9"/>
      <w:r w:rsidRPr="000A23EE">
        <w:rPr>
          <w:rFonts w:ascii="Times New Roman" w:eastAsia="Times New Roman" w:hAnsi="Times New Roman" w:cs="Times New Roman"/>
          <w:b/>
          <w:bCs/>
          <w:color w:val="000000"/>
          <w:sz w:val="24"/>
          <w:szCs w:val="24"/>
          <w:u w:val="single"/>
          <w:lang w:eastAsia="uk-UA" w:bidi="uk-UA"/>
        </w:rPr>
        <w:t>КОНФІДЕНЦІЙНІСТЬ</w:t>
      </w:r>
      <w:bookmarkEnd w:id="28"/>
    </w:p>
    <w:p w:rsidR="000A23EE" w:rsidRPr="000A23EE" w:rsidRDefault="000A23EE" w:rsidP="00A54739">
      <w:pPr>
        <w:widowControl w:val="0"/>
        <w:numPr>
          <w:ilvl w:val="1"/>
          <w:numId w:val="31"/>
        </w:numPr>
        <w:tabs>
          <w:tab w:val="left" w:pos="459"/>
        </w:tabs>
        <w:spacing w:after="0" w:line="259" w:lineRule="exact"/>
        <w:ind w:right="-142"/>
        <w:jc w:val="both"/>
        <w:rPr>
          <w:rFonts w:ascii="Times New Roman" w:eastAsia="Times New Roman" w:hAnsi="Times New Roman" w:cs="Times New Roman"/>
          <w:color w:val="000000"/>
          <w:sz w:val="24"/>
          <w:szCs w:val="24"/>
          <w:lang w:eastAsia="uk-UA" w:bidi="uk-UA"/>
        </w:rPr>
      </w:pPr>
      <w:r w:rsidRPr="000A23EE">
        <w:rPr>
          <w:rFonts w:ascii="Times New Roman" w:eastAsia="Times New Roman" w:hAnsi="Times New Roman" w:cs="Times New Roman"/>
          <w:color w:val="000000"/>
          <w:sz w:val="24"/>
          <w:szCs w:val="24"/>
          <w:lang w:eastAsia="uk-UA" w:bidi="uk-UA"/>
        </w:rPr>
        <w:t xml:space="preserve">Сторони домовились, що будь-які відомості, що стали відомі сторонам під час укладання, виконання зміни чи припинення Договору становлять конфіденційну інформацію і не можуть </w:t>
      </w:r>
      <w:r w:rsidRPr="000A23EE">
        <w:rPr>
          <w:rFonts w:ascii="Times New Roman" w:eastAsia="Times New Roman" w:hAnsi="Times New Roman" w:cs="Times New Roman"/>
          <w:color w:val="000000"/>
          <w:sz w:val="24"/>
          <w:szCs w:val="24"/>
          <w:lang w:eastAsia="uk-UA" w:bidi="uk-UA"/>
        </w:rPr>
        <w:lastRenderedPageBreak/>
        <w:t>бути розголошені без попереднього письмового погодження з іншою Стороною протягом всього строку дії Договору і 5 років після його закінчення, за винятком випадків, передбачених чинним законодавством. Вищезазначені положення не мають відношення до жодної інформації, яка:</w:t>
      </w:r>
    </w:p>
    <w:p w:rsidR="000A23EE" w:rsidRPr="000A23EE" w:rsidRDefault="000A23EE" w:rsidP="00A54739">
      <w:pPr>
        <w:widowControl w:val="0"/>
        <w:tabs>
          <w:tab w:val="left" w:pos="324"/>
        </w:tabs>
        <w:spacing w:after="0" w:line="259" w:lineRule="exact"/>
        <w:ind w:right="-142"/>
        <w:jc w:val="both"/>
        <w:rPr>
          <w:rFonts w:ascii="Times New Roman" w:eastAsia="Times New Roman" w:hAnsi="Times New Roman" w:cs="Times New Roman"/>
          <w:color w:val="000000"/>
          <w:sz w:val="24"/>
          <w:szCs w:val="24"/>
          <w:lang w:eastAsia="uk-UA" w:bidi="uk-UA"/>
        </w:rPr>
      </w:pPr>
      <w:r w:rsidRPr="000A23EE">
        <w:rPr>
          <w:rFonts w:ascii="Times New Roman" w:eastAsia="Times New Roman" w:hAnsi="Times New Roman" w:cs="Times New Roman"/>
          <w:color w:val="000000"/>
          <w:sz w:val="24"/>
          <w:szCs w:val="24"/>
          <w:lang w:eastAsia="uk-UA" w:bidi="uk-UA"/>
        </w:rPr>
        <w:t>а)</w:t>
      </w:r>
      <w:r w:rsidRPr="000A23EE">
        <w:rPr>
          <w:rFonts w:ascii="Times New Roman" w:eastAsia="Times New Roman" w:hAnsi="Times New Roman" w:cs="Times New Roman"/>
          <w:color w:val="000000"/>
          <w:sz w:val="24"/>
          <w:szCs w:val="24"/>
          <w:lang w:eastAsia="uk-UA" w:bidi="uk-UA"/>
        </w:rPr>
        <w:tab/>
        <w:t>отримана законно одержувачем від будь-якої третьої особи;</w:t>
      </w:r>
    </w:p>
    <w:p w:rsidR="000A23EE" w:rsidRPr="000A23EE" w:rsidRDefault="000A23EE" w:rsidP="00A54739">
      <w:pPr>
        <w:widowControl w:val="0"/>
        <w:tabs>
          <w:tab w:val="left" w:pos="330"/>
        </w:tabs>
        <w:spacing w:after="0" w:line="259" w:lineRule="exact"/>
        <w:ind w:right="-142"/>
        <w:jc w:val="both"/>
        <w:rPr>
          <w:rFonts w:ascii="Times New Roman" w:eastAsia="Times New Roman" w:hAnsi="Times New Roman" w:cs="Times New Roman"/>
          <w:color w:val="000000"/>
          <w:sz w:val="24"/>
          <w:szCs w:val="24"/>
          <w:lang w:eastAsia="uk-UA" w:bidi="uk-UA"/>
        </w:rPr>
      </w:pPr>
      <w:r w:rsidRPr="000A23EE">
        <w:rPr>
          <w:rFonts w:ascii="Times New Roman" w:eastAsia="Times New Roman" w:hAnsi="Times New Roman" w:cs="Times New Roman"/>
          <w:color w:val="000000"/>
          <w:sz w:val="24"/>
          <w:szCs w:val="24"/>
          <w:lang w:eastAsia="uk-UA" w:bidi="uk-UA"/>
        </w:rPr>
        <w:t>б)</w:t>
      </w:r>
      <w:r w:rsidRPr="000A23EE">
        <w:rPr>
          <w:rFonts w:ascii="Times New Roman" w:eastAsia="Times New Roman" w:hAnsi="Times New Roman" w:cs="Times New Roman"/>
          <w:color w:val="000000"/>
          <w:sz w:val="24"/>
          <w:szCs w:val="24"/>
          <w:lang w:eastAsia="uk-UA" w:bidi="uk-UA"/>
        </w:rPr>
        <w:tab/>
        <w:t>вже стала законно відомою одержувачу на дату розголошення;</w:t>
      </w:r>
    </w:p>
    <w:p w:rsidR="000A23EE" w:rsidRPr="000A23EE" w:rsidRDefault="000A23EE" w:rsidP="00A54739">
      <w:pPr>
        <w:widowControl w:val="0"/>
        <w:tabs>
          <w:tab w:val="left" w:pos="330"/>
        </w:tabs>
        <w:spacing w:after="0" w:line="259" w:lineRule="exact"/>
        <w:ind w:right="-142"/>
        <w:jc w:val="both"/>
        <w:rPr>
          <w:rFonts w:ascii="Times New Roman" w:eastAsia="Times New Roman" w:hAnsi="Times New Roman" w:cs="Times New Roman"/>
          <w:color w:val="000000"/>
          <w:sz w:val="24"/>
          <w:szCs w:val="24"/>
          <w:lang w:eastAsia="uk-UA" w:bidi="uk-UA"/>
        </w:rPr>
      </w:pPr>
      <w:r w:rsidRPr="000A23EE">
        <w:rPr>
          <w:rFonts w:ascii="Times New Roman" w:eastAsia="Times New Roman" w:hAnsi="Times New Roman" w:cs="Times New Roman"/>
          <w:color w:val="000000"/>
          <w:sz w:val="24"/>
          <w:szCs w:val="24"/>
          <w:lang w:eastAsia="uk-UA" w:bidi="uk-UA"/>
        </w:rPr>
        <w:t>в)</w:t>
      </w:r>
      <w:r w:rsidRPr="000A23EE">
        <w:rPr>
          <w:rFonts w:ascii="Times New Roman" w:eastAsia="Times New Roman" w:hAnsi="Times New Roman" w:cs="Times New Roman"/>
          <w:color w:val="000000"/>
          <w:sz w:val="24"/>
          <w:szCs w:val="24"/>
          <w:lang w:eastAsia="uk-UA" w:bidi="uk-UA"/>
        </w:rPr>
        <w:tab/>
        <w:t>є загально відомою;</w:t>
      </w:r>
    </w:p>
    <w:p w:rsidR="000A23EE" w:rsidRPr="000A23EE" w:rsidRDefault="000A23EE" w:rsidP="00A54739">
      <w:pPr>
        <w:widowControl w:val="0"/>
        <w:tabs>
          <w:tab w:val="left" w:pos="330"/>
        </w:tabs>
        <w:spacing w:after="56" w:line="259" w:lineRule="exact"/>
        <w:ind w:right="-142"/>
        <w:jc w:val="both"/>
        <w:rPr>
          <w:rFonts w:ascii="Times New Roman" w:eastAsia="Times New Roman" w:hAnsi="Times New Roman" w:cs="Times New Roman"/>
          <w:color w:val="000000"/>
          <w:sz w:val="24"/>
          <w:szCs w:val="24"/>
          <w:lang w:eastAsia="uk-UA" w:bidi="uk-UA"/>
        </w:rPr>
      </w:pPr>
      <w:r w:rsidRPr="000A23EE">
        <w:rPr>
          <w:rFonts w:ascii="Times New Roman" w:eastAsia="Times New Roman" w:hAnsi="Times New Roman" w:cs="Times New Roman"/>
          <w:color w:val="000000"/>
          <w:sz w:val="24"/>
          <w:szCs w:val="24"/>
          <w:lang w:eastAsia="uk-UA" w:bidi="uk-UA"/>
        </w:rPr>
        <w:t>г)</w:t>
      </w:r>
      <w:r w:rsidRPr="000A23EE">
        <w:rPr>
          <w:rFonts w:ascii="Times New Roman" w:eastAsia="Times New Roman" w:hAnsi="Times New Roman" w:cs="Times New Roman"/>
          <w:color w:val="000000"/>
          <w:sz w:val="24"/>
          <w:szCs w:val="24"/>
          <w:lang w:eastAsia="uk-UA" w:bidi="uk-UA"/>
        </w:rPr>
        <w:tab/>
        <w:t xml:space="preserve">стосується інформації про заборгованість Абонента по грошовим зобов’язанням перед Оператором за даним Договором та Угодами до нього, що перевищує </w:t>
      </w:r>
      <w:r w:rsidR="00C35FAC">
        <w:rPr>
          <w:rFonts w:ascii="Times New Roman" w:eastAsia="Times New Roman" w:hAnsi="Times New Roman" w:cs="Times New Roman"/>
          <w:color w:val="000000"/>
          <w:sz w:val="24"/>
          <w:szCs w:val="24"/>
          <w:lang w:eastAsia="uk-UA" w:bidi="uk-UA"/>
        </w:rPr>
        <w:t xml:space="preserve">30 </w:t>
      </w:r>
      <w:r w:rsidRPr="000A23EE">
        <w:rPr>
          <w:rFonts w:ascii="Times New Roman" w:eastAsia="Times New Roman" w:hAnsi="Times New Roman" w:cs="Times New Roman"/>
          <w:color w:val="000000"/>
          <w:sz w:val="24"/>
          <w:szCs w:val="24"/>
          <w:lang w:eastAsia="uk-UA" w:bidi="uk-UA"/>
        </w:rPr>
        <w:t>(тридцять) календарних днів з дати виставлення рахунку(</w:t>
      </w:r>
      <w:proofErr w:type="spellStart"/>
      <w:r w:rsidRPr="000A23EE">
        <w:rPr>
          <w:rFonts w:ascii="Times New Roman" w:eastAsia="Times New Roman" w:hAnsi="Times New Roman" w:cs="Times New Roman"/>
          <w:color w:val="000000"/>
          <w:sz w:val="24"/>
          <w:szCs w:val="24"/>
          <w:lang w:eastAsia="uk-UA" w:bidi="uk-UA"/>
        </w:rPr>
        <w:t>ів</w:t>
      </w:r>
      <w:proofErr w:type="spellEnd"/>
      <w:r w:rsidRPr="000A23EE">
        <w:rPr>
          <w:rFonts w:ascii="Times New Roman" w:eastAsia="Times New Roman" w:hAnsi="Times New Roman" w:cs="Times New Roman"/>
          <w:color w:val="000000"/>
          <w:sz w:val="24"/>
          <w:szCs w:val="24"/>
          <w:lang w:eastAsia="uk-UA" w:bidi="uk-UA"/>
        </w:rPr>
        <w:t>) за надані телекомунікаційні послуги.</w:t>
      </w:r>
    </w:p>
    <w:p w:rsidR="000A23EE" w:rsidRPr="000A23EE" w:rsidRDefault="00B42186" w:rsidP="00B42186">
      <w:pPr>
        <w:keepNext/>
        <w:keepLines/>
        <w:widowControl w:val="0"/>
        <w:tabs>
          <w:tab w:val="left" w:pos="324"/>
        </w:tabs>
        <w:spacing w:after="0" w:line="264" w:lineRule="exact"/>
        <w:ind w:right="-142"/>
        <w:jc w:val="both"/>
        <w:outlineLvl w:val="1"/>
        <w:rPr>
          <w:rFonts w:ascii="Times New Roman" w:eastAsia="Times New Roman" w:hAnsi="Times New Roman" w:cs="Times New Roman"/>
          <w:b/>
          <w:bCs/>
          <w:color w:val="000000"/>
          <w:sz w:val="24"/>
          <w:szCs w:val="24"/>
          <w:lang w:eastAsia="uk-UA" w:bidi="uk-UA"/>
        </w:rPr>
      </w:pPr>
      <w:bookmarkStart w:id="29" w:name="bookmark10"/>
      <w:r>
        <w:rPr>
          <w:rFonts w:ascii="Times New Roman" w:eastAsia="Times New Roman" w:hAnsi="Times New Roman" w:cs="Times New Roman"/>
          <w:b/>
          <w:bCs/>
          <w:color w:val="000000"/>
          <w:sz w:val="24"/>
          <w:szCs w:val="24"/>
          <w:u w:val="single"/>
          <w:lang w:eastAsia="uk-UA" w:bidi="uk-UA"/>
        </w:rPr>
        <w:t xml:space="preserve">9. </w:t>
      </w:r>
      <w:r w:rsidR="000A23EE" w:rsidRPr="000A23EE">
        <w:rPr>
          <w:rFonts w:ascii="Times New Roman" w:eastAsia="Times New Roman" w:hAnsi="Times New Roman" w:cs="Times New Roman"/>
          <w:b/>
          <w:bCs/>
          <w:color w:val="000000"/>
          <w:sz w:val="24"/>
          <w:szCs w:val="24"/>
          <w:u w:val="single"/>
          <w:lang w:eastAsia="uk-UA" w:bidi="uk-UA"/>
        </w:rPr>
        <w:t>ІНШІ УМОВИ</w:t>
      </w:r>
      <w:bookmarkEnd w:id="29"/>
    </w:p>
    <w:p w:rsidR="000A23EE" w:rsidRDefault="00B42186" w:rsidP="00B42186">
      <w:pPr>
        <w:widowControl w:val="0"/>
        <w:tabs>
          <w:tab w:val="left" w:pos="459"/>
        </w:tabs>
        <w:spacing w:after="0" w:line="264" w:lineRule="exact"/>
        <w:ind w:right="-142"/>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9.1. </w:t>
      </w:r>
      <w:r w:rsidR="000A23EE" w:rsidRPr="000A23EE">
        <w:rPr>
          <w:rFonts w:ascii="Times New Roman" w:eastAsia="Times New Roman" w:hAnsi="Times New Roman" w:cs="Times New Roman"/>
          <w:color w:val="000000"/>
          <w:sz w:val="24"/>
          <w:szCs w:val="24"/>
          <w:lang w:eastAsia="uk-UA" w:bidi="uk-UA"/>
        </w:rPr>
        <w:t>Внесення змін чи/та доповнень до Договору може бути здійснене Сторонами тільки в письмовому вигляді у відповідності до порядку, передбаченого законодавством України. Одностороння зміна умов чи відмова виконувати умови Договору є неприпустимою, за винятків випадків, передбачених Договором та Угодами до нього.</w:t>
      </w:r>
    </w:p>
    <w:p w:rsidR="00B42186" w:rsidRPr="00B42186" w:rsidRDefault="00B42186" w:rsidP="00B42186">
      <w:pPr>
        <w:widowControl w:val="0"/>
        <w:tabs>
          <w:tab w:val="left" w:pos="459"/>
        </w:tabs>
        <w:spacing w:after="0" w:line="264" w:lineRule="exact"/>
        <w:ind w:right="-142"/>
        <w:jc w:val="both"/>
        <w:rPr>
          <w:rFonts w:ascii="Times New Roman" w:eastAsia="Times New Roman" w:hAnsi="Times New Roman" w:cs="Times New Roman"/>
          <w:color w:val="000000"/>
          <w:sz w:val="24"/>
          <w:szCs w:val="24"/>
          <w:lang w:eastAsia="uk-UA" w:bidi="uk-UA"/>
        </w:rPr>
      </w:pPr>
      <w:r w:rsidRPr="00B42186">
        <w:rPr>
          <w:rFonts w:ascii="Times New Roman" w:eastAsia="Times New Roman" w:hAnsi="Times New Roman" w:cs="Times New Roman"/>
          <w:color w:val="000000"/>
          <w:sz w:val="24"/>
          <w:szCs w:val="24"/>
          <w:lang w:eastAsia="uk-UA" w:bidi="uk-UA"/>
        </w:rPr>
        <w:t>9.2.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42186" w:rsidRPr="00B42186" w:rsidRDefault="00B42186" w:rsidP="00B42186">
      <w:pPr>
        <w:widowControl w:val="0"/>
        <w:tabs>
          <w:tab w:val="left" w:pos="459"/>
        </w:tabs>
        <w:spacing w:after="0" w:line="264" w:lineRule="exact"/>
        <w:ind w:right="-142"/>
        <w:jc w:val="both"/>
        <w:rPr>
          <w:rFonts w:ascii="Times New Roman" w:eastAsia="Times New Roman" w:hAnsi="Times New Roman" w:cs="Times New Roman"/>
          <w:color w:val="000000"/>
          <w:sz w:val="24"/>
          <w:szCs w:val="24"/>
          <w:lang w:eastAsia="uk-UA" w:bidi="uk-UA"/>
        </w:rPr>
      </w:pPr>
      <w:r w:rsidRPr="00B42186">
        <w:rPr>
          <w:rFonts w:ascii="Times New Roman" w:eastAsia="Times New Roman" w:hAnsi="Times New Roman" w:cs="Times New Roman"/>
          <w:color w:val="000000"/>
          <w:sz w:val="24"/>
          <w:szCs w:val="24"/>
          <w:lang w:eastAsia="uk-UA" w:bidi="uk-UA"/>
        </w:rPr>
        <w:t>9.2.1. зменшення обсягів закупівлі, зокрема з урахуванням фактичного обсягу видатків замовника;</w:t>
      </w:r>
    </w:p>
    <w:p w:rsidR="00B42186" w:rsidRPr="00B42186" w:rsidRDefault="00B42186" w:rsidP="00B42186">
      <w:pPr>
        <w:widowControl w:val="0"/>
        <w:tabs>
          <w:tab w:val="left" w:pos="459"/>
        </w:tabs>
        <w:spacing w:after="0" w:line="264" w:lineRule="exact"/>
        <w:ind w:right="-142"/>
        <w:jc w:val="both"/>
        <w:rPr>
          <w:rFonts w:ascii="Times New Roman" w:eastAsia="Times New Roman" w:hAnsi="Times New Roman" w:cs="Times New Roman"/>
          <w:color w:val="000000"/>
          <w:sz w:val="24"/>
          <w:szCs w:val="24"/>
          <w:lang w:eastAsia="uk-UA" w:bidi="uk-UA"/>
        </w:rPr>
      </w:pPr>
      <w:r w:rsidRPr="00B42186">
        <w:rPr>
          <w:rFonts w:ascii="Times New Roman" w:eastAsia="Times New Roman" w:hAnsi="Times New Roman" w:cs="Times New Roman"/>
          <w:color w:val="000000"/>
          <w:sz w:val="24"/>
          <w:szCs w:val="24"/>
          <w:lang w:eastAsia="uk-UA" w:bidi="uk-UA"/>
        </w:rPr>
        <w:t xml:space="preserve">9.2.2.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42186">
        <w:rPr>
          <w:rFonts w:ascii="Times New Roman" w:eastAsia="Times New Roman" w:hAnsi="Times New Roman" w:cs="Times New Roman"/>
          <w:color w:val="000000"/>
          <w:sz w:val="24"/>
          <w:szCs w:val="24"/>
          <w:lang w:eastAsia="uk-UA" w:bidi="uk-UA"/>
        </w:rPr>
        <w:t>пропорційно</w:t>
      </w:r>
      <w:proofErr w:type="spellEnd"/>
      <w:r w:rsidRPr="00B42186">
        <w:rPr>
          <w:rFonts w:ascii="Times New Roman" w:eastAsia="Times New Roman" w:hAnsi="Times New Roman" w:cs="Times New Roman"/>
          <w:color w:val="000000"/>
          <w:sz w:val="24"/>
          <w:szCs w:val="24"/>
          <w:lang w:eastAsia="uk-UA" w:bidi="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42186" w:rsidRPr="00B42186" w:rsidRDefault="00B42186" w:rsidP="00B42186">
      <w:pPr>
        <w:widowControl w:val="0"/>
        <w:tabs>
          <w:tab w:val="left" w:pos="459"/>
        </w:tabs>
        <w:spacing w:after="0" w:line="264" w:lineRule="exact"/>
        <w:ind w:right="-142"/>
        <w:jc w:val="both"/>
        <w:rPr>
          <w:rFonts w:ascii="Times New Roman" w:eastAsia="Times New Roman" w:hAnsi="Times New Roman" w:cs="Times New Roman"/>
          <w:color w:val="000000"/>
          <w:sz w:val="24"/>
          <w:szCs w:val="24"/>
          <w:lang w:eastAsia="uk-UA" w:bidi="uk-UA"/>
        </w:rPr>
      </w:pPr>
      <w:r w:rsidRPr="00B42186">
        <w:rPr>
          <w:rFonts w:ascii="Times New Roman" w:eastAsia="Times New Roman" w:hAnsi="Times New Roman" w:cs="Times New Roman"/>
          <w:color w:val="000000"/>
          <w:sz w:val="24"/>
          <w:szCs w:val="24"/>
          <w:lang w:eastAsia="uk-UA" w:bidi="uk-UA"/>
        </w:rPr>
        <w:t>9.2.3. покращення якості предмета закупівлі за умови, що таке покращення не призведе до збільшення суми, визначеної в договорі про закупівлю;</w:t>
      </w:r>
    </w:p>
    <w:p w:rsidR="00B42186" w:rsidRPr="00B42186" w:rsidRDefault="00B42186" w:rsidP="00B42186">
      <w:pPr>
        <w:widowControl w:val="0"/>
        <w:tabs>
          <w:tab w:val="left" w:pos="459"/>
        </w:tabs>
        <w:spacing w:after="0" w:line="264" w:lineRule="exact"/>
        <w:ind w:right="-142"/>
        <w:jc w:val="both"/>
        <w:rPr>
          <w:rFonts w:ascii="Times New Roman" w:eastAsia="Times New Roman" w:hAnsi="Times New Roman" w:cs="Times New Roman"/>
          <w:color w:val="000000"/>
          <w:sz w:val="24"/>
          <w:szCs w:val="24"/>
          <w:lang w:eastAsia="uk-UA" w:bidi="uk-UA"/>
        </w:rPr>
      </w:pPr>
      <w:r w:rsidRPr="00B42186">
        <w:rPr>
          <w:rFonts w:ascii="Times New Roman" w:eastAsia="Times New Roman" w:hAnsi="Times New Roman" w:cs="Times New Roman"/>
          <w:color w:val="000000"/>
          <w:sz w:val="24"/>
          <w:szCs w:val="24"/>
          <w:lang w:eastAsia="uk-UA" w:bidi="uk-UA"/>
        </w:rPr>
        <w:t>9.2.4.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42186" w:rsidRPr="00B42186" w:rsidRDefault="00B42186" w:rsidP="00B42186">
      <w:pPr>
        <w:widowControl w:val="0"/>
        <w:tabs>
          <w:tab w:val="left" w:pos="459"/>
        </w:tabs>
        <w:spacing w:after="0" w:line="264" w:lineRule="exact"/>
        <w:ind w:right="-142"/>
        <w:jc w:val="both"/>
        <w:rPr>
          <w:rFonts w:ascii="Times New Roman" w:eastAsia="Times New Roman" w:hAnsi="Times New Roman" w:cs="Times New Roman"/>
          <w:color w:val="000000"/>
          <w:sz w:val="24"/>
          <w:szCs w:val="24"/>
          <w:lang w:eastAsia="uk-UA" w:bidi="uk-UA"/>
        </w:rPr>
      </w:pPr>
      <w:r w:rsidRPr="00B42186">
        <w:rPr>
          <w:rFonts w:ascii="Times New Roman" w:eastAsia="Times New Roman" w:hAnsi="Times New Roman" w:cs="Times New Roman"/>
          <w:color w:val="000000"/>
          <w:sz w:val="24"/>
          <w:szCs w:val="24"/>
          <w:lang w:eastAsia="uk-UA" w:bidi="uk-UA"/>
        </w:rPr>
        <w:t>9.2.5. погодження зміни ціни в договорі про закупівлю в бік зменшення (без зміни кількості (обсягу) та якості товарів, робіт і послуг);</w:t>
      </w:r>
    </w:p>
    <w:p w:rsidR="00B42186" w:rsidRPr="00B42186" w:rsidRDefault="00B42186" w:rsidP="00B42186">
      <w:pPr>
        <w:widowControl w:val="0"/>
        <w:tabs>
          <w:tab w:val="left" w:pos="459"/>
        </w:tabs>
        <w:spacing w:after="0" w:line="264" w:lineRule="exact"/>
        <w:ind w:right="-142"/>
        <w:jc w:val="both"/>
        <w:rPr>
          <w:rFonts w:ascii="Times New Roman" w:eastAsia="Times New Roman" w:hAnsi="Times New Roman" w:cs="Times New Roman"/>
          <w:color w:val="000000"/>
          <w:sz w:val="24"/>
          <w:szCs w:val="24"/>
          <w:lang w:eastAsia="uk-UA" w:bidi="uk-UA"/>
        </w:rPr>
      </w:pPr>
      <w:r w:rsidRPr="00B42186">
        <w:rPr>
          <w:rFonts w:ascii="Times New Roman" w:eastAsia="Times New Roman" w:hAnsi="Times New Roman" w:cs="Times New Roman"/>
          <w:color w:val="000000"/>
          <w:sz w:val="24"/>
          <w:szCs w:val="24"/>
          <w:lang w:eastAsia="uk-UA" w:bidi="uk-UA"/>
        </w:rPr>
        <w:t xml:space="preserve">9.2.6.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42186">
        <w:rPr>
          <w:rFonts w:ascii="Times New Roman" w:eastAsia="Times New Roman" w:hAnsi="Times New Roman" w:cs="Times New Roman"/>
          <w:color w:val="000000"/>
          <w:sz w:val="24"/>
          <w:szCs w:val="24"/>
          <w:lang w:eastAsia="uk-UA" w:bidi="uk-UA"/>
        </w:rPr>
        <w:t>пропорційно</w:t>
      </w:r>
      <w:proofErr w:type="spellEnd"/>
      <w:r w:rsidRPr="00B42186">
        <w:rPr>
          <w:rFonts w:ascii="Times New Roman" w:eastAsia="Times New Roman" w:hAnsi="Times New Roman" w:cs="Times New Roman"/>
          <w:color w:val="000000"/>
          <w:sz w:val="24"/>
          <w:szCs w:val="24"/>
          <w:lang w:eastAsia="uk-UA" w:bidi="uk-UA"/>
        </w:rPr>
        <w:t xml:space="preserve"> до зміни таких ставок та/або пільг з оподаткування, а також у зв’язку з зміною системи оподаткування </w:t>
      </w:r>
      <w:proofErr w:type="spellStart"/>
      <w:r w:rsidRPr="00B42186">
        <w:rPr>
          <w:rFonts w:ascii="Times New Roman" w:eastAsia="Times New Roman" w:hAnsi="Times New Roman" w:cs="Times New Roman"/>
          <w:color w:val="000000"/>
          <w:sz w:val="24"/>
          <w:szCs w:val="24"/>
          <w:lang w:eastAsia="uk-UA" w:bidi="uk-UA"/>
        </w:rPr>
        <w:t>пропорційно</w:t>
      </w:r>
      <w:proofErr w:type="spellEnd"/>
      <w:r w:rsidRPr="00B42186">
        <w:rPr>
          <w:rFonts w:ascii="Times New Roman" w:eastAsia="Times New Roman" w:hAnsi="Times New Roman" w:cs="Times New Roman"/>
          <w:color w:val="000000"/>
          <w:sz w:val="24"/>
          <w:szCs w:val="24"/>
          <w:lang w:eastAsia="uk-UA" w:bidi="uk-UA"/>
        </w:rPr>
        <w:t xml:space="preserve"> до зміни податкового навантаження внаслідок зміни системи оподаткування;</w:t>
      </w:r>
    </w:p>
    <w:p w:rsidR="00B42186" w:rsidRPr="00B42186" w:rsidRDefault="00B42186" w:rsidP="00B42186">
      <w:pPr>
        <w:widowControl w:val="0"/>
        <w:tabs>
          <w:tab w:val="left" w:pos="459"/>
        </w:tabs>
        <w:spacing w:after="0" w:line="264" w:lineRule="exact"/>
        <w:ind w:right="-142"/>
        <w:jc w:val="both"/>
        <w:rPr>
          <w:rFonts w:ascii="Times New Roman" w:eastAsia="Times New Roman" w:hAnsi="Times New Roman" w:cs="Times New Roman"/>
          <w:color w:val="000000"/>
          <w:sz w:val="24"/>
          <w:szCs w:val="24"/>
          <w:lang w:eastAsia="uk-UA" w:bidi="uk-UA"/>
        </w:rPr>
      </w:pPr>
      <w:r w:rsidRPr="00B42186">
        <w:rPr>
          <w:rFonts w:ascii="Times New Roman" w:eastAsia="Times New Roman" w:hAnsi="Times New Roman" w:cs="Times New Roman"/>
          <w:color w:val="000000"/>
          <w:sz w:val="24"/>
          <w:szCs w:val="24"/>
          <w:lang w:eastAsia="uk-UA" w:bidi="uk-UA"/>
        </w:rPr>
        <w:t xml:space="preserve">9.2.7.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42186">
        <w:rPr>
          <w:rFonts w:ascii="Times New Roman" w:eastAsia="Times New Roman" w:hAnsi="Times New Roman" w:cs="Times New Roman"/>
          <w:color w:val="000000"/>
          <w:sz w:val="24"/>
          <w:szCs w:val="24"/>
          <w:lang w:eastAsia="uk-UA" w:bidi="uk-UA"/>
        </w:rPr>
        <w:t>Platts</w:t>
      </w:r>
      <w:proofErr w:type="spellEnd"/>
      <w:r w:rsidRPr="00B42186">
        <w:rPr>
          <w:rFonts w:ascii="Times New Roman" w:eastAsia="Times New Roman" w:hAnsi="Times New Roman" w:cs="Times New Roman"/>
          <w:color w:val="000000"/>
          <w:sz w:val="24"/>
          <w:szCs w:val="24"/>
          <w:lang w:eastAsia="uk-UA" w:bidi="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42186" w:rsidRPr="000A23EE" w:rsidRDefault="00B42186" w:rsidP="00B42186">
      <w:pPr>
        <w:widowControl w:val="0"/>
        <w:tabs>
          <w:tab w:val="left" w:pos="459"/>
        </w:tabs>
        <w:spacing w:after="0" w:line="264" w:lineRule="exact"/>
        <w:ind w:right="-142"/>
        <w:jc w:val="both"/>
        <w:rPr>
          <w:rFonts w:ascii="Times New Roman" w:eastAsia="Times New Roman" w:hAnsi="Times New Roman" w:cs="Times New Roman"/>
          <w:color w:val="000000"/>
          <w:sz w:val="24"/>
          <w:szCs w:val="24"/>
          <w:lang w:eastAsia="uk-UA" w:bidi="uk-UA"/>
        </w:rPr>
      </w:pPr>
      <w:r w:rsidRPr="00B42186">
        <w:rPr>
          <w:rFonts w:ascii="Times New Roman" w:eastAsia="Times New Roman" w:hAnsi="Times New Roman" w:cs="Times New Roman"/>
          <w:color w:val="000000"/>
          <w:sz w:val="24"/>
          <w:szCs w:val="24"/>
          <w:lang w:eastAsia="uk-UA" w:bidi="uk-UA"/>
        </w:rPr>
        <w:t>9.2.8.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A23EE" w:rsidRPr="000A23EE" w:rsidRDefault="00B42186" w:rsidP="00B42186">
      <w:pPr>
        <w:widowControl w:val="0"/>
        <w:tabs>
          <w:tab w:val="left" w:pos="454"/>
        </w:tabs>
        <w:spacing w:after="0" w:line="264" w:lineRule="exact"/>
        <w:ind w:right="-142"/>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9.3. </w:t>
      </w:r>
      <w:r w:rsidR="000A23EE" w:rsidRPr="000A23EE">
        <w:rPr>
          <w:rFonts w:ascii="Times New Roman" w:eastAsia="Times New Roman" w:hAnsi="Times New Roman" w:cs="Times New Roman"/>
          <w:color w:val="000000"/>
          <w:sz w:val="24"/>
          <w:szCs w:val="24"/>
          <w:lang w:eastAsia="uk-UA" w:bidi="uk-UA"/>
        </w:rPr>
        <w:t>Укладаючи договір Абонент автоматично погоджується з повним та безумовним прийняттям положень Договору/Угод до нього та Умов користування, затверджених Оператором та оприлюднених на офіційному сайті Оператора.</w:t>
      </w:r>
    </w:p>
    <w:p w:rsidR="000A23EE" w:rsidRPr="000A23EE" w:rsidRDefault="00B42186" w:rsidP="00B42186">
      <w:pPr>
        <w:widowControl w:val="0"/>
        <w:tabs>
          <w:tab w:val="left" w:pos="454"/>
        </w:tabs>
        <w:spacing w:after="0" w:line="264" w:lineRule="exact"/>
        <w:ind w:right="-142"/>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9.4. </w:t>
      </w:r>
      <w:r w:rsidR="000A23EE" w:rsidRPr="000A23EE">
        <w:rPr>
          <w:rFonts w:ascii="Times New Roman" w:eastAsia="Times New Roman" w:hAnsi="Times New Roman" w:cs="Times New Roman"/>
          <w:color w:val="000000"/>
          <w:sz w:val="24"/>
          <w:szCs w:val="24"/>
          <w:lang w:eastAsia="uk-UA" w:bidi="uk-UA"/>
        </w:rPr>
        <w:t xml:space="preserve">Підписуючи цей договір Абонент надає згоду на обробку його персональних даних та/або передачу третім особам для цілей, пов’язаних з наданням та отриманням телекомунікаційних послуг, обслуговуванням абонентів та супроводженням технологічних чи інших процесів </w:t>
      </w:r>
      <w:r w:rsidR="000A23EE" w:rsidRPr="000A23EE">
        <w:rPr>
          <w:rFonts w:ascii="Times New Roman" w:eastAsia="Times New Roman" w:hAnsi="Times New Roman" w:cs="Times New Roman"/>
          <w:color w:val="000000"/>
          <w:sz w:val="24"/>
          <w:szCs w:val="24"/>
          <w:lang w:eastAsia="uk-UA" w:bidi="uk-UA"/>
        </w:rPr>
        <w:lastRenderedPageBreak/>
        <w:t>Оператора, а також підтверджує, що попереджений про їх внесення до баз персональних даних Оператора та про свої права, визначені Законом України «Про захист персональних даних», мету збору даних та осіб, яким передаються його персональні дані. Оператор вправі здійснювати обробку персональних даних як самостійно, так і доручивши її розпоряднику бази персональних даних.</w:t>
      </w:r>
    </w:p>
    <w:p w:rsidR="000A23EE" w:rsidRPr="000A23EE" w:rsidRDefault="00B42186" w:rsidP="00B42186">
      <w:pPr>
        <w:widowControl w:val="0"/>
        <w:tabs>
          <w:tab w:val="left" w:pos="453"/>
        </w:tabs>
        <w:spacing w:after="0" w:line="264" w:lineRule="exact"/>
        <w:ind w:right="-142"/>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9.5. </w:t>
      </w:r>
      <w:r w:rsidR="000A23EE" w:rsidRPr="000A23EE">
        <w:rPr>
          <w:rFonts w:ascii="Times New Roman" w:eastAsia="Times New Roman" w:hAnsi="Times New Roman" w:cs="Times New Roman"/>
          <w:color w:val="000000"/>
          <w:sz w:val="24"/>
          <w:szCs w:val="24"/>
          <w:lang w:eastAsia="uk-UA" w:bidi="uk-UA"/>
        </w:rPr>
        <w:t>Оператор підтверджує, що є платником податку на прибуток на загальних умовах за ставкою, згідно чинного законодавства.</w:t>
      </w:r>
    </w:p>
    <w:p w:rsidR="000A23EE" w:rsidRPr="000A23EE" w:rsidRDefault="00B42186" w:rsidP="00B42186">
      <w:pPr>
        <w:widowControl w:val="0"/>
        <w:tabs>
          <w:tab w:val="left" w:pos="453"/>
        </w:tabs>
        <w:spacing w:after="0" w:line="264" w:lineRule="exact"/>
        <w:ind w:right="-142"/>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9.6. </w:t>
      </w:r>
      <w:r w:rsidR="000A23EE" w:rsidRPr="000A23EE">
        <w:rPr>
          <w:rFonts w:ascii="Times New Roman" w:eastAsia="Times New Roman" w:hAnsi="Times New Roman" w:cs="Times New Roman"/>
          <w:color w:val="000000"/>
          <w:sz w:val="24"/>
          <w:szCs w:val="24"/>
          <w:lang w:eastAsia="uk-UA" w:bidi="uk-UA"/>
        </w:rPr>
        <w:t>Абонент має / не має (необхідне підкреслити) статус платника податку на прибуток підприємства</w:t>
      </w:r>
    </w:p>
    <w:p w:rsidR="000A23EE" w:rsidRPr="000A23EE" w:rsidRDefault="00B42186" w:rsidP="00B42186">
      <w:pPr>
        <w:widowControl w:val="0"/>
        <w:tabs>
          <w:tab w:val="left" w:pos="458"/>
        </w:tabs>
        <w:spacing w:after="111" w:line="264" w:lineRule="exact"/>
        <w:ind w:right="-142"/>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9.7 </w:t>
      </w:r>
      <w:r w:rsidR="000A23EE" w:rsidRPr="000A23EE">
        <w:rPr>
          <w:rFonts w:ascii="Times New Roman" w:eastAsia="Times New Roman" w:hAnsi="Times New Roman" w:cs="Times New Roman"/>
          <w:color w:val="000000"/>
          <w:sz w:val="24"/>
          <w:szCs w:val="24"/>
          <w:lang w:eastAsia="uk-UA" w:bidi="uk-UA"/>
        </w:rPr>
        <w:t>Своїм підписом Абонент підтверджує правильність заповнених ним відомостей та ознайомлений з тарифами Оператора, Умовами користування, Законом України «Про електронні комунікації», Постановою № 295 від 11.04.2012р. Про затвердження Правил надання та отримання телекомунікаційних послуг, Основними вимогами до договору про надання телекомунікаційних послуг, затверджених рішенням НКРЗІ від 29.11.2012 р. №624.</w:t>
      </w:r>
    </w:p>
    <w:p w:rsidR="00B42186" w:rsidRDefault="00B42186" w:rsidP="00A54739">
      <w:pPr>
        <w:keepNext/>
        <w:keepLines/>
        <w:widowControl w:val="0"/>
        <w:spacing w:after="424" w:line="200" w:lineRule="exact"/>
        <w:ind w:left="440" w:right="-142"/>
        <w:jc w:val="both"/>
        <w:outlineLvl w:val="1"/>
        <w:rPr>
          <w:rFonts w:ascii="Times New Roman" w:eastAsia="Times New Roman" w:hAnsi="Times New Roman" w:cs="Times New Roman"/>
          <w:b/>
          <w:bCs/>
          <w:color w:val="000000"/>
          <w:sz w:val="24"/>
          <w:szCs w:val="24"/>
          <w:u w:val="single"/>
          <w:lang w:eastAsia="uk-UA" w:bidi="uk-UA"/>
        </w:rPr>
      </w:pPr>
      <w:bookmarkStart w:id="30" w:name="bookmark11"/>
    </w:p>
    <w:p w:rsidR="000A23EE" w:rsidRPr="000A23EE" w:rsidRDefault="000A23EE" w:rsidP="00A54739">
      <w:pPr>
        <w:keepNext/>
        <w:keepLines/>
        <w:widowControl w:val="0"/>
        <w:spacing w:after="424" w:line="200" w:lineRule="exact"/>
        <w:ind w:left="440" w:right="-142"/>
        <w:jc w:val="both"/>
        <w:outlineLvl w:val="1"/>
        <w:rPr>
          <w:rFonts w:ascii="Times New Roman" w:eastAsia="Times New Roman" w:hAnsi="Times New Roman" w:cs="Times New Roman"/>
          <w:b/>
          <w:bCs/>
          <w:color w:val="000000"/>
          <w:sz w:val="24"/>
          <w:szCs w:val="24"/>
          <w:lang w:eastAsia="uk-UA" w:bidi="uk-UA"/>
        </w:rPr>
      </w:pPr>
      <w:r w:rsidRPr="000A23EE">
        <w:rPr>
          <w:rFonts w:ascii="Times New Roman" w:eastAsia="Times New Roman" w:hAnsi="Times New Roman" w:cs="Times New Roman"/>
          <w:b/>
          <w:bCs/>
          <w:color w:val="000000"/>
          <w:sz w:val="24"/>
          <w:szCs w:val="24"/>
          <w:u w:val="single"/>
          <w:lang w:eastAsia="uk-UA" w:bidi="uk-UA"/>
        </w:rPr>
        <w:t>10. ЮРИДИЧНІ АДРЕСИ. БАНКІВСЬКІ РЕКВІЗИТИ ТА ПІДПИСИ</w:t>
      </w:r>
      <w:bookmarkEnd w:id="30"/>
    </w:p>
    <w:tbl>
      <w:tblPr>
        <w:tblW w:w="10771" w:type="dxa"/>
        <w:tblLayout w:type="fixed"/>
        <w:tblCellMar>
          <w:left w:w="0" w:type="dxa"/>
          <w:right w:w="0" w:type="dxa"/>
        </w:tblCellMar>
        <w:tblLook w:val="0000" w:firstRow="0" w:lastRow="0" w:firstColumn="0" w:lastColumn="0" w:noHBand="0" w:noVBand="0"/>
      </w:tblPr>
      <w:tblGrid>
        <w:gridCol w:w="5385"/>
        <w:gridCol w:w="5386"/>
      </w:tblGrid>
      <w:tr w:rsidR="004F79F0" w:rsidRPr="00470946" w:rsidTr="000707B5">
        <w:tc>
          <w:tcPr>
            <w:tcW w:w="5385" w:type="dxa"/>
          </w:tcPr>
          <w:p w:rsidR="004F79F0" w:rsidRPr="00470946" w:rsidRDefault="004F79F0" w:rsidP="000707B5">
            <w:pPr>
              <w:widowControl w:val="0"/>
              <w:suppressAutoHyphens/>
              <w:spacing w:after="0" w:line="240" w:lineRule="auto"/>
              <w:contextualSpacing/>
              <w:rPr>
                <w:rFonts w:ascii="Times New Roman" w:eastAsia="NSimSun" w:hAnsi="Times New Roman" w:cs="Arial"/>
                <w:b/>
                <w:bCs/>
                <w:kern w:val="2"/>
                <w:sz w:val="24"/>
                <w:szCs w:val="24"/>
                <w:lang w:eastAsia="zh-CN" w:bidi="hi-IN"/>
              </w:rPr>
            </w:pPr>
          </w:p>
          <w:p w:rsidR="004F79F0" w:rsidRPr="00470946" w:rsidRDefault="004F79F0" w:rsidP="000707B5">
            <w:pPr>
              <w:widowControl w:val="0"/>
              <w:suppressAutoHyphens/>
              <w:spacing w:after="0" w:line="240" w:lineRule="auto"/>
              <w:contextualSpacing/>
              <w:rPr>
                <w:rFonts w:ascii="Times New Roman" w:eastAsia="NSimSun" w:hAnsi="Times New Roman" w:cs="Times New Roman"/>
                <w:b/>
                <w:bCs/>
                <w:kern w:val="2"/>
                <w:sz w:val="24"/>
                <w:szCs w:val="24"/>
                <w:lang w:eastAsia="zh-CN" w:bidi="hi-IN"/>
              </w:rPr>
            </w:pPr>
            <w:r w:rsidRPr="00470946">
              <w:rPr>
                <w:rFonts w:ascii="Times New Roman" w:eastAsia="NSimSun" w:hAnsi="Times New Roman" w:cs="Times New Roman"/>
                <w:b/>
                <w:bCs/>
                <w:kern w:val="2"/>
                <w:sz w:val="24"/>
                <w:szCs w:val="24"/>
                <w:lang w:eastAsia="zh-CN" w:bidi="hi-IN"/>
              </w:rPr>
              <w:t>АБОНЕНТ</w:t>
            </w:r>
          </w:p>
          <w:p w:rsidR="004F79F0" w:rsidRPr="00470946" w:rsidRDefault="004F79F0" w:rsidP="000707B5">
            <w:pPr>
              <w:widowControl w:val="0"/>
              <w:suppressAutoHyphens/>
              <w:spacing w:after="0" w:line="240" w:lineRule="auto"/>
              <w:contextualSpacing/>
              <w:rPr>
                <w:rFonts w:ascii="Times New Roman" w:eastAsia="NSimSun" w:hAnsi="Times New Roman" w:cs="Times New Roman"/>
                <w:b/>
                <w:kern w:val="2"/>
                <w:sz w:val="24"/>
                <w:szCs w:val="24"/>
                <w:lang w:eastAsia="zh-CN" w:bidi="hi-IN"/>
              </w:rPr>
            </w:pPr>
            <w:r w:rsidRPr="00470946">
              <w:rPr>
                <w:rFonts w:ascii="Times New Roman" w:eastAsia="NSimSun" w:hAnsi="Times New Roman" w:cs="Times New Roman"/>
                <w:b/>
                <w:kern w:val="2"/>
                <w:sz w:val="24"/>
                <w:szCs w:val="24"/>
                <w:lang w:eastAsia="zh-CN" w:bidi="hi-IN"/>
              </w:rPr>
              <w:t>УПРАВЛІННЯ З ПИТАНЬ ЦИВІЛЬНОГО</w:t>
            </w:r>
          </w:p>
          <w:p w:rsidR="004F79F0" w:rsidRPr="00470946" w:rsidRDefault="004F79F0" w:rsidP="000707B5">
            <w:pPr>
              <w:widowControl w:val="0"/>
              <w:suppressAutoHyphens/>
              <w:spacing w:after="0" w:line="240" w:lineRule="auto"/>
              <w:contextualSpacing/>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b/>
                <w:kern w:val="2"/>
                <w:sz w:val="24"/>
                <w:szCs w:val="24"/>
                <w:lang w:eastAsia="zh-CN" w:bidi="hi-IN"/>
              </w:rPr>
              <w:t>ЗАХИСТУ ІВАНО-ФРАНКІВСЬКОЇ ОДА</w:t>
            </w:r>
          </w:p>
        </w:tc>
        <w:tc>
          <w:tcPr>
            <w:tcW w:w="5386" w:type="dxa"/>
          </w:tcPr>
          <w:p w:rsidR="004F79F0" w:rsidRPr="00470946" w:rsidRDefault="004F79F0" w:rsidP="000707B5">
            <w:pPr>
              <w:widowControl w:val="0"/>
              <w:suppressAutoHyphens/>
              <w:spacing w:after="0" w:line="240" w:lineRule="auto"/>
              <w:contextualSpacing/>
              <w:rPr>
                <w:rFonts w:ascii="Times New Roman" w:eastAsia="NSimSun" w:hAnsi="Times New Roman" w:cs="Arial"/>
                <w:b/>
                <w:bCs/>
                <w:kern w:val="2"/>
                <w:sz w:val="24"/>
                <w:szCs w:val="24"/>
                <w:lang w:eastAsia="zh-CN" w:bidi="hi-IN"/>
              </w:rPr>
            </w:pPr>
          </w:p>
          <w:p w:rsidR="004F79F0" w:rsidRPr="00470946" w:rsidRDefault="004F79F0" w:rsidP="000707B5">
            <w:pPr>
              <w:widowControl w:val="0"/>
              <w:suppressAutoHyphens/>
              <w:spacing w:after="0" w:line="240" w:lineRule="auto"/>
              <w:contextualSpacing/>
              <w:rPr>
                <w:rFonts w:ascii="Times New Roman" w:eastAsia="NSimSun" w:hAnsi="Times New Roman" w:cs="Times New Roman"/>
                <w:kern w:val="2"/>
                <w:sz w:val="24"/>
                <w:szCs w:val="24"/>
                <w:lang w:eastAsia="zh-CN" w:bidi="hi-IN"/>
              </w:rPr>
            </w:pPr>
            <w:r w:rsidRPr="00470946">
              <w:rPr>
                <w:rFonts w:ascii="Times New Roman" w:eastAsia="NSimSun" w:hAnsi="Times New Roman" w:cs="Times New Roman"/>
                <w:b/>
                <w:bCs/>
                <w:kern w:val="2"/>
                <w:sz w:val="24"/>
                <w:szCs w:val="24"/>
                <w:lang w:eastAsia="zh-CN" w:bidi="hi-IN"/>
              </w:rPr>
              <w:t>ОПЕРАТОР</w:t>
            </w:r>
          </w:p>
          <w:p w:rsidR="004F79F0" w:rsidRPr="00470946" w:rsidRDefault="004F79F0" w:rsidP="000707B5">
            <w:pPr>
              <w:widowControl w:val="0"/>
              <w:suppressAutoHyphens/>
              <w:spacing w:after="0" w:line="240" w:lineRule="auto"/>
              <w:contextualSpacing/>
              <w:rPr>
                <w:rFonts w:ascii="Times New Roman" w:eastAsia="NSimSun" w:hAnsi="Times New Roman" w:cs="Times New Roman"/>
                <w:kern w:val="2"/>
                <w:sz w:val="24"/>
                <w:szCs w:val="24"/>
                <w:lang w:eastAsia="zh-CN" w:bidi="hi-IN"/>
              </w:rPr>
            </w:pPr>
          </w:p>
        </w:tc>
      </w:tr>
    </w:tbl>
    <w:p w:rsidR="004F79F0" w:rsidRPr="00470946" w:rsidRDefault="004F79F0" w:rsidP="004F79F0">
      <w:pPr>
        <w:widowControl w:val="0"/>
        <w:tabs>
          <w:tab w:val="left" w:pos="993"/>
        </w:tabs>
        <w:suppressAutoHyphens/>
        <w:spacing w:after="0" w:line="240" w:lineRule="auto"/>
        <w:rPr>
          <w:rFonts w:ascii="Times New Roman" w:eastAsia="NSimSun" w:hAnsi="Times New Roman" w:cs="Arial"/>
          <w:kern w:val="2"/>
          <w:sz w:val="24"/>
          <w:szCs w:val="24"/>
          <w:lang w:eastAsia="zh-CN" w:bidi="hi-IN"/>
        </w:rPr>
      </w:pPr>
      <w:proofErr w:type="spellStart"/>
      <w:r w:rsidRPr="00470946">
        <w:rPr>
          <w:rFonts w:ascii="Times New Roman" w:eastAsia="NSimSun" w:hAnsi="Times New Roman" w:cs="Arial"/>
          <w:kern w:val="2"/>
          <w:sz w:val="24"/>
          <w:szCs w:val="24"/>
          <w:lang w:eastAsia="zh-CN" w:bidi="hi-IN"/>
        </w:rPr>
        <w:t>вул.Дністровська</w:t>
      </w:r>
      <w:proofErr w:type="spellEnd"/>
      <w:r w:rsidRPr="00470946">
        <w:rPr>
          <w:rFonts w:ascii="Times New Roman" w:eastAsia="NSimSun" w:hAnsi="Times New Roman" w:cs="Arial"/>
          <w:kern w:val="2"/>
          <w:sz w:val="24"/>
          <w:szCs w:val="24"/>
          <w:lang w:eastAsia="zh-CN" w:bidi="hi-IN"/>
        </w:rPr>
        <w:t>, 30</w:t>
      </w:r>
    </w:p>
    <w:p w:rsidR="004F79F0" w:rsidRPr="00470946" w:rsidRDefault="004F79F0" w:rsidP="004F79F0">
      <w:pPr>
        <w:widowControl w:val="0"/>
        <w:tabs>
          <w:tab w:val="left" w:pos="993"/>
        </w:tabs>
        <w:suppressAutoHyphens/>
        <w:spacing w:after="0" w:line="240" w:lineRule="auto"/>
        <w:rPr>
          <w:rFonts w:ascii="Times New Roman" w:eastAsia="NSimSun" w:hAnsi="Times New Roman" w:cs="Arial"/>
          <w:kern w:val="2"/>
          <w:sz w:val="24"/>
          <w:szCs w:val="24"/>
          <w:lang w:eastAsia="zh-CN" w:bidi="hi-IN"/>
        </w:rPr>
      </w:pPr>
      <w:r w:rsidRPr="00470946">
        <w:rPr>
          <w:rFonts w:ascii="Times New Roman" w:eastAsia="NSimSun" w:hAnsi="Times New Roman" w:cs="Arial"/>
          <w:kern w:val="2"/>
          <w:sz w:val="24"/>
          <w:szCs w:val="24"/>
          <w:lang w:eastAsia="zh-CN" w:bidi="hi-IN"/>
        </w:rPr>
        <w:t>м. Івано-Франківськ, 76018</w:t>
      </w:r>
    </w:p>
    <w:p w:rsidR="004F79F0" w:rsidRPr="00470946" w:rsidRDefault="004F79F0" w:rsidP="004F79F0">
      <w:pPr>
        <w:widowControl w:val="0"/>
        <w:tabs>
          <w:tab w:val="left" w:pos="993"/>
        </w:tabs>
        <w:suppressAutoHyphens/>
        <w:spacing w:after="0" w:line="240" w:lineRule="auto"/>
        <w:rPr>
          <w:rFonts w:ascii="Times New Roman" w:eastAsia="NSimSun" w:hAnsi="Times New Roman" w:cs="Arial"/>
          <w:kern w:val="2"/>
          <w:sz w:val="24"/>
          <w:szCs w:val="24"/>
          <w:lang w:eastAsia="zh-CN" w:bidi="hi-IN"/>
        </w:rPr>
      </w:pPr>
      <w:r w:rsidRPr="00470946">
        <w:rPr>
          <w:rFonts w:ascii="Times New Roman" w:eastAsia="NSimSun" w:hAnsi="Times New Roman" w:cs="Arial"/>
          <w:kern w:val="2"/>
          <w:sz w:val="24"/>
          <w:szCs w:val="24"/>
          <w:lang w:eastAsia="zh-CN" w:bidi="hi-IN"/>
        </w:rPr>
        <w:t>код ЄДРПОУ</w:t>
      </w:r>
    </w:p>
    <w:p w:rsidR="004F79F0" w:rsidRPr="00470946" w:rsidRDefault="004F79F0" w:rsidP="004F79F0">
      <w:pPr>
        <w:widowControl w:val="0"/>
        <w:tabs>
          <w:tab w:val="left" w:pos="993"/>
        </w:tabs>
        <w:suppressAutoHyphens/>
        <w:spacing w:after="0" w:line="240" w:lineRule="auto"/>
        <w:rPr>
          <w:rFonts w:ascii="Times New Roman" w:eastAsia="NSimSun" w:hAnsi="Times New Roman" w:cs="Arial"/>
          <w:kern w:val="2"/>
          <w:sz w:val="24"/>
          <w:szCs w:val="24"/>
          <w:lang w:eastAsia="zh-CN" w:bidi="hi-IN"/>
        </w:rPr>
      </w:pPr>
      <w:r w:rsidRPr="00470946">
        <w:rPr>
          <w:rFonts w:ascii="Times New Roman" w:eastAsia="NSimSun" w:hAnsi="Times New Roman" w:cs="Arial"/>
          <w:kern w:val="2"/>
          <w:sz w:val="24"/>
          <w:szCs w:val="24"/>
          <w:lang w:eastAsia="zh-CN" w:bidi="hi-IN"/>
        </w:rPr>
        <w:t>р/р UA___________________________</w:t>
      </w:r>
    </w:p>
    <w:p w:rsidR="004F79F0" w:rsidRPr="00470946" w:rsidRDefault="004F79F0" w:rsidP="004F79F0">
      <w:pPr>
        <w:widowControl w:val="0"/>
        <w:tabs>
          <w:tab w:val="left" w:pos="993"/>
        </w:tabs>
        <w:suppressAutoHyphens/>
        <w:spacing w:after="0" w:line="240" w:lineRule="auto"/>
        <w:rPr>
          <w:rFonts w:ascii="Times New Roman" w:eastAsia="NSimSun" w:hAnsi="Times New Roman" w:cs="Arial"/>
          <w:kern w:val="2"/>
          <w:sz w:val="24"/>
          <w:szCs w:val="24"/>
          <w:lang w:eastAsia="zh-CN" w:bidi="hi-IN"/>
        </w:rPr>
      </w:pPr>
      <w:r w:rsidRPr="00470946">
        <w:rPr>
          <w:rFonts w:ascii="Times New Roman" w:eastAsia="NSimSun" w:hAnsi="Times New Roman" w:cs="Arial"/>
          <w:kern w:val="2"/>
          <w:sz w:val="24"/>
          <w:szCs w:val="24"/>
          <w:lang w:eastAsia="zh-CN" w:bidi="hi-IN"/>
        </w:rPr>
        <w:t>в ДКСУ в м. Київ,</w:t>
      </w:r>
    </w:p>
    <w:p w:rsidR="004F79F0" w:rsidRDefault="004F79F0" w:rsidP="004F79F0">
      <w:pPr>
        <w:widowControl w:val="0"/>
        <w:tabs>
          <w:tab w:val="left" w:pos="993"/>
        </w:tabs>
        <w:suppressAutoHyphens/>
        <w:spacing w:after="0" w:line="240" w:lineRule="auto"/>
        <w:rPr>
          <w:rFonts w:ascii="Times New Roman" w:eastAsia="NSimSun" w:hAnsi="Times New Roman" w:cs="Arial"/>
          <w:b/>
          <w:bCs/>
          <w:kern w:val="2"/>
          <w:sz w:val="24"/>
          <w:szCs w:val="24"/>
          <w:lang w:eastAsia="zh-CN" w:bidi="hi-IN"/>
        </w:rPr>
      </w:pPr>
      <w:r w:rsidRPr="00470946">
        <w:rPr>
          <w:rFonts w:ascii="Times New Roman" w:eastAsia="NSimSun" w:hAnsi="Times New Roman" w:cs="Arial"/>
          <w:b/>
          <w:bCs/>
          <w:kern w:val="2"/>
          <w:sz w:val="24"/>
          <w:szCs w:val="24"/>
          <w:lang w:eastAsia="zh-CN" w:bidi="hi-IN"/>
        </w:rPr>
        <w:t>Начальник управління</w:t>
      </w:r>
    </w:p>
    <w:p w:rsidR="004F79F0" w:rsidRPr="00117BDF" w:rsidRDefault="004F79F0" w:rsidP="004F79F0">
      <w:pPr>
        <w:widowControl w:val="0"/>
        <w:tabs>
          <w:tab w:val="left" w:pos="993"/>
        </w:tabs>
        <w:suppressAutoHyphens/>
        <w:spacing w:after="0" w:line="240" w:lineRule="auto"/>
        <w:rPr>
          <w:rFonts w:ascii="Times New Roman" w:eastAsia="NSimSun" w:hAnsi="Times New Roman" w:cs="Arial"/>
          <w:b/>
          <w:bCs/>
          <w:kern w:val="2"/>
          <w:sz w:val="12"/>
          <w:szCs w:val="24"/>
          <w:lang w:eastAsia="zh-CN" w:bidi="hi-IN"/>
        </w:rPr>
      </w:pPr>
    </w:p>
    <w:p w:rsidR="004F79F0" w:rsidRDefault="004F79F0" w:rsidP="004F79F0">
      <w:pPr>
        <w:widowControl w:val="0"/>
        <w:spacing w:after="0" w:line="240" w:lineRule="auto"/>
        <w:jc w:val="both"/>
        <w:rPr>
          <w:rFonts w:ascii="Times New Roman" w:eastAsia="NSimSun" w:hAnsi="Times New Roman" w:cs="Arial"/>
          <w:b/>
          <w:bCs/>
          <w:kern w:val="2"/>
          <w:sz w:val="24"/>
          <w:szCs w:val="24"/>
          <w:lang w:eastAsia="zh-CN" w:bidi="hi-IN"/>
        </w:rPr>
      </w:pPr>
      <w:r w:rsidRPr="00470946">
        <w:rPr>
          <w:rFonts w:ascii="Times New Roman" w:eastAsia="NSimSun" w:hAnsi="Times New Roman" w:cs="Arial"/>
          <w:b/>
          <w:bCs/>
          <w:kern w:val="2"/>
          <w:sz w:val="24"/>
          <w:szCs w:val="24"/>
          <w:lang w:eastAsia="zh-CN" w:bidi="hi-IN"/>
        </w:rPr>
        <w:t xml:space="preserve">________________ Володимир </w:t>
      </w:r>
      <w:proofErr w:type="spellStart"/>
      <w:r w:rsidRPr="00470946">
        <w:rPr>
          <w:rFonts w:ascii="Times New Roman" w:eastAsia="NSimSun" w:hAnsi="Times New Roman" w:cs="Arial"/>
          <w:b/>
          <w:bCs/>
          <w:kern w:val="2"/>
          <w:sz w:val="24"/>
          <w:szCs w:val="24"/>
          <w:lang w:eastAsia="zh-CN" w:bidi="hi-IN"/>
        </w:rPr>
        <w:t>Стебниц</w:t>
      </w:r>
      <w:r>
        <w:rPr>
          <w:rFonts w:ascii="Times New Roman" w:eastAsia="NSimSun" w:hAnsi="Times New Roman" w:cs="Arial"/>
          <w:b/>
          <w:bCs/>
          <w:kern w:val="2"/>
          <w:sz w:val="24"/>
          <w:szCs w:val="24"/>
          <w:lang w:eastAsia="zh-CN" w:bidi="hi-IN"/>
        </w:rPr>
        <w:t>ький</w:t>
      </w:r>
      <w:proofErr w:type="spellEnd"/>
    </w:p>
    <w:p w:rsidR="00D81876" w:rsidRPr="000A23EE" w:rsidRDefault="00D81876" w:rsidP="000A23EE">
      <w:pPr>
        <w:widowControl w:val="0"/>
        <w:spacing w:after="0" w:line="240" w:lineRule="auto"/>
        <w:jc w:val="both"/>
        <w:rPr>
          <w:rFonts w:ascii="Times New Roman" w:eastAsia="Times New Roman" w:hAnsi="Times New Roman" w:cs="Times New Roman"/>
          <w:sz w:val="24"/>
          <w:szCs w:val="24"/>
        </w:rPr>
      </w:pPr>
    </w:p>
    <w:sectPr w:rsidR="00D81876" w:rsidRPr="000A23EE">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8F0" w:rsidRDefault="00D928F0">
      <w:pPr>
        <w:spacing w:after="0" w:line="240" w:lineRule="auto"/>
      </w:pPr>
      <w:r>
        <w:separator/>
      </w:r>
    </w:p>
  </w:endnote>
  <w:endnote w:type="continuationSeparator" w:id="0">
    <w:p w:rsidR="00D928F0" w:rsidRDefault="00D92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DCE" w:rsidRDefault="00563DC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918B1">
      <w:rPr>
        <w:rFonts w:ascii="Times New Roman" w:eastAsia="Times New Roman" w:hAnsi="Times New Roman" w:cs="Times New Roman"/>
        <w:noProof/>
        <w:sz w:val="24"/>
        <w:szCs w:val="24"/>
      </w:rPr>
      <w:t>51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DCE" w:rsidRDefault="00563DC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8F0" w:rsidRDefault="00D928F0">
      <w:pPr>
        <w:spacing w:after="0" w:line="240" w:lineRule="auto"/>
      </w:pPr>
      <w:r>
        <w:separator/>
      </w:r>
    </w:p>
  </w:footnote>
  <w:footnote w:type="continuationSeparator" w:id="0">
    <w:p w:rsidR="00D928F0" w:rsidRDefault="00D92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6A71"/>
    <w:multiLevelType w:val="multilevel"/>
    <w:tmpl w:val="7494F71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824129"/>
    <w:multiLevelType w:val="multilevel"/>
    <w:tmpl w:val="2142598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3C1BCB"/>
    <w:multiLevelType w:val="multilevel"/>
    <w:tmpl w:val="E72889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5226CAB"/>
    <w:multiLevelType w:val="multilevel"/>
    <w:tmpl w:val="54A25B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984029E"/>
    <w:multiLevelType w:val="multilevel"/>
    <w:tmpl w:val="0744074E"/>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C400CC8"/>
    <w:multiLevelType w:val="multilevel"/>
    <w:tmpl w:val="045A73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2A1D78"/>
    <w:multiLevelType w:val="multilevel"/>
    <w:tmpl w:val="5C7C79D8"/>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1723278"/>
    <w:multiLevelType w:val="multilevel"/>
    <w:tmpl w:val="D924EB62"/>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sz w:val="28"/>
        <w:szCs w:val="28"/>
      </w:rPr>
    </w:lvl>
    <w:lvl w:ilvl="2">
      <w:start w:val="1"/>
      <w:numFmt w:val="decimal"/>
      <w:lvlText w:val="%1.%2.%3."/>
      <w:lvlJc w:val="left"/>
      <w:pPr>
        <w:tabs>
          <w:tab w:val="num" w:pos="0"/>
        </w:tabs>
        <w:ind w:left="0" w:firstLine="0"/>
      </w:pPr>
      <w:rPr>
        <w:b w:val="0"/>
        <w:bCs w:val="0"/>
        <w:i w:val="0"/>
        <w:iCs w:val="0"/>
        <w:sz w:val="28"/>
        <w:szCs w:val="28"/>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8" w15:restartNumberingAfterBreak="0">
    <w:nsid w:val="38B37205"/>
    <w:multiLevelType w:val="multilevel"/>
    <w:tmpl w:val="14A2FB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E60E9F"/>
    <w:multiLevelType w:val="multilevel"/>
    <w:tmpl w:val="41F494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39175B13"/>
    <w:multiLevelType w:val="multilevel"/>
    <w:tmpl w:val="5BFC69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A91EC7"/>
    <w:multiLevelType w:val="multilevel"/>
    <w:tmpl w:val="C4CA28DA"/>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E2669CC"/>
    <w:multiLevelType w:val="multilevel"/>
    <w:tmpl w:val="0ABC5410"/>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FF258F1"/>
    <w:multiLevelType w:val="multilevel"/>
    <w:tmpl w:val="D2A803E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91E41BF"/>
    <w:multiLevelType w:val="multilevel"/>
    <w:tmpl w:val="795E7DF4"/>
    <w:lvl w:ilvl="0">
      <w:start w:val="3"/>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C0A53C4"/>
    <w:multiLevelType w:val="multilevel"/>
    <w:tmpl w:val="2CFC418A"/>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207151B"/>
    <w:multiLevelType w:val="multilevel"/>
    <w:tmpl w:val="7494EDB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49E7B15"/>
    <w:multiLevelType w:val="multilevel"/>
    <w:tmpl w:val="564E41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single"/>
        <w:lang w:val="uk-UA" w:eastAsia="uk-UA" w:bidi="uk-UA"/>
      </w:rPr>
    </w:lvl>
    <w:lvl w:ilvl="1">
      <w:start w:val="2"/>
      <w:numFmt w:val="decimal"/>
      <w:lvlText w:val="%1.%2."/>
      <w:lvlJc w:val="left"/>
      <w:rPr>
        <w:rFonts w:ascii="Candara" w:eastAsia="Candara" w:hAnsi="Candara" w:cs="Candara"/>
        <w:b w:val="0"/>
        <w:bCs w:val="0"/>
        <w:i w:val="0"/>
        <w:iCs w:val="0"/>
        <w:smallCaps w:val="0"/>
        <w:strike w:val="0"/>
        <w:color w:val="000000"/>
        <w:spacing w:val="0"/>
        <w:w w:val="100"/>
        <w:position w:val="0"/>
        <w:sz w:val="19"/>
        <w:szCs w:val="19"/>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7885270"/>
    <w:multiLevelType w:val="multilevel"/>
    <w:tmpl w:val="AADA0E9E"/>
    <w:lvl w:ilvl="0">
      <w:start w:val="8"/>
      <w:numFmt w:val="decimal"/>
      <w:lvlText w:val="%1."/>
      <w:lvlJc w:val="left"/>
      <w:pPr>
        <w:tabs>
          <w:tab w:val="num" w:pos="0"/>
        </w:tabs>
        <w:ind w:left="810" w:hanging="360"/>
      </w:pPr>
    </w:lvl>
    <w:lvl w:ilvl="1">
      <w:start w:val="1"/>
      <w:numFmt w:val="lowerLetter"/>
      <w:lvlText w:val="%2."/>
      <w:lvlJc w:val="left"/>
      <w:pPr>
        <w:tabs>
          <w:tab w:val="num" w:pos="0"/>
        </w:tabs>
        <w:ind w:left="1530" w:hanging="360"/>
      </w:pPr>
    </w:lvl>
    <w:lvl w:ilvl="2">
      <w:start w:val="1"/>
      <w:numFmt w:val="lowerRoman"/>
      <w:lvlText w:val="%3."/>
      <w:lvlJc w:val="right"/>
      <w:pPr>
        <w:tabs>
          <w:tab w:val="num" w:pos="0"/>
        </w:tabs>
        <w:ind w:left="2250" w:hanging="180"/>
      </w:pPr>
    </w:lvl>
    <w:lvl w:ilvl="3">
      <w:start w:val="1"/>
      <w:numFmt w:val="decimal"/>
      <w:lvlText w:val="%4."/>
      <w:lvlJc w:val="left"/>
      <w:pPr>
        <w:tabs>
          <w:tab w:val="num" w:pos="0"/>
        </w:tabs>
        <w:ind w:left="2970" w:hanging="360"/>
      </w:pPr>
    </w:lvl>
    <w:lvl w:ilvl="4">
      <w:start w:val="1"/>
      <w:numFmt w:val="lowerLetter"/>
      <w:lvlText w:val="%5."/>
      <w:lvlJc w:val="left"/>
      <w:pPr>
        <w:tabs>
          <w:tab w:val="num" w:pos="0"/>
        </w:tabs>
        <w:ind w:left="3690" w:hanging="360"/>
      </w:pPr>
    </w:lvl>
    <w:lvl w:ilvl="5">
      <w:start w:val="1"/>
      <w:numFmt w:val="lowerRoman"/>
      <w:lvlText w:val="%6."/>
      <w:lvlJc w:val="right"/>
      <w:pPr>
        <w:tabs>
          <w:tab w:val="num" w:pos="0"/>
        </w:tabs>
        <w:ind w:left="4410" w:hanging="180"/>
      </w:pPr>
    </w:lvl>
    <w:lvl w:ilvl="6">
      <w:start w:val="1"/>
      <w:numFmt w:val="decimal"/>
      <w:lvlText w:val="%7."/>
      <w:lvlJc w:val="left"/>
      <w:pPr>
        <w:tabs>
          <w:tab w:val="num" w:pos="0"/>
        </w:tabs>
        <w:ind w:left="5130" w:hanging="360"/>
      </w:pPr>
    </w:lvl>
    <w:lvl w:ilvl="7">
      <w:start w:val="1"/>
      <w:numFmt w:val="lowerLetter"/>
      <w:lvlText w:val="%8."/>
      <w:lvlJc w:val="left"/>
      <w:pPr>
        <w:tabs>
          <w:tab w:val="num" w:pos="0"/>
        </w:tabs>
        <w:ind w:left="5850" w:hanging="360"/>
      </w:pPr>
    </w:lvl>
    <w:lvl w:ilvl="8">
      <w:start w:val="1"/>
      <w:numFmt w:val="lowerRoman"/>
      <w:lvlText w:val="%9."/>
      <w:lvlJc w:val="right"/>
      <w:pPr>
        <w:tabs>
          <w:tab w:val="num" w:pos="0"/>
        </w:tabs>
        <w:ind w:left="6570" w:hanging="180"/>
      </w:pPr>
    </w:lvl>
  </w:abstractNum>
  <w:abstractNum w:abstractNumId="19" w15:restartNumberingAfterBreak="0">
    <w:nsid w:val="58CF4681"/>
    <w:multiLevelType w:val="multilevel"/>
    <w:tmpl w:val="0DBEB592"/>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E0E0DAF"/>
    <w:multiLevelType w:val="multilevel"/>
    <w:tmpl w:val="47FE545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F5D416D"/>
    <w:multiLevelType w:val="multilevel"/>
    <w:tmpl w:val="6798C28E"/>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0223963"/>
    <w:multiLevelType w:val="multilevel"/>
    <w:tmpl w:val="7286E476"/>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19901E9"/>
    <w:multiLevelType w:val="multilevel"/>
    <w:tmpl w:val="F06C0D18"/>
    <w:lvl w:ilvl="0">
      <w:start w:val="3"/>
      <w:numFmt w:val="decimal"/>
      <w:lvlText w:val="%1."/>
      <w:lvlJc w:val="left"/>
      <w:pPr>
        <w:tabs>
          <w:tab w:val="num" w:pos="0"/>
        </w:tabs>
        <w:ind w:left="450" w:hanging="450"/>
      </w:pPr>
    </w:lvl>
    <w:lvl w:ilvl="1">
      <w:start w:val="1"/>
      <w:numFmt w:val="decimal"/>
      <w:lvlText w:val="%1.%2."/>
      <w:lvlJc w:val="left"/>
      <w:pPr>
        <w:tabs>
          <w:tab w:val="num" w:pos="0"/>
        </w:tabs>
        <w:ind w:left="2138"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4" w15:restartNumberingAfterBreak="0">
    <w:nsid w:val="6440349E"/>
    <w:multiLevelType w:val="multilevel"/>
    <w:tmpl w:val="7ECE31E8"/>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singl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476E6E"/>
    <w:multiLevelType w:val="multilevel"/>
    <w:tmpl w:val="7326D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F377A1"/>
    <w:multiLevelType w:val="multilevel"/>
    <w:tmpl w:val="346ED9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D5C3CAF"/>
    <w:multiLevelType w:val="multilevel"/>
    <w:tmpl w:val="7F0A3242"/>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5B86CA0"/>
    <w:multiLevelType w:val="multilevel"/>
    <w:tmpl w:val="3C86591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9CD71FB"/>
    <w:multiLevelType w:val="multilevel"/>
    <w:tmpl w:val="6978AE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D4C17CE"/>
    <w:multiLevelType w:val="multilevel"/>
    <w:tmpl w:val="BF4ECE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E8F7A78"/>
    <w:multiLevelType w:val="multilevel"/>
    <w:tmpl w:val="F68CDE22"/>
    <w:lvl w:ilvl="0">
      <w:start w:val="1"/>
      <w:numFmt w:val="decimal"/>
      <w:lvlText w:val="%1."/>
      <w:legacy w:legacy="1" w:legacySpace="0" w:legacyIndent="0"/>
      <w:lvlJc w:val="left"/>
      <w:rPr>
        <w:b/>
      </w:rPr>
    </w:lvl>
    <w:lvl w:ilvl="1">
      <w:start w:val="1"/>
      <w:numFmt w:val="decimal"/>
      <w:lvlText w:val="%1.%2."/>
      <w:legacy w:legacy="1" w:legacySpace="0" w:legacyIndent="0"/>
      <w:lvlJc w:val="left"/>
      <w:rPr>
        <w:sz w:val="28"/>
        <w:szCs w:val="28"/>
      </w:rPr>
    </w:lvl>
    <w:lvl w:ilvl="2">
      <w:start w:val="1"/>
      <w:numFmt w:val="decimal"/>
      <w:lvlText w:val="%1.%2.%3."/>
      <w:legacy w:legacy="1" w:legacySpace="0" w:legacyIndent="0"/>
      <w:lvlJc w:val="left"/>
      <w:rPr>
        <w:b w:val="0"/>
        <w:bCs w:val="0"/>
        <w:i w:val="0"/>
        <w:iCs w:val="0"/>
        <w:sz w:val="28"/>
        <w:szCs w:val="28"/>
      </w:rPr>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13"/>
  </w:num>
  <w:num w:numId="2">
    <w:abstractNumId w:val="9"/>
  </w:num>
  <w:num w:numId="3">
    <w:abstractNumId w:val="30"/>
  </w:num>
  <w:num w:numId="4">
    <w:abstractNumId w:val="15"/>
  </w:num>
  <w:num w:numId="5">
    <w:abstractNumId w:val="19"/>
  </w:num>
  <w:num w:numId="6">
    <w:abstractNumId w:val="4"/>
  </w:num>
  <w:num w:numId="7">
    <w:abstractNumId w:val="22"/>
  </w:num>
  <w:num w:numId="8">
    <w:abstractNumId w:val="6"/>
  </w:num>
  <w:num w:numId="9">
    <w:abstractNumId w:val="21"/>
  </w:num>
  <w:num w:numId="10">
    <w:abstractNumId w:val="11"/>
  </w:num>
  <w:num w:numId="11">
    <w:abstractNumId w:val="12"/>
  </w:num>
  <w:num w:numId="12">
    <w:abstractNumId w:val="7"/>
  </w:num>
  <w:num w:numId="13">
    <w:abstractNumId w:val="23"/>
  </w:num>
  <w:num w:numId="14">
    <w:abstractNumId w:val="18"/>
  </w:num>
  <w:num w:numId="15">
    <w:abstractNumId w:val="2"/>
  </w:num>
  <w:num w:numId="16">
    <w:abstractNumId w:val="31"/>
  </w:num>
  <w:num w:numId="17">
    <w:abstractNumId w:val="14"/>
  </w:num>
  <w:num w:numId="18">
    <w:abstractNumId w:val="26"/>
  </w:num>
  <w:num w:numId="19">
    <w:abstractNumId w:val="28"/>
  </w:num>
  <w:num w:numId="20">
    <w:abstractNumId w:val="20"/>
  </w:num>
  <w:num w:numId="21">
    <w:abstractNumId w:val="3"/>
  </w:num>
  <w:num w:numId="22">
    <w:abstractNumId w:val="5"/>
  </w:num>
  <w:num w:numId="23">
    <w:abstractNumId w:val="16"/>
  </w:num>
  <w:num w:numId="24">
    <w:abstractNumId w:val="29"/>
  </w:num>
  <w:num w:numId="25">
    <w:abstractNumId w:val="17"/>
  </w:num>
  <w:num w:numId="26">
    <w:abstractNumId w:val="8"/>
  </w:num>
  <w:num w:numId="27">
    <w:abstractNumId w:val="25"/>
  </w:num>
  <w:num w:numId="28">
    <w:abstractNumId w:val="10"/>
  </w:num>
  <w:num w:numId="29">
    <w:abstractNumId w:val="1"/>
  </w:num>
  <w:num w:numId="30">
    <w:abstractNumId w:val="0"/>
  </w:num>
  <w:num w:numId="31">
    <w:abstractNumId w:val="24"/>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56"/>
    <w:rsid w:val="000042FC"/>
    <w:rsid w:val="00006C76"/>
    <w:rsid w:val="00010C54"/>
    <w:rsid w:val="00021A61"/>
    <w:rsid w:val="00026242"/>
    <w:rsid w:val="000312FC"/>
    <w:rsid w:val="00037B31"/>
    <w:rsid w:val="00061C93"/>
    <w:rsid w:val="000641F0"/>
    <w:rsid w:val="00077FBD"/>
    <w:rsid w:val="000959F7"/>
    <w:rsid w:val="000975E8"/>
    <w:rsid w:val="000A23EE"/>
    <w:rsid w:val="000B492B"/>
    <w:rsid w:val="000B6F7D"/>
    <w:rsid w:val="000D6CBB"/>
    <w:rsid w:val="00117BDF"/>
    <w:rsid w:val="00123DDC"/>
    <w:rsid w:val="00134662"/>
    <w:rsid w:val="00146172"/>
    <w:rsid w:val="00152D44"/>
    <w:rsid w:val="00170F51"/>
    <w:rsid w:val="0018751D"/>
    <w:rsid w:val="001969E9"/>
    <w:rsid w:val="001A43A2"/>
    <w:rsid w:val="001B05DE"/>
    <w:rsid w:val="00220175"/>
    <w:rsid w:val="0022680D"/>
    <w:rsid w:val="00252B5E"/>
    <w:rsid w:val="002558F1"/>
    <w:rsid w:val="00263D04"/>
    <w:rsid w:val="00274C04"/>
    <w:rsid w:val="00276DB5"/>
    <w:rsid w:val="002A07DA"/>
    <w:rsid w:val="002B2A12"/>
    <w:rsid w:val="002B4C91"/>
    <w:rsid w:val="002B5EC3"/>
    <w:rsid w:val="002C7494"/>
    <w:rsid w:val="002D5416"/>
    <w:rsid w:val="002D7C86"/>
    <w:rsid w:val="002F080A"/>
    <w:rsid w:val="0030163D"/>
    <w:rsid w:val="00307BE6"/>
    <w:rsid w:val="003173FE"/>
    <w:rsid w:val="003530D0"/>
    <w:rsid w:val="00374493"/>
    <w:rsid w:val="003B7595"/>
    <w:rsid w:val="003D1C0C"/>
    <w:rsid w:val="003D63F1"/>
    <w:rsid w:val="003E30D4"/>
    <w:rsid w:val="003E69EA"/>
    <w:rsid w:val="00434053"/>
    <w:rsid w:val="00437984"/>
    <w:rsid w:val="00447332"/>
    <w:rsid w:val="00453978"/>
    <w:rsid w:val="004553A6"/>
    <w:rsid w:val="00470946"/>
    <w:rsid w:val="00484986"/>
    <w:rsid w:val="00492DEA"/>
    <w:rsid w:val="004A5A39"/>
    <w:rsid w:val="004C5B22"/>
    <w:rsid w:val="004F6C27"/>
    <w:rsid w:val="004F79F0"/>
    <w:rsid w:val="004F7D88"/>
    <w:rsid w:val="005236EF"/>
    <w:rsid w:val="00563DCE"/>
    <w:rsid w:val="005C6483"/>
    <w:rsid w:val="005D1F8F"/>
    <w:rsid w:val="005F39D7"/>
    <w:rsid w:val="00606FEE"/>
    <w:rsid w:val="00622714"/>
    <w:rsid w:val="006309FE"/>
    <w:rsid w:val="00662D72"/>
    <w:rsid w:val="00681F7E"/>
    <w:rsid w:val="00683E83"/>
    <w:rsid w:val="00685157"/>
    <w:rsid w:val="006911DF"/>
    <w:rsid w:val="006918B1"/>
    <w:rsid w:val="00693AFE"/>
    <w:rsid w:val="0069669B"/>
    <w:rsid w:val="00697CC1"/>
    <w:rsid w:val="006C7D3E"/>
    <w:rsid w:val="00715DAB"/>
    <w:rsid w:val="00717E89"/>
    <w:rsid w:val="00764754"/>
    <w:rsid w:val="0078371C"/>
    <w:rsid w:val="007A38A0"/>
    <w:rsid w:val="007A5C39"/>
    <w:rsid w:val="007B4386"/>
    <w:rsid w:val="007B76B8"/>
    <w:rsid w:val="007C26E5"/>
    <w:rsid w:val="007C2CCC"/>
    <w:rsid w:val="007C461C"/>
    <w:rsid w:val="007D5739"/>
    <w:rsid w:val="007F12FB"/>
    <w:rsid w:val="00807D38"/>
    <w:rsid w:val="008138B0"/>
    <w:rsid w:val="00844E27"/>
    <w:rsid w:val="00856049"/>
    <w:rsid w:val="0086126C"/>
    <w:rsid w:val="008817FC"/>
    <w:rsid w:val="00886E72"/>
    <w:rsid w:val="008A052E"/>
    <w:rsid w:val="008A6B47"/>
    <w:rsid w:val="008C64D3"/>
    <w:rsid w:val="008E6B3D"/>
    <w:rsid w:val="00900CC8"/>
    <w:rsid w:val="00927B41"/>
    <w:rsid w:val="00933A57"/>
    <w:rsid w:val="0094317A"/>
    <w:rsid w:val="00943931"/>
    <w:rsid w:val="009866AE"/>
    <w:rsid w:val="009A1BE8"/>
    <w:rsid w:val="009A6EC5"/>
    <w:rsid w:val="009D1C58"/>
    <w:rsid w:val="009D3012"/>
    <w:rsid w:val="00A10B44"/>
    <w:rsid w:val="00A1284D"/>
    <w:rsid w:val="00A2641E"/>
    <w:rsid w:val="00A32FD2"/>
    <w:rsid w:val="00A54739"/>
    <w:rsid w:val="00A71E18"/>
    <w:rsid w:val="00A72A63"/>
    <w:rsid w:val="00A91EBF"/>
    <w:rsid w:val="00AC58F1"/>
    <w:rsid w:val="00AC5E62"/>
    <w:rsid w:val="00AD3FF3"/>
    <w:rsid w:val="00AE302D"/>
    <w:rsid w:val="00AF2F81"/>
    <w:rsid w:val="00B027B9"/>
    <w:rsid w:val="00B15362"/>
    <w:rsid w:val="00B33F58"/>
    <w:rsid w:val="00B42186"/>
    <w:rsid w:val="00B507EE"/>
    <w:rsid w:val="00B52738"/>
    <w:rsid w:val="00B73103"/>
    <w:rsid w:val="00B80F3C"/>
    <w:rsid w:val="00B909BD"/>
    <w:rsid w:val="00BA7EAB"/>
    <w:rsid w:val="00BB5817"/>
    <w:rsid w:val="00BB6C66"/>
    <w:rsid w:val="00BD0CB0"/>
    <w:rsid w:val="00BF2D7E"/>
    <w:rsid w:val="00BF449A"/>
    <w:rsid w:val="00BF492F"/>
    <w:rsid w:val="00C015AC"/>
    <w:rsid w:val="00C35FAC"/>
    <w:rsid w:val="00C43523"/>
    <w:rsid w:val="00C52482"/>
    <w:rsid w:val="00C660A3"/>
    <w:rsid w:val="00C73AE8"/>
    <w:rsid w:val="00C936BB"/>
    <w:rsid w:val="00CA54CC"/>
    <w:rsid w:val="00CA60CC"/>
    <w:rsid w:val="00CE5057"/>
    <w:rsid w:val="00CE5FBE"/>
    <w:rsid w:val="00CE629C"/>
    <w:rsid w:val="00CE685F"/>
    <w:rsid w:val="00CF6194"/>
    <w:rsid w:val="00D32819"/>
    <w:rsid w:val="00D76143"/>
    <w:rsid w:val="00D81876"/>
    <w:rsid w:val="00D900BD"/>
    <w:rsid w:val="00D911A4"/>
    <w:rsid w:val="00D928F0"/>
    <w:rsid w:val="00DB7856"/>
    <w:rsid w:val="00DC4D62"/>
    <w:rsid w:val="00DD3793"/>
    <w:rsid w:val="00DD5543"/>
    <w:rsid w:val="00DE3856"/>
    <w:rsid w:val="00DF1CEB"/>
    <w:rsid w:val="00E07CDC"/>
    <w:rsid w:val="00E17967"/>
    <w:rsid w:val="00E24DD5"/>
    <w:rsid w:val="00E43CC0"/>
    <w:rsid w:val="00E458C5"/>
    <w:rsid w:val="00E57CFB"/>
    <w:rsid w:val="00E64E2C"/>
    <w:rsid w:val="00E87EBC"/>
    <w:rsid w:val="00EB331E"/>
    <w:rsid w:val="00EB67E6"/>
    <w:rsid w:val="00EC3B72"/>
    <w:rsid w:val="00ED29F4"/>
    <w:rsid w:val="00EE56B4"/>
    <w:rsid w:val="00EF581D"/>
    <w:rsid w:val="00F0687F"/>
    <w:rsid w:val="00F2316F"/>
    <w:rsid w:val="00F474EC"/>
    <w:rsid w:val="00F552BE"/>
    <w:rsid w:val="00F60907"/>
    <w:rsid w:val="00F64F19"/>
    <w:rsid w:val="00F72F96"/>
    <w:rsid w:val="00F807A7"/>
    <w:rsid w:val="00FA3AC3"/>
    <w:rsid w:val="00FA46BD"/>
    <w:rsid w:val="00FA70A0"/>
    <w:rsid w:val="00FC7653"/>
    <w:rsid w:val="00FD528A"/>
    <w:rsid w:val="00FF6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E13FAF-66AA-4DE8-9804-2438B4A4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9">
    <w:name w:val="heading 9"/>
    <w:basedOn w:val="a"/>
    <w:next w:val="a"/>
    <w:link w:val="90"/>
    <w:uiPriority w:val="9"/>
    <w:semiHidden/>
    <w:unhideWhenUsed/>
    <w:qFormat/>
    <w:rsid w:val="0094317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qFormat/>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qFormat/>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numbering" w:customStyle="1" w:styleId="10">
    <w:name w:val="Нет списка1"/>
    <w:next w:val="a2"/>
    <w:uiPriority w:val="99"/>
    <w:semiHidden/>
    <w:unhideWhenUsed/>
    <w:rsid w:val="00470946"/>
  </w:style>
  <w:style w:type="paragraph" w:customStyle="1" w:styleId="11">
    <w:name w:val="Заголовок 11"/>
    <w:basedOn w:val="a"/>
    <w:next w:val="a"/>
    <w:link w:val="12"/>
    <w:qFormat/>
    <w:rsid w:val="00470946"/>
    <w:pPr>
      <w:pageBreakBefore/>
      <w:widowControl w:val="0"/>
      <w:suppressLineNumbers/>
      <w:suppressAutoHyphens/>
      <w:spacing w:after="0" w:line="240" w:lineRule="auto"/>
      <w:jc w:val="center"/>
      <w:outlineLvl w:val="0"/>
    </w:pPr>
    <w:rPr>
      <w:rFonts w:ascii="Times New Roman" w:eastAsia="Times New Roman" w:hAnsi="Times New Roman" w:cs="Times New Roman"/>
      <w:b/>
      <w:caps/>
      <w:color w:val="000000"/>
      <w:kern w:val="2"/>
      <w:sz w:val="28"/>
      <w:szCs w:val="20"/>
      <w:lang w:eastAsia="ru-RU"/>
    </w:rPr>
  </w:style>
  <w:style w:type="paragraph" w:customStyle="1" w:styleId="21">
    <w:name w:val="Заголовок 21"/>
    <w:basedOn w:val="a"/>
    <w:next w:val="a"/>
    <w:uiPriority w:val="9"/>
    <w:semiHidden/>
    <w:unhideWhenUsed/>
    <w:qFormat/>
    <w:rsid w:val="00470946"/>
    <w:pPr>
      <w:keepNext/>
      <w:spacing w:before="240" w:after="60"/>
      <w:outlineLvl w:val="1"/>
    </w:pPr>
    <w:rPr>
      <w:rFonts w:ascii="Cambria" w:eastAsia="Times New Roman" w:hAnsi="Cambria" w:cs="Times New Roman"/>
      <w:b/>
      <w:bCs/>
      <w:i/>
      <w:iCs/>
      <w:sz w:val="28"/>
      <w:szCs w:val="28"/>
      <w:lang w:val="ru-RU"/>
    </w:rPr>
  </w:style>
  <w:style w:type="paragraph" w:customStyle="1" w:styleId="31">
    <w:name w:val="Заголовок 31"/>
    <w:basedOn w:val="a"/>
    <w:next w:val="a"/>
    <w:uiPriority w:val="9"/>
    <w:semiHidden/>
    <w:unhideWhenUsed/>
    <w:qFormat/>
    <w:rsid w:val="00470946"/>
    <w:pPr>
      <w:keepNext/>
      <w:spacing w:before="240" w:after="60"/>
      <w:outlineLvl w:val="2"/>
    </w:pPr>
    <w:rPr>
      <w:rFonts w:ascii="Cambria" w:eastAsia="Times New Roman" w:hAnsi="Cambria" w:cs="Times New Roman"/>
      <w:b/>
      <w:bCs/>
      <w:sz w:val="26"/>
      <w:szCs w:val="26"/>
      <w:lang w:val="ru-RU"/>
    </w:rPr>
  </w:style>
  <w:style w:type="paragraph" w:customStyle="1" w:styleId="41">
    <w:name w:val="Заголовок 41"/>
    <w:basedOn w:val="a"/>
    <w:next w:val="a"/>
    <w:link w:val="40"/>
    <w:uiPriority w:val="9"/>
    <w:unhideWhenUsed/>
    <w:qFormat/>
    <w:rsid w:val="00470946"/>
    <w:pPr>
      <w:keepNext/>
      <w:spacing w:before="240" w:after="60"/>
      <w:outlineLvl w:val="3"/>
    </w:pPr>
    <w:rPr>
      <w:rFonts w:eastAsia="Times New Roman" w:cs="Times New Roman"/>
      <w:b/>
      <w:bCs/>
      <w:sz w:val="28"/>
      <w:szCs w:val="28"/>
      <w:lang w:val="ru-RU"/>
    </w:rPr>
  </w:style>
  <w:style w:type="character" w:customStyle="1" w:styleId="12">
    <w:name w:val="Заголовок 1 Знак"/>
    <w:basedOn w:val="a0"/>
    <w:link w:val="11"/>
    <w:qFormat/>
    <w:rsid w:val="00470946"/>
    <w:rPr>
      <w:rFonts w:ascii="Times New Roman" w:eastAsia="Times New Roman" w:hAnsi="Times New Roman" w:cs="Times New Roman"/>
      <w:b/>
      <w:caps/>
      <w:color w:val="000000"/>
      <w:kern w:val="2"/>
      <w:sz w:val="28"/>
      <w:szCs w:val="20"/>
      <w:lang w:eastAsia="ru-RU"/>
    </w:rPr>
  </w:style>
  <w:style w:type="character" w:customStyle="1" w:styleId="20">
    <w:name w:val="Заголовок 2 Знак"/>
    <w:basedOn w:val="a0"/>
    <w:uiPriority w:val="9"/>
    <w:semiHidden/>
    <w:qFormat/>
    <w:rsid w:val="00470946"/>
    <w:rPr>
      <w:rFonts w:ascii="Cambria" w:eastAsia="Times New Roman" w:hAnsi="Cambria" w:cs="Times New Roman"/>
      <w:b/>
      <w:bCs/>
      <w:i/>
      <w:iCs/>
      <w:kern w:val="0"/>
      <w:sz w:val="28"/>
      <w:szCs w:val="28"/>
      <w:lang w:val="ru-RU" w:eastAsia="en-US" w:bidi="ar-SA"/>
    </w:rPr>
  </w:style>
  <w:style w:type="character" w:customStyle="1" w:styleId="30">
    <w:name w:val="Заголовок 3 Знак"/>
    <w:basedOn w:val="a0"/>
    <w:uiPriority w:val="9"/>
    <w:semiHidden/>
    <w:qFormat/>
    <w:rsid w:val="00470946"/>
    <w:rPr>
      <w:rFonts w:ascii="Cambria" w:eastAsia="Times New Roman" w:hAnsi="Cambria" w:cs="Times New Roman"/>
      <w:b/>
      <w:bCs/>
      <w:kern w:val="0"/>
      <w:sz w:val="26"/>
      <w:szCs w:val="26"/>
      <w:lang w:val="ru-RU" w:eastAsia="en-US" w:bidi="ar-SA"/>
    </w:rPr>
  </w:style>
  <w:style w:type="character" w:customStyle="1" w:styleId="40">
    <w:name w:val="Заголовок 4 Знак"/>
    <w:basedOn w:val="a0"/>
    <w:link w:val="41"/>
    <w:uiPriority w:val="9"/>
    <w:qFormat/>
    <w:rsid w:val="00470946"/>
    <w:rPr>
      <w:rFonts w:eastAsia="Times New Roman" w:cs="Times New Roman"/>
      <w:b/>
      <w:bCs/>
      <w:sz w:val="28"/>
      <w:szCs w:val="28"/>
      <w:lang w:val="ru-RU"/>
    </w:rPr>
  </w:style>
  <w:style w:type="character" w:customStyle="1" w:styleId="ad">
    <w:name w:val="Гіперпосилання"/>
    <w:basedOn w:val="a0"/>
    <w:uiPriority w:val="99"/>
    <w:unhideWhenUsed/>
    <w:rsid w:val="00470946"/>
    <w:rPr>
      <w:color w:val="0000FF"/>
      <w:u w:val="single"/>
    </w:rPr>
  </w:style>
  <w:style w:type="character" w:customStyle="1" w:styleId="ae">
    <w:name w:val="Абзац списка Знак"/>
    <w:uiPriority w:val="34"/>
    <w:qFormat/>
    <w:rsid w:val="00470946"/>
    <w:rPr>
      <w:rFonts w:ascii="Calibri" w:eastAsia="Calibri" w:hAnsi="Calibri" w:cs="Times New Roman"/>
      <w:kern w:val="0"/>
      <w:szCs w:val="22"/>
      <w:lang w:val="ru-RU" w:eastAsia="en-US" w:bidi="ar-SA"/>
    </w:rPr>
  </w:style>
  <w:style w:type="character" w:customStyle="1" w:styleId="af">
    <w:name w:val="Обычный (веб) Знак"/>
    <w:qFormat/>
    <w:locked/>
    <w:rsid w:val="00470946"/>
    <w:rPr>
      <w:rFonts w:ascii="Times New Roman" w:eastAsia="Times New Roman" w:hAnsi="Times New Roman" w:cs="Times New Roman"/>
      <w:kern w:val="0"/>
      <w:sz w:val="24"/>
      <w:lang w:eastAsia="uk-UA" w:bidi="ar-SA"/>
    </w:rPr>
  </w:style>
  <w:style w:type="character" w:customStyle="1" w:styleId="af0">
    <w:name w:val="Текст примечания Знак"/>
    <w:basedOn w:val="a0"/>
    <w:uiPriority w:val="99"/>
    <w:semiHidden/>
    <w:qFormat/>
    <w:rsid w:val="00470946"/>
    <w:rPr>
      <w:rFonts w:eastAsia="Calibri" w:cs="Times New Roman"/>
      <w:kern w:val="0"/>
      <w:sz w:val="20"/>
      <w:szCs w:val="20"/>
      <w:lang w:val="ru-RU" w:eastAsia="en-US" w:bidi="ar-SA"/>
    </w:rPr>
  </w:style>
  <w:style w:type="character" w:customStyle="1" w:styleId="af1">
    <w:name w:val="Тема примечания Знак"/>
    <w:basedOn w:val="af0"/>
    <w:uiPriority w:val="99"/>
    <w:semiHidden/>
    <w:qFormat/>
    <w:rsid w:val="00470946"/>
    <w:rPr>
      <w:rFonts w:eastAsia="Calibri" w:cs="Times New Roman"/>
      <w:b/>
      <w:bCs/>
      <w:kern w:val="0"/>
      <w:sz w:val="20"/>
      <w:szCs w:val="20"/>
      <w:lang w:val="ru-RU" w:eastAsia="en-US" w:bidi="ar-SA"/>
    </w:rPr>
  </w:style>
  <w:style w:type="character" w:styleId="af2">
    <w:name w:val="Strong"/>
    <w:basedOn w:val="a0"/>
    <w:uiPriority w:val="22"/>
    <w:qFormat/>
    <w:rsid w:val="00470946"/>
    <w:rPr>
      <w:b/>
      <w:bCs/>
    </w:rPr>
  </w:style>
  <w:style w:type="character" w:customStyle="1" w:styleId="32">
    <w:name w:val="Основной текст 3 Знак"/>
    <w:basedOn w:val="a0"/>
    <w:link w:val="33"/>
    <w:qFormat/>
    <w:rsid w:val="00470946"/>
    <w:rPr>
      <w:rFonts w:ascii="Times New Roman" w:eastAsia="Times New Roman" w:hAnsi="Times New Roman" w:cs="Times New Roman"/>
      <w:i/>
      <w:iCs/>
      <w:color w:val="FF00FF"/>
      <w:sz w:val="24"/>
      <w:lang w:eastAsia="ru-RU"/>
    </w:rPr>
  </w:style>
  <w:style w:type="character" w:customStyle="1" w:styleId="af3">
    <w:name w:val="Название Знак"/>
    <w:basedOn w:val="a0"/>
    <w:qFormat/>
    <w:rsid w:val="00470946"/>
    <w:rPr>
      <w:rFonts w:ascii="Times New Roman" w:eastAsia="Times New Roman" w:hAnsi="Times New Roman" w:cs="Times New Roman"/>
      <w:b/>
      <w:bCs/>
      <w:kern w:val="0"/>
      <w:sz w:val="28"/>
      <w:szCs w:val="28"/>
      <w:lang w:val="ru-RU" w:eastAsia="ru-RU" w:bidi="ar-SA"/>
    </w:rPr>
  </w:style>
  <w:style w:type="character" w:customStyle="1" w:styleId="rvts0">
    <w:name w:val="rvts0"/>
    <w:basedOn w:val="a0"/>
    <w:qFormat/>
    <w:rsid w:val="00470946"/>
  </w:style>
  <w:style w:type="character" w:customStyle="1" w:styleId="22">
    <w:name w:val="Основной текст 2 Знак"/>
    <w:basedOn w:val="a0"/>
    <w:link w:val="23"/>
    <w:uiPriority w:val="99"/>
    <w:semiHidden/>
    <w:qFormat/>
    <w:rsid w:val="00470946"/>
    <w:rPr>
      <w:rFonts w:cs="Times New Roman"/>
      <w:lang w:val="ru-RU"/>
    </w:rPr>
  </w:style>
  <w:style w:type="character" w:customStyle="1" w:styleId="HTML">
    <w:name w:val="Стандартный HTML Знак"/>
    <w:link w:val="HTML0"/>
    <w:uiPriority w:val="99"/>
    <w:qFormat/>
    <w:rsid w:val="00470946"/>
    <w:rPr>
      <w:rFonts w:ascii="Courier New" w:hAnsi="Courier New"/>
      <w:color w:val="000000"/>
    </w:rPr>
  </w:style>
  <w:style w:type="character" w:customStyle="1" w:styleId="HTML1">
    <w:name w:val="Стандартный HTML Знак1"/>
    <w:basedOn w:val="a0"/>
    <w:uiPriority w:val="99"/>
    <w:semiHidden/>
    <w:qFormat/>
    <w:rsid w:val="00470946"/>
    <w:rPr>
      <w:rFonts w:ascii="Consolas" w:hAnsi="Consolas" w:cs="Mangal"/>
      <w:sz w:val="20"/>
      <w:szCs w:val="18"/>
    </w:rPr>
  </w:style>
  <w:style w:type="character" w:customStyle="1" w:styleId="af4">
    <w:name w:val="Відвідане гіперпосилання"/>
    <w:basedOn w:val="a0"/>
    <w:rsid w:val="00470946"/>
    <w:rPr>
      <w:color w:val="800080"/>
      <w:u w:val="single"/>
    </w:rPr>
  </w:style>
  <w:style w:type="character" w:customStyle="1" w:styleId="rvts46">
    <w:name w:val="rvts46"/>
    <w:qFormat/>
    <w:rsid w:val="00470946"/>
  </w:style>
  <w:style w:type="paragraph" w:customStyle="1" w:styleId="13">
    <w:name w:val="Заголовок1"/>
    <w:basedOn w:val="a"/>
    <w:next w:val="af5"/>
    <w:qFormat/>
    <w:rsid w:val="00470946"/>
    <w:pPr>
      <w:keepNext/>
      <w:widowControl w:val="0"/>
      <w:suppressAutoHyphens/>
      <w:spacing w:before="240" w:after="120" w:line="240" w:lineRule="auto"/>
    </w:pPr>
    <w:rPr>
      <w:rFonts w:ascii="Liberation Sans" w:eastAsia="Microsoft YaHei" w:hAnsi="Liberation Sans" w:cs="Arial"/>
      <w:kern w:val="2"/>
      <w:sz w:val="28"/>
      <w:szCs w:val="28"/>
      <w:lang w:eastAsia="zh-CN" w:bidi="hi-IN"/>
    </w:rPr>
  </w:style>
  <w:style w:type="paragraph" w:styleId="af5">
    <w:name w:val="Body Text"/>
    <w:basedOn w:val="a"/>
    <w:link w:val="af6"/>
    <w:rsid w:val="00470946"/>
    <w:pPr>
      <w:widowControl w:val="0"/>
      <w:suppressAutoHyphens/>
      <w:spacing w:after="140" w:line="276" w:lineRule="auto"/>
    </w:pPr>
    <w:rPr>
      <w:rFonts w:eastAsia="NSimSun" w:cs="Arial"/>
      <w:kern w:val="2"/>
      <w:szCs w:val="24"/>
      <w:lang w:eastAsia="zh-CN" w:bidi="hi-IN"/>
    </w:rPr>
  </w:style>
  <w:style w:type="character" w:customStyle="1" w:styleId="af6">
    <w:name w:val="Основной текст Знак"/>
    <w:basedOn w:val="a0"/>
    <w:link w:val="af5"/>
    <w:rsid w:val="00470946"/>
    <w:rPr>
      <w:rFonts w:eastAsia="NSimSun" w:cs="Arial"/>
      <w:kern w:val="2"/>
      <w:szCs w:val="24"/>
      <w:lang w:eastAsia="zh-CN" w:bidi="hi-IN"/>
    </w:rPr>
  </w:style>
  <w:style w:type="paragraph" w:styleId="af7">
    <w:name w:val="List"/>
    <w:basedOn w:val="af5"/>
    <w:rsid w:val="00470946"/>
  </w:style>
  <w:style w:type="paragraph" w:customStyle="1" w:styleId="14">
    <w:name w:val="Название объекта1"/>
    <w:basedOn w:val="a"/>
    <w:qFormat/>
    <w:rsid w:val="00470946"/>
    <w:pPr>
      <w:widowControl w:val="0"/>
      <w:suppressLineNumbers/>
      <w:suppressAutoHyphens/>
      <w:spacing w:before="120" w:after="120" w:line="240" w:lineRule="auto"/>
    </w:pPr>
    <w:rPr>
      <w:rFonts w:eastAsia="NSimSun" w:cs="Arial"/>
      <w:i/>
      <w:iCs/>
      <w:kern w:val="2"/>
      <w:sz w:val="24"/>
      <w:szCs w:val="24"/>
      <w:lang w:eastAsia="zh-CN" w:bidi="hi-IN"/>
    </w:rPr>
  </w:style>
  <w:style w:type="paragraph" w:customStyle="1" w:styleId="af8">
    <w:name w:val="Покажчик"/>
    <w:basedOn w:val="a"/>
    <w:qFormat/>
    <w:rsid w:val="00470946"/>
    <w:pPr>
      <w:widowControl w:val="0"/>
      <w:suppressLineNumbers/>
      <w:suppressAutoHyphens/>
      <w:spacing w:after="0" w:line="240" w:lineRule="auto"/>
    </w:pPr>
    <w:rPr>
      <w:rFonts w:eastAsia="NSimSun" w:cs="Arial"/>
      <w:kern w:val="2"/>
      <w:szCs w:val="24"/>
      <w:lang w:eastAsia="zh-CN" w:bidi="hi-IN"/>
    </w:rPr>
  </w:style>
  <w:style w:type="paragraph" w:customStyle="1" w:styleId="af9">
    <w:name w:val="Вміст таблиці"/>
    <w:basedOn w:val="a"/>
    <w:qFormat/>
    <w:rsid w:val="00470946"/>
    <w:pPr>
      <w:widowControl w:val="0"/>
      <w:suppressLineNumbers/>
      <w:suppressAutoHyphens/>
      <w:spacing w:after="0" w:line="240" w:lineRule="auto"/>
    </w:pPr>
    <w:rPr>
      <w:rFonts w:eastAsia="NSimSun" w:cs="Arial"/>
      <w:kern w:val="2"/>
      <w:szCs w:val="24"/>
      <w:lang w:eastAsia="zh-CN" w:bidi="hi-IN"/>
    </w:rPr>
  </w:style>
  <w:style w:type="paragraph" w:customStyle="1" w:styleId="msonormalbullet2gif">
    <w:name w:val="msonormalbullet2.gif"/>
    <w:basedOn w:val="a"/>
    <w:qFormat/>
    <w:rsid w:val="00470946"/>
    <w:pPr>
      <w:spacing w:beforeAutospacing="1" w:after="0" w:afterAutospacing="1" w:line="240" w:lineRule="auto"/>
    </w:pPr>
    <w:rPr>
      <w:rFonts w:ascii="Times New Roman" w:eastAsia="Times New Roman" w:hAnsi="Times New Roman" w:cs="Times New Roman"/>
      <w:sz w:val="24"/>
      <w:szCs w:val="24"/>
      <w:lang w:val="ru-RU" w:eastAsia="ru-RU"/>
    </w:rPr>
  </w:style>
  <w:style w:type="paragraph" w:styleId="afa">
    <w:name w:val="annotation text"/>
    <w:basedOn w:val="a"/>
    <w:link w:val="15"/>
    <w:uiPriority w:val="99"/>
    <w:semiHidden/>
    <w:unhideWhenUsed/>
    <w:qFormat/>
    <w:rsid w:val="00470946"/>
    <w:pPr>
      <w:spacing w:line="240" w:lineRule="auto"/>
    </w:pPr>
    <w:rPr>
      <w:rFonts w:cs="Times New Roman"/>
      <w:sz w:val="20"/>
      <w:szCs w:val="20"/>
      <w:lang w:val="ru-RU"/>
    </w:rPr>
  </w:style>
  <w:style w:type="character" w:customStyle="1" w:styleId="15">
    <w:name w:val="Текст примечания Знак1"/>
    <w:basedOn w:val="a0"/>
    <w:link w:val="afa"/>
    <w:uiPriority w:val="99"/>
    <w:semiHidden/>
    <w:rsid w:val="00470946"/>
    <w:rPr>
      <w:rFonts w:cs="Times New Roman"/>
      <w:sz w:val="20"/>
      <w:szCs w:val="20"/>
      <w:lang w:val="ru-RU"/>
    </w:rPr>
  </w:style>
  <w:style w:type="paragraph" w:styleId="afb">
    <w:name w:val="annotation subject"/>
    <w:basedOn w:val="afa"/>
    <w:next w:val="afa"/>
    <w:link w:val="16"/>
    <w:uiPriority w:val="99"/>
    <w:semiHidden/>
    <w:unhideWhenUsed/>
    <w:qFormat/>
    <w:rsid w:val="00470946"/>
    <w:rPr>
      <w:b/>
      <w:bCs/>
    </w:rPr>
  </w:style>
  <w:style w:type="character" w:customStyle="1" w:styleId="16">
    <w:name w:val="Тема примечания Знак1"/>
    <w:basedOn w:val="15"/>
    <w:link w:val="afb"/>
    <w:uiPriority w:val="99"/>
    <w:semiHidden/>
    <w:rsid w:val="00470946"/>
    <w:rPr>
      <w:rFonts w:cs="Times New Roman"/>
      <w:b/>
      <w:bCs/>
      <w:sz w:val="20"/>
      <w:szCs w:val="20"/>
      <w:lang w:val="ru-RU"/>
    </w:rPr>
  </w:style>
  <w:style w:type="paragraph" w:customStyle="1" w:styleId="17">
    <w:name w:val="Обычный1"/>
    <w:uiPriority w:val="99"/>
    <w:qFormat/>
    <w:rsid w:val="00470946"/>
    <w:pPr>
      <w:spacing w:after="0" w:line="276" w:lineRule="auto"/>
    </w:pPr>
    <w:rPr>
      <w:rFonts w:ascii="Arial" w:eastAsia="Arial" w:hAnsi="Arial" w:cs="Arial"/>
      <w:color w:val="000000"/>
      <w:lang w:val="ru-RU" w:eastAsia="ru-RU"/>
    </w:rPr>
  </w:style>
  <w:style w:type="paragraph" w:customStyle="1" w:styleId="tl">
    <w:name w:val="tl"/>
    <w:basedOn w:val="a"/>
    <w:qFormat/>
    <w:rsid w:val="00470946"/>
    <w:pPr>
      <w:spacing w:beforeAutospacing="1" w:after="0" w:afterAutospacing="1" w:line="240" w:lineRule="auto"/>
    </w:pPr>
    <w:rPr>
      <w:rFonts w:ascii="Times New Roman" w:eastAsia="Times New Roman" w:hAnsi="Times New Roman" w:cs="Times New Roman"/>
      <w:sz w:val="24"/>
      <w:szCs w:val="24"/>
      <w:lang w:val="ru-RU" w:eastAsia="ru-RU"/>
    </w:rPr>
  </w:style>
  <w:style w:type="paragraph" w:styleId="33">
    <w:name w:val="Body Text 3"/>
    <w:basedOn w:val="a"/>
    <w:link w:val="32"/>
    <w:qFormat/>
    <w:rsid w:val="00470946"/>
    <w:pPr>
      <w:spacing w:after="0" w:line="240" w:lineRule="auto"/>
      <w:jc w:val="both"/>
    </w:pPr>
    <w:rPr>
      <w:rFonts w:ascii="Times New Roman" w:eastAsia="Times New Roman" w:hAnsi="Times New Roman" w:cs="Times New Roman"/>
      <w:i/>
      <w:iCs/>
      <w:color w:val="FF00FF"/>
      <w:sz w:val="24"/>
      <w:lang w:eastAsia="ru-RU"/>
    </w:rPr>
  </w:style>
  <w:style w:type="character" w:customStyle="1" w:styleId="310">
    <w:name w:val="Основной текст 3 Знак1"/>
    <w:basedOn w:val="a0"/>
    <w:uiPriority w:val="99"/>
    <w:semiHidden/>
    <w:rsid w:val="00470946"/>
    <w:rPr>
      <w:sz w:val="16"/>
      <w:szCs w:val="16"/>
    </w:rPr>
  </w:style>
  <w:style w:type="paragraph" w:customStyle="1" w:styleId="BodyText21">
    <w:name w:val="Body Text 21"/>
    <w:basedOn w:val="a"/>
    <w:qFormat/>
    <w:rsid w:val="00470946"/>
    <w:pPr>
      <w:spacing w:after="0" w:line="240" w:lineRule="auto"/>
      <w:ind w:firstLine="709"/>
      <w:jc w:val="both"/>
    </w:pPr>
    <w:rPr>
      <w:rFonts w:ascii="Times New Roman" w:eastAsia="Times New Roman" w:hAnsi="Times New Roman" w:cs="Times New Roman"/>
      <w:sz w:val="28"/>
      <w:szCs w:val="20"/>
      <w:lang w:eastAsia="ru-RU"/>
    </w:rPr>
  </w:style>
  <w:style w:type="paragraph" w:styleId="23">
    <w:name w:val="Body Text 2"/>
    <w:basedOn w:val="a"/>
    <w:link w:val="22"/>
    <w:uiPriority w:val="99"/>
    <w:semiHidden/>
    <w:unhideWhenUsed/>
    <w:qFormat/>
    <w:rsid w:val="00470946"/>
    <w:pPr>
      <w:spacing w:after="120" w:line="480" w:lineRule="auto"/>
    </w:pPr>
    <w:rPr>
      <w:rFonts w:cs="Times New Roman"/>
      <w:lang w:val="ru-RU"/>
    </w:rPr>
  </w:style>
  <w:style w:type="character" w:customStyle="1" w:styleId="210">
    <w:name w:val="Основной текст 2 Знак1"/>
    <w:basedOn w:val="a0"/>
    <w:uiPriority w:val="99"/>
    <w:semiHidden/>
    <w:rsid w:val="00470946"/>
  </w:style>
  <w:style w:type="paragraph" w:styleId="HTML0">
    <w:name w:val="HTML Preformatted"/>
    <w:basedOn w:val="a"/>
    <w:link w:val="HTML"/>
    <w:uiPriority w:val="99"/>
    <w:qFormat/>
    <w:rsid w:val="00470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rPr>
  </w:style>
  <w:style w:type="character" w:customStyle="1" w:styleId="HTML2">
    <w:name w:val="Стандартный HTML Знак2"/>
    <w:basedOn w:val="a0"/>
    <w:uiPriority w:val="99"/>
    <w:semiHidden/>
    <w:rsid w:val="00470946"/>
    <w:rPr>
      <w:rFonts w:ascii="Consolas" w:hAnsi="Consolas"/>
      <w:sz w:val="20"/>
      <w:szCs w:val="20"/>
    </w:rPr>
  </w:style>
  <w:style w:type="paragraph" w:customStyle="1" w:styleId="afc">
    <w:name w:val="Вміст рамки"/>
    <w:basedOn w:val="a"/>
    <w:qFormat/>
    <w:rsid w:val="00470946"/>
    <w:pPr>
      <w:widowControl w:val="0"/>
      <w:suppressAutoHyphens/>
      <w:spacing w:after="0" w:line="240" w:lineRule="auto"/>
    </w:pPr>
    <w:rPr>
      <w:rFonts w:eastAsia="NSimSun" w:cs="Arial"/>
      <w:kern w:val="2"/>
      <w:szCs w:val="24"/>
      <w:lang w:eastAsia="zh-CN" w:bidi="hi-IN"/>
    </w:rPr>
  </w:style>
  <w:style w:type="paragraph" w:customStyle="1" w:styleId="afd">
    <w:name w:val="Заголовок таблиці"/>
    <w:basedOn w:val="af9"/>
    <w:qFormat/>
    <w:rsid w:val="00470946"/>
    <w:pPr>
      <w:jc w:val="center"/>
    </w:pPr>
    <w:rPr>
      <w:b/>
      <w:bCs/>
    </w:rPr>
  </w:style>
  <w:style w:type="table" w:customStyle="1" w:styleId="18">
    <w:name w:val="Сетка таблицы1"/>
    <w:basedOn w:val="a1"/>
    <w:next w:val="a4"/>
    <w:uiPriority w:val="59"/>
    <w:rsid w:val="00470946"/>
    <w:pPr>
      <w:suppressAutoHyphens/>
      <w:spacing w:after="0" w:line="240" w:lineRule="auto"/>
    </w:pPr>
    <w:rPr>
      <w:rFonts w:eastAsia="NSimSun" w:cs="Arial"/>
      <w:kern w:val="2"/>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uiPriority w:val="9"/>
    <w:semiHidden/>
    <w:rsid w:val="0094317A"/>
    <w:rPr>
      <w:rFonts w:asciiTheme="majorHAnsi" w:eastAsiaTheme="majorEastAsia" w:hAnsiTheme="majorHAnsi" w:cstheme="majorBidi"/>
      <w:i/>
      <w:iCs/>
      <w:color w:val="272727" w:themeColor="text1" w:themeTint="D8"/>
      <w:sz w:val="21"/>
      <w:szCs w:val="21"/>
    </w:rPr>
  </w:style>
  <w:style w:type="paragraph" w:styleId="24">
    <w:name w:val="Body Text Indent 2"/>
    <w:basedOn w:val="a"/>
    <w:link w:val="25"/>
    <w:uiPriority w:val="99"/>
    <w:semiHidden/>
    <w:unhideWhenUsed/>
    <w:rsid w:val="0094317A"/>
    <w:pPr>
      <w:spacing w:after="120" w:line="480" w:lineRule="auto"/>
      <w:ind w:left="283"/>
    </w:pPr>
  </w:style>
  <w:style w:type="character" w:customStyle="1" w:styleId="25">
    <w:name w:val="Основной текст с отступом 2 Знак"/>
    <w:basedOn w:val="a0"/>
    <w:link w:val="24"/>
    <w:uiPriority w:val="99"/>
    <w:semiHidden/>
    <w:rsid w:val="0094317A"/>
  </w:style>
  <w:style w:type="character" w:customStyle="1" w:styleId="afe">
    <w:name w:val="Колонтитул_"/>
    <w:basedOn w:val="a0"/>
    <w:rsid w:val="000A23EE"/>
    <w:rPr>
      <w:rFonts w:ascii="Trebuchet MS" w:eastAsia="Trebuchet MS" w:hAnsi="Trebuchet MS" w:cs="Trebuchet MS"/>
      <w:b w:val="0"/>
      <w:bCs w:val="0"/>
      <w:i w:val="0"/>
      <w:iCs w:val="0"/>
      <w:smallCaps w:val="0"/>
      <w:strike w:val="0"/>
      <w:spacing w:val="0"/>
      <w:sz w:val="17"/>
      <w:szCs w:val="17"/>
      <w:u w:val="none"/>
    </w:rPr>
  </w:style>
  <w:style w:type="character" w:customStyle="1" w:styleId="aff">
    <w:name w:val="Колонтитул"/>
    <w:basedOn w:val="afe"/>
    <w:rsid w:val="000A23EE"/>
    <w:rPr>
      <w:rFonts w:ascii="Trebuchet MS" w:eastAsia="Trebuchet MS" w:hAnsi="Trebuchet MS" w:cs="Trebuchet MS"/>
      <w:b w:val="0"/>
      <w:bCs w:val="0"/>
      <w:i w:val="0"/>
      <w:iCs w:val="0"/>
      <w:smallCaps w:val="0"/>
      <w:strike w:val="0"/>
      <w:color w:val="000000"/>
      <w:spacing w:val="0"/>
      <w:w w:val="100"/>
      <w:position w:val="0"/>
      <w:sz w:val="17"/>
      <w:szCs w:val="17"/>
      <w:u w:val="none"/>
      <w:lang w:val="uk-UA" w:eastAsia="uk-UA" w:bidi="uk-UA"/>
    </w:rPr>
  </w:style>
  <w:style w:type="paragraph" w:styleId="aff0">
    <w:name w:val="header"/>
    <w:basedOn w:val="a"/>
    <w:link w:val="aff1"/>
    <w:uiPriority w:val="99"/>
    <w:unhideWhenUsed/>
    <w:rsid w:val="000A23EE"/>
    <w:pPr>
      <w:tabs>
        <w:tab w:val="center" w:pos="4844"/>
        <w:tab w:val="right" w:pos="9689"/>
      </w:tabs>
      <w:spacing w:after="0" w:line="240" w:lineRule="auto"/>
    </w:pPr>
  </w:style>
  <w:style w:type="character" w:customStyle="1" w:styleId="aff1">
    <w:name w:val="Верхний колонтитул Знак"/>
    <w:basedOn w:val="a0"/>
    <w:link w:val="aff0"/>
    <w:uiPriority w:val="99"/>
    <w:rsid w:val="000A23EE"/>
  </w:style>
  <w:style w:type="paragraph" w:styleId="aff2">
    <w:name w:val="footer"/>
    <w:basedOn w:val="a"/>
    <w:link w:val="aff3"/>
    <w:uiPriority w:val="99"/>
    <w:unhideWhenUsed/>
    <w:rsid w:val="000A23EE"/>
    <w:pPr>
      <w:tabs>
        <w:tab w:val="center" w:pos="4844"/>
        <w:tab w:val="right" w:pos="9689"/>
      </w:tabs>
      <w:spacing w:after="0" w:line="240" w:lineRule="auto"/>
    </w:pPr>
  </w:style>
  <w:style w:type="character" w:customStyle="1" w:styleId="aff3">
    <w:name w:val="Нижний колонтитул Знак"/>
    <w:basedOn w:val="a0"/>
    <w:link w:val="aff2"/>
    <w:uiPriority w:val="99"/>
    <w:rsid w:val="000A2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jQdFyVqrgqwua3ZNvygRBFUX2Q==">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52</Pages>
  <Words>21841</Words>
  <Characters>124498</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Work</cp:lastModifiedBy>
  <cp:revision>203</cp:revision>
  <dcterms:created xsi:type="dcterms:W3CDTF">2020-04-14T07:28:00Z</dcterms:created>
  <dcterms:modified xsi:type="dcterms:W3CDTF">2022-12-14T12:58:00Z</dcterms:modified>
</cp:coreProperties>
</file>