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3D" w:rsidRPr="00121E3D" w:rsidRDefault="00121E3D" w:rsidP="00121E3D">
      <w:pPr>
        <w:spacing w:after="0" w:line="240" w:lineRule="auto"/>
        <w:jc w:val="right"/>
        <w:rPr>
          <w:rFonts w:ascii="Times New Roman" w:eastAsia="Times New Roman" w:hAnsi="Times New Roman" w:cs="Times New Roman"/>
          <w:sz w:val="24"/>
          <w:szCs w:val="24"/>
          <w:lang w:eastAsia="uk-UA"/>
        </w:rPr>
      </w:pPr>
    </w:p>
    <w:p w:rsidR="00121E3D" w:rsidRPr="00121E3D" w:rsidRDefault="009A3048" w:rsidP="00121E3D">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2</w:t>
      </w:r>
    </w:p>
    <w:p w:rsidR="00121E3D" w:rsidRPr="00121E3D" w:rsidRDefault="00121E3D" w:rsidP="00121E3D">
      <w:pPr>
        <w:spacing w:after="0" w:line="240" w:lineRule="auto"/>
        <w:ind w:left="4248"/>
        <w:jc w:val="right"/>
        <w:rPr>
          <w:rFonts w:ascii="Times New Roman" w:eastAsia="Times New Roman" w:hAnsi="Times New Roman" w:cs="Times New Roman"/>
          <w:b/>
          <w:sz w:val="24"/>
          <w:szCs w:val="24"/>
          <w:lang w:eastAsia="uk-UA"/>
        </w:rPr>
      </w:pPr>
      <w:r w:rsidRPr="00121E3D">
        <w:rPr>
          <w:rFonts w:ascii="Times New Roman" w:eastAsia="Times New Roman" w:hAnsi="Times New Roman" w:cs="Times New Roman"/>
          <w:sz w:val="24"/>
          <w:szCs w:val="24"/>
          <w:bdr w:val="none" w:sz="0" w:space="0" w:color="auto" w:frame="1"/>
          <w:lang w:eastAsia="uk-UA"/>
        </w:rPr>
        <w:t>до тендерної документації на закупівлю</w:t>
      </w:r>
    </w:p>
    <w:p w:rsidR="00121E3D" w:rsidRPr="00121E3D" w:rsidRDefault="002B6C09" w:rsidP="00121E3D">
      <w:pPr>
        <w:shd w:val="clear" w:color="auto" w:fill="FFFFFF"/>
        <w:spacing w:after="0" w:line="240" w:lineRule="auto"/>
        <w:ind w:left="4248"/>
        <w:jc w:val="right"/>
        <w:textAlignment w:val="baseline"/>
        <w:rPr>
          <w:rFonts w:ascii="Times New Roman" w:eastAsia="Times New Roman" w:hAnsi="Times New Roman" w:cs="Times New Roman"/>
          <w:i/>
          <w:color w:val="000000"/>
          <w:sz w:val="24"/>
          <w:szCs w:val="24"/>
          <w:bdr w:val="none" w:sz="0" w:space="0" w:color="auto" w:frame="1"/>
          <w:lang w:eastAsia="uk-UA"/>
        </w:rPr>
      </w:pPr>
      <w:r>
        <w:rPr>
          <w:rFonts w:ascii="Times New Roman" w:eastAsia="Times New Roman" w:hAnsi="Times New Roman" w:cs="Times New Roman"/>
          <w:i/>
          <w:color w:val="000000"/>
          <w:sz w:val="24"/>
          <w:szCs w:val="24"/>
          <w:bdr w:val="none" w:sz="0" w:space="0" w:color="auto" w:frame="1"/>
          <w:lang w:eastAsia="uk-UA"/>
        </w:rPr>
        <w:t xml:space="preserve">код за </w:t>
      </w:r>
      <w:r w:rsidR="00121E3D" w:rsidRPr="00121E3D">
        <w:rPr>
          <w:rFonts w:ascii="Times New Roman" w:eastAsia="Times New Roman" w:hAnsi="Times New Roman" w:cs="Times New Roman"/>
          <w:i/>
          <w:color w:val="000000"/>
          <w:sz w:val="24"/>
          <w:szCs w:val="24"/>
          <w:bdr w:val="none" w:sz="0" w:space="0" w:color="auto" w:frame="1"/>
          <w:lang w:eastAsia="uk-UA"/>
        </w:rPr>
        <w:t xml:space="preserve"> ДК 021:2015</w:t>
      </w:r>
      <w:r w:rsidR="00262E1D">
        <w:rPr>
          <w:rFonts w:ascii="Times New Roman" w:eastAsia="Times New Roman" w:hAnsi="Times New Roman" w:cs="Times New Roman"/>
          <w:i/>
          <w:color w:val="000000"/>
          <w:sz w:val="24"/>
          <w:szCs w:val="24"/>
          <w:bdr w:val="none" w:sz="0" w:space="0" w:color="auto" w:frame="1"/>
          <w:lang w:eastAsia="uk-UA"/>
        </w:rPr>
        <w:t>:</w:t>
      </w:r>
      <w:r w:rsidR="00121E3D" w:rsidRPr="00121E3D">
        <w:rPr>
          <w:rFonts w:ascii="Times New Roman" w:eastAsia="Times New Roman" w:hAnsi="Times New Roman" w:cs="Times New Roman"/>
          <w:i/>
          <w:sz w:val="24"/>
          <w:szCs w:val="24"/>
          <w:lang w:eastAsia="uk-UA"/>
        </w:rPr>
        <w:t>09130000-9 Нафта і дистиляти</w:t>
      </w:r>
      <w:r w:rsidR="00121E3D" w:rsidRPr="00121E3D">
        <w:rPr>
          <w:rFonts w:ascii="Times New Roman" w:eastAsia="Times New Roman" w:hAnsi="Times New Roman" w:cs="Times New Roman"/>
          <w:i/>
          <w:color w:val="000000"/>
          <w:sz w:val="24"/>
          <w:szCs w:val="24"/>
          <w:bdr w:val="none" w:sz="0" w:space="0" w:color="auto" w:frame="1"/>
          <w:lang w:eastAsia="uk-UA"/>
        </w:rPr>
        <w:t xml:space="preserve">  </w:t>
      </w:r>
    </w:p>
    <w:p w:rsidR="002D445B" w:rsidRPr="002D445B" w:rsidRDefault="002D445B" w:rsidP="002B6C09">
      <w:pPr>
        <w:shd w:val="clear" w:color="auto" w:fill="FFFFFF"/>
        <w:spacing w:after="0" w:line="240" w:lineRule="auto"/>
        <w:ind w:firstLine="450"/>
        <w:jc w:val="right"/>
        <w:textAlignment w:val="baseline"/>
        <w:rPr>
          <w:rFonts w:ascii="Times New Roman" w:eastAsia="Times New Roman" w:hAnsi="Times New Roman" w:cs="Times New Roman"/>
          <w:i/>
          <w:sz w:val="24"/>
          <w:szCs w:val="24"/>
          <w:lang w:eastAsia="uk-UA"/>
        </w:rPr>
      </w:pPr>
      <w:r w:rsidRPr="002D445B">
        <w:rPr>
          <w:rFonts w:ascii="Times New Roman" w:eastAsia="Times New Roman" w:hAnsi="Times New Roman" w:cs="Times New Roman"/>
          <w:i/>
          <w:sz w:val="24"/>
          <w:szCs w:val="24"/>
          <w:lang w:eastAsia="uk-UA"/>
        </w:rPr>
        <w:t xml:space="preserve"> (</w:t>
      </w:r>
      <w:r w:rsidR="0050403A">
        <w:rPr>
          <w:rFonts w:ascii="Times New Roman" w:eastAsia="Times New Roman" w:hAnsi="Times New Roman" w:cs="Times New Roman"/>
          <w:i/>
          <w:sz w:val="24"/>
          <w:szCs w:val="24"/>
          <w:lang w:eastAsia="uk-UA"/>
        </w:rPr>
        <w:t>Дизельне паливо</w:t>
      </w:r>
      <w:r w:rsidR="001440D0">
        <w:rPr>
          <w:rFonts w:ascii="Times New Roman" w:eastAsia="Times New Roman" w:hAnsi="Times New Roman" w:cs="Times New Roman"/>
          <w:i/>
          <w:sz w:val="24"/>
          <w:szCs w:val="24"/>
          <w:lang w:eastAsia="uk-UA"/>
        </w:rPr>
        <w:t>, бензин А-95</w:t>
      </w:r>
      <w:r w:rsidRPr="002D445B">
        <w:rPr>
          <w:rFonts w:ascii="Times New Roman" w:eastAsia="Times New Roman" w:hAnsi="Times New Roman" w:cs="Times New Roman"/>
          <w:i/>
          <w:sz w:val="24"/>
          <w:szCs w:val="24"/>
          <w:lang w:eastAsia="uk-UA"/>
        </w:rPr>
        <w:t>)</w:t>
      </w:r>
    </w:p>
    <w:p w:rsidR="00121E3D" w:rsidRPr="00121E3D" w:rsidRDefault="00121E3D" w:rsidP="00121E3D">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eastAsia="uk-UA"/>
        </w:rPr>
      </w:pPr>
    </w:p>
    <w:p w:rsidR="00121E3D" w:rsidRPr="00121E3D" w:rsidRDefault="00121E3D" w:rsidP="00121E3D">
      <w:pPr>
        <w:spacing w:after="0" w:line="240" w:lineRule="auto"/>
        <w:ind w:right="99"/>
        <w:jc w:val="center"/>
        <w:rPr>
          <w:rFonts w:ascii="Times New Roman" w:eastAsia="Times New Roman" w:hAnsi="Times New Roman" w:cs="Times New Roman"/>
          <w:b/>
          <w:sz w:val="28"/>
          <w:szCs w:val="28"/>
          <w:lang w:eastAsia="ru-RU"/>
        </w:rPr>
      </w:pPr>
      <w:r w:rsidRPr="00121E3D">
        <w:rPr>
          <w:rFonts w:ascii="Times New Roman" w:eastAsia="Times New Roman" w:hAnsi="Times New Roman" w:cs="Times New Roman"/>
          <w:b/>
          <w:sz w:val="28"/>
          <w:szCs w:val="28"/>
          <w:lang w:eastAsia="ru-RU"/>
        </w:rPr>
        <w:t>ІНФОРМАЦІЯ ПРО НЕОБХІДНІ ТЕХНІЧНІ, ЯКІСНІ ТА КІЛЬКІСНІ  ХАРАКТЕРИСТИКИ ПРЕДМЕТА ЗАКУПІВЛІ</w:t>
      </w:r>
    </w:p>
    <w:p w:rsidR="00121E3D" w:rsidRPr="00121E3D" w:rsidRDefault="00121E3D" w:rsidP="00121E3D">
      <w:pPr>
        <w:shd w:val="clear" w:color="auto" w:fill="FFFFFF"/>
        <w:spacing w:after="0" w:line="240" w:lineRule="auto"/>
        <w:ind w:firstLine="450"/>
        <w:jc w:val="center"/>
        <w:textAlignment w:val="baseline"/>
        <w:rPr>
          <w:rFonts w:ascii="Times New Roman" w:eastAsia="Times New Roman" w:hAnsi="Times New Roman" w:cs="Times New Roman"/>
          <w:b/>
          <w:color w:val="000000"/>
          <w:sz w:val="24"/>
          <w:szCs w:val="24"/>
          <w:bdr w:val="none" w:sz="0" w:space="0" w:color="auto" w:frame="1"/>
          <w:lang w:eastAsia="uk-UA"/>
        </w:rPr>
      </w:pPr>
    </w:p>
    <w:p w:rsidR="00121E3D" w:rsidRDefault="00121E3D" w:rsidP="0012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uk-UA"/>
        </w:rPr>
      </w:pPr>
      <w:r w:rsidRPr="00121E3D">
        <w:rPr>
          <w:rFonts w:ascii="Times New Roman" w:eastAsia="Times New Roman" w:hAnsi="Times New Roman" w:cs="Times New Roman"/>
          <w:b/>
          <w:sz w:val="24"/>
          <w:szCs w:val="24"/>
          <w:lang w:eastAsia="uk-UA"/>
        </w:rPr>
        <w:t xml:space="preserve">      </w:t>
      </w:r>
      <w:r w:rsidR="00A3772A">
        <w:rPr>
          <w:rFonts w:ascii="Times New Roman" w:eastAsia="Times New Roman" w:hAnsi="Times New Roman" w:cs="Times New Roman"/>
          <w:b/>
          <w:sz w:val="24"/>
          <w:szCs w:val="24"/>
          <w:lang w:eastAsia="uk-UA"/>
        </w:rPr>
        <w:tab/>
      </w:r>
      <w:r w:rsidRPr="00121E3D">
        <w:rPr>
          <w:rFonts w:ascii="Times New Roman" w:eastAsia="Times New Roman" w:hAnsi="Times New Roman" w:cs="Times New Roman"/>
          <w:b/>
          <w:sz w:val="24"/>
          <w:szCs w:val="24"/>
          <w:lang w:eastAsia="uk-UA"/>
        </w:rPr>
        <w:t xml:space="preserve">Дизельне паливо повинне відповідати  ДСТУ </w:t>
      </w:r>
      <w:r w:rsidRPr="00121E3D">
        <w:rPr>
          <w:rFonts w:ascii="Times New Roman" w:eastAsia="Times New Roman" w:hAnsi="Times New Roman" w:cs="Times New Roman"/>
          <w:b/>
          <w:color w:val="000000"/>
          <w:sz w:val="24"/>
          <w:szCs w:val="24"/>
          <w:lang w:eastAsia="uk-UA"/>
        </w:rPr>
        <w:t>7688:2015 «Паливо дизельне Євро. Технічні умови».</w:t>
      </w:r>
    </w:p>
    <w:p w:rsidR="00A3772A" w:rsidRPr="00A3772A" w:rsidRDefault="00A3772A" w:rsidP="00A37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ab/>
        <w:t xml:space="preserve">Бензин повинен відповідати </w:t>
      </w:r>
      <w:r w:rsidRPr="00A3772A">
        <w:rPr>
          <w:rFonts w:ascii="Times New Roman" w:eastAsia="Times New Roman" w:hAnsi="Times New Roman" w:cs="Times New Roman"/>
          <w:b/>
          <w:color w:val="000000"/>
          <w:sz w:val="24"/>
          <w:szCs w:val="24"/>
          <w:lang w:eastAsia="uk-UA"/>
        </w:rPr>
        <w:t>ДСТУ 7687:2015 Бензини автомобільні Євро. Технічні умови</w:t>
      </w:r>
    </w:p>
    <w:p w:rsidR="00A3772A" w:rsidRPr="00121E3D" w:rsidRDefault="00A3772A" w:rsidP="0012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uk-UA"/>
        </w:rPr>
      </w:pPr>
      <w:bookmarkStart w:id="0" w:name="_GoBack"/>
      <w:bookmarkEnd w:id="0"/>
    </w:p>
    <w:tbl>
      <w:tblPr>
        <w:tblpPr w:leftFromText="180" w:rightFromText="180" w:vertAnchor="text" w:horzAnchor="margin" w:tblpY="182"/>
        <w:tblW w:w="92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0"/>
        <w:gridCol w:w="5643"/>
        <w:gridCol w:w="2735"/>
      </w:tblGrid>
      <w:tr w:rsidR="00121E3D" w:rsidRPr="00121E3D" w:rsidTr="0062122E">
        <w:trPr>
          <w:trHeight w:val="756"/>
        </w:trPr>
        <w:tc>
          <w:tcPr>
            <w:tcW w:w="920" w:type="dxa"/>
            <w:tcBorders>
              <w:top w:val="single" w:sz="6" w:space="0" w:color="auto"/>
              <w:left w:val="single" w:sz="6" w:space="0" w:color="auto"/>
              <w:bottom w:val="single" w:sz="6" w:space="0" w:color="auto"/>
              <w:right w:val="single" w:sz="4" w:space="0" w:color="auto"/>
            </w:tcBorders>
            <w:hideMark/>
          </w:tcPr>
          <w:p w:rsidR="00121E3D" w:rsidRPr="00121E3D" w:rsidRDefault="00121E3D" w:rsidP="00121E3D">
            <w:pPr>
              <w:spacing w:after="0" w:line="240" w:lineRule="auto"/>
              <w:jc w:val="center"/>
              <w:rPr>
                <w:rFonts w:ascii="Times New Roman" w:eastAsia="Times New Roman" w:hAnsi="Times New Roman" w:cs="Times New Roman"/>
                <w:b/>
                <w:bCs/>
                <w:i/>
                <w:sz w:val="24"/>
                <w:szCs w:val="24"/>
                <w:lang w:val="ru-RU" w:eastAsia="ru-RU"/>
              </w:rPr>
            </w:pPr>
            <w:r w:rsidRPr="00121E3D">
              <w:rPr>
                <w:rFonts w:ascii="Times New Roman" w:eastAsia="Times New Roman" w:hAnsi="Times New Roman" w:cs="Times New Roman"/>
                <w:b/>
                <w:bCs/>
                <w:i/>
                <w:sz w:val="24"/>
                <w:szCs w:val="24"/>
                <w:lang w:val="ru-RU" w:eastAsia="ru-RU"/>
              </w:rPr>
              <w:t>№ п/п</w:t>
            </w:r>
          </w:p>
        </w:tc>
        <w:tc>
          <w:tcPr>
            <w:tcW w:w="5643" w:type="dxa"/>
            <w:tcBorders>
              <w:top w:val="single" w:sz="6" w:space="0" w:color="auto"/>
              <w:left w:val="single" w:sz="4" w:space="0" w:color="auto"/>
              <w:bottom w:val="single" w:sz="6" w:space="0" w:color="auto"/>
              <w:right w:val="single" w:sz="6" w:space="0" w:color="auto"/>
            </w:tcBorders>
            <w:hideMark/>
          </w:tcPr>
          <w:p w:rsidR="00121E3D" w:rsidRPr="00121E3D" w:rsidRDefault="00121E3D" w:rsidP="00121E3D">
            <w:pPr>
              <w:spacing w:after="0" w:line="240" w:lineRule="auto"/>
              <w:jc w:val="center"/>
              <w:rPr>
                <w:rFonts w:ascii="Times New Roman" w:eastAsia="Times New Roman" w:hAnsi="Times New Roman" w:cs="Times New Roman"/>
                <w:b/>
                <w:bCs/>
                <w:i/>
                <w:sz w:val="24"/>
                <w:szCs w:val="24"/>
                <w:lang w:val="ru-RU" w:eastAsia="ru-RU"/>
              </w:rPr>
            </w:pPr>
            <w:proofErr w:type="spellStart"/>
            <w:r w:rsidRPr="00121E3D">
              <w:rPr>
                <w:rFonts w:ascii="Times New Roman" w:eastAsia="Times New Roman" w:hAnsi="Times New Roman" w:cs="Times New Roman"/>
                <w:b/>
                <w:bCs/>
                <w:i/>
                <w:sz w:val="24"/>
                <w:szCs w:val="24"/>
                <w:lang w:val="ru-RU" w:eastAsia="ru-RU"/>
              </w:rPr>
              <w:t>Найменування</w:t>
            </w:r>
            <w:proofErr w:type="spellEnd"/>
            <w:r w:rsidRPr="00121E3D">
              <w:rPr>
                <w:rFonts w:ascii="Times New Roman" w:eastAsia="Times New Roman" w:hAnsi="Times New Roman" w:cs="Times New Roman"/>
                <w:b/>
                <w:bCs/>
                <w:i/>
                <w:sz w:val="24"/>
                <w:szCs w:val="24"/>
                <w:lang w:val="ru-RU" w:eastAsia="ru-RU"/>
              </w:rPr>
              <w:t xml:space="preserve"> товару</w:t>
            </w:r>
          </w:p>
          <w:p w:rsidR="00121E3D" w:rsidRPr="00121E3D" w:rsidRDefault="00121E3D" w:rsidP="00121E3D">
            <w:pPr>
              <w:spacing w:after="0" w:line="240" w:lineRule="auto"/>
              <w:jc w:val="center"/>
              <w:rPr>
                <w:rFonts w:ascii="Times New Roman" w:eastAsia="Times New Roman" w:hAnsi="Times New Roman" w:cs="Times New Roman"/>
                <w:b/>
                <w:bCs/>
                <w:i/>
                <w:sz w:val="24"/>
                <w:szCs w:val="24"/>
                <w:lang w:val="ru-RU" w:eastAsia="ru-RU"/>
              </w:rPr>
            </w:pPr>
            <w:proofErr w:type="spellStart"/>
            <w:r w:rsidRPr="00121E3D">
              <w:rPr>
                <w:rFonts w:ascii="Times New Roman" w:eastAsia="Times New Roman" w:hAnsi="Times New Roman" w:cs="Times New Roman"/>
                <w:b/>
                <w:bCs/>
                <w:i/>
                <w:sz w:val="24"/>
                <w:szCs w:val="24"/>
                <w:lang w:val="ru-RU" w:eastAsia="ru-RU"/>
              </w:rPr>
              <w:t>Пальне</w:t>
            </w:r>
            <w:proofErr w:type="spellEnd"/>
            <w:r w:rsidRPr="00121E3D">
              <w:rPr>
                <w:rFonts w:ascii="Times New Roman" w:eastAsia="Times New Roman" w:hAnsi="Times New Roman" w:cs="Times New Roman"/>
                <w:b/>
                <w:bCs/>
                <w:i/>
                <w:sz w:val="24"/>
                <w:szCs w:val="24"/>
                <w:lang w:val="ru-RU" w:eastAsia="ru-RU"/>
              </w:rPr>
              <w:t>:</w:t>
            </w:r>
          </w:p>
        </w:tc>
        <w:tc>
          <w:tcPr>
            <w:tcW w:w="2735" w:type="dxa"/>
            <w:tcBorders>
              <w:top w:val="single" w:sz="6" w:space="0" w:color="auto"/>
              <w:left w:val="single" w:sz="6" w:space="0" w:color="auto"/>
              <w:bottom w:val="single" w:sz="6" w:space="0" w:color="auto"/>
              <w:right w:val="single" w:sz="6" w:space="0" w:color="auto"/>
            </w:tcBorders>
            <w:hideMark/>
          </w:tcPr>
          <w:p w:rsidR="00121E3D" w:rsidRPr="00121E3D" w:rsidRDefault="00121E3D" w:rsidP="00121E3D">
            <w:pPr>
              <w:spacing w:after="0" w:line="240" w:lineRule="auto"/>
              <w:jc w:val="center"/>
              <w:rPr>
                <w:rFonts w:ascii="Times New Roman" w:eastAsia="Times New Roman" w:hAnsi="Times New Roman" w:cs="Times New Roman"/>
                <w:b/>
                <w:bCs/>
                <w:i/>
                <w:sz w:val="24"/>
                <w:szCs w:val="24"/>
                <w:lang w:val="ru-RU" w:eastAsia="ru-RU"/>
              </w:rPr>
            </w:pPr>
            <w:proofErr w:type="spellStart"/>
            <w:r w:rsidRPr="00121E3D">
              <w:rPr>
                <w:rFonts w:ascii="Times New Roman" w:eastAsia="Times New Roman" w:hAnsi="Times New Roman" w:cs="Times New Roman"/>
                <w:b/>
                <w:bCs/>
                <w:i/>
                <w:sz w:val="24"/>
                <w:szCs w:val="24"/>
                <w:lang w:val="ru-RU" w:eastAsia="ru-RU"/>
              </w:rPr>
              <w:t>Кількість</w:t>
            </w:r>
            <w:proofErr w:type="spellEnd"/>
          </w:p>
          <w:p w:rsidR="00121E3D" w:rsidRPr="00121E3D" w:rsidRDefault="00121E3D" w:rsidP="00121E3D">
            <w:pPr>
              <w:spacing w:after="0" w:line="240" w:lineRule="auto"/>
              <w:jc w:val="center"/>
              <w:rPr>
                <w:rFonts w:ascii="Times New Roman" w:eastAsia="Times New Roman" w:hAnsi="Times New Roman" w:cs="Times New Roman"/>
                <w:b/>
                <w:bCs/>
                <w:i/>
                <w:sz w:val="24"/>
                <w:szCs w:val="24"/>
                <w:lang w:val="ru-RU" w:eastAsia="ru-RU"/>
              </w:rPr>
            </w:pPr>
            <w:proofErr w:type="spellStart"/>
            <w:r w:rsidRPr="00121E3D">
              <w:rPr>
                <w:rFonts w:ascii="Times New Roman" w:eastAsia="Times New Roman" w:hAnsi="Times New Roman" w:cs="Times New Roman"/>
                <w:b/>
                <w:bCs/>
                <w:i/>
                <w:sz w:val="24"/>
                <w:szCs w:val="24"/>
                <w:lang w:val="ru-RU" w:eastAsia="ru-RU"/>
              </w:rPr>
              <w:t>літрів</w:t>
            </w:r>
            <w:proofErr w:type="spellEnd"/>
          </w:p>
        </w:tc>
      </w:tr>
      <w:tr w:rsidR="00121E3D" w:rsidRPr="00121E3D" w:rsidTr="0062122E">
        <w:trPr>
          <w:trHeight w:val="510"/>
        </w:trPr>
        <w:tc>
          <w:tcPr>
            <w:tcW w:w="920" w:type="dxa"/>
            <w:tcBorders>
              <w:top w:val="single" w:sz="6" w:space="0" w:color="auto"/>
              <w:left w:val="single" w:sz="6" w:space="0" w:color="auto"/>
              <w:bottom w:val="single" w:sz="6" w:space="0" w:color="auto"/>
              <w:right w:val="single" w:sz="4" w:space="0" w:color="auto"/>
            </w:tcBorders>
            <w:hideMark/>
          </w:tcPr>
          <w:p w:rsidR="00121E3D" w:rsidRPr="00121E3D" w:rsidRDefault="00121E3D" w:rsidP="00121E3D">
            <w:pPr>
              <w:spacing w:after="0" w:line="240" w:lineRule="auto"/>
              <w:jc w:val="center"/>
              <w:rPr>
                <w:rFonts w:ascii="Times New Roman" w:eastAsia="Times New Roman" w:hAnsi="Times New Roman" w:cs="Times New Roman"/>
                <w:b/>
                <w:bCs/>
                <w:i/>
                <w:sz w:val="24"/>
                <w:szCs w:val="24"/>
                <w:lang w:val="ru-RU" w:eastAsia="ru-RU"/>
              </w:rPr>
            </w:pPr>
            <w:r w:rsidRPr="00121E3D">
              <w:rPr>
                <w:rFonts w:ascii="Times New Roman" w:eastAsia="Times New Roman" w:hAnsi="Times New Roman" w:cs="Times New Roman"/>
                <w:b/>
                <w:bCs/>
                <w:i/>
                <w:sz w:val="24"/>
                <w:szCs w:val="24"/>
                <w:lang w:val="ru-RU" w:eastAsia="ru-RU"/>
              </w:rPr>
              <w:t>1</w:t>
            </w:r>
          </w:p>
        </w:tc>
        <w:tc>
          <w:tcPr>
            <w:tcW w:w="5643" w:type="dxa"/>
            <w:tcBorders>
              <w:top w:val="single" w:sz="6" w:space="0" w:color="auto"/>
              <w:left w:val="single" w:sz="4" w:space="0" w:color="auto"/>
              <w:bottom w:val="single" w:sz="6" w:space="0" w:color="auto"/>
              <w:right w:val="single" w:sz="6" w:space="0" w:color="auto"/>
            </w:tcBorders>
            <w:hideMark/>
          </w:tcPr>
          <w:p w:rsidR="00121E3D" w:rsidRPr="00121E3D" w:rsidRDefault="0050403A" w:rsidP="00121E3D">
            <w:pPr>
              <w:spacing w:after="0" w:line="240" w:lineRule="auto"/>
              <w:jc w:val="center"/>
              <w:rPr>
                <w:rFonts w:ascii="Times New Roman" w:eastAsia="Times New Roman" w:hAnsi="Times New Roman" w:cs="Times New Roman"/>
                <w:b/>
                <w:bCs/>
                <w:i/>
                <w:sz w:val="24"/>
                <w:szCs w:val="24"/>
                <w:lang w:val="ru-RU" w:eastAsia="ru-RU"/>
              </w:rPr>
            </w:pPr>
            <w:proofErr w:type="spellStart"/>
            <w:r>
              <w:rPr>
                <w:rFonts w:ascii="Times New Roman" w:eastAsia="Times New Roman" w:hAnsi="Times New Roman" w:cs="Times New Roman"/>
                <w:b/>
                <w:bCs/>
                <w:i/>
                <w:sz w:val="24"/>
                <w:szCs w:val="24"/>
                <w:lang w:val="ru-RU" w:eastAsia="ru-RU"/>
              </w:rPr>
              <w:t>Дизельне</w:t>
            </w:r>
            <w:proofErr w:type="spellEnd"/>
            <w:r>
              <w:rPr>
                <w:rFonts w:ascii="Times New Roman" w:eastAsia="Times New Roman" w:hAnsi="Times New Roman" w:cs="Times New Roman"/>
                <w:b/>
                <w:bCs/>
                <w:i/>
                <w:sz w:val="24"/>
                <w:szCs w:val="24"/>
                <w:lang w:val="ru-RU" w:eastAsia="ru-RU"/>
              </w:rPr>
              <w:t xml:space="preserve"> </w:t>
            </w:r>
            <w:proofErr w:type="spellStart"/>
            <w:r>
              <w:rPr>
                <w:rFonts w:ascii="Times New Roman" w:eastAsia="Times New Roman" w:hAnsi="Times New Roman" w:cs="Times New Roman"/>
                <w:b/>
                <w:bCs/>
                <w:i/>
                <w:sz w:val="24"/>
                <w:szCs w:val="24"/>
                <w:lang w:val="ru-RU" w:eastAsia="ru-RU"/>
              </w:rPr>
              <w:t>паливо</w:t>
            </w:r>
            <w:proofErr w:type="spellEnd"/>
          </w:p>
        </w:tc>
        <w:tc>
          <w:tcPr>
            <w:tcW w:w="2735" w:type="dxa"/>
            <w:tcBorders>
              <w:top w:val="single" w:sz="6" w:space="0" w:color="auto"/>
              <w:left w:val="single" w:sz="6" w:space="0" w:color="auto"/>
              <w:bottom w:val="single" w:sz="6" w:space="0" w:color="auto"/>
              <w:right w:val="single" w:sz="6" w:space="0" w:color="auto"/>
            </w:tcBorders>
            <w:hideMark/>
          </w:tcPr>
          <w:p w:rsidR="00121E3D" w:rsidRPr="00271A24" w:rsidRDefault="001440D0" w:rsidP="00121E3D">
            <w:pPr>
              <w:spacing w:after="0" w:line="240" w:lineRule="auto"/>
              <w:jc w:val="center"/>
              <w:rPr>
                <w:rFonts w:ascii="Times New Roman" w:eastAsia="Times New Roman" w:hAnsi="Times New Roman" w:cs="Times New Roman"/>
                <w:b/>
                <w:bCs/>
                <w:i/>
                <w:sz w:val="24"/>
                <w:szCs w:val="24"/>
                <w:lang w:val="ru-RU" w:eastAsia="ru-RU"/>
              </w:rPr>
            </w:pPr>
            <w:r>
              <w:rPr>
                <w:rFonts w:ascii="Times New Roman" w:eastAsia="Times New Roman" w:hAnsi="Times New Roman" w:cs="Times New Roman"/>
                <w:b/>
                <w:bCs/>
                <w:i/>
                <w:sz w:val="24"/>
                <w:szCs w:val="24"/>
                <w:lang w:val="ru-RU" w:eastAsia="ru-RU"/>
              </w:rPr>
              <w:t>3845</w:t>
            </w:r>
            <w:r w:rsidR="00121E3D" w:rsidRPr="00271A24">
              <w:rPr>
                <w:rFonts w:ascii="Times New Roman" w:eastAsia="Times New Roman" w:hAnsi="Times New Roman" w:cs="Times New Roman"/>
                <w:b/>
                <w:bCs/>
                <w:i/>
                <w:sz w:val="24"/>
                <w:szCs w:val="24"/>
                <w:lang w:val="ru-RU" w:eastAsia="ru-RU"/>
              </w:rPr>
              <w:t xml:space="preserve"> л</w:t>
            </w:r>
          </w:p>
        </w:tc>
      </w:tr>
      <w:tr w:rsidR="001440D0" w:rsidRPr="00121E3D" w:rsidTr="0062122E">
        <w:trPr>
          <w:trHeight w:val="510"/>
        </w:trPr>
        <w:tc>
          <w:tcPr>
            <w:tcW w:w="920" w:type="dxa"/>
            <w:tcBorders>
              <w:top w:val="single" w:sz="6" w:space="0" w:color="auto"/>
              <w:left w:val="single" w:sz="6" w:space="0" w:color="auto"/>
              <w:bottom w:val="single" w:sz="6" w:space="0" w:color="auto"/>
              <w:right w:val="single" w:sz="4" w:space="0" w:color="auto"/>
            </w:tcBorders>
          </w:tcPr>
          <w:p w:rsidR="001440D0" w:rsidRPr="00121E3D" w:rsidRDefault="001440D0" w:rsidP="00121E3D">
            <w:pPr>
              <w:spacing w:after="0" w:line="240" w:lineRule="auto"/>
              <w:jc w:val="center"/>
              <w:rPr>
                <w:rFonts w:ascii="Times New Roman" w:eastAsia="Times New Roman" w:hAnsi="Times New Roman" w:cs="Times New Roman"/>
                <w:b/>
                <w:bCs/>
                <w:i/>
                <w:sz w:val="24"/>
                <w:szCs w:val="24"/>
                <w:lang w:val="ru-RU" w:eastAsia="ru-RU"/>
              </w:rPr>
            </w:pPr>
            <w:r>
              <w:rPr>
                <w:rFonts w:ascii="Times New Roman" w:eastAsia="Times New Roman" w:hAnsi="Times New Roman" w:cs="Times New Roman"/>
                <w:b/>
                <w:bCs/>
                <w:i/>
                <w:sz w:val="24"/>
                <w:szCs w:val="24"/>
                <w:lang w:val="ru-RU" w:eastAsia="ru-RU"/>
              </w:rPr>
              <w:t>2</w:t>
            </w:r>
          </w:p>
        </w:tc>
        <w:tc>
          <w:tcPr>
            <w:tcW w:w="5643" w:type="dxa"/>
            <w:tcBorders>
              <w:top w:val="single" w:sz="6" w:space="0" w:color="auto"/>
              <w:left w:val="single" w:sz="4" w:space="0" w:color="auto"/>
              <w:bottom w:val="single" w:sz="6" w:space="0" w:color="auto"/>
              <w:right w:val="single" w:sz="6" w:space="0" w:color="auto"/>
            </w:tcBorders>
          </w:tcPr>
          <w:p w:rsidR="001440D0" w:rsidRDefault="001440D0" w:rsidP="00121E3D">
            <w:pPr>
              <w:spacing w:after="0" w:line="240" w:lineRule="auto"/>
              <w:jc w:val="center"/>
              <w:rPr>
                <w:rFonts w:ascii="Times New Roman" w:eastAsia="Times New Roman" w:hAnsi="Times New Roman" w:cs="Times New Roman"/>
                <w:b/>
                <w:bCs/>
                <w:i/>
                <w:sz w:val="24"/>
                <w:szCs w:val="24"/>
                <w:lang w:val="ru-RU" w:eastAsia="ru-RU"/>
              </w:rPr>
            </w:pPr>
            <w:r>
              <w:rPr>
                <w:rFonts w:ascii="Times New Roman" w:eastAsia="Times New Roman" w:hAnsi="Times New Roman" w:cs="Times New Roman"/>
                <w:b/>
                <w:bCs/>
                <w:i/>
                <w:sz w:val="24"/>
                <w:szCs w:val="24"/>
                <w:lang w:val="ru-RU" w:eastAsia="ru-RU"/>
              </w:rPr>
              <w:t>Бензин А-95</w:t>
            </w:r>
          </w:p>
        </w:tc>
        <w:tc>
          <w:tcPr>
            <w:tcW w:w="2735" w:type="dxa"/>
            <w:tcBorders>
              <w:top w:val="single" w:sz="6" w:space="0" w:color="auto"/>
              <w:left w:val="single" w:sz="6" w:space="0" w:color="auto"/>
              <w:bottom w:val="single" w:sz="6" w:space="0" w:color="auto"/>
              <w:right w:val="single" w:sz="6" w:space="0" w:color="auto"/>
            </w:tcBorders>
          </w:tcPr>
          <w:p w:rsidR="001440D0" w:rsidRDefault="001440D0" w:rsidP="00121E3D">
            <w:pPr>
              <w:spacing w:after="0" w:line="240" w:lineRule="auto"/>
              <w:jc w:val="center"/>
              <w:rPr>
                <w:rFonts w:ascii="Times New Roman" w:eastAsia="Times New Roman" w:hAnsi="Times New Roman" w:cs="Times New Roman"/>
                <w:b/>
                <w:bCs/>
                <w:i/>
                <w:sz w:val="24"/>
                <w:szCs w:val="24"/>
                <w:lang w:val="ru-RU" w:eastAsia="ru-RU"/>
              </w:rPr>
            </w:pPr>
            <w:r>
              <w:rPr>
                <w:rFonts w:ascii="Times New Roman" w:eastAsia="Times New Roman" w:hAnsi="Times New Roman" w:cs="Times New Roman"/>
                <w:b/>
                <w:bCs/>
                <w:i/>
                <w:sz w:val="24"/>
                <w:szCs w:val="24"/>
                <w:lang w:val="ru-RU" w:eastAsia="ru-RU"/>
              </w:rPr>
              <w:t>3185 л</w:t>
            </w:r>
          </w:p>
        </w:tc>
      </w:tr>
    </w:tbl>
    <w:p w:rsidR="00121E3D" w:rsidRPr="00121E3D" w:rsidRDefault="00121E3D" w:rsidP="00121E3D">
      <w:pPr>
        <w:widowControl w:val="0"/>
        <w:autoSpaceDE w:val="0"/>
        <w:autoSpaceDN w:val="0"/>
        <w:adjustRightInd w:val="0"/>
        <w:spacing w:after="0" w:line="240" w:lineRule="auto"/>
        <w:ind w:right="-365"/>
        <w:jc w:val="both"/>
        <w:rPr>
          <w:rFonts w:ascii="Times New Roman CYR" w:eastAsia="Times New Roman" w:hAnsi="Times New Roman CYR" w:cs="Times New Roman CYR"/>
          <w:color w:val="222222"/>
          <w:sz w:val="24"/>
          <w:szCs w:val="24"/>
          <w:lang w:eastAsia="uk-UA"/>
        </w:rPr>
      </w:pPr>
      <w:r w:rsidRPr="00121E3D">
        <w:rPr>
          <w:rFonts w:ascii="Times New Roman CYR" w:eastAsia="Times New Roman" w:hAnsi="Times New Roman CYR" w:cs="Times New Roman CYR"/>
          <w:color w:val="222222"/>
          <w:sz w:val="24"/>
          <w:szCs w:val="24"/>
          <w:lang w:eastAsia="uk-UA"/>
        </w:rPr>
        <w:t xml:space="preserve">      </w:t>
      </w:r>
    </w:p>
    <w:p w:rsidR="00121E3D" w:rsidRPr="00121E3D" w:rsidRDefault="00121E3D" w:rsidP="00121E3D">
      <w:pPr>
        <w:tabs>
          <w:tab w:val="left" w:pos="800"/>
        </w:tabs>
        <w:spacing w:after="0" w:line="240" w:lineRule="auto"/>
        <w:ind w:right="99"/>
        <w:rPr>
          <w:rFonts w:ascii="Times New Roman" w:eastAsia="Times New Roman" w:hAnsi="Times New Roman" w:cs="Times New Roman"/>
          <w:b/>
          <w:sz w:val="28"/>
          <w:szCs w:val="28"/>
          <w:lang w:eastAsia="ru-RU"/>
        </w:rPr>
      </w:pPr>
      <w:r w:rsidRPr="00121E3D">
        <w:rPr>
          <w:rFonts w:ascii="Times New Roman" w:eastAsia="Times New Roman" w:hAnsi="Times New Roman" w:cs="Times New Roman"/>
          <w:b/>
          <w:sz w:val="28"/>
          <w:szCs w:val="28"/>
          <w:lang w:eastAsia="ru-RU"/>
        </w:rPr>
        <w:tab/>
      </w:r>
    </w:p>
    <w:p w:rsidR="00121E3D" w:rsidRPr="00121E3D" w:rsidRDefault="00121E3D" w:rsidP="0012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121E3D" w:rsidRPr="00121E3D" w:rsidRDefault="00121E3D" w:rsidP="0012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iCs/>
          <w:sz w:val="24"/>
          <w:szCs w:val="24"/>
          <w:lang w:eastAsia="uk-UA"/>
        </w:rPr>
      </w:pPr>
      <w:r w:rsidRPr="00121E3D">
        <w:rPr>
          <w:rFonts w:ascii="Times New Roman" w:eastAsia="Times New Roman" w:hAnsi="Times New Roman" w:cs="Times New Roman"/>
          <w:sz w:val="24"/>
          <w:szCs w:val="24"/>
          <w:lang w:eastAsia="uk-UA"/>
        </w:rPr>
        <w:t xml:space="preserve">1. Інформація про відповідність запропонованого товару технічним вимогам тендерної документації  повинна бути підтверджена у складі тендерної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w:t>
      </w:r>
      <w:r w:rsidRPr="00121E3D">
        <w:rPr>
          <w:rFonts w:ascii="Times New Roman" w:eastAsia="Times New Roman" w:hAnsi="Times New Roman" w:cs="Times New Roman"/>
          <w:iCs/>
          <w:sz w:val="24"/>
          <w:szCs w:val="24"/>
          <w:lang w:eastAsia="uk-UA"/>
        </w:rPr>
        <w:t>проведення електронного аукціону та розкриття тендерних пропозицій.</w:t>
      </w:r>
    </w:p>
    <w:p w:rsidR="00121E3D" w:rsidRPr="00B515A4" w:rsidRDefault="00121E3D" w:rsidP="0012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Cs/>
          <w:sz w:val="24"/>
          <w:szCs w:val="24"/>
          <w:lang w:eastAsia="uk-UA"/>
        </w:rPr>
      </w:pPr>
      <w:r w:rsidRPr="00121E3D">
        <w:rPr>
          <w:rFonts w:ascii="Times New Roman" w:eastAsia="Times New Roman" w:hAnsi="Times New Roman" w:cs="Times New Roman"/>
          <w:iCs/>
          <w:sz w:val="24"/>
          <w:szCs w:val="24"/>
          <w:lang w:eastAsia="uk-UA"/>
        </w:rPr>
        <w:t xml:space="preserve">             2</w:t>
      </w:r>
      <w:r w:rsidRPr="00121E3D">
        <w:rPr>
          <w:rFonts w:ascii="Times New Roman" w:eastAsia="Times New Roman" w:hAnsi="Times New Roman" w:cs="Times New Roman"/>
          <w:b/>
          <w:iCs/>
          <w:sz w:val="24"/>
          <w:szCs w:val="24"/>
          <w:lang w:eastAsia="uk-UA"/>
        </w:rPr>
        <w:t xml:space="preserve">.  АЗС Учасника, через які </w:t>
      </w:r>
      <w:r w:rsidR="000A1710">
        <w:rPr>
          <w:rFonts w:ascii="Times New Roman" w:eastAsia="Times New Roman" w:hAnsi="Times New Roman" w:cs="Times New Roman"/>
          <w:b/>
          <w:iCs/>
          <w:sz w:val="24"/>
          <w:szCs w:val="24"/>
          <w:lang w:eastAsia="uk-UA"/>
        </w:rPr>
        <w:t xml:space="preserve"> буде здійснюватися реалізація </w:t>
      </w:r>
      <w:r w:rsidRPr="00121E3D">
        <w:rPr>
          <w:rFonts w:ascii="Times New Roman" w:eastAsia="Times New Roman" w:hAnsi="Times New Roman" w:cs="Times New Roman"/>
          <w:b/>
          <w:iCs/>
          <w:sz w:val="24"/>
          <w:szCs w:val="24"/>
          <w:lang w:eastAsia="uk-UA"/>
        </w:rPr>
        <w:t>дизельного пального, обов’язково повинні  знаходиться в межах</w:t>
      </w:r>
      <w:r w:rsidRPr="00121E3D">
        <w:rPr>
          <w:rFonts w:ascii="Times New Roman" w:eastAsia="Times New Roman" w:hAnsi="Times New Roman" w:cs="Times New Roman"/>
          <w:b/>
          <w:iCs/>
          <w:color w:val="FF0000"/>
          <w:sz w:val="24"/>
          <w:szCs w:val="24"/>
          <w:lang w:eastAsia="uk-UA"/>
        </w:rPr>
        <w:t xml:space="preserve"> </w:t>
      </w:r>
      <w:r w:rsidRPr="00121E3D">
        <w:rPr>
          <w:rFonts w:ascii="Times New Roman" w:eastAsia="Times New Roman" w:hAnsi="Times New Roman" w:cs="Times New Roman"/>
          <w:b/>
          <w:i/>
          <w:iCs/>
          <w:color w:val="000000"/>
          <w:sz w:val="24"/>
          <w:szCs w:val="24"/>
          <w:u w:val="single"/>
          <w:lang w:eastAsia="uk-UA"/>
        </w:rPr>
        <w:t xml:space="preserve">смт </w:t>
      </w:r>
      <w:r w:rsidR="001440D0">
        <w:rPr>
          <w:rFonts w:ascii="Times New Roman" w:eastAsia="Times New Roman" w:hAnsi="Times New Roman" w:cs="Times New Roman"/>
          <w:b/>
          <w:i/>
          <w:iCs/>
          <w:color w:val="000000"/>
          <w:sz w:val="24"/>
          <w:szCs w:val="24"/>
          <w:u w:val="single"/>
          <w:lang w:eastAsia="uk-UA"/>
        </w:rPr>
        <w:t>Луків</w:t>
      </w:r>
      <w:r w:rsidR="003C5369">
        <w:rPr>
          <w:rFonts w:ascii="Times New Roman" w:eastAsia="Times New Roman" w:hAnsi="Times New Roman" w:cs="Times New Roman"/>
          <w:b/>
          <w:i/>
          <w:iCs/>
          <w:color w:val="000000"/>
          <w:sz w:val="24"/>
          <w:szCs w:val="24"/>
          <w:u w:val="single"/>
          <w:lang w:eastAsia="uk-UA"/>
        </w:rPr>
        <w:t xml:space="preserve"> та/</w:t>
      </w:r>
      <w:r w:rsidR="001440D0">
        <w:rPr>
          <w:rFonts w:ascii="Times New Roman" w:eastAsia="Times New Roman" w:hAnsi="Times New Roman" w:cs="Times New Roman"/>
          <w:b/>
          <w:i/>
          <w:iCs/>
          <w:color w:val="000000"/>
          <w:sz w:val="24"/>
          <w:szCs w:val="24"/>
          <w:u w:val="single"/>
          <w:lang w:eastAsia="uk-UA"/>
        </w:rPr>
        <w:t xml:space="preserve"> </w:t>
      </w:r>
      <w:r w:rsidR="00A55938">
        <w:rPr>
          <w:rFonts w:ascii="Times New Roman" w:eastAsia="Times New Roman" w:hAnsi="Times New Roman" w:cs="Times New Roman"/>
          <w:b/>
          <w:i/>
          <w:iCs/>
          <w:color w:val="000000"/>
          <w:sz w:val="24"/>
          <w:szCs w:val="24"/>
          <w:u w:val="single"/>
          <w:lang w:eastAsia="uk-UA"/>
        </w:rPr>
        <w:t xml:space="preserve">або </w:t>
      </w:r>
      <w:r w:rsidR="001440D0">
        <w:rPr>
          <w:rFonts w:ascii="Times New Roman" w:eastAsia="Times New Roman" w:hAnsi="Times New Roman" w:cs="Times New Roman"/>
          <w:b/>
          <w:i/>
          <w:iCs/>
          <w:color w:val="000000"/>
          <w:sz w:val="24"/>
          <w:szCs w:val="24"/>
          <w:u w:val="single"/>
          <w:lang w:eastAsia="uk-UA"/>
        </w:rPr>
        <w:t>м. Ковель</w:t>
      </w:r>
      <w:r w:rsidRPr="00121E3D">
        <w:rPr>
          <w:rFonts w:ascii="Times New Roman" w:eastAsia="Times New Roman" w:hAnsi="Times New Roman" w:cs="Times New Roman"/>
          <w:b/>
          <w:i/>
          <w:iCs/>
          <w:color w:val="000000"/>
          <w:sz w:val="24"/>
          <w:szCs w:val="24"/>
          <w:u w:val="single"/>
          <w:lang w:eastAsia="uk-UA"/>
        </w:rPr>
        <w:t>.</w:t>
      </w:r>
      <w:r w:rsidRPr="00121E3D">
        <w:rPr>
          <w:rFonts w:ascii="Times New Roman" w:eastAsia="Times New Roman" w:hAnsi="Times New Roman" w:cs="Times New Roman"/>
          <w:b/>
          <w:iCs/>
          <w:color w:val="000000"/>
          <w:sz w:val="24"/>
          <w:szCs w:val="24"/>
          <w:lang w:eastAsia="uk-UA"/>
        </w:rPr>
        <w:t xml:space="preserve">  </w:t>
      </w:r>
      <w:r w:rsidRPr="00121E3D">
        <w:rPr>
          <w:rFonts w:ascii="Times New Roman" w:eastAsia="Times New Roman" w:hAnsi="Times New Roman" w:cs="Times New Roman"/>
          <w:iCs/>
          <w:color w:val="000000"/>
          <w:sz w:val="24"/>
          <w:szCs w:val="24"/>
          <w:lang w:eastAsia="uk-UA"/>
        </w:rPr>
        <w:t>Учасник</w:t>
      </w:r>
      <w:r w:rsidRPr="00121E3D">
        <w:rPr>
          <w:rFonts w:ascii="Times New Roman" w:eastAsia="Times New Roman" w:hAnsi="Times New Roman" w:cs="Times New Roman"/>
          <w:iCs/>
          <w:sz w:val="24"/>
          <w:szCs w:val="24"/>
          <w:lang w:eastAsia="uk-UA"/>
        </w:rPr>
        <w:t xml:space="preserve"> має підтвердити знаходження не менше</w:t>
      </w:r>
      <w:r w:rsidR="00086635">
        <w:rPr>
          <w:rFonts w:ascii="Times New Roman" w:eastAsia="Times New Roman" w:hAnsi="Times New Roman" w:cs="Times New Roman"/>
          <w:iCs/>
          <w:sz w:val="24"/>
          <w:szCs w:val="24"/>
          <w:lang w:eastAsia="uk-UA"/>
        </w:rPr>
        <w:t xml:space="preserve"> однієї власної або орендованої/партнерської </w:t>
      </w:r>
      <w:r w:rsidRPr="00121E3D">
        <w:rPr>
          <w:rFonts w:ascii="Times New Roman" w:eastAsia="Times New Roman" w:hAnsi="Times New Roman" w:cs="Times New Roman"/>
          <w:iCs/>
          <w:sz w:val="24"/>
          <w:szCs w:val="24"/>
          <w:lang w:eastAsia="uk-UA"/>
        </w:rPr>
        <w:t xml:space="preserve">АЗС та надати перелік таких </w:t>
      </w:r>
      <w:r w:rsidR="00B515A4">
        <w:rPr>
          <w:rFonts w:ascii="Times New Roman" w:eastAsia="Times New Roman" w:hAnsi="Times New Roman" w:cs="Times New Roman"/>
          <w:iCs/>
          <w:sz w:val="24"/>
          <w:szCs w:val="24"/>
          <w:lang w:eastAsia="uk-UA"/>
        </w:rPr>
        <w:t>АЗС (вказати їхні адреси, назви</w:t>
      </w:r>
      <w:r w:rsidRPr="00121E3D">
        <w:rPr>
          <w:rFonts w:ascii="Times New Roman" w:eastAsia="Times New Roman" w:hAnsi="Times New Roman" w:cs="Times New Roman"/>
          <w:iCs/>
          <w:sz w:val="24"/>
          <w:szCs w:val="24"/>
          <w:lang w:eastAsia="uk-UA"/>
        </w:rPr>
        <w:t>) у складі тендерної пропозиції</w:t>
      </w:r>
      <w:r w:rsidR="00086635">
        <w:rPr>
          <w:rFonts w:ascii="Times New Roman" w:eastAsia="Times New Roman" w:hAnsi="Times New Roman" w:cs="Times New Roman"/>
          <w:iCs/>
          <w:sz w:val="24"/>
          <w:szCs w:val="24"/>
          <w:lang w:eastAsia="uk-UA"/>
        </w:rPr>
        <w:t>. Для підтвердження наявності АЗС учасник надає відповідні документи, що посвідчують його право володіння або користування власними/орендованими/партнерськими АЗС</w:t>
      </w:r>
      <w:r w:rsidR="001440D0">
        <w:rPr>
          <w:rFonts w:ascii="Times New Roman" w:eastAsia="Times New Roman" w:hAnsi="Times New Roman" w:cs="Times New Roman"/>
          <w:iCs/>
          <w:sz w:val="24"/>
          <w:szCs w:val="24"/>
          <w:lang w:eastAsia="uk-UA"/>
        </w:rPr>
        <w:t xml:space="preserve"> (договори/документи на підтвердження права користування АЗС мають бути чинними на момент подання пропозиції)</w:t>
      </w:r>
      <w:r w:rsidR="00086635">
        <w:rPr>
          <w:rFonts w:ascii="Times New Roman" w:eastAsia="Times New Roman" w:hAnsi="Times New Roman" w:cs="Times New Roman"/>
          <w:iCs/>
          <w:sz w:val="24"/>
          <w:szCs w:val="24"/>
          <w:lang w:eastAsia="uk-UA"/>
        </w:rPr>
        <w:t>.</w:t>
      </w:r>
      <w:r w:rsidRPr="00121E3D">
        <w:rPr>
          <w:rFonts w:ascii="Times New Roman" w:eastAsia="Times New Roman" w:hAnsi="Times New Roman" w:cs="Times New Roman"/>
          <w:iCs/>
          <w:sz w:val="24"/>
          <w:szCs w:val="24"/>
          <w:lang w:eastAsia="uk-UA"/>
        </w:rPr>
        <w:t xml:space="preserve"> </w:t>
      </w:r>
    </w:p>
    <w:p w:rsidR="00121E3D" w:rsidRPr="00121E3D" w:rsidRDefault="00121E3D" w:rsidP="00121E3D">
      <w:pPr>
        <w:spacing w:after="0" w:line="240" w:lineRule="auto"/>
        <w:ind w:left="142"/>
        <w:jc w:val="both"/>
        <w:rPr>
          <w:rFonts w:ascii="Times New Roman" w:eastAsia="Times New Roman" w:hAnsi="Times New Roman" w:cs="Times New Roman"/>
          <w:sz w:val="24"/>
          <w:szCs w:val="24"/>
          <w:lang w:eastAsia="uk-UA"/>
        </w:rPr>
      </w:pPr>
      <w:r w:rsidRPr="00121E3D">
        <w:rPr>
          <w:rFonts w:ascii="Times New Roman" w:eastAsia="Times New Roman" w:hAnsi="Times New Roman" w:cs="Times New Roman"/>
          <w:iCs/>
          <w:sz w:val="24"/>
          <w:szCs w:val="24"/>
          <w:lang w:eastAsia="uk-UA"/>
        </w:rPr>
        <w:t xml:space="preserve">           3. </w:t>
      </w:r>
      <w:r w:rsidRPr="003C5369">
        <w:rPr>
          <w:rFonts w:ascii="Times New Roman" w:eastAsia="Times New Roman" w:hAnsi="Times New Roman" w:cs="Times New Roman"/>
          <w:b/>
          <w:iCs/>
          <w:sz w:val="24"/>
          <w:szCs w:val="24"/>
          <w:lang w:eastAsia="uk-UA"/>
        </w:rPr>
        <w:t xml:space="preserve">Придбання  палива буде  здійснюватися Покупцем по талонах  зі строком дії не менше ніж </w:t>
      </w:r>
      <w:r w:rsidR="003C5369" w:rsidRPr="003C5369">
        <w:rPr>
          <w:rFonts w:ascii="Times New Roman" w:eastAsia="Times New Roman" w:hAnsi="Times New Roman" w:cs="Times New Roman"/>
          <w:b/>
          <w:iCs/>
          <w:sz w:val="24"/>
          <w:szCs w:val="24"/>
          <w:lang w:eastAsia="uk-UA"/>
        </w:rPr>
        <w:t xml:space="preserve">один рік </w:t>
      </w:r>
      <w:r w:rsidR="001440D0" w:rsidRPr="003C5369">
        <w:rPr>
          <w:rFonts w:ascii="Times New Roman" w:eastAsia="Times New Roman" w:hAnsi="Times New Roman" w:cs="Times New Roman"/>
          <w:b/>
          <w:iCs/>
          <w:sz w:val="24"/>
          <w:szCs w:val="24"/>
          <w:lang w:eastAsia="uk-UA"/>
        </w:rPr>
        <w:t>з дня їх отриман</w:t>
      </w:r>
      <w:r w:rsidR="003C5369" w:rsidRPr="003C5369">
        <w:rPr>
          <w:rFonts w:ascii="Times New Roman" w:eastAsia="Times New Roman" w:hAnsi="Times New Roman" w:cs="Times New Roman"/>
          <w:b/>
          <w:iCs/>
          <w:sz w:val="24"/>
          <w:szCs w:val="24"/>
          <w:lang w:eastAsia="uk-UA"/>
        </w:rPr>
        <w:t>ня</w:t>
      </w:r>
      <w:r w:rsidRPr="003C5369">
        <w:rPr>
          <w:rFonts w:ascii="Times New Roman" w:eastAsia="Times New Roman" w:hAnsi="Times New Roman" w:cs="Times New Roman"/>
          <w:b/>
          <w:iCs/>
          <w:sz w:val="24"/>
          <w:szCs w:val="24"/>
          <w:lang w:eastAsia="uk-UA"/>
        </w:rPr>
        <w:t>.</w:t>
      </w:r>
      <w:r w:rsidRPr="003C5369">
        <w:rPr>
          <w:rFonts w:ascii="Times New Roman" w:eastAsia="Times New Roman" w:hAnsi="Times New Roman" w:cs="Times New Roman"/>
          <w:iCs/>
          <w:sz w:val="24"/>
          <w:szCs w:val="24"/>
          <w:lang w:eastAsia="uk-UA"/>
        </w:rPr>
        <w:t xml:space="preserve"> </w:t>
      </w:r>
      <w:r w:rsidRPr="00121E3D">
        <w:rPr>
          <w:rFonts w:ascii="Times New Roman" w:eastAsia="Times New Roman" w:hAnsi="Times New Roman" w:cs="Times New Roman"/>
          <w:iCs/>
          <w:sz w:val="24"/>
          <w:szCs w:val="24"/>
          <w:lang w:eastAsia="uk-UA"/>
        </w:rPr>
        <w:t xml:space="preserve">Заправка паливом повинна здійснюватися цілодобово на відповідних АЗС Учасника,  перелік та місцезнаходження яких пропонується Учасником у  тендерній пропозиції. Отримання </w:t>
      </w:r>
      <w:r w:rsidRPr="00121E3D">
        <w:rPr>
          <w:rFonts w:ascii="Times New Roman" w:eastAsia="Times New Roman" w:hAnsi="Times New Roman" w:cs="Times New Roman"/>
          <w:sz w:val="24"/>
          <w:szCs w:val="24"/>
          <w:lang w:eastAsia="uk-UA"/>
        </w:rPr>
        <w:t>талонів (бланків-дозволів)  від Учасника Зам</w:t>
      </w:r>
      <w:r w:rsidR="00CC0F44">
        <w:rPr>
          <w:rFonts w:ascii="Times New Roman" w:eastAsia="Times New Roman" w:hAnsi="Times New Roman" w:cs="Times New Roman"/>
          <w:sz w:val="24"/>
          <w:szCs w:val="24"/>
          <w:lang w:eastAsia="uk-UA"/>
        </w:rPr>
        <w:t>овнику проводиться протягом 20</w:t>
      </w:r>
      <w:r w:rsidR="002B0C93">
        <w:rPr>
          <w:rFonts w:ascii="Times New Roman" w:eastAsia="Times New Roman" w:hAnsi="Times New Roman" w:cs="Times New Roman"/>
          <w:sz w:val="24"/>
          <w:szCs w:val="24"/>
          <w:lang w:eastAsia="uk-UA"/>
        </w:rPr>
        <w:t>2</w:t>
      </w:r>
      <w:r w:rsidR="001440D0">
        <w:rPr>
          <w:rFonts w:ascii="Times New Roman" w:eastAsia="Times New Roman" w:hAnsi="Times New Roman" w:cs="Times New Roman"/>
          <w:sz w:val="24"/>
          <w:szCs w:val="24"/>
          <w:lang w:eastAsia="uk-UA"/>
        </w:rPr>
        <w:t>3</w:t>
      </w:r>
      <w:r w:rsidRPr="00121E3D">
        <w:rPr>
          <w:rFonts w:ascii="Times New Roman" w:eastAsia="Times New Roman" w:hAnsi="Times New Roman" w:cs="Times New Roman"/>
          <w:sz w:val="24"/>
          <w:szCs w:val="24"/>
          <w:lang w:eastAsia="uk-UA"/>
        </w:rPr>
        <w:t xml:space="preserve"> року частинами за  узгодженням сторін. </w:t>
      </w:r>
    </w:p>
    <w:p w:rsidR="00121E3D" w:rsidRPr="00121E3D" w:rsidRDefault="00121E3D" w:rsidP="00121E3D">
      <w:pPr>
        <w:spacing w:after="0" w:line="240" w:lineRule="auto"/>
        <w:ind w:left="142"/>
        <w:jc w:val="both"/>
        <w:rPr>
          <w:rFonts w:ascii="Times New Roman" w:eastAsia="Times New Roman" w:hAnsi="Times New Roman" w:cs="Times New Roman"/>
          <w:sz w:val="24"/>
          <w:szCs w:val="24"/>
          <w:lang w:eastAsia="uk-UA"/>
        </w:rPr>
      </w:pPr>
      <w:r w:rsidRPr="00121E3D">
        <w:rPr>
          <w:rFonts w:ascii="Times New Roman" w:eastAsia="Times New Roman" w:hAnsi="Times New Roman" w:cs="Times New Roman"/>
          <w:sz w:val="24"/>
          <w:szCs w:val="24"/>
          <w:lang w:eastAsia="uk-UA"/>
        </w:rPr>
        <w:t xml:space="preserve">          4.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121E3D">
        <w:rPr>
          <w:rFonts w:ascii="Times New Roman" w:eastAsia="Times New Roman" w:hAnsi="Times New Roman" w:cs="Times New Roman"/>
          <w:b/>
          <w:sz w:val="24"/>
          <w:szCs w:val="24"/>
          <w:lang w:eastAsia="uk-UA"/>
        </w:rPr>
        <w:t>Підтвердження  даної інформації забезпечується шляхом надання Учасником довідки у довільній формі.</w:t>
      </w:r>
    </w:p>
    <w:p w:rsidR="00121E3D" w:rsidRPr="00121E3D" w:rsidRDefault="00121E3D" w:rsidP="00121E3D">
      <w:pPr>
        <w:spacing w:after="0" w:line="240" w:lineRule="auto"/>
        <w:contextualSpacing/>
        <w:jc w:val="both"/>
        <w:rPr>
          <w:rFonts w:ascii="Times New Roman" w:eastAsia="Calibri" w:hAnsi="Times New Roman" w:cs="Times New Roman"/>
          <w:sz w:val="24"/>
          <w:szCs w:val="24"/>
          <w:lang w:eastAsia="ru-RU"/>
        </w:rPr>
      </w:pPr>
      <w:r w:rsidRPr="00121E3D">
        <w:rPr>
          <w:rFonts w:ascii="Times New Roman" w:eastAsia="Calibri" w:hAnsi="Times New Roman" w:cs="Times New Roman"/>
          <w:sz w:val="24"/>
          <w:szCs w:val="24"/>
          <w:lang w:eastAsia="ru-RU"/>
        </w:rPr>
        <w:lastRenderedPageBreak/>
        <w:t xml:space="preserve">            5.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21E3D" w:rsidRPr="002B0C93" w:rsidRDefault="00D826AB" w:rsidP="005E4516">
      <w:pPr>
        <w:autoSpaceDE w:val="0"/>
        <w:autoSpaceDN w:val="0"/>
        <w:adjustRightInd w:val="0"/>
        <w:ind w:firstLine="567"/>
        <w:contextualSpacing/>
        <w:jc w:val="both"/>
      </w:pPr>
      <w:r>
        <w:rPr>
          <w:rFonts w:ascii="Times New Roman" w:eastAsia="Times New Roman" w:hAnsi="Times New Roman" w:cs="Times New Roman"/>
          <w:b/>
          <w:bCs/>
          <w:sz w:val="24"/>
          <w:szCs w:val="24"/>
          <w:lang w:eastAsia="ar-SA"/>
        </w:rPr>
        <w:t xml:space="preserve">6. </w:t>
      </w:r>
      <w:r w:rsidRPr="002F3ADC">
        <w:rPr>
          <w:rFonts w:ascii="Times New Roman" w:hAnsi="Times New Roman"/>
          <w:sz w:val="24"/>
          <w:szCs w:val="24"/>
        </w:rPr>
        <w:t xml:space="preserve">Постачання товару, що є предметом закупівлі, повинно здійснюватися </w:t>
      </w:r>
      <w:r>
        <w:rPr>
          <w:rFonts w:ascii="Times New Roman" w:hAnsi="Times New Roman"/>
          <w:sz w:val="24"/>
          <w:szCs w:val="24"/>
        </w:rPr>
        <w:t>У</w:t>
      </w:r>
      <w:r w:rsidRPr="002F3ADC">
        <w:rPr>
          <w:rFonts w:ascii="Times New Roman" w:hAnsi="Times New Roman"/>
          <w:sz w:val="24"/>
          <w:szCs w:val="24"/>
        </w:rPr>
        <w:t xml:space="preserve">часником з дотриманням вимог </w:t>
      </w:r>
      <w:r>
        <w:rPr>
          <w:rFonts w:ascii="Times New Roman" w:eastAsia="Times New Roman" w:hAnsi="Times New Roman"/>
          <w:bCs/>
          <w:sz w:val="24"/>
          <w:szCs w:val="24"/>
        </w:rPr>
        <w:t>«</w:t>
      </w:r>
      <w:r w:rsidRPr="002F3ADC">
        <w:rPr>
          <w:rFonts w:ascii="Times New Roman" w:eastAsia="Times New Roman" w:hAnsi="Times New Roman"/>
          <w:bCs/>
          <w:sz w:val="24"/>
          <w:szCs w:val="24"/>
        </w:rPr>
        <w:t>Інструкції про порядок приймання, транспортування, зберігання, відпуску та обліку нафти і нафтопродуктів на підприємствах і організаціях України</w:t>
      </w:r>
      <w:r>
        <w:rPr>
          <w:rFonts w:ascii="Times New Roman" w:eastAsia="Times New Roman" w:hAnsi="Times New Roman"/>
          <w:bCs/>
          <w:sz w:val="24"/>
          <w:szCs w:val="24"/>
        </w:rPr>
        <w:t>»</w:t>
      </w:r>
      <w:r w:rsidRPr="002F3ADC">
        <w:rPr>
          <w:rFonts w:ascii="Times New Roman" w:eastAsia="Times New Roman" w:hAnsi="Times New Roman"/>
          <w:bCs/>
          <w:sz w:val="24"/>
          <w:szCs w:val="24"/>
        </w:rPr>
        <w:t>, затвердженої</w:t>
      </w:r>
      <w:r w:rsidRPr="002F3ADC">
        <w:rPr>
          <w:rFonts w:ascii="Times New Roman" w:eastAsia="Times New Roman" w:hAnsi="Times New Roman"/>
          <w:sz w:val="24"/>
          <w:szCs w:val="24"/>
        </w:rPr>
        <w:t xml:space="preserve"> наказом Міністерства палива та енергетики України,</w:t>
      </w:r>
      <w:r w:rsidRPr="002F3ADC">
        <w:rPr>
          <w:rFonts w:ascii="Times New Roman" w:eastAsia="Times New Roman" w:hAnsi="Times New Roman"/>
          <w:b/>
          <w:bCs/>
          <w:sz w:val="24"/>
          <w:szCs w:val="24"/>
        </w:rPr>
        <w:t xml:space="preserve"> </w:t>
      </w:r>
      <w:r w:rsidRPr="002F3ADC">
        <w:rPr>
          <w:rFonts w:ascii="Times New Roman" w:eastAsia="Times New Roman" w:hAnsi="Times New Roman"/>
          <w:bCs/>
          <w:sz w:val="24"/>
          <w:szCs w:val="24"/>
        </w:rPr>
        <w:t>Міністерства економіки України, Міністерства транспорту та зв'язку України,</w:t>
      </w:r>
      <w:r w:rsidRPr="002F3ADC">
        <w:rPr>
          <w:rFonts w:ascii="Times New Roman" w:eastAsia="Times New Roman" w:hAnsi="Times New Roman"/>
          <w:sz w:val="24"/>
          <w:szCs w:val="24"/>
        </w:rPr>
        <w:t xml:space="preserve"> </w:t>
      </w:r>
      <w:r w:rsidRPr="002F3ADC">
        <w:rPr>
          <w:rFonts w:ascii="Times New Roman" w:eastAsia="Times New Roman" w:hAnsi="Times New Roman"/>
          <w:bCs/>
          <w:sz w:val="24"/>
          <w:szCs w:val="24"/>
        </w:rPr>
        <w:t>Державного комітету України з питань технічного регулювання та споживчої політики</w:t>
      </w:r>
      <w:r w:rsidRPr="002F3ADC">
        <w:rPr>
          <w:rFonts w:ascii="Times New Roman" w:eastAsia="Times New Roman" w:hAnsi="Times New Roman"/>
          <w:sz w:val="24"/>
          <w:szCs w:val="24"/>
        </w:rPr>
        <w:t xml:space="preserve"> від 20.05.2008 № 281/171/578/155 (зареєстровано в Міністерстві юстиції України 2 </w:t>
      </w:r>
      <w:r w:rsidR="005E4516">
        <w:rPr>
          <w:rFonts w:ascii="Times New Roman" w:eastAsia="Times New Roman" w:hAnsi="Times New Roman"/>
          <w:sz w:val="24"/>
          <w:szCs w:val="24"/>
        </w:rPr>
        <w:t>вересня 2008 р. за № 805/15496.</w:t>
      </w:r>
    </w:p>
    <w:sectPr w:rsidR="00121E3D" w:rsidRPr="002B0C93">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C6" w:rsidRDefault="00B50AC6">
      <w:pPr>
        <w:spacing w:after="0" w:line="240" w:lineRule="auto"/>
      </w:pPr>
      <w:r>
        <w:separator/>
      </w:r>
    </w:p>
  </w:endnote>
  <w:endnote w:type="continuationSeparator" w:id="0">
    <w:p w:rsidR="00B50AC6" w:rsidRDefault="00B5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3D" w:rsidRDefault="00121E3D" w:rsidP="00F8604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1E3D" w:rsidRDefault="00121E3D" w:rsidP="00F8604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3D" w:rsidRDefault="00121E3D" w:rsidP="00F8604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C6" w:rsidRDefault="00B50AC6">
      <w:pPr>
        <w:spacing w:after="0" w:line="240" w:lineRule="auto"/>
      </w:pPr>
      <w:r>
        <w:separator/>
      </w:r>
    </w:p>
  </w:footnote>
  <w:footnote w:type="continuationSeparator" w:id="0">
    <w:p w:rsidR="00B50AC6" w:rsidRDefault="00B5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3D" w:rsidRDefault="00121E3D" w:rsidP="00F860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1E3D" w:rsidRDefault="00121E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3D" w:rsidRDefault="00121E3D" w:rsidP="00F860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122E">
      <w:rPr>
        <w:rStyle w:val="a7"/>
        <w:noProof/>
      </w:rPr>
      <w:t>2</w:t>
    </w:r>
    <w:r>
      <w:rPr>
        <w:rStyle w:val="a7"/>
      </w:rPr>
      <w:fldChar w:fldCharType="end"/>
    </w:r>
  </w:p>
  <w:p w:rsidR="00121E3D" w:rsidRDefault="00121E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13"/>
    <w:rsid w:val="00086635"/>
    <w:rsid w:val="00092D35"/>
    <w:rsid w:val="000A1710"/>
    <w:rsid w:val="00121E3D"/>
    <w:rsid w:val="001440D0"/>
    <w:rsid w:val="00172A7A"/>
    <w:rsid w:val="00262E1D"/>
    <w:rsid w:val="00271A24"/>
    <w:rsid w:val="00273AAF"/>
    <w:rsid w:val="002B0C93"/>
    <w:rsid w:val="002B6C09"/>
    <w:rsid w:val="002D445B"/>
    <w:rsid w:val="00305B19"/>
    <w:rsid w:val="003849E9"/>
    <w:rsid w:val="00390957"/>
    <w:rsid w:val="003C5369"/>
    <w:rsid w:val="003D25A5"/>
    <w:rsid w:val="00450913"/>
    <w:rsid w:val="004D30C5"/>
    <w:rsid w:val="0050403A"/>
    <w:rsid w:val="005B7A7C"/>
    <w:rsid w:val="005E4516"/>
    <w:rsid w:val="0062122E"/>
    <w:rsid w:val="006D01A1"/>
    <w:rsid w:val="006E6382"/>
    <w:rsid w:val="009235CD"/>
    <w:rsid w:val="009A3048"/>
    <w:rsid w:val="009A3871"/>
    <w:rsid w:val="009B58AE"/>
    <w:rsid w:val="00A371E6"/>
    <w:rsid w:val="00A3772A"/>
    <w:rsid w:val="00A55938"/>
    <w:rsid w:val="00AA31D5"/>
    <w:rsid w:val="00AA451B"/>
    <w:rsid w:val="00AD663D"/>
    <w:rsid w:val="00AF31D0"/>
    <w:rsid w:val="00B50AC6"/>
    <w:rsid w:val="00B515A4"/>
    <w:rsid w:val="00CC0F44"/>
    <w:rsid w:val="00D33985"/>
    <w:rsid w:val="00D66B28"/>
    <w:rsid w:val="00D826AB"/>
    <w:rsid w:val="00D84991"/>
    <w:rsid w:val="00E64480"/>
    <w:rsid w:val="00EA4F9A"/>
    <w:rsid w:val="00ED60BB"/>
    <w:rsid w:val="00F42727"/>
    <w:rsid w:val="00F50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CEC33-7797-4FEF-9EB1-1C5BC72C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21E3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21E3D"/>
  </w:style>
  <w:style w:type="paragraph" w:styleId="a5">
    <w:name w:val="header"/>
    <w:basedOn w:val="a"/>
    <w:link w:val="a6"/>
    <w:uiPriority w:val="99"/>
    <w:semiHidden/>
    <w:unhideWhenUsed/>
    <w:rsid w:val="00121E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1E3D"/>
  </w:style>
  <w:style w:type="character" w:styleId="a7">
    <w:name w:val="page number"/>
    <w:basedOn w:val="a0"/>
    <w:rsid w:val="0012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2252</Words>
  <Characters>1284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маша</cp:lastModifiedBy>
  <cp:revision>6</cp:revision>
  <dcterms:created xsi:type="dcterms:W3CDTF">2023-02-05T12:38:00Z</dcterms:created>
  <dcterms:modified xsi:type="dcterms:W3CDTF">2023-02-06T12:17:00Z</dcterms:modified>
</cp:coreProperties>
</file>