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2EC2" w:rsidRPr="00204210" w:rsidRDefault="00DC2EC2" w:rsidP="00DC2EC2">
      <w:pPr>
        <w:widowControl w:val="0"/>
        <w:autoSpaceDE w:val="0"/>
        <w:autoSpaceDN w:val="0"/>
        <w:adjustRightInd w:val="0"/>
        <w:spacing w:after="0" w:line="240" w:lineRule="auto"/>
        <w:jc w:val="center"/>
        <w:rPr>
          <w:rFonts w:ascii="Times New Roman" w:eastAsia="Times New Roman" w:hAnsi="Times New Roman"/>
          <w:b/>
          <w:bCs/>
          <w:sz w:val="32"/>
          <w:szCs w:val="32"/>
          <w:lang w:eastAsia="ru-RU"/>
        </w:rPr>
      </w:pPr>
      <w:proofErr w:type="spellStart"/>
      <w:r>
        <w:rPr>
          <w:rFonts w:ascii="Times New Roman" w:eastAsia="Times New Roman" w:hAnsi="Times New Roman"/>
          <w:b/>
          <w:bCs/>
          <w:sz w:val="32"/>
          <w:szCs w:val="32"/>
          <w:lang w:val="ru-RU" w:eastAsia="ru-RU"/>
        </w:rPr>
        <w:t>Виконавчий</w:t>
      </w:r>
      <w:proofErr w:type="spellEnd"/>
      <w:r>
        <w:rPr>
          <w:rFonts w:ascii="Times New Roman" w:eastAsia="Times New Roman" w:hAnsi="Times New Roman"/>
          <w:b/>
          <w:bCs/>
          <w:sz w:val="32"/>
          <w:szCs w:val="32"/>
          <w:lang w:val="ru-RU" w:eastAsia="ru-RU"/>
        </w:rPr>
        <w:t xml:space="preserve"> ком</w:t>
      </w:r>
      <w:proofErr w:type="spellStart"/>
      <w:r>
        <w:rPr>
          <w:rFonts w:ascii="Times New Roman" w:eastAsia="Times New Roman" w:hAnsi="Times New Roman"/>
          <w:b/>
          <w:bCs/>
          <w:sz w:val="32"/>
          <w:szCs w:val="32"/>
          <w:lang w:eastAsia="ru-RU"/>
        </w:rPr>
        <w:t>ітет</w:t>
      </w:r>
      <w:proofErr w:type="spellEnd"/>
      <w:r>
        <w:rPr>
          <w:rFonts w:ascii="Times New Roman" w:eastAsia="Times New Roman" w:hAnsi="Times New Roman"/>
          <w:b/>
          <w:bCs/>
          <w:sz w:val="32"/>
          <w:szCs w:val="32"/>
          <w:lang w:eastAsia="ru-RU"/>
        </w:rPr>
        <w:t xml:space="preserve"> </w:t>
      </w:r>
      <w:proofErr w:type="spellStart"/>
      <w:r>
        <w:rPr>
          <w:rFonts w:ascii="Times New Roman" w:eastAsia="Times New Roman" w:hAnsi="Times New Roman"/>
          <w:b/>
          <w:bCs/>
          <w:sz w:val="32"/>
          <w:szCs w:val="32"/>
          <w:lang w:eastAsia="ru-RU"/>
        </w:rPr>
        <w:t>Меденицької</w:t>
      </w:r>
      <w:proofErr w:type="spellEnd"/>
      <w:r>
        <w:rPr>
          <w:rFonts w:ascii="Times New Roman" w:eastAsia="Times New Roman" w:hAnsi="Times New Roman"/>
          <w:b/>
          <w:bCs/>
          <w:sz w:val="32"/>
          <w:szCs w:val="32"/>
          <w:lang w:eastAsia="ru-RU"/>
        </w:rPr>
        <w:t xml:space="preserve"> селищної ради Дрогобицького району Львівської області</w:t>
      </w:r>
    </w:p>
    <w:p w:rsidR="00DC2EC2" w:rsidRPr="00510FA6" w:rsidRDefault="00DC2EC2" w:rsidP="00DC2EC2">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p>
    <w:p w:rsidR="00DC2EC2" w:rsidRPr="00510FA6" w:rsidRDefault="00DC2EC2" w:rsidP="00DC2EC2">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p>
    <w:tbl>
      <w:tblPr>
        <w:tblW w:w="2471" w:type="pct"/>
        <w:jc w:val="right"/>
        <w:tblLook w:val="0000" w:firstRow="0" w:lastRow="0" w:firstColumn="0" w:lastColumn="0" w:noHBand="0" w:noVBand="0"/>
      </w:tblPr>
      <w:tblGrid>
        <w:gridCol w:w="5036"/>
      </w:tblGrid>
      <w:tr w:rsidR="00DC2EC2" w:rsidRPr="00510FA6" w:rsidTr="007865F1">
        <w:trPr>
          <w:jc w:val="right"/>
        </w:trPr>
        <w:tc>
          <w:tcPr>
            <w:tcW w:w="5000" w:type="pct"/>
          </w:tcPr>
          <w:p w:rsidR="00DC2EC2" w:rsidRPr="00510FA6" w:rsidRDefault="00DC2EC2" w:rsidP="007865F1">
            <w:pPr>
              <w:widowControl w:val="0"/>
              <w:spacing w:line="240" w:lineRule="auto"/>
              <w:ind w:right="113"/>
              <w:contextualSpacing/>
              <w:jc w:val="center"/>
              <w:rPr>
                <w:rFonts w:ascii="Times New Roman" w:eastAsia="Times New Roman" w:hAnsi="Times New Roman"/>
                <w:b/>
                <w:sz w:val="24"/>
                <w:szCs w:val="24"/>
              </w:rPr>
            </w:pPr>
            <w:r w:rsidRPr="00510FA6">
              <w:rPr>
                <w:rFonts w:ascii="Times New Roman" w:eastAsia="Times New Roman" w:hAnsi="Times New Roman"/>
                <w:b/>
                <w:sz w:val="24"/>
                <w:szCs w:val="24"/>
              </w:rPr>
              <w:t>ЗАТВЕРДЖЕНО</w:t>
            </w:r>
          </w:p>
          <w:tbl>
            <w:tblPr>
              <w:tblpPr w:leftFromText="180" w:rightFromText="180" w:vertAnchor="text" w:horzAnchor="margin" w:tblpXSpec="center" w:tblpY="112"/>
              <w:tblOverlap w:val="never"/>
              <w:tblW w:w="4820" w:type="dxa"/>
              <w:tblLook w:val="0000" w:firstRow="0" w:lastRow="0" w:firstColumn="0" w:lastColumn="0" w:noHBand="0" w:noVBand="0"/>
            </w:tblPr>
            <w:tblGrid>
              <w:gridCol w:w="4820"/>
            </w:tblGrid>
            <w:tr w:rsidR="00DC2EC2" w:rsidRPr="00510FA6" w:rsidTr="007865F1">
              <w:tc>
                <w:tcPr>
                  <w:tcW w:w="5000" w:type="pct"/>
                </w:tcPr>
                <w:p w:rsidR="00DC2EC2" w:rsidRPr="00204210" w:rsidRDefault="00DC2EC2" w:rsidP="007865F1">
                  <w:pPr>
                    <w:widowControl w:val="0"/>
                    <w:spacing w:line="240" w:lineRule="auto"/>
                    <w:ind w:right="113"/>
                    <w:contextualSpacing/>
                    <w:jc w:val="center"/>
                    <w:rPr>
                      <w:rFonts w:ascii="Times New Roman" w:eastAsia="Times New Roman" w:hAnsi="Times New Roman"/>
                      <w:sz w:val="24"/>
                      <w:szCs w:val="24"/>
                      <w:lang w:val="ru-RU"/>
                    </w:rPr>
                  </w:pPr>
                  <w:r w:rsidRPr="00510FA6">
                    <w:rPr>
                      <w:rFonts w:ascii="Times New Roman" w:eastAsia="Times New Roman" w:hAnsi="Times New Roman"/>
                      <w:sz w:val="24"/>
                      <w:szCs w:val="24"/>
                    </w:rPr>
                    <w:t xml:space="preserve">рішенням Уповноваженої особи </w:t>
                  </w:r>
                  <w:r>
                    <w:rPr>
                      <w:rFonts w:ascii="Times New Roman" w:eastAsia="Times New Roman" w:hAnsi="Times New Roman"/>
                      <w:sz w:val="24"/>
                      <w:szCs w:val="24"/>
                      <w:lang w:val="ru-RU"/>
                    </w:rPr>
                    <w:t>протокол</w:t>
                  </w:r>
                </w:p>
                <w:p w:rsidR="00DC2EC2" w:rsidRPr="00510FA6" w:rsidRDefault="00DC2EC2" w:rsidP="007865F1">
                  <w:pPr>
                    <w:widowControl w:val="0"/>
                    <w:shd w:val="clear" w:color="auto" w:fill="FFFFFF" w:themeFill="background1"/>
                    <w:spacing w:line="240" w:lineRule="auto"/>
                    <w:ind w:right="-42"/>
                    <w:contextualSpacing/>
                    <w:jc w:val="center"/>
                    <w:rPr>
                      <w:rFonts w:ascii="Times New Roman" w:eastAsia="Times New Roman" w:hAnsi="Times New Roman"/>
                      <w:sz w:val="24"/>
                      <w:szCs w:val="24"/>
                    </w:rPr>
                  </w:pPr>
                  <w:r w:rsidRPr="00461C7B">
                    <w:rPr>
                      <w:rFonts w:ascii="Times New Roman" w:eastAsia="Times New Roman" w:hAnsi="Times New Roman"/>
                      <w:sz w:val="24"/>
                      <w:szCs w:val="24"/>
                    </w:rPr>
                    <w:t xml:space="preserve">від </w:t>
                  </w:r>
                  <w:r>
                    <w:rPr>
                      <w:rFonts w:ascii="Times New Roman" w:eastAsia="Times New Roman" w:hAnsi="Times New Roman"/>
                      <w:sz w:val="24"/>
                      <w:szCs w:val="24"/>
                      <w:lang w:val="ru-RU"/>
                    </w:rPr>
                    <w:t xml:space="preserve">17 </w:t>
                  </w:r>
                  <w:proofErr w:type="spellStart"/>
                  <w:r>
                    <w:rPr>
                      <w:rFonts w:ascii="Times New Roman" w:eastAsia="Times New Roman" w:hAnsi="Times New Roman"/>
                      <w:sz w:val="24"/>
                      <w:szCs w:val="24"/>
                      <w:lang w:val="ru-RU"/>
                    </w:rPr>
                    <w:t>жовтня</w:t>
                  </w:r>
                  <w:proofErr w:type="spellEnd"/>
                  <w:r w:rsidRPr="00461C7B">
                    <w:rPr>
                      <w:rFonts w:ascii="Times New Roman" w:eastAsia="Times New Roman" w:hAnsi="Times New Roman"/>
                      <w:sz w:val="24"/>
                      <w:szCs w:val="24"/>
                    </w:rPr>
                    <w:t xml:space="preserve"> 2023 року</w:t>
                  </w:r>
                  <w:r w:rsidRPr="00510FA6">
                    <w:rPr>
                      <w:rFonts w:ascii="Times New Roman" w:eastAsia="Times New Roman" w:hAnsi="Times New Roman"/>
                      <w:sz w:val="24"/>
                      <w:szCs w:val="24"/>
                    </w:rPr>
                    <w:t xml:space="preserve"> </w:t>
                  </w:r>
                </w:p>
                <w:p w:rsidR="00DC2EC2" w:rsidRPr="00510FA6" w:rsidRDefault="00DC2EC2" w:rsidP="007865F1">
                  <w:pPr>
                    <w:widowControl w:val="0"/>
                    <w:spacing w:line="240" w:lineRule="auto"/>
                    <w:ind w:right="-42"/>
                    <w:contextualSpacing/>
                    <w:jc w:val="center"/>
                    <w:rPr>
                      <w:rFonts w:ascii="Times New Roman" w:eastAsia="Times New Roman" w:hAnsi="Times New Roman"/>
                      <w:sz w:val="24"/>
                      <w:szCs w:val="24"/>
                    </w:rPr>
                  </w:pPr>
                </w:p>
                <w:p w:rsidR="00DC2EC2" w:rsidRPr="00510FA6" w:rsidRDefault="00DC2EC2" w:rsidP="007865F1">
                  <w:pPr>
                    <w:widowControl w:val="0"/>
                    <w:spacing w:line="240" w:lineRule="auto"/>
                    <w:ind w:right="113"/>
                    <w:contextualSpacing/>
                    <w:jc w:val="center"/>
                    <w:rPr>
                      <w:rFonts w:ascii="Times New Roman" w:eastAsia="Times New Roman" w:hAnsi="Times New Roman"/>
                      <w:sz w:val="24"/>
                      <w:szCs w:val="24"/>
                    </w:rPr>
                  </w:pPr>
                </w:p>
                <w:p w:rsidR="00DC2EC2" w:rsidRPr="00510FA6" w:rsidRDefault="00DC2EC2" w:rsidP="007865F1">
                  <w:pPr>
                    <w:tabs>
                      <w:tab w:val="center" w:pos="4819"/>
                      <w:tab w:val="right" w:pos="9639"/>
                    </w:tabs>
                    <w:spacing w:after="0" w:line="240" w:lineRule="auto"/>
                    <w:jc w:val="center"/>
                    <w:rPr>
                      <w:rFonts w:ascii="Times New Roman" w:eastAsia="Times New Roman" w:hAnsi="Times New Roman"/>
                      <w:sz w:val="24"/>
                      <w:szCs w:val="24"/>
                    </w:rPr>
                  </w:pPr>
                </w:p>
                <w:p w:rsidR="00DC2EC2" w:rsidRPr="00510FA6" w:rsidRDefault="00DC2EC2" w:rsidP="007865F1">
                  <w:pPr>
                    <w:widowControl w:val="0"/>
                    <w:spacing w:line="240" w:lineRule="auto"/>
                    <w:ind w:right="113"/>
                    <w:contextualSpacing/>
                    <w:jc w:val="center"/>
                    <w:rPr>
                      <w:rFonts w:ascii="Times New Roman" w:eastAsia="Times New Roman" w:hAnsi="Times New Roman"/>
                      <w:sz w:val="24"/>
                      <w:szCs w:val="24"/>
                    </w:rPr>
                  </w:pPr>
                </w:p>
              </w:tc>
            </w:tr>
            <w:tr w:rsidR="00DC2EC2" w:rsidRPr="00510FA6" w:rsidTr="007865F1">
              <w:tc>
                <w:tcPr>
                  <w:tcW w:w="5000" w:type="pct"/>
                </w:tcPr>
                <w:p w:rsidR="00DC2EC2" w:rsidRPr="00510FA6" w:rsidRDefault="00DC2EC2" w:rsidP="007865F1">
                  <w:pPr>
                    <w:widowControl w:val="0"/>
                    <w:spacing w:line="240" w:lineRule="auto"/>
                    <w:ind w:right="113"/>
                    <w:contextualSpacing/>
                    <w:jc w:val="center"/>
                    <w:rPr>
                      <w:rFonts w:ascii="Times New Roman" w:eastAsia="Times New Roman" w:hAnsi="Times New Roman"/>
                      <w:sz w:val="24"/>
                      <w:szCs w:val="24"/>
                    </w:rPr>
                  </w:pPr>
                </w:p>
                <w:p w:rsidR="00DC2EC2" w:rsidRPr="00510FA6" w:rsidRDefault="00DC2EC2" w:rsidP="007865F1">
                  <w:pPr>
                    <w:widowControl w:val="0"/>
                    <w:spacing w:line="240" w:lineRule="auto"/>
                    <w:ind w:right="113"/>
                    <w:contextualSpacing/>
                    <w:jc w:val="center"/>
                    <w:rPr>
                      <w:rFonts w:ascii="Times New Roman" w:eastAsia="Times New Roman" w:hAnsi="Times New Roman"/>
                      <w:sz w:val="24"/>
                      <w:szCs w:val="24"/>
                    </w:rPr>
                  </w:pPr>
                </w:p>
              </w:tc>
            </w:tr>
          </w:tbl>
          <w:p w:rsidR="00DC2EC2" w:rsidRPr="00510FA6" w:rsidRDefault="00DC2EC2" w:rsidP="007865F1">
            <w:pPr>
              <w:widowControl w:val="0"/>
              <w:spacing w:line="240" w:lineRule="auto"/>
              <w:ind w:left="318" w:right="-42"/>
              <w:contextualSpacing/>
              <w:rPr>
                <w:rFonts w:ascii="Times New Roman" w:eastAsia="Times New Roman" w:hAnsi="Times New Roman"/>
                <w:sz w:val="24"/>
                <w:szCs w:val="24"/>
              </w:rPr>
            </w:pPr>
          </w:p>
        </w:tc>
      </w:tr>
    </w:tbl>
    <w:p w:rsidR="0019222A" w:rsidRPr="00D96E76" w:rsidRDefault="0019222A" w:rsidP="00EF7966">
      <w:pPr>
        <w:spacing w:after="0" w:line="240" w:lineRule="auto"/>
        <w:ind w:firstLine="709"/>
        <w:jc w:val="right"/>
        <w:rPr>
          <w:rFonts w:ascii="Times New Roman" w:hAnsi="Times New Roman" w:cs="Times New Roman"/>
          <w:b/>
          <w:lang w:eastAsia="ru-RU"/>
        </w:rPr>
      </w:pPr>
    </w:p>
    <w:p w:rsidR="0019222A" w:rsidRPr="00D96E76" w:rsidRDefault="0019222A" w:rsidP="00EF7966">
      <w:pPr>
        <w:tabs>
          <w:tab w:val="left" w:pos="4820"/>
        </w:tabs>
        <w:spacing w:after="0" w:line="240" w:lineRule="auto"/>
        <w:ind w:firstLine="709"/>
        <w:rPr>
          <w:rFonts w:ascii="Times New Roman" w:hAnsi="Times New Roman" w:cs="Times New Roman"/>
          <w:b/>
          <w:lang w:eastAsia="ru-RU"/>
        </w:rPr>
      </w:pPr>
      <w:r w:rsidRPr="00D96E76">
        <w:rPr>
          <w:rFonts w:ascii="Times New Roman" w:hAnsi="Times New Roman" w:cs="Times New Roman"/>
          <w:b/>
          <w:lang w:eastAsia="ru-RU"/>
        </w:rPr>
        <w:tab/>
        <w:t xml:space="preserve">_________________ </w:t>
      </w:r>
      <w:r w:rsidR="00DC2EC2">
        <w:rPr>
          <w:rFonts w:ascii="Times New Roman" w:hAnsi="Times New Roman" w:cs="Times New Roman"/>
          <w:b/>
          <w:lang w:eastAsia="ru-RU"/>
        </w:rPr>
        <w:t>Володимир СКОРОПАД</w:t>
      </w:r>
    </w:p>
    <w:p w:rsidR="0019222A" w:rsidRPr="002A347F" w:rsidRDefault="0019222A" w:rsidP="00EF7966">
      <w:pPr>
        <w:spacing w:after="0" w:line="240" w:lineRule="auto"/>
        <w:ind w:firstLine="709"/>
        <w:rPr>
          <w:rFonts w:ascii="Times New Roman" w:hAnsi="Times New Roman" w:cs="Times New Roman"/>
          <w:b/>
          <w:sz w:val="28"/>
          <w:szCs w:val="28"/>
          <w:lang w:eastAsia="ru-RU"/>
        </w:rPr>
      </w:pPr>
    </w:p>
    <w:p w:rsidR="0019222A" w:rsidRPr="002A347F" w:rsidRDefault="0019222A" w:rsidP="00EF7966">
      <w:pPr>
        <w:spacing w:after="0" w:line="240" w:lineRule="auto"/>
        <w:ind w:firstLine="709"/>
        <w:jc w:val="both"/>
        <w:rPr>
          <w:rFonts w:ascii="Times New Roman" w:hAnsi="Times New Roman" w:cs="Times New Roman"/>
          <w:b/>
          <w:sz w:val="28"/>
          <w:szCs w:val="28"/>
          <w:lang w:eastAsia="ru-RU"/>
        </w:rPr>
      </w:pPr>
    </w:p>
    <w:p w:rsidR="004C5282" w:rsidRPr="002A347F" w:rsidRDefault="004C5282" w:rsidP="00EF7966">
      <w:pPr>
        <w:spacing w:after="0" w:line="240" w:lineRule="auto"/>
        <w:rPr>
          <w:rFonts w:ascii="Times New Roman" w:eastAsia="Times New Roman" w:hAnsi="Times New Roman" w:cs="Times New Roman"/>
          <w:b/>
          <w:sz w:val="24"/>
          <w:szCs w:val="24"/>
        </w:rPr>
      </w:pPr>
    </w:p>
    <w:p w:rsidR="004C5282" w:rsidRPr="002A347F" w:rsidRDefault="004C5282" w:rsidP="00EF7966">
      <w:pPr>
        <w:spacing w:after="0" w:line="240" w:lineRule="auto"/>
        <w:rPr>
          <w:rFonts w:ascii="Times New Roman" w:eastAsia="Times New Roman" w:hAnsi="Times New Roman" w:cs="Times New Roman"/>
          <w:b/>
          <w:sz w:val="24"/>
          <w:szCs w:val="24"/>
        </w:rPr>
      </w:pPr>
    </w:p>
    <w:p w:rsidR="004C5282" w:rsidRPr="002A347F" w:rsidRDefault="004C5282" w:rsidP="00EF7966">
      <w:pPr>
        <w:spacing w:after="0" w:line="240" w:lineRule="auto"/>
        <w:rPr>
          <w:rFonts w:ascii="Times New Roman" w:eastAsia="Times New Roman" w:hAnsi="Times New Roman" w:cs="Times New Roman"/>
          <w:b/>
          <w:sz w:val="24"/>
          <w:szCs w:val="24"/>
        </w:rPr>
      </w:pPr>
    </w:p>
    <w:p w:rsidR="004C5282" w:rsidRPr="002A347F" w:rsidRDefault="00482562" w:rsidP="00F4798E">
      <w:pPr>
        <w:spacing w:after="0" w:line="240" w:lineRule="auto"/>
        <w:jc w:val="center"/>
        <w:rPr>
          <w:rFonts w:ascii="Times New Roman" w:eastAsia="Times New Roman" w:hAnsi="Times New Roman" w:cs="Times New Roman"/>
          <w:sz w:val="28"/>
          <w:szCs w:val="28"/>
        </w:rPr>
      </w:pPr>
      <w:r w:rsidRPr="002A347F">
        <w:rPr>
          <w:rFonts w:ascii="Times New Roman" w:eastAsia="Times New Roman" w:hAnsi="Times New Roman" w:cs="Times New Roman"/>
          <w:b/>
          <w:sz w:val="28"/>
          <w:szCs w:val="28"/>
        </w:rPr>
        <w:t>ТЕНДЕРНА ДОКУМЕНТАЦІЯ</w:t>
      </w:r>
    </w:p>
    <w:p w:rsidR="004C5282" w:rsidRPr="002A347F" w:rsidRDefault="0019222A" w:rsidP="00EF7966">
      <w:pPr>
        <w:spacing w:before="240" w:after="0" w:line="240" w:lineRule="auto"/>
        <w:jc w:val="center"/>
        <w:rPr>
          <w:rFonts w:ascii="Times New Roman" w:eastAsia="Times New Roman" w:hAnsi="Times New Roman" w:cs="Times New Roman"/>
          <w:sz w:val="24"/>
          <w:szCs w:val="24"/>
        </w:rPr>
      </w:pPr>
      <w:r w:rsidRPr="002A347F">
        <w:rPr>
          <w:rFonts w:ascii="Times New Roman" w:hAnsi="Times New Roman" w:cs="Times New Roman"/>
          <w:b/>
          <w:sz w:val="28"/>
          <w:szCs w:val="28"/>
          <w:lang w:eastAsia="ru-RU"/>
        </w:rPr>
        <w:t>щодо проведення процедури відкритих торгів з особливостями</w:t>
      </w:r>
    </w:p>
    <w:p w:rsidR="004C5282" w:rsidRPr="002A347F" w:rsidRDefault="00482562" w:rsidP="00EF7966">
      <w:pPr>
        <w:spacing w:before="240" w:after="0" w:line="240" w:lineRule="auto"/>
        <w:jc w:val="center"/>
        <w:rPr>
          <w:rFonts w:ascii="Times New Roman" w:eastAsia="Times New Roman" w:hAnsi="Times New Roman" w:cs="Times New Roman"/>
          <w:sz w:val="24"/>
          <w:szCs w:val="24"/>
        </w:rPr>
      </w:pPr>
      <w:r w:rsidRPr="002A347F">
        <w:rPr>
          <w:rFonts w:ascii="Times New Roman" w:eastAsia="Times New Roman" w:hAnsi="Times New Roman" w:cs="Times New Roman"/>
          <w:sz w:val="24"/>
          <w:szCs w:val="24"/>
        </w:rPr>
        <w:t xml:space="preserve">на закупівлю </w:t>
      </w:r>
    </w:p>
    <w:p w:rsidR="004C5282" w:rsidRPr="002A347F" w:rsidRDefault="004C5282" w:rsidP="00EF7966">
      <w:pPr>
        <w:shd w:val="clear" w:color="auto" w:fill="FFFFFF"/>
        <w:spacing w:after="0" w:line="240" w:lineRule="auto"/>
        <w:jc w:val="center"/>
        <w:rPr>
          <w:rFonts w:ascii="Times New Roman" w:eastAsia="Times New Roman" w:hAnsi="Times New Roman" w:cs="Times New Roman"/>
          <w:b/>
          <w:sz w:val="24"/>
          <w:szCs w:val="24"/>
        </w:rPr>
      </w:pPr>
    </w:p>
    <w:p w:rsidR="00643CEB" w:rsidRDefault="00C97CE4" w:rsidP="00643CEB">
      <w:pPr>
        <w:shd w:val="clear" w:color="auto" w:fill="FFFFFF"/>
        <w:spacing w:after="0" w:line="240" w:lineRule="auto"/>
        <w:jc w:val="center"/>
        <w:rPr>
          <w:rFonts w:ascii="Times New Roman" w:eastAsia="Times New Roman" w:hAnsi="Times New Roman" w:cs="Times New Roman"/>
          <w:b/>
          <w:sz w:val="28"/>
          <w:szCs w:val="28"/>
        </w:rPr>
      </w:pPr>
      <w:r w:rsidRPr="00C97CE4">
        <w:rPr>
          <w:rFonts w:ascii="Times New Roman" w:eastAsia="Times New Roman" w:hAnsi="Times New Roman" w:cs="Times New Roman"/>
          <w:b/>
          <w:sz w:val="28"/>
          <w:szCs w:val="28"/>
        </w:rPr>
        <w:t>Джерела безперебійного живлення</w:t>
      </w:r>
      <w:r w:rsidR="00C903D8">
        <w:rPr>
          <w:rFonts w:ascii="Times New Roman" w:eastAsia="Times New Roman" w:hAnsi="Times New Roman" w:cs="Times New Roman"/>
          <w:b/>
          <w:sz w:val="28"/>
          <w:szCs w:val="28"/>
        </w:rPr>
        <w:t>,</w:t>
      </w:r>
    </w:p>
    <w:p w:rsidR="00DC637E" w:rsidRPr="002A347F" w:rsidRDefault="00AB7B5D" w:rsidP="00643CEB">
      <w:pPr>
        <w:shd w:val="clear" w:color="auto" w:fill="FFFFFF"/>
        <w:spacing w:after="0" w:line="240" w:lineRule="auto"/>
        <w:jc w:val="center"/>
        <w:rPr>
          <w:rFonts w:ascii="Times New Roman" w:eastAsia="Times New Roman" w:hAnsi="Times New Roman" w:cs="Times New Roman"/>
          <w:b/>
          <w:sz w:val="28"/>
          <w:szCs w:val="28"/>
        </w:rPr>
      </w:pPr>
      <w:r w:rsidRPr="00AB7B5D">
        <w:rPr>
          <w:rFonts w:ascii="Times New Roman" w:eastAsia="Times New Roman" w:hAnsi="Times New Roman" w:cs="Times New Roman"/>
          <w:b/>
          <w:sz w:val="28"/>
          <w:szCs w:val="28"/>
        </w:rPr>
        <w:t>код ДК 021:2015 «Єдиний закупівельний словни</w:t>
      </w:r>
      <w:r>
        <w:rPr>
          <w:rFonts w:ascii="Times New Roman" w:eastAsia="Times New Roman" w:hAnsi="Times New Roman" w:cs="Times New Roman"/>
          <w:b/>
          <w:sz w:val="28"/>
          <w:szCs w:val="28"/>
        </w:rPr>
        <w:t xml:space="preserve">к» – </w:t>
      </w:r>
      <w:r w:rsidR="00C9349F">
        <w:rPr>
          <w:rFonts w:ascii="Times New Roman" w:eastAsia="Times New Roman" w:hAnsi="Times New Roman" w:cs="Times New Roman"/>
          <w:b/>
          <w:sz w:val="28"/>
          <w:szCs w:val="28"/>
        </w:rPr>
        <w:t xml:space="preserve">31150000-2 </w:t>
      </w:r>
      <w:proofErr w:type="spellStart"/>
      <w:r w:rsidR="00C97CE4" w:rsidRPr="00C97CE4">
        <w:rPr>
          <w:rFonts w:ascii="Times New Roman" w:eastAsia="Times New Roman" w:hAnsi="Times New Roman" w:cs="Times New Roman"/>
          <w:b/>
          <w:sz w:val="28"/>
          <w:szCs w:val="28"/>
        </w:rPr>
        <w:t>Баласти</w:t>
      </w:r>
      <w:proofErr w:type="spellEnd"/>
      <w:r w:rsidR="00C97CE4" w:rsidRPr="00C97CE4">
        <w:rPr>
          <w:rFonts w:ascii="Times New Roman" w:eastAsia="Times New Roman" w:hAnsi="Times New Roman" w:cs="Times New Roman"/>
          <w:b/>
          <w:sz w:val="28"/>
          <w:szCs w:val="28"/>
        </w:rPr>
        <w:t xml:space="preserve"> для розрядних ламп чи трубок</w:t>
      </w:r>
    </w:p>
    <w:p w:rsidR="00DC637E" w:rsidRPr="002A347F" w:rsidRDefault="00DC637E" w:rsidP="00EF7966">
      <w:pPr>
        <w:shd w:val="clear" w:color="auto" w:fill="FFFFFF"/>
        <w:spacing w:after="0" w:line="240" w:lineRule="auto"/>
        <w:jc w:val="center"/>
        <w:rPr>
          <w:rFonts w:ascii="Times New Roman" w:eastAsia="Times New Roman" w:hAnsi="Times New Roman" w:cs="Times New Roman"/>
          <w:b/>
          <w:sz w:val="24"/>
          <w:szCs w:val="24"/>
        </w:rPr>
      </w:pPr>
    </w:p>
    <w:p w:rsidR="004C5282" w:rsidRPr="002A347F" w:rsidRDefault="00482562" w:rsidP="00EF7966">
      <w:pPr>
        <w:spacing w:before="240" w:after="0" w:line="240" w:lineRule="auto"/>
        <w:rPr>
          <w:rFonts w:ascii="Times New Roman" w:eastAsia="Times New Roman" w:hAnsi="Times New Roman" w:cs="Times New Roman"/>
          <w:sz w:val="24"/>
          <w:szCs w:val="24"/>
        </w:rPr>
      </w:pPr>
      <w:r w:rsidRPr="002A347F">
        <w:rPr>
          <w:rFonts w:ascii="Times New Roman" w:eastAsia="Times New Roman" w:hAnsi="Times New Roman" w:cs="Times New Roman"/>
          <w:sz w:val="24"/>
          <w:szCs w:val="24"/>
        </w:rPr>
        <w:t> </w:t>
      </w:r>
    </w:p>
    <w:p w:rsidR="004C5282" w:rsidRPr="002A347F" w:rsidRDefault="00482562" w:rsidP="00EF7966">
      <w:pPr>
        <w:spacing w:before="240" w:after="0" w:line="240" w:lineRule="auto"/>
        <w:rPr>
          <w:rFonts w:ascii="Times New Roman" w:eastAsia="Times New Roman" w:hAnsi="Times New Roman" w:cs="Times New Roman"/>
          <w:sz w:val="24"/>
          <w:szCs w:val="24"/>
        </w:rPr>
      </w:pPr>
      <w:r w:rsidRPr="002A347F">
        <w:rPr>
          <w:rFonts w:ascii="Times New Roman" w:eastAsia="Times New Roman" w:hAnsi="Times New Roman" w:cs="Times New Roman"/>
          <w:sz w:val="24"/>
          <w:szCs w:val="24"/>
        </w:rPr>
        <w:t> </w:t>
      </w:r>
    </w:p>
    <w:p w:rsidR="004C5282" w:rsidRPr="002A347F" w:rsidRDefault="00482562" w:rsidP="00EF7966">
      <w:pPr>
        <w:spacing w:before="240" w:after="0" w:line="240" w:lineRule="auto"/>
        <w:rPr>
          <w:rFonts w:ascii="Times New Roman" w:eastAsia="Times New Roman" w:hAnsi="Times New Roman" w:cs="Times New Roman"/>
          <w:sz w:val="24"/>
          <w:szCs w:val="24"/>
        </w:rPr>
      </w:pPr>
      <w:r w:rsidRPr="002A347F">
        <w:rPr>
          <w:rFonts w:ascii="Times New Roman" w:eastAsia="Times New Roman" w:hAnsi="Times New Roman" w:cs="Times New Roman"/>
          <w:sz w:val="24"/>
          <w:szCs w:val="24"/>
        </w:rPr>
        <w:t> </w:t>
      </w:r>
    </w:p>
    <w:p w:rsidR="004C5282" w:rsidRPr="002A347F" w:rsidRDefault="00482562" w:rsidP="00EF7966">
      <w:pPr>
        <w:spacing w:before="240" w:after="0" w:line="240" w:lineRule="auto"/>
        <w:rPr>
          <w:rFonts w:ascii="Times New Roman" w:eastAsia="Times New Roman" w:hAnsi="Times New Roman" w:cs="Times New Roman"/>
          <w:sz w:val="24"/>
          <w:szCs w:val="24"/>
        </w:rPr>
      </w:pPr>
      <w:r w:rsidRPr="002A347F">
        <w:rPr>
          <w:rFonts w:ascii="Times New Roman" w:eastAsia="Times New Roman" w:hAnsi="Times New Roman" w:cs="Times New Roman"/>
          <w:sz w:val="24"/>
          <w:szCs w:val="24"/>
        </w:rPr>
        <w:t> </w:t>
      </w:r>
    </w:p>
    <w:p w:rsidR="004C5282" w:rsidRPr="002A347F" w:rsidRDefault="004C5282" w:rsidP="00EF7966">
      <w:pPr>
        <w:spacing w:before="240" w:after="0" w:line="240" w:lineRule="auto"/>
        <w:rPr>
          <w:rFonts w:ascii="Times New Roman" w:eastAsia="Times New Roman" w:hAnsi="Times New Roman" w:cs="Times New Roman"/>
          <w:sz w:val="24"/>
          <w:szCs w:val="24"/>
        </w:rPr>
      </w:pPr>
    </w:p>
    <w:p w:rsidR="004C5282" w:rsidRPr="002A347F" w:rsidRDefault="004C5282" w:rsidP="00EF7966">
      <w:pPr>
        <w:spacing w:before="240" w:after="0" w:line="240" w:lineRule="auto"/>
        <w:rPr>
          <w:rFonts w:ascii="Times New Roman" w:eastAsia="Times New Roman" w:hAnsi="Times New Roman" w:cs="Times New Roman"/>
          <w:sz w:val="24"/>
          <w:szCs w:val="24"/>
        </w:rPr>
      </w:pPr>
    </w:p>
    <w:p w:rsidR="004C5282" w:rsidRPr="002A347F" w:rsidRDefault="004C5282" w:rsidP="00EF7966">
      <w:pPr>
        <w:spacing w:before="240" w:after="0" w:line="240" w:lineRule="auto"/>
        <w:rPr>
          <w:rFonts w:ascii="Times New Roman" w:eastAsia="Times New Roman" w:hAnsi="Times New Roman" w:cs="Times New Roman"/>
          <w:sz w:val="24"/>
          <w:szCs w:val="24"/>
        </w:rPr>
      </w:pPr>
    </w:p>
    <w:p w:rsidR="004C5282" w:rsidRPr="002A347F" w:rsidRDefault="004C5282" w:rsidP="00EF7966">
      <w:pPr>
        <w:spacing w:after="0" w:line="240" w:lineRule="auto"/>
        <w:rPr>
          <w:rFonts w:ascii="Times New Roman" w:eastAsia="Times New Roman" w:hAnsi="Times New Roman" w:cs="Times New Roman"/>
          <w:sz w:val="24"/>
          <w:szCs w:val="24"/>
        </w:rPr>
      </w:pPr>
    </w:p>
    <w:p w:rsidR="0019222A" w:rsidRPr="002A347F" w:rsidRDefault="0019222A" w:rsidP="00EF7966">
      <w:pPr>
        <w:spacing w:after="0" w:line="240" w:lineRule="auto"/>
        <w:rPr>
          <w:rFonts w:ascii="Times New Roman" w:eastAsia="Times New Roman" w:hAnsi="Times New Roman" w:cs="Times New Roman"/>
          <w:sz w:val="24"/>
          <w:szCs w:val="24"/>
        </w:rPr>
      </w:pPr>
    </w:p>
    <w:p w:rsidR="0019222A" w:rsidRPr="002A347F" w:rsidRDefault="00DC2EC2" w:rsidP="00EF7966">
      <w:pPr>
        <w:shd w:val="clear" w:color="auto" w:fill="FFFFFF"/>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w:t>
      </w:r>
      <w:r w:rsidR="0019222A" w:rsidRPr="002A347F">
        <w:rPr>
          <w:rFonts w:ascii="Times New Roman" w:hAnsi="Times New Roman" w:cs="Times New Roman"/>
          <w:b/>
          <w:sz w:val="28"/>
          <w:szCs w:val="28"/>
        </w:rPr>
        <w:t>м</w:t>
      </w:r>
      <w:r>
        <w:rPr>
          <w:rFonts w:ascii="Times New Roman" w:hAnsi="Times New Roman" w:cs="Times New Roman"/>
          <w:b/>
          <w:sz w:val="28"/>
          <w:szCs w:val="28"/>
        </w:rPr>
        <w:t xml:space="preserve">т. </w:t>
      </w:r>
      <w:proofErr w:type="spellStart"/>
      <w:r>
        <w:rPr>
          <w:rFonts w:ascii="Times New Roman" w:hAnsi="Times New Roman" w:cs="Times New Roman"/>
          <w:b/>
          <w:sz w:val="28"/>
          <w:szCs w:val="28"/>
        </w:rPr>
        <w:t>Меденичі</w:t>
      </w:r>
      <w:proofErr w:type="spellEnd"/>
      <w:r>
        <w:rPr>
          <w:rFonts w:ascii="Times New Roman" w:hAnsi="Times New Roman" w:cs="Times New Roman"/>
          <w:b/>
          <w:sz w:val="28"/>
          <w:szCs w:val="28"/>
        </w:rPr>
        <w:t>,</w:t>
      </w:r>
      <w:r w:rsidR="0019222A" w:rsidRPr="002A347F">
        <w:rPr>
          <w:rFonts w:ascii="Times New Roman" w:hAnsi="Times New Roman" w:cs="Times New Roman"/>
          <w:b/>
          <w:sz w:val="28"/>
          <w:szCs w:val="28"/>
        </w:rPr>
        <w:t xml:space="preserve"> 202</w:t>
      </w:r>
      <w:r w:rsidR="00D0394E" w:rsidRPr="002A347F">
        <w:rPr>
          <w:rFonts w:ascii="Times New Roman" w:hAnsi="Times New Roman" w:cs="Times New Roman"/>
          <w:b/>
          <w:sz w:val="28"/>
          <w:szCs w:val="28"/>
        </w:rPr>
        <w:t>3</w:t>
      </w:r>
      <w:r w:rsidR="0019222A" w:rsidRPr="002A347F">
        <w:rPr>
          <w:rFonts w:ascii="Times New Roman" w:hAnsi="Times New Roman" w:cs="Times New Roman"/>
          <w:b/>
          <w:sz w:val="28"/>
          <w:szCs w:val="28"/>
        </w:rPr>
        <w:t xml:space="preserve"> р.</w:t>
      </w:r>
    </w:p>
    <w:p w:rsidR="00D6108D" w:rsidRPr="002A347F" w:rsidRDefault="00D6108D" w:rsidP="00EF7966">
      <w:pPr>
        <w:spacing w:after="0" w:line="240" w:lineRule="auto"/>
        <w:rPr>
          <w:rFonts w:ascii="Times New Roman" w:eastAsia="Times New Roman" w:hAnsi="Times New Roman" w:cs="Times New Roman"/>
          <w:sz w:val="24"/>
          <w:szCs w:val="24"/>
        </w:rPr>
      </w:pPr>
    </w:p>
    <w:p w:rsidR="00D6108D" w:rsidRPr="002A347F" w:rsidRDefault="00D6108D" w:rsidP="00EF7966">
      <w:pPr>
        <w:spacing w:after="0" w:line="240" w:lineRule="auto"/>
        <w:rPr>
          <w:rFonts w:ascii="Times New Roman" w:eastAsia="Times New Roman" w:hAnsi="Times New Roman" w:cs="Times New Roman"/>
          <w:sz w:val="24"/>
          <w:szCs w:val="24"/>
        </w:rPr>
      </w:pPr>
    </w:p>
    <w:p w:rsidR="00D6108D" w:rsidRPr="002A347F" w:rsidRDefault="00D6108D" w:rsidP="00EF7966">
      <w:pPr>
        <w:spacing w:after="0" w:line="240" w:lineRule="auto"/>
        <w:rPr>
          <w:rFonts w:ascii="Times New Roman" w:eastAsia="Times New Roman" w:hAnsi="Times New Roman" w:cs="Times New Roman"/>
          <w:sz w:val="24"/>
          <w:szCs w:val="24"/>
        </w:rPr>
      </w:pPr>
    </w:p>
    <w:p w:rsidR="0019222A" w:rsidRPr="00EE49A8" w:rsidRDefault="0019222A" w:rsidP="00EF7966">
      <w:pPr>
        <w:spacing w:line="240" w:lineRule="auto"/>
        <w:rPr>
          <w:rFonts w:ascii="Times New Roman" w:eastAsia="Times New Roman" w:hAnsi="Times New Roman" w:cs="Times New Roman"/>
        </w:rPr>
      </w:pPr>
      <w:r w:rsidRPr="00EE49A8">
        <w:rPr>
          <w:rFonts w:ascii="Times New Roman" w:eastAsia="Times New Roman" w:hAnsi="Times New Roman" w:cs="Times New Roman"/>
        </w:rPr>
        <w:br w:type="page"/>
      </w:r>
    </w:p>
    <w:p w:rsidR="004C5282" w:rsidRPr="00EE49A8" w:rsidRDefault="004C5282" w:rsidP="00EF7966">
      <w:pPr>
        <w:spacing w:after="0" w:line="240" w:lineRule="auto"/>
        <w:jc w:val="both"/>
        <w:rPr>
          <w:rFonts w:ascii="Times New Roman" w:eastAsia="Times New Roman" w:hAnsi="Times New Roman" w:cs="Times New Roman"/>
        </w:rPr>
      </w:pPr>
    </w:p>
    <w:tbl>
      <w:tblPr>
        <w:tblStyle w:val="af0"/>
        <w:tblW w:w="977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2835"/>
        <w:gridCol w:w="6237"/>
      </w:tblGrid>
      <w:tr w:rsidR="004A5EFC" w:rsidRPr="00EE49A8" w:rsidTr="00EE49A8">
        <w:trPr>
          <w:trHeight w:val="416"/>
          <w:jc w:val="center"/>
        </w:trPr>
        <w:tc>
          <w:tcPr>
            <w:tcW w:w="704" w:type="dxa"/>
            <w:vAlign w:val="center"/>
          </w:tcPr>
          <w:p w:rsidR="004C5282" w:rsidRPr="00EE49A8" w:rsidRDefault="00482562" w:rsidP="00EF7966">
            <w:pPr>
              <w:jc w:val="center"/>
              <w:rPr>
                <w:rFonts w:ascii="Times New Roman" w:eastAsia="Times New Roman" w:hAnsi="Times New Roman" w:cs="Times New Roman"/>
              </w:rPr>
            </w:pPr>
            <w:r w:rsidRPr="00EE49A8">
              <w:rPr>
                <w:rFonts w:ascii="Times New Roman" w:eastAsia="Times New Roman" w:hAnsi="Times New Roman" w:cs="Times New Roman"/>
              </w:rPr>
              <w:t>№</w:t>
            </w:r>
          </w:p>
        </w:tc>
        <w:tc>
          <w:tcPr>
            <w:tcW w:w="9072" w:type="dxa"/>
            <w:gridSpan w:val="2"/>
            <w:vAlign w:val="center"/>
          </w:tcPr>
          <w:p w:rsidR="004C5282" w:rsidRPr="00EE49A8" w:rsidRDefault="00482562" w:rsidP="00EF7966">
            <w:pPr>
              <w:jc w:val="center"/>
              <w:rPr>
                <w:rFonts w:ascii="Times New Roman" w:eastAsia="Times New Roman" w:hAnsi="Times New Roman" w:cs="Times New Roman"/>
                <w:b/>
              </w:rPr>
            </w:pPr>
            <w:r w:rsidRPr="00EE49A8">
              <w:rPr>
                <w:rFonts w:ascii="Times New Roman" w:eastAsia="Times New Roman" w:hAnsi="Times New Roman" w:cs="Times New Roman"/>
                <w:b/>
              </w:rPr>
              <w:t>Розділ 1. Загальні положення</w:t>
            </w:r>
          </w:p>
        </w:tc>
      </w:tr>
      <w:tr w:rsidR="004A5EFC" w:rsidRPr="00EE49A8" w:rsidTr="00EE49A8">
        <w:trPr>
          <w:trHeight w:val="411"/>
          <w:jc w:val="center"/>
        </w:trPr>
        <w:tc>
          <w:tcPr>
            <w:tcW w:w="704" w:type="dxa"/>
            <w:vAlign w:val="center"/>
          </w:tcPr>
          <w:p w:rsidR="004C5282" w:rsidRPr="00EE49A8" w:rsidRDefault="00482562" w:rsidP="00EF7966">
            <w:pPr>
              <w:jc w:val="center"/>
              <w:rPr>
                <w:rFonts w:ascii="Times New Roman" w:eastAsia="Times New Roman" w:hAnsi="Times New Roman" w:cs="Times New Roman"/>
              </w:rPr>
            </w:pPr>
            <w:r w:rsidRPr="00EE49A8">
              <w:rPr>
                <w:rFonts w:ascii="Times New Roman" w:eastAsia="Times New Roman" w:hAnsi="Times New Roman" w:cs="Times New Roman"/>
              </w:rPr>
              <w:t>1</w:t>
            </w:r>
          </w:p>
        </w:tc>
        <w:tc>
          <w:tcPr>
            <w:tcW w:w="2835" w:type="dxa"/>
            <w:vAlign w:val="center"/>
          </w:tcPr>
          <w:p w:rsidR="004C5282" w:rsidRPr="00EE49A8" w:rsidRDefault="00482562" w:rsidP="00EF7966">
            <w:pPr>
              <w:jc w:val="center"/>
              <w:rPr>
                <w:rFonts w:ascii="Times New Roman" w:eastAsia="Times New Roman" w:hAnsi="Times New Roman" w:cs="Times New Roman"/>
              </w:rPr>
            </w:pPr>
            <w:r w:rsidRPr="00EE49A8">
              <w:rPr>
                <w:rFonts w:ascii="Times New Roman" w:eastAsia="Times New Roman" w:hAnsi="Times New Roman" w:cs="Times New Roman"/>
              </w:rPr>
              <w:t>2</w:t>
            </w:r>
          </w:p>
        </w:tc>
        <w:tc>
          <w:tcPr>
            <w:tcW w:w="6237" w:type="dxa"/>
            <w:vAlign w:val="center"/>
          </w:tcPr>
          <w:p w:rsidR="004C5282" w:rsidRPr="00EE49A8" w:rsidRDefault="00482562" w:rsidP="00EF7966">
            <w:pPr>
              <w:jc w:val="center"/>
              <w:rPr>
                <w:rFonts w:ascii="Times New Roman" w:eastAsia="Times New Roman" w:hAnsi="Times New Roman" w:cs="Times New Roman"/>
              </w:rPr>
            </w:pPr>
            <w:r w:rsidRPr="00EE49A8">
              <w:rPr>
                <w:rFonts w:ascii="Times New Roman" w:eastAsia="Times New Roman" w:hAnsi="Times New Roman" w:cs="Times New Roman"/>
              </w:rPr>
              <w:t>3</w:t>
            </w:r>
          </w:p>
        </w:tc>
      </w:tr>
      <w:tr w:rsidR="004A5EFC" w:rsidRPr="00EE49A8" w:rsidTr="00EE49A8">
        <w:trPr>
          <w:trHeight w:val="1119"/>
          <w:jc w:val="center"/>
        </w:trPr>
        <w:tc>
          <w:tcPr>
            <w:tcW w:w="704" w:type="dxa"/>
            <w:vAlign w:val="center"/>
          </w:tcPr>
          <w:p w:rsidR="004C5282" w:rsidRPr="00EE49A8" w:rsidRDefault="00482562" w:rsidP="00EF7966">
            <w:pPr>
              <w:jc w:val="center"/>
              <w:rPr>
                <w:rFonts w:ascii="Times New Roman" w:eastAsia="Times New Roman" w:hAnsi="Times New Roman" w:cs="Times New Roman"/>
              </w:rPr>
            </w:pPr>
            <w:r w:rsidRPr="00EE49A8">
              <w:rPr>
                <w:rFonts w:ascii="Times New Roman" w:eastAsia="Times New Roman" w:hAnsi="Times New Roman" w:cs="Times New Roman"/>
              </w:rPr>
              <w:t>1</w:t>
            </w:r>
          </w:p>
        </w:tc>
        <w:tc>
          <w:tcPr>
            <w:tcW w:w="2835" w:type="dxa"/>
            <w:vAlign w:val="center"/>
          </w:tcPr>
          <w:p w:rsidR="004C5282" w:rsidRPr="00EE49A8" w:rsidRDefault="00482562" w:rsidP="00EF7966">
            <w:pPr>
              <w:rPr>
                <w:rFonts w:ascii="Times New Roman" w:eastAsia="Times New Roman" w:hAnsi="Times New Roman" w:cs="Times New Roman"/>
              </w:rPr>
            </w:pPr>
            <w:r w:rsidRPr="00EE49A8">
              <w:rPr>
                <w:rFonts w:ascii="Times New Roman" w:eastAsia="Times New Roman" w:hAnsi="Times New Roman" w:cs="Times New Roman"/>
                <w:b/>
              </w:rPr>
              <w:t>Терміни, які вживаються в тендерній документації</w:t>
            </w:r>
          </w:p>
        </w:tc>
        <w:tc>
          <w:tcPr>
            <w:tcW w:w="6237" w:type="dxa"/>
            <w:vAlign w:val="center"/>
          </w:tcPr>
          <w:p w:rsidR="004C5282" w:rsidRPr="00EE49A8" w:rsidRDefault="00482562" w:rsidP="003D3B40">
            <w:pPr>
              <w:pBdr>
                <w:top w:val="nil"/>
                <w:left w:val="nil"/>
                <w:bottom w:val="nil"/>
                <w:right w:val="nil"/>
                <w:between w:val="nil"/>
              </w:pBdr>
              <w:ind w:firstLine="448"/>
              <w:jc w:val="both"/>
              <w:rPr>
                <w:rFonts w:ascii="Times New Roman" w:eastAsia="Times New Roman" w:hAnsi="Times New Roman" w:cs="Times New Roman"/>
              </w:rPr>
            </w:pPr>
            <w:r w:rsidRPr="00EE49A8">
              <w:rPr>
                <w:rFonts w:ascii="Times New Roman" w:eastAsia="Times New Roman" w:hAnsi="Times New Roman" w:cs="Times New Roman"/>
              </w:rPr>
              <w:t xml:space="preserve">Тендерну документацію розроблено відповідно до вимог </w:t>
            </w:r>
            <w:hyperlink r:id="rId8">
              <w:r w:rsidRPr="00EE49A8">
                <w:rPr>
                  <w:rFonts w:ascii="Times New Roman" w:eastAsia="Times New Roman" w:hAnsi="Times New Roman" w:cs="Times New Roman"/>
                </w:rPr>
                <w:t>Закону</w:t>
              </w:r>
            </w:hyperlink>
            <w:r w:rsidRPr="00EE49A8">
              <w:rPr>
                <w:rFonts w:ascii="Times New Roman" w:eastAsia="Times New Roman" w:hAnsi="Times New Roman" w:cs="Times New Roman"/>
              </w:rPr>
              <w:t xml:space="preserve"> України «Про публічні закупівлі» (далі – </w:t>
            </w:r>
            <w:r w:rsidRPr="00EE49A8">
              <w:rPr>
                <w:rFonts w:ascii="Times New Roman" w:eastAsia="Times New Roman" w:hAnsi="Times New Roman" w:cs="Times New Roman"/>
                <w:b/>
                <w:i/>
              </w:rPr>
              <w:t>Закон</w:t>
            </w:r>
            <w:r w:rsidRPr="00EE49A8">
              <w:rPr>
                <w:rFonts w:ascii="Times New Roman" w:eastAsia="Times New Roman" w:hAnsi="Times New Roman" w:cs="Times New Roman"/>
              </w:rPr>
              <w:t xml:space="preserve">), </w:t>
            </w:r>
            <w:r w:rsidR="003D3B40" w:rsidRPr="00EE49A8">
              <w:rPr>
                <w:rFonts w:ascii="Times New Roman" w:eastAsia="Times New Roman" w:hAnsi="Times New Roman" w:cs="Times New Roman"/>
              </w:rPr>
              <w:t>О</w:t>
            </w:r>
            <w:r w:rsidRPr="00EE49A8">
              <w:rPr>
                <w:rFonts w:ascii="Times New Roman" w:eastAsia="Times New Roman" w:hAnsi="Times New Roman" w:cs="Times New Roman"/>
              </w:rPr>
              <w:t xml:space="preserve">собливостей </w:t>
            </w:r>
            <w:r w:rsidR="003D3B40" w:rsidRPr="00EE49A8">
              <w:rPr>
                <w:rFonts w:ascii="Times New Roman" w:eastAsia="Times New Roman" w:hAnsi="Times New Roman" w:cs="Times New Roman"/>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r w:rsidRPr="00EE49A8">
              <w:rPr>
                <w:rFonts w:ascii="Times New Roman" w:eastAsia="Times New Roman" w:hAnsi="Times New Roman" w:cs="Times New Roman"/>
              </w:rPr>
              <w:t xml:space="preserve"> (далі </w:t>
            </w:r>
            <w:r w:rsidR="00071E6F" w:rsidRPr="00EE49A8">
              <w:rPr>
                <w:rFonts w:ascii="Times New Roman" w:eastAsia="Times New Roman" w:hAnsi="Times New Roman" w:cs="Times New Roman"/>
              </w:rPr>
              <w:t xml:space="preserve">– </w:t>
            </w:r>
            <w:r w:rsidRPr="00EE49A8">
              <w:rPr>
                <w:rFonts w:ascii="Times New Roman" w:eastAsia="Times New Roman" w:hAnsi="Times New Roman" w:cs="Times New Roman"/>
                <w:b/>
                <w:i/>
              </w:rPr>
              <w:t>Особливості</w:t>
            </w:r>
            <w:r w:rsidR="00A36235">
              <w:rPr>
                <w:rFonts w:ascii="Times New Roman" w:eastAsia="Times New Roman" w:hAnsi="Times New Roman" w:cs="Times New Roman"/>
              </w:rPr>
              <w:t>)</w:t>
            </w:r>
            <w:r w:rsidR="008F35CC">
              <w:rPr>
                <w:rFonts w:ascii="Times New Roman" w:eastAsia="Times New Roman" w:hAnsi="Times New Roman" w:cs="Times New Roman"/>
              </w:rPr>
              <w:t>.</w:t>
            </w:r>
          </w:p>
          <w:p w:rsidR="004C5282" w:rsidRPr="00EE49A8" w:rsidRDefault="00482562" w:rsidP="00BB16C6">
            <w:pPr>
              <w:pBdr>
                <w:top w:val="nil"/>
                <w:left w:val="nil"/>
                <w:bottom w:val="nil"/>
                <w:right w:val="nil"/>
                <w:between w:val="nil"/>
              </w:pBdr>
              <w:ind w:firstLine="448"/>
              <w:jc w:val="both"/>
              <w:rPr>
                <w:rFonts w:ascii="Times New Roman" w:eastAsia="Times New Roman" w:hAnsi="Times New Roman" w:cs="Times New Roman"/>
              </w:rPr>
            </w:pPr>
            <w:r w:rsidRPr="00EE49A8">
              <w:rPr>
                <w:rFonts w:ascii="Times New Roman" w:eastAsia="Times New Roman" w:hAnsi="Times New Roman" w:cs="Times New Roman"/>
              </w:rPr>
              <w:t>Терміни, які використовуються в цій документації, вживаються у значенн</w:t>
            </w:r>
            <w:r w:rsidR="002A0114" w:rsidRPr="00EE49A8">
              <w:rPr>
                <w:rFonts w:ascii="Times New Roman" w:eastAsia="Times New Roman" w:hAnsi="Times New Roman" w:cs="Times New Roman"/>
              </w:rPr>
              <w:t>ях</w:t>
            </w:r>
            <w:r w:rsidRPr="00EE49A8">
              <w:rPr>
                <w:rFonts w:ascii="Times New Roman" w:eastAsia="Times New Roman" w:hAnsi="Times New Roman" w:cs="Times New Roman"/>
              </w:rPr>
              <w:t>, наведен</w:t>
            </w:r>
            <w:r w:rsidR="002A0114" w:rsidRPr="00EE49A8">
              <w:rPr>
                <w:rFonts w:ascii="Times New Roman" w:eastAsia="Times New Roman" w:hAnsi="Times New Roman" w:cs="Times New Roman"/>
              </w:rPr>
              <w:t>их</w:t>
            </w:r>
            <w:r w:rsidRPr="00EE49A8">
              <w:rPr>
                <w:rFonts w:ascii="Times New Roman" w:eastAsia="Times New Roman" w:hAnsi="Times New Roman" w:cs="Times New Roman"/>
              </w:rPr>
              <w:t xml:space="preserve"> в </w:t>
            </w:r>
            <w:r w:rsidRPr="00EE49A8">
              <w:rPr>
                <w:rFonts w:ascii="Times New Roman" w:eastAsia="Times New Roman" w:hAnsi="Times New Roman" w:cs="Times New Roman"/>
                <w:b/>
                <w:i/>
              </w:rPr>
              <w:t>Законі</w:t>
            </w:r>
            <w:r w:rsidR="00071E6F" w:rsidRPr="00EE49A8">
              <w:rPr>
                <w:rFonts w:ascii="Times New Roman" w:eastAsia="Times New Roman" w:hAnsi="Times New Roman" w:cs="Times New Roman"/>
              </w:rPr>
              <w:t xml:space="preserve"> та</w:t>
            </w:r>
            <w:r w:rsidRPr="00EE49A8">
              <w:rPr>
                <w:rFonts w:ascii="Times New Roman" w:eastAsia="Times New Roman" w:hAnsi="Times New Roman" w:cs="Times New Roman"/>
              </w:rPr>
              <w:t xml:space="preserve"> </w:t>
            </w:r>
            <w:r w:rsidRPr="00EE49A8">
              <w:rPr>
                <w:rFonts w:ascii="Times New Roman" w:eastAsia="Times New Roman" w:hAnsi="Times New Roman" w:cs="Times New Roman"/>
                <w:b/>
                <w:i/>
              </w:rPr>
              <w:t>Особливостях</w:t>
            </w:r>
            <w:r w:rsidR="00071E6F" w:rsidRPr="00EE49A8">
              <w:rPr>
                <w:rFonts w:ascii="Times New Roman" w:eastAsia="Times New Roman" w:hAnsi="Times New Roman" w:cs="Times New Roman"/>
                <w:b/>
                <w:i/>
              </w:rPr>
              <w:t>.</w:t>
            </w:r>
          </w:p>
        </w:tc>
      </w:tr>
      <w:tr w:rsidR="004A5EFC" w:rsidRPr="00EE49A8" w:rsidTr="00EE49A8">
        <w:trPr>
          <w:trHeight w:val="615"/>
          <w:jc w:val="center"/>
        </w:trPr>
        <w:tc>
          <w:tcPr>
            <w:tcW w:w="704" w:type="dxa"/>
            <w:vAlign w:val="center"/>
          </w:tcPr>
          <w:p w:rsidR="004C5282" w:rsidRPr="00EE49A8" w:rsidRDefault="00482562" w:rsidP="00EF7966">
            <w:pPr>
              <w:jc w:val="center"/>
              <w:rPr>
                <w:rFonts w:ascii="Times New Roman" w:eastAsia="Times New Roman" w:hAnsi="Times New Roman" w:cs="Times New Roman"/>
              </w:rPr>
            </w:pPr>
            <w:r w:rsidRPr="00EE49A8">
              <w:rPr>
                <w:rFonts w:ascii="Times New Roman" w:eastAsia="Times New Roman" w:hAnsi="Times New Roman" w:cs="Times New Roman"/>
              </w:rPr>
              <w:t>2</w:t>
            </w:r>
          </w:p>
        </w:tc>
        <w:tc>
          <w:tcPr>
            <w:tcW w:w="2835" w:type="dxa"/>
            <w:vAlign w:val="center"/>
          </w:tcPr>
          <w:p w:rsidR="004C5282" w:rsidRPr="00EE49A8" w:rsidRDefault="00482562" w:rsidP="00EF7966">
            <w:pPr>
              <w:rPr>
                <w:rFonts w:ascii="Times New Roman" w:eastAsia="Times New Roman" w:hAnsi="Times New Roman" w:cs="Times New Roman"/>
              </w:rPr>
            </w:pPr>
            <w:r w:rsidRPr="00EE49A8">
              <w:rPr>
                <w:rFonts w:ascii="Times New Roman" w:eastAsia="Times New Roman" w:hAnsi="Times New Roman" w:cs="Times New Roman"/>
                <w:b/>
              </w:rPr>
              <w:t>Інформація про замовника торгів</w:t>
            </w:r>
          </w:p>
        </w:tc>
        <w:tc>
          <w:tcPr>
            <w:tcW w:w="6237" w:type="dxa"/>
            <w:vAlign w:val="center"/>
          </w:tcPr>
          <w:p w:rsidR="004C5282" w:rsidRPr="00EE49A8" w:rsidRDefault="00482562" w:rsidP="00BB16C6">
            <w:pPr>
              <w:ind w:firstLine="448"/>
              <w:jc w:val="both"/>
              <w:rPr>
                <w:rFonts w:ascii="Times New Roman" w:eastAsia="Times New Roman" w:hAnsi="Times New Roman" w:cs="Times New Roman"/>
              </w:rPr>
            </w:pPr>
            <w:r w:rsidRPr="00EE49A8">
              <w:rPr>
                <w:rFonts w:ascii="Times New Roman" w:eastAsia="Times New Roman" w:hAnsi="Times New Roman" w:cs="Times New Roman"/>
              </w:rPr>
              <w:t> </w:t>
            </w:r>
          </w:p>
        </w:tc>
      </w:tr>
      <w:tr w:rsidR="004A5EFC" w:rsidRPr="00EE49A8" w:rsidTr="00EE49A8">
        <w:trPr>
          <w:trHeight w:val="285"/>
          <w:jc w:val="center"/>
        </w:trPr>
        <w:tc>
          <w:tcPr>
            <w:tcW w:w="704" w:type="dxa"/>
            <w:vAlign w:val="center"/>
          </w:tcPr>
          <w:p w:rsidR="0019222A" w:rsidRPr="00EE49A8" w:rsidRDefault="0019222A" w:rsidP="00EF7966">
            <w:pPr>
              <w:jc w:val="center"/>
              <w:rPr>
                <w:rFonts w:ascii="Times New Roman" w:eastAsia="Times New Roman" w:hAnsi="Times New Roman" w:cs="Times New Roman"/>
              </w:rPr>
            </w:pPr>
            <w:r w:rsidRPr="00EE49A8">
              <w:rPr>
                <w:rFonts w:ascii="Times New Roman" w:eastAsia="Times New Roman" w:hAnsi="Times New Roman" w:cs="Times New Roman"/>
              </w:rPr>
              <w:t>2.1</w:t>
            </w:r>
          </w:p>
        </w:tc>
        <w:tc>
          <w:tcPr>
            <w:tcW w:w="2835" w:type="dxa"/>
            <w:vAlign w:val="center"/>
          </w:tcPr>
          <w:p w:rsidR="0019222A" w:rsidRPr="00EE49A8" w:rsidRDefault="0019222A" w:rsidP="00EF7966">
            <w:pPr>
              <w:rPr>
                <w:rFonts w:ascii="Times New Roman" w:eastAsia="Times New Roman" w:hAnsi="Times New Roman" w:cs="Times New Roman"/>
              </w:rPr>
            </w:pPr>
            <w:r w:rsidRPr="00EE49A8">
              <w:rPr>
                <w:rFonts w:ascii="Times New Roman" w:eastAsia="Times New Roman" w:hAnsi="Times New Roman" w:cs="Times New Roman"/>
              </w:rPr>
              <w:t>повне найменування</w:t>
            </w:r>
          </w:p>
        </w:tc>
        <w:tc>
          <w:tcPr>
            <w:tcW w:w="6237" w:type="dxa"/>
            <w:vAlign w:val="center"/>
          </w:tcPr>
          <w:p w:rsidR="0019222A" w:rsidRPr="00EE49A8" w:rsidRDefault="00DC2EC2" w:rsidP="00537EBE">
            <w:pPr>
              <w:ind w:firstLine="448"/>
              <w:jc w:val="both"/>
              <w:rPr>
                <w:rFonts w:ascii="Times New Roman" w:hAnsi="Times New Roman" w:cs="Times New Roman"/>
                <w:b/>
                <w:iCs/>
              </w:rPr>
            </w:pPr>
            <w:r>
              <w:rPr>
                <w:rFonts w:ascii="Times New Roman" w:hAnsi="Times New Roman" w:cs="Times New Roman"/>
                <w:b/>
                <w:iCs/>
              </w:rPr>
              <w:t xml:space="preserve">Виконавчий комітет </w:t>
            </w:r>
            <w:proofErr w:type="spellStart"/>
            <w:r>
              <w:rPr>
                <w:rFonts w:ascii="Times New Roman" w:hAnsi="Times New Roman" w:cs="Times New Roman"/>
                <w:b/>
                <w:iCs/>
              </w:rPr>
              <w:t>Меденицької</w:t>
            </w:r>
            <w:proofErr w:type="spellEnd"/>
            <w:r>
              <w:rPr>
                <w:rFonts w:ascii="Times New Roman" w:hAnsi="Times New Roman" w:cs="Times New Roman"/>
                <w:b/>
                <w:iCs/>
              </w:rPr>
              <w:t xml:space="preserve"> селищної ради Дрогобицького району Львівської області</w:t>
            </w:r>
          </w:p>
        </w:tc>
      </w:tr>
      <w:tr w:rsidR="004A5EFC" w:rsidRPr="00EE49A8" w:rsidTr="00EE49A8">
        <w:trPr>
          <w:trHeight w:val="510"/>
          <w:jc w:val="center"/>
        </w:trPr>
        <w:tc>
          <w:tcPr>
            <w:tcW w:w="704" w:type="dxa"/>
            <w:vAlign w:val="center"/>
          </w:tcPr>
          <w:p w:rsidR="0019222A" w:rsidRPr="00EE49A8" w:rsidRDefault="0019222A" w:rsidP="00EF7966">
            <w:pPr>
              <w:jc w:val="center"/>
              <w:rPr>
                <w:rFonts w:ascii="Times New Roman" w:eastAsia="Times New Roman" w:hAnsi="Times New Roman" w:cs="Times New Roman"/>
              </w:rPr>
            </w:pPr>
            <w:r w:rsidRPr="00EE49A8">
              <w:rPr>
                <w:rFonts w:ascii="Times New Roman" w:eastAsia="Times New Roman" w:hAnsi="Times New Roman" w:cs="Times New Roman"/>
              </w:rPr>
              <w:t>2.2</w:t>
            </w:r>
          </w:p>
        </w:tc>
        <w:tc>
          <w:tcPr>
            <w:tcW w:w="2835" w:type="dxa"/>
            <w:vAlign w:val="center"/>
          </w:tcPr>
          <w:p w:rsidR="0019222A" w:rsidRPr="00EE49A8" w:rsidRDefault="0019222A" w:rsidP="00EF7966">
            <w:pPr>
              <w:rPr>
                <w:rFonts w:ascii="Times New Roman" w:eastAsia="Times New Roman" w:hAnsi="Times New Roman" w:cs="Times New Roman"/>
              </w:rPr>
            </w:pPr>
            <w:r w:rsidRPr="00EE49A8">
              <w:rPr>
                <w:rFonts w:ascii="Times New Roman" w:eastAsia="Times New Roman" w:hAnsi="Times New Roman" w:cs="Times New Roman"/>
              </w:rPr>
              <w:t>місцезнаходження</w:t>
            </w:r>
          </w:p>
        </w:tc>
        <w:tc>
          <w:tcPr>
            <w:tcW w:w="6237" w:type="dxa"/>
            <w:vAlign w:val="center"/>
          </w:tcPr>
          <w:p w:rsidR="0019222A" w:rsidRPr="00EE49A8" w:rsidRDefault="00DC2EC2" w:rsidP="00A36235">
            <w:pPr>
              <w:ind w:firstLine="448"/>
              <w:jc w:val="both"/>
              <w:rPr>
                <w:rFonts w:ascii="Times New Roman" w:hAnsi="Times New Roman" w:cs="Times New Roman"/>
              </w:rPr>
            </w:pPr>
            <w:r>
              <w:rPr>
                <w:rFonts w:ascii="Times New Roman" w:hAnsi="Times New Roman" w:cs="Times New Roman"/>
              </w:rPr>
              <w:t xml:space="preserve">82160, </w:t>
            </w:r>
            <w:proofErr w:type="spellStart"/>
            <w:r>
              <w:rPr>
                <w:rFonts w:ascii="Times New Roman" w:hAnsi="Times New Roman" w:cs="Times New Roman"/>
              </w:rPr>
              <w:t>смт.Меденичі</w:t>
            </w:r>
            <w:proofErr w:type="spellEnd"/>
            <w:r>
              <w:rPr>
                <w:rFonts w:ascii="Times New Roman" w:hAnsi="Times New Roman" w:cs="Times New Roman"/>
              </w:rPr>
              <w:t xml:space="preserve">, </w:t>
            </w:r>
            <w:proofErr w:type="spellStart"/>
            <w:r>
              <w:rPr>
                <w:rFonts w:ascii="Times New Roman" w:hAnsi="Times New Roman" w:cs="Times New Roman"/>
              </w:rPr>
              <w:t>вул.Незалежності</w:t>
            </w:r>
            <w:proofErr w:type="spellEnd"/>
            <w:r>
              <w:rPr>
                <w:rFonts w:ascii="Times New Roman" w:hAnsi="Times New Roman" w:cs="Times New Roman"/>
              </w:rPr>
              <w:t>, 52</w:t>
            </w:r>
          </w:p>
        </w:tc>
      </w:tr>
      <w:tr w:rsidR="004A5EFC" w:rsidRPr="00EE49A8" w:rsidTr="00EE49A8">
        <w:trPr>
          <w:trHeight w:val="1119"/>
          <w:jc w:val="center"/>
        </w:trPr>
        <w:tc>
          <w:tcPr>
            <w:tcW w:w="704" w:type="dxa"/>
            <w:vAlign w:val="center"/>
          </w:tcPr>
          <w:p w:rsidR="0019222A" w:rsidRPr="00EE49A8" w:rsidRDefault="0019222A" w:rsidP="00EF7966">
            <w:pPr>
              <w:jc w:val="center"/>
              <w:rPr>
                <w:rFonts w:ascii="Times New Roman" w:eastAsia="Times New Roman" w:hAnsi="Times New Roman" w:cs="Times New Roman"/>
              </w:rPr>
            </w:pPr>
            <w:r w:rsidRPr="00EE49A8">
              <w:rPr>
                <w:rFonts w:ascii="Times New Roman" w:eastAsia="Times New Roman" w:hAnsi="Times New Roman" w:cs="Times New Roman"/>
              </w:rPr>
              <w:t>2.3</w:t>
            </w:r>
          </w:p>
        </w:tc>
        <w:tc>
          <w:tcPr>
            <w:tcW w:w="2835" w:type="dxa"/>
            <w:vAlign w:val="center"/>
          </w:tcPr>
          <w:p w:rsidR="0019222A" w:rsidRPr="00EE49A8" w:rsidRDefault="0019222A" w:rsidP="00EF7966">
            <w:pPr>
              <w:rPr>
                <w:rFonts w:ascii="Times New Roman" w:eastAsia="Times New Roman" w:hAnsi="Times New Roman" w:cs="Times New Roman"/>
              </w:rPr>
            </w:pPr>
            <w:r w:rsidRPr="00EE49A8">
              <w:rPr>
                <w:rFonts w:ascii="Times New Roman" w:eastAsia="Times New Roman" w:hAnsi="Times New Roman" w:cs="Times New Roman"/>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237" w:type="dxa"/>
            <w:vAlign w:val="center"/>
          </w:tcPr>
          <w:p w:rsidR="0019222A" w:rsidRPr="00EE49A8" w:rsidRDefault="0019222A" w:rsidP="00BB16C6">
            <w:pPr>
              <w:ind w:firstLine="448"/>
              <w:jc w:val="both"/>
              <w:rPr>
                <w:rFonts w:ascii="Times New Roman" w:hAnsi="Times New Roman" w:cs="Times New Roman"/>
              </w:rPr>
            </w:pPr>
            <w:r w:rsidRPr="00EE49A8">
              <w:rPr>
                <w:rFonts w:ascii="Times New Roman" w:hAnsi="Times New Roman" w:cs="Times New Roman"/>
              </w:rPr>
              <w:t xml:space="preserve">Уповноважена особа </w:t>
            </w:r>
            <w:r w:rsidR="00071E6F" w:rsidRPr="00EE49A8">
              <w:rPr>
                <w:rFonts w:ascii="Times New Roman" w:hAnsi="Times New Roman" w:cs="Times New Roman"/>
              </w:rPr>
              <w:t>–</w:t>
            </w:r>
            <w:r w:rsidRPr="00EE49A8">
              <w:rPr>
                <w:rFonts w:ascii="Times New Roman" w:hAnsi="Times New Roman" w:cs="Times New Roman"/>
                <w:b/>
              </w:rPr>
              <w:t xml:space="preserve"> </w:t>
            </w:r>
            <w:proofErr w:type="spellStart"/>
            <w:r w:rsidR="00DC2EC2">
              <w:rPr>
                <w:rFonts w:ascii="Times New Roman" w:hAnsi="Times New Roman" w:cs="Times New Roman"/>
                <w:b/>
              </w:rPr>
              <w:t>Скоропад</w:t>
            </w:r>
            <w:proofErr w:type="spellEnd"/>
            <w:r w:rsidR="00DC2EC2">
              <w:rPr>
                <w:rFonts w:ascii="Times New Roman" w:hAnsi="Times New Roman" w:cs="Times New Roman"/>
                <w:b/>
              </w:rPr>
              <w:t xml:space="preserve"> В.В.</w:t>
            </w:r>
            <w:r w:rsidRPr="00EE49A8">
              <w:rPr>
                <w:rFonts w:ascii="Times New Roman" w:hAnsi="Times New Roman" w:cs="Times New Roman"/>
              </w:rPr>
              <w:t xml:space="preserve">, </w:t>
            </w:r>
            <w:r w:rsidR="00DC2EC2">
              <w:rPr>
                <w:rFonts w:ascii="Times New Roman" w:hAnsi="Times New Roman" w:cs="Times New Roman"/>
              </w:rPr>
              <w:t>завідувач юридичного сектору</w:t>
            </w:r>
          </w:p>
          <w:p w:rsidR="0019222A" w:rsidRPr="00DC2EC2" w:rsidRDefault="0019222A" w:rsidP="00DC2EC2">
            <w:pPr>
              <w:ind w:firstLine="448"/>
              <w:jc w:val="both"/>
              <w:rPr>
                <w:rFonts w:ascii="Times New Roman" w:hAnsi="Times New Roman" w:cs="Times New Roman"/>
              </w:rPr>
            </w:pPr>
            <w:r w:rsidRPr="00EE49A8">
              <w:rPr>
                <w:rFonts w:ascii="Times New Roman" w:hAnsi="Times New Roman" w:cs="Times New Roman"/>
              </w:rPr>
              <w:t xml:space="preserve">Електронна адреса: </w:t>
            </w:r>
            <w:proofErr w:type="spellStart"/>
            <w:r w:rsidR="00DC2EC2">
              <w:rPr>
                <w:rFonts w:ascii="Times New Roman" w:hAnsi="Times New Roman" w:cs="Times New Roman"/>
                <w:lang w:val="en-US"/>
              </w:rPr>
              <w:t>volodymyrskoropad</w:t>
            </w:r>
            <w:proofErr w:type="spellEnd"/>
            <w:r w:rsidR="00DC2EC2" w:rsidRPr="00DC2EC2">
              <w:rPr>
                <w:rFonts w:ascii="Times New Roman" w:hAnsi="Times New Roman" w:cs="Times New Roman"/>
                <w:lang w:val="ru-RU"/>
              </w:rPr>
              <w:t>2@</w:t>
            </w:r>
            <w:proofErr w:type="spellStart"/>
            <w:r w:rsidR="00DC2EC2">
              <w:rPr>
                <w:rFonts w:ascii="Times New Roman" w:hAnsi="Times New Roman" w:cs="Times New Roman"/>
                <w:lang w:val="en-US"/>
              </w:rPr>
              <w:t>gmail</w:t>
            </w:r>
            <w:proofErr w:type="spellEnd"/>
            <w:r w:rsidR="00DC2EC2" w:rsidRPr="00DC2EC2">
              <w:rPr>
                <w:rFonts w:ascii="Times New Roman" w:hAnsi="Times New Roman" w:cs="Times New Roman"/>
                <w:lang w:val="ru-RU"/>
              </w:rPr>
              <w:t>.</w:t>
            </w:r>
            <w:r w:rsidR="00DC2EC2">
              <w:rPr>
                <w:rFonts w:ascii="Times New Roman" w:hAnsi="Times New Roman" w:cs="Times New Roman"/>
                <w:lang w:val="en-US"/>
              </w:rPr>
              <w:t>com</w:t>
            </w:r>
          </w:p>
        </w:tc>
      </w:tr>
      <w:tr w:rsidR="004A5EFC" w:rsidRPr="00EE49A8" w:rsidTr="00EE49A8">
        <w:trPr>
          <w:trHeight w:val="15"/>
          <w:jc w:val="center"/>
        </w:trPr>
        <w:tc>
          <w:tcPr>
            <w:tcW w:w="704" w:type="dxa"/>
            <w:vAlign w:val="center"/>
          </w:tcPr>
          <w:p w:rsidR="0019222A" w:rsidRPr="00EE49A8" w:rsidRDefault="0019222A" w:rsidP="00EF7966">
            <w:pPr>
              <w:jc w:val="center"/>
              <w:rPr>
                <w:rFonts w:ascii="Times New Roman" w:eastAsia="Times New Roman" w:hAnsi="Times New Roman" w:cs="Times New Roman"/>
              </w:rPr>
            </w:pPr>
            <w:r w:rsidRPr="00EE49A8">
              <w:rPr>
                <w:rFonts w:ascii="Times New Roman" w:eastAsia="Times New Roman" w:hAnsi="Times New Roman" w:cs="Times New Roman"/>
              </w:rPr>
              <w:t>3</w:t>
            </w:r>
          </w:p>
        </w:tc>
        <w:tc>
          <w:tcPr>
            <w:tcW w:w="2835" w:type="dxa"/>
            <w:vAlign w:val="center"/>
          </w:tcPr>
          <w:p w:rsidR="0019222A" w:rsidRPr="00EE49A8" w:rsidRDefault="0019222A" w:rsidP="00EF7966">
            <w:pPr>
              <w:rPr>
                <w:rFonts w:ascii="Times New Roman" w:eastAsia="Times New Roman" w:hAnsi="Times New Roman" w:cs="Times New Roman"/>
              </w:rPr>
            </w:pPr>
            <w:r w:rsidRPr="00EE49A8">
              <w:rPr>
                <w:rFonts w:ascii="Times New Roman" w:eastAsia="Times New Roman" w:hAnsi="Times New Roman" w:cs="Times New Roman"/>
                <w:b/>
              </w:rPr>
              <w:t>Процедура закупівлі</w:t>
            </w:r>
          </w:p>
        </w:tc>
        <w:tc>
          <w:tcPr>
            <w:tcW w:w="6237" w:type="dxa"/>
            <w:vAlign w:val="center"/>
          </w:tcPr>
          <w:p w:rsidR="0019222A" w:rsidRPr="00EE49A8" w:rsidRDefault="00CC49CD" w:rsidP="00A36235">
            <w:pPr>
              <w:ind w:firstLine="448"/>
              <w:jc w:val="both"/>
              <w:rPr>
                <w:rFonts w:ascii="Times New Roman" w:eastAsia="Times New Roman" w:hAnsi="Times New Roman" w:cs="Times New Roman"/>
                <w:b/>
              </w:rPr>
            </w:pPr>
            <w:r w:rsidRPr="00EE49A8">
              <w:rPr>
                <w:rFonts w:ascii="Times New Roman" w:eastAsia="Times New Roman" w:hAnsi="Times New Roman" w:cs="Times New Roman"/>
              </w:rPr>
              <w:t>В</w:t>
            </w:r>
            <w:r w:rsidR="0019222A" w:rsidRPr="00EE49A8">
              <w:rPr>
                <w:rFonts w:ascii="Times New Roman" w:eastAsia="Times New Roman" w:hAnsi="Times New Roman" w:cs="Times New Roman"/>
              </w:rPr>
              <w:t>ідкриті торги з особливостями</w:t>
            </w:r>
          </w:p>
        </w:tc>
      </w:tr>
      <w:tr w:rsidR="004A5EFC" w:rsidRPr="00EE49A8" w:rsidTr="00EE49A8">
        <w:trPr>
          <w:trHeight w:val="240"/>
          <w:jc w:val="center"/>
        </w:trPr>
        <w:tc>
          <w:tcPr>
            <w:tcW w:w="704" w:type="dxa"/>
            <w:vAlign w:val="center"/>
          </w:tcPr>
          <w:p w:rsidR="0019222A" w:rsidRPr="00EE49A8" w:rsidRDefault="0019222A" w:rsidP="00EF7966">
            <w:pPr>
              <w:jc w:val="center"/>
              <w:rPr>
                <w:rFonts w:ascii="Times New Roman" w:eastAsia="Times New Roman" w:hAnsi="Times New Roman" w:cs="Times New Roman"/>
              </w:rPr>
            </w:pPr>
            <w:r w:rsidRPr="00EE49A8">
              <w:rPr>
                <w:rFonts w:ascii="Times New Roman" w:eastAsia="Times New Roman" w:hAnsi="Times New Roman" w:cs="Times New Roman"/>
              </w:rPr>
              <w:t>4</w:t>
            </w:r>
          </w:p>
        </w:tc>
        <w:tc>
          <w:tcPr>
            <w:tcW w:w="2835" w:type="dxa"/>
            <w:vAlign w:val="center"/>
          </w:tcPr>
          <w:p w:rsidR="0019222A" w:rsidRPr="00EE49A8" w:rsidRDefault="0019222A" w:rsidP="00EF7966">
            <w:pPr>
              <w:rPr>
                <w:rFonts w:ascii="Times New Roman" w:eastAsia="Times New Roman" w:hAnsi="Times New Roman" w:cs="Times New Roman"/>
              </w:rPr>
            </w:pPr>
            <w:r w:rsidRPr="00EE49A8">
              <w:rPr>
                <w:rFonts w:ascii="Times New Roman" w:eastAsia="Times New Roman" w:hAnsi="Times New Roman" w:cs="Times New Roman"/>
                <w:b/>
              </w:rPr>
              <w:t>Інформація про предмет закупівлі</w:t>
            </w:r>
          </w:p>
        </w:tc>
        <w:tc>
          <w:tcPr>
            <w:tcW w:w="6237" w:type="dxa"/>
            <w:vAlign w:val="center"/>
          </w:tcPr>
          <w:p w:rsidR="0019222A" w:rsidRPr="00EE49A8" w:rsidRDefault="0019222A" w:rsidP="00BB16C6">
            <w:pPr>
              <w:ind w:firstLine="448"/>
              <w:jc w:val="both"/>
              <w:rPr>
                <w:rFonts w:ascii="Times New Roman" w:eastAsia="Times New Roman" w:hAnsi="Times New Roman" w:cs="Times New Roman"/>
              </w:rPr>
            </w:pPr>
            <w:r w:rsidRPr="00EE49A8">
              <w:rPr>
                <w:rFonts w:ascii="Times New Roman" w:eastAsia="Times New Roman" w:hAnsi="Times New Roman" w:cs="Times New Roman"/>
                <w:i/>
              </w:rPr>
              <w:t> </w:t>
            </w:r>
          </w:p>
        </w:tc>
      </w:tr>
      <w:tr w:rsidR="004A5EFC" w:rsidRPr="00EE49A8" w:rsidTr="00EE49A8">
        <w:trPr>
          <w:jc w:val="center"/>
        </w:trPr>
        <w:tc>
          <w:tcPr>
            <w:tcW w:w="704" w:type="dxa"/>
            <w:vAlign w:val="center"/>
          </w:tcPr>
          <w:p w:rsidR="0019222A" w:rsidRPr="00EE49A8" w:rsidRDefault="0019222A" w:rsidP="00EF7966">
            <w:pPr>
              <w:jc w:val="center"/>
              <w:rPr>
                <w:rFonts w:ascii="Times New Roman" w:eastAsia="Times New Roman" w:hAnsi="Times New Roman" w:cs="Times New Roman"/>
              </w:rPr>
            </w:pPr>
            <w:r w:rsidRPr="00EE49A8">
              <w:rPr>
                <w:rFonts w:ascii="Times New Roman" w:eastAsia="Times New Roman" w:hAnsi="Times New Roman" w:cs="Times New Roman"/>
              </w:rPr>
              <w:t>4.1</w:t>
            </w:r>
          </w:p>
        </w:tc>
        <w:tc>
          <w:tcPr>
            <w:tcW w:w="2835" w:type="dxa"/>
            <w:vAlign w:val="center"/>
          </w:tcPr>
          <w:p w:rsidR="0019222A" w:rsidRPr="00EE49A8" w:rsidRDefault="0019222A" w:rsidP="00EF7966">
            <w:pPr>
              <w:rPr>
                <w:rFonts w:ascii="Times New Roman" w:eastAsia="Times New Roman" w:hAnsi="Times New Roman" w:cs="Times New Roman"/>
              </w:rPr>
            </w:pPr>
            <w:r w:rsidRPr="00EE49A8">
              <w:rPr>
                <w:rFonts w:ascii="Times New Roman" w:eastAsia="Times New Roman" w:hAnsi="Times New Roman" w:cs="Times New Roman"/>
              </w:rPr>
              <w:t>назва предмета закупівлі</w:t>
            </w:r>
          </w:p>
        </w:tc>
        <w:tc>
          <w:tcPr>
            <w:tcW w:w="6237" w:type="dxa"/>
            <w:vAlign w:val="center"/>
          </w:tcPr>
          <w:p w:rsidR="0019222A" w:rsidRPr="00005FD6" w:rsidRDefault="00C97CE4" w:rsidP="00C9349F">
            <w:pPr>
              <w:shd w:val="clear" w:color="auto" w:fill="FFFFFF"/>
              <w:ind w:firstLine="458"/>
              <w:jc w:val="both"/>
              <w:rPr>
                <w:rFonts w:ascii="Times New Roman" w:eastAsia="Times New Roman" w:hAnsi="Times New Roman" w:cs="Times New Roman"/>
              </w:rPr>
            </w:pPr>
            <w:r w:rsidRPr="00C97CE4">
              <w:rPr>
                <w:rFonts w:ascii="Times New Roman" w:eastAsia="Times New Roman" w:hAnsi="Times New Roman" w:cs="Times New Roman"/>
                <w:b/>
              </w:rPr>
              <w:t>Джерела безперебійного живлення</w:t>
            </w:r>
            <w:r w:rsidRPr="00C97CE4">
              <w:rPr>
                <w:rFonts w:ascii="Times New Roman" w:eastAsia="Times New Roman" w:hAnsi="Times New Roman" w:cs="Times New Roman"/>
              </w:rPr>
              <w:t>,</w:t>
            </w:r>
            <w:r>
              <w:rPr>
                <w:rFonts w:ascii="Times New Roman" w:eastAsia="Times New Roman" w:hAnsi="Times New Roman" w:cs="Times New Roman"/>
                <w:b/>
              </w:rPr>
              <w:t xml:space="preserve"> </w:t>
            </w:r>
            <w:r w:rsidRPr="00C97CE4">
              <w:rPr>
                <w:rFonts w:ascii="Times New Roman" w:eastAsia="Times New Roman" w:hAnsi="Times New Roman" w:cs="Times New Roman"/>
              </w:rPr>
              <w:t xml:space="preserve">код ДК 021:2015 «Єдиний закупівельний словник» – 31150000-2 </w:t>
            </w:r>
            <w:proofErr w:type="spellStart"/>
            <w:r w:rsidRPr="00C97CE4">
              <w:rPr>
                <w:rFonts w:ascii="Times New Roman" w:eastAsia="Times New Roman" w:hAnsi="Times New Roman" w:cs="Times New Roman"/>
              </w:rPr>
              <w:t>Балас</w:t>
            </w:r>
            <w:r w:rsidR="00C9349F">
              <w:rPr>
                <w:rFonts w:ascii="Times New Roman" w:eastAsia="Times New Roman" w:hAnsi="Times New Roman" w:cs="Times New Roman"/>
              </w:rPr>
              <w:t>ти</w:t>
            </w:r>
            <w:proofErr w:type="spellEnd"/>
            <w:r w:rsidR="00C9349F">
              <w:rPr>
                <w:rFonts w:ascii="Times New Roman" w:eastAsia="Times New Roman" w:hAnsi="Times New Roman" w:cs="Times New Roman"/>
              </w:rPr>
              <w:t xml:space="preserve"> для розрядних ламп чи трубок</w:t>
            </w:r>
          </w:p>
        </w:tc>
      </w:tr>
      <w:tr w:rsidR="004A5EFC" w:rsidRPr="00EE49A8" w:rsidTr="00EE49A8">
        <w:trPr>
          <w:trHeight w:val="1119"/>
          <w:jc w:val="center"/>
        </w:trPr>
        <w:tc>
          <w:tcPr>
            <w:tcW w:w="704" w:type="dxa"/>
            <w:vAlign w:val="center"/>
          </w:tcPr>
          <w:p w:rsidR="0019222A" w:rsidRPr="00EE49A8" w:rsidRDefault="0019222A" w:rsidP="00EF7966">
            <w:pPr>
              <w:widowControl w:val="0"/>
              <w:jc w:val="center"/>
              <w:rPr>
                <w:rFonts w:ascii="Times New Roman" w:eastAsia="Times New Roman" w:hAnsi="Times New Roman" w:cs="Times New Roman"/>
              </w:rPr>
            </w:pPr>
            <w:r w:rsidRPr="00EE49A8">
              <w:rPr>
                <w:rFonts w:ascii="Times New Roman" w:eastAsia="Times New Roman" w:hAnsi="Times New Roman" w:cs="Times New Roman"/>
              </w:rPr>
              <w:t>4.2</w:t>
            </w:r>
          </w:p>
        </w:tc>
        <w:tc>
          <w:tcPr>
            <w:tcW w:w="2835" w:type="dxa"/>
            <w:vAlign w:val="center"/>
          </w:tcPr>
          <w:p w:rsidR="0019222A" w:rsidRPr="00EE49A8" w:rsidRDefault="0019222A" w:rsidP="00EF7966">
            <w:pPr>
              <w:widowControl w:val="0"/>
              <w:rPr>
                <w:rFonts w:ascii="Times New Roman" w:eastAsia="Times New Roman" w:hAnsi="Times New Roman" w:cs="Times New Roman"/>
              </w:rPr>
            </w:pPr>
            <w:r w:rsidRPr="00EE49A8">
              <w:rPr>
                <w:rFonts w:ascii="Times New Roman" w:eastAsia="Times New Roman" w:hAnsi="Times New Roman" w:cs="Times New Roman"/>
              </w:rPr>
              <w:t>опис окремої частини або частин предмета закупівлі (лота), щодо яких можуть бути подані тендерні пропозиції</w:t>
            </w:r>
          </w:p>
        </w:tc>
        <w:tc>
          <w:tcPr>
            <w:tcW w:w="6237" w:type="dxa"/>
            <w:vAlign w:val="center"/>
          </w:tcPr>
          <w:p w:rsidR="00A6032B" w:rsidRPr="00EE49A8" w:rsidRDefault="00A531F0" w:rsidP="002B5C93">
            <w:pPr>
              <w:widowControl w:val="0"/>
              <w:ind w:right="120" w:firstLine="448"/>
              <w:jc w:val="both"/>
              <w:rPr>
                <w:rFonts w:ascii="Times New Roman" w:eastAsia="Times New Roman" w:hAnsi="Times New Roman" w:cs="Times New Roman"/>
              </w:rPr>
            </w:pPr>
            <w:r w:rsidRPr="00EE49A8">
              <w:rPr>
                <w:rFonts w:ascii="Times New Roman" w:eastAsia="Times New Roman" w:hAnsi="Times New Roman" w:cs="Times New Roman"/>
              </w:rPr>
              <w:t>Закупівля здійснюється щодо предмета закупівлі в цілому, без поділу на частини (лоти).</w:t>
            </w:r>
          </w:p>
        </w:tc>
      </w:tr>
      <w:tr w:rsidR="004A5EFC" w:rsidRPr="00EE49A8" w:rsidTr="00EE49A8">
        <w:trPr>
          <w:trHeight w:val="1550"/>
          <w:jc w:val="center"/>
        </w:trPr>
        <w:tc>
          <w:tcPr>
            <w:tcW w:w="704" w:type="dxa"/>
            <w:vAlign w:val="center"/>
          </w:tcPr>
          <w:p w:rsidR="0019222A" w:rsidRPr="00EE49A8" w:rsidRDefault="0019222A" w:rsidP="00EF7966">
            <w:pPr>
              <w:widowControl w:val="0"/>
              <w:jc w:val="center"/>
              <w:rPr>
                <w:rFonts w:ascii="Times New Roman" w:eastAsia="Times New Roman" w:hAnsi="Times New Roman" w:cs="Times New Roman"/>
              </w:rPr>
            </w:pPr>
            <w:r w:rsidRPr="00EE49A8">
              <w:rPr>
                <w:rFonts w:ascii="Times New Roman" w:eastAsia="Times New Roman" w:hAnsi="Times New Roman" w:cs="Times New Roman"/>
              </w:rPr>
              <w:t>4.3</w:t>
            </w:r>
          </w:p>
        </w:tc>
        <w:tc>
          <w:tcPr>
            <w:tcW w:w="2835" w:type="dxa"/>
            <w:vAlign w:val="center"/>
          </w:tcPr>
          <w:p w:rsidR="0019222A" w:rsidRPr="00EE49A8" w:rsidRDefault="004A4DF3" w:rsidP="007F3F41">
            <w:pPr>
              <w:widowControl w:val="0"/>
              <w:rPr>
                <w:rFonts w:ascii="Times New Roman" w:eastAsia="Times New Roman" w:hAnsi="Times New Roman" w:cs="Times New Roman"/>
                <w:highlight w:val="yellow"/>
              </w:rPr>
            </w:pPr>
            <w:r w:rsidRPr="00EE49A8">
              <w:rPr>
                <w:rFonts w:ascii="Times New Roman" w:eastAsia="Times New Roman" w:hAnsi="Times New Roman" w:cs="Times New Roman"/>
              </w:rPr>
              <w:t>місце, кількість</w:t>
            </w:r>
            <w:r w:rsidR="007F3F41" w:rsidRPr="00EE49A8">
              <w:rPr>
                <w:rFonts w:ascii="Times New Roman" w:eastAsia="Times New Roman" w:hAnsi="Times New Roman" w:cs="Times New Roman"/>
              </w:rPr>
              <w:t xml:space="preserve"> (</w:t>
            </w:r>
            <w:r w:rsidRPr="00EE49A8">
              <w:rPr>
                <w:rFonts w:ascii="Times New Roman" w:eastAsia="Times New Roman" w:hAnsi="Times New Roman" w:cs="Times New Roman"/>
              </w:rPr>
              <w:t>обсяг</w:t>
            </w:r>
            <w:r w:rsidR="007F3F41" w:rsidRPr="00EE49A8">
              <w:rPr>
                <w:rFonts w:ascii="Times New Roman" w:eastAsia="Times New Roman" w:hAnsi="Times New Roman" w:cs="Times New Roman"/>
              </w:rPr>
              <w:t>)</w:t>
            </w:r>
            <w:r w:rsidRPr="00EE49A8">
              <w:rPr>
                <w:rFonts w:ascii="Times New Roman" w:eastAsia="Times New Roman" w:hAnsi="Times New Roman" w:cs="Times New Roman"/>
              </w:rPr>
              <w:t xml:space="preserve"> поставки товарів (надання послуг, виконання робіт)</w:t>
            </w:r>
          </w:p>
        </w:tc>
        <w:tc>
          <w:tcPr>
            <w:tcW w:w="6237" w:type="dxa"/>
            <w:vAlign w:val="center"/>
          </w:tcPr>
          <w:p w:rsidR="00546F40" w:rsidRDefault="00546F40" w:rsidP="00167E93">
            <w:pPr>
              <w:widowControl w:val="0"/>
              <w:ind w:right="120" w:firstLine="448"/>
              <w:jc w:val="both"/>
              <w:rPr>
                <w:rFonts w:ascii="Times New Roman" w:eastAsia="Times New Roman" w:hAnsi="Times New Roman" w:cs="Times New Roman"/>
              </w:rPr>
            </w:pPr>
            <w:r w:rsidRPr="00546F40">
              <w:rPr>
                <w:rFonts w:ascii="Times New Roman" w:eastAsia="Times New Roman" w:hAnsi="Times New Roman" w:cs="Times New Roman"/>
                <w:b/>
              </w:rPr>
              <w:t>Місце поставки</w:t>
            </w:r>
            <w:r>
              <w:rPr>
                <w:rFonts w:ascii="Times New Roman" w:eastAsia="Times New Roman" w:hAnsi="Times New Roman" w:cs="Times New Roman"/>
              </w:rPr>
              <w:t>: за адресою місцезнаходження замовника.</w:t>
            </w:r>
          </w:p>
          <w:p w:rsidR="0019222A" w:rsidRPr="00EE49A8" w:rsidRDefault="00E02BED" w:rsidP="00546F40">
            <w:pPr>
              <w:widowControl w:val="0"/>
              <w:ind w:right="120" w:firstLine="448"/>
              <w:jc w:val="both"/>
              <w:rPr>
                <w:rFonts w:ascii="Times New Roman" w:eastAsia="Times New Roman" w:hAnsi="Times New Roman" w:cs="Times New Roman"/>
              </w:rPr>
            </w:pPr>
            <w:r w:rsidRPr="00546F40">
              <w:rPr>
                <w:rFonts w:ascii="Times New Roman" w:eastAsia="Times New Roman" w:hAnsi="Times New Roman" w:cs="Times New Roman"/>
                <w:b/>
              </w:rPr>
              <w:t>Кількість (обсяг) поставки товару</w:t>
            </w:r>
            <w:r w:rsidR="00005FD6">
              <w:rPr>
                <w:rFonts w:ascii="Times New Roman" w:eastAsia="Times New Roman" w:hAnsi="Times New Roman" w:cs="Times New Roman"/>
              </w:rPr>
              <w:t xml:space="preserve"> </w:t>
            </w:r>
            <w:r w:rsidR="00623CA6" w:rsidRPr="00EE49A8">
              <w:rPr>
                <w:rFonts w:ascii="Times New Roman" w:eastAsia="Times New Roman" w:hAnsi="Times New Roman" w:cs="Times New Roman"/>
              </w:rPr>
              <w:t>згідно з</w:t>
            </w:r>
            <w:r w:rsidR="0019222A" w:rsidRPr="00EE49A8">
              <w:rPr>
                <w:rFonts w:ascii="Times New Roman" w:eastAsia="Times New Roman" w:hAnsi="Times New Roman"/>
                <w:lang w:eastAsia="ru-RU"/>
              </w:rPr>
              <w:t xml:space="preserve"> </w:t>
            </w:r>
            <w:r w:rsidR="0019222A" w:rsidRPr="00EE49A8">
              <w:rPr>
                <w:rFonts w:ascii="Times New Roman" w:eastAsia="Times New Roman" w:hAnsi="Times New Roman"/>
                <w:b/>
                <w:i/>
                <w:lang w:eastAsia="ru-RU"/>
              </w:rPr>
              <w:t>Додатк</w:t>
            </w:r>
            <w:r w:rsidR="00623CA6" w:rsidRPr="00EE49A8">
              <w:rPr>
                <w:rFonts w:ascii="Times New Roman" w:eastAsia="Times New Roman" w:hAnsi="Times New Roman"/>
                <w:b/>
                <w:i/>
                <w:lang w:eastAsia="ru-RU"/>
              </w:rPr>
              <w:t>ом</w:t>
            </w:r>
            <w:r w:rsidR="0019222A" w:rsidRPr="00EE49A8">
              <w:rPr>
                <w:rFonts w:ascii="Times New Roman" w:eastAsia="Times New Roman" w:hAnsi="Times New Roman"/>
                <w:b/>
                <w:i/>
                <w:lang w:eastAsia="ru-RU"/>
              </w:rPr>
              <w:t xml:space="preserve"> </w:t>
            </w:r>
            <w:r w:rsidR="00546F40">
              <w:rPr>
                <w:rFonts w:ascii="Times New Roman" w:eastAsia="Times New Roman" w:hAnsi="Times New Roman"/>
                <w:b/>
                <w:i/>
                <w:lang w:eastAsia="ru-RU"/>
              </w:rPr>
              <w:t>2</w:t>
            </w:r>
            <w:r w:rsidR="0019222A" w:rsidRPr="00EE49A8">
              <w:rPr>
                <w:rFonts w:ascii="Times New Roman" w:eastAsia="Times New Roman" w:hAnsi="Times New Roman"/>
                <w:lang w:eastAsia="ru-RU"/>
              </w:rPr>
              <w:t xml:space="preserve"> до цієї тендерної документації</w:t>
            </w:r>
            <w:r w:rsidR="003D3B40" w:rsidRPr="00EE49A8">
              <w:rPr>
                <w:rFonts w:ascii="Times New Roman" w:eastAsia="Times New Roman" w:hAnsi="Times New Roman"/>
                <w:lang w:eastAsia="ru-RU"/>
              </w:rPr>
              <w:t>.</w:t>
            </w:r>
          </w:p>
        </w:tc>
      </w:tr>
      <w:tr w:rsidR="004A5EFC" w:rsidRPr="00EE49A8" w:rsidTr="00EE49A8">
        <w:trPr>
          <w:trHeight w:val="645"/>
          <w:jc w:val="center"/>
        </w:trPr>
        <w:tc>
          <w:tcPr>
            <w:tcW w:w="704" w:type="dxa"/>
            <w:vAlign w:val="center"/>
          </w:tcPr>
          <w:p w:rsidR="0019222A" w:rsidRPr="00EE49A8" w:rsidRDefault="0019222A" w:rsidP="00EF7966">
            <w:pPr>
              <w:widowControl w:val="0"/>
              <w:jc w:val="center"/>
              <w:rPr>
                <w:rFonts w:ascii="Times New Roman" w:eastAsia="Times New Roman" w:hAnsi="Times New Roman" w:cs="Times New Roman"/>
              </w:rPr>
            </w:pPr>
            <w:r w:rsidRPr="00EE49A8">
              <w:rPr>
                <w:rFonts w:ascii="Times New Roman" w:eastAsia="Times New Roman" w:hAnsi="Times New Roman" w:cs="Times New Roman"/>
              </w:rPr>
              <w:t>4.4</w:t>
            </w:r>
          </w:p>
        </w:tc>
        <w:tc>
          <w:tcPr>
            <w:tcW w:w="2835" w:type="dxa"/>
            <w:vAlign w:val="center"/>
          </w:tcPr>
          <w:p w:rsidR="0019222A" w:rsidRPr="00EE49A8" w:rsidRDefault="0019222A" w:rsidP="00EF7966">
            <w:pPr>
              <w:widowControl w:val="0"/>
              <w:rPr>
                <w:rFonts w:ascii="Times New Roman" w:eastAsia="Times New Roman" w:hAnsi="Times New Roman" w:cs="Times New Roman"/>
              </w:rPr>
            </w:pPr>
            <w:r w:rsidRPr="00EE49A8">
              <w:rPr>
                <w:rFonts w:ascii="Times New Roman" w:eastAsia="Times New Roman" w:hAnsi="Times New Roman" w:cs="Times New Roman"/>
              </w:rPr>
              <w:t>строки поставки товарів, виконання робіт, надання послуг</w:t>
            </w:r>
          </w:p>
        </w:tc>
        <w:tc>
          <w:tcPr>
            <w:tcW w:w="6237" w:type="dxa"/>
            <w:vAlign w:val="center"/>
          </w:tcPr>
          <w:p w:rsidR="00005FD6" w:rsidRPr="00EE49A8" w:rsidRDefault="00935F1A" w:rsidP="00935F1A">
            <w:pPr>
              <w:widowControl w:val="0"/>
              <w:ind w:firstLine="448"/>
              <w:rPr>
                <w:rFonts w:ascii="Times New Roman" w:eastAsia="Times New Roman" w:hAnsi="Times New Roman" w:cs="Times New Roman"/>
              </w:rPr>
            </w:pPr>
            <w:r>
              <w:rPr>
                <w:rFonts w:ascii="Times New Roman" w:eastAsia="Times New Roman" w:hAnsi="Times New Roman" w:cs="Times New Roman"/>
              </w:rPr>
              <w:t>П</w:t>
            </w:r>
            <w:r w:rsidRPr="00935F1A">
              <w:rPr>
                <w:rFonts w:ascii="Times New Roman" w:eastAsia="Times New Roman" w:hAnsi="Times New Roman" w:cs="Times New Roman"/>
              </w:rPr>
              <w:t xml:space="preserve">ротягом 15 календарних днів з моменту отримання заявки від </w:t>
            </w:r>
            <w:r>
              <w:rPr>
                <w:rFonts w:ascii="Times New Roman" w:eastAsia="Times New Roman" w:hAnsi="Times New Roman" w:cs="Times New Roman"/>
              </w:rPr>
              <w:t>замовника</w:t>
            </w:r>
            <w:r w:rsidRPr="00935F1A">
              <w:rPr>
                <w:rFonts w:ascii="Times New Roman" w:eastAsia="Times New Roman" w:hAnsi="Times New Roman" w:cs="Times New Roman"/>
              </w:rPr>
              <w:t>, але не пізніше ніж до 31.12.2023</w:t>
            </w:r>
          </w:p>
        </w:tc>
      </w:tr>
      <w:tr w:rsidR="004A5EFC" w:rsidRPr="00EE49A8" w:rsidTr="00EE49A8">
        <w:trPr>
          <w:trHeight w:val="557"/>
          <w:jc w:val="center"/>
        </w:trPr>
        <w:tc>
          <w:tcPr>
            <w:tcW w:w="704" w:type="dxa"/>
            <w:vAlign w:val="center"/>
          </w:tcPr>
          <w:p w:rsidR="0019222A" w:rsidRPr="00EE49A8" w:rsidRDefault="0019222A" w:rsidP="00EF7966">
            <w:pPr>
              <w:widowControl w:val="0"/>
              <w:jc w:val="center"/>
              <w:rPr>
                <w:rFonts w:ascii="Times New Roman" w:eastAsia="Times New Roman" w:hAnsi="Times New Roman" w:cs="Times New Roman"/>
              </w:rPr>
            </w:pPr>
            <w:r w:rsidRPr="00EE49A8">
              <w:rPr>
                <w:rFonts w:ascii="Times New Roman" w:eastAsia="Times New Roman" w:hAnsi="Times New Roman" w:cs="Times New Roman"/>
              </w:rPr>
              <w:t>5</w:t>
            </w:r>
          </w:p>
        </w:tc>
        <w:tc>
          <w:tcPr>
            <w:tcW w:w="2835" w:type="dxa"/>
            <w:vAlign w:val="center"/>
          </w:tcPr>
          <w:p w:rsidR="0019222A" w:rsidRPr="00EE49A8" w:rsidRDefault="0019222A" w:rsidP="00EF7966">
            <w:pPr>
              <w:widowControl w:val="0"/>
              <w:rPr>
                <w:rFonts w:ascii="Times New Roman" w:eastAsia="Times New Roman" w:hAnsi="Times New Roman" w:cs="Times New Roman"/>
              </w:rPr>
            </w:pPr>
            <w:r w:rsidRPr="00EE49A8">
              <w:rPr>
                <w:rFonts w:ascii="Times New Roman" w:eastAsia="Times New Roman" w:hAnsi="Times New Roman" w:cs="Times New Roman"/>
                <w:b/>
              </w:rPr>
              <w:t>Недискримінація учасників</w:t>
            </w:r>
            <w:r w:rsidRPr="00EE49A8">
              <w:rPr>
                <w:rFonts w:ascii="Times New Roman" w:eastAsia="Times New Roman" w:hAnsi="Times New Roman" w:cs="Times New Roman"/>
              </w:rPr>
              <w:t xml:space="preserve"> </w:t>
            </w:r>
          </w:p>
        </w:tc>
        <w:tc>
          <w:tcPr>
            <w:tcW w:w="6237" w:type="dxa"/>
            <w:vAlign w:val="center"/>
          </w:tcPr>
          <w:p w:rsidR="0019222A" w:rsidRPr="00EE49A8" w:rsidRDefault="0019222A" w:rsidP="00BB16C6">
            <w:pPr>
              <w:widowControl w:val="0"/>
              <w:ind w:right="140" w:firstLine="448"/>
              <w:jc w:val="both"/>
              <w:rPr>
                <w:rFonts w:ascii="Times New Roman" w:eastAsia="Times New Roman" w:hAnsi="Times New Roman" w:cs="Times New Roman"/>
              </w:rPr>
            </w:pPr>
            <w:r w:rsidRPr="00EE49A8">
              <w:rPr>
                <w:rFonts w:ascii="Times New Roman" w:eastAsia="Times New Roman" w:hAnsi="Times New Roman" w:cs="Times New Roman"/>
              </w:rPr>
              <w:t>Учасники (резиденти та нерезиденти) всіх форм власності та організаційно-правових форм беруть участь у процеду</w:t>
            </w:r>
            <w:r w:rsidR="004B7CDB" w:rsidRPr="00EE49A8">
              <w:rPr>
                <w:rFonts w:ascii="Times New Roman" w:eastAsia="Times New Roman" w:hAnsi="Times New Roman" w:cs="Times New Roman"/>
              </w:rPr>
              <w:t>рах закупівель на рівних умовах, крім фізичних та юридичних осіб, до яких застосовані санкції відповідно до Закону України «Про санкції». Замовник забезпечує вільний доступ усіх Учасників до інформації про закупівлю, передбаченої цим законом.</w:t>
            </w:r>
          </w:p>
        </w:tc>
      </w:tr>
      <w:tr w:rsidR="00C9349F" w:rsidRPr="00EE49A8" w:rsidTr="00EE49A8">
        <w:trPr>
          <w:trHeight w:val="1119"/>
          <w:jc w:val="center"/>
        </w:trPr>
        <w:tc>
          <w:tcPr>
            <w:tcW w:w="704" w:type="dxa"/>
            <w:vAlign w:val="center"/>
          </w:tcPr>
          <w:p w:rsidR="00C9349F" w:rsidRPr="00EE49A8" w:rsidRDefault="00C9349F" w:rsidP="00C9349F">
            <w:pPr>
              <w:widowControl w:val="0"/>
              <w:jc w:val="center"/>
              <w:rPr>
                <w:rFonts w:ascii="Times New Roman" w:eastAsia="Times New Roman" w:hAnsi="Times New Roman" w:cs="Times New Roman"/>
              </w:rPr>
            </w:pPr>
            <w:r w:rsidRPr="00EE49A8">
              <w:rPr>
                <w:rFonts w:ascii="Times New Roman" w:eastAsia="Times New Roman" w:hAnsi="Times New Roman" w:cs="Times New Roman"/>
              </w:rPr>
              <w:lastRenderedPageBreak/>
              <w:t>6</w:t>
            </w:r>
          </w:p>
        </w:tc>
        <w:tc>
          <w:tcPr>
            <w:tcW w:w="2835" w:type="dxa"/>
            <w:vAlign w:val="center"/>
          </w:tcPr>
          <w:p w:rsidR="00C9349F" w:rsidRPr="00EE49A8" w:rsidRDefault="00C9349F" w:rsidP="00C9349F">
            <w:pPr>
              <w:widowControl w:val="0"/>
              <w:rPr>
                <w:rFonts w:ascii="Times New Roman" w:eastAsia="Times New Roman" w:hAnsi="Times New Roman" w:cs="Times New Roman"/>
              </w:rPr>
            </w:pPr>
            <w:r w:rsidRPr="00EE49A8">
              <w:rPr>
                <w:rFonts w:ascii="Times New Roman" w:eastAsia="Times New Roman" w:hAnsi="Times New Roman" w:cs="Times New Roman"/>
                <w:b/>
              </w:rPr>
              <w:t>Валюта, у якій повинна бути зазначена ціна тендерної пропозиції</w:t>
            </w:r>
            <w:r w:rsidRPr="00EE49A8">
              <w:rPr>
                <w:rFonts w:ascii="Times New Roman" w:eastAsia="Times New Roman" w:hAnsi="Times New Roman" w:cs="Times New Roman"/>
              </w:rPr>
              <w:t xml:space="preserve"> </w:t>
            </w:r>
          </w:p>
        </w:tc>
        <w:tc>
          <w:tcPr>
            <w:tcW w:w="6237" w:type="dxa"/>
            <w:vAlign w:val="center"/>
          </w:tcPr>
          <w:p w:rsidR="00C9349F" w:rsidRPr="00EE49A8" w:rsidRDefault="00C9349F" w:rsidP="00C9349F">
            <w:pPr>
              <w:widowControl w:val="0"/>
              <w:ind w:right="140" w:firstLine="448"/>
              <w:jc w:val="both"/>
              <w:rPr>
                <w:rFonts w:ascii="Times New Roman" w:eastAsia="Times New Roman" w:hAnsi="Times New Roman" w:cs="Times New Roman"/>
              </w:rPr>
            </w:pPr>
            <w:r w:rsidRPr="00EE49A8">
              <w:rPr>
                <w:rFonts w:ascii="Times New Roman" w:eastAsia="Times New Roman" w:hAnsi="Times New Roman" w:cs="Times New Roman"/>
              </w:rPr>
              <w:t>Валютою тендерної пропозиції є гривня. У разі якщо учасником процедури закупівлі є нерезидент,</w:t>
            </w:r>
            <w:r w:rsidRPr="00EE49A8">
              <w:rPr>
                <w:rFonts w:ascii="Times New Roman" w:eastAsia="Times New Roman" w:hAnsi="Times New Roman" w:cs="Times New Roman"/>
                <w:b/>
              </w:rPr>
              <w:t xml:space="preserve"> </w:t>
            </w:r>
            <w:r w:rsidRPr="00EE49A8">
              <w:rPr>
                <w:rFonts w:ascii="Times New Roman" w:eastAsia="Times New Roman" w:hAnsi="Times New Roman" w:cs="Times New Roman"/>
              </w:rPr>
              <w:t>такий учасник зазначає ціну пропозиції в електронній системі закупівель у валюті – гривня.</w:t>
            </w:r>
          </w:p>
        </w:tc>
      </w:tr>
      <w:tr w:rsidR="00C9349F" w:rsidRPr="00EE49A8" w:rsidTr="00EE49A8">
        <w:trPr>
          <w:trHeight w:val="1119"/>
          <w:jc w:val="center"/>
        </w:trPr>
        <w:tc>
          <w:tcPr>
            <w:tcW w:w="704" w:type="dxa"/>
            <w:vAlign w:val="center"/>
          </w:tcPr>
          <w:p w:rsidR="00C9349F" w:rsidRPr="00EE49A8" w:rsidRDefault="00C9349F" w:rsidP="00C9349F">
            <w:pPr>
              <w:widowControl w:val="0"/>
              <w:jc w:val="center"/>
              <w:rPr>
                <w:rFonts w:ascii="Times New Roman" w:eastAsia="Times New Roman" w:hAnsi="Times New Roman" w:cs="Times New Roman"/>
              </w:rPr>
            </w:pPr>
            <w:r w:rsidRPr="00EE49A8">
              <w:rPr>
                <w:rFonts w:ascii="Times New Roman" w:eastAsia="Times New Roman" w:hAnsi="Times New Roman" w:cs="Times New Roman"/>
              </w:rPr>
              <w:t>7</w:t>
            </w:r>
          </w:p>
        </w:tc>
        <w:tc>
          <w:tcPr>
            <w:tcW w:w="2835" w:type="dxa"/>
            <w:vAlign w:val="center"/>
          </w:tcPr>
          <w:p w:rsidR="00C9349F" w:rsidRPr="00EE49A8" w:rsidRDefault="00C9349F" w:rsidP="00C9349F">
            <w:pPr>
              <w:widowControl w:val="0"/>
              <w:rPr>
                <w:rFonts w:ascii="Times New Roman" w:eastAsia="Times New Roman" w:hAnsi="Times New Roman" w:cs="Times New Roman"/>
              </w:rPr>
            </w:pPr>
            <w:r w:rsidRPr="00EE49A8">
              <w:rPr>
                <w:rFonts w:ascii="Times New Roman" w:eastAsia="Times New Roman" w:hAnsi="Times New Roman" w:cs="Times New Roman"/>
                <w:b/>
              </w:rPr>
              <w:t>Мова (мови), якою  (якими) повинні бути  складені тендерні пропозиції</w:t>
            </w:r>
          </w:p>
        </w:tc>
        <w:tc>
          <w:tcPr>
            <w:tcW w:w="6237" w:type="dxa"/>
            <w:vAlign w:val="center"/>
          </w:tcPr>
          <w:p w:rsidR="00C9349F" w:rsidRPr="00EE49A8" w:rsidRDefault="00C9349F" w:rsidP="00C9349F">
            <w:pPr>
              <w:widowControl w:val="0"/>
              <w:ind w:firstLine="448"/>
              <w:jc w:val="both"/>
              <w:rPr>
                <w:rFonts w:ascii="Times New Roman" w:eastAsia="Times New Roman" w:hAnsi="Times New Roman" w:cs="Times New Roman"/>
              </w:rPr>
            </w:pPr>
            <w:r w:rsidRPr="00EE49A8">
              <w:rPr>
                <w:rFonts w:ascii="Times New Roman" w:eastAsia="Times New Roman" w:hAnsi="Times New Roman" w:cs="Times New Roman"/>
              </w:rPr>
              <w:t>Мова тендерної пропозиції – українська.</w:t>
            </w:r>
          </w:p>
          <w:p w:rsidR="00C9349F" w:rsidRPr="00EE49A8" w:rsidRDefault="00C9349F" w:rsidP="00C9349F">
            <w:pPr>
              <w:widowControl w:val="0"/>
              <w:ind w:firstLine="448"/>
              <w:jc w:val="both"/>
              <w:rPr>
                <w:rFonts w:ascii="Times New Roman" w:eastAsia="Times New Roman" w:hAnsi="Times New Roman" w:cs="Times New Roman"/>
              </w:rPr>
            </w:pPr>
            <w:r w:rsidRPr="00EE49A8">
              <w:rPr>
                <w:rFonts w:ascii="Times New Roman" w:eastAsia="Times New Roman" w:hAnsi="Times New Roman" w:cs="Times New Roman"/>
              </w:rPr>
              <w:t xml:space="preserve">Тендерна пропозиція та всі документи, які передбачені вимогами тендерної документації та додатками до неї, складаються українською мовою. </w:t>
            </w:r>
          </w:p>
          <w:p w:rsidR="00C9349F" w:rsidRPr="00EE49A8" w:rsidRDefault="00C9349F" w:rsidP="00C9349F">
            <w:pPr>
              <w:widowControl w:val="0"/>
              <w:ind w:firstLine="448"/>
              <w:jc w:val="both"/>
              <w:rPr>
                <w:rFonts w:ascii="Times New Roman" w:eastAsia="Times New Roman" w:hAnsi="Times New Roman" w:cs="Times New Roman"/>
              </w:rPr>
            </w:pPr>
            <w:r w:rsidRPr="00EE49A8">
              <w:rPr>
                <w:rFonts w:ascii="Times New Roman" w:eastAsia="Times New Roman" w:hAnsi="Times New Roman" w:cs="Times New Roman"/>
              </w:rPr>
              <w:t xml:space="preserve">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C9349F" w:rsidRPr="00EE49A8" w:rsidRDefault="00C9349F" w:rsidP="00C9349F">
            <w:pPr>
              <w:widowControl w:val="0"/>
              <w:ind w:firstLine="448"/>
              <w:jc w:val="both"/>
              <w:rPr>
                <w:rFonts w:ascii="Times New Roman" w:eastAsia="Times New Roman" w:hAnsi="Times New Roman" w:cs="Times New Roman"/>
              </w:rPr>
            </w:pPr>
            <w:r w:rsidRPr="00EE49A8">
              <w:rPr>
                <w:rFonts w:ascii="Times New Roman" w:eastAsia="Times New Roman" w:hAnsi="Times New Roman" w:cs="Times New Roman"/>
              </w:rPr>
              <w:t>У разі, якщо у змісті документів тендерної пропозиції зустрічаються торгова марка, загальноприйняті міжнародні терміни, адреси електронної пошти, тощо, які неможливо перекласти з іноземної мови та/або з метою збереження їх ідентифікації, допускається їх зазначення без перекладу.</w:t>
            </w:r>
          </w:p>
          <w:p w:rsidR="00C9349F" w:rsidRPr="00EE49A8" w:rsidRDefault="00C9349F" w:rsidP="00C9349F">
            <w:pPr>
              <w:widowControl w:val="0"/>
              <w:ind w:firstLine="448"/>
              <w:jc w:val="both"/>
              <w:rPr>
                <w:rFonts w:ascii="Times New Roman" w:eastAsia="Times New Roman" w:hAnsi="Times New Roman" w:cs="Times New Roman"/>
              </w:rPr>
            </w:pPr>
            <w:r w:rsidRPr="00EE49A8">
              <w:rPr>
                <w:rFonts w:ascii="Times New Roman" w:eastAsia="Times New Roman" w:hAnsi="Times New Roman" w:cs="Times New Roman"/>
              </w:rPr>
              <w:t>Стандартні характеристики, вимоги, умовні позначення у вигляді скорочень та термінологія, пов’язані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C9349F" w:rsidRPr="00EE49A8" w:rsidRDefault="00C9349F" w:rsidP="00C9349F">
            <w:pPr>
              <w:widowControl w:val="0"/>
              <w:ind w:firstLine="448"/>
              <w:jc w:val="both"/>
              <w:rPr>
                <w:rFonts w:ascii="Times New Roman" w:eastAsia="Times New Roman" w:hAnsi="Times New Roman" w:cs="Times New Roman"/>
              </w:rPr>
            </w:pPr>
            <w:r w:rsidRPr="00EE49A8">
              <w:rPr>
                <w:rFonts w:ascii="Times New Roman" w:eastAsia="Times New Roman" w:hAnsi="Times New Roman" w:cs="Times New Roman"/>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EE49A8">
              <w:rPr>
                <w:rFonts w:ascii="Times New Roman" w:eastAsia="Times New Roman" w:hAnsi="Times New Roman" w:cs="Times New Roman"/>
              </w:rPr>
              <w:t>знака</w:t>
            </w:r>
            <w:proofErr w:type="spellEnd"/>
            <w:r w:rsidRPr="00EE49A8">
              <w:rPr>
                <w:rFonts w:ascii="Times New Roman" w:eastAsia="Times New Roman" w:hAnsi="Times New Roman" w:cs="Times New Roman"/>
              </w:rPr>
              <w:t xml:space="preserve"> для товарів та послуг), європейські стандарти, загальноприйняті міжнародні терміни).</w:t>
            </w:r>
          </w:p>
          <w:p w:rsidR="00C9349F" w:rsidRPr="00EE49A8" w:rsidRDefault="00C9349F" w:rsidP="00C9349F">
            <w:pPr>
              <w:widowControl w:val="0"/>
              <w:ind w:firstLine="448"/>
              <w:jc w:val="both"/>
              <w:rPr>
                <w:rFonts w:ascii="Times New Roman" w:eastAsia="Times New Roman" w:hAnsi="Times New Roman" w:cs="Times New Roman"/>
              </w:rPr>
            </w:pPr>
            <w:r w:rsidRPr="00EE49A8">
              <w:rPr>
                <w:rFonts w:ascii="Times New Roman" w:eastAsia="Times New Roman" w:hAnsi="Times New Roman" w:cs="Times New Roman"/>
              </w:rPr>
              <w:t>Якщо Учасник процедури закупівлі є нерезидентом України, він може подавати свою тендерну пропозицію англійською мовою з обов'язковим перекладом українською мовою.</w:t>
            </w:r>
          </w:p>
          <w:p w:rsidR="00C9349F" w:rsidRPr="00EE49A8" w:rsidRDefault="00C9349F" w:rsidP="00C9349F">
            <w:pPr>
              <w:widowControl w:val="0"/>
              <w:ind w:firstLine="448"/>
              <w:jc w:val="both"/>
              <w:rPr>
                <w:rFonts w:ascii="Times New Roman" w:eastAsia="Times New Roman" w:hAnsi="Times New Roman" w:cs="Times New Roman"/>
              </w:rPr>
            </w:pPr>
            <w:r w:rsidRPr="00EE49A8">
              <w:rPr>
                <w:rFonts w:ascii="Times New Roman" w:eastAsia="Times New Roman" w:hAnsi="Times New Roman" w:cs="Times New Roman"/>
              </w:rPr>
              <w:t>Тексти повинні бути автентичними, визначальним є текст, викладений українською мовою.</w:t>
            </w:r>
          </w:p>
          <w:p w:rsidR="00C9349F" w:rsidRPr="00EE49A8" w:rsidRDefault="00C9349F" w:rsidP="00C9349F">
            <w:pPr>
              <w:widowControl w:val="0"/>
              <w:ind w:firstLine="448"/>
              <w:jc w:val="both"/>
              <w:rPr>
                <w:rFonts w:ascii="Times New Roman" w:eastAsia="Times New Roman" w:hAnsi="Times New Roman" w:cs="Times New Roman"/>
              </w:rPr>
            </w:pPr>
            <w:r w:rsidRPr="00EE49A8">
              <w:rPr>
                <w:rFonts w:ascii="Times New Roman" w:eastAsia="Times New Roman" w:hAnsi="Times New Roman" w:cs="Times New Roman"/>
              </w:rPr>
              <w:t>Винятки:</w:t>
            </w:r>
          </w:p>
          <w:p w:rsidR="00C9349F" w:rsidRPr="00EE49A8" w:rsidRDefault="00C9349F" w:rsidP="00C9349F">
            <w:pPr>
              <w:widowControl w:val="0"/>
              <w:ind w:firstLine="448"/>
              <w:jc w:val="both"/>
              <w:rPr>
                <w:rFonts w:ascii="Times New Roman" w:eastAsia="Times New Roman" w:hAnsi="Times New Roman" w:cs="Times New Roman"/>
              </w:rPr>
            </w:pPr>
            <w:r w:rsidRPr="00EE49A8">
              <w:rPr>
                <w:rFonts w:ascii="Times New Roman" w:eastAsia="Times New Roman" w:hAnsi="Times New Roman" w:cs="Times New Roman"/>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C9349F" w:rsidRPr="00EE49A8" w:rsidRDefault="00C9349F" w:rsidP="00C9349F">
            <w:pPr>
              <w:widowControl w:val="0"/>
              <w:ind w:firstLine="448"/>
              <w:jc w:val="both"/>
              <w:rPr>
                <w:rFonts w:ascii="Times New Roman" w:eastAsia="Times New Roman" w:hAnsi="Times New Roman" w:cs="Times New Roman"/>
              </w:rPr>
            </w:pPr>
            <w:r w:rsidRPr="00EE49A8">
              <w:rPr>
                <w:rFonts w:ascii="Times New Roman" w:eastAsia="Times New Roman" w:hAnsi="Times New Roman" w:cs="Times New Roman"/>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EE49A8">
              <w:rPr>
                <w:rFonts w:ascii="Times New Roman" w:eastAsia="Times New Roman" w:hAnsi="Times New Roman" w:cs="Times New Roman"/>
              </w:rPr>
              <w:t>вимозі</w:t>
            </w:r>
            <w:proofErr w:type="spellEnd"/>
            <w:r w:rsidRPr="00EE49A8">
              <w:rPr>
                <w:rFonts w:ascii="Times New Roman" w:eastAsia="Times New Roman" w:hAnsi="Times New Roman" w:cs="Times New Roman"/>
              </w:rPr>
              <w:t>, в тому числі щодо мови, замовник не розглядає інший(і) документ(и), що учасник надав додатково на підтвердження цієї вимоги, у тому числі якщо інший документ наданий іноземною мовою без перекладу.</w:t>
            </w:r>
          </w:p>
        </w:tc>
      </w:tr>
      <w:tr w:rsidR="00C9349F" w:rsidRPr="00EE49A8" w:rsidTr="00A53E07">
        <w:trPr>
          <w:trHeight w:val="501"/>
          <w:jc w:val="center"/>
        </w:trPr>
        <w:tc>
          <w:tcPr>
            <w:tcW w:w="9776" w:type="dxa"/>
            <w:gridSpan w:val="3"/>
            <w:tcBorders>
              <w:bottom w:val="single" w:sz="4" w:space="0" w:color="000000"/>
            </w:tcBorders>
            <w:vAlign w:val="center"/>
          </w:tcPr>
          <w:p w:rsidR="00C9349F" w:rsidRPr="00EE49A8" w:rsidRDefault="00C9349F" w:rsidP="00C9349F">
            <w:pPr>
              <w:widowControl w:val="0"/>
              <w:jc w:val="center"/>
              <w:rPr>
                <w:rFonts w:ascii="Times New Roman" w:eastAsia="Times New Roman" w:hAnsi="Times New Roman" w:cs="Times New Roman"/>
              </w:rPr>
            </w:pPr>
            <w:r w:rsidRPr="00EE49A8">
              <w:rPr>
                <w:rFonts w:ascii="Times New Roman" w:eastAsia="Times New Roman" w:hAnsi="Times New Roman" w:cs="Times New Roman"/>
                <w:b/>
              </w:rPr>
              <w:t>Розділ 2. Порядок внесення змін та надання роз’яснень до тендерної документації</w:t>
            </w:r>
          </w:p>
        </w:tc>
      </w:tr>
      <w:tr w:rsidR="00C9349F" w:rsidRPr="00EE49A8" w:rsidTr="00C74182">
        <w:trPr>
          <w:trHeight w:val="556"/>
          <w:jc w:val="center"/>
        </w:trPr>
        <w:tc>
          <w:tcPr>
            <w:tcW w:w="704" w:type="dxa"/>
            <w:tcBorders>
              <w:bottom w:val="single" w:sz="4" w:space="0" w:color="auto"/>
            </w:tcBorders>
            <w:vAlign w:val="center"/>
          </w:tcPr>
          <w:p w:rsidR="00C9349F" w:rsidRDefault="00C9349F" w:rsidP="00C9349F">
            <w:pPr>
              <w:widowControl w:val="0"/>
              <w:jc w:val="center"/>
              <w:rPr>
                <w:rFonts w:ascii="Times New Roman" w:eastAsia="Times New Roman" w:hAnsi="Times New Roman" w:cs="Times New Roman"/>
                <w:b/>
              </w:rPr>
            </w:pPr>
          </w:p>
        </w:tc>
        <w:tc>
          <w:tcPr>
            <w:tcW w:w="2835" w:type="dxa"/>
            <w:tcBorders>
              <w:bottom w:val="single" w:sz="4" w:space="0" w:color="auto"/>
            </w:tcBorders>
            <w:vAlign w:val="center"/>
          </w:tcPr>
          <w:p w:rsidR="00C9349F" w:rsidRDefault="00C9349F" w:rsidP="00C9349F">
            <w:pPr>
              <w:widowControl w:val="0"/>
              <w:jc w:val="center"/>
              <w:rPr>
                <w:rFonts w:ascii="Times New Roman" w:eastAsia="Times New Roman" w:hAnsi="Times New Roman" w:cs="Times New Roman"/>
                <w:b/>
              </w:rPr>
            </w:pPr>
          </w:p>
        </w:tc>
        <w:tc>
          <w:tcPr>
            <w:tcW w:w="6237" w:type="dxa"/>
            <w:vMerge w:val="restart"/>
            <w:vAlign w:val="center"/>
          </w:tcPr>
          <w:p w:rsidR="00C9349F" w:rsidRPr="00A53E07" w:rsidRDefault="00C9349F" w:rsidP="00C9349F">
            <w:pPr>
              <w:shd w:val="clear" w:color="auto" w:fill="FFFFFF"/>
              <w:ind w:firstLine="448"/>
              <w:jc w:val="both"/>
              <w:rPr>
                <w:rFonts w:ascii="Times New Roman" w:eastAsia="Times New Roman" w:hAnsi="Times New Roman" w:cs="Times New Roman"/>
              </w:rPr>
            </w:pPr>
            <w:r w:rsidRPr="00EE49A8">
              <w:rPr>
                <w:rFonts w:ascii="Times New Roman" w:eastAsia="Times New Roman" w:hAnsi="Times New Roman" w:cs="Times New Roman"/>
              </w:rPr>
              <w:t xml:space="preserve">Фізична/юридична особа має право не пізніше ніж за три дні до закінчення строку подання тендерної пропозиції </w:t>
            </w:r>
            <w:r w:rsidRPr="00EE49A8">
              <w:rPr>
                <w:rFonts w:ascii="Times New Roman" w:eastAsia="Times New Roman" w:hAnsi="Times New Roman" w:cs="Times New Roman"/>
              </w:rPr>
              <w:lastRenderedPageBreak/>
              <w:t xml:space="preserve">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C9349F" w:rsidRPr="00EE49A8" w:rsidRDefault="00C9349F" w:rsidP="00C9349F">
            <w:pPr>
              <w:shd w:val="clear" w:color="auto" w:fill="FFFFFF"/>
              <w:ind w:firstLine="448"/>
              <w:jc w:val="both"/>
              <w:rPr>
                <w:rFonts w:ascii="Times New Roman" w:eastAsia="Times New Roman" w:hAnsi="Times New Roman" w:cs="Times New Roman"/>
              </w:rPr>
            </w:pPr>
            <w:r w:rsidRPr="00EE49A8">
              <w:rPr>
                <w:rFonts w:ascii="Times New Roman" w:eastAsia="Times New Roman" w:hAnsi="Times New Roman" w:cs="Times New Roman"/>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C9349F" w:rsidRPr="00EE49A8" w:rsidRDefault="00C9349F" w:rsidP="00C9349F">
            <w:pPr>
              <w:shd w:val="clear" w:color="auto" w:fill="FFFFFF"/>
              <w:ind w:firstLine="448"/>
              <w:jc w:val="both"/>
              <w:rPr>
                <w:rFonts w:ascii="Times New Roman" w:eastAsia="Times New Roman" w:hAnsi="Times New Roman" w:cs="Times New Roman"/>
              </w:rPr>
            </w:pPr>
            <w:r w:rsidRPr="00EE49A8">
              <w:rPr>
                <w:rFonts w:ascii="Times New Roman" w:eastAsia="Times New Roman" w:hAnsi="Times New Roman" w:cs="Times New Roman"/>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C9349F" w:rsidRPr="00EE49A8" w:rsidRDefault="00C9349F" w:rsidP="00C9349F">
            <w:pPr>
              <w:shd w:val="clear" w:color="auto" w:fill="FFFFFF"/>
              <w:ind w:firstLine="448"/>
              <w:jc w:val="both"/>
              <w:rPr>
                <w:rFonts w:ascii="Times New Roman" w:eastAsia="Times New Roman" w:hAnsi="Times New Roman" w:cs="Times New Roman"/>
              </w:rPr>
            </w:pPr>
            <w:r w:rsidRPr="00EE49A8">
              <w:rPr>
                <w:rFonts w:ascii="Times New Roman" w:eastAsia="Times New Roman" w:hAnsi="Times New Roman" w:cs="Times New Roman"/>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C9349F" w:rsidRPr="00A53E07" w:rsidRDefault="00C9349F" w:rsidP="00C9349F">
            <w:pPr>
              <w:shd w:val="clear" w:color="auto" w:fill="FFFFFF"/>
              <w:ind w:firstLine="448"/>
              <w:jc w:val="both"/>
              <w:rPr>
                <w:rFonts w:ascii="Times New Roman" w:eastAsia="Times New Roman" w:hAnsi="Times New Roman" w:cs="Times New Roman"/>
              </w:rPr>
            </w:pPr>
            <w:r w:rsidRPr="00EE49A8">
              <w:rPr>
                <w:rFonts w:ascii="Times New Roman" w:eastAsia="Times New Roman" w:hAnsi="Times New Roman" w:cs="Times New Roman"/>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C9349F" w:rsidRPr="00EE49A8" w:rsidTr="00C74182">
        <w:trPr>
          <w:trHeight w:val="1975"/>
          <w:jc w:val="center"/>
        </w:trPr>
        <w:tc>
          <w:tcPr>
            <w:tcW w:w="704" w:type="dxa"/>
            <w:tcBorders>
              <w:top w:val="single" w:sz="4" w:space="0" w:color="auto"/>
            </w:tcBorders>
            <w:vAlign w:val="center"/>
          </w:tcPr>
          <w:p w:rsidR="00C9349F" w:rsidRPr="00EE49A8" w:rsidRDefault="00C9349F" w:rsidP="00C9349F">
            <w:pPr>
              <w:widowControl w:val="0"/>
              <w:jc w:val="center"/>
              <w:rPr>
                <w:rFonts w:ascii="Times New Roman" w:eastAsia="Times New Roman" w:hAnsi="Times New Roman" w:cs="Times New Roman"/>
              </w:rPr>
            </w:pPr>
          </w:p>
        </w:tc>
        <w:tc>
          <w:tcPr>
            <w:tcW w:w="2835" w:type="dxa"/>
            <w:tcBorders>
              <w:top w:val="single" w:sz="4" w:space="0" w:color="auto"/>
            </w:tcBorders>
            <w:vAlign w:val="center"/>
          </w:tcPr>
          <w:p w:rsidR="00C9349F" w:rsidRPr="00EE49A8" w:rsidRDefault="00C9349F" w:rsidP="00C9349F">
            <w:pPr>
              <w:widowControl w:val="0"/>
              <w:rPr>
                <w:rFonts w:ascii="Times New Roman" w:eastAsia="Times New Roman" w:hAnsi="Times New Roman" w:cs="Times New Roman"/>
                <w:b/>
              </w:rPr>
            </w:pPr>
            <w:r w:rsidRPr="00EE49A8">
              <w:rPr>
                <w:rFonts w:ascii="Times New Roman" w:eastAsia="Times New Roman" w:hAnsi="Times New Roman" w:cs="Times New Roman"/>
                <w:b/>
              </w:rPr>
              <w:t>Процедура надання роз’яснень щодо тендерної документації</w:t>
            </w:r>
          </w:p>
        </w:tc>
        <w:tc>
          <w:tcPr>
            <w:tcW w:w="6237" w:type="dxa"/>
            <w:vMerge/>
            <w:vAlign w:val="center"/>
          </w:tcPr>
          <w:p w:rsidR="00C9349F" w:rsidRPr="00EE49A8" w:rsidRDefault="00C9349F" w:rsidP="00C9349F">
            <w:pPr>
              <w:shd w:val="clear" w:color="auto" w:fill="FFFFFF"/>
              <w:ind w:firstLine="448"/>
              <w:jc w:val="both"/>
              <w:rPr>
                <w:rFonts w:ascii="Times New Roman" w:eastAsia="Times New Roman" w:hAnsi="Times New Roman" w:cs="Times New Roman"/>
              </w:rPr>
            </w:pPr>
          </w:p>
        </w:tc>
      </w:tr>
      <w:tr w:rsidR="00C9349F" w:rsidRPr="00EE49A8" w:rsidTr="00EE49A8">
        <w:trPr>
          <w:trHeight w:val="418"/>
          <w:jc w:val="center"/>
        </w:trPr>
        <w:tc>
          <w:tcPr>
            <w:tcW w:w="704" w:type="dxa"/>
            <w:vAlign w:val="center"/>
          </w:tcPr>
          <w:p w:rsidR="00C9349F" w:rsidRPr="00EE49A8" w:rsidRDefault="00C9349F" w:rsidP="00C9349F">
            <w:pPr>
              <w:widowControl w:val="0"/>
              <w:jc w:val="center"/>
              <w:rPr>
                <w:rFonts w:ascii="Times New Roman" w:eastAsia="Times New Roman" w:hAnsi="Times New Roman" w:cs="Times New Roman"/>
              </w:rPr>
            </w:pPr>
            <w:r w:rsidRPr="00EE49A8">
              <w:rPr>
                <w:rFonts w:ascii="Times New Roman" w:eastAsia="Times New Roman" w:hAnsi="Times New Roman" w:cs="Times New Roman"/>
              </w:rPr>
              <w:lastRenderedPageBreak/>
              <w:t>2</w:t>
            </w:r>
          </w:p>
        </w:tc>
        <w:tc>
          <w:tcPr>
            <w:tcW w:w="2835" w:type="dxa"/>
            <w:vAlign w:val="center"/>
          </w:tcPr>
          <w:p w:rsidR="00C9349F" w:rsidRPr="00EE49A8" w:rsidRDefault="00C9349F" w:rsidP="00C9349F">
            <w:pPr>
              <w:widowControl w:val="0"/>
              <w:rPr>
                <w:rFonts w:ascii="Times New Roman" w:eastAsia="Times New Roman" w:hAnsi="Times New Roman" w:cs="Times New Roman"/>
              </w:rPr>
            </w:pPr>
            <w:r w:rsidRPr="00EE49A8">
              <w:rPr>
                <w:rFonts w:ascii="Times New Roman" w:eastAsia="Times New Roman" w:hAnsi="Times New Roman" w:cs="Times New Roman"/>
                <w:b/>
              </w:rPr>
              <w:t>Внесення змін до тендерної документації</w:t>
            </w:r>
          </w:p>
        </w:tc>
        <w:tc>
          <w:tcPr>
            <w:tcW w:w="6237" w:type="dxa"/>
            <w:vAlign w:val="center"/>
          </w:tcPr>
          <w:p w:rsidR="00C9349F" w:rsidRPr="00EE49A8" w:rsidRDefault="00C9349F" w:rsidP="00C9349F">
            <w:pPr>
              <w:shd w:val="clear" w:color="auto" w:fill="FFFFFF"/>
              <w:ind w:firstLine="448"/>
              <w:jc w:val="both"/>
              <w:rPr>
                <w:rFonts w:ascii="Times New Roman" w:eastAsia="Times New Roman" w:hAnsi="Times New Roman" w:cs="Times New Roman"/>
              </w:rPr>
            </w:pPr>
            <w:bookmarkStart w:id="0" w:name="n187"/>
            <w:bookmarkStart w:id="1" w:name="n656"/>
            <w:bookmarkEnd w:id="0"/>
            <w:bookmarkEnd w:id="1"/>
            <w:r w:rsidRPr="00EE49A8">
              <w:rPr>
                <w:rFonts w:ascii="Times New Roman" w:eastAsia="Times New Roman" w:hAnsi="Times New Roman" w:cs="Times New Roman"/>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tgtFrame="_blank" w:history="1">
              <w:r w:rsidRPr="00EE49A8">
                <w:rPr>
                  <w:rStyle w:val="a7"/>
                  <w:rFonts w:ascii="Times New Roman" w:eastAsia="Times New Roman" w:hAnsi="Times New Roman" w:cs="Times New Roman"/>
                  <w:color w:val="auto"/>
                  <w:u w:val="none"/>
                </w:rPr>
                <w:t>статті</w:t>
              </w:r>
            </w:hyperlink>
            <w:hyperlink r:id="rId10" w:anchor="n960" w:tgtFrame="_blank" w:history="1">
              <w:r w:rsidRPr="00EE49A8">
                <w:rPr>
                  <w:rStyle w:val="a7"/>
                  <w:rFonts w:ascii="Times New Roman" w:eastAsia="Times New Roman" w:hAnsi="Times New Roman" w:cs="Times New Roman"/>
                  <w:color w:val="auto"/>
                  <w:u w:val="none"/>
                </w:rPr>
                <w:t xml:space="preserve"> 8</w:t>
              </w:r>
            </w:hyperlink>
            <w:r w:rsidRPr="00EE49A8">
              <w:rPr>
                <w:rFonts w:ascii="Times New Roman" w:eastAsia="Times New Roman" w:hAnsi="Times New Roman" w:cs="Times New Roman"/>
              </w:rPr>
              <w:t xml:space="preserve"> </w:t>
            </w:r>
            <w:r w:rsidRPr="00EE49A8">
              <w:rPr>
                <w:rFonts w:ascii="Times New Roman" w:eastAsia="Times New Roman" w:hAnsi="Times New Roman" w:cs="Times New Roman"/>
                <w:b/>
                <w:i/>
              </w:rPr>
              <w:t>Закону</w:t>
            </w:r>
            <w:r w:rsidRPr="00EE49A8">
              <w:rPr>
                <w:rFonts w:ascii="Times New Roman" w:eastAsia="Times New Roman" w:hAnsi="Times New Roman" w:cs="Times New Roman"/>
              </w:rPr>
              <w:t xml:space="preserve">, або за результатами звернень, або на підставі рішення органу оскарження внести зміни до тендерної документації. </w:t>
            </w:r>
          </w:p>
          <w:p w:rsidR="00C9349F" w:rsidRPr="00EE49A8" w:rsidRDefault="00C9349F" w:rsidP="00C9349F">
            <w:pPr>
              <w:shd w:val="clear" w:color="auto" w:fill="FFFFFF"/>
              <w:ind w:firstLine="448"/>
              <w:jc w:val="both"/>
              <w:rPr>
                <w:rFonts w:ascii="Times New Roman" w:eastAsia="Times New Roman" w:hAnsi="Times New Roman" w:cs="Times New Roman"/>
              </w:rPr>
            </w:pPr>
            <w:r w:rsidRPr="00EE49A8">
              <w:rPr>
                <w:rFonts w:ascii="Times New Roman" w:eastAsia="Times New Roman" w:hAnsi="Times New Roman" w:cs="Times New Roman"/>
              </w:rPr>
              <w:t>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9349F" w:rsidRPr="00EE49A8" w:rsidRDefault="00C9349F" w:rsidP="00C9349F">
            <w:pPr>
              <w:shd w:val="clear" w:color="auto" w:fill="FFFFFF"/>
              <w:ind w:firstLine="448"/>
              <w:jc w:val="both"/>
              <w:rPr>
                <w:rFonts w:ascii="Times New Roman" w:eastAsia="Times New Roman" w:hAnsi="Times New Roman" w:cs="Times New Roman"/>
              </w:rPr>
            </w:pPr>
            <w:bookmarkStart w:id="2" w:name="n657"/>
            <w:bookmarkEnd w:id="2"/>
            <w:r w:rsidRPr="00EE49A8">
              <w:rPr>
                <w:rFonts w:ascii="Times New Roman" w:eastAsia="Times New Roman" w:hAnsi="Times New Roman" w:cs="Times New Roman"/>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p>
          <w:p w:rsidR="00C9349F" w:rsidRPr="00EE49A8" w:rsidRDefault="00C9349F" w:rsidP="00C9349F">
            <w:pPr>
              <w:shd w:val="clear" w:color="auto" w:fill="FFFFFF"/>
              <w:ind w:firstLine="448"/>
              <w:jc w:val="both"/>
              <w:rPr>
                <w:rFonts w:ascii="Times New Roman" w:eastAsia="Times New Roman" w:hAnsi="Times New Roman" w:cs="Times New Roman"/>
              </w:rPr>
            </w:pPr>
            <w:r w:rsidRPr="00EE49A8">
              <w:rPr>
                <w:rFonts w:ascii="Times New Roman" w:eastAsia="Times New Roman" w:hAnsi="Times New Roman" w:cs="Times New Roman"/>
              </w:rPr>
              <w:t xml:space="preserve">Замовник разом із змінами до тендерної документації в окремому документі оприлюднює перелік змін, що вносяться. </w:t>
            </w:r>
          </w:p>
          <w:p w:rsidR="00C9349F" w:rsidRPr="00EE49A8" w:rsidRDefault="00C9349F" w:rsidP="00C9349F">
            <w:pPr>
              <w:shd w:val="clear" w:color="auto" w:fill="FFFFFF"/>
              <w:ind w:firstLine="448"/>
              <w:jc w:val="both"/>
              <w:rPr>
                <w:rFonts w:ascii="Times New Roman" w:eastAsia="Times New Roman" w:hAnsi="Times New Roman" w:cs="Times New Roman"/>
              </w:rPr>
            </w:pPr>
            <w:r w:rsidRPr="00EE49A8">
              <w:rPr>
                <w:rFonts w:ascii="Times New Roman" w:eastAsia="Times New Roman" w:hAnsi="Times New Roman" w:cs="Times New Roman"/>
              </w:rPr>
              <w:t xml:space="preserve">Зміни до тендерної документації у </w:t>
            </w:r>
            <w:proofErr w:type="spellStart"/>
            <w:r w:rsidRPr="00EE49A8">
              <w:rPr>
                <w:rFonts w:ascii="Times New Roman" w:eastAsia="Times New Roman" w:hAnsi="Times New Roman" w:cs="Times New Roman"/>
              </w:rPr>
              <w:t>машинозчитувальному</w:t>
            </w:r>
            <w:proofErr w:type="spellEnd"/>
            <w:r w:rsidRPr="00EE49A8">
              <w:rPr>
                <w:rFonts w:ascii="Times New Roman" w:eastAsia="Times New Roman" w:hAnsi="Times New Roman" w:cs="Times New Roman"/>
              </w:rPr>
              <w:t xml:space="preserve"> форматі розміщуються в електронній системі закупівель протягом одного дня з дати прийняття рішення про їх внесення.</w:t>
            </w:r>
            <w:bookmarkStart w:id="3" w:name="n658"/>
            <w:bookmarkStart w:id="4" w:name="n659"/>
            <w:bookmarkEnd w:id="3"/>
            <w:bookmarkEnd w:id="4"/>
          </w:p>
        </w:tc>
      </w:tr>
      <w:tr w:rsidR="00C9349F" w:rsidRPr="00EE49A8" w:rsidTr="004A5EFC">
        <w:trPr>
          <w:trHeight w:val="480"/>
          <w:jc w:val="center"/>
        </w:trPr>
        <w:tc>
          <w:tcPr>
            <w:tcW w:w="9776" w:type="dxa"/>
            <w:gridSpan w:val="3"/>
            <w:vAlign w:val="center"/>
          </w:tcPr>
          <w:p w:rsidR="00C9349F" w:rsidRPr="00EE49A8" w:rsidRDefault="00C9349F" w:rsidP="00C9349F">
            <w:pPr>
              <w:widowControl w:val="0"/>
              <w:jc w:val="center"/>
              <w:rPr>
                <w:rFonts w:ascii="Times New Roman" w:eastAsia="Times New Roman" w:hAnsi="Times New Roman" w:cs="Times New Roman"/>
              </w:rPr>
            </w:pPr>
            <w:r w:rsidRPr="00EE49A8">
              <w:rPr>
                <w:rFonts w:ascii="Times New Roman" w:eastAsia="Times New Roman" w:hAnsi="Times New Roman" w:cs="Times New Roman"/>
                <w:b/>
              </w:rPr>
              <w:t>Розділ 3. Інструкція з підготовки тендерної пропозиції</w:t>
            </w:r>
          </w:p>
        </w:tc>
      </w:tr>
      <w:tr w:rsidR="00C9349F" w:rsidRPr="00EE49A8" w:rsidTr="00EE49A8">
        <w:trPr>
          <w:trHeight w:val="276"/>
          <w:jc w:val="center"/>
        </w:trPr>
        <w:tc>
          <w:tcPr>
            <w:tcW w:w="704" w:type="dxa"/>
            <w:vAlign w:val="center"/>
          </w:tcPr>
          <w:p w:rsidR="00C9349F" w:rsidRPr="00EE49A8" w:rsidRDefault="00C9349F" w:rsidP="00C9349F">
            <w:pPr>
              <w:widowControl w:val="0"/>
              <w:jc w:val="center"/>
              <w:rPr>
                <w:rFonts w:ascii="Times New Roman" w:eastAsia="Times New Roman" w:hAnsi="Times New Roman" w:cs="Times New Roman"/>
              </w:rPr>
            </w:pPr>
            <w:r w:rsidRPr="00EE49A8">
              <w:rPr>
                <w:rFonts w:ascii="Times New Roman" w:eastAsia="Times New Roman" w:hAnsi="Times New Roman" w:cs="Times New Roman"/>
              </w:rPr>
              <w:t>1</w:t>
            </w:r>
          </w:p>
        </w:tc>
        <w:tc>
          <w:tcPr>
            <w:tcW w:w="2835" w:type="dxa"/>
            <w:vAlign w:val="center"/>
          </w:tcPr>
          <w:p w:rsidR="00C9349F" w:rsidRPr="00EE49A8" w:rsidRDefault="00C9349F" w:rsidP="00C9349F">
            <w:pPr>
              <w:widowControl w:val="0"/>
              <w:rPr>
                <w:rFonts w:ascii="Times New Roman" w:eastAsia="Times New Roman" w:hAnsi="Times New Roman" w:cs="Times New Roman"/>
              </w:rPr>
            </w:pPr>
            <w:r w:rsidRPr="00EE49A8">
              <w:rPr>
                <w:rFonts w:ascii="Times New Roman" w:eastAsia="Times New Roman" w:hAnsi="Times New Roman" w:cs="Times New Roman"/>
                <w:b/>
              </w:rPr>
              <w:t>Зміст і спосіб подання тендерної пропозиції</w:t>
            </w:r>
          </w:p>
        </w:tc>
        <w:tc>
          <w:tcPr>
            <w:tcW w:w="6237" w:type="dxa"/>
            <w:vAlign w:val="center"/>
          </w:tcPr>
          <w:p w:rsidR="00C9349F" w:rsidRPr="00EE49A8" w:rsidRDefault="00C9349F" w:rsidP="00C9349F">
            <w:pPr>
              <w:shd w:val="clear" w:color="auto" w:fill="FFFFFF"/>
              <w:ind w:firstLine="448"/>
              <w:jc w:val="both"/>
              <w:rPr>
                <w:rFonts w:ascii="Times New Roman" w:eastAsia="Times New Roman" w:hAnsi="Times New Roman" w:cs="Times New Roman"/>
              </w:rPr>
            </w:pPr>
            <w:r w:rsidRPr="00EE49A8">
              <w:rPr>
                <w:rFonts w:ascii="Times New Roman" w:eastAsia="Times New Roman" w:hAnsi="Times New Roman" w:cs="Times New Roman"/>
              </w:rPr>
              <w:t xml:space="preserve">Тендерні пропозиції подаються відповідно до порядку, визначеного </w:t>
            </w:r>
            <w:hyperlink r:id="rId11" w:anchor="n1461" w:tgtFrame="_blank" w:history="1">
              <w:r w:rsidRPr="00EE49A8">
                <w:rPr>
                  <w:rFonts w:ascii="Times New Roman" w:eastAsia="Times New Roman" w:hAnsi="Times New Roman" w:cs="Times New Roman"/>
                </w:rPr>
                <w:t>статтею 26</w:t>
              </w:r>
            </w:hyperlink>
            <w:r w:rsidRPr="00EE49A8">
              <w:rPr>
                <w:rFonts w:ascii="Times New Roman" w:eastAsia="Times New Roman" w:hAnsi="Times New Roman" w:cs="Times New Roman"/>
              </w:rPr>
              <w:t xml:space="preserve"> </w:t>
            </w:r>
            <w:r w:rsidRPr="00EE49A8">
              <w:rPr>
                <w:rFonts w:ascii="Times New Roman" w:eastAsia="Times New Roman" w:hAnsi="Times New Roman" w:cs="Times New Roman"/>
                <w:b/>
                <w:i/>
              </w:rPr>
              <w:t>Закону</w:t>
            </w:r>
            <w:r w:rsidRPr="00EE49A8">
              <w:rPr>
                <w:rFonts w:ascii="Times New Roman" w:eastAsia="Times New Roman" w:hAnsi="Times New Roman" w:cs="Times New Roman"/>
              </w:rPr>
              <w:t xml:space="preserve">, крім положень частин </w:t>
            </w:r>
            <w:hyperlink r:id="rId12" w:anchor="n1469" w:tgtFrame="_blank" w:history="1">
              <w:r w:rsidRPr="00EE49A8">
                <w:rPr>
                  <w:rFonts w:ascii="Times New Roman" w:eastAsia="Times New Roman" w:hAnsi="Times New Roman" w:cs="Times New Roman"/>
                </w:rPr>
                <w:t>четвертої</w:t>
              </w:r>
            </w:hyperlink>
            <w:r w:rsidRPr="00EE49A8">
              <w:rPr>
                <w:rFonts w:ascii="Times New Roman" w:eastAsia="Times New Roman" w:hAnsi="Times New Roman" w:cs="Times New Roman"/>
              </w:rPr>
              <w:t xml:space="preserve">, </w:t>
            </w:r>
            <w:hyperlink r:id="rId13" w:anchor="n1471" w:tgtFrame="_blank" w:history="1">
              <w:r w:rsidRPr="00EE49A8">
                <w:rPr>
                  <w:rFonts w:ascii="Times New Roman" w:eastAsia="Times New Roman" w:hAnsi="Times New Roman" w:cs="Times New Roman"/>
                </w:rPr>
                <w:t>шостої</w:t>
              </w:r>
            </w:hyperlink>
            <w:r w:rsidRPr="00EE49A8">
              <w:rPr>
                <w:rFonts w:ascii="Times New Roman" w:eastAsia="Times New Roman" w:hAnsi="Times New Roman" w:cs="Times New Roman"/>
              </w:rPr>
              <w:t xml:space="preserve"> та </w:t>
            </w:r>
            <w:hyperlink r:id="rId14" w:anchor="n1472" w:tgtFrame="_blank" w:history="1">
              <w:r w:rsidRPr="00EE49A8">
                <w:rPr>
                  <w:rFonts w:ascii="Times New Roman" w:eastAsia="Times New Roman" w:hAnsi="Times New Roman" w:cs="Times New Roman"/>
                </w:rPr>
                <w:t>сьомої</w:t>
              </w:r>
            </w:hyperlink>
            <w:r w:rsidRPr="00EE49A8">
              <w:rPr>
                <w:rFonts w:ascii="Times New Roman" w:eastAsia="Times New Roman" w:hAnsi="Times New Roman" w:cs="Times New Roman"/>
              </w:rPr>
              <w:t xml:space="preserve"> статті 26 </w:t>
            </w:r>
            <w:r w:rsidRPr="00EE49A8">
              <w:rPr>
                <w:rFonts w:ascii="Times New Roman" w:eastAsia="Times New Roman" w:hAnsi="Times New Roman" w:cs="Times New Roman"/>
                <w:b/>
                <w:i/>
              </w:rPr>
              <w:t>Закону</w:t>
            </w:r>
            <w:r w:rsidRPr="00EE49A8">
              <w:rPr>
                <w:rFonts w:ascii="Times New Roman" w:eastAsia="Times New Roman" w:hAnsi="Times New Roman" w:cs="Times New Roman"/>
              </w:rPr>
              <w:t>.</w:t>
            </w:r>
          </w:p>
          <w:p w:rsidR="00C9349F" w:rsidRPr="00EE49A8" w:rsidRDefault="00C9349F" w:rsidP="00C9349F">
            <w:pPr>
              <w:widowControl w:val="0"/>
              <w:ind w:firstLine="448"/>
              <w:jc w:val="both"/>
              <w:rPr>
                <w:rFonts w:ascii="Times New Roman" w:eastAsia="Times New Roman" w:hAnsi="Times New Roman" w:cs="Times New Roman"/>
              </w:rPr>
            </w:pPr>
            <w:bookmarkStart w:id="5" w:name="n116"/>
            <w:bookmarkEnd w:id="5"/>
            <w:r w:rsidRPr="00EE49A8">
              <w:rPr>
                <w:rFonts w:ascii="Times New Roman" w:eastAsia="Times New Roman" w:hAnsi="Times New Roman" w:cs="Times New Roman"/>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w:t>
            </w:r>
            <w:r w:rsidRPr="00A36235">
              <w:rPr>
                <w:rFonts w:ascii="Times New Roman" w:eastAsia="Times New Roman" w:hAnsi="Times New Roman" w:cs="Times New Roman"/>
              </w:rPr>
              <w:t xml:space="preserve">наявність/відсутність підстав, установлених у пункті 47 </w:t>
            </w:r>
            <w:r w:rsidRPr="00A36235">
              <w:rPr>
                <w:rFonts w:ascii="Times New Roman" w:eastAsia="Times New Roman" w:hAnsi="Times New Roman" w:cs="Times New Roman"/>
                <w:b/>
                <w:i/>
              </w:rPr>
              <w:t>Особливостей</w:t>
            </w:r>
            <w:r w:rsidRPr="00A36235">
              <w:rPr>
                <w:rFonts w:ascii="Times New Roman" w:eastAsia="Times New Roman" w:hAnsi="Times New Roman" w:cs="Times New Roman"/>
              </w:rPr>
              <w:t xml:space="preserve"> і в тендерній документації, та шляхом завантаження необхідних документів, що вимагаються замовником у тендерній документації</w:t>
            </w:r>
            <w:r>
              <w:rPr>
                <w:rFonts w:ascii="Times New Roman" w:eastAsia="Times New Roman" w:hAnsi="Times New Roman" w:cs="Times New Roman"/>
              </w:rPr>
              <w:t>, а саме</w:t>
            </w:r>
            <w:r w:rsidRPr="00EE49A8">
              <w:rPr>
                <w:rFonts w:ascii="Times New Roman" w:eastAsia="Times New Roman" w:hAnsi="Times New Roman" w:cs="Times New Roman"/>
                <w:highlight w:val="white"/>
              </w:rPr>
              <w:t>:</w:t>
            </w:r>
            <w:r w:rsidRPr="00EE49A8">
              <w:rPr>
                <w:rFonts w:ascii="Times New Roman" w:eastAsia="Times New Roman" w:hAnsi="Times New Roman" w:cs="Times New Roman"/>
              </w:rPr>
              <w:t xml:space="preserve"> </w:t>
            </w:r>
          </w:p>
          <w:p w:rsidR="00C9349F" w:rsidRDefault="00C9349F" w:rsidP="00C9349F">
            <w:pPr>
              <w:widowControl w:val="0"/>
              <w:numPr>
                <w:ilvl w:val="0"/>
                <w:numId w:val="1"/>
              </w:numPr>
              <w:ind w:left="0" w:firstLine="360"/>
              <w:jc w:val="both"/>
              <w:rPr>
                <w:rFonts w:ascii="Times New Roman" w:eastAsia="Times New Roman" w:hAnsi="Times New Roman" w:cs="Times New Roman"/>
              </w:rPr>
            </w:pPr>
            <w:r w:rsidRPr="00005FD6">
              <w:rPr>
                <w:rFonts w:ascii="Times New Roman" w:eastAsia="Times New Roman" w:hAnsi="Times New Roman" w:cs="Times New Roman"/>
              </w:rPr>
              <w:t>інформацією та документами, що підтверджують відповідність учасника кваліфікаційн</w:t>
            </w:r>
            <w:r>
              <w:rPr>
                <w:rFonts w:ascii="Times New Roman" w:eastAsia="Times New Roman" w:hAnsi="Times New Roman" w:cs="Times New Roman"/>
              </w:rPr>
              <w:t>ому</w:t>
            </w:r>
            <w:r w:rsidRPr="00005FD6">
              <w:rPr>
                <w:rFonts w:ascii="Times New Roman" w:eastAsia="Times New Roman" w:hAnsi="Times New Roman" w:cs="Times New Roman"/>
              </w:rPr>
              <w:t xml:space="preserve"> критері</w:t>
            </w:r>
            <w:r>
              <w:rPr>
                <w:rFonts w:ascii="Times New Roman" w:eastAsia="Times New Roman" w:hAnsi="Times New Roman" w:cs="Times New Roman"/>
              </w:rPr>
              <w:t xml:space="preserve">ю згідно з </w:t>
            </w:r>
            <w:r w:rsidRPr="00EE49A8">
              <w:rPr>
                <w:rFonts w:ascii="Times New Roman" w:eastAsia="Times New Roman" w:hAnsi="Times New Roman" w:cs="Times New Roman"/>
                <w:b/>
                <w:i/>
              </w:rPr>
              <w:t xml:space="preserve">Додатком </w:t>
            </w:r>
            <w:r>
              <w:rPr>
                <w:rFonts w:ascii="Times New Roman" w:eastAsia="Times New Roman" w:hAnsi="Times New Roman" w:cs="Times New Roman"/>
                <w:b/>
                <w:i/>
              </w:rPr>
              <w:t>1</w:t>
            </w:r>
            <w:r>
              <w:rPr>
                <w:rFonts w:ascii="Times New Roman" w:eastAsia="Times New Roman" w:hAnsi="Times New Roman" w:cs="Times New Roman"/>
              </w:rPr>
              <w:t>;</w:t>
            </w:r>
          </w:p>
          <w:p w:rsidR="00C9349F" w:rsidRPr="00EE49A8" w:rsidRDefault="00C9349F" w:rsidP="00C9349F">
            <w:pPr>
              <w:widowControl w:val="0"/>
              <w:numPr>
                <w:ilvl w:val="0"/>
                <w:numId w:val="1"/>
              </w:numPr>
              <w:ind w:left="0" w:firstLine="448"/>
              <w:jc w:val="both"/>
              <w:rPr>
                <w:rFonts w:ascii="Times New Roman" w:eastAsia="Times New Roman" w:hAnsi="Times New Roman" w:cs="Times New Roman"/>
              </w:rPr>
            </w:pPr>
            <w:r w:rsidRPr="00EE49A8">
              <w:rPr>
                <w:rFonts w:ascii="Times New Roman" w:eastAsia="Times New Roman" w:hAnsi="Times New Roman" w:cs="Times New Roman"/>
              </w:rPr>
              <w:lastRenderedPageBreak/>
              <w:t xml:space="preserve">інформацію щодо відсутності підстав, установлених у пункті 47 </w:t>
            </w:r>
            <w:r w:rsidRPr="00EE49A8">
              <w:rPr>
                <w:rFonts w:ascii="Times New Roman" w:eastAsia="Times New Roman" w:hAnsi="Times New Roman" w:cs="Times New Roman"/>
                <w:b/>
                <w:i/>
              </w:rPr>
              <w:t>Особливостей</w:t>
            </w:r>
            <w:r>
              <w:rPr>
                <w:rFonts w:ascii="Times New Roman" w:eastAsia="Times New Roman" w:hAnsi="Times New Roman" w:cs="Times New Roman"/>
              </w:rPr>
              <w:t xml:space="preserve">, </w:t>
            </w:r>
            <w:r w:rsidRPr="00EE49A8">
              <w:rPr>
                <w:rFonts w:ascii="Times New Roman" w:eastAsia="Times New Roman" w:hAnsi="Times New Roman" w:cs="Times New Roman"/>
              </w:rPr>
              <w:t>згідно з</w:t>
            </w:r>
            <w:r w:rsidRPr="00EE49A8">
              <w:rPr>
                <w:rFonts w:ascii="Times New Roman" w:eastAsia="Times New Roman" w:hAnsi="Times New Roman" w:cs="Times New Roman"/>
                <w:b/>
                <w:i/>
              </w:rPr>
              <w:t xml:space="preserve"> Додатком </w:t>
            </w:r>
            <w:r>
              <w:rPr>
                <w:rFonts w:ascii="Times New Roman" w:eastAsia="Times New Roman" w:hAnsi="Times New Roman" w:cs="Times New Roman"/>
                <w:b/>
                <w:i/>
              </w:rPr>
              <w:t>1</w:t>
            </w:r>
            <w:r w:rsidRPr="00EE49A8">
              <w:rPr>
                <w:rFonts w:ascii="Times New Roman" w:eastAsia="Times New Roman" w:hAnsi="Times New Roman" w:cs="Times New Roman"/>
              </w:rPr>
              <w:t xml:space="preserve"> до цієї тендерної документації;</w:t>
            </w:r>
          </w:p>
          <w:p w:rsidR="00C9349F" w:rsidRPr="00706466" w:rsidRDefault="00C9349F" w:rsidP="00C9349F">
            <w:pPr>
              <w:widowControl w:val="0"/>
              <w:numPr>
                <w:ilvl w:val="0"/>
                <w:numId w:val="1"/>
              </w:numPr>
              <w:ind w:left="0" w:firstLine="448"/>
              <w:jc w:val="both"/>
              <w:rPr>
                <w:rFonts w:ascii="Times New Roman" w:eastAsia="Times New Roman" w:hAnsi="Times New Roman" w:cs="Times New Roman"/>
              </w:rPr>
            </w:pPr>
            <w:r w:rsidRPr="00706466">
              <w:rPr>
                <w:rFonts w:ascii="Times New Roman" w:eastAsia="Times New Roman" w:hAnsi="Times New Roman" w:cs="Times New Roman"/>
              </w:rPr>
              <w:t xml:space="preserve">інформацію про необхідні технічні, якісні та кількісні характеристики предмета закупівлі згідно з </w:t>
            </w:r>
            <w:r w:rsidRPr="00706466">
              <w:rPr>
                <w:rFonts w:ascii="Times New Roman" w:eastAsia="Times New Roman" w:hAnsi="Times New Roman" w:cs="Times New Roman"/>
                <w:b/>
                <w:i/>
              </w:rPr>
              <w:t xml:space="preserve">Додатком </w:t>
            </w:r>
            <w:r>
              <w:rPr>
                <w:rFonts w:ascii="Times New Roman" w:eastAsia="Times New Roman" w:hAnsi="Times New Roman" w:cs="Times New Roman"/>
                <w:b/>
                <w:i/>
              </w:rPr>
              <w:t>2</w:t>
            </w:r>
            <w:r w:rsidRPr="00706466">
              <w:rPr>
                <w:rFonts w:ascii="Times New Roman" w:eastAsia="Times New Roman" w:hAnsi="Times New Roman" w:cs="Times New Roman"/>
              </w:rPr>
              <w:t xml:space="preserve"> до цієї тендерної документації;</w:t>
            </w:r>
          </w:p>
          <w:p w:rsidR="00C9349F" w:rsidRPr="00EE49A8" w:rsidRDefault="00C9349F" w:rsidP="00C9349F">
            <w:pPr>
              <w:widowControl w:val="0"/>
              <w:numPr>
                <w:ilvl w:val="0"/>
                <w:numId w:val="1"/>
              </w:numPr>
              <w:ind w:left="0" w:firstLine="448"/>
              <w:jc w:val="both"/>
              <w:rPr>
                <w:rFonts w:ascii="Times New Roman" w:eastAsia="Times New Roman" w:hAnsi="Times New Roman" w:cs="Times New Roman"/>
              </w:rPr>
            </w:pPr>
            <w:r w:rsidRPr="00EE49A8">
              <w:rPr>
                <w:rFonts w:ascii="Times New Roman" w:eastAsia="Times New Roman" w:hAnsi="Times New Roman" w:cs="Times New Roman"/>
              </w:rPr>
              <w:t>іншою інформацією та документами відповідно до вимог цієї тендерної документації та додатків до неї.</w:t>
            </w:r>
          </w:p>
          <w:p w:rsidR="00C9349F" w:rsidRPr="00EE49A8" w:rsidRDefault="00C9349F" w:rsidP="00C9349F">
            <w:pPr>
              <w:widowControl w:val="0"/>
              <w:ind w:firstLine="448"/>
              <w:jc w:val="both"/>
              <w:rPr>
                <w:rFonts w:ascii="Times New Roman" w:eastAsia="Times New Roman" w:hAnsi="Times New Roman" w:cs="Times New Roman"/>
              </w:rPr>
            </w:pPr>
          </w:p>
          <w:p w:rsidR="00C9349F" w:rsidRPr="00EE49A8" w:rsidRDefault="00C9349F" w:rsidP="00C9349F">
            <w:pPr>
              <w:widowControl w:val="0"/>
              <w:ind w:firstLine="448"/>
              <w:jc w:val="both"/>
              <w:rPr>
                <w:rFonts w:ascii="Times New Roman" w:eastAsia="Times New Roman" w:hAnsi="Times New Roman" w:cs="Times New Roman"/>
              </w:rPr>
            </w:pPr>
            <w:r w:rsidRPr="00EE49A8">
              <w:rPr>
                <w:rFonts w:ascii="Times New Roman" w:eastAsia="Times New Roman" w:hAnsi="Times New Roman" w:cs="Times New Roman"/>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C9349F" w:rsidRDefault="00C9349F" w:rsidP="00C9349F">
            <w:pPr>
              <w:widowControl w:val="0"/>
              <w:ind w:firstLine="448"/>
              <w:jc w:val="both"/>
              <w:rPr>
                <w:rFonts w:ascii="Times New Roman" w:eastAsia="Times New Roman" w:hAnsi="Times New Roman" w:cs="Times New Roman"/>
              </w:rPr>
            </w:pPr>
          </w:p>
          <w:p w:rsidR="00C9349F" w:rsidRPr="00E74EF2" w:rsidRDefault="00C9349F" w:rsidP="00C9349F">
            <w:pPr>
              <w:widowControl w:val="0"/>
              <w:ind w:firstLine="448"/>
              <w:jc w:val="both"/>
              <w:rPr>
                <w:rFonts w:ascii="Times New Roman" w:eastAsia="Times New Roman" w:hAnsi="Times New Roman" w:cs="Times New Roman"/>
                <w:b/>
              </w:rPr>
            </w:pPr>
            <w:r w:rsidRPr="00E74EF2">
              <w:rPr>
                <w:rFonts w:ascii="Times New Roman" w:eastAsia="Times New Roman" w:hAnsi="Times New Roman" w:cs="Times New Roman"/>
                <w:b/>
              </w:rPr>
              <w:t>Першим днем строку, передбаченого ц</w:t>
            </w:r>
            <w:r>
              <w:rPr>
                <w:rFonts w:ascii="Times New Roman" w:eastAsia="Times New Roman" w:hAnsi="Times New Roman" w:cs="Times New Roman"/>
                <w:b/>
              </w:rPr>
              <w:t>ією тендерною документацією та/або Законом та/</w:t>
            </w:r>
            <w:r w:rsidRPr="00E74EF2">
              <w:rPr>
                <w:rFonts w:ascii="Times New Roman" w:eastAsia="Times New Roman" w:hAnsi="Times New Roman" w:cs="Times New Roman"/>
                <w:b/>
              </w:rPr>
              <w:t>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C9349F" w:rsidRPr="00EE49A8" w:rsidRDefault="00C9349F" w:rsidP="00C9349F">
            <w:pPr>
              <w:widowControl w:val="0"/>
              <w:ind w:firstLine="448"/>
              <w:jc w:val="both"/>
              <w:rPr>
                <w:rFonts w:ascii="Times New Roman" w:eastAsia="Times New Roman" w:hAnsi="Times New Roman" w:cs="Times New Roman"/>
              </w:rPr>
            </w:pPr>
          </w:p>
          <w:p w:rsidR="00C9349F" w:rsidRPr="00EE49A8" w:rsidRDefault="00C9349F" w:rsidP="00C9349F">
            <w:pPr>
              <w:widowControl w:val="0"/>
              <w:ind w:firstLine="448"/>
              <w:jc w:val="both"/>
              <w:rPr>
                <w:rFonts w:ascii="Times New Roman" w:eastAsia="Times New Roman" w:hAnsi="Times New Roman" w:cs="Times New Roman"/>
                <w:b/>
              </w:rPr>
            </w:pPr>
            <w:r w:rsidRPr="00EE49A8">
              <w:rPr>
                <w:rFonts w:ascii="Times New Roman" w:eastAsia="Times New Roman" w:hAnsi="Times New Roman" w:cs="Times New Roman"/>
                <w:b/>
              </w:rPr>
              <w:t>Опис та приклади формальних несуттєвих помилок.</w:t>
            </w:r>
          </w:p>
          <w:p w:rsidR="00C9349F" w:rsidRPr="00EE49A8" w:rsidRDefault="00C9349F" w:rsidP="00C9349F">
            <w:pPr>
              <w:widowControl w:val="0"/>
              <w:ind w:firstLine="448"/>
              <w:jc w:val="both"/>
              <w:rPr>
                <w:rFonts w:ascii="Times New Roman" w:eastAsia="Times New Roman" w:hAnsi="Times New Roman" w:cs="Times New Roman"/>
              </w:rPr>
            </w:pPr>
            <w:r w:rsidRPr="00EE49A8">
              <w:rPr>
                <w:rFonts w:ascii="Times New Roman" w:eastAsia="Times New Roman" w:hAnsi="Times New Roman" w:cs="Times New Roman"/>
              </w:rPr>
              <w:t xml:space="preserve">Згідно з наказом Мінекономіки від 15.04.2020 № 710 «Про затвердження Переліку формальних помилок» та на виконання пункту 19 частини 2 статті 22 </w:t>
            </w:r>
            <w:r w:rsidRPr="00EE49A8">
              <w:rPr>
                <w:rFonts w:ascii="Times New Roman" w:eastAsia="Times New Roman" w:hAnsi="Times New Roman" w:cs="Times New Roman"/>
                <w:b/>
                <w:i/>
              </w:rPr>
              <w:t>Закону</w:t>
            </w:r>
            <w:r w:rsidRPr="00EE49A8">
              <w:rPr>
                <w:rFonts w:ascii="Times New Roman" w:eastAsia="Times New Roman" w:hAnsi="Times New Roman" w:cs="Times New Roman"/>
              </w:rPr>
              <w:t xml:space="preserve">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rsidR="00C9349F" w:rsidRPr="00EE49A8" w:rsidRDefault="00C9349F" w:rsidP="00C9349F">
            <w:pPr>
              <w:widowControl w:val="0"/>
              <w:ind w:firstLine="448"/>
              <w:jc w:val="both"/>
              <w:rPr>
                <w:rFonts w:ascii="Times New Roman" w:eastAsia="Times New Roman" w:hAnsi="Times New Roman" w:cs="Times New Roman"/>
              </w:rPr>
            </w:pPr>
            <w:r w:rsidRPr="00EE49A8">
              <w:rPr>
                <w:rFonts w:ascii="Times New Roman" w:eastAsia="Times New Roman" w:hAnsi="Times New Roman" w:cs="Times New Roman"/>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C9349F" w:rsidRPr="00EE49A8" w:rsidRDefault="00C9349F" w:rsidP="00C9349F">
            <w:pPr>
              <w:widowControl w:val="0"/>
              <w:ind w:firstLine="448"/>
              <w:jc w:val="both"/>
              <w:rPr>
                <w:rFonts w:ascii="Times New Roman" w:eastAsia="Times New Roman" w:hAnsi="Times New Roman" w:cs="Times New Roman"/>
                <w:i/>
                <w:u w:val="single"/>
              </w:rPr>
            </w:pPr>
            <w:r w:rsidRPr="00EE49A8">
              <w:rPr>
                <w:rFonts w:ascii="Times New Roman" w:eastAsia="Times New Roman" w:hAnsi="Times New Roman" w:cs="Times New Roman"/>
                <w:i/>
                <w:u w:val="single"/>
              </w:rPr>
              <w:t>Опис формальних помилок:</w:t>
            </w:r>
          </w:p>
          <w:p w:rsidR="00C9349F" w:rsidRPr="00EE49A8" w:rsidRDefault="00C9349F" w:rsidP="00C9349F">
            <w:pPr>
              <w:shd w:val="clear" w:color="auto" w:fill="FFFFFF"/>
              <w:ind w:firstLine="448"/>
              <w:jc w:val="both"/>
              <w:rPr>
                <w:rFonts w:ascii="Times New Roman" w:eastAsia="Times New Roman" w:hAnsi="Times New Roman" w:cs="Times New Roman"/>
              </w:rPr>
            </w:pPr>
            <w:r w:rsidRPr="00EE49A8">
              <w:rPr>
                <w:rFonts w:ascii="Times New Roman" w:eastAsia="Times New Roman" w:hAnsi="Times New Roman" w:cs="Times New Roman"/>
              </w:rPr>
              <w:t>1. Інформація/документ, подана учасником процедури закупівлі у складі тендерної пропозиції, містить помилку (помилки) у частині:</w:t>
            </w:r>
          </w:p>
          <w:p w:rsidR="00C9349F" w:rsidRPr="00EE49A8" w:rsidRDefault="00C9349F" w:rsidP="00C9349F">
            <w:pPr>
              <w:shd w:val="clear" w:color="auto" w:fill="FFFFFF"/>
              <w:ind w:firstLine="448"/>
              <w:jc w:val="both"/>
              <w:rPr>
                <w:rFonts w:ascii="Times New Roman" w:eastAsia="Times New Roman" w:hAnsi="Times New Roman" w:cs="Times New Roman"/>
              </w:rPr>
            </w:pPr>
            <w:bookmarkStart w:id="6" w:name="n16"/>
            <w:bookmarkEnd w:id="6"/>
            <w:r w:rsidRPr="00EE49A8">
              <w:rPr>
                <w:rFonts w:ascii="Times New Roman" w:eastAsia="Times New Roman" w:hAnsi="Times New Roman" w:cs="Times New Roman"/>
              </w:rPr>
              <w:t>- уживання великої літери;</w:t>
            </w:r>
          </w:p>
          <w:p w:rsidR="00C9349F" w:rsidRPr="00EE49A8" w:rsidRDefault="00C9349F" w:rsidP="00C9349F">
            <w:pPr>
              <w:shd w:val="clear" w:color="auto" w:fill="FFFFFF"/>
              <w:ind w:firstLine="448"/>
              <w:jc w:val="both"/>
              <w:rPr>
                <w:rFonts w:ascii="Times New Roman" w:eastAsia="Times New Roman" w:hAnsi="Times New Roman" w:cs="Times New Roman"/>
              </w:rPr>
            </w:pPr>
            <w:bookmarkStart w:id="7" w:name="n17"/>
            <w:bookmarkEnd w:id="7"/>
            <w:r w:rsidRPr="00EE49A8">
              <w:rPr>
                <w:rFonts w:ascii="Times New Roman" w:eastAsia="Times New Roman" w:hAnsi="Times New Roman" w:cs="Times New Roman"/>
              </w:rPr>
              <w:t>- уживання розділових знаків та відмінювання слів у реченні;</w:t>
            </w:r>
          </w:p>
          <w:p w:rsidR="00C9349F" w:rsidRPr="00EE49A8" w:rsidRDefault="00C9349F" w:rsidP="00C9349F">
            <w:pPr>
              <w:shd w:val="clear" w:color="auto" w:fill="FFFFFF"/>
              <w:ind w:firstLine="448"/>
              <w:jc w:val="both"/>
              <w:rPr>
                <w:rFonts w:ascii="Times New Roman" w:eastAsia="Times New Roman" w:hAnsi="Times New Roman" w:cs="Times New Roman"/>
              </w:rPr>
            </w:pPr>
            <w:bookmarkStart w:id="8" w:name="n18"/>
            <w:bookmarkEnd w:id="8"/>
            <w:r w:rsidRPr="00EE49A8">
              <w:rPr>
                <w:rFonts w:ascii="Times New Roman" w:eastAsia="Times New Roman" w:hAnsi="Times New Roman" w:cs="Times New Roman"/>
              </w:rPr>
              <w:t xml:space="preserve">- використання слова або </w:t>
            </w:r>
            <w:proofErr w:type="spellStart"/>
            <w:r w:rsidRPr="00EE49A8">
              <w:rPr>
                <w:rFonts w:ascii="Times New Roman" w:eastAsia="Times New Roman" w:hAnsi="Times New Roman" w:cs="Times New Roman"/>
              </w:rPr>
              <w:t>мовного</w:t>
            </w:r>
            <w:proofErr w:type="spellEnd"/>
            <w:r w:rsidRPr="00EE49A8">
              <w:rPr>
                <w:rFonts w:ascii="Times New Roman" w:eastAsia="Times New Roman" w:hAnsi="Times New Roman" w:cs="Times New Roman"/>
              </w:rPr>
              <w:t xml:space="preserve"> звороту, запозичених з іншої мови;</w:t>
            </w:r>
          </w:p>
          <w:p w:rsidR="00C9349F" w:rsidRPr="00EE49A8" w:rsidRDefault="00C9349F" w:rsidP="00C9349F">
            <w:pPr>
              <w:shd w:val="clear" w:color="auto" w:fill="FFFFFF"/>
              <w:ind w:firstLine="448"/>
              <w:jc w:val="both"/>
              <w:rPr>
                <w:rFonts w:ascii="Times New Roman" w:eastAsia="Times New Roman" w:hAnsi="Times New Roman" w:cs="Times New Roman"/>
              </w:rPr>
            </w:pPr>
            <w:bookmarkStart w:id="9" w:name="n19"/>
            <w:bookmarkEnd w:id="9"/>
            <w:r w:rsidRPr="00EE49A8">
              <w:rPr>
                <w:rFonts w:ascii="Times New Roman" w:eastAsia="Times New Roman" w:hAnsi="Times New Roman" w:cs="Times New Roman"/>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C9349F" w:rsidRPr="00EE49A8" w:rsidRDefault="00C9349F" w:rsidP="00C9349F">
            <w:pPr>
              <w:shd w:val="clear" w:color="auto" w:fill="FFFFFF"/>
              <w:ind w:firstLine="448"/>
              <w:jc w:val="both"/>
              <w:rPr>
                <w:rFonts w:ascii="Times New Roman" w:eastAsia="Times New Roman" w:hAnsi="Times New Roman" w:cs="Times New Roman"/>
              </w:rPr>
            </w:pPr>
            <w:bookmarkStart w:id="10" w:name="n20"/>
            <w:bookmarkEnd w:id="10"/>
            <w:r w:rsidRPr="00EE49A8">
              <w:rPr>
                <w:rFonts w:ascii="Times New Roman" w:eastAsia="Times New Roman" w:hAnsi="Times New Roman" w:cs="Times New Roman"/>
              </w:rPr>
              <w:t>- застосування правил переносу частини слова з рядка в рядок;</w:t>
            </w:r>
          </w:p>
          <w:p w:rsidR="00C9349F" w:rsidRPr="00EE49A8" w:rsidRDefault="00C9349F" w:rsidP="00C9349F">
            <w:pPr>
              <w:shd w:val="clear" w:color="auto" w:fill="FFFFFF"/>
              <w:ind w:firstLine="448"/>
              <w:jc w:val="both"/>
              <w:rPr>
                <w:rFonts w:ascii="Times New Roman" w:eastAsia="Times New Roman" w:hAnsi="Times New Roman" w:cs="Times New Roman"/>
              </w:rPr>
            </w:pPr>
            <w:bookmarkStart w:id="11" w:name="n21"/>
            <w:bookmarkEnd w:id="11"/>
            <w:r w:rsidRPr="00EE49A8">
              <w:rPr>
                <w:rFonts w:ascii="Times New Roman" w:eastAsia="Times New Roman" w:hAnsi="Times New Roman" w:cs="Times New Roman"/>
              </w:rPr>
              <w:t>- написання слів разом та/або окремо, та/або через дефіс;</w:t>
            </w:r>
          </w:p>
          <w:p w:rsidR="00C9349F" w:rsidRPr="00EE49A8" w:rsidRDefault="00C9349F" w:rsidP="00C9349F">
            <w:pPr>
              <w:shd w:val="clear" w:color="auto" w:fill="FFFFFF"/>
              <w:ind w:firstLine="448"/>
              <w:jc w:val="both"/>
              <w:rPr>
                <w:rFonts w:ascii="Times New Roman" w:eastAsia="Times New Roman" w:hAnsi="Times New Roman" w:cs="Times New Roman"/>
              </w:rPr>
            </w:pPr>
            <w:bookmarkStart w:id="12" w:name="n22"/>
            <w:bookmarkEnd w:id="12"/>
            <w:r w:rsidRPr="00EE49A8">
              <w:rPr>
                <w:rFonts w:ascii="Times New Roman" w:eastAsia="Times New Roman" w:hAnsi="Times New Roman" w:cs="Times New Roman"/>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9349F" w:rsidRPr="00EE49A8" w:rsidRDefault="00C9349F" w:rsidP="00C9349F">
            <w:pPr>
              <w:shd w:val="clear" w:color="auto" w:fill="FFFFFF"/>
              <w:ind w:firstLine="448"/>
              <w:jc w:val="both"/>
              <w:rPr>
                <w:rFonts w:ascii="Times New Roman" w:eastAsia="Times New Roman" w:hAnsi="Times New Roman" w:cs="Times New Roman"/>
              </w:rPr>
            </w:pPr>
            <w:bookmarkStart w:id="13" w:name="n23"/>
            <w:bookmarkEnd w:id="13"/>
            <w:r w:rsidRPr="00EE49A8">
              <w:rPr>
                <w:rFonts w:ascii="Times New Roman" w:eastAsia="Times New Roman" w:hAnsi="Times New Roman" w:cs="Times New Roman"/>
              </w:rPr>
              <w:t xml:space="preserve">2. Помилка, зроблена учасником процедури закупівлі під час оформлення тексту документа/унесення інформації в окремі </w:t>
            </w:r>
            <w:r w:rsidRPr="00EE49A8">
              <w:rPr>
                <w:rFonts w:ascii="Times New Roman" w:eastAsia="Times New Roman" w:hAnsi="Times New Roman" w:cs="Times New Roman"/>
              </w:rPr>
              <w:lastRenderedPageBreak/>
              <w:t>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C9349F" w:rsidRPr="00EE49A8" w:rsidRDefault="00C9349F" w:rsidP="00C9349F">
            <w:pPr>
              <w:shd w:val="clear" w:color="auto" w:fill="FFFFFF"/>
              <w:ind w:firstLine="448"/>
              <w:jc w:val="both"/>
              <w:rPr>
                <w:rFonts w:ascii="Times New Roman" w:eastAsia="Times New Roman" w:hAnsi="Times New Roman" w:cs="Times New Roman"/>
              </w:rPr>
            </w:pPr>
            <w:bookmarkStart w:id="14" w:name="n24"/>
            <w:bookmarkEnd w:id="14"/>
            <w:r w:rsidRPr="00EE49A8">
              <w:rPr>
                <w:rFonts w:ascii="Times New Roman" w:eastAsia="Times New Roman" w:hAnsi="Times New Roman" w:cs="Times New Roma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9349F" w:rsidRPr="00EE49A8" w:rsidRDefault="00C9349F" w:rsidP="00C9349F">
            <w:pPr>
              <w:shd w:val="clear" w:color="auto" w:fill="FFFFFF"/>
              <w:ind w:firstLine="448"/>
              <w:jc w:val="both"/>
              <w:rPr>
                <w:rFonts w:ascii="Times New Roman" w:eastAsia="Times New Roman" w:hAnsi="Times New Roman" w:cs="Times New Roman"/>
              </w:rPr>
            </w:pPr>
            <w:bookmarkStart w:id="15" w:name="n25"/>
            <w:bookmarkEnd w:id="15"/>
            <w:r w:rsidRPr="00EE49A8">
              <w:rPr>
                <w:rFonts w:ascii="Times New Roman" w:eastAsia="Times New Roman" w:hAnsi="Times New Roman" w:cs="Times New Roman"/>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C9349F" w:rsidRPr="00EE49A8" w:rsidRDefault="00C9349F" w:rsidP="00C9349F">
            <w:pPr>
              <w:shd w:val="clear" w:color="auto" w:fill="FFFFFF"/>
              <w:ind w:firstLine="448"/>
              <w:jc w:val="both"/>
              <w:rPr>
                <w:rFonts w:ascii="Times New Roman" w:eastAsia="Times New Roman" w:hAnsi="Times New Roman" w:cs="Times New Roman"/>
              </w:rPr>
            </w:pPr>
            <w:bookmarkStart w:id="16" w:name="n26"/>
            <w:bookmarkEnd w:id="16"/>
            <w:r w:rsidRPr="00EE49A8">
              <w:rPr>
                <w:rFonts w:ascii="Times New Roman" w:eastAsia="Times New Roman" w:hAnsi="Times New Roman" w:cs="Times New Roma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9349F" w:rsidRPr="00EE49A8" w:rsidRDefault="00C9349F" w:rsidP="00C9349F">
            <w:pPr>
              <w:shd w:val="clear" w:color="auto" w:fill="FFFFFF"/>
              <w:ind w:firstLine="448"/>
              <w:jc w:val="both"/>
              <w:rPr>
                <w:rFonts w:ascii="Times New Roman" w:eastAsia="Times New Roman" w:hAnsi="Times New Roman" w:cs="Times New Roman"/>
              </w:rPr>
            </w:pPr>
            <w:bookmarkStart w:id="17" w:name="n27"/>
            <w:bookmarkEnd w:id="17"/>
            <w:r w:rsidRPr="00EE49A8">
              <w:rPr>
                <w:rFonts w:ascii="Times New Roman" w:eastAsia="Times New Roman" w:hAnsi="Times New Roman" w:cs="Times New Roman"/>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9349F" w:rsidRPr="00EE49A8" w:rsidRDefault="00C9349F" w:rsidP="00C9349F">
            <w:pPr>
              <w:shd w:val="clear" w:color="auto" w:fill="FFFFFF"/>
              <w:ind w:firstLine="448"/>
              <w:jc w:val="both"/>
              <w:rPr>
                <w:rFonts w:ascii="Times New Roman" w:eastAsia="Times New Roman" w:hAnsi="Times New Roman" w:cs="Times New Roman"/>
              </w:rPr>
            </w:pPr>
            <w:bookmarkStart w:id="18" w:name="n28"/>
            <w:bookmarkEnd w:id="18"/>
            <w:r w:rsidRPr="00EE49A8">
              <w:rPr>
                <w:rFonts w:ascii="Times New Roman" w:eastAsia="Times New Roman" w:hAnsi="Times New Roman" w:cs="Times New Roman"/>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9349F" w:rsidRPr="00EE49A8" w:rsidRDefault="00C9349F" w:rsidP="00C9349F">
            <w:pPr>
              <w:shd w:val="clear" w:color="auto" w:fill="FFFFFF"/>
              <w:ind w:firstLine="448"/>
              <w:jc w:val="both"/>
              <w:rPr>
                <w:rFonts w:ascii="Times New Roman" w:eastAsia="Times New Roman" w:hAnsi="Times New Roman" w:cs="Times New Roman"/>
              </w:rPr>
            </w:pPr>
            <w:bookmarkStart w:id="19" w:name="n29"/>
            <w:bookmarkEnd w:id="19"/>
            <w:r w:rsidRPr="00EE49A8">
              <w:rPr>
                <w:rFonts w:ascii="Times New Roman" w:eastAsia="Times New Roman" w:hAnsi="Times New Roman" w:cs="Times New Roma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9349F" w:rsidRPr="00EE49A8" w:rsidRDefault="00C9349F" w:rsidP="00C9349F">
            <w:pPr>
              <w:shd w:val="clear" w:color="auto" w:fill="FFFFFF"/>
              <w:ind w:firstLine="448"/>
              <w:jc w:val="both"/>
              <w:rPr>
                <w:rFonts w:ascii="Times New Roman" w:eastAsia="Times New Roman" w:hAnsi="Times New Roman" w:cs="Times New Roman"/>
              </w:rPr>
            </w:pPr>
            <w:bookmarkStart w:id="20" w:name="n30"/>
            <w:bookmarkEnd w:id="20"/>
            <w:r w:rsidRPr="00EE49A8">
              <w:rPr>
                <w:rFonts w:ascii="Times New Roman" w:eastAsia="Times New Roman" w:hAnsi="Times New Roman" w:cs="Times New Roman"/>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9349F" w:rsidRPr="00EE49A8" w:rsidRDefault="00C9349F" w:rsidP="00C9349F">
            <w:pPr>
              <w:shd w:val="clear" w:color="auto" w:fill="FFFFFF"/>
              <w:ind w:firstLine="448"/>
              <w:jc w:val="both"/>
              <w:rPr>
                <w:rFonts w:ascii="Times New Roman" w:eastAsia="Times New Roman" w:hAnsi="Times New Roman" w:cs="Times New Roman"/>
              </w:rPr>
            </w:pPr>
            <w:bookmarkStart w:id="21" w:name="n31"/>
            <w:bookmarkEnd w:id="21"/>
            <w:r w:rsidRPr="00EE49A8">
              <w:rPr>
                <w:rFonts w:ascii="Times New Roman" w:eastAsia="Times New Roman" w:hAnsi="Times New Roman" w:cs="Times New Roman"/>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9349F" w:rsidRPr="00EE49A8" w:rsidRDefault="00C9349F" w:rsidP="00C9349F">
            <w:pPr>
              <w:shd w:val="clear" w:color="auto" w:fill="FFFFFF"/>
              <w:ind w:firstLine="448"/>
              <w:jc w:val="both"/>
              <w:rPr>
                <w:rFonts w:ascii="Times New Roman" w:eastAsia="Times New Roman" w:hAnsi="Times New Roman" w:cs="Times New Roman"/>
              </w:rPr>
            </w:pPr>
            <w:bookmarkStart w:id="22" w:name="n32"/>
            <w:bookmarkEnd w:id="22"/>
            <w:r w:rsidRPr="00EE49A8">
              <w:rPr>
                <w:rFonts w:ascii="Times New Roman" w:eastAsia="Times New Roman" w:hAnsi="Times New Roman" w:cs="Times New Roman"/>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9349F" w:rsidRPr="00EE49A8" w:rsidRDefault="00C9349F" w:rsidP="00C9349F">
            <w:pPr>
              <w:shd w:val="clear" w:color="auto" w:fill="FFFFFF"/>
              <w:ind w:firstLine="448"/>
              <w:jc w:val="both"/>
              <w:rPr>
                <w:rFonts w:ascii="Times New Roman" w:eastAsia="Times New Roman" w:hAnsi="Times New Roman" w:cs="Times New Roman"/>
              </w:rPr>
            </w:pPr>
            <w:bookmarkStart w:id="23" w:name="n33"/>
            <w:bookmarkEnd w:id="23"/>
            <w:r w:rsidRPr="00EE49A8">
              <w:rPr>
                <w:rFonts w:ascii="Times New Roman" w:eastAsia="Times New Roman" w:hAnsi="Times New Roman" w:cs="Times New Roman"/>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9349F" w:rsidRPr="00EE49A8" w:rsidRDefault="00C9349F" w:rsidP="00C9349F">
            <w:pPr>
              <w:widowControl w:val="0"/>
              <w:ind w:firstLine="448"/>
              <w:jc w:val="both"/>
              <w:rPr>
                <w:rFonts w:ascii="Times New Roman" w:eastAsia="Times New Roman" w:hAnsi="Times New Roman" w:cs="Times New Roman"/>
                <w:i/>
                <w:u w:val="single"/>
              </w:rPr>
            </w:pPr>
            <w:r w:rsidRPr="00EE49A8">
              <w:rPr>
                <w:rFonts w:ascii="Times New Roman" w:eastAsia="Times New Roman" w:hAnsi="Times New Roman" w:cs="Times New Roman"/>
                <w:i/>
                <w:u w:val="single"/>
              </w:rPr>
              <w:t>Приклади формальних помилок:</w:t>
            </w:r>
          </w:p>
          <w:p w:rsidR="00C9349F" w:rsidRPr="00EE49A8" w:rsidRDefault="00C9349F" w:rsidP="00C9349F">
            <w:pPr>
              <w:widowControl w:val="0"/>
              <w:ind w:firstLine="448"/>
              <w:jc w:val="both"/>
              <w:rPr>
                <w:rFonts w:ascii="Times New Roman" w:eastAsia="Times New Roman" w:hAnsi="Times New Roman" w:cs="Times New Roman"/>
              </w:rPr>
            </w:pPr>
            <w:r w:rsidRPr="00EE49A8">
              <w:rPr>
                <w:rFonts w:ascii="Times New Roman" w:eastAsia="Times New Roman" w:hAnsi="Times New Roman" w:cs="Times New Roman"/>
              </w:rPr>
              <w:t xml:space="preserve">- «Інформація в довільній формі» замість «Інформація»,  «Лист-пояснення» замість «Лист», «довідка» замість </w:t>
            </w:r>
            <w:r w:rsidRPr="00EE49A8">
              <w:rPr>
                <w:rFonts w:ascii="Times New Roman" w:eastAsia="Times New Roman" w:hAnsi="Times New Roman" w:cs="Times New Roman"/>
              </w:rPr>
              <w:lastRenderedPageBreak/>
              <w:t xml:space="preserve">«гарантійний лист», «інформація» замість «довідка»; </w:t>
            </w:r>
          </w:p>
          <w:p w:rsidR="00C9349F" w:rsidRPr="00EE49A8" w:rsidRDefault="00C9349F" w:rsidP="00C9349F">
            <w:pPr>
              <w:widowControl w:val="0"/>
              <w:ind w:firstLine="448"/>
              <w:jc w:val="both"/>
              <w:rPr>
                <w:rFonts w:ascii="Times New Roman" w:eastAsia="Times New Roman" w:hAnsi="Times New Roman" w:cs="Times New Roman"/>
              </w:rPr>
            </w:pPr>
            <w:r w:rsidRPr="00EE49A8">
              <w:rPr>
                <w:rFonts w:ascii="Times New Roman" w:eastAsia="Times New Roman" w:hAnsi="Times New Roman" w:cs="Times New Roman"/>
              </w:rPr>
              <w:t>- «</w:t>
            </w:r>
            <w:proofErr w:type="spellStart"/>
            <w:r w:rsidRPr="00EE49A8">
              <w:rPr>
                <w:rFonts w:ascii="Times New Roman" w:eastAsia="Times New Roman" w:hAnsi="Times New Roman" w:cs="Times New Roman"/>
              </w:rPr>
              <w:t>м.київ</w:t>
            </w:r>
            <w:proofErr w:type="spellEnd"/>
            <w:r w:rsidRPr="00EE49A8">
              <w:rPr>
                <w:rFonts w:ascii="Times New Roman" w:eastAsia="Times New Roman" w:hAnsi="Times New Roman" w:cs="Times New Roman"/>
              </w:rPr>
              <w:t>» замість «</w:t>
            </w:r>
            <w:proofErr w:type="spellStart"/>
            <w:r w:rsidRPr="00EE49A8">
              <w:rPr>
                <w:rFonts w:ascii="Times New Roman" w:eastAsia="Times New Roman" w:hAnsi="Times New Roman" w:cs="Times New Roman"/>
              </w:rPr>
              <w:t>м.Київ</w:t>
            </w:r>
            <w:proofErr w:type="spellEnd"/>
            <w:r w:rsidRPr="00EE49A8">
              <w:rPr>
                <w:rFonts w:ascii="Times New Roman" w:eastAsia="Times New Roman" w:hAnsi="Times New Roman" w:cs="Times New Roman"/>
              </w:rPr>
              <w:t>»;</w:t>
            </w:r>
          </w:p>
          <w:p w:rsidR="00C9349F" w:rsidRPr="00EE49A8" w:rsidRDefault="00C9349F" w:rsidP="00C9349F">
            <w:pPr>
              <w:widowControl w:val="0"/>
              <w:ind w:firstLine="448"/>
              <w:jc w:val="both"/>
              <w:rPr>
                <w:rFonts w:ascii="Times New Roman" w:eastAsia="Times New Roman" w:hAnsi="Times New Roman" w:cs="Times New Roman"/>
              </w:rPr>
            </w:pPr>
            <w:r w:rsidRPr="00EE49A8">
              <w:rPr>
                <w:rFonts w:ascii="Times New Roman" w:eastAsia="Times New Roman" w:hAnsi="Times New Roman" w:cs="Times New Roman"/>
              </w:rPr>
              <w:t xml:space="preserve">- «поряд - </w:t>
            </w:r>
            <w:proofErr w:type="spellStart"/>
            <w:r w:rsidRPr="00EE49A8">
              <w:rPr>
                <w:rFonts w:ascii="Times New Roman" w:eastAsia="Times New Roman" w:hAnsi="Times New Roman" w:cs="Times New Roman"/>
              </w:rPr>
              <w:t>ок</w:t>
            </w:r>
            <w:proofErr w:type="spellEnd"/>
            <w:r w:rsidRPr="00EE49A8">
              <w:rPr>
                <w:rFonts w:ascii="Times New Roman" w:eastAsia="Times New Roman" w:hAnsi="Times New Roman" w:cs="Times New Roman"/>
              </w:rPr>
              <w:t>» замість «</w:t>
            </w:r>
            <w:proofErr w:type="spellStart"/>
            <w:r w:rsidRPr="00EE49A8">
              <w:rPr>
                <w:rFonts w:ascii="Times New Roman" w:eastAsia="Times New Roman" w:hAnsi="Times New Roman" w:cs="Times New Roman"/>
              </w:rPr>
              <w:t>поря</w:t>
            </w:r>
            <w:proofErr w:type="spellEnd"/>
            <w:r w:rsidRPr="00EE49A8">
              <w:rPr>
                <w:rFonts w:ascii="Times New Roman" w:eastAsia="Times New Roman" w:hAnsi="Times New Roman" w:cs="Times New Roman"/>
              </w:rPr>
              <w:t xml:space="preserve"> - док»;</w:t>
            </w:r>
          </w:p>
          <w:p w:rsidR="00C9349F" w:rsidRPr="00EE49A8" w:rsidRDefault="00C9349F" w:rsidP="00C9349F">
            <w:pPr>
              <w:widowControl w:val="0"/>
              <w:ind w:firstLine="448"/>
              <w:jc w:val="both"/>
              <w:rPr>
                <w:rFonts w:ascii="Times New Roman" w:eastAsia="Times New Roman" w:hAnsi="Times New Roman" w:cs="Times New Roman"/>
              </w:rPr>
            </w:pPr>
            <w:r w:rsidRPr="00EE49A8">
              <w:rPr>
                <w:rFonts w:ascii="Times New Roman" w:eastAsia="Times New Roman" w:hAnsi="Times New Roman" w:cs="Times New Roman"/>
              </w:rPr>
              <w:t>- «</w:t>
            </w:r>
            <w:proofErr w:type="spellStart"/>
            <w:r w:rsidRPr="00EE49A8">
              <w:rPr>
                <w:rFonts w:ascii="Times New Roman" w:eastAsia="Times New Roman" w:hAnsi="Times New Roman" w:cs="Times New Roman"/>
              </w:rPr>
              <w:t>ненадається</w:t>
            </w:r>
            <w:proofErr w:type="spellEnd"/>
            <w:r w:rsidRPr="00EE49A8">
              <w:rPr>
                <w:rFonts w:ascii="Times New Roman" w:eastAsia="Times New Roman" w:hAnsi="Times New Roman" w:cs="Times New Roman"/>
              </w:rPr>
              <w:t>» замість «не надається»»;</w:t>
            </w:r>
          </w:p>
          <w:p w:rsidR="00C9349F" w:rsidRPr="00EE49A8" w:rsidRDefault="00C9349F" w:rsidP="00C9349F">
            <w:pPr>
              <w:widowControl w:val="0"/>
              <w:ind w:firstLine="448"/>
              <w:jc w:val="both"/>
              <w:rPr>
                <w:rFonts w:ascii="Times New Roman" w:eastAsia="Times New Roman" w:hAnsi="Times New Roman" w:cs="Times New Roman"/>
              </w:rPr>
            </w:pPr>
            <w:r w:rsidRPr="00EE49A8">
              <w:rPr>
                <w:rFonts w:ascii="Times New Roman" w:eastAsia="Times New Roman" w:hAnsi="Times New Roman" w:cs="Times New Roman"/>
              </w:rPr>
              <w:t>- «_____________№_____________» замість «14.02.2023 №320/13/14-01»</w:t>
            </w:r>
          </w:p>
          <w:p w:rsidR="00C9349F" w:rsidRPr="00EE49A8" w:rsidRDefault="00C9349F" w:rsidP="00C9349F">
            <w:pPr>
              <w:widowControl w:val="0"/>
              <w:ind w:firstLine="448"/>
              <w:jc w:val="both"/>
              <w:rPr>
                <w:rFonts w:ascii="Times New Roman" w:eastAsia="Times New Roman" w:hAnsi="Times New Roman" w:cs="Times New Roman"/>
              </w:rPr>
            </w:pPr>
            <w:r w:rsidRPr="00EE49A8">
              <w:rPr>
                <w:rFonts w:ascii="Times New Roman" w:eastAsia="Times New Roman" w:hAnsi="Times New Roman" w:cs="Times New Roman"/>
              </w:rPr>
              <w:t>- учасник розмістив (завантажив) документ у форматі «JPG» замість документа у форматі «</w:t>
            </w:r>
            <w:proofErr w:type="spellStart"/>
            <w:r w:rsidRPr="00EE49A8">
              <w:rPr>
                <w:rFonts w:ascii="Times New Roman" w:eastAsia="Times New Roman" w:hAnsi="Times New Roman" w:cs="Times New Roman"/>
              </w:rPr>
              <w:t>pdf</w:t>
            </w:r>
            <w:proofErr w:type="spellEnd"/>
            <w:r w:rsidRPr="00EE49A8">
              <w:rPr>
                <w:rFonts w:ascii="Times New Roman" w:eastAsia="Times New Roman" w:hAnsi="Times New Roman" w:cs="Times New Roman"/>
              </w:rPr>
              <w:t>» (</w:t>
            </w:r>
            <w:proofErr w:type="spellStart"/>
            <w:r w:rsidRPr="00EE49A8">
              <w:rPr>
                <w:rFonts w:ascii="Times New Roman" w:eastAsia="Times New Roman" w:hAnsi="Times New Roman" w:cs="Times New Roman"/>
              </w:rPr>
              <w:t>PortableDocumentFormat</w:t>
            </w:r>
            <w:proofErr w:type="spellEnd"/>
            <w:r w:rsidRPr="00EE49A8">
              <w:rPr>
                <w:rFonts w:ascii="Times New Roman" w:eastAsia="Times New Roman" w:hAnsi="Times New Roman" w:cs="Times New Roman"/>
              </w:rPr>
              <w:t xml:space="preserve">)». </w:t>
            </w:r>
          </w:p>
          <w:p w:rsidR="00C9349F" w:rsidRPr="00EE49A8" w:rsidRDefault="00C9349F" w:rsidP="00C9349F">
            <w:pPr>
              <w:widowControl w:val="0"/>
              <w:ind w:firstLine="448"/>
              <w:jc w:val="both"/>
              <w:rPr>
                <w:rFonts w:ascii="Times New Roman" w:eastAsia="Times New Roman" w:hAnsi="Times New Roman" w:cs="Times New Roman"/>
              </w:rPr>
            </w:pPr>
          </w:p>
          <w:p w:rsidR="00C9349F" w:rsidRPr="00EE49A8" w:rsidRDefault="00C9349F" w:rsidP="00C9349F">
            <w:pPr>
              <w:widowControl w:val="0"/>
              <w:ind w:left="40" w:firstLine="448"/>
              <w:jc w:val="both"/>
              <w:rPr>
                <w:rFonts w:ascii="Times New Roman" w:eastAsia="Times New Roman" w:hAnsi="Times New Roman" w:cs="Times New Roman"/>
              </w:rPr>
            </w:pPr>
            <w:r w:rsidRPr="00EE49A8">
              <w:rPr>
                <w:rFonts w:ascii="Times New Roman" w:eastAsia="Times New Roman" w:hAnsi="Times New Roman" w:cs="Times New Roman"/>
              </w:rPr>
              <w:t>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осіб-підприємців, у складі тендерної пропозиції, не може бути підставою для її відхилення замовником.</w:t>
            </w:r>
          </w:p>
          <w:p w:rsidR="00C9349F" w:rsidRPr="00E74EF2" w:rsidRDefault="00C9349F" w:rsidP="00C9349F">
            <w:pPr>
              <w:widowControl w:val="0"/>
              <w:ind w:firstLine="448"/>
              <w:jc w:val="both"/>
              <w:rPr>
                <w:rFonts w:ascii="Times New Roman" w:eastAsia="Times New Roman" w:hAnsi="Times New Roman" w:cs="Times New Roman"/>
                <w:b/>
              </w:rPr>
            </w:pPr>
            <w:bookmarkStart w:id="24" w:name="_heading=h.3znysh7" w:colFirst="0" w:colLast="0"/>
            <w:bookmarkEnd w:id="24"/>
            <w:r w:rsidRPr="00EE49A8">
              <w:rPr>
                <w:rFonts w:ascii="Times New Roman" w:eastAsia="Times New Roman" w:hAnsi="Times New Roman" w:cs="Times New Roman"/>
              </w:rPr>
              <w:t xml:space="preserve">Відповідно до частини третьої статті 12 </w:t>
            </w:r>
            <w:r w:rsidRPr="00EE49A8">
              <w:rPr>
                <w:rFonts w:ascii="Times New Roman" w:eastAsia="Times New Roman" w:hAnsi="Times New Roman" w:cs="Times New Roman"/>
                <w:b/>
                <w:i/>
              </w:rPr>
              <w:t>Закону</w:t>
            </w:r>
            <w:r w:rsidRPr="00EE49A8">
              <w:rPr>
                <w:rFonts w:ascii="Times New Roman" w:eastAsia="Times New Roman" w:hAnsi="Times New Roman" w:cs="Times New Roman"/>
              </w:rPr>
              <w:t xml:space="preserve"> під час використання електронної системи закупівель з метою подання тендерних пропозицій та їх оцінки </w:t>
            </w:r>
            <w:r w:rsidRPr="00E74EF2">
              <w:rPr>
                <w:rFonts w:ascii="Times New Roman" w:eastAsia="Times New Roman" w:hAnsi="Times New Roman" w:cs="Times New Roman"/>
                <w:b/>
              </w:rPr>
              <w:t xml:space="preserve">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електронних чи сканованих документів через електронну систему закупівель. </w:t>
            </w:r>
          </w:p>
          <w:p w:rsidR="00C9349F" w:rsidRPr="00EE49A8" w:rsidRDefault="00C9349F" w:rsidP="00C9349F">
            <w:pPr>
              <w:widowControl w:val="0"/>
              <w:ind w:firstLine="448"/>
              <w:jc w:val="both"/>
              <w:rPr>
                <w:rFonts w:ascii="Times New Roman" w:eastAsia="Times New Roman" w:hAnsi="Times New Roman" w:cs="Times New Roman"/>
              </w:rPr>
            </w:pPr>
            <w:r w:rsidRPr="00EE49A8">
              <w:rPr>
                <w:rFonts w:ascii="Times New Roman" w:eastAsia="Times New Roman" w:hAnsi="Times New Roman" w:cs="Times New Roman"/>
              </w:rPr>
              <w:t xml:space="preserve">Тендерна пропозиція учасника має відповідати ряду вимог: </w:t>
            </w:r>
          </w:p>
          <w:p w:rsidR="00C9349F" w:rsidRPr="00EE49A8" w:rsidRDefault="00C9349F" w:rsidP="00C9349F">
            <w:pPr>
              <w:ind w:firstLine="448"/>
              <w:jc w:val="both"/>
              <w:rPr>
                <w:rFonts w:ascii="Times New Roman" w:eastAsia="Times New Roman" w:hAnsi="Times New Roman" w:cs="Times New Roman"/>
              </w:rPr>
            </w:pPr>
            <w:r w:rsidRPr="00EE49A8">
              <w:rPr>
                <w:rFonts w:ascii="Times New Roman" w:eastAsia="Times New Roman" w:hAnsi="Times New Roman" w:cs="Times New Roman"/>
              </w:rPr>
              <w:t>1) документи мають бути чіткими та розбірливими для читання;</w:t>
            </w:r>
          </w:p>
          <w:p w:rsidR="00C9349F" w:rsidRPr="00EE49A8" w:rsidRDefault="00C9349F" w:rsidP="00C9349F">
            <w:pPr>
              <w:ind w:firstLine="448"/>
              <w:jc w:val="both"/>
              <w:rPr>
                <w:rFonts w:ascii="Times New Roman" w:eastAsia="Times New Roman" w:hAnsi="Times New Roman" w:cs="Times New Roman"/>
              </w:rPr>
            </w:pPr>
            <w:r w:rsidRPr="00EE49A8">
              <w:rPr>
                <w:rFonts w:ascii="Times New Roman" w:eastAsia="Times New Roman" w:hAnsi="Times New Roman" w:cs="Times New Roman"/>
              </w:rPr>
              <w:t>2) тендерна пропозиція учасника повинна бути підписана кваліфікованим електронним підписом (КЕП)</w:t>
            </w:r>
            <w:r w:rsidRPr="00EE49A8">
              <w:rPr>
                <w:rFonts w:ascii="Times New Roman" w:hAnsi="Times New Roman" w:cs="Times New Roman"/>
              </w:rPr>
              <w:t xml:space="preserve"> а</w:t>
            </w:r>
            <w:r w:rsidRPr="00EE49A8">
              <w:rPr>
                <w:rFonts w:ascii="Times New Roman" w:eastAsia="Times New Roman" w:hAnsi="Times New Roman" w:cs="Times New Roman"/>
              </w:rPr>
              <w:t>бо удосконаленим електронним підписом (УЕП);</w:t>
            </w:r>
          </w:p>
          <w:p w:rsidR="00C9349F" w:rsidRPr="00EE49A8" w:rsidRDefault="00C9349F" w:rsidP="00C9349F">
            <w:pPr>
              <w:ind w:firstLine="448"/>
              <w:jc w:val="both"/>
              <w:rPr>
                <w:rFonts w:ascii="Times New Roman" w:eastAsia="Times New Roman" w:hAnsi="Times New Roman" w:cs="Times New Roman"/>
              </w:rPr>
            </w:pPr>
            <w:r w:rsidRPr="00EE49A8">
              <w:rPr>
                <w:rFonts w:ascii="Times New Roman" w:eastAsia="Times New Roman" w:hAnsi="Times New Roman" w:cs="Times New Roman"/>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C9349F" w:rsidRPr="00EE49A8" w:rsidRDefault="00C9349F" w:rsidP="00C9349F">
            <w:pPr>
              <w:ind w:firstLine="448"/>
              <w:jc w:val="both"/>
              <w:rPr>
                <w:rFonts w:ascii="Times New Roman" w:eastAsia="Times New Roman" w:hAnsi="Times New Roman" w:cs="Times New Roman"/>
              </w:rPr>
            </w:pPr>
            <w:r w:rsidRPr="00EE49A8">
              <w:rPr>
                <w:rFonts w:ascii="Times New Roman" w:eastAsia="Times New Roman" w:hAnsi="Times New Roman" w:cs="Times New Roman"/>
                <w:b/>
              </w:rPr>
              <w:t>Виняток:</w:t>
            </w:r>
            <w:r w:rsidRPr="00EE49A8">
              <w:rPr>
                <w:rFonts w:ascii="Times New Roman" w:eastAsia="Times New Roman" w:hAnsi="Times New Roman" w:cs="Times New Roman"/>
              </w:rPr>
              <w:t xml:space="preserve">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C9349F" w:rsidRPr="00EE49A8" w:rsidRDefault="00C9349F" w:rsidP="00C9349F">
            <w:pPr>
              <w:widowControl w:val="0"/>
              <w:ind w:firstLine="448"/>
              <w:jc w:val="both"/>
              <w:rPr>
                <w:rFonts w:ascii="Times New Roman" w:eastAsia="Times New Roman" w:hAnsi="Times New Roman" w:cs="Times New Roman"/>
              </w:rPr>
            </w:pPr>
            <w:r w:rsidRPr="00EE49A8">
              <w:rPr>
                <w:rFonts w:ascii="Times New Roman" w:eastAsia="Times New Roman" w:hAnsi="Times New Roman" w:cs="Times New Roman"/>
                <w:b/>
              </w:rPr>
              <w:t>Зверніть увагу:</w:t>
            </w:r>
            <w:r w:rsidRPr="00EE49A8">
              <w:rPr>
                <w:rFonts w:ascii="Times New Roman" w:eastAsia="Times New Roman" w:hAnsi="Times New Roman" w:cs="Times New Roman"/>
              </w:rPr>
              <w:t xml:space="preserve">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ім’я та посади особи), а також відбитки печатки учасника (у разі використання) (окрім документів, виданих іншими підприємствами/установами/організаціями, та інших документів, які за своєю правовою природою не вимагають підпису уповноваженої особи учасника закупівлі (напр. установчі документи підприємства тощо)). </w:t>
            </w:r>
          </w:p>
          <w:p w:rsidR="00C9349F" w:rsidRPr="00EE49A8" w:rsidRDefault="00C9349F" w:rsidP="00C9349F">
            <w:pPr>
              <w:widowControl w:val="0"/>
              <w:ind w:firstLine="448"/>
              <w:jc w:val="both"/>
              <w:rPr>
                <w:rFonts w:ascii="Times New Roman" w:eastAsia="Times New Roman" w:hAnsi="Times New Roman" w:cs="Times New Roman"/>
              </w:rPr>
            </w:pPr>
          </w:p>
          <w:p w:rsidR="00C9349F" w:rsidRPr="00EE49A8" w:rsidRDefault="00C9349F" w:rsidP="00C9349F">
            <w:pPr>
              <w:widowControl w:val="0"/>
              <w:ind w:left="40" w:firstLine="448"/>
              <w:jc w:val="both"/>
              <w:rPr>
                <w:rFonts w:ascii="Times New Roman" w:eastAsia="Times New Roman" w:hAnsi="Times New Roman" w:cs="Times New Roman"/>
              </w:rPr>
            </w:pPr>
            <w:r w:rsidRPr="00EE49A8">
              <w:rPr>
                <w:rFonts w:ascii="Times New Roman" w:eastAsia="Times New Roman" w:hAnsi="Times New Roman" w:cs="Times New Roman"/>
              </w:rPr>
              <w:t xml:space="preserve">Замовник перевіряє КЕП/УЕП учасника на сайті центрального </w:t>
            </w:r>
            <w:proofErr w:type="spellStart"/>
            <w:r w:rsidRPr="00EE49A8">
              <w:rPr>
                <w:rFonts w:ascii="Times New Roman" w:eastAsia="Times New Roman" w:hAnsi="Times New Roman" w:cs="Times New Roman"/>
              </w:rPr>
              <w:t>засвідчувального</w:t>
            </w:r>
            <w:proofErr w:type="spellEnd"/>
            <w:r w:rsidRPr="00EE49A8">
              <w:rPr>
                <w:rFonts w:ascii="Times New Roman" w:eastAsia="Times New Roman" w:hAnsi="Times New Roman" w:cs="Times New Roman"/>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C9349F" w:rsidRPr="00EE49A8" w:rsidRDefault="00C9349F" w:rsidP="00C9349F">
            <w:pPr>
              <w:widowControl w:val="0"/>
              <w:ind w:left="40" w:firstLine="448"/>
              <w:jc w:val="both"/>
              <w:rPr>
                <w:rFonts w:ascii="Times New Roman" w:eastAsia="Times New Roman" w:hAnsi="Times New Roman" w:cs="Times New Roman"/>
                <w:i/>
              </w:rPr>
            </w:pPr>
            <w:r w:rsidRPr="00EE49A8">
              <w:rPr>
                <w:rFonts w:ascii="Times New Roman" w:eastAsia="Times New Roman" w:hAnsi="Times New Roman" w:cs="Times New Roman"/>
              </w:rPr>
              <w:lastRenderedPageBreak/>
              <w:t xml:space="preserve">У разі відсутності даної інформації або у разі </w:t>
            </w:r>
            <w:proofErr w:type="spellStart"/>
            <w:r w:rsidRPr="00EE49A8">
              <w:rPr>
                <w:rFonts w:ascii="Times New Roman" w:eastAsia="Times New Roman" w:hAnsi="Times New Roman" w:cs="Times New Roman"/>
              </w:rPr>
              <w:t>ненакладення</w:t>
            </w:r>
            <w:proofErr w:type="spellEnd"/>
            <w:r w:rsidRPr="00EE49A8">
              <w:rPr>
                <w:rFonts w:ascii="Times New Roman" w:eastAsia="Times New Roman" w:hAnsi="Times New Roman" w:cs="Times New Roman"/>
              </w:rPr>
              <w:t xml:space="preserve"> учасником КЕП/УЕП 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EE49A8">
              <w:rPr>
                <w:rFonts w:ascii="Times New Roman" w:eastAsia="Times New Roman" w:hAnsi="Times New Roman" w:cs="Times New Roman"/>
                <w:b/>
                <w:i/>
              </w:rPr>
              <w:t>Закону</w:t>
            </w:r>
            <w:r w:rsidRPr="00EE49A8">
              <w:rPr>
                <w:rFonts w:ascii="Times New Roman" w:eastAsia="Times New Roman" w:hAnsi="Times New Roman" w:cs="Times New Roman"/>
              </w:rPr>
              <w:t xml:space="preserve"> та буде відхилена на підставі підпункту 2 пункту 41 </w:t>
            </w:r>
            <w:r w:rsidRPr="00EE49A8">
              <w:rPr>
                <w:rFonts w:ascii="Times New Roman" w:eastAsia="Times New Roman" w:hAnsi="Times New Roman" w:cs="Times New Roman"/>
                <w:b/>
                <w:i/>
              </w:rPr>
              <w:t>Особливостей</w:t>
            </w:r>
            <w:r w:rsidRPr="00EE49A8">
              <w:rPr>
                <w:rFonts w:ascii="Times New Roman" w:eastAsia="Times New Roman" w:hAnsi="Times New Roman" w:cs="Times New Roman"/>
                <w:i/>
              </w:rPr>
              <w:t>.</w:t>
            </w:r>
          </w:p>
          <w:p w:rsidR="00C9349F" w:rsidRPr="00EE49A8" w:rsidRDefault="00C9349F" w:rsidP="00C9349F">
            <w:pPr>
              <w:widowControl w:val="0"/>
              <w:ind w:firstLine="448"/>
              <w:jc w:val="both"/>
              <w:rPr>
                <w:rFonts w:ascii="Times New Roman" w:eastAsia="Times New Roman" w:hAnsi="Times New Roman" w:cs="Times New Roman"/>
              </w:rPr>
            </w:pPr>
            <w:bookmarkStart w:id="25" w:name="_heading=h.2et92p0" w:colFirst="0" w:colLast="0"/>
            <w:bookmarkEnd w:id="25"/>
            <w:r w:rsidRPr="00EE49A8">
              <w:rPr>
                <w:rFonts w:ascii="Times New Roman" w:eastAsia="Times New Roman" w:hAnsi="Times New Roman" w:cs="Times New Roman"/>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C9349F" w:rsidRPr="00EE49A8" w:rsidRDefault="00C9349F" w:rsidP="00C9349F">
            <w:pPr>
              <w:widowControl w:val="0"/>
              <w:ind w:firstLine="448"/>
              <w:jc w:val="both"/>
              <w:rPr>
                <w:rFonts w:ascii="Times New Roman" w:eastAsia="Times New Roman" w:hAnsi="Times New Roman" w:cs="Times New Roman"/>
                <w:b/>
              </w:rPr>
            </w:pPr>
            <w:bookmarkStart w:id="26" w:name="_heading=h.hjqm8skarbdr" w:colFirst="0" w:colLast="0"/>
            <w:bookmarkEnd w:id="26"/>
            <w:r w:rsidRPr="00EE49A8">
              <w:rPr>
                <w:rFonts w:ascii="Times New Roman" w:eastAsia="Times New Roman" w:hAnsi="Times New Roman" w:cs="Times New Roman"/>
                <w:b/>
                <w:i/>
              </w:rPr>
              <w:t xml:space="preserve">Тендерні пропозиції мають право подавати всі заінтересовані особи. </w:t>
            </w:r>
          </w:p>
          <w:p w:rsidR="00C9349F" w:rsidRPr="00EE49A8" w:rsidRDefault="00C9349F" w:rsidP="00C9349F">
            <w:pPr>
              <w:widowControl w:val="0"/>
              <w:ind w:firstLine="448"/>
              <w:jc w:val="both"/>
              <w:rPr>
                <w:rFonts w:ascii="Times New Roman" w:eastAsia="Times New Roman" w:hAnsi="Times New Roman" w:cs="Times New Roman"/>
              </w:rPr>
            </w:pPr>
            <w:bookmarkStart w:id="27" w:name="_heading=h.ftj7vaqoric" w:colFirst="0" w:colLast="0"/>
            <w:bookmarkEnd w:id="27"/>
            <w:r w:rsidRPr="00EE49A8">
              <w:rPr>
                <w:rFonts w:ascii="Times New Roman" w:eastAsia="Times New Roman" w:hAnsi="Times New Roman" w:cs="Times New Roman"/>
              </w:rPr>
              <w:t xml:space="preserve">Кожен учасник має право подати тільки одну тендерну пропозицію. </w:t>
            </w:r>
          </w:p>
          <w:p w:rsidR="00C9349F" w:rsidRPr="00A53E07" w:rsidRDefault="00C9349F" w:rsidP="00C9349F">
            <w:pPr>
              <w:widowControl w:val="0"/>
              <w:ind w:firstLine="448"/>
              <w:jc w:val="both"/>
              <w:rPr>
                <w:rFonts w:ascii="Times New Roman" w:eastAsia="Times New Roman" w:hAnsi="Times New Roman" w:cs="Times New Roman"/>
                <w:sz w:val="18"/>
                <w:szCs w:val="18"/>
              </w:rPr>
            </w:pPr>
            <w:r w:rsidRPr="00A53E07">
              <w:rPr>
                <w:rFonts w:ascii="Times New Roman" w:eastAsia="Times New Roman" w:hAnsi="Times New Roman" w:cs="Times New Roman"/>
                <w:i/>
                <w:sz w:val="18"/>
                <w:szCs w:val="18"/>
              </w:rPr>
              <w:t xml:space="preserve">У випадку подання учасником більше однієї тендерної пропозиції, 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та будуть відхилені на підставі підпункту 2 пункту 41 Особливостей. </w:t>
            </w:r>
          </w:p>
        </w:tc>
      </w:tr>
      <w:tr w:rsidR="00C9349F" w:rsidRPr="002A347F" w:rsidTr="00EE49A8">
        <w:trPr>
          <w:trHeight w:val="913"/>
          <w:jc w:val="center"/>
        </w:trPr>
        <w:tc>
          <w:tcPr>
            <w:tcW w:w="704" w:type="dxa"/>
            <w:vAlign w:val="center"/>
          </w:tcPr>
          <w:p w:rsidR="00C9349F" w:rsidRPr="002A347F" w:rsidRDefault="00C9349F" w:rsidP="00C9349F">
            <w:pPr>
              <w:widowControl w:val="0"/>
              <w:jc w:val="center"/>
              <w:rPr>
                <w:rFonts w:ascii="Times New Roman" w:eastAsia="Times New Roman" w:hAnsi="Times New Roman" w:cs="Times New Roman"/>
                <w:sz w:val="24"/>
                <w:szCs w:val="24"/>
              </w:rPr>
            </w:pPr>
            <w:r w:rsidRPr="002A347F">
              <w:rPr>
                <w:rFonts w:ascii="Times New Roman" w:eastAsia="Times New Roman" w:hAnsi="Times New Roman" w:cs="Times New Roman"/>
                <w:sz w:val="24"/>
                <w:szCs w:val="24"/>
              </w:rPr>
              <w:lastRenderedPageBreak/>
              <w:t>2</w:t>
            </w:r>
          </w:p>
        </w:tc>
        <w:tc>
          <w:tcPr>
            <w:tcW w:w="2835" w:type="dxa"/>
            <w:vAlign w:val="center"/>
          </w:tcPr>
          <w:p w:rsidR="00C9349F" w:rsidRPr="00EE49A8" w:rsidRDefault="00C9349F" w:rsidP="00C9349F">
            <w:pPr>
              <w:widowControl w:val="0"/>
              <w:rPr>
                <w:rFonts w:ascii="Times New Roman" w:eastAsia="Times New Roman" w:hAnsi="Times New Roman" w:cs="Times New Roman"/>
              </w:rPr>
            </w:pPr>
            <w:bookmarkStart w:id="28" w:name="_heading=h.tyjcwt" w:colFirst="0" w:colLast="0"/>
            <w:bookmarkEnd w:id="28"/>
            <w:r w:rsidRPr="00EE49A8">
              <w:rPr>
                <w:rFonts w:ascii="Times New Roman" w:eastAsia="Times New Roman" w:hAnsi="Times New Roman" w:cs="Times New Roman"/>
                <w:b/>
              </w:rPr>
              <w:t>Забезпечення тендерної пропозиції</w:t>
            </w:r>
          </w:p>
        </w:tc>
        <w:tc>
          <w:tcPr>
            <w:tcW w:w="6237" w:type="dxa"/>
            <w:vAlign w:val="center"/>
          </w:tcPr>
          <w:p w:rsidR="00C9349F" w:rsidRPr="00EE49A8" w:rsidRDefault="00C9349F" w:rsidP="00C9349F">
            <w:pPr>
              <w:widowControl w:val="0"/>
              <w:ind w:firstLine="448"/>
              <w:jc w:val="both"/>
              <w:rPr>
                <w:rFonts w:ascii="Times New Roman" w:eastAsia="Times New Roman" w:hAnsi="Times New Roman" w:cs="Times New Roman"/>
              </w:rPr>
            </w:pPr>
            <w:r w:rsidRPr="00EE49A8">
              <w:rPr>
                <w:rFonts w:ascii="Times New Roman" w:eastAsia="Times New Roman" w:hAnsi="Times New Roman" w:cs="Times New Roman"/>
              </w:rPr>
              <w:t>Не вимагається</w:t>
            </w:r>
          </w:p>
        </w:tc>
      </w:tr>
      <w:tr w:rsidR="00C9349F" w:rsidRPr="002A347F" w:rsidTr="00EE49A8">
        <w:trPr>
          <w:trHeight w:val="1119"/>
          <w:jc w:val="center"/>
        </w:trPr>
        <w:tc>
          <w:tcPr>
            <w:tcW w:w="704" w:type="dxa"/>
            <w:vAlign w:val="center"/>
          </w:tcPr>
          <w:p w:rsidR="00C9349F" w:rsidRPr="002A347F" w:rsidRDefault="00C9349F" w:rsidP="00C9349F">
            <w:pPr>
              <w:widowControl w:val="0"/>
              <w:jc w:val="center"/>
              <w:rPr>
                <w:rFonts w:ascii="Times New Roman" w:eastAsia="Times New Roman" w:hAnsi="Times New Roman" w:cs="Times New Roman"/>
                <w:sz w:val="24"/>
                <w:szCs w:val="24"/>
              </w:rPr>
            </w:pPr>
            <w:r w:rsidRPr="002A347F">
              <w:rPr>
                <w:rFonts w:ascii="Times New Roman" w:eastAsia="Times New Roman" w:hAnsi="Times New Roman" w:cs="Times New Roman"/>
                <w:sz w:val="24"/>
                <w:szCs w:val="24"/>
              </w:rPr>
              <w:t>3</w:t>
            </w:r>
          </w:p>
        </w:tc>
        <w:tc>
          <w:tcPr>
            <w:tcW w:w="2835" w:type="dxa"/>
            <w:vAlign w:val="center"/>
          </w:tcPr>
          <w:p w:rsidR="00C9349F" w:rsidRPr="00EE49A8" w:rsidRDefault="00C9349F" w:rsidP="00C9349F">
            <w:pPr>
              <w:widowControl w:val="0"/>
              <w:rPr>
                <w:rFonts w:ascii="Times New Roman" w:eastAsia="Times New Roman" w:hAnsi="Times New Roman" w:cs="Times New Roman"/>
              </w:rPr>
            </w:pPr>
            <w:r w:rsidRPr="00EE49A8">
              <w:rPr>
                <w:rFonts w:ascii="Times New Roman" w:eastAsia="Times New Roman" w:hAnsi="Times New Roman" w:cs="Times New Roman"/>
                <w:b/>
              </w:rPr>
              <w:t>Умови повернення чи неповернення забезпечення тендерної пропозиції</w:t>
            </w:r>
          </w:p>
        </w:tc>
        <w:tc>
          <w:tcPr>
            <w:tcW w:w="6237" w:type="dxa"/>
            <w:vAlign w:val="center"/>
          </w:tcPr>
          <w:p w:rsidR="00C9349F" w:rsidRPr="00EE49A8" w:rsidRDefault="00C9349F" w:rsidP="00C9349F">
            <w:pPr>
              <w:widowControl w:val="0"/>
              <w:ind w:firstLine="448"/>
              <w:jc w:val="both"/>
              <w:rPr>
                <w:rFonts w:ascii="Times New Roman" w:eastAsia="Times New Roman" w:hAnsi="Times New Roman" w:cs="Times New Roman"/>
              </w:rPr>
            </w:pPr>
            <w:r w:rsidRPr="00EE49A8">
              <w:rPr>
                <w:rFonts w:ascii="Times New Roman" w:eastAsia="Times New Roman" w:hAnsi="Times New Roman" w:cs="Times New Roman"/>
              </w:rPr>
              <w:t>Не передбача</w:t>
            </w:r>
            <w:r>
              <w:rPr>
                <w:rFonts w:ascii="Times New Roman" w:eastAsia="Times New Roman" w:hAnsi="Times New Roman" w:cs="Times New Roman"/>
              </w:rPr>
              <w:t>ю</w:t>
            </w:r>
            <w:r w:rsidRPr="00EE49A8">
              <w:rPr>
                <w:rFonts w:ascii="Times New Roman" w:eastAsia="Times New Roman" w:hAnsi="Times New Roman" w:cs="Times New Roman"/>
              </w:rPr>
              <w:t>ться</w:t>
            </w:r>
          </w:p>
        </w:tc>
      </w:tr>
      <w:tr w:rsidR="00C9349F" w:rsidRPr="002A347F" w:rsidTr="00EE49A8">
        <w:trPr>
          <w:trHeight w:val="560"/>
          <w:jc w:val="center"/>
        </w:trPr>
        <w:tc>
          <w:tcPr>
            <w:tcW w:w="704" w:type="dxa"/>
            <w:vAlign w:val="center"/>
          </w:tcPr>
          <w:p w:rsidR="00C9349F" w:rsidRPr="002A347F" w:rsidRDefault="00C9349F" w:rsidP="00C9349F">
            <w:pPr>
              <w:widowControl w:val="0"/>
              <w:jc w:val="center"/>
              <w:rPr>
                <w:rFonts w:ascii="Times New Roman" w:eastAsia="Times New Roman" w:hAnsi="Times New Roman" w:cs="Times New Roman"/>
                <w:sz w:val="24"/>
                <w:szCs w:val="24"/>
              </w:rPr>
            </w:pPr>
            <w:r w:rsidRPr="002A347F">
              <w:rPr>
                <w:rFonts w:ascii="Times New Roman" w:eastAsia="Times New Roman" w:hAnsi="Times New Roman" w:cs="Times New Roman"/>
                <w:sz w:val="24"/>
                <w:szCs w:val="24"/>
              </w:rPr>
              <w:t>4</w:t>
            </w:r>
          </w:p>
        </w:tc>
        <w:tc>
          <w:tcPr>
            <w:tcW w:w="2835" w:type="dxa"/>
            <w:vAlign w:val="center"/>
          </w:tcPr>
          <w:p w:rsidR="00C9349F" w:rsidRPr="00EE49A8" w:rsidRDefault="00C9349F" w:rsidP="00C9349F">
            <w:pPr>
              <w:widowControl w:val="0"/>
              <w:rPr>
                <w:rFonts w:ascii="Times New Roman" w:eastAsia="Times New Roman" w:hAnsi="Times New Roman" w:cs="Times New Roman"/>
              </w:rPr>
            </w:pPr>
            <w:r w:rsidRPr="00EE49A8">
              <w:rPr>
                <w:rFonts w:ascii="Times New Roman" w:eastAsia="Times New Roman" w:hAnsi="Times New Roman" w:cs="Times New Roman"/>
                <w:b/>
              </w:rPr>
              <w:t>Строк, протягом якого тендерні пропозиції є дійсними</w:t>
            </w:r>
          </w:p>
        </w:tc>
        <w:tc>
          <w:tcPr>
            <w:tcW w:w="6237" w:type="dxa"/>
            <w:vAlign w:val="center"/>
          </w:tcPr>
          <w:p w:rsidR="00C9349F" w:rsidRPr="00EE49A8" w:rsidRDefault="00C9349F" w:rsidP="00C9349F">
            <w:pPr>
              <w:widowControl w:val="0"/>
              <w:ind w:firstLine="448"/>
              <w:jc w:val="both"/>
              <w:rPr>
                <w:rFonts w:ascii="Times New Roman" w:eastAsia="Times New Roman" w:hAnsi="Times New Roman" w:cs="Times New Roman"/>
              </w:rPr>
            </w:pPr>
            <w:r w:rsidRPr="00EE49A8">
              <w:rPr>
                <w:rFonts w:ascii="Times New Roman" w:eastAsia="Times New Roman" w:hAnsi="Times New Roman" w:cs="Times New Roman"/>
              </w:rPr>
              <w:t xml:space="preserve">Тендерні пропозиції вважаються дійсними </w:t>
            </w:r>
            <w:r w:rsidRPr="00EE49A8">
              <w:rPr>
                <w:rFonts w:ascii="Times New Roman" w:eastAsia="Times New Roman" w:hAnsi="Times New Roman" w:cs="Times New Roman"/>
                <w:b/>
                <w:i/>
                <w:u w:val="single"/>
              </w:rPr>
              <w:t>протягом 120 (ста двадцяти) днів</w:t>
            </w:r>
            <w:r w:rsidRPr="00EE49A8">
              <w:rPr>
                <w:rFonts w:ascii="Times New Roman" w:eastAsia="Times New Roman" w:hAnsi="Times New Roman" w:cs="Times New Roman"/>
              </w:rPr>
              <w:t xml:space="preserve"> із дати кінцевого строку подання тендерних пропозицій. </w:t>
            </w:r>
          </w:p>
          <w:p w:rsidR="00C9349F" w:rsidRDefault="00C9349F" w:rsidP="00C9349F">
            <w:pPr>
              <w:shd w:val="clear" w:color="auto" w:fill="FFFFFF"/>
              <w:ind w:firstLine="448"/>
              <w:jc w:val="both"/>
              <w:rPr>
                <w:rFonts w:ascii="Times New Roman" w:eastAsia="Times New Roman" w:hAnsi="Times New Roman" w:cs="Times New Roman"/>
              </w:rPr>
            </w:pPr>
            <w:r w:rsidRPr="00EE49A8">
              <w:rPr>
                <w:rFonts w:ascii="Times New Roman" w:eastAsia="Times New Roman" w:hAnsi="Times New Roman" w:cs="Times New Roman"/>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C9349F" w:rsidRPr="00EE49A8" w:rsidRDefault="00C9349F" w:rsidP="00C9349F">
            <w:pPr>
              <w:shd w:val="clear" w:color="auto" w:fill="FFFFFF"/>
              <w:ind w:firstLine="448"/>
              <w:jc w:val="both"/>
              <w:rPr>
                <w:rFonts w:ascii="Times New Roman" w:eastAsia="Times New Roman" w:hAnsi="Times New Roman" w:cs="Times New Roman"/>
              </w:rPr>
            </w:pPr>
            <w:r w:rsidRPr="00EE49A8">
              <w:rPr>
                <w:rFonts w:ascii="Times New Roman" w:eastAsia="Times New Roman" w:hAnsi="Times New Roman" w:cs="Times New Roman"/>
              </w:rPr>
              <w:t>Учасник процедури закупівлі має право:</w:t>
            </w:r>
          </w:p>
          <w:p w:rsidR="00C9349F" w:rsidRPr="00EE49A8" w:rsidRDefault="00C9349F" w:rsidP="00C9349F">
            <w:pPr>
              <w:shd w:val="clear" w:color="auto" w:fill="FFFFFF"/>
              <w:ind w:firstLine="448"/>
              <w:jc w:val="both"/>
              <w:rPr>
                <w:rFonts w:ascii="Times New Roman" w:eastAsia="Times New Roman" w:hAnsi="Times New Roman" w:cs="Times New Roman"/>
              </w:rPr>
            </w:pPr>
            <w:r w:rsidRPr="00EE49A8">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rsidR="00C9349F" w:rsidRPr="00EE49A8" w:rsidRDefault="00C9349F" w:rsidP="00C9349F">
            <w:pPr>
              <w:shd w:val="clear" w:color="auto" w:fill="FFFFFF"/>
              <w:ind w:firstLine="448"/>
              <w:jc w:val="both"/>
              <w:rPr>
                <w:rFonts w:ascii="Times New Roman" w:eastAsia="Times New Roman" w:hAnsi="Times New Roman" w:cs="Times New Roman"/>
              </w:rPr>
            </w:pPr>
            <w:r w:rsidRPr="00EE49A8">
              <w:rPr>
                <w:rFonts w:ascii="Times New Roman" w:eastAsia="Times New Roman" w:hAnsi="Times New Roman" w:cs="Times New Roman"/>
              </w:rPr>
              <w:t>погодитися з вимогою та продовжити строк дії поданої ним тендерної пропозиції і наданого забезпечення тендерної пропозиції.</w:t>
            </w:r>
          </w:p>
          <w:p w:rsidR="00C9349F" w:rsidRPr="00EE49A8" w:rsidRDefault="00C9349F" w:rsidP="00C9349F">
            <w:pPr>
              <w:shd w:val="clear" w:color="auto" w:fill="FFFFFF"/>
              <w:ind w:firstLine="448"/>
              <w:jc w:val="both"/>
              <w:rPr>
                <w:rFonts w:ascii="Times New Roman" w:eastAsia="Times New Roman" w:hAnsi="Times New Roman" w:cs="Times New Roman"/>
              </w:rPr>
            </w:pPr>
            <w:r w:rsidRPr="00EE49A8">
              <w:rPr>
                <w:rFonts w:ascii="Times New Roman" w:eastAsia="Times New Roman" w:hAnsi="Times New Roman" w:cs="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9349F" w:rsidRPr="002A347F" w:rsidTr="00EE49A8">
        <w:trPr>
          <w:trHeight w:val="569"/>
          <w:jc w:val="center"/>
        </w:trPr>
        <w:tc>
          <w:tcPr>
            <w:tcW w:w="704" w:type="dxa"/>
            <w:vAlign w:val="center"/>
          </w:tcPr>
          <w:p w:rsidR="00C9349F" w:rsidRPr="002A347F" w:rsidRDefault="00C9349F" w:rsidP="00C9349F">
            <w:pPr>
              <w:widowControl w:val="0"/>
              <w:jc w:val="center"/>
              <w:rPr>
                <w:rFonts w:ascii="Times New Roman" w:eastAsia="Times New Roman" w:hAnsi="Times New Roman" w:cs="Times New Roman"/>
                <w:sz w:val="24"/>
                <w:szCs w:val="24"/>
              </w:rPr>
            </w:pPr>
            <w:r w:rsidRPr="002A347F">
              <w:rPr>
                <w:rFonts w:ascii="Times New Roman" w:eastAsia="Times New Roman" w:hAnsi="Times New Roman" w:cs="Times New Roman"/>
                <w:sz w:val="24"/>
                <w:szCs w:val="24"/>
              </w:rPr>
              <w:t>5</w:t>
            </w:r>
          </w:p>
        </w:tc>
        <w:tc>
          <w:tcPr>
            <w:tcW w:w="2835" w:type="dxa"/>
            <w:vAlign w:val="center"/>
          </w:tcPr>
          <w:p w:rsidR="00C9349F" w:rsidRPr="00EE49A8" w:rsidRDefault="00C9349F" w:rsidP="00C9349F">
            <w:pPr>
              <w:widowControl w:val="0"/>
              <w:rPr>
                <w:rFonts w:ascii="Times New Roman" w:eastAsia="Times New Roman" w:hAnsi="Times New Roman" w:cs="Times New Roman"/>
              </w:rPr>
            </w:pPr>
            <w:r w:rsidRPr="00EE49A8">
              <w:rPr>
                <w:rFonts w:ascii="Times New Roman" w:eastAsia="Times New Roman" w:hAnsi="Times New Roman" w:cs="Times New Roman"/>
                <w:b/>
              </w:rPr>
              <w:t>Кваліфікаційні критерії до учасників та вимоги, встановлені п. 47 Особливостей</w:t>
            </w:r>
          </w:p>
        </w:tc>
        <w:tc>
          <w:tcPr>
            <w:tcW w:w="6237" w:type="dxa"/>
            <w:vAlign w:val="center"/>
          </w:tcPr>
          <w:p w:rsidR="00C9349F" w:rsidRDefault="00C9349F" w:rsidP="00C9349F">
            <w:pPr>
              <w:widowControl w:val="0"/>
              <w:ind w:right="120" w:firstLine="448"/>
              <w:jc w:val="both"/>
              <w:rPr>
                <w:rFonts w:ascii="Times New Roman" w:eastAsia="Times New Roman" w:hAnsi="Times New Roman" w:cs="Times New Roman"/>
              </w:rPr>
            </w:pPr>
            <w:r w:rsidRPr="000E2076">
              <w:rPr>
                <w:rFonts w:ascii="Times New Roman" w:eastAsia="Times New Roman" w:hAnsi="Times New Roman" w:cs="Times New Roman"/>
              </w:rPr>
              <w:t xml:space="preserve">Визначений Замовником відповідно до статті 16 Закону кваліфікаційний критерій та перелік документів, що підтверджують інформацію учасників про відповідність їх такому критерію, зазначені в </w:t>
            </w:r>
            <w:r w:rsidRPr="000E2076">
              <w:rPr>
                <w:rFonts w:ascii="Times New Roman" w:eastAsia="Times New Roman" w:hAnsi="Times New Roman" w:cs="Times New Roman"/>
                <w:b/>
                <w:i/>
              </w:rPr>
              <w:t>Додатку 1</w:t>
            </w:r>
            <w:r w:rsidRPr="000E2076">
              <w:rPr>
                <w:rFonts w:ascii="Times New Roman" w:eastAsia="Times New Roman" w:hAnsi="Times New Roman" w:cs="Times New Roman"/>
              </w:rPr>
              <w:t xml:space="preserve"> до цієї тендерної документації.</w:t>
            </w:r>
          </w:p>
          <w:p w:rsidR="00C9349F" w:rsidRPr="00EE49A8" w:rsidRDefault="00C9349F" w:rsidP="00C9349F">
            <w:pPr>
              <w:widowControl w:val="0"/>
              <w:ind w:right="120" w:firstLine="448"/>
              <w:jc w:val="both"/>
              <w:rPr>
                <w:rFonts w:ascii="Times New Roman" w:eastAsia="Times New Roman" w:hAnsi="Times New Roman" w:cs="Times New Roman"/>
              </w:rPr>
            </w:pPr>
            <w:r w:rsidRPr="00EE49A8">
              <w:rPr>
                <w:rFonts w:ascii="Times New Roman" w:eastAsia="Times New Roman" w:hAnsi="Times New Roman" w:cs="Times New Roman"/>
                <w:b/>
              </w:rPr>
              <w:t xml:space="preserve">Підстави, встановлені пунктом 47 </w:t>
            </w:r>
            <w:r w:rsidRPr="00EE49A8">
              <w:rPr>
                <w:rFonts w:ascii="Times New Roman" w:eastAsia="Times New Roman" w:hAnsi="Times New Roman" w:cs="Times New Roman"/>
                <w:b/>
                <w:i/>
              </w:rPr>
              <w:t>Особливостей</w:t>
            </w:r>
            <w:r w:rsidRPr="00EE49A8">
              <w:rPr>
                <w:rFonts w:ascii="Times New Roman" w:eastAsia="Times New Roman" w:hAnsi="Times New Roman" w:cs="Times New Roman"/>
                <w:b/>
              </w:rPr>
              <w:t>:</w:t>
            </w:r>
          </w:p>
          <w:p w:rsidR="00C9349F" w:rsidRPr="00EE49A8" w:rsidRDefault="00C9349F" w:rsidP="00C9349F">
            <w:pPr>
              <w:shd w:val="clear" w:color="auto" w:fill="FFFFFF"/>
              <w:ind w:firstLine="448"/>
              <w:jc w:val="both"/>
              <w:rPr>
                <w:rFonts w:ascii="Times New Roman" w:eastAsia="Times New Roman" w:hAnsi="Times New Roman" w:cs="Times New Roman"/>
              </w:rPr>
            </w:pPr>
            <w:r w:rsidRPr="00EE49A8">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C9349F" w:rsidRPr="00EE49A8" w:rsidRDefault="00C9349F" w:rsidP="00C9349F">
            <w:pPr>
              <w:shd w:val="clear" w:color="auto" w:fill="FFFFFF"/>
              <w:ind w:firstLine="448"/>
              <w:jc w:val="both"/>
              <w:rPr>
                <w:rFonts w:ascii="Times New Roman" w:eastAsia="Times New Roman" w:hAnsi="Times New Roman" w:cs="Times New Roman"/>
              </w:rPr>
            </w:pPr>
            <w:r w:rsidRPr="00EE49A8">
              <w:rPr>
                <w:rFonts w:ascii="Times New Roman" w:eastAsia="Times New Roman" w:hAnsi="Times New Roman" w:cs="Times New Roman"/>
              </w:rPr>
              <w:lastRenderedPageBreak/>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C9349F" w:rsidRPr="00EE49A8" w:rsidRDefault="00C9349F" w:rsidP="00C9349F">
            <w:pPr>
              <w:shd w:val="clear" w:color="auto" w:fill="FFFFFF"/>
              <w:ind w:firstLine="448"/>
              <w:jc w:val="both"/>
              <w:rPr>
                <w:rFonts w:ascii="Times New Roman" w:eastAsia="Times New Roman" w:hAnsi="Times New Roman" w:cs="Times New Roman"/>
              </w:rPr>
            </w:pPr>
            <w:r w:rsidRPr="00EE49A8">
              <w:rPr>
                <w:rFonts w:ascii="Times New Roman" w:eastAsia="Times New Roman" w:hAnsi="Times New Roman" w:cs="Times New Roma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9349F" w:rsidRPr="00EE49A8" w:rsidRDefault="00C9349F" w:rsidP="00C9349F">
            <w:pPr>
              <w:shd w:val="clear" w:color="auto" w:fill="FFFFFF"/>
              <w:ind w:firstLine="448"/>
              <w:jc w:val="both"/>
              <w:rPr>
                <w:rFonts w:ascii="Times New Roman" w:eastAsia="Times New Roman" w:hAnsi="Times New Roman" w:cs="Times New Roman"/>
              </w:rPr>
            </w:pPr>
            <w:r w:rsidRPr="00EE49A8">
              <w:rPr>
                <w:rFonts w:ascii="Times New Roman" w:eastAsia="Times New Roman" w:hAnsi="Times New Roman" w:cs="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EE49A8">
              <w:rPr>
                <w:rFonts w:ascii="Times New Roman" w:eastAsia="Times New Roman" w:hAnsi="Times New Roman" w:cs="Times New Roman"/>
              </w:rPr>
              <w:t>антиконкурентних</w:t>
            </w:r>
            <w:proofErr w:type="spellEnd"/>
            <w:r w:rsidRPr="00EE49A8">
              <w:rPr>
                <w:rFonts w:ascii="Times New Roman" w:eastAsia="Times New Roman" w:hAnsi="Times New Roman" w:cs="Times New Roman"/>
              </w:rPr>
              <w:t xml:space="preserve"> узгоджених дій, що стосуються спотворення результатів тендерів;</w:t>
            </w:r>
          </w:p>
          <w:p w:rsidR="00C9349F" w:rsidRPr="00EE49A8" w:rsidRDefault="00C9349F" w:rsidP="00C9349F">
            <w:pPr>
              <w:shd w:val="clear" w:color="auto" w:fill="FFFFFF"/>
              <w:ind w:firstLine="448"/>
              <w:jc w:val="both"/>
              <w:rPr>
                <w:rFonts w:ascii="Times New Roman" w:eastAsia="Times New Roman" w:hAnsi="Times New Roman" w:cs="Times New Roman"/>
              </w:rPr>
            </w:pPr>
            <w:r w:rsidRPr="00EE49A8">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9349F" w:rsidRPr="00EE49A8" w:rsidRDefault="00C9349F" w:rsidP="00C9349F">
            <w:pPr>
              <w:shd w:val="clear" w:color="auto" w:fill="FFFFFF"/>
              <w:ind w:firstLine="448"/>
              <w:jc w:val="both"/>
              <w:rPr>
                <w:rFonts w:ascii="Times New Roman" w:eastAsia="Times New Roman" w:hAnsi="Times New Roman" w:cs="Times New Roman"/>
              </w:rPr>
            </w:pPr>
            <w:r w:rsidRPr="00EE49A8">
              <w:rPr>
                <w:rFonts w:ascii="Times New Roman" w:eastAsia="Times New Roman" w:hAnsi="Times New Roman" w:cs="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9349F" w:rsidRPr="00EE49A8" w:rsidRDefault="00C9349F" w:rsidP="00C9349F">
            <w:pPr>
              <w:shd w:val="clear" w:color="auto" w:fill="FFFFFF"/>
              <w:ind w:firstLine="448"/>
              <w:jc w:val="both"/>
              <w:rPr>
                <w:rFonts w:ascii="Times New Roman" w:eastAsia="Times New Roman" w:hAnsi="Times New Roman" w:cs="Times New Roman"/>
              </w:rPr>
            </w:pPr>
            <w:r w:rsidRPr="00EE49A8">
              <w:rPr>
                <w:rFonts w:ascii="Times New Roman" w:eastAsia="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C9349F" w:rsidRPr="00EE49A8" w:rsidRDefault="00C9349F" w:rsidP="00C9349F">
            <w:pPr>
              <w:shd w:val="clear" w:color="auto" w:fill="FFFFFF"/>
              <w:ind w:firstLine="448"/>
              <w:jc w:val="both"/>
              <w:rPr>
                <w:rFonts w:ascii="Times New Roman" w:eastAsia="Times New Roman" w:hAnsi="Times New Roman" w:cs="Times New Roman"/>
              </w:rPr>
            </w:pPr>
            <w:r w:rsidRPr="00EE49A8">
              <w:rPr>
                <w:rFonts w:ascii="Times New Roman" w:eastAsia="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C9349F" w:rsidRPr="00EE49A8" w:rsidRDefault="00C9349F" w:rsidP="00C9349F">
            <w:pPr>
              <w:shd w:val="clear" w:color="auto" w:fill="FFFFFF"/>
              <w:ind w:firstLine="448"/>
              <w:jc w:val="both"/>
              <w:rPr>
                <w:rFonts w:ascii="Times New Roman" w:eastAsia="Times New Roman" w:hAnsi="Times New Roman" w:cs="Times New Roman"/>
              </w:rPr>
            </w:pPr>
            <w:r w:rsidRPr="00EE49A8">
              <w:rPr>
                <w:rFonts w:ascii="Times New Roman" w:eastAsia="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осіб-підприємців та громадських формувань» (крім нерезидентів);</w:t>
            </w:r>
          </w:p>
          <w:p w:rsidR="00C9349F" w:rsidRPr="00EE49A8" w:rsidRDefault="00C9349F" w:rsidP="00C9349F">
            <w:pPr>
              <w:shd w:val="clear" w:color="auto" w:fill="FFFFFF"/>
              <w:ind w:firstLine="448"/>
              <w:jc w:val="both"/>
              <w:rPr>
                <w:rFonts w:ascii="Times New Roman" w:eastAsia="Times New Roman" w:hAnsi="Times New Roman" w:cs="Times New Roman"/>
              </w:rPr>
            </w:pPr>
            <w:r w:rsidRPr="00EE49A8">
              <w:rPr>
                <w:rFonts w:ascii="Times New Roman" w:eastAsia="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C9349F" w:rsidRPr="00EE49A8" w:rsidRDefault="00C9349F" w:rsidP="00C9349F">
            <w:pPr>
              <w:shd w:val="clear" w:color="auto" w:fill="FFFFFF"/>
              <w:ind w:firstLine="448"/>
              <w:jc w:val="both"/>
              <w:rPr>
                <w:rFonts w:ascii="Times New Roman" w:eastAsia="Times New Roman" w:hAnsi="Times New Roman" w:cs="Times New Roman"/>
              </w:rPr>
            </w:pPr>
            <w:r w:rsidRPr="00EE49A8">
              <w:rPr>
                <w:rFonts w:ascii="Times New Roman" w:eastAsia="Times New Roman" w:hAnsi="Times New Roman" w:cs="Times New Roman"/>
              </w:rPr>
              <w:t xml:space="preserve">11) </w:t>
            </w:r>
            <w:r w:rsidRPr="000F25B5">
              <w:rPr>
                <w:rFonts w:ascii="Times New Roman" w:eastAsia="Times New Roman" w:hAnsi="Times New Roman" w:cs="Times New Roman"/>
              </w:rPr>
              <w:t xml:space="preserve">учасник процедури закупівлі або кінцевий </w:t>
            </w:r>
            <w:proofErr w:type="spellStart"/>
            <w:r w:rsidRPr="000F25B5">
              <w:rPr>
                <w:rFonts w:ascii="Times New Roman" w:eastAsia="Times New Roman" w:hAnsi="Times New Roman" w:cs="Times New Roman"/>
              </w:rPr>
              <w:t>бенефіціарний</w:t>
            </w:r>
            <w:proofErr w:type="spellEnd"/>
            <w:r w:rsidRPr="000F25B5">
              <w:rPr>
                <w:rFonts w:ascii="Times New Roman" w:eastAsia="Times New Roman" w:hAnsi="Times New Roman" w:cs="Times New Roman"/>
              </w:rPr>
              <w:t xml:space="preserve"> власник, член або учас</w:t>
            </w:r>
            <w:r>
              <w:rPr>
                <w:rFonts w:ascii="Times New Roman" w:eastAsia="Times New Roman" w:hAnsi="Times New Roman" w:cs="Times New Roman"/>
              </w:rPr>
              <w:t>ник (акціонер) юридичної особи –</w:t>
            </w:r>
            <w:r w:rsidRPr="000F25B5">
              <w:rPr>
                <w:rFonts w:ascii="Times New Roman" w:eastAsia="Times New Roman" w:hAnsi="Times New Roman" w:cs="Times New Roman"/>
              </w:rPr>
              <w:t xml:space="preserve"> учасника процедури закупівлі є особою, до якої застосовано санкцію у вигляді заборони на здійснення у неї публічних закупівель товарів, робіт і по</w:t>
            </w:r>
            <w:r>
              <w:rPr>
                <w:rFonts w:ascii="Times New Roman" w:eastAsia="Times New Roman" w:hAnsi="Times New Roman" w:cs="Times New Roman"/>
              </w:rPr>
              <w:t>слуг згідно із Законом України «Про санкції»</w:t>
            </w:r>
            <w:r w:rsidRPr="000F25B5">
              <w:rPr>
                <w:rFonts w:ascii="Times New Roman" w:eastAsia="Times New Roman" w:hAnsi="Times New Roman" w:cs="Times New Roman"/>
              </w:rPr>
              <w:t>, крім випадку, коли активи такої особи в установленому законодавством порядку передані в управління АРМА;</w:t>
            </w:r>
          </w:p>
          <w:p w:rsidR="00C9349F" w:rsidRDefault="00C9349F" w:rsidP="00C9349F">
            <w:pPr>
              <w:shd w:val="clear" w:color="auto" w:fill="FFFFFF"/>
              <w:ind w:firstLine="448"/>
              <w:jc w:val="both"/>
              <w:rPr>
                <w:rFonts w:ascii="Times New Roman" w:eastAsia="Times New Roman" w:hAnsi="Times New Roman" w:cs="Times New Roman"/>
              </w:rPr>
            </w:pPr>
            <w:r w:rsidRPr="00EE49A8">
              <w:rPr>
                <w:rFonts w:ascii="Times New Roman" w:eastAsia="Times New Roman" w:hAnsi="Times New Roman" w:cs="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bookmarkStart w:id="29" w:name="n411"/>
            <w:bookmarkEnd w:id="29"/>
            <w:r w:rsidRPr="00EE49A8">
              <w:rPr>
                <w:rFonts w:ascii="Times New Roman" w:eastAsia="Times New Roman" w:hAnsi="Times New Roman" w:cs="Times New Roman"/>
              </w:rPr>
              <w:t xml:space="preserve"> </w:t>
            </w:r>
          </w:p>
          <w:p w:rsidR="00C9349F" w:rsidRPr="00EE49A8" w:rsidRDefault="00C9349F" w:rsidP="00C9349F">
            <w:pPr>
              <w:shd w:val="clear" w:color="auto" w:fill="FFFFFF"/>
              <w:ind w:firstLine="448"/>
              <w:jc w:val="both"/>
              <w:rPr>
                <w:rFonts w:ascii="Times New Roman" w:eastAsia="Times New Roman" w:hAnsi="Times New Roman" w:cs="Times New Roman"/>
              </w:rPr>
            </w:pPr>
          </w:p>
          <w:p w:rsidR="00C9349F" w:rsidRPr="00EE49A8" w:rsidRDefault="00C9349F" w:rsidP="00C9349F">
            <w:pPr>
              <w:shd w:val="clear" w:color="auto" w:fill="FFFFFF"/>
              <w:ind w:firstLine="448"/>
              <w:jc w:val="both"/>
              <w:rPr>
                <w:rFonts w:ascii="Times New Roman" w:eastAsia="Times New Roman" w:hAnsi="Times New Roman" w:cs="Times New Roman"/>
              </w:rPr>
            </w:pPr>
            <w:r w:rsidRPr="00EE49A8">
              <w:rPr>
                <w:rFonts w:ascii="Times New Roman" w:eastAsia="Times New Roman" w:hAnsi="Times New Roman" w:cs="Times New Roman"/>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9349F" w:rsidRPr="00EE49A8" w:rsidRDefault="00C9349F" w:rsidP="00C9349F">
            <w:pPr>
              <w:shd w:val="clear" w:color="auto" w:fill="FFFFFF"/>
              <w:ind w:firstLine="448"/>
              <w:jc w:val="both"/>
              <w:rPr>
                <w:rFonts w:ascii="Times New Roman" w:eastAsia="Times New Roman" w:hAnsi="Times New Roman" w:cs="Times New Roman"/>
                <w:b/>
                <w:i/>
              </w:rPr>
            </w:pPr>
            <w:r w:rsidRPr="00EE49A8">
              <w:rPr>
                <w:rFonts w:ascii="Times New Roman" w:eastAsia="Times New Roman" w:hAnsi="Times New Roman" w:cs="Times New Roman"/>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w:t>
            </w:r>
            <w:r w:rsidRPr="00EE49A8">
              <w:rPr>
                <w:rFonts w:ascii="Times New Roman" w:eastAsia="Times New Roman" w:hAnsi="Times New Roman" w:cs="Times New Roman"/>
                <w:highlight w:val="white"/>
              </w:rPr>
              <w:t>визначені в</w:t>
            </w:r>
            <w:r w:rsidRPr="00EE49A8">
              <w:rPr>
                <w:rFonts w:ascii="Times New Roman" w:eastAsia="Times New Roman" w:hAnsi="Times New Roman" w:cs="Times New Roman"/>
                <w:b/>
                <w:i/>
                <w:highlight w:val="white"/>
              </w:rPr>
              <w:t xml:space="preserve"> Додатку </w:t>
            </w:r>
            <w:r>
              <w:rPr>
                <w:rFonts w:ascii="Times New Roman" w:eastAsia="Times New Roman" w:hAnsi="Times New Roman" w:cs="Times New Roman"/>
                <w:b/>
                <w:i/>
                <w:highlight w:val="white"/>
              </w:rPr>
              <w:t>1</w:t>
            </w:r>
            <w:r w:rsidRPr="00EE49A8">
              <w:rPr>
                <w:rFonts w:ascii="Times New Roman" w:eastAsia="Times New Roman" w:hAnsi="Times New Roman" w:cs="Times New Roman"/>
                <w:b/>
                <w:i/>
                <w:highlight w:val="white"/>
              </w:rPr>
              <w:t xml:space="preserve"> (для переможця)</w:t>
            </w:r>
            <w:r w:rsidRPr="00EE49A8">
              <w:rPr>
                <w:rFonts w:ascii="Times New Roman" w:eastAsia="Times New Roman" w:hAnsi="Times New Roman" w:cs="Times New Roman"/>
                <w:b/>
                <w:i/>
              </w:rPr>
              <w:t>.</w:t>
            </w:r>
          </w:p>
          <w:p w:rsidR="00C9349F" w:rsidRPr="00EE49A8" w:rsidRDefault="00C9349F" w:rsidP="00C9349F">
            <w:pPr>
              <w:shd w:val="clear" w:color="auto" w:fill="FFFFFF"/>
              <w:ind w:firstLine="448"/>
              <w:jc w:val="both"/>
              <w:rPr>
                <w:rFonts w:ascii="Times New Roman" w:eastAsia="Times New Roman" w:hAnsi="Times New Roman" w:cs="Times New Roman"/>
              </w:rPr>
            </w:pPr>
            <w:r w:rsidRPr="00EE49A8">
              <w:rPr>
                <w:rFonts w:ascii="Times New Roman" w:eastAsia="Times New Roman" w:hAnsi="Times New Roman" w:cs="Times New Roman"/>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C9349F" w:rsidRPr="00EE49A8" w:rsidRDefault="00C9349F" w:rsidP="00C9349F">
            <w:pPr>
              <w:widowControl w:val="0"/>
              <w:ind w:firstLine="448"/>
              <w:jc w:val="both"/>
              <w:rPr>
                <w:rFonts w:ascii="Times New Roman" w:eastAsia="Times New Roman" w:hAnsi="Times New Roman" w:cs="Times New Roman"/>
              </w:rPr>
            </w:pPr>
            <w:bookmarkStart w:id="30" w:name="n413"/>
            <w:bookmarkEnd w:id="30"/>
            <w:r w:rsidRPr="00EE49A8">
              <w:rPr>
                <w:rFonts w:ascii="Times New Roman" w:eastAsia="Times New Roman" w:hAnsi="Times New Roman" w:cs="Times New Roman"/>
              </w:rPr>
              <w:t xml:space="preserve">Учасник процедури закупівлі підтверджує відсутність підстав, зазначених в пункті 47 </w:t>
            </w:r>
            <w:r w:rsidRPr="00EE49A8">
              <w:rPr>
                <w:rFonts w:ascii="Times New Roman" w:eastAsia="Times New Roman" w:hAnsi="Times New Roman" w:cs="Times New Roman"/>
                <w:b/>
                <w:i/>
              </w:rPr>
              <w:t>Особливостей</w:t>
            </w:r>
            <w:r w:rsidRPr="00EE49A8">
              <w:rPr>
                <w:rFonts w:ascii="Times New Roman" w:eastAsia="Times New Roman" w:hAnsi="Times New Roman" w:cs="Times New Roman"/>
              </w:rPr>
              <w:t xml:space="preserve"> (крім підпунктів 1 і 7, абзацу чотирнадцятого пункту), шляхом самостійного декларування відсутності таких підстав в електронній системі закупівель під час подання тендерної пропозиції.</w:t>
            </w:r>
            <w:bookmarkStart w:id="31" w:name="n414"/>
            <w:bookmarkEnd w:id="31"/>
            <w:r w:rsidRPr="00EE49A8">
              <w:rPr>
                <w:rFonts w:ascii="Times New Roman" w:eastAsia="Times New Roman" w:hAnsi="Times New Roman" w:cs="Times New Roman"/>
              </w:rPr>
              <w:t xml:space="preserve"> </w:t>
            </w:r>
          </w:p>
          <w:p w:rsidR="00C9349F" w:rsidRPr="00EE49A8" w:rsidRDefault="00C9349F" w:rsidP="00C9349F">
            <w:pPr>
              <w:widowControl w:val="0"/>
              <w:ind w:firstLine="448"/>
              <w:jc w:val="both"/>
              <w:rPr>
                <w:rFonts w:ascii="Times New Roman" w:eastAsia="Times New Roman" w:hAnsi="Times New Roman" w:cs="Times New Roman"/>
              </w:rPr>
            </w:pPr>
            <w:r w:rsidRPr="00EE49A8">
              <w:rPr>
                <w:rFonts w:ascii="Times New Roman" w:eastAsia="Times New Roman" w:hAnsi="Times New Roman" w:cs="Times New Roman"/>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w:t>
            </w:r>
            <w:r>
              <w:rPr>
                <w:rFonts w:ascii="Times New Roman" w:eastAsia="Times New Roman" w:hAnsi="Times New Roman" w:cs="Times New Roman"/>
              </w:rPr>
              <w:t xml:space="preserve">у </w:t>
            </w:r>
            <w:r w:rsidRPr="00EE49A8">
              <w:rPr>
                <w:rFonts w:ascii="Times New Roman" w:eastAsia="Times New Roman" w:hAnsi="Times New Roman" w:cs="Times New Roman"/>
              </w:rPr>
              <w:t xml:space="preserve">пункті 47 </w:t>
            </w:r>
            <w:r w:rsidRPr="00EE49A8">
              <w:rPr>
                <w:rFonts w:ascii="Times New Roman" w:eastAsia="Times New Roman" w:hAnsi="Times New Roman" w:cs="Times New Roman"/>
                <w:b/>
                <w:i/>
              </w:rPr>
              <w:t>Особливостей</w:t>
            </w:r>
            <w:r w:rsidRPr="00EE49A8">
              <w:rPr>
                <w:rFonts w:ascii="Times New Roman" w:eastAsia="Times New Roman" w:hAnsi="Times New Roman" w:cs="Times New Roman"/>
              </w:rPr>
              <w:t xml:space="preserve">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C9349F" w:rsidRPr="00EE49A8" w:rsidRDefault="00C9349F" w:rsidP="00C9349F">
            <w:pPr>
              <w:widowControl w:val="0"/>
              <w:ind w:firstLine="448"/>
              <w:jc w:val="both"/>
              <w:rPr>
                <w:rFonts w:ascii="Times New Roman" w:eastAsia="Times New Roman" w:hAnsi="Times New Roman" w:cs="Times New Roman"/>
                <w:highlight w:val="white"/>
              </w:rPr>
            </w:pPr>
            <w:r w:rsidRPr="00EE49A8">
              <w:rPr>
                <w:rFonts w:ascii="Times New Roman" w:eastAsia="Times New Roman" w:hAnsi="Times New Roman" w:cs="Times New Roman"/>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w:t>
            </w:r>
            <w:r w:rsidRPr="00EE49A8">
              <w:rPr>
                <w:rFonts w:ascii="Times New Roman" w:eastAsia="Times New Roman" w:hAnsi="Times New Roman" w:cs="Times New Roman"/>
                <w:b/>
                <w:i/>
              </w:rPr>
              <w:t>Особливостей</w:t>
            </w:r>
            <w:r w:rsidRPr="00EE49A8">
              <w:rPr>
                <w:rFonts w:ascii="Times New Roman" w:eastAsia="Times New Roman" w:hAnsi="Times New Roman" w:cs="Times New Roman"/>
              </w:rPr>
              <w:t>.</w:t>
            </w:r>
          </w:p>
        </w:tc>
      </w:tr>
      <w:tr w:rsidR="00C9349F" w:rsidRPr="002A347F" w:rsidTr="00EE49A8">
        <w:trPr>
          <w:trHeight w:val="1119"/>
          <w:jc w:val="center"/>
        </w:trPr>
        <w:tc>
          <w:tcPr>
            <w:tcW w:w="704" w:type="dxa"/>
            <w:vAlign w:val="center"/>
          </w:tcPr>
          <w:p w:rsidR="00C9349F" w:rsidRPr="00EE49A8" w:rsidRDefault="00C9349F" w:rsidP="00C9349F">
            <w:pPr>
              <w:widowControl w:val="0"/>
              <w:jc w:val="center"/>
              <w:rPr>
                <w:rFonts w:ascii="Times New Roman" w:eastAsia="Times New Roman" w:hAnsi="Times New Roman" w:cs="Times New Roman"/>
              </w:rPr>
            </w:pPr>
            <w:r w:rsidRPr="00EE49A8">
              <w:rPr>
                <w:rFonts w:ascii="Times New Roman" w:eastAsia="Times New Roman" w:hAnsi="Times New Roman" w:cs="Times New Roman"/>
              </w:rPr>
              <w:lastRenderedPageBreak/>
              <w:t>6</w:t>
            </w:r>
          </w:p>
        </w:tc>
        <w:tc>
          <w:tcPr>
            <w:tcW w:w="2835" w:type="dxa"/>
            <w:vAlign w:val="center"/>
          </w:tcPr>
          <w:p w:rsidR="00C9349F" w:rsidRPr="00EE49A8" w:rsidRDefault="00C9349F" w:rsidP="00C9349F">
            <w:pPr>
              <w:widowControl w:val="0"/>
              <w:rPr>
                <w:rFonts w:ascii="Times New Roman" w:eastAsia="Times New Roman" w:hAnsi="Times New Roman" w:cs="Times New Roman"/>
              </w:rPr>
            </w:pPr>
            <w:r w:rsidRPr="00EE49A8">
              <w:rPr>
                <w:rFonts w:ascii="Times New Roman" w:eastAsia="Times New Roman" w:hAnsi="Times New Roman" w:cs="Times New Roman"/>
                <w:b/>
              </w:rPr>
              <w:t xml:space="preserve">Інформація про необхідні технічні, якісні та кількісні характеристики предмета закупівлі, у тому числі відповідну технічну специфікацію (у </w:t>
            </w:r>
            <w:r w:rsidRPr="00EE49A8">
              <w:rPr>
                <w:rFonts w:ascii="Times New Roman" w:eastAsia="Times New Roman" w:hAnsi="Times New Roman" w:cs="Times New Roman"/>
                <w:b/>
              </w:rPr>
              <w:lastRenderedPageBreak/>
              <w:t>разі потреби – плани, креслення, малюнки чи опис предмета закупівлі)</w:t>
            </w:r>
          </w:p>
        </w:tc>
        <w:tc>
          <w:tcPr>
            <w:tcW w:w="6237" w:type="dxa"/>
            <w:vAlign w:val="center"/>
          </w:tcPr>
          <w:p w:rsidR="00C9349F" w:rsidRPr="00EE49A8" w:rsidRDefault="00C9349F" w:rsidP="00C9349F">
            <w:pPr>
              <w:widowControl w:val="0"/>
              <w:ind w:right="120" w:firstLine="448"/>
              <w:jc w:val="both"/>
              <w:rPr>
                <w:rFonts w:ascii="Times New Roman" w:eastAsia="Times New Roman" w:hAnsi="Times New Roman" w:cs="Times New Roman"/>
              </w:rPr>
            </w:pPr>
            <w:r w:rsidRPr="00EE49A8">
              <w:rPr>
                <w:rFonts w:ascii="Times New Roman" w:eastAsia="Times New Roman" w:hAnsi="Times New Roman" w:cs="Times New Roman"/>
              </w:rPr>
              <w:lastRenderedPageBreak/>
              <w:t xml:space="preserve">Зазначено в </w:t>
            </w:r>
            <w:r w:rsidRPr="00EE49A8">
              <w:rPr>
                <w:rFonts w:ascii="Times New Roman" w:eastAsia="Times New Roman" w:hAnsi="Times New Roman" w:cs="Times New Roman"/>
                <w:b/>
                <w:i/>
              </w:rPr>
              <w:t>Додатку 2</w:t>
            </w:r>
            <w:r w:rsidRPr="00EE49A8">
              <w:rPr>
                <w:rFonts w:ascii="Times New Roman" w:eastAsia="Times New Roman" w:hAnsi="Times New Roman" w:cs="Times New Roman"/>
                <w:b/>
              </w:rPr>
              <w:t xml:space="preserve"> </w:t>
            </w:r>
            <w:r w:rsidRPr="00EE49A8">
              <w:rPr>
                <w:rFonts w:ascii="Times New Roman" w:eastAsia="Times New Roman" w:hAnsi="Times New Roman" w:cs="Times New Roman"/>
              </w:rPr>
              <w:t>до цієї тендерної документації.</w:t>
            </w:r>
          </w:p>
        </w:tc>
      </w:tr>
      <w:tr w:rsidR="00C9349F" w:rsidRPr="002A347F" w:rsidTr="00A53E07">
        <w:trPr>
          <w:trHeight w:val="273"/>
          <w:jc w:val="center"/>
        </w:trPr>
        <w:tc>
          <w:tcPr>
            <w:tcW w:w="704" w:type="dxa"/>
            <w:vAlign w:val="center"/>
          </w:tcPr>
          <w:p w:rsidR="00C9349F" w:rsidRPr="00EE49A8" w:rsidRDefault="00C9349F" w:rsidP="00C9349F">
            <w:pPr>
              <w:widowControl w:val="0"/>
              <w:jc w:val="center"/>
              <w:rPr>
                <w:rFonts w:ascii="Times New Roman" w:eastAsia="Times New Roman" w:hAnsi="Times New Roman" w:cs="Times New Roman"/>
              </w:rPr>
            </w:pPr>
            <w:r w:rsidRPr="00EE49A8">
              <w:rPr>
                <w:rFonts w:ascii="Times New Roman" w:eastAsia="Times New Roman" w:hAnsi="Times New Roman" w:cs="Times New Roman"/>
              </w:rPr>
              <w:lastRenderedPageBreak/>
              <w:t>7</w:t>
            </w:r>
          </w:p>
        </w:tc>
        <w:tc>
          <w:tcPr>
            <w:tcW w:w="2835" w:type="dxa"/>
            <w:vAlign w:val="center"/>
          </w:tcPr>
          <w:p w:rsidR="00C9349F" w:rsidRPr="00EE49A8" w:rsidRDefault="00C9349F" w:rsidP="00C9349F">
            <w:pPr>
              <w:widowControl w:val="0"/>
              <w:rPr>
                <w:rFonts w:ascii="Times New Roman" w:eastAsia="Times New Roman" w:hAnsi="Times New Roman" w:cs="Times New Roman"/>
                <w:b/>
              </w:rPr>
            </w:pPr>
            <w:r w:rsidRPr="00EE49A8">
              <w:rPr>
                <w:rFonts w:ascii="Times New Roman" w:eastAsia="Times New Roman" w:hAnsi="Times New Roman" w:cs="Times New Roman"/>
                <w:b/>
              </w:rPr>
              <w:t>Інформація про субпідрядника /співвиконавця (у випадку закупівлі робіт чи послуг)</w:t>
            </w:r>
          </w:p>
        </w:tc>
        <w:tc>
          <w:tcPr>
            <w:tcW w:w="6237" w:type="dxa"/>
            <w:vAlign w:val="center"/>
          </w:tcPr>
          <w:p w:rsidR="00C9349F" w:rsidRPr="00EE49A8" w:rsidRDefault="00C9349F" w:rsidP="00C9349F">
            <w:pPr>
              <w:widowControl w:val="0"/>
              <w:ind w:right="120" w:firstLine="448"/>
              <w:jc w:val="both"/>
              <w:rPr>
                <w:rFonts w:ascii="Times New Roman" w:eastAsia="Times New Roman" w:hAnsi="Times New Roman" w:cs="Times New Roman"/>
              </w:rPr>
            </w:pPr>
            <w:r w:rsidRPr="00EE49A8">
              <w:rPr>
                <w:rFonts w:ascii="Times New Roman" w:eastAsia="Times New Roman" w:hAnsi="Times New Roman" w:cs="Times New Roman"/>
              </w:rPr>
              <w:t>Не передбачено</w:t>
            </w:r>
          </w:p>
        </w:tc>
      </w:tr>
      <w:tr w:rsidR="00C9349F" w:rsidRPr="002A347F" w:rsidTr="00EE49A8">
        <w:trPr>
          <w:trHeight w:val="841"/>
          <w:jc w:val="center"/>
        </w:trPr>
        <w:tc>
          <w:tcPr>
            <w:tcW w:w="704" w:type="dxa"/>
            <w:vAlign w:val="center"/>
          </w:tcPr>
          <w:p w:rsidR="00C9349F" w:rsidRPr="00EE49A8" w:rsidRDefault="00C9349F" w:rsidP="00C9349F">
            <w:pPr>
              <w:widowControl w:val="0"/>
              <w:jc w:val="center"/>
              <w:rPr>
                <w:rFonts w:ascii="Times New Roman" w:eastAsia="Times New Roman" w:hAnsi="Times New Roman" w:cs="Times New Roman"/>
              </w:rPr>
            </w:pPr>
            <w:r w:rsidRPr="00EE49A8">
              <w:rPr>
                <w:rFonts w:ascii="Times New Roman" w:eastAsia="Times New Roman" w:hAnsi="Times New Roman" w:cs="Times New Roman"/>
              </w:rPr>
              <w:t>8</w:t>
            </w:r>
          </w:p>
        </w:tc>
        <w:tc>
          <w:tcPr>
            <w:tcW w:w="2835" w:type="dxa"/>
            <w:vAlign w:val="center"/>
          </w:tcPr>
          <w:p w:rsidR="00C9349F" w:rsidRPr="00EE49A8" w:rsidRDefault="00C9349F" w:rsidP="00C9349F">
            <w:pPr>
              <w:widowControl w:val="0"/>
              <w:rPr>
                <w:rFonts w:ascii="Times New Roman" w:eastAsia="Times New Roman" w:hAnsi="Times New Roman" w:cs="Times New Roman"/>
              </w:rPr>
            </w:pPr>
            <w:r w:rsidRPr="00EE49A8">
              <w:rPr>
                <w:rFonts w:ascii="Times New Roman" w:eastAsia="Times New Roman" w:hAnsi="Times New Roman" w:cs="Times New Roman"/>
                <w:b/>
              </w:rPr>
              <w:t>Унесення змін або відкликання тендерної пропозиції учасником</w:t>
            </w:r>
          </w:p>
        </w:tc>
        <w:tc>
          <w:tcPr>
            <w:tcW w:w="6237" w:type="dxa"/>
            <w:vAlign w:val="center"/>
          </w:tcPr>
          <w:p w:rsidR="00C9349F" w:rsidRPr="00EE49A8" w:rsidRDefault="00C9349F" w:rsidP="00C9349F">
            <w:pPr>
              <w:widowControl w:val="0"/>
              <w:ind w:firstLine="448"/>
              <w:jc w:val="both"/>
              <w:rPr>
                <w:rFonts w:ascii="Times New Roman" w:eastAsia="Times New Roman" w:hAnsi="Times New Roman" w:cs="Times New Roman"/>
              </w:rPr>
            </w:pPr>
            <w:r w:rsidRPr="00EE49A8">
              <w:rPr>
                <w:rFonts w:ascii="Times New Roman" w:eastAsia="Times New Roman" w:hAnsi="Times New Roman" w:cs="Times New Roman"/>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w:t>
            </w:r>
          </w:p>
          <w:p w:rsidR="00C9349F" w:rsidRPr="00EE49A8" w:rsidRDefault="00C9349F" w:rsidP="00C9349F">
            <w:pPr>
              <w:widowControl w:val="0"/>
              <w:ind w:firstLine="448"/>
              <w:jc w:val="both"/>
              <w:rPr>
                <w:rFonts w:ascii="Times New Roman" w:eastAsia="Times New Roman" w:hAnsi="Times New Roman" w:cs="Times New Roman"/>
              </w:rPr>
            </w:pPr>
            <w:r w:rsidRPr="00EE49A8">
              <w:rPr>
                <w:rFonts w:ascii="Times New Roman" w:eastAsia="Times New Roman" w:hAnsi="Times New Roman" w:cs="Times New Roman"/>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9349F" w:rsidRPr="002A347F" w:rsidTr="004A5EFC">
        <w:trPr>
          <w:trHeight w:val="442"/>
          <w:jc w:val="center"/>
        </w:trPr>
        <w:tc>
          <w:tcPr>
            <w:tcW w:w="9776" w:type="dxa"/>
            <w:gridSpan w:val="3"/>
            <w:vAlign w:val="center"/>
          </w:tcPr>
          <w:p w:rsidR="00C9349F" w:rsidRPr="00EE49A8" w:rsidRDefault="00C9349F" w:rsidP="00C9349F">
            <w:pPr>
              <w:widowControl w:val="0"/>
              <w:ind w:firstLine="448"/>
              <w:jc w:val="center"/>
              <w:rPr>
                <w:rFonts w:ascii="Times New Roman" w:eastAsia="Times New Roman" w:hAnsi="Times New Roman" w:cs="Times New Roman"/>
              </w:rPr>
            </w:pPr>
            <w:r w:rsidRPr="00EE49A8">
              <w:rPr>
                <w:rFonts w:ascii="Times New Roman" w:eastAsia="Times New Roman" w:hAnsi="Times New Roman" w:cs="Times New Roman"/>
                <w:b/>
              </w:rPr>
              <w:t>Розділ 4. Подання та розкриття тендерної пропозиції</w:t>
            </w:r>
          </w:p>
        </w:tc>
      </w:tr>
      <w:tr w:rsidR="00C9349F" w:rsidRPr="002A347F" w:rsidTr="00EE49A8">
        <w:trPr>
          <w:trHeight w:val="796"/>
          <w:jc w:val="center"/>
        </w:trPr>
        <w:tc>
          <w:tcPr>
            <w:tcW w:w="704" w:type="dxa"/>
            <w:vAlign w:val="center"/>
          </w:tcPr>
          <w:p w:rsidR="00C9349F" w:rsidRPr="00EE49A8" w:rsidRDefault="00C9349F" w:rsidP="00C9349F">
            <w:pPr>
              <w:widowControl w:val="0"/>
              <w:jc w:val="center"/>
              <w:rPr>
                <w:rFonts w:ascii="Times New Roman" w:eastAsia="Times New Roman" w:hAnsi="Times New Roman" w:cs="Times New Roman"/>
              </w:rPr>
            </w:pPr>
            <w:r w:rsidRPr="00EE49A8">
              <w:rPr>
                <w:rFonts w:ascii="Times New Roman" w:eastAsia="Times New Roman" w:hAnsi="Times New Roman" w:cs="Times New Roman"/>
              </w:rPr>
              <w:t>1</w:t>
            </w:r>
          </w:p>
        </w:tc>
        <w:tc>
          <w:tcPr>
            <w:tcW w:w="2835" w:type="dxa"/>
            <w:vAlign w:val="center"/>
          </w:tcPr>
          <w:p w:rsidR="00C9349F" w:rsidRPr="00EE49A8" w:rsidRDefault="00C9349F" w:rsidP="00C9349F">
            <w:pPr>
              <w:widowControl w:val="0"/>
              <w:rPr>
                <w:rFonts w:ascii="Times New Roman" w:eastAsia="Times New Roman" w:hAnsi="Times New Roman" w:cs="Times New Roman"/>
              </w:rPr>
            </w:pPr>
            <w:r w:rsidRPr="00EE49A8">
              <w:rPr>
                <w:rFonts w:ascii="Times New Roman" w:eastAsia="Times New Roman" w:hAnsi="Times New Roman" w:cs="Times New Roman"/>
                <w:b/>
              </w:rPr>
              <w:t>Кінцевий строк подання тендерної пропозиції</w:t>
            </w:r>
          </w:p>
        </w:tc>
        <w:tc>
          <w:tcPr>
            <w:tcW w:w="6237" w:type="dxa"/>
            <w:vAlign w:val="center"/>
          </w:tcPr>
          <w:p w:rsidR="00C9349F" w:rsidRPr="00167E93" w:rsidRDefault="00C9349F" w:rsidP="00C9349F">
            <w:pPr>
              <w:widowControl w:val="0"/>
              <w:ind w:left="40" w:right="120" w:firstLine="448"/>
              <w:jc w:val="both"/>
              <w:rPr>
                <w:rFonts w:ascii="Times New Roman" w:eastAsia="Times New Roman" w:hAnsi="Times New Roman" w:cs="Times New Roman"/>
                <w:color w:val="FF0000"/>
              </w:rPr>
            </w:pPr>
            <w:r w:rsidRPr="00AB7B5D">
              <w:rPr>
                <w:rFonts w:ascii="Times New Roman" w:eastAsia="Times New Roman" w:hAnsi="Times New Roman" w:cs="Times New Roman"/>
              </w:rPr>
              <w:t xml:space="preserve">Кінцевий строк подання тендерних пропозицій – </w:t>
            </w:r>
            <w:r w:rsidRPr="00167E93">
              <w:rPr>
                <w:rFonts w:ascii="Times New Roman" w:eastAsia="Times New Roman" w:hAnsi="Times New Roman" w:cs="Times New Roman"/>
                <w:b/>
                <w:color w:val="FF0000"/>
              </w:rPr>
              <w:t xml:space="preserve">до </w:t>
            </w:r>
            <w:r w:rsidR="002A5270">
              <w:rPr>
                <w:rFonts w:ascii="Times New Roman" w:eastAsia="Times New Roman" w:hAnsi="Times New Roman" w:cs="Times New Roman"/>
                <w:b/>
                <w:color w:val="FF0000"/>
              </w:rPr>
              <w:t>00</w:t>
            </w:r>
            <w:bookmarkStart w:id="32" w:name="_GoBack"/>
            <w:bookmarkEnd w:id="32"/>
            <w:r>
              <w:rPr>
                <w:rFonts w:ascii="Times New Roman" w:eastAsia="Times New Roman" w:hAnsi="Times New Roman" w:cs="Times New Roman"/>
                <w:b/>
                <w:color w:val="FF0000"/>
              </w:rPr>
              <w:t>.00</w:t>
            </w:r>
            <w:r w:rsidRPr="00167E93">
              <w:rPr>
                <w:rFonts w:ascii="Times New Roman" w:eastAsia="Times New Roman" w:hAnsi="Times New Roman" w:cs="Times New Roman"/>
                <w:b/>
                <w:color w:val="FF0000"/>
              </w:rPr>
              <w:t xml:space="preserve"> год </w:t>
            </w:r>
            <w:r>
              <w:rPr>
                <w:rFonts w:ascii="Times New Roman" w:eastAsia="Times New Roman" w:hAnsi="Times New Roman" w:cs="Times New Roman"/>
                <w:b/>
                <w:color w:val="FF0000"/>
              </w:rPr>
              <w:t>2</w:t>
            </w:r>
            <w:r w:rsidR="002A5270">
              <w:rPr>
                <w:rFonts w:ascii="Times New Roman" w:eastAsia="Times New Roman" w:hAnsi="Times New Roman" w:cs="Times New Roman"/>
                <w:b/>
                <w:color w:val="FF0000"/>
              </w:rPr>
              <w:t>6</w:t>
            </w:r>
            <w:r>
              <w:rPr>
                <w:rFonts w:ascii="Times New Roman" w:eastAsia="Times New Roman" w:hAnsi="Times New Roman" w:cs="Times New Roman"/>
                <w:b/>
                <w:color w:val="FF0000"/>
              </w:rPr>
              <w:t xml:space="preserve"> жовтня</w:t>
            </w:r>
            <w:r w:rsidRPr="00167E93">
              <w:rPr>
                <w:rFonts w:ascii="Times New Roman" w:eastAsia="Times New Roman" w:hAnsi="Times New Roman" w:cs="Times New Roman"/>
                <w:b/>
                <w:color w:val="FF0000"/>
              </w:rPr>
              <w:t xml:space="preserve"> 2023 року. </w:t>
            </w:r>
          </w:p>
          <w:p w:rsidR="00C9349F" w:rsidRPr="00AB7B5D" w:rsidRDefault="00C9349F" w:rsidP="00C9349F">
            <w:pPr>
              <w:widowControl w:val="0"/>
              <w:ind w:left="40" w:right="120" w:firstLine="448"/>
              <w:jc w:val="both"/>
              <w:rPr>
                <w:rFonts w:ascii="Times New Roman" w:eastAsia="Times New Roman" w:hAnsi="Times New Roman" w:cs="Times New Roman"/>
                <w:sz w:val="20"/>
                <w:szCs w:val="20"/>
                <w:highlight w:val="magenta"/>
              </w:rPr>
            </w:pPr>
            <w:r w:rsidRPr="00AB7B5D">
              <w:rPr>
                <w:rFonts w:ascii="Times New Roman" w:eastAsia="Times New Roman" w:hAnsi="Times New Roman" w:cs="Times New Roman"/>
                <w:i/>
                <w:sz w:val="20"/>
                <w:szCs w:val="20"/>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C9349F" w:rsidRPr="00EE49A8" w:rsidRDefault="00C9349F" w:rsidP="00C9349F">
            <w:pPr>
              <w:widowControl w:val="0"/>
              <w:ind w:firstLine="448"/>
              <w:jc w:val="both"/>
              <w:rPr>
                <w:rFonts w:ascii="Times New Roman" w:eastAsia="Times New Roman" w:hAnsi="Times New Roman" w:cs="Times New Roman"/>
              </w:rPr>
            </w:pPr>
            <w:r w:rsidRPr="00EE49A8">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rsidR="00C9349F" w:rsidRPr="00EE49A8" w:rsidRDefault="00C9349F" w:rsidP="00C9349F">
            <w:pPr>
              <w:widowControl w:val="0"/>
              <w:pBdr>
                <w:top w:val="nil"/>
                <w:left w:val="nil"/>
                <w:bottom w:val="nil"/>
                <w:right w:val="nil"/>
                <w:between w:val="nil"/>
              </w:pBdr>
              <w:ind w:firstLine="448"/>
              <w:jc w:val="both"/>
              <w:rPr>
                <w:rFonts w:ascii="Times New Roman" w:eastAsia="Times New Roman" w:hAnsi="Times New Roman" w:cs="Times New Roman"/>
                <w:strike/>
              </w:rPr>
            </w:pPr>
            <w:r w:rsidRPr="00EE49A8">
              <w:rPr>
                <w:rFonts w:ascii="Times New Roman" w:eastAsia="Times New Roman" w:hAnsi="Times New Roman" w:cs="Times New Roman"/>
              </w:rPr>
              <w:t>Тендерні пропозиції після закінчення кінцевого строку їх подання не приймаються електронною системою закупівель.</w:t>
            </w:r>
          </w:p>
        </w:tc>
      </w:tr>
      <w:tr w:rsidR="00C9349F" w:rsidRPr="002A347F" w:rsidTr="00EE49A8">
        <w:trPr>
          <w:trHeight w:val="796"/>
          <w:jc w:val="center"/>
        </w:trPr>
        <w:tc>
          <w:tcPr>
            <w:tcW w:w="704" w:type="dxa"/>
            <w:vAlign w:val="center"/>
          </w:tcPr>
          <w:p w:rsidR="00C9349F" w:rsidRPr="00EE49A8" w:rsidRDefault="00C9349F" w:rsidP="00C9349F">
            <w:pPr>
              <w:widowControl w:val="0"/>
              <w:jc w:val="center"/>
              <w:rPr>
                <w:rFonts w:ascii="Times New Roman" w:eastAsia="Times New Roman" w:hAnsi="Times New Roman" w:cs="Times New Roman"/>
              </w:rPr>
            </w:pPr>
            <w:r w:rsidRPr="00EE49A8">
              <w:rPr>
                <w:rFonts w:ascii="Times New Roman" w:eastAsia="Times New Roman" w:hAnsi="Times New Roman" w:cs="Times New Roman"/>
              </w:rPr>
              <w:t>2</w:t>
            </w:r>
          </w:p>
        </w:tc>
        <w:tc>
          <w:tcPr>
            <w:tcW w:w="2835" w:type="dxa"/>
            <w:vAlign w:val="center"/>
          </w:tcPr>
          <w:p w:rsidR="00C9349F" w:rsidRPr="00EE49A8" w:rsidRDefault="00C9349F" w:rsidP="00C9349F">
            <w:pPr>
              <w:widowControl w:val="0"/>
              <w:rPr>
                <w:rFonts w:ascii="Times New Roman" w:eastAsia="Times New Roman" w:hAnsi="Times New Roman" w:cs="Times New Roman"/>
              </w:rPr>
            </w:pPr>
            <w:r w:rsidRPr="00EE49A8">
              <w:rPr>
                <w:rFonts w:ascii="Times New Roman" w:eastAsia="Times New Roman" w:hAnsi="Times New Roman" w:cs="Times New Roman"/>
                <w:b/>
              </w:rPr>
              <w:t>Дата та час розкриття тендерної пропозиції</w:t>
            </w:r>
          </w:p>
        </w:tc>
        <w:tc>
          <w:tcPr>
            <w:tcW w:w="6237" w:type="dxa"/>
            <w:vAlign w:val="center"/>
          </w:tcPr>
          <w:p w:rsidR="00C9349F" w:rsidRDefault="00C9349F" w:rsidP="00C9349F">
            <w:pPr>
              <w:widowControl w:val="0"/>
              <w:ind w:firstLine="448"/>
              <w:jc w:val="both"/>
              <w:rPr>
                <w:rFonts w:ascii="Times New Roman" w:eastAsia="Times New Roman" w:hAnsi="Times New Roman" w:cs="Times New Roman"/>
              </w:rPr>
            </w:pPr>
            <w:r w:rsidRPr="00EE49A8">
              <w:rPr>
                <w:rFonts w:ascii="Times New Roman" w:eastAsia="Times New Roman" w:hAnsi="Times New Roman" w:cs="Times New Roman"/>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 </w:t>
            </w:r>
          </w:p>
          <w:p w:rsidR="00C9349F" w:rsidRPr="0032406D" w:rsidRDefault="00C9349F" w:rsidP="00C9349F">
            <w:pPr>
              <w:widowControl w:val="0"/>
              <w:ind w:firstLine="448"/>
              <w:jc w:val="both"/>
              <w:rPr>
                <w:rFonts w:ascii="Times New Roman" w:eastAsia="Times New Roman" w:hAnsi="Times New Roman" w:cs="Times New Roman"/>
                <w:b/>
              </w:rPr>
            </w:pPr>
            <w:r w:rsidRPr="0032406D">
              <w:rPr>
                <w:rFonts w:ascii="Times New Roman" w:eastAsia="Times New Roman" w:hAnsi="Times New Roman" w:cs="Times New Roman"/>
                <w:b/>
              </w:rPr>
              <w:t>Розмір мінімального кроку пониження ціни під</w:t>
            </w:r>
            <w:r w:rsidR="00A03370">
              <w:rPr>
                <w:rFonts w:ascii="Times New Roman" w:eastAsia="Times New Roman" w:hAnsi="Times New Roman" w:cs="Times New Roman"/>
                <w:b/>
              </w:rPr>
              <w:t xml:space="preserve"> час електронного аукціону – 1</w:t>
            </w:r>
            <w:r w:rsidRPr="0032406D">
              <w:rPr>
                <w:rFonts w:ascii="Times New Roman" w:eastAsia="Times New Roman" w:hAnsi="Times New Roman" w:cs="Times New Roman"/>
                <w:b/>
              </w:rPr>
              <w:t>%.</w:t>
            </w:r>
          </w:p>
          <w:p w:rsidR="00C9349F" w:rsidRPr="00EE49A8" w:rsidRDefault="00C9349F" w:rsidP="00C9349F">
            <w:pPr>
              <w:pStyle w:val="rvps2"/>
              <w:shd w:val="clear" w:color="auto" w:fill="FFFFFF"/>
              <w:spacing w:before="0" w:beforeAutospacing="0" w:after="0" w:afterAutospacing="0"/>
              <w:ind w:firstLine="448"/>
              <w:jc w:val="both"/>
              <w:rPr>
                <w:sz w:val="22"/>
                <w:szCs w:val="22"/>
              </w:rPr>
            </w:pPr>
            <w:r w:rsidRPr="00EE49A8">
              <w:rPr>
                <w:sz w:val="22"/>
                <w:szCs w:val="22"/>
              </w:rPr>
              <w:t>Перед початком електронного аукціону автоматично розкривається інформація про ціни/приведені ціни тендерних пропозицій.</w:t>
            </w:r>
          </w:p>
          <w:p w:rsidR="00C9349F" w:rsidRPr="00EE49A8" w:rsidRDefault="00C9349F" w:rsidP="00C9349F">
            <w:pPr>
              <w:pStyle w:val="rvps2"/>
              <w:shd w:val="clear" w:color="auto" w:fill="FFFFFF"/>
              <w:spacing w:before="0" w:beforeAutospacing="0" w:after="0" w:afterAutospacing="0"/>
              <w:ind w:firstLine="450"/>
              <w:jc w:val="both"/>
              <w:rPr>
                <w:sz w:val="22"/>
                <w:szCs w:val="22"/>
              </w:rPr>
            </w:pPr>
            <w:r w:rsidRPr="00EE49A8">
              <w:rPr>
                <w:sz w:val="22"/>
                <w:szCs w:val="22"/>
              </w:rPr>
              <w:t>Розкриття тендерних пропозицій з інформацією та документами, що підтверджують відповідність учасника кваліфікаційним критеріям/умовам, визначеним в оголошенні про проведення закупівлі,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C9349F" w:rsidRPr="00EE49A8" w:rsidRDefault="00C9349F" w:rsidP="00C9349F">
            <w:pPr>
              <w:widowControl w:val="0"/>
              <w:ind w:firstLine="448"/>
              <w:jc w:val="both"/>
              <w:rPr>
                <w:rFonts w:ascii="Times New Roman" w:eastAsia="Times New Roman" w:hAnsi="Times New Roman" w:cs="Times New Roman"/>
              </w:rPr>
            </w:pPr>
            <w:r w:rsidRPr="00EE49A8">
              <w:rPr>
                <w:rFonts w:ascii="Times New Roman" w:eastAsia="Times New Roman" w:hAnsi="Times New Roman" w:cs="Times New Roman"/>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w:t>
            </w:r>
            <w:r w:rsidRPr="00EE49A8">
              <w:rPr>
                <w:rFonts w:ascii="Times New Roman" w:eastAsia="Times New Roman" w:hAnsi="Times New Roman" w:cs="Times New Roman"/>
                <w:b/>
                <w:i/>
              </w:rPr>
              <w:t>Закону</w:t>
            </w:r>
            <w:r w:rsidRPr="00EE49A8">
              <w:rPr>
                <w:rFonts w:ascii="Times New Roman" w:eastAsia="Times New Roman" w:hAnsi="Times New Roman" w:cs="Times New Roman"/>
              </w:rPr>
              <w:t xml:space="preserve">, і документи, що підтверджують відсутність підстав, визначених пунктом 47 </w:t>
            </w:r>
            <w:r w:rsidRPr="00EE49A8">
              <w:rPr>
                <w:rFonts w:ascii="Times New Roman" w:eastAsia="Times New Roman" w:hAnsi="Times New Roman" w:cs="Times New Roman"/>
                <w:b/>
                <w:i/>
              </w:rPr>
              <w:t>Особливостей</w:t>
            </w:r>
            <w:r w:rsidRPr="00EE49A8">
              <w:rPr>
                <w:rFonts w:ascii="Times New Roman" w:eastAsia="Times New Roman" w:hAnsi="Times New Roman" w:cs="Times New Roman"/>
              </w:rPr>
              <w:t xml:space="preserve">. </w:t>
            </w:r>
          </w:p>
          <w:p w:rsidR="00C9349F" w:rsidRPr="00AB7B5D" w:rsidRDefault="00C9349F" w:rsidP="00C9349F">
            <w:pPr>
              <w:widowControl w:val="0"/>
              <w:ind w:left="40" w:right="120" w:firstLine="448"/>
              <w:jc w:val="both"/>
              <w:rPr>
                <w:rFonts w:ascii="Times New Roman" w:eastAsia="Times New Roman" w:hAnsi="Times New Roman" w:cs="Times New Roman"/>
              </w:rPr>
            </w:pPr>
            <w:r w:rsidRPr="00EE49A8">
              <w:rPr>
                <w:rFonts w:ascii="Times New Roman" w:eastAsia="Times New Roman" w:hAnsi="Times New Roman" w:cs="Times New Roman"/>
              </w:rPr>
              <w:t xml:space="preserve">Протокол розкриття тендерних пропозицій формується та </w:t>
            </w:r>
            <w:r w:rsidRPr="00EE49A8">
              <w:rPr>
                <w:rFonts w:ascii="Times New Roman" w:eastAsia="Times New Roman" w:hAnsi="Times New Roman" w:cs="Times New Roman"/>
              </w:rPr>
              <w:lastRenderedPageBreak/>
              <w:t>оприлюднюється електронною системою закупівель автоматично в день розкриття тендерних пропозицій.</w:t>
            </w:r>
          </w:p>
        </w:tc>
      </w:tr>
      <w:tr w:rsidR="00C9349F" w:rsidRPr="002A347F" w:rsidTr="004A5EFC">
        <w:trPr>
          <w:trHeight w:val="512"/>
          <w:jc w:val="center"/>
        </w:trPr>
        <w:tc>
          <w:tcPr>
            <w:tcW w:w="9776" w:type="dxa"/>
            <w:gridSpan w:val="3"/>
            <w:vAlign w:val="center"/>
          </w:tcPr>
          <w:p w:rsidR="00C9349F" w:rsidRPr="00EE49A8" w:rsidRDefault="00C9349F" w:rsidP="00C9349F">
            <w:pPr>
              <w:widowControl w:val="0"/>
              <w:ind w:firstLine="448"/>
              <w:jc w:val="center"/>
              <w:rPr>
                <w:rFonts w:ascii="Times New Roman" w:eastAsia="Times New Roman" w:hAnsi="Times New Roman" w:cs="Times New Roman"/>
              </w:rPr>
            </w:pPr>
            <w:r w:rsidRPr="00EE49A8">
              <w:rPr>
                <w:rFonts w:ascii="Times New Roman" w:eastAsia="Times New Roman" w:hAnsi="Times New Roman" w:cs="Times New Roman"/>
                <w:b/>
              </w:rPr>
              <w:lastRenderedPageBreak/>
              <w:t>Розділ 5. Оцінка тендерної пропозиції</w:t>
            </w:r>
          </w:p>
        </w:tc>
      </w:tr>
      <w:tr w:rsidR="00C9349F" w:rsidRPr="002A347F" w:rsidTr="00EE49A8">
        <w:trPr>
          <w:trHeight w:val="841"/>
          <w:jc w:val="center"/>
        </w:trPr>
        <w:tc>
          <w:tcPr>
            <w:tcW w:w="704" w:type="dxa"/>
            <w:vAlign w:val="center"/>
          </w:tcPr>
          <w:p w:rsidR="00C9349F" w:rsidRPr="00EE49A8" w:rsidRDefault="00C9349F" w:rsidP="00C9349F">
            <w:pPr>
              <w:widowControl w:val="0"/>
              <w:jc w:val="center"/>
              <w:rPr>
                <w:rFonts w:ascii="Times New Roman" w:eastAsia="Times New Roman" w:hAnsi="Times New Roman" w:cs="Times New Roman"/>
              </w:rPr>
            </w:pPr>
            <w:r w:rsidRPr="00EE49A8">
              <w:rPr>
                <w:rFonts w:ascii="Times New Roman" w:eastAsia="Times New Roman" w:hAnsi="Times New Roman" w:cs="Times New Roman"/>
              </w:rPr>
              <w:t>1</w:t>
            </w:r>
          </w:p>
        </w:tc>
        <w:tc>
          <w:tcPr>
            <w:tcW w:w="2835" w:type="dxa"/>
            <w:vAlign w:val="center"/>
          </w:tcPr>
          <w:p w:rsidR="00C9349F" w:rsidRPr="00EE49A8" w:rsidRDefault="00C9349F" w:rsidP="00C9349F">
            <w:pPr>
              <w:widowControl w:val="0"/>
              <w:rPr>
                <w:rFonts w:ascii="Times New Roman" w:eastAsia="Times New Roman" w:hAnsi="Times New Roman" w:cs="Times New Roman"/>
              </w:rPr>
            </w:pPr>
            <w:r w:rsidRPr="00EE49A8">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tc>
        <w:tc>
          <w:tcPr>
            <w:tcW w:w="6237" w:type="dxa"/>
            <w:vAlign w:val="center"/>
          </w:tcPr>
          <w:p w:rsidR="00C9349F" w:rsidRPr="00560C92" w:rsidRDefault="00C9349F" w:rsidP="00C9349F">
            <w:pPr>
              <w:widowControl w:val="0"/>
              <w:ind w:firstLine="448"/>
              <w:jc w:val="both"/>
              <w:rPr>
                <w:rFonts w:ascii="Times New Roman" w:eastAsia="Times New Roman" w:hAnsi="Times New Roman" w:cs="Times New Roman"/>
              </w:rPr>
            </w:pPr>
            <w:r w:rsidRPr="00560C92">
              <w:rPr>
                <w:rFonts w:ascii="Times New Roman" w:eastAsia="Times New Roman" w:hAnsi="Times New Roman" w:cs="Times New Roman"/>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C9349F" w:rsidRPr="00560C92" w:rsidRDefault="00C9349F" w:rsidP="00C9349F">
            <w:pPr>
              <w:widowControl w:val="0"/>
              <w:ind w:firstLine="448"/>
              <w:jc w:val="both"/>
              <w:rPr>
                <w:rFonts w:ascii="Times New Roman" w:eastAsia="Times New Roman" w:hAnsi="Times New Roman" w:cs="Times New Roman"/>
              </w:rPr>
            </w:pPr>
            <w:r w:rsidRPr="00560C92">
              <w:rPr>
                <w:rFonts w:ascii="Times New Roman" w:eastAsia="Times New Roman" w:hAnsi="Times New Roman" w:cs="Times New Roman"/>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C9349F" w:rsidRPr="00EE49A8" w:rsidRDefault="00C9349F" w:rsidP="00C9349F">
            <w:pPr>
              <w:widowControl w:val="0"/>
              <w:ind w:firstLine="448"/>
              <w:jc w:val="both"/>
              <w:rPr>
                <w:rFonts w:ascii="Times New Roman" w:eastAsia="Times New Roman" w:hAnsi="Times New Roman" w:cs="Times New Roman"/>
              </w:rPr>
            </w:pPr>
            <w:r w:rsidRPr="00560C92">
              <w:rPr>
                <w:rFonts w:ascii="Times New Roman" w:eastAsia="Times New Roman" w:hAnsi="Times New Roman" w:cs="Times New Roman"/>
              </w:rPr>
              <w:t>Критерії та методика оцінки визначаються відповідно до статті 29 Закону.</w:t>
            </w:r>
          </w:p>
          <w:p w:rsidR="00C9349F" w:rsidRPr="0032406D" w:rsidRDefault="00C9349F" w:rsidP="00C9349F">
            <w:pPr>
              <w:widowControl w:val="0"/>
              <w:ind w:firstLine="448"/>
              <w:jc w:val="both"/>
              <w:rPr>
                <w:rFonts w:ascii="Times New Roman" w:eastAsia="Times New Roman" w:hAnsi="Times New Roman" w:cs="Times New Roman"/>
                <w:b/>
              </w:rPr>
            </w:pPr>
            <w:r w:rsidRPr="0032406D">
              <w:rPr>
                <w:rFonts w:ascii="Times New Roman" w:eastAsia="Times New Roman" w:hAnsi="Times New Roman" w:cs="Times New Roman"/>
                <w:b/>
              </w:rPr>
              <w:t>Критері</w:t>
            </w:r>
            <w:r>
              <w:rPr>
                <w:rFonts w:ascii="Times New Roman" w:eastAsia="Times New Roman" w:hAnsi="Times New Roman" w:cs="Times New Roman"/>
                <w:b/>
              </w:rPr>
              <w:t>єм</w:t>
            </w:r>
            <w:r w:rsidRPr="0032406D">
              <w:rPr>
                <w:rFonts w:ascii="Times New Roman" w:eastAsia="Times New Roman" w:hAnsi="Times New Roman" w:cs="Times New Roman"/>
                <w:b/>
              </w:rPr>
              <w:t xml:space="preserve"> оцінки є:</w:t>
            </w:r>
            <w:r w:rsidRPr="00EE49A8">
              <w:rPr>
                <w:rFonts w:ascii="Times New Roman" w:eastAsia="Times New Roman" w:hAnsi="Times New Roman" w:cs="Times New Roman"/>
              </w:rPr>
              <w:t xml:space="preserve"> </w:t>
            </w:r>
            <w:r w:rsidRPr="0032406D">
              <w:rPr>
                <w:rFonts w:ascii="Times New Roman" w:eastAsia="Times New Roman" w:hAnsi="Times New Roman" w:cs="Times New Roman"/>
                <w:b/>
              </w:rPr>
              <w:t>ціна 100%.</w:t>
            </w:r>
          </w:p>
          <w:p w:rsidR="00C9349F" w:rsidRDefault="00C9349F" w:rsidP="00C9349F">
            <w:pPr>
              <w:widowControl w:val="0"/>
              <w:ind w:firstLine="448"/>
              <w:jc w:val="both"/>
              <w:rPr>
                <w:rFonts w:ascii="Times New Roman" w:eastAsia="Times New Roman" w:hAnsi="Times New Roman" w:cs="Times New Roman"/>
              </w:rPr>
            </w:pPr>
            <w:r w:rsidRPr="00560C92">
              <w:rPr>
                <w:rFonts w:ascii="Times New Roman" w:eastAsia="Times New Roman" w:hAnsi="Times New Roman" w:cs="Times New Roman"/>
              </w:rPr>
              <w:t>Учасник визначає цін</w:t>
            </w:r>
            <w:r>
              <w:rPr>
                <w:rFonts w:ascii="Times New Roman" w:eastAsia="Times New Roman" w:hAnsi="Times New Roman" w:cs="Times New Roman"/>
              </w:rPr>
              <w:t>у</w:t>
            </w:r>
            <w:r w:rsidRPr="00560C92">
              <w:rPr>
                <w:rFonts w:ascii="Times New Roman" w:eastAsia="Times New Roman" w:hAnsi="Times New Roman" w:cs="Times New Roman"/>
              </w:rPr>
              <w:t xml:space="preserve">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rsidR="00C9349F" w:rsidRDefault="00C9349F" w:rsidP="00C9349F">
            <w:pPr>
              <w:widowControl w:val="0"/>
              <w:ind w:firstLine="448"/>
              <w:jc w:val="both"/>
              <w:rPr>
                <w:rFonts w:ascii="Times New Roman" w:eastAsia="Times New Roman" w:hAnsi="Times New Roman" w:cs="Times New Roman"/>
              </w:rPr>
            </w:pPr>
            <w:r w:rsidRPr="00F35813">
              <w:rPr>
                <w:rFonts w:ascii="Times New Roman" w:eastAsia="Times New Roman" w:hAnsi="Times New Roman" w:cs="Times New Roman"/>
              </w:rPr>
              <w:t xml:space="preserve">Розмір мінімального кроку пониження ціни під час електронного аукціону – </w:t>
            </w:r>
            <w:r>
              <w:rPr>
                <w:rFonts w:ascii="Times New Roman" w:eastAsia="Times New Roman" w:hAnsi="Times New Roman" w:cs="Times New Roman"/>
              </w:rPr>
              <w:t>0,5</w:t>
            </w:r>
            <w:r w:rsidRPr="00F35813">
              <w:rPr>
                <w:rFonts w:ascii="Times New Roman" w:eastAsia="Times New Roman" w:hAnsi="Times New Roman" w:cs="Times New Roman"/>
              </w:rPr>
              <w:t xml:space="preserve"> %</w:t>
            </w:r>
            <w:r>
              <w:rPr>
                <w:rFonts w:ascii="Times New Roman" w:eastAsia="Times New Roman" w:hAnsi="Times New Roman" w:cs="Times New Roman"/>
              </w:rPr>
              <w:t>.</w:t>
            </w:r>
          </w:p>
          <w:p w:rsidR="00C9349F" w:rsidRPr="00560C92" w:rsidRDefault="00C9349F" w:rsidP="00C9349F">
            <w:pPr>
              <w:shd w:val="clear" w:color="auto" w:fill="FFFFFF"/>
              <w:ind w:firstLine="448"/>
              <w:jc w:val="both"/>
              <w:rPr>
                <w:rFonts w:ascii="Times New Roman" w:eastAsia="Times New Roman" w:hAnsi="Times New Roman" w:cs="Times New Roman"/>
              </w:rPr>
            </w:pPr>
            <w:r w:rsidRPr="00560C92">
              <w:rPr>
                <w:rFonts w:ascii="Times New Roman" w:eastAsia="Times New Roman" w:hAnsi="Times New Roman" w:cs="Times New Roman"/>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C9349F" w:rsidRPr="00EE49A8" w:rsidRDefault="00C9349F" w:rsidP="00C9349F">
            <w:pPr>
              <w:shd w:val="clear" w:color="auto" w:fill="FFFFFF"/>
              <w:ind w:firstLine="448"/>
              <w:jc w:val="both"/>
              <w:rPr>
                <w:rFonts w:ascii="Times New Roman" w:eastAsia="Times New Roman" w:hAnsi="Times New Roman" w:cs="Times New Roman"/>
              </w:rPr>
            </w:pPr>
            <w:r w:rsidRPr="00560C92">
              <w:rPr>
                <w:rFonts w:ascii="Times New Roman" w:eastAsia="Times New Roman" w:hAnsi="Times New Roman" w:cs="Times New Roman"/>
              </w:rPr>
              <w:t xml:space="preserve">До розгляду </w:t>
            </w:r>
            <w:r>
              <w:rPr>
                <w:rFonts w:ascii="Times New Roman" w:eastAsia="Times New Roman" w:hAnsi="Times New Roman" w:cs="Times New Roman"/>
              </w:rPr>
              <w:t xml:space="preserve">не приймається </w:t>
            </w:r>
            <w:r w:rsidRPr="00560C92">
              <w:rPr>
                <w:rFonts w:ascii="Times New Roman" w:eastAsia="Times New Roman" w:hAnsi="Times New Roman" w:cs="Times New Roman"/>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C9349F" w:rsidRPr="00560C92" w:rsidRDefault="00C9349F" w:rsidP="00C9349F">
            <w:pPr>
              <w:shd w:val="clear" w:color="auto" w:fill="FFFFFF"/>
              <w:ind w:firstLine="448"/>
              <w:jc w:val="both"/>
              <w:rPr>
                <w:rFonts w:ascii="Times New Roman" w:eastAsia="Times New Roman" w:hAnsi="Times New Roman" w:cs="Times New Roman"/>
              </w:rPr>
            </w:pPr>
            <w:r w:rsidRPr="00560C92">
              <w:rPr>
                <w:rFonts w:ascii="Times New Roman" w:eastAsia="Times New Roman" w:hAnsi="Times New Roman" w:cs="Times New Roman"/>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w:t>
            </w:r>
            <w:r>
              <w:rPr>
                <w:rFonts w:ascii="Times New Roman" w:eastAsia="Times New Roman" w:hAnsi="Times New Roman" w:cs="Times New Roman"/>
              </w:rPr>
              <w:t xml:space="preserve">лектронного аукціону </w:t>
            </w:r>
            <w:r w:rsidRPr="00560C92">
              <w:rPr>
                <w:rFonts w:ascii="Times New Roman" w:eastAsia="Times New Roman" w:hAnsi="Times New Roman" w:cs="Times New Roman"/>
              </w:rPr>
              <w:t>(у разі якщо подано дві і більше тендерних пропозицій).</w:t>
            </w:r>
          </w:p>
          <w:p w:rsidR="00C9349F" w:rsidRDefault="00C9349F" w:rsidP="00C9349F">
            <w:pPr>
              <w:shd w:val="clear" w:color="auto" w:fill="FFFFFF"/>
              <w:ind w:firstLine="448"/>
              <w:jc w:val="both"/>
              <w:rPr>
                <w:rFonts w:ascii="Times New Roman" w:eastAsia="Times New Roman" w:hAnsi="Times New Roman" w:cs="Times New Roman"/>
              </w:rPr>
            </w:pPr>
            <w:r w:rsidRPr="00560C92">
              <w:rPr>
                <w:rFonts w:ascii="Times New Roman" w:eastAsia="Times New Roman" w:hAnsi="Times New Roman" w:cs="Times New Roman"/>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w:t>
            </w:r>
            <w:r w:rsidRPr="00560C92">
              <w:rPr>
                <w:rFonts w:ascii="Times New Roman" w:eastAsia="Times New Roman" w:hAnsi="Times New Roman" w:cs="Times New Roman"/>
                <w:b/>
                <w:i/>
              </w:rPr>
              <w:t>Особливостей</w:t>
            </w:r>
            <w:r w:rsidRPr="00560C92">
              <w:rPr>
                <w:rFonts w:ascii="Times New Roman" w:eastAsia="Times New Roman" w:hAnsi="Times New Roman" w:cs="Times New Roman"/>
              </w:rPr>
              <w:t xml:space="preserve">,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w:t>
            </w:r>
            <w:r w:rsidRPr="00560C92">
              <w:rPr>
                <w:rFonts w:ascii="Times New Roman" w:eastAsia="Times New Roman" w:hAnsi="Times New Roman" w:cs="Times New Roman"/>
                <w:b/>
                <w:i/>
              </w:rPr>
              <w:t>Закону</w:t>
            </w:r>
            <w:r w:rsidRPr="00560C92">
              <w:rPr>
                <w:rFonts w:ascii="Times New Roman" w:eastAsia="Times New Roman" w:hAnsi="Times New Roman" w:cs="Times New Roman"/>
              </w:rPr>
              <w:t xml:space="preserve">. Замовник розглядає таку тендерну пропозицію відповідно до вимог статті 29 </w:t>
            </w:r>
            <w:r w:rsidRPr="00560C92">
              <w:rPr>
                <w:rFonts w:ascii="Times New Roman" w:eastAsia="Times New Roman" w:hAnsi="Times New Roman" w:cs="Times New Roman"/>
                <w:b/>
                <w:i/>
              </w:rPr>
              <w:t>Закону</w:t>
            </w:r>
            <w:r w:rsidRPr="00560C92">
              <w:rPr>
                <w:rFonts w:ascii="Times New Roman" w:eastAsia="Times New Roman" w:hAnsi="Times New Roman" w:cs="Times New Roman"/>
              </w:rPr>
              <w:t xml:space="preserve"> (положення частин другої, п’ятої — дев’ятої, одинадцятої, дванадцятої, чотирнадцятої, шістнадцятої, абзаців другого і третього частини п’ятнадцятої статті 29 </w:t>
            </w:r>
            <w:r w:rsidRPr="00560C92">
              <w:rPr>
                <w:rFonts w:ascii="Times New Roman" w:eastAsia="Times New Roman" w:hAnsi="Times New Roman" w:cs="Times New Roman"/>
                <w:b/>
                <w:i/>
              </w:rPr>
              <w:t>Закону</w:t>
            </w:r>
            <w:r w:rsidRPr="00560C92">
              <w:rPr>
                <w:rFonts w:ascii="Times New Roman" w:eastAsia="Times New Roman" w:hAnsi="Times New Roman" w:cs="Times New Roman"/>
              </w:rPr>
              <w:t xml:space="preserve"> не застосовуються) з урахуванням положень пункту 43 </w:t>
            </w:r>
            <w:r w:rsidRPr="00560C92">
              <w:rPr>
                <w:rFonts w:ascii="Times New Roman" w:eastAsia="Times New Roman" w:hAnsi="Times New Roman" w:cs="Times New Roman"/>
                <w:b/>
                <w:i/>
              </w:rPr>
              <w:t>Особливостей</w:t>
            </w:r>
            <w:r w:rsidRPr="00560C92">
              <w:rPr>
                <w:rFonts w:ascii="Times New Roman" w:eastAsia="Times New Roman" w:hAnsi="Times New Roman" w:cs="Times New Roman"/>
              </w:rPr>
              <w:t xml:space="preserve">. Замовник розглядає найбільш економічно вигідну тендерну пропозицію учасника процедури закупівлі </w:t>
            </w:r>
            <w:r w:rsidRPr="00560C92">
              <w:rPr>
                <w:rFonts w:ascii="Times New Roman" w:eastAsia="Times New Roman" w:hAnsi="Times New Roman" w:cs="Times New Roman"/>
              </w:rPr>
              <w:lastRenderedPageBreak/>
              <w:t>відповідно до цього пункту щодо її відповідності вимогам тендерної документації.</w:t>
            </w:r>
            <w:bookmarkStart w:id="33" w:name="n315"/>
            <w:bookmarkEnd w:id="33"/>
          </w:p>
          <w:p w:rsidR="00C9349F" w:rsidRPr="00F35813" w:rsidRDefault="00C9349F" w:rsidP="00C9349F">
            <w:pPr>
              <w:shd w:val="clear" w:color="auto" w:fill="FFFFFF"/>
              <w:ind w:firstLine="448"/>
              <w:jc w:val="both"/>
              <w:rPr>
                <w:rFonts w:ascii="Times New Roman" w:eastAsia="Times New Roman" w:hAnsi="Times New Roman" w:cs="Times New Roman"/>
              </w:rPr>
            </w:pPr>
            <w:r w:rsidRPr="00F35813">
              <w:rPr>
                <w:rFonts w:ascii="Times New Roman" w:eastAsia="Times New Roman" w:hAnsi="Times New Roman" w:cs="Times New Roman"/>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ПДВ, у разі якщо учасник є платником ПДВ або без ПДВ </w:t>
            </w:r>
            <w:r>
              <w:rPr>
                <w:rFonts w:ascii="Times New Roman" w:eastAsia="Times New Roman" w:hAnsi="Times New Roman" w:cs="Times New Roman"/>
              </w:rPr>
              <w:t>–</w:t>
            </w:r>
            <w:r w:rsidRPr="00F35813">
              <w:rPr>
                <w:rFonts w:ascii="Times New Roman" w:eastAsia="Times New Roman" w:hAnsi="Times New Roman" w:cs="Times New Roman"/>
              </w:rPr>
              <w:t xml:space="preserve"> у разі, якщо учасник не є платником ПДВ, а також без ПДВ </w:t>
            </w:r>
            <w:r>
              <w:rPr>
                <w:rFonts w:ascii="Times New Roman" w:eastAsia="Times New Roman" w:hAnsi="Times New Roman" w:cs="Times New Roman"/>
              </w:rPr>
              <w:t>–</w:t>
            </w:r>
            <w:r w:rsidRPr="00F35813">
              <w:rPr>
                <w:rFonts w:ascii="Times New Roman" w:eastAsia="Times New Roman" w:hAnsi="Times New Roman" w:cs="Times New Roman"/>
              </w:rPr>
              <w:t xml:space="preserve"> якщо предмет закупівлі не оподатковується</w:t>
            </w:r>
            <w:r>
              <w:rPr>
                <w:rFonts w:ascii="Times New Roman" w:eastAsia="Times New Roman" w:hAnsi="Times New Roman" w:cs="Times New Roman"/>
              </w:rPr>
              <w:t>)</w:t>
            </w:r>
            <w:r w:rsidRPr="00F35813">
              <w:rPr>
                <w:rFonts w:ascii="Times New Roman" w:eastAsia="Times New Roman" w:hAnsi="Times New Roman" w:cs="Times New Roman"/>
              </w:rPr>
              <w:t>.</w:t>
            </w:r>
          </w:p>
          <w:p w:rsidR="00C9349F" w:rsidRDefault="00C9349F" w:rsidP="00C9349F">
            <w:pPr>
              <w:shd w:val="clear" w:color="auto" w:fill="FFFFFF"/>
              <w:ind w:firstLine="448"/>
              <w:jc w:val="both"/>
              <w:rPr>
                <w:rFonts w:ascii="Times New Roman" w:eastAsia="Times New Roman" w:hAnsi="Times New Roman" w:cs="Times New Roman"/>
              </w:rPr>
            </w:pPr>
            <w:r w:rsidRPr="00EE49A8">
              <w:rPr>
                <w:rFonts w:ascii="Times New Roman" w:eastAsia="Times New Roman" w:hAnsi="Times New Roman" w:cs="Times New Roman"/>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bookmarkStart w:id="34" w:name="n316"/>
            <w:bookmarkEnd w:id="34"/>
            <w:r w:rsidRPr="00EE49A8">
              <w:rPr>
                <w:rFonts w:ascii="Times New Roman" w:eastAsia="Times New Roman" w:hAnsi="Times New Roman" w:cs="Times New Roman"/>
              </w:rPr>
              <w:t xml:space="preserve"> </w:t>
            </w:r>
          </w:p>
          <w:p w:rsidR="00C9349F" w:rsidRPr="00EE49A8" w:rsidRDefault="00C9349F" w:rsidP="00C9349F">
            <w:pPr>
              <w:shd w:val="clear" w:color="auto" w:fill="FFFFFF"/>
              <w:ind w:firstLine="448"/>
              <w:jc w:val="both"/>
              <w:rPr>
                <w:rFonts w:ascii="Times New Roman" w:eastAsia="Times New Roman" w:hAnsi="Times New Roman" w:cs="Times New Roman"/>
              </w:rPr>
            </w:pPr>
            <w:r w:rsidRPr="00EE49A8">
              <w:rPr>
                <w:rFonts w:ascii="Times New Roman" w:eastAsia="Times New Roman" w:hAnsi="Times New Roman" w:cs="Times New Roman"/>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sidRPr="00EE49A8">
              <w:rPr>
                <w:rFonts w:ascii="Times New Roman" w:eastAsia="Times New Roman" w:hAnsi="Times New Roman" w:cs="Times New Roman"/>
                <w:b/>
                <w:i/>
              </w:rPr>
              <w:t>Особливостями</w:t>
            </w:r>
            <w:r w:rsidRPr="00EE49A8">
              <w:rPr>
                <w:rFonts w:ascii="Times New Roman" w:eastAsia="Times New Roman" w:hAnsi="Times New Roman" w:cs="Times New Roman"/>
              </w:rPr>
              <w:t>.</w:t>
            </w:r>
            <w:bookmarkStart w:id="35" w:name="n317"/>
            <w:bookmarkEnd w:id="35"/>
            <w:r w:rsidRPr="00EE49A8">
              <w:rPr>
                <w:rFonts w:ascii="Times New Roman" w:eastAsia="Times New Roman" w:hAnsi="Times New Roman" w:cs="Times New Roman"/>
              </w:rPr>
              <w:t xml:space="preserve"> </w:t>
            </w:r>
          </w:p>
          <w:p w:rsidR="00C9349F" w:rsidRPr="00EE49A8" w:rsidRDefault="00C9349F" w:rsidP="00C9349F">
            <w:pPr>
              <w:shd w:val="clear" w:color="auto" w:fill="FFFFFF"/>
              <w:ind w:firstLine="448"/>
              <w:jc w:val="both"/>
              <w:rPr>
                <w:rFonts w:ascii="Times New Roman" w:eastAsia="Times New Roman" w:hAnsi="Times New Roman" w:cs="Times New Roman"/>
              </w:rPr>
            </w:pPr>
            <w:r w:rsidRPr="00EE49A8">
              <w:rPr>
                <w:rFonts w:ascii="Times New Roman" w:eastAsia="Times New Roman" w:hAnsi="Times New Roman" w:cs="Times New Roman"/>
              </w:rPr>
              <w:t xml:space="preserve">У разі відхилення тендерної пропозиції з підстави, визначеної підпунктом 3 пункту 44 </w:t>
            </w:r>
            <w:r w:rsidRPr="00EE49A8">
              <w:rPr>
                <w:rFonts w:ascii="Times New Roman" w:eastAsia="Times New Roman" w:hAnsi="Times New Roman" w:cs="Times New Roman"/>
                <w:b/>
                <w:i/>
              </w:rPr>
              <w:t>Особливостей</w:t>
            </w:r>
            <w:r w:rsidRPr="00EE49A8">
              <w:rPr>
                <w:rFonts w:ascii="Times New Roman" w:eastAsia="Times New Roman" w:hAnsi="Times New Roman" w:cs="Times New Roman"/>
              </w:rPr>
              <w:t xml:space="preserve">,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r w:rsidRPr="00EE49A8">
              <w:rPr>
                <w:rFonts w:ascii="Times New Roman" w:eastAsia="Times New Roman" w:hAnsi="Times New Roman" w:cs="Times New Roman"/>
                <w:b/>
                <w:i/>
              </w:rPr>
              <w:t>Закону</w:t>
            </w:r>
            <w:r w:rsidRPr="00EE49A8">
              <w:rPr>
                <w:rFonts w:ascii="Times New Roman" w:eastAsia="Times New Roman" w:hAnsi="Times New Roman" w:cs="Times New Roman"/>
              </w:rPr>
              <w:t xml:space="preserve"> та </w:t>
            </w:r>
            <w:r w:rsidRPr="00EE49A8">
              <w:rPr>
                <w:rFonts w:ascii="Times New Roman" w:eastAsia="Times New Roman" w:hAnsi="Times New Roman" w:cs="Times New Roman"/>
                <w:b/>
                <w:i/>
              </w:rPr>
              <w:t>Особливостей</w:t>
            </w:r>
            <w:r w:rsidRPr="00EE49A8">
              <w:rPr>
                <w:rFonts w:ascii="Times New Roman" w:eastAsia="Times New Roman" w:hAnsi="Times New Roman" w:cs="Times New Roman"/>
              </w:rPr>
              <w:t xml:space="preserve">, та приймає рішення про намір укласти договір про закупівлю у порядку та на умовах, визначених статтею 33 </w:t>
            </w:r>
            <w:r w:rsidRPr="00EE49A8">
              <w:rPr>
                <w:rFonts w:ascii="Times New Roman" w:eastAsia="Times New Roman" w:hAnsi="Times New Roman" w:cs="Times New Roman"/>
                <w:b/>
                <w:i/>
              </w:rPr>
              <w:t>Закону</w:t>
            </w:r>
            <w:r w:rsidRPr="00EE49A8">
              <w:rPr>
                <w:rFonts w:ascii="Times New Roman" w:eastAsia="Times New Roman" w:hAnsi="Times New Roman" w:cs="Times New Roman"/>
              </w:rPr>
              <w:t xml:space="preserve"> та пунктом 49 </w:t>
            </w:r>
            <w:r w:rsidRPr="00EE49A8">
              <w:rPr>
                <w:rFonts w:ascii="Times New Roman" w:eastAsia="Times New Roman" w:hAnsi="Times New Roman" w:cs="Times New Roman"/>
                <w:b/>
                <w:i/>
              </w:rPr>
              <w:t>Особливостей</w:t>
            </w:r>
            <w:r w:rsidRPr="00EE49A8">
              <w:rPr>
                <w:rFonts w:ascii="Times New Roman" w:eastAsia="Times New Roman" w:hAnsi="Times New Roman" w:cs="Times New Roman"/>
              </w:rPr>
              <w:t xml:space="preserve">. </w:t>
            </w:r>
          </w:p>
          <w:p w:rsidR="00C9349F" w:rsidRPr="00EE49A8" w:rsidRDefault="00C9349F" w:rsidP="00C9349F">
            <w:pPr>
              <w:shd w:val="clear" w:color="auto" w:fill="FFFFFF"/>
              <w:ind w:firstLine="448"/>
              <w:jc w:val="both"/>
              <w:rPr>
                <w:rFonts w:ascii="Times New Roman" w:eastAsia="Times New Roman" w:hAnsi="Times New Roman" w:cs="Times New Roman"/>
              </w:rPr>
            </w:pPr>
            <w:r w:rsidRPr="00EE49A8">
              <w:rPr>
                <w:rFonts w:ascii="Times New Roman" w:eastAsia="Times New Roman" w:hAnsi="Times New Roman" w:cs="Times New Roman"/>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C9349F" w:rsidRPr="00EE49A8" w:rsidRDefault="00C9349F" w:rsidP="00C9349F">
            <w:pPr>
              <w:shd w:val="clear" w:color="auto" w:fill="FFFFFF"/>
              <w:ind w:firstLine="448"/>
              <w:jc w:val="both"/>
              <w:rPr>
                <w:rFonts w:ascii="Times New Roman" w:eastAsia="Times New Roman" w:hAnsi="Times New Roman" w:cs="Times New Roman"/>
              </w:rPr>
            </w:pPr>
            <w:r w:rsidRPr="00EE49A8">
              <w:rPr>
                <w:rFonts w:ascii="Times New Roman" w:eastAsia="Times New Roman" w:hAnsi="Times New Roman" w:cs="Times New Roman"/>
              </w:rPr>
              <w:t xml:space="preserve">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 </w:t>
            </w:r>
          </w:p>
          <w:p w:rsidR="00C9349F" w:rsidRPr="00EE49A8" w:rsidRDefault="00C9349F" w:rsidP="00C9349F">
            <w:pPr>
              <w:shd w:val="clear" w:color="auto" w:fill="FFFFFF"/>
              <w:ind w:firstLine="448"/>
              <w:jc w:val="both"/>
              <w:rPr>
                <w:rFonts w:ascii="Times New Roman" w:eastAsia="Times New Roman" w:hAnsi="Times New Roman" w:cs="Times New Roman"/>
              </w:rPr>
            </w:pPr>
            <w:r w:rsidRPr="00EE49A8">
              <w:rPr>
                <w:rFonts w:ascii="Times New Roman" w:eastAsia="Times New Roman" w:hAnsi="Times New Roman" w:cs="Times New Roman"/>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w:t>
            </w:r>
            <w:r w:rsidRPr="00EE49A8">
              <w:rPr>
                <w:rFonts w:ascii="Times New Roman" w:eastAsia="Times New Roman" w:hAnsi="Times New Roman" w:cs="Times New Roman"/>
              </w:rPr>
              <w:lastRenderedPageBreak/>
              <w:t>такого обґрунтування протягом строку, визначеного абзацом першим цієї частини.</w:t>
            </w:r>
            <w:bookmarkStart w:id="36" w:name="n320"/>
            <w:bookmarkEnd w:id="36"/>
            <w:r w:rsidRPr="00EE49A8">
              <w:rPr>
                <w:rFonts w:ascii="Times New Roman" w:eastAsia="Times New Roman" w:hAnsi="Times New Roman" w:cs="Times New Roman"/>
              </w:rPr>
              <w:t xml:space="preserve"> Обґрунтування аномально низької тендерної пропозиції може містити інформацію про:</w:t>
            </w:r>
          </w:p>
          <w:p w:rsidR="00C9349F" w:rsidRPr="00EE49A8" w:rsidRDefault="00C9349F" w:rsidP="00C9349F">
            <w:pPr>
              <w:shd w:val="clear" w:color="auto" w:fill="FFFFFF"/>
              <w:ind w:firstLine="448"/>
              <w:jc w:val="both"/>
              <w:rPr>
                <w:rFonts w:ascii="Times New Roman" w:eastAsia="Times New Roman" w:hAnsi="Times New Roman" w:cs="Times New Roman"/>
              </w:rPr>
            </w:pPr>
            <w:bookmarkStart w:id="37" w:name="n321"/>
            <w:bookmarkEnd w:id="37"/>
            <w:r w:rsidRPr="00EE49A8">
              <w:rPr>
                <w:rFonts w:ascii="Times New Roman" w:eastAsia="Times New Roman" w:hAnsi="Times New Roman" w:cs="Times New Roman"/>
              </w:rPr>
              <w:t>- досягнення економії завдяки застосованому технологічному процесу виробництва товарів, порядку надання послуг чи технології будівництва;</w:t>
            </w:r>
          </w:p>
          <w:p w:rsidR="00C9349F" w:rsidRPr="00EE49A8" w:rsidRDefault="00C9349F" w:rsidP="00C9349F">
            <w:pPr>
              <w:shd w:val="clear" w:color="auto" w:fill="FFFFFF"/>
              <w:ind w:firstLine="448"/>
              <w:jc w:val="both"/>
              <w:rPr>
                <w:rFonts w:ascii="Times New Roman" w:eastAsia="Times New Roman" w:hAnsi="Times New Roman" w:cs="Times New Roman"/>
              </w:rPr>
            </w:pPr>
            <w:r w:rsidRPr="00EE49A8">
              <w:rPr>
                <w:rFonts w:ascii="Times New Roman" w:eastAsia="Times New Roman" w:hAnsi="Times New Roman" w:cs="Times New Roman"/>
              </w:rPr>
              <w:t>-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C9349F" w:rsidRPr="00EE49A8" w:rsidRDefault="00C9349F" w:rsidP="00C9349F">
            <w:pPr>
              <w:widowControl w:val="0"/>
              <w:ind w:firstLine="448"/>
              <w:jc w:val="both"/>
              <w:rPr>
                <w:rFonts w:ascii="Times New Roman" w:eastAsia="Times New Roman" w:hAnsi="Times New Roman" w:cs="Times New Roman"/>
              </w:rPr>
            </w:pPr>
            <w:r w:rsidRPr="00EE49A8">
              <w:rPr>
                <w:rFonts w:ascii="Times New Roman" w:eastAsia="Times New Roman" w:hAnsi="Times New Roman" w:cs="Times New Roman"/>
              </w:rPr>
              <w:t xml:space="preserve">- отримання учасником державної допомоги згідно із законодавством. </w:t>
            </w:r>
          </w:p>
          <w:p w:rsidR="00C9349F" w:rsidRPr="00EE49A8" w:rsidRDefault="00C9349F" w:rsidP="00C9349F">
            <w:pPr>
              <w:shd w:val="clear" w:color="auto" w:fill="FFFFFF"/>
              <w:ind w:firstLine="448"/>
              <w:jc w:val="both"/>
              <w:rPr>
                <w:rFonts w:ascii="Times New Roman" w:eastAsia="Times New Roman" w:hAnsi="Times New Roman" w:cs="Times New Roman"/>
              </w:rPr>
            </w:pPr>
            <w:r w:rsidRPr="00EE49A8">
              <w:rPr>
                <w:rFonts w:ascii="Times New Roman" w:eastAsia="Times New Roman" w:hAnsi="Times New Roman" w:cs="Times New Roman"/>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w:t>
            </w:r>
            <w:hyperlink r:id="rId15" w:tgtFrame="_blank" w:history="1">
              <w:r w:rsidRPr="00EE49A8">
                <w:rPr>
                  <w:rFonts w:ascii="Times New Roman" w:eastAsia="Times New Roman" w:hAnsi="Times New Roman" w:cs="Times New Roman"/>
                  <w:b/>
                  <w:i/>
                </w:rPr>
                <w:t>Закону</w:t>
              </w:r>
            </w:hyperlink>
            <w:r w:rsidRPr="00EE49A8">
              <w:rPr>
                <w:rFonts w:ascii="Times New Roman" w:eastAsia="Times New Roman" w:hAnsi="Times New Roman" w:cs="Times New Roman"/>
              </w:rPr>
              <w:t xml:space="preserve"> з урахуванням </w:t>
            </w:r>
            <w:r w:rsidRPr="00EE49A8">
              <w:rPr>
                <w:rFonts w:ascii="Times New Roman" w:eastAsia="Times New Roman" w:hAnsi="Times New Roman" w:cs="Times New Roman"/>
                <w:b/>
                <w:i/>
              </w:rPr>
              <w:t>Особливостей.</w:t>
            </w:r>
          </w:p>
          <w:p w:rsidR="00C9349F" w:rsidRPr="00EE49A8" w:rsidRDefault="00C9349F" w:rsidP="00C9349F">
            <w:pPr>
              <w:shd w:val="clear" w:color="auto" w:fill="FFFFFF"/>
              <w:ind w:firstLine="448"/>
              <w:jc w:val="both"/>
              <w:rPr>
                <w:rFonts w:ascii="Times New Roman" w:eastAsia="Times New Roman" w:hAnsi="Times New Roman" w:cs="Times New Roman"/>
              </w:rPr>
            </w:pPr>
            <w:bookmarkStart w:id="38" w:name="n326"/>
            <w:bookmarkEnd w:id="38"/>
            <w:r w:rsidRPr="00EE49A8">
              <w:rPr>
                <w:rFonts w:ascii="Times New Roman" w:eastAsia="Times New Roman" w:hAnsi="Times New Roman" w:cs="Times New Roman"/>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C9349F" w:rsidRPr="00EE49A8" w:rsidRDefault="00C9349F" w:rsidP="00C9349F">
            <w:pPr>
              <w:shd w:val="clear" w:color="auto" w:fill="FFFFFF"/>
              <w:ind w:firstLine="448"/>
              <w:jc w:val="both"/>
              <w:rPr>
                <w:rFonts w:ascii="Times New Roman" w:eastAsia="Times New Roman" w:hAnsi="Times New Roman" w:cs="Times New Roman"/>
              </w:rPr>
            </w:pPr>
            <w:r w:rsidRPr="00EE49A8">
              <w:rPr>
                <w:rFonts w:ascii="Times New Roman" w:eastAsia="Times New Roman" w:hAnsi="Times New Roman" w:cs="Times New Roman"/>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w:t>
            </w:r>
            <w:r w:rsidRPr="00EE49A8">
              <w:rPr>
                <w:rFonts w:ascii="Times New Roman" w:eastAsia="Times New Roman" w:hAnsi="Times New Roman" w:cs="Times New Roman"/>
                <w:b/>
                <w:i/>
              </w:rPr>
              <w:t>Особливостей</w:t>
            </w:r>
            <w:r w:rsidRPr="00EE49A8">
              <w:rPr>
                <w:rFonts w:ascii="Times New Roman" w:eastAsia="Times New Roman" w:hAnsi="Times New Roman" w:cs="Times New Roman"/>
              </w:rPr>
              <w:t>,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C9349F" w:rsidRPr="00EE49A8" w:rsidRDefault="00C9349F" w:rsidP="00C9349F">
            <w:pPr>
              <w:shd w:val="clear" w:color="auto" w:fill="FFFFFF"/>
              <w:ind w:firstLine="448"/>
              <w:jc w:val="both"/>
              <w:rPr>
                <w:rFonts w:ascii="Times New Roman" w:eastAsia="Times New Roman" w:hAnsi="Times New Roman" w:cs="Times New Roman"/>
              </w:rPr>
            </w:pPr>
            <w:r w:rsidRPr="00EE49A8">
              <w:rPr>
                <w:rFonts w:ascii="Times New Roman" w:eastAsia="Times New Roman" w:hAnsi="Times New Roman" w:cs="Times New Roman"/>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EE49A8">
              <w:rPr>
                <w:rFonts w:ascii="Times New Roman" w:eastAsia="Times New Roman" w:hAnsi="Times New Roman" w:cs="Times New Roman"/>
              </w:rPr>
              <w:t>невідповідностей</w:t>
            </w:r>
            <w:proofErr w:type="spellEnd"/>
            <w:r w:rsidRPr="00EE49A8">
              <w:rPr>
                <w:rFonts w:ascii="Times New Roman" w:eastAsia="Times New Roman" w:hAnsi="Times New Roman" w:cs="Times New Roman"/>
              </w:rPr>
              <w:t xml:space="preserve"> в електронній системі закупівель.</w:t>
            </w:r>
          </w:p>
          <w:p w:rsidR="00C9349F" w:rsidRPr="00EE49A8" w:rsidRDefault="00C9349F" w:rsidP="00C9349F">
            <w:pPr>
              <w:shd w:val="clear" w:color="auto" w:fill="FFFFFF"/>
              <w:ind w:firstLine="448"/>
              <w:jc w:val="both"/>
              <w:rPr>
                <w:rFonts w:ascii="Times New Roman" w:eastAsia="Times New Roman" w:hAnsi="Times New Roman" w:cs="Times New Roman"/>
              </w:rPr>
            </w:pPr>
            <w:r w:rsidRPr="00EE49A8">
              <w:rPr>
                <w:rFonts w:ascii="Times New Roman" w:eastAsia="Times New Roman" w:hAnsi="Times New Roman" w:cs="Times New Roman"/>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9349F" w:rsidRPr="00EE49A8" w:rsidRDefault="00C9349F" w:rsidP="00C9349F">
            <w:pPr>
              <w:shd w:val="clear" w:color="auto" w:fill="FFFFFF"/>
              <w:ind w:firstLine="448"/>
              <w:jc w:val="both"/>
              <w:rPr>
                <w:rFonts w:ascii="Times New Roman" w:eastAsia="Times New Roman" w:hAnsi="Times New Roman" w:cs="Times New Roman"/>
              </w:rPr>
            </w:pPr>
            <w:r w:rsidRPr="00EE49A8">
              <w:rPr>
                <w:rFonts w:ascii="Times New Roman" w:eastAsia="Times New Roman" w:hAnsi="Times New Roman" w:cs="Times New Roman"/>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EE49A8">
              <w:rPr>
                <w:rFonts w:ascii="Times New Roman" w:eastAsia="Times New Roman" w:hAnsi="Times New Roman" w:cs="Times New Roman"/>
              </w:rPr>
              <w:t>невідповідностей</w:t>
            </w:r>
            <w:proofErr w:type="spellEnd"/>
            <w:r w:rsidRPr="00EE49A8">
              <w:rPr>
                <w:rFonts w:ascii="Times New Roman" w:eastAsia="Times New Roman" w:hAnsi="Times New Roman" w:cs="Times New Roman"/>
              </w:rPr>
              <w:t xml:space="preserve"> в </w:t>
            </w:r>
            <w:r w:rsidRPr="00EE49A8">
              <w:rPr>
                <w:rFonts w:ascii="Times New Roman" w:eastAsia="Times New Roman" w:hAnsi="Times New Roman" w:cs="Times New Roman"/>
              </w:rPr>
              <w:lastRenderedPageBreak/>
              <w:t>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C9349F" w:rsidRPr="002A347F" w:rsidTr="00EE49A8">
        <w:trPr>
          <w:trHeight w:val="416"/>
          <w:jc w:val="center"/>
        </w:trPr>
        <w:tc>
          <w:tcPr>
            <w:tcW w:w="704" w:type="dxa"/>
            <w:vAlign w:val="center"/>
          </w:tcPr>
          <w:p w:rsidR="00C9349F" w:rsidRPr="00EE49A8" w:rsidRDefault="00C9349F" w:rsidP="00C9349F">
            <w:pPr>
              <w:widowControl w:val="0"/>
              <w:jc w:val="center"/>
              <w:rPr>
                <w:rFonts w:ascii="Times New Roman" w:eastAsia="Times New Roman" w:hAnsi="Times New Roman" w:cs="Times New Roman"/>
              </w:rPr>
            </w:pPr>
            <w:r w:rsidRPr="00EE49A8">
              <w:rPr>
                <w:rFonts w:ascii="Times New Roman" w:eastAsia="Times New Roman" w:hAnsi="Times New Roman" w:cs="Times New Roman"/>
              </w:rPr>
              <w:lastRenderedPageBreak/>
              <w:t>2</w:t>
            </w:r>
          </w:p>
        </w:tc>
        <w:tc>
          <w:tcPr>
            <w:tcW w:w="2835" w:type="dxa"/>
            <w:vAlign w:val="center"/>
          </w:tcPr>
          <w:p w:rsidR="00C9349F" w:rsidRPr="00EE49A8" w:rsidRDefault="00C9349F" w:rsidP="00C9349F">
            <w:pPr>
              <w:widowControl w:val="0"/>
              <w:rPr>
                <w:rFonts w:ascii="Times New Roman" w:eastAsia="Times New Roman" w:hAnsi="Times New Roman" w:cs="Times New Roman"/>
              </w:rPr>
            </w:pPr>
            <w:r w:rsidRPr="00EE49A8">
              <w:rPr>
                <w:rFonts w:ascii="Times New Roman" w:eastAsia="Times New Roman" w:hAnsi="Times New Roman" w:cs="Times New Roman"/>
                <w:b/>
              </w:rPr>
              <w:t>Інша інформація</w:t>
            </w:r>
          </w:p>
        </w:tc>
        <w:tc>
          <w:tcPr>
            <w:tcW w:w="6237" w:type="dxa"/>
            <w:vAlign w:val="center"/>
          </w:tcPr>
          <w:p w:rsidR="00C9349F" w:rsidRPr="00EE49A8" w:rsidRDefault="00C9349F" w:rsidP="00C9349F">
            <w:pPr>
              <w:widowControl w:val="0"/>
              <w:ind w:firstLine="448"/>
              <w:jc w:val="both"/>
              <w:rPr>
                <w:rFonts w:ascii="Times New Roman" w:eastAsia="Times New Roman" w:hAnsi="Times New Roman" w:cs="Times New Roman"/>
              </w:rPr>
            </w:pPr>
            <w:r w:rsidRPr="00EE49A8">
              <w:rPr>
                <w:rFonts w:ascii="Times New Roman" w:eastAsia="Times New Roman" w:hAnsi="Times New Roman" w:cs="Times New Roman"/>
              </w:rPr>
              <w:t>Вартість тендерної пропозиції та всі інші ціни повинні бути чітко визначені.</w:t>
            </w:r>
          </w:p>
          <w:p w:rsidR="00C9349F" w:rsidRPr="00EE49A8" w:rsidRDefault="00C9349F" w:rsidP="00C9349F">
            <w:pPr>
              <w:widowControl w:val="0"/>
              <w:ind w:right="120" w:firstLine="448"/>
              <w:jc w:val="both"/>
              <w:rPr>
                <w:rFonts w:ascii="Times New Roman" w:eastAsia="Times New Roman" w:hAnsi="Times New Roman" w:cs="Times New Roman"/>
              </w:rPr>
            </w:pPr>
            <w:r w:rsidRPr="00EE49A8">
              <w:rPr>
                <w:rFonts w:ascii="Times New Roman" w:eastAsia="Times New Roman" w:hAnsi="Times New Roman" w:cs="Times New Roman"/>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C9349F" w:rsidRPr="00EE49A8" w:rsidRDefault="00C9349F" w:rsidP="00C9349F">
            <w:pPr>
              <w:widowControl w:val="0"/>
              <w:ind w:firstLine="448"/>
              <w:jc w:val="both"/>
              <w:rPr>
                <w:rFonts w:ascii="Times New Roman" w:eastAsia="Times New Roman" w:hAnsi="Times New Roman" w:cs="Times New Roman"/>
              </w:rPr>
            </w:pPr>
            <w:r w:rsidRPr="00EE49A8">
              <w:rPr>
                <w:rFonts w:ascii="Times New Roman" w:eastAsia="Times New Roman" w:hAnsi="Times New Roman" w:cs="Times New Roman"/>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EE49A8">
              <w:rPr>
                <w:rFonts w:ascii="Times New Roman" w:eastAsia="Times New Roman" w:hAnsi="Times New Roman" w:cs="Times New Roman"/>
                <w:i/>
              </w:rPr>
              <w:t>(у разі встановлення такої вимоги)</w:t>
            </w:r>
            <w:r w:rsidRPr="00EE49A8">
              <w:rPr>
                <w:rFonts w:ascii="Times New Roman" w:eastAsia="Times New Roman" w:hAnsi="Times New Roman" w:cs="Times New Roman"/>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C9349F" w:rsidRPr="00EE49A8" w:rsidRDefault="00C9349F" w:rsidP="00C9349F">
            <w:pPr>
              <w:widowControl w:val="0"/>
              <w:ind w:firstLine="448"/>
              <w:jc w:val="both"/>
              <w:rPr>
                <w:rFonts w:ascii="Times New Roman" w:eastAsia="Times New Roman" w:hAnsi="Times New Roman" w:cs="Times New Roman"/>
              </w:rPr>
            </w:pPr>
            <w:r w:rsidRPr="00EE49A8">
              <w:rPr>
                <w:rFonts w:ascii="Times New Roman" w:eastAsia="Times New Roman" w:hAnsi="Times New Roman" w:cs="Times New Roman"/>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EE49A8">
              <w:rPr>
                <w:rFonts w:ascii="Times New Roman" w:eastAsia="Times New Roman" w:hAnsi="Times New Roman" w:cs="Times New Roman"/>
              </w:rPr>
              <w:t>означатиме</w:t>
            </w:r>
            <w:proofErr w:type="spellEnd"/>
            <w:r w:rsidRPr="00EE49A8">
              <w:rPr>
                <w:rFonts w:ascii="Times New Roman" w:eastAsia="Times New Roman" w:hAnsi="Times New Roman" w:cs="Times New Roman"/>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C9349F" w:rsidRDefault="00C9349F" w:rsidP="00C9349F">
            <w:pPr>
              <w:widowControl w:val="0"/>
              <w:ind w:firstLine="448"/>
              <w:jc w:val="both"/>
              <w:rPr>
                <w:rFonts w:ascii="Times New Roman" w:eastAsia="Times New Roman" w:hAnsi="Times New Roman" w:cs="Times New Roman"/>
              </w:rPr>
            </w:pPr>
            <w:r w:rsidRPr="00EE49A8">
              <w:rPr>
                <w:rFonts w:ascii="Times New Roman" w:eastAsia="Times New Roman" w:hAnsi="Times New Roman" w:cs="Times New Roman"/>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C9349F" w:rsidRPr="00EE49A8" w:rsidRDefault="00C9349F" w:rsidP="00C9349F">
            <w:pPr>
              <w:widowControl w:val="0"/>
              <w:ind w:firstLine="448"/>
              <w:jc w:val="both"/>
              <w:rPr>
                <w:rFonts w:ascii="Times New Roman" w:eastAsia="Times New Roman" w:hAnsi="Times New Roman" w:cs="Times New Roman"/>
              </w:rPr>
            </w:pPr>
          </w:p>
          <w:p w:rsidR="00C9349F" w:rsidRPr="00EE49A8" w:rsidRDefault="00C9349F" w:rsidP="00C9349F">
            <w:pPr>
              <w:widowControl w:val="0"/>
              <w:ind w:firstLine="448"/>
              <w:jc w:val="both"/>
              <w:rPr>
                <w:rFonts w:ascii="Times New Roman" w:eastAsia="Times New Roman" w:hAnsi="Times New Roman" w:cs="Times New Roman"/>
              </w:rPr>
            </w:pPr>
            <w:r w:rsidRPr="00EE49A8">
              <w:rPr>
                <w:rFonts w:ascii="Times New Roman" w:eastAsia="Times New Roman" w:hAnsi="Times New Roman" w:cs="Times New Roman"/>
                <w:b/>
                <w:i/>
                <w:u w:val="single"/>
              </w:rPr>
              <w:t>Інші умови тендерної документації:</w:t>
            </w:r>
          </w:p>
          <w:p w:rsidR="00C9349F" w:rsidRPr="00EE49A8" w:rsidRDefault="00C9349F" w:rsidP="00C9349F">
            <w:pPr>
              <w:widowControl w:val="0"/>
              <w:ind w:firstLine="448"/>
              <w:jc w:val="both"/>
              <w:rPr>
                <w:rFonts w:ascii="Times New Roman" w:eastAsia="Times New Roman" w:hAnsi="Times New Roman" w:cs="Times New Roman"/>
              </w:rPr>
            </w:pPr>
            <w:r w:rsidRPr="00EE49A8">
              <w:rPr>
                <w:rFonts w:ascii="Times New Roman" w:eastAsia="Times New Roman" w:hAnsi="Times New Roman" w:cs="Times New Roman"/>
              </w:rPr>
              <w:t>1. Учасники відповідають за зміст своїх тендерних пропозицій та повинні дотримуватись норм чинного законодавства України.</w:t>
            </w:r>
          </w:p>
          <w:p w:rsidR="00C9349F" w:rsidRPr="00EE49A8" w:rsidRDefault="00C9349F" w:rsidP="00C9349F">
            <w:pPr>
              <w:widowControl w:val="0"/>
              <w:ind w:firstLine="448"/>
              <w:jc w:val="both"/>
              <w:rPr>
                <w:rFonts w:ascii="Times New Roman" w:eastAsia="Times New Roman" w:hAnsi="Times New Roman" w:cs="Times New Roman"/>
              </w:rPr>
            </w:pPr>
            <w:r w:rsidRPr="00EE49A8">
              <w:rPr>
                <w:rFonts w:ascii="Times New Roman" w:eastAsia="Times New Roman" w:hAnsi="Times New Roman" w:cs="Times New Roman"/>
              </w:rPr>
              <w:t xml:space="preserve">2. Учасники торгів – нерезиденти для виконання вимог щодо подання документів, передбачених </w:t>
            </w:r>
            <w:r w:rsidRPr="00EE49A8">
              <w:rPr>
                <w:rFonts w:ascii="Times New Roman" w:eastAsia="Times New Roman" w:hAnsi="Times New Roman" w:cs="Times New Roman"/>
                <w:b/>
                <w:i/>
              </w:rPr>
              <w:t xml:space="preserve">Додатком  </w:t>
            </w:r>
            <w:r>
              <w:rPr>
                <w:rFonts w:ascii="Times New Roman" w:eastAsia="Times New Roman" w:hAnsi="Times New Roman" w:cs="Times New Roman"/>
                <w:b/>
                <w:i/>
              </w:rPr>
              <w:t>1</w:t>
            </w:r>
            <w:r w:rsidRPr="00EE49A8">
              <w:rPr>
                <w:rFonts w:ascii="Times New Roman" w:eastAsia="Times New Roman" w:hAnsi="Times New Roman" w:cs="Times New Roman"/>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C9349F" w:rsidRPr="00EE49A8" w:rsidRDefault="00C9349F" w:rsidP="00C9349F">
            <w:pPr>
              <w:widowControl w:val="0"/>
              <w:ind w:firstLine="448"/>
              <w:jc w:val="both"/>
              <w:rPr>
                <w:rFonts w:ascii="Times New Roman" w:eastAsia="Times New Roman" w:hAnsi="Times New Roman" w:cs="Times New Roman"/>
              </w:rPr>
            </w:pPr>
            <w:r w:rsidRPr="00EE49A8">
              <w:rPr>
                <w:rFonts w:ascii="Times New Roman" w:eastAsia="Times New Roman" w:hAnsi="Times New Roman" w:cs="Times New Roman"/>
              </w:rPr>
              <w:t>3.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w:t>
            </w:r>
          </w:p>
          <w:p w:rsidR="00C9349F" w:rsidRPr="00EE49A8" w:rsidRDefault="00C9349F" w:rsidP="00C9349F">
            <w:pPr>
              <w:widowControl w:val="0"/>
              <w:ind w:firstLine="448"/>
              <w:jc w:val="both"/>
              <w:rPr>
                <w:rFonts w:ascii="Times New Roman" w:eastAsia="Times New Roman" w:hAnsi="Times New Roman" w:cs="Times New Roman"/>
              </w:rPr>
            </w:pPr>
            <w:r w:rsidRPr="00EE49A8">
              <w:rPr>
                <w:rFonts w:ascii="Times New Roman" w:eastAsia="Times New Roman" w:hAnsi="Times New Roman" w:cs="Times New Roman"/>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C9349F" w:rsidRPr="00EE49A8" w:rsidRDefault="00C9349F" w:rsidP="00C9349F">
            <w:pPr>
              <w:widowControl w:val="0"/>
              <w:ind w:firstLine="448"/>
              <w:jc w:val="both"/>
              <w:rPr>
                <w:rFonts w:ascii="Times New Roman" w:eastAsia="Times New Roman" w:hAnsi="Times New Roman" w:cs="Times New Roman"/>
              </w:rPr>
            </w:pPr>
            <w:r w:rsidRPr="00EE49A8">
              <w:rPr>
                <w:rFonts w:ascii="Times New Roman" w:eastAsia="Times New Roman" w:hAnsi="Times New Roman" w:cs="Times New Roman"/>
              </w:rPr>
              <w:t xml:space="preserve">4. Документи, видані державними органами, повинні </w:t>
            </w:r>
            <w:r w:rsidRPr="00EE49A8">
              <w:rPr>
                <w:rFonts w:ascii="Times New Roman" w:eastAsia="Times New Roman" w:hAnsi="Times New Roman" w:cs="Times New Roman"/>
              </w:rPr>
              <w:lastRenderedPageBreak/>
              <w:t>відповідати вимогам нормативних актів, відповідно до яких такі документи видані.</w:t>
            </w:r>
          </w:p>
          <w:p w:rsidR="00C9349F" w:rsidRPr="00EE49A8" w:rsidRDefault="00C9349F" w:rsidP="00C9349F">
            <w:pPr>
              <w:widowControl w:val="0"/>
              <w:ind w:firstLine="448"/>
              <w:jc w:val="both"/>
              <w:rPr>
                <w:rFonts w:ascii="Times New Roman" w:eastAsia="Times New Roman" w:hAnsi="Times New Roman" w:cs="Times New Roman"/>
              </w:rPr>
            </w:pPr>
            <w:r w:rsidRPr="00EE49A8">
              <w:rPr>
                <w:rFonts w:ascii="Times New Roman" w:eastAsia="Times New Roman" w:hAnsi="Times New Roman" w:cs="Times New Roman"/>
              </w:rPr>
              <w:t xml:space="preserve">5. Учасник, який подав тендерну пропозицію, вважається таким, що згодний з </w:t>
            </w:r>
            <w:proofErr w:type="spellStart"/>
            <w:r w:rsidRPr="00EE49A8">
              <w:rPr>
                <w:rFonts w:ascii="Times New Roman" w:eastAsia="Times New Roman" w:hAnsi="Times New Roman" w:cs="Times New Roman"/>
              </w:rPr>
              <w:t>проєктом</w:t>
            </w:r>
            <w:proofErr w:type="spellEnd"/>
            <w:r w:rsidRPr="00EE49A8">
              <w:rPr>
                <w:rFonts w:ascii="Times New Roman" w:eastAsia="Times New Roman" w:hAnsi="Times New Roman" w:cs="Times New Roman"/>
              </w:rPr>
              <w:t xml:space="preserve"> договору про закупівлю, викладеним у </w:t>
            </w:r>
            <w:r w:rsidRPr="00EE49A8">
              <w:rPr>
                <w:rFonts w:ascii="Times New Roman" w:eastAsia="Times New Roman" w:hAnsi="Times New Roman" w:cs="Times New Roman"/>
                <w:b/>
                <w:i/>
              </w:rPr>
              <w:t xml:space="preserve">Додатку </w:t>
            </w:r>
            <w:r>
              <w:rPr>
                <w:rFonts w:ascii="Times New Roman" w:eastAsia="Times New Roman" w:hAnsi="Times New Roman" w:cs="Times New Roman"/>
                <w:b/>
                <w:i/>
              </w:rPr>
              <w:t>3</w:t>
            </w:r>
            <w:r w:rsidRPr="00EE49A8">
              <w:rPr>
                <w:rFonts w:ascii="Times New Roman" w:eastAsia="Times New Roman" w:hAnsi="Times New Roman" w:cs="Times New Roman"/>
              </w:rPr>
              <w:t xml:space="preserve"> до цієї тендерної документації, та буде дотримуватися умов своєї тендерної пропозиції протягом строку, встановленого </w:t>
            </w:r>
            <w:r w:rsidRPr="00EE49A8">
              <w:rPr>
                <w:rFonts w:ascii="Times New Roman" w:eastAsia="Times New Roman" w:hAnsi="Times New Roman" w:cs="Times New Roman"/>
                <w:b/>
                <w:i/>
              </w:rPr>
              <w:t>в п. 4 Розділу 3</w:t>
            </w:r>
            <w:r w:rsidRPr="00EE49A8">
              <w:rPr>
                <w:rFonts w:ascii="Times New Roman" w:eastAsia="Times New Roman" w:hAnsi="Times New Roman" w:cs="Times New Roman"/>
              </w:rPr>
              <w:t xml:space="preserve"> до цієї тендерної документації.</w:t>
            </w:r>
          </w:p>
          <w:p w:rsidR="00C9349F" w:rsidRPr="00EE49A8" w:rsidRDefault="00C9349F" w:rsidP="00C9349F">
            <w:pPr>
              <w:widowControl w:val="0"/>
              <w:ind w:firstLine="448"/>
              <w:jc w:val="both"/>
              <w:rPr>
                <w:rFonts w:ascii="Times New Roman" w:eastAsia="Times New Roman" w:hAnsi="Times New Roman" w:cs="Times New Roman"/>
              </w:rPr>
            </w:pPr>
            <w:r w:rsidRPr="00EE49A8">
              <w:rPr>
                <w:rFonts w:ascii="Times New Roman" w:eastAsia="Times New Roman" w:hAnsi="Times New Roman" w:cs="Times New Roman"/>
              </w:rPr>
              <w:t>6. Якщо вимога в тендерній документації встановлена декілька разів, учасник/переможець може подати необхідний документ  або інформацію один раз.</w:t>
            </w:r>
          </w:p>
          <w:p w:rsidR="00C9349F" w:rsidRPr="00EE49A8" w:rsidRDefault="00C9349F" w:rsidP="00C9349F">
            <w:pPr>
              <w:widowControl w:val="0"/>
              <w:pBdr>
                <w:top w:val="nil"/>
                <w:left w:val="nil"/>
                <w:bottom w:val="nil"/>
                <w:right w:val="nil"/>
                <w:between w:val="nil"/>
              </w:pBdr>
              <w:ind w:firstLine="448"/>
              <w:jc w:val="both"/>
              <w:rPr>
                <w:rFonts w:ascii="Times New Roman" w:eastAsia="Times New Roman" w:hAnsi="Times New Roman" w:cs="Times New Roman"/>
              </w:rPr>
            </w:pPr>
            <w:r w:rsidRPr="00EE49A8">
              <w:rPr>
                <w:rFonts w:ascii="Times New Roman" w:eastAsia="Times New Roman" w:hAnsi="Times New Roman" w:cs="Times New Roman"/>
              </w:rPr>
              <w:t>7. 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C9349F" w:rsidRPr="00EE49A8" w:rsidRDefault="00C9349F" w:rsidP="00C9349F">
            <w:pPr>
              <w:widowControl w:val="0"/>
              <w:pBdr>
                <w:top w:val="nil"/>
                <w:left w:val="nil"/>
                <w:bottom w:val="nil"/>
                <w:right w:val="nil"/>
                <w:between w:val="nil"/>
              </w:pBdr>
              <w:ind w:firstLine="448"/>
              <w:jc w:val="both"/>
              <w:rPr>
                <w:rFonts w:ascii="Times New Roman" w:eastAsia="Times New Roman" w:hAnsi="Times New Roman" w:cs="Times New Roman"/>
                <w:i/>
              </w:rPr>
            </w:pPr>
            <w:r w:rsidRPr="00EE49A8">
              <w:rPr>
                <w:rFonts w:ascii="Times New Roman" w:eastAsia="Times New Roman" w:hAnsi="Times New Roman" w:cs="Times New Roman"/>
              </w:rPr>
              <w:t xml:space="preserve">Примітка: </w:t>
            </w:r>
            <w:r w:rsidRPr="00EE49A8">
              <w:rPr>
                <w:rFonts w:ascii="Times New Roman" w:eastAsia="Times New Roman" w:hAnsi="Times New Roman" w:cs="Times New Roman"/>
                <w:i/>
              </w:rPr>
              <w:t xml:space="preserve">*У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на підставі підпункту 2 пункту 44 Особливостей як таку, що не відповідає вимогам, установленим у тендерній документації відповідно до абзацу першого частини третьої статті 22 Закону. </w:t>
            </w:r>
          </w:p>
          <w:p w:rsidR="00C9349F" w:rsidRPr="00EE49A8" w:rsidRDefault="00C9349F" w:rsidP="00C9349F">
            <w:pPr>
              <w:widowControl w:val="0"/>
              <w:ind w:firstLine="448"/>
              <w:jc w:val="both"/>
              <w:rPr>
                <w:rFonts w:ascii="Times New Roman" w:eastAsia="Times New Roman" w:hAnsi="Times New Roman" w:cs="Times New Roman"/>
              </w:rPr>
            </w:pPr>
            <w:r w:rsidRPr="00EE49A8">
              <w:rPr>
                <w:rFonts w:ascii="Times New Roman" w:eastAsia="Times New Roman" w:hAnsi="Times New Roman" w:cs="Times New Roman"/>
              </w:rPr>
              <w:t>8. Тендерна пропозиція учасника може містити документи з водяними знаками.</w:t>
            </w:r>
          </w:p>
          <w:p w:rsidR="00C9349F" w:rsidRPr="00EE49A8" w:rsidRDefault="00C9349F" w:rsidP="00C9349F">
            <w:pPr>
              <w:widowControl w:val="0"/>
              <w:pBdr>
                <w:top w:val="nil"/>
                <w:left w:val="nil"/>
                <w:bottom w:val="nil"/>
                <w:right w:val="nil"/>
                <w:between w:val="nil"/>
              </w:pBdr>
              <w:ind w:firstLine="448"/>
              <w:jc w:val="both"/>
              <w:rPr>
                <w:rFonts w:ascii="Times New Roman" w:eastAsia="Times New Roman" w:hAnsi="Times New Roman" w:cs="Times New Roman"/>
              </w:rPr>
            </w:pPr>
            <w:r w:rsidRPr="00EE49A8">
              <w:rPr>
                <w:rFonts w:ascii="Times New Roman" w:eastAsia="Times New Roman" w:hAnsi="Times New Roman" w:cs="Times New Roman"/>
              </w:rPr>
              <w:t>9. Учасники при поданні тендерної пропозиції повинні враховувати норми (врахуванням факту, що учасник ознайомлений з даними нормами і їх не порушує, вважається факт подання тендерної пропозиції, жодні окремі підтвердження не потрібно подавати):</w:t>
            </w:r>
          </w:p>
          <w:p w:rsidR="00C9349F" w:rsidRPr="00EE49A8" w:rsidRDefault="00C9349F" w:rsidP="00C9349F">
            <w:pPr>
              <w:widowControl w:val="0"/>
              <w:pBdr>
                <w:top w:val="nil"/>
                <w:left w:val="nil"/>
                <w:bottom w:val="nil"/>
                <w:right w:val="nil"/>
                <w:between w:val="nil"/>
              </w:pBdr>
              <w:ind w:firstLine="448"/>
              <w:jc w:val="both"/>
              <w:rPr>
                <w:rFonts w:ascii="Times New Roman" w:eastAsia="Times New Roman" w:hAnsi="Times New Roman" w:cs="Times New Roman"/>
              </w:rPr>
            </w:pPr>
            <w:r w:rsidRPr="00EE49A8">
              <w:rPr>
                <w:rFonts w:ascii="Times New Roman" w:eastAsia="Times New Roman" w:hAnsi="Times New Roman" w:cs="Times New Roman"/>
              </w:rPr>
              <w:t>-</w:t>
            </w:r>
            <w:r w:rsidRPr="00EE49A8">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C9349F" w:rsidRPr="00EE49A8" w:rsidRDefault="00C9349F" w:rsidP="00C9349F">
            <w:pPr>
              <w:widowControl w:val="0"/>
              <w:pBdr>
                <w:top w:val="nil"/>
                <w:left w:val="nil"/>
                <w:bottom w:val="nil"/>
                <w:right w:val="nil"/>
                <w:between w:val="nil"/>
              </w:pBdr>
              <w:ind w:firstLine="448"/>
              <w:jc w:val="both"/>
              <w:rPr>
                <w:rFonts w:ascii="Times New Roman" w:eastAsia="Times New Roman" w:hAnsi="Times New Roman" w:cs="Times New Roman"/>
              </w:rPr>
            </w:pPr>
            <w:r w:rsidRPr="00EE49A8">
              <w:rPr>
                <w:rFonts w:ascii="Times New Roman" w:eastAsia="Times New Roman" w:hAnsi="Times New Roman" w:cs="Times New Roman"/>
              </w:rPr>
              <w:t>-</w:t>
            </w:r>
            <w:r w:rsidRPr="00EE49A8">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C9349F" w:rsidRPr="00EE49A8" w:rsidRDefault="00C9349F" w:rsidP="00C9349F">
            <w:pPr>
              <w:widowControl w:val="0"/>
              <w:pBdr>
                <w:top w:val="nil"/>
                <w:left w:val="nil"/>
                <w:bottom w:val="nil"/>
                <w:right w:val="nil"/>
                <w:between w:val="nil"/>
              </w:pBdr>
              <w:ind w:firstLine="448"/>
              <w:jc w:val="both"/>
              <w:rPr>
                <w:rFonts w:ascii="Times New Roman" w:eastAsia="Times New Roman" w:hAnsi="Times New Roman" w:cs="Times New Roman"/>
                <w:i/>
              </w:rPr>
            </w:pPr>
            <w:r w:rsidRPr="00EE49A8">
              <w:rPr>
                <w:rFonts w:ascii="Times New Roman" w:eastAsia="Times New Roman" w:hAnsi="Times New Roman" w:cs="Times New Roman"/>
              </w:rPr>
              <w:t>-</w:t>
            </w:r>
            <w:r w:rsidRPr="00EE49A8">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rsidR="00C9349F" w:rsidRDefault="00C9349F" w:rsidP="00C9349F">
            <w:pPr>
              <w:widowControl w:val="0"/>
              <w:ind w:firstLine="448"/>
              <w:jc w:val="both"/>
              <w:rPr>
                <w:rFonts w:ascii="Times New Roman" w:eastAsia="Times New Roman" w:hAnsi="Times New Roman" w:cs="Times New Roman"/>
              </w:rPr>
            </w:pPr>
            <w:r w:rsidRPr="00EE49A8">
              <w:rPr>
                <w:rFonts w:ascii="Times New Roman" w:eastAsia="Times New Roman" w:hAnsi="Times New Roman" w:cs="Times New Roman"/>
              </w:rPr>
              <w:t xml:space="preserve">А також враховувати, що в Україні </w:t>
            </w:r>
            <w:r w:rsidRPr="003556FD">
              <w:rPr>
                <w:rFonts w:ascii="Times New Roman" w:eastAsia="Times New Roman" w:hAnsi="Times New Roman" w:cs="Times New Roman"/>
              </w:rPr>
              <w:t>замовникам забороняється</w:t>
            </w:r>
            <w:r>
              <w:rPr>
                <w:rFonts w:ascii="Times New Roman" w:eastAsia="Times New Roman" w:hAnsi="Times New Roman" w:cs="Times New Roman"/>
              </w:rPr>
              <w:t>:</w:t>
            </w:r>
          </w:p>
          <w:p w:rsidR="00C9349F" w:rsidRDefault="00C9349F" w:rsidP="00C9349F">
            <w:pPr>
              <w:widowControl w:val="0"/>
              <w:ind w:firstLine="448"/>
              <w:jc w:val="both"/>
              <w:rPr>
                <w:rFonts w:ascii="Times New Roman" w:eastAsia="Times New Roman" w:hAnsi="Times New Roman" w:cs="Times New Roman"/>
              </w:rPr>
            </w:pPr>
            <w:r>
              <w:rPr>
                <w:rFonts w:ascii="Times New Roman" w:eastAsia="Times New Roman" w:hAnsi="Times New Roman" w:cs="Times New Roman"/>
              </w:rPr>
              <w:t>-</w:t>
            </w:r>
            <w:r w:rsidRPr="003556FD">
              <w:rPr>
                <w:rFonts w:ascii="Times New Roman" w:eastAsia="Times New Roman" w:hAnsi="Times New Roman" w:cs="Times New Roman"/>
              </w:rPr>
              <w:t xml:space="preserve">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3556FD">
              <w:rPr>
                <w:rFonts w:ascii="Times New Roman" w:eastAsia="Times New Roman" w:hAnsi="Times New Roman" w:cs="Times New Roman"/>
              </w:rPr>
              <w:t>бенефіціарним</w:t>
            </w:r>
            <w:proofErr w:type="spellEnd"/>
            <w:r w:rsidRPr="003556FD">
              <w:rPr>
                <w:rFonts w:ascii="Times New Roman" w:eastAsia="Times New Roman" w:hAnsi="Times New Roman" w:cs="Times New Roman"/>
              </w:rPr>
              <w:t xml:space="preserve"> власником, членом або учасником (акціонером), що має частку в статутному капіталі 10 і більше відсотків (далі - активи), якої є Російська </w:t>
            </w:r>
            <w:r w:rsidRPr="003556FD">
              <w:rPr>
                <w:rFonts w:ascii="Times New Roman" w:eastAsia="Times New Roman" w:hAnsi="Times New Roman" w:cs="Times New Roman"/>
              </w:rPr>
              <w:lastRenderedPageBreak/>
              <w:t>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eastAsia="Times New Roman" w:hAnsi="Times New Roman" w:cs="Times New Roman"/>
              </w:rPr>
              <w:t>;</w:t>
            </w:r>
          </w:p>
          <w:p w:rsidR="00C9349F" w:rsidRPr="00EE49A8" w:rsidRDefault="00C9349F" w:rsidP="00C9349F">
            <w:pPr>
              <w:widowControl w:val="0"/>
              <w:ind w:firstLine="448"/>
              <w:jc w:val="both"/>
              <w:rPr>
                <w:rFonts w:ascii="Times New Roman" w:eastAsia="Times New Roman" w:hAnsi="Times New Roman" w:cs="Times New Roman"/>
              </w:rPr>
            </w:pPr>
            <w:r>
              <w:rPr>
                <w:rFonts w:ascii="Times New Roman" w:eastAsia="Times New Roman" w:hAnsi="Times New Roman" w:cs="Times New Roman"/>
              </w:rPr>
              <w:t>-</w:t>
            </w:r>
            <w:r w:rsidRPr="003556FD">
              <w:rPr>
                <w:rFonts w:ascii="Times New Roman" w:eastAsia="Times New Roman" w:hAnsi="Times New Roman" w:cs="Times New Roman"/>
              </w:rPr>
              <w:t xml:space="preserve">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w:t>
            </w:r>
            <w:r w:rsidRPr="00EE49A8">
              <w:rPr>
                <w:rFonts w:ascii="Times New Roman" w:eastAsia="Times New Roman" w:hAnsi="Times New Roman" w:cs="Times New Roman"/>
              </w:rPr>
              <w:t xml:space="preserve">до набрання чинності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tc>
      </w:tr>
      <w:tr w:rsidR="00C9349F" w:rsidRPr="002A347F" w:rsidTr="00EE49A8">
        <w:trPr>
          <w:trHeight w:val="1119"/>
          <w:jc w:val="center"/>
        </w:trPr>
        <w:tc>
          <w:tcPr>
            <w:tcW w:w="704" w:type="dxa"/>
            <w:vAlign w:val="center"/>
          </w:tcPr>
          <w:p w:rsidR="00C9349F" w:rsidRPr="00EE49A8" w:rsidRDefault="00C9349F" w:rsidP="00C9349F">
            <w:pPr>
              <w:widowControl w:val="0"/>
              <w:jc w:val="center"/>
              <w:rPr>
                <w:rFonts w:ascii="Times New Roman" w:eastAsia="Times New Roman" w:hAnsi="Times New Roman" w:cs="Times New Roman"/>
              </w:rPr>
            </w:pPr>
            <w:r w:rsidRPr="00EE49A8">
              <w:rPr>
                <w:rFonts w:ascii="Times New Roman" w:eastAsia="Times New Roman" w:hAnsi="Times New Roman" w:cs="Times New Roman"/>
              </w:rPr>
              <w:lastRenderedPageBreak/>
              <w:t>3</w:t>
            </w:r>
          </w:p>
        </w:tc>
        <w:tc>
          <w:tcPr>
            <w:tcW w:w="2835" w:type="dxa"/>
            <w:vAlign w:val="center"/>
          </w:tcPr>
          <w:p w:rsidR="00C9349F" w:rsidRPr="00EE49A8" w:rsidRDefault="00C9349F" w:rsidP="00C9349F">
            <w:pPr>
              <w:widowControl w:val="0"/>
              <w:rPr>
                <w:rFonts w:ascii="Times New Roman" w:eastAsia="Times New Roman" w:hAnsi="Times New Roman" w:cs="Times New Roman"/>
              </w:rPr>
            </w:pPr>
            <w:r w:rsidRPr="00EE49A8">
              <w:rPr>
                <w:rFonts w:ascii="Times New Roman" w:eastAsia="Times New Roman" w:hAnsi="Times New Roman" w:cs="Times New Roman"/>
                <w:b/>
              </w:rPr>
              <w:t>Відхилення тендерних пропозицій</w:t>
            </w:r>
          </w:p>
        </w:tc>
        <w:tc>
          <w:tcPr>
            <w:tcW w:w="6237" w:type="dxa"/>
            <w:vAlign w:val="center"/>
          </w:tcPr>
          <w:p w:rsidR="00C9349F" w:rsidRPr="00EE49A8" w:rsidRDefault="00C9349F" w:rsidP="00C9349F">
            <w:pPr>
              <w:shd w:val="clear" w:color="auto" w:fill="FFFFFF"/>
              <w:ind w:firstLine="448"/>
              <w:jc w:val="both"/>
              <w:rPr>
                <w:rFonts w:ascii="Times New Roman" w:eastAsia="Times New Roman" w:hAnsi="Times New Roman" w:cs="Times New Roman"/>
              </w:rPr>
            </w:pPr>
            <w:r w:rsidRPr="00EE49A8">
              <w:rPr>
                <w:rFonts w:ascii="Times New Roman" w:eastAsia="Times New Roman" w:hAnsi="Times New Roman" w:cs="Times New Roman"/>
              </w:rPr>
              <w:t>Замовник відхиляє тендерну пропозицію із зазначенням аргументації в електронній системі закупівель у разі, коли:</w:t>
            </w:r>
          </w:p>
          <w:p w:rsidR="00C9349F" w:rsidRPr="003556FD" w:rsidRDefault="00C9349F" w:rsidP="00C9349F">
            <w:pPr>
              <w:shd w:val="clear" w:color="auto" w:fill="FFFFFF"/>
              <w:ind w:firstLine="448"/>
              <w:jc w:val="both"/>
              <w:rPr>
                <w:rFonts w:ascii="Times New Roman" w:eastAsia="Times New Roman" w:hAnsi="Times New Roman" w:cs="Times New Roman"/>
                <w:b/>
              </w:rPr>
            </w:pPr>
            <w:r w:rsidRPr="003556FD">
              <w:rPr>
                <w:rFonts w:ascii="Times New Roman" w:eastAsia="Times New Roman" w:hAnsi="Times New Roman" w:cs="Times New Roman"/>
                <w:b/>
              </w:rPr>
              <w:t>1) учасник процедури закупівлі:</w:t>
            </w:r>
          </w:p>
          <w:p w:rsidR="00C9349F" w:rsidRPr="00EE49A8" w:rsidRDefault="00C9349F" w:rsidP="00C9349F">
            <w:pPr>
              <w:shd w:val="clear" w:color="auto" w:fill="FFFFFF"/>
              <w:ind w:firstLine="448"/>
              <w:jc w:val="both"/>
              <w:rPr>
                <w:rFonts w:ascii="Times New Roman" w:eastAsia="Times New Roman" w:hAnsi="Times New Roman" w:cs="Times New Roman"/>
              </w:rPr>
            </w:pPr>
            <w:r w:rsidRPr="00EE49A8">
              <w:rPr>
                <w:rFonts w:ascii="Times New Roman" w:eastAsia="Times New Roman" w:hAnsi="Times New Roman" w:cs="Times New Roman"/>
              </w:rPr>
              <w:t xml:space="preserve">- підпадає під підстави, встановлені пунктом 47 </w:t>
            </w:r>
            <w:r w:rsidRPr="00EE49A8">
              <w:rPr>
                <w:rFonts w:ascii="Times New Roman" w:eastAsia="Times New Roman" w:hAnsi="Times New Roman" w:cs="Times New Roman"/>
                <w:b/>
                <w:i/>
              </w:rPr>
              <w:t>Особливостей</w:t>
            </w:r>
            <w:r w:rsidRPr="00EE49A8">
              <w:rPr>
                <w:rFonts w:ascii="Times New Roman" w:eastAsia="Times New Roman" w:hAnsi="Times New Roman" w:cs="Times New Roman"/>
              </w:rPr>
              <w:t>;</w:t>
            </w:r>
          </w:p>
          <w:p w:rsidR="00C9349F" w:rsidRPr="00EE49A8" w:rsidRDefault="00C9349F" w:rsidP="00C9349F">
            <w:pPr>
              <w:shd w:val="clear" w:color="auto" w:fill="FFFFFF"/>
              <w:ind w:firstLine="448"/>
              <w:jc w:val="both"/>
              <w:rPr>
                <w:rFonts w:ascii="Times New Roman" w:eastAsia="Times New Roman" w:hAnsi="Times New Roman" w:cs="Times New Roman"/>
              </w:rPr>
            </w:pPr>
            <w:r w:rsidRPr="00EE49A8">
              <w:rPr>
                <w:rFonts w:ascii="Times New Roman" w:eastAsia="Times New Roman" w:hAnsi="Times New Roman" w:cs="Times New Roman"/>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w:t>
            </w:r>
            <w:r w:rsidRPr="00EE49A8">
              <w:rPr>
                <w:rFonts w:ascii="Times New Roman" w:eastAsia="Times New Roman" w:hAnsi="Times New Roman" w:cs="Times New Roman"/>
                <w:b/>
                <w:i/>
              </w:rPr>
              <w:t>Особливостей</w:t>
            </w:r>
            <w:r w:rsidRPr="00EE49A8">
              <w:rPr>
                <w:rFonts w:ascii="Times New Roman" w:eastAsia="Times New Roman" w:hAnsi="Times New Roman" w:cs="Times New Roman"/>
              </w:rPr>
              <w:t>;</w:t>
            </w:r>
          </w:p>
          <w:p w:rsidR="00C9349F" w:rsidRPr="00EE49A8" w:rsidRDefault="00C9349F" w:rsidP="00C9349F">
            <w:pPr>
              <w:shd w:val="clear" w:color="auto" w:fill="FFFFFF"/>
              <w:ind w:firstLine="448"/>
              <w:jc w:val="both"/>
              <w:rPr>
                <w:rFonts w:ascii="Times New Roman" w:eastAsia="Times New Roman" w:hAnsi="Times New Roman" w:cs="Times New Roman"/>
              </w:rPr>
            </w:pPr>
            <w:r w:rsidRPr="00EE49A8">
              <w:rPr>
                <w:rFonts w:ascii="Times New Roman" w:eastAsia="Times New Roman" w:hAnsi="Times New Roman" w:cs="Times New Roman"/>
              </w:rPr>
              <w:t>- не надав забезпечення тендерної пропозиції, якщо таке забезпечення вимагалося замовником;</w:t>
            </w:r>
          </w:p>
          <w:p w:rsidR="00C9349F" w:rsidRPr="00EE49A8" w:rsidRDefault="00C9349F" w:rsidP="00C9349F">
            <w:pPr>
              <w:shd w:val="clear" w:color="auto" w:fill="FFFFFF"/>
              <w:ind w:firstLine="448"/>
              <w:jc w:val="both"/>
              <w:rPr>
                <w:rFonts w:ascii="Times New Roman" w:eastAsia="Times New Roman" w:hAnsi="Times New Roman" w:cs="Times New Roman"/>
              </w:rPr>
            </w:pPr>
            <w:r w:rsidRPr="00EE49A8">
              <w:rPr>
                <w:rFonts w:ascii="Times New Roman" w:eastAsia="Times New Roman" w:hAnsi="Times New Roman" w:cs="Times New Roman"/>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EE49A8">
              <w:rPr>
                <w:rFonts w:ascii="Times New Roman" w:eastAsia="Times New Roman" w:hAnsi="Times New Roman" w:cs="Times New Roman"/>
              </w:rPr>
              <w:t>невідповідностей</w:t>
            </w:r>
            <w:proofErr w:type="spellEnd"/>
            <w:r w:rsidRPr="00EE49A8">
              <w:rPr>
                <w:rFonts w:ascii="Times New Roman" w:eastAsia="Times New Roman" w:hAnsi="Times New Roman" w:cs="Times New Roman"/>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EE49A8">
              <w:rPr>
                <w:rFonts w:ascii="Times New Roman" w:eastAsia="Times New Roman" w:hAnsi="Times New Roman" w:cs="Times New Roman"/>
              </w:rPr>
              <w:t>невідповідностей</w:t>
            </w:r>
            <w:proofErr w:type="spellEnd"/>
            <w:r w:rsidRPr="00EE49A8">
              <w:rPr>
                <w:rFonts w:ascii="Times New Roman" w:eastAsia="Times New Roman" w:hAnsi="Times New Roman" w:cs="Times New Roman"/>
              </w:rPr>
              <w:t>;</w:t>
            </w:r>
          </w:p>
          <w:p w:rsidR="00C9349F" w:rsidRPr="00EE49A8" w:rsidRDefault="00C9349F" w:rsidP="00C9349F">
            <w:pPr>
              <w:shd w:val="clear" w:color="auto" w:fill="FFFFFF"/>
              <w:ind w:firstLine="448"/>
              <w:jc w:val="both"/>
              <w:rPr>
                <w:rFonts w:ascii="Times New Roman" w:eastAsia="Times New Roman" w:hAnsi="Times New Roman" w:cs="Times New Roman"/>
              </w:rPr>
            </w:pPr>
            <w:r w:rsidRPr="00EE49A8">
              <w:rPr>
                <w:rFonts w:ascii="Times New Roman" w:eastAsia="Times New Roman" w:hAnsi="Times New Roman" w:cs="Times New Roman"/>
              </w:rPr>
              <w:t xml:space="preserve">- не надав обґрунтування аномально низької ціни тендерної пропозиції протягом строку, визначеного абзацом першим частини чотирнадцятої статті 29 </w:t>
            </w:r>
            <w:r w:rsidRPr="00EE49A8">
              <w:rPr>
                <w:rFonts w:ascii="Times New Roman" w:eastAsia="Times New Roman" w:hAnsi="Times New Roman" w:cs="Times New Roman"/>
                <w:b/>
                <w:i/>
              </w:rPr>
              <w:t>Закону</w:t>
            </w:r>
            <w:r w:rsidRPr="00EE49A8">
              <w:rPr>
                <w:rFonts w:ascii="Times New Roman" w:eastAsia="Times New Roman" w:hAnsi="Times New Roman" w:cs="Times New Roman"/>
              </w:rPr>
              <w:t xml:space="preserve">/абзацом 9 пункту 37 </w:t>
            </w:r>
            <w:r w:rsidRPr="00EE49A8">
              <w:rPr>
                <w:rFonts w:ascii="Times New Roman" w:eastAsia="Times New Roman" w:hAnsi="Times New Roman" w:cs="Times New Roman"/>
                <w:b/>
                <w:i/>
              </w:rPr>
              <w:t>Особливостей</w:t>
            </w:r>
            <w:r w:rsidRPr="00EE49A8">
              <w:rPr>
                <w:rFonts w:ascii="Times New Roman" w:eastAsia="Times New Roman" w:hAnsi="Times New Roman" w:cs="Times New Roman"/>
              </w:rPr>
              <w:t>;</w:t>
            </w:r>
          </w:p>
          <w:p w:rsidR="00C9349F" w:rsidRPr="00EE49A8" w:rsidRDefault="00C9349F" w:rsidP="00C9349F">
            <w:pPr>
              <w:shd w:val="clear" w:color="auto" w:fill="FFFFFF"/>
              <w:ind w:firstLine="448"/>
              <w:jc w:val="both"/>
              <w:rPr>
                <w:rFonts w:ascii="Times New Roman" w:eastAsia="Times New Roman" w:hAnsi="Times New Roman" w:cs="Times New Roman"/>
              </w:rPr>
            </w:pPr>
            <w:r w:rsidRPr="00EE49A8">
              <w:rPr>
                <w:rFonts w:ascii="Times New Roman" w:eastAsia="Times New Roman" w:hAnsi="Times New Roman" w:cs="Times New Roman"/>
              </w:rPr>
              <w:t xml:space="preserve">- визначив конфіденційною інформацію, що не може бути визначена як конфіденційна відповідно до вимог пункту 40 </w:t>
            </w:r>
            <w:r w:rsidRPr="00EE49A8">
              <w:rPr>
                <w:rFonts w:ascii="Times New Roman" w:eastAsia="Times New Roman" w:hAnsi="Times New Roman" w:cs="Times New Roman"/>
                <w:b/>
                <w:i/>
              </w:rPr>
              <w:t>Особливостей</w:t>
            </w:r>
            <w:r w:rsidRPr="00EE49A8">
              <w:rPr>
                <w:rFonts w:ascii="Times New Roman" w:eastAsia="Times New Roman" w:hAnsi="Times New Roman" w:cs="Times New Roman"/>
              </w:rPr>
              <w:t>;</w:t>
            </w:r>
          </w:p>
          <w:p w:rsidR="00C9349F" w:rsidRDefault="00C9349F" w:rsidP="00C9349F">
            <w:pPr>
              <w:shd w:val="clear" w:color="auto" w:fill="FFFFFF"/>
              <w:ind w:firstLine="448"/>
              <w:jc w:val="both"/>
              <w:rPr>
                <w:rFonts w:ascii="Times New Roman" w:eastAsia="Times New Roman" w:hAnsi="Times New Roman" w:cs="Times New Roman"/>
              </w:rPr>
            </w:pPr>
            <w:r w:rsidRPr="00EE49A8">
              <w:rPr>
                <w:rFonts w:ascii="Times New Roman" w:eastAsia="Times New Roman" w:hAnsi="Times New Roman" w:cs="Times New Roman"/>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EE49A8">
              <w:rPr>
                <w:rFonts w:ascii="Times New Roman" w:eastAsia="Times New Roman" w:hAnsi="Times New Roman" w:cs="Times New Roman"/>
              </w:rPr>
              <w:t>бенефіціарним</w:t>
            </w:r>
            <w:proofErr w:type="spellEnd"/>
            <w:r w:rsidRPr="00EE49A8">
              <w:rPr>
                <w:rFonts w:ascii="Times New Roman" w:eastAsia="Times New Roman" w:hAnsi="Times New Roman" w:cs="Times New Roman"/>
              </w:rPr>
              <w:t xml:space="preserve"> власником, членом або учасником (акціонером), що має частку в статутному капіталі 10 і більше відсотків (далі </w:t>
            </w:r>
            <w:r>
              <w:rPr>
                <w:rFonts w:ascii="Times New Roman" w:eastAsia="Times New Roman" w:hAnsi="Times New Roman" w:cs="Times New Roman"/>
              </w:rPr>
              <w:t>–</w:t>
            </w:r>
            <w:r w:rsidRPr="00EE49A8">
              <w:rPr>
                <w:rFonts w:ascii="Times New Roman" w:eastAsia="Times New Roman" w:hAnsi="Times New Roman" w:cs="Times New Roman"/>
              </w:rPr>
              <w:t xml:space="preserve">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w:t>
            </w:r>
            <w:r w:rsidRPr="00EE49A8">
              <w:rPr>
                <w:rFonts w:ascii="Times New Roman" w:eastAsia="Times New Roman" w:hAnsi="Times New Roman" w:cs="Times New Roman"/>
              </w:rPr>
              <w:lastRenderedPageBreak/>
              <w:t>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C9349F" w:rsidRPr="00EE49A8" w:rsidRDefault="00C9349F" w:rsidP="00C9349F">
            <w:pPr>
              <w:shd w:val="clear" w:color="auto" w:fill="FFFFFF"/>
              <w:ind w:firstLine="448"/>
              <w:jc w:val="both"/>
              <w:rPr>
                <w:rFonts w:ascii="Times New Roman" w:eastAsia="Times New Roman" w:hAnsi="Times New Roman" w:cs="Times New Roman"/>
              </w:rPr>
            </w:pPr>
          </w:p>
          <w:p w:rsidR="00C9349F" w:rsidRPr="003556FD" w:rsidRDefault="00C9349F" w:rsidP="00C9349F">
            <w:pPr>
              <w:shd w:val="clear" w:color="auto" w:fill="FFFFFF"/>
              <w:ind w:firstLine="448"/>
              <w:jc w:val="both"/>
              <w:rPr>
                <w:rFonts w:ascii="Times New Roman" w:eastAsia="Times New Roman" w:hAnsi="Times New Roman" w:cs="Times New Roman"/>
                <w:b/>
              </w:rPr>
            </w:pPr>
            <w:r w:rsidRPr="003556FD">
              <w:rPr>
                <w:rFonts w:ascii="Times New Roman" w:eastAsia="Times New Roman" w:hAnsi="Times New Roman" w:cs="Times New Roman"/>
                <w:b/>
              </w:rPr>
              <w:t>2) тендерна пропозиція:</w:t>
            </w:r>
          </w:p>
          <w:p w:rsidR="00C9349F" w:rsidRPr="00EE49A8" w:rsidRDefault="00C9349F" w:rsidP="00C9349F">
            <w:pPr>
              <w:shd w:val="clear" w:color="auto" w:fill="FFFFFF"/>
              <w:ind w:firstLine="448"/>
              <w:jc w:val="both"/>
              <w:rPr>
                <w:rFonts w:ascii="Times New Roman" w:eastAsia="Times New Roman" w:hAnsi="Times New Roman" w:cs="Times New Roman"/>
              </w:rPr>
            </w:pPr>
            <w:r w:rsidRPr="00EE49A8">
              <w:rPr>
                <w:rFonts w:ascii="Times New Roman" w:eastAsia="Times New Roman" w:hAnsi="Times New Roman" w:cs="Times New Roman"/>
              </w:rPr>
              <w:t xml:space="preserve">-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w:t>
            </w:r>
            <w:r w:rsidRPr="00EE49A8">
              <w:rPr>
                <w:rFonts w:ascii="Times New Roman" w:eastAsia="Times New Roman" w:hAnsi="Times New Roman" w:cs="Times New Roman"/>
                <w:b/>
                <w:i/>
              </w:rPr>
              <w:t>Особливостей</w:t>
            </w:r>
            <w:r w:rsidRPr="00EE49A8">
              <w:rPr>
                <w:rFonts w:ascii="Times New Roman" w:eastAsia="Times New Roman" w:hAnsi="Times New Roman" w:cs="Times New Roman"/>
              </w:rPr>
              <w:t>;</w:t>
            </w:r>
          </w:p>
          <w:p w:rsidR="00C9349F" w:rsidRPr="00EE49A8" w:rsidRDefault="00C9349F" w:rsidP="00C9349F">
            <w:pPr>
              <w:shd w:val="clear" w:color="auto" w:fill="FFFFFF"/>
              <w:ind w:firstLine="448"/>
              <w:jc w:val="both"/>
              <w:rPr>
                <w:rFonts w:ascii="Times New Roman" w:eastAsia="Times New Roman" w:hAnsi="Times New Roman" w:cs="Times New Roman"/>
              </w:rPr>
            </w:pPr>
            <w:r w:rsidRPr="00EE49A8">
              <w:rPr>
                <w:rFonts w:ascii="Times New Roman" w:eastAsia="Times New Roman" w:hAnsi="Times New Roman" w:cs="Times New Roman"/>
              </w:rPr>
              <w:t>- є такою, строк дії якої закінчився;</w:t>
            </w:r>
          </w:p>
          <w:p w:rsidR="00C9349F" w:rsidRPr="00EE49A8" w:rsidRDefault="00C9349F" w:rsidP="00C9349F">
            <w:pPr>
              <w:shd w:val="clear" w:color="auto" w:fill="FFFFFF"/>
              <w:ind w:firstLine="448"/>
              <w:jc w:val="both"/>
              <w:rPr>
                <w:rFonts w:ascii="Times New Roman" w:eastAsia="Times New Roman" w:hAnsi="Times New Roman" w:cs="Times New Roman"/>
              </w:rPr>
            </w:pPr>
            <w:r w:rsidRPr="00EE49A8">
              <w:rPr>
                <w:rFonts w:ascii="Times New Roman" w:eastAsia="Times New Roman" w:hAnsi="Times New Roman" w:cs="Times New Roman"/>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9349F" w:rsidRDefault="00C9349F" w:rsidP="00C9349F">
            <w:pPr>
              <w:shd w:val="clear" w:color="auto" w:fill="FFFFFF"/>
              <w:ind w:firstLine="448"/>
              <w:jc w:val="both"/>
              <w:rPr>
                <w:rFonts w:ascii="Times New Roman" w:eastAsia="Times New Roman" w:hAnsi="Times New Roman" w:cs="Times New Roman"/>
              </w:rPr>
            </w:pPr>
            <w:r w:rsidRPr="00EE49A8">
              <w:rPr>
                <w:rFonts w:ascii="Times New Roman" w:eastAsia="Times New Roman" w:hAnsi="Times New Roman" w:cs="Times New Roman"/>
              </w:rPr>
              <w:t xml:space="preserve">- не відповідає вимогам, установленим у тендерній документації відповідно до абзацу першого частини третьої статті 22 </w:t>
            </w:r>
            <w:r w:rsidRPr="00EE49A8">
              <w:rPr>
                <w:rFonts w:ascii="Times New Roman" w:eastAsia="Times New Roman" w:hAnsi="Times New Roman" w:cs="Times New Roman"/>
                <w:b/>
                <w:i/>
              </w:rPr>
              <w:t>Закону</w:t>
            </w:r>
            <w:r w:rsidRPr="00EE49A8">
              <w:rPr>
                <w:rFonts w:ascii="Times New Roman" w:eastAsia="Times New Roman" w:hAnsi="Times New Roman" w:cs="Times New Roman"/>
              </w:rPr>
              <w:t>;</w:t>
            </w:r>
          </w:p>
          <w:p w:rsidR="00C9349F" w:rsidRPr="00EE49A8" w:rsidRDefault="00C9349F" w:rsidP="00C9349F">
            <w:pPr>
              <w:shd w:val="clear" w:color="auto" w:fill="FFFFFF"/>
              <w:ind w:firstLine="448"/>
              <w:jc w:val="both"/>
              <w:rPr>
                <w:rFonts w:ascii="Times New Roman" w:eastAsia="Times New Roman" w:hAnsi="Times New Roman" w:cs="Times New Roman"/>
              </w:rPr>
            </w:pPr>
          </w:p>
          <w:p w:rsidR="00C9349F" w:rsidRPr="003556FD" w:rsidRDefault="00C9349F" w:rsidP="00C9349F">
            <w:pPr>
              <w:shd w:val="clear" w:color="auto" w:fill="FFFFFF"/>
              <w:ind w:firstLine="448"/>
              <w:jc w:val="both"/>
              <w:rPr>
                <w:rFonts w:ascii="Times New Roman" w:eastAsia="Times New Roman" w:hAnsi="Times New Roman" w:cs="Times New Roman"/>
                <w:b/>
              </w:rPr>
            </w:pPr>
            <w:r w:rsidRPr="003556FD">
              <w:rPr>
                <w:rFonts w:ascii="Times New Roman" w:eastAsia="Times New Roman" w:hAnsi="Times New Roman" w:cs="Times New Roman"/>
                <w:b/>
              </w:rPr>
              <w:t>3) переможець процедури закупівлі:</w:t>
            </w:r>
          </w:p>
          <w:p w:rsidR="00C9349F" w:rsidRPr="00EE49A8" w:rsidRDefault="00C9349F" w:rsidP="00C9349F">
            <w:pPr>
              <w:shd w:val="clear" w:color="auto" w:fill="FFFFFF"/>
              <w:ind w:firstLine="448"/>
              <w:jc w:val="both"/>
              <w:rPr>
                <w:rFonts w:ascii="Times New Roman" w:eastAsia="Times New Roman" w:hAnsi="Times New Roman" w:cs="Times New Roman"/>
              </w:rPr>
            </w:pPr>
            <w:r w:rsidRPr="00EE49A8">
              <w:rPr>
                <w:rFonts w:ascii="Times New Roman" w:eastAsia="Times New Roman" w:hAnsi="Times New Roman" w:cs="Times New Roman"/>
              </w:rPr>
              <w:t>- відмовився від підписання договору про закупівлю відповідно до вимог тендерної документації або укладення договору про закупівлю;</w:t>
            </w:r>
          </w:p>
          <w:p w:rsidR="00C9349F" w:rsidRPr="00EE49A8" w:rsidRDefault="00C9349F" w:rsidP="00C9349F">
            <w:pPr>
              <w:shd w:val="clear" w:color="auto" w:fill="FFFFFF"/>
              <w:ind w:firstLine="448"/>
              <w:jc w:val="both"/>
              <w:rPr>
                <w:rFonts w:ascii="Times New Roman" w:eastAsia="Times New Roman" w:hAnsi="Times New Roman" w:cs="Times New Roman"/>
              </w:rPr>
            </w:pPr>
            <w:r w:rsidRPr="00EE49A8">
              <w:rPr>
                <w:rFonts w:ascii="Times New Roman" w:eastAsia="Times New Roman" w:hAnsi="Times New Roman" w:cs="Times New Roman"/>
              </w:rPr>
              <w:t xml:space="preserve">-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w:t>
            </w:r>
            <w:r w:rsidRPr="00EE49A8">
              <w:rPr>
                <w:rFonts w:ascii="Times New Roman" w:eastAsia="Times New Roman" w:hAnsi="Times New Roman" w:cs="Times New Roman"/>
                <w:b/>
                <w:i/>
              </w:rPr>
              <w:t>Особливостей</w:t>
            </w:r>
            <w:r w:rsidRPr="00EE49A8">
              <w:rPr>
                <w:rFonts w:ascii="Times New Roman" w:eastAsia="Times New Roman" w:hAnsi="Times New Roman" w:cs="Times New Roman"/>
              </w:rPr>
              <w:t>;</w:t>
            </w:r>
          </w:p>
          <w:p w:rsidR="00C9349F" w:rsidRPr="00EE49A8" w:rsidRDefault="00C9349F" w:rsidP="00C9349F">
            <w:pPr>
              <w:shd w:val="clear" w:color="auto" w:fill="FFFFFF"/>
              <w:ind w:firstLine="448"/>
              <w:jc w:val="both"/>
              <w:rPr>
                <w:rFonts w:ascii="Times New Roman" w:eastAsia="Times New Roman" w:hAnsi="Times New Roman" w:cs="Times New Roman"/>
              </w:rPr>
            </w:pPr>
            <w:r w:rsidRPr="00EE49A8">
              <w:rPr>
                <w:rFonts w:ascii="Times New Roman" w:eastAsia="Times New Roman" w:hAnsi="Times New Roman" w:cs="Times New Roman"/>
              </w:rPr>
              <w:t>- не надав забезпечення виконання договору про закупівлю, якщо таке забезпечення вимагалося замовником;</w:t>
            </w:r>
          </w:p>
          <w:p w:rsidR="00C9349F" w:rsidRPr="00EE49A8" w:rsidRDefault="00C9349F" w:rsidP="00C9349F">
            <w:pPr>
              <w:shd w:val="clear" w:color="auto" w:fill="FFFFFF"/>
              <w:ind w:firstLine="448"/>
              <w:jc w:val="both"/>
              <w:rPr>
                <w:rFonts w:ascii="Times New Roman" w:eastAsia="Times New Roman" w:hAnsi="Times New Roman" w:cs="Times New Roman"/>
              </w:rPr>
            </w:pPr>
            <w:r w:rsidRPr="00EE49A8">
              <w:rPr>
                <w:rFonts w:ascii="Times New Roman" w:eastAsia="Times New Roman" w:hAnsi="Times New Roman" w:cs="Times New Roman"/>
              </w:rPr>
              <w:t xml:space="preserve">- надав недостовірну інформацію, що є суттєвою для визначення результатів процедури закупівлі, яку замовником виявлено згідно з абзацом першим пункту 42 </w:t>
            </w:r>
            <w:r w:rsidRPr="00EE49A8">
              <w:rPr>
                <w:rFonts w:ascii="Times New Roman" w:eastAsia="Times New Roman" w:hAnsi="Times New Roman" w:cs="Times New Roman"/>
                <w:b/>
                <w:i/>
              </w:rPr>
              <w:t>Особливостей</w:t>
            </w:r>
            <w:r w:rsidRPr="00EE49A8">
              <w:rPr>
                <w:rFonts w:ascii="Times New Roman" w:eastAsia="Times New Roman" w:hAnsi="Times New Roman" w:cs="Times New Roman"/>
              </w:rPr>
              <w:t>.</w:t>
            </w:r>
          </w:p>
          <w:p w:rsidR="00C9349F" w:rsidRDefault="00C9349F" w:rsidP="00C9349F">
            <w:pPr>
              <w:shd w:val="clear" w:color="auto" w:fill="FFFFFF"/>
              <w:ind w:firstLine="448"/>
              <w:jc w:val="both"/>
              <w:rPr>
                <w:rFonts w:ascii="Times New Roman" w:eastAsia="Times New Roman" w:hAnsi="Times New Roman" w:cs="Times New Roman"/>
                <w:b/>
              </w:rPr>
            </w:pPr>
          </w:p>
          <w:p w:rsidR="00C9349F" w:rsidRPr="003556FD" w:rsidRDefault="00C9349F" w:rsidP="00C9349F">
            <w:pPr>
              <w:shd w:val="clear" w:color="auto" w:fill="FFFFFF"/>
              <w:ind w:firstLine="448"/>
              <w:jc w:val="both"/>
              <w:rPr>
                <w:rFonts w:ascii="Times New Roman" w:eastAsia="Times New Roman" w:hAnsi="Times New Roman" w:cs="Times New Roman"/>
                <w:b/>
              </w:rPr>
            </w:pPr>
            <w:r w:rsidRPr="003556FD">
              <w:rPr>
                <w:rFonts w:ascii="Times New Roman" w:eastAsia="Times New Roman" w:hAnsi="Times New Roman" w:cs="Times New Roman"/>
                <w:b/>
              </w:rPr>
              <w:t>Замовник може відхилити тендерну пропозицію із зазначенням аргументації в електронній системі закупівель у разі, коли:</w:t>
            </w:r>
          </w:p>
          <w:p w:rsidR="00C9349F" w:rsidRPr="00EE49A8" w:rsidRDefault="00C9349F" w:rsidP="00C9349F">
            <w:pPr>
              <w:shd w:val="clear" w:color="auto" w:fill="FFFFFF"/>
              <w:ind w:firstLine="448"/>
              <w:jc w:val="both"/>
              <w:rPr>
                <w:rFonts w:ascii="Times New Roman" w:eastAsia="Times New Roman" w:hAnsi="Times New Roman" w:cs="Times New Roman"/>
              </w:rPr>
            </w:pPr>
            <w:r w:rsidRPr="00EE49A8">
              <w:rPr>
                <w:rFonts w:ascii="Times New Roman" w:eastAsia="Times New Roman" w:hAnsi="Times New Roman" w:cs="Times New Roma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9349F" w:rsidRPr="00EE49A8" w:rsidRDefault="00C9349F" w:rsidP="00C9349F">
            <w:pPr>
              <w:shd w:val="clear" w:color="auto" w:fill="FFFFFF"/>
              <w:ind w:firstLine="448"/>
              <w:jc w:val="both"/>
              <w:rPr>
                <w:rFonts w:ascii="Times New Roman" w:eastAsia="Times New Roman" w:hAnsi="Times New Roman" w:cs="Times New Roman"/>
              </w:rPr>
            </w:pPr>
            <w:r w:rsidRPr="00EE49A8">
              <w:rPr>
                <w:rFonts w:ascii="Times New Roman" w:eastAsia="Times New Roman" w:hAnsi="Times New Roman" w:cs="Times New Roman"/>
              </w:rPr>
              <w:lastRenderedPageBreak/>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9349F" w:rsidRPr="00EE49A8" w:rsidRDefault="00C9349F" w:rsidP="00C9349F">
            <w:pPr>
              <w:shd w:val="clear" w:color="auto" w:fill="FFFFFF"/>
              <w:ind w:firstLine="448"/>
              <w:jc w:val="both"/>
              <w:rPr>
                <w:rFonts w:ascii="Times New Roman" w:eastAsia="Times New Roman" w:hAnsi="Times New Roman" w:cs="Times New Roman"/>
              </w:rPr>
            </w:pPr>
            <w:r w:rsidRPr="00EE49A8">
              <w:rPr>
                <w:rFonts w:ascii="Times New Roman" w:eastAsia="Times New Roman" w:hAnsi="Times New Roman" w:cs="Times New Roman"/>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C9349F" w:rsidRPr="00EE49A8" w:rsidRDefault="00C9349F" w:rsidP="00C9349F">
            <w:pPr>
              <w:shd w:val="clear" w:color="auto" w:fill="FFFFFF"/>
              <w:ind w:firstLine="448"/>
              <w:jc w:val="both"/>
              <w:rPr>
                <w:rFonts w:ascii="Times New Roman" w:eastAsia="Times New Roman" w:hAnsi="Times New Roman" w:cs="Times New Roman"/>
              </w:rPr>
            </w:pPr>
            <w:r w:rsidRPr="00EE49A8">
              <w:rPr>
                <w:rFonts w:ascii="Times New Roman" w:eastAsia="Times New Roman" w:hAnsi="Times New Roman" w:cs="Times New Roman"/>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w:t>
            </w:r>
            <w:r w:rsidRPr="00EE49A8">
              <w:rPr>
                <w:rFonts w:ascii="Times New Roman" w:eastAsia="Times New Roman" w:hAnsi="Times New Roman" w:cs="Times New Roman"/>
                <w:b/>
                <w:i/>
              </w:rPr>
              <w:t>Закону</w:t>
            </w:r>
            <w:r w:rsidRPr="00EE49A8">
              <w:rPr>
                <w:rFonts w:ascii="Times New Roman" w:eastAsia="Times New Roman" w:hAnsi="Times New Roman" w:cs="Times New Roman"/>
              </w:rPr>
              <w:t>.</w:t>
            </w:r>
          </w:p>
        </w:tc>
      </w:tr>
      <w:tr w:rsidR="00C9349F" w:rsidRPr="002A347F" w:rsidTr="004A5EFC">
        <w:trPr>
          <w:trHeight w:val="472"/>
          <w:jc w:val="center"/>
        </w:trPr>
        <w:tc>
          <w:tcPr>
            <w:tcW w:w="9776" w:type="dxa"/>
            <w:gridSpan w:val="3"/>
            <w:vAlign w:val="center"/>
          </w:tcPr>
          <w:p w:rsidR="00C9349F" w:rsidRPr="00EE49A8" w:rsidRDefault="00C9349F" w:rsidP="00C9349F">
            <w:pPr>
              <w:widowControl w:val="0"/>
              <w:ind w:firstLine="448"/>
              <w:jc w:val="center"/>
              <w:rPr>
                <w:rFonts w:ascii="Times New Roman" w:eastAsia="Times New Roman" w:hAnsi="Times New Roman" w:cs="Times New Roman"/>
              </w:rPr>
            </w:pPr>
            <w:r w:rsidRPr="00EE49A8">
              <w:rPr>
                <w:rFonts w:ascii="Times New Roman" w:eastAsia="Times New Roman" w:hAnsi="Times New Roman" w:cs="Times New Roman"/>
                <w:b/>
              </w:rPr>
              <w:lastRenderedPageBreak/>
              <w:t>Розділ 6. Результати торгів та укладання договору про закупівлю</w:t>
            </w:r>
          </w:p>
        </w:tc>
      </w:tr>
      <w:tr w:rsidR="00C9349F" w:rsidRPr="002A347F" w:rsidTr="00EE49A8">
        <w:trPr>
          <w:trHeight w:val="419"/>
          <w:jc w:val="center"/>
        </w:trPr>
        <w:tc>
          <w:tcPr>
            <w:tcW w:w="704" w:type="dxa"/>
            <w:vAlign w:val="center"/>
          </w:tcPr>
          <w:p w:rsidR="00C9349F" w:rsidRPr="00EE49A8" w:rsidRDefault="00C9349F" w:rsidP="00C9349F">
            <w:pPr>
              <w:widowControl w:val="0"/>
              <w:jc w:val="center"/>
              <w:rPr>
                <w:rFonts w:ascii="Times New Roman" w:eastAsia="Times New Roman" w:hAnsi="Times New Roman" w:cs="Times New Roman"/>
              </w:rPr>
            </w:pPr>
            <w:r w:rsidRPr="00EE49A8">
              <w:rPr>
                <w:rFonts w:ascii="Times New Roman" w:eastAsia="Times New Roman" w:hAnsi="Times New Roman" w:cs="Times New Roman"/>
              </w:rPr>
              <w:t>1</w:t>
            </w:r>
          </w:p>
        </w:tc>
        <w:tc>
          <w:tcPr>
            <w:tcW w:w="2835" w:type="dxa"/>
            <w:vAlign w:val="center"/>
          </w:tcPr>
          <w:p w:rsidR="00C9349F" w:rsidRPr="00EE49A8" w:rsidRDefault="00C9349F" w:rsidP="00C9349F">
            <w:pPr>
              <w:widowControl w:val="0"/>
              <w:rPr>
                <w:rFonts w:ascii="Times New Roman" w:eastAsia="Times New Roman" w:hAnsi="Times New Roman" w:cs="Times New Roman"/>
                <w:b/>
              </w:rPr>
            </w:pPr>
            <w:r w:rsidRPr="00EE49A8">
              <w:rPr>
                <w:rFonts w:ascii="Times New Roman" w:eastAsia="Times New Roman" w:hAnsi="Times New Roman" w:cs="Times New Roman"/>
                <w:b/>
              </w:rPr>
              <w:t>Відміна тендеру чи визнання тендеру таким, що не відбувся</w:t>
            </w:r>
          </w:p>
        </w:tc>
        <w:tc>
          <w:tcPr>
            <w:tcW w:w="6237" w:type="dxa"/>
            <w:vAlign w:val="center"/>
          </w:tcPr>
          <w:p w:rsidR="00C9349F" w:rsidRPr="00EE49A8" w:rsidRDefault="00C9349F" w:rsidP="00C9349F">
            <w:pPr>
              <w:shd w:val="clear" w:color="auto" w:fill="FFFFFF"/>
              <w:ind w:firstLine="448"/>
              <w:jc w:val="both"/>
              <w:rPr>
                <w:rFonts w:ascii="Times New Roman" w:eastAsia="Times New Roman" w:hAnsi="Times New Roman" w:cs="Times New Roman"/>
                <w:b/>
                <w:i/>
              </w:rPr>
            </w:pPr>
            <w:r w:rsidRPr="00EE49A8">
              <w:rPr>
                <w:rFonts w:ascii="Times New Roman" w:eastAsia="Times New Roman" w:hAnsi="Times New Roman" w:cs="Times New Roman"/>
                <w:b/>
                <w:i/>
              </w:rPr>
              <w:t>Замовник відміняє відкриті торги у разі:</w:t>
            </w:r>
          </w:p>
          <w:p w:rsidR="00C9349F" w:rsidRPr="00EE49A8" w:rsidRDefault="00C9349F" w:rsidP="00C9349F">
            <w:pPr>
              <w:shd w:val="clear" w:color="auto" w:fill="FFFFFF"/>
              <w:ind w:firstLine="448"/>
              <w:jc w:val="both"/>
              <w:rPr>
                <w:rFonts w:ascii="Times New Roman" w:eastAsia="Times New Roman" w:hAnsi="Times New Roman" w:cs="Times New Roman"/>
              </w:rPr>
            </w:pPr>
            <w:r w:rsidRPr="00EE49A8">
              <w:rPr>
                <w:rFonts w:ascii="Times New Roman" w:eastAsia="Times New Roman" w:hAnsi="Times New Roman" w:cs="Times New Roman"/>
              </w:rPr>
              <w:t>1) відсутності подальшої потреби в закупівлі товарів, робіт чи послуг;</w:t>
            </w:r>
          </w:p>
          <w:p w:rsidR="00C9349F" w:rsidRPr="00EE49A8" w:rsidRDefault="00C9349F" w:rsidP="00C9349F">
            <w:pPr>
              <w:shd w:val="clear" w:color="auto" w:fill="FFFFFF"/>
              <w:ind w:firstLine="448"/>
              <w:jc w:val="both"/>
              <w:rPr>
                <w:rFonts w:ascii="Times New Roman" w:eastAsia="Times New Roman" w:hAnsi="Times New Roman" w:cs="Times New Roman"/>
              </w:rPr>
            </w:pPr>
            <w:r w:rsidRPr="00EE49A8">
              <w:rPr>
                <w:rFonts w:ascii="Times New Roman" w:eastAsia="Times New Roman" w:hAnsi="Times New Roman" w:cs="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9349F" w:rsidRPr="00EE49A8" w:rsidRDefault="00C9349F" w:rsidP="00C9349F">
            <w:pPr>
              <w:shd w:val="clear" w:color="auto" w:fill="FFFFFF"/>
              <w:ind w:firstLine="448"/>
              <w:jc w:val="both"/>
              <w:rPr>
                <w:rFonts w:ascii="Times New Roman" w:eastAsia="Times New Roman" w:hAnsi="Times New Roman" w:cs="Times New Roman"/>
              </w:rPr>
            </w:pPr>
            <w:r w:rsidRPr="00EE49A8">
              <w:rPr>
                <w:rFonts w:ascii="Times New Roman" w:eastAsia="Times New Roman" w:hAnsi="Times New Roman" w:cs="Times New Roman"/>
              </w:rPr>
              <w:t>3) скорочення обсягу видатків на здійснення закупівлі товарів, робіт чи послуг;</w:t>
            </w:r>
          </w:p>
          <w:p w:rsidR="00C9349F" w:rsidRPr="00EE49A8" w:rsidRDefault="00C9349F" w:rsidP="00C9349F">
            <w:pPr>
              <w:shd w:val="clear" w:color="auto" w:fill="FFFFFF"/>
              <w:ind w:firstLine="448"/>
              <w:jc w:val="both"/>
              <w:rPr>
                <w:rFonts w:ascii="Times New Roman" w:eastAsia="Times New Roman" w:hAnsi="Times New Roman" w:cs="Times New Roman"/>
              </w:rPr>
            </w:pPr>
            <w:r w:rsidRPr="00EE49A8">
              <w:rPr>
                <w:rFonts w:ascii="Times New Roman" w:eastAsia="Times New Roman" w:hAnsi="Times New Roman" w:cs="Times New Roman"/>
              </w:rPr>
              <w:t>4) коли здійснення закупівлі стало неможливим внаслідок дії обставин непереборної сили.</w:t>
            </w:r>
          </w:p>
          <w:p w:rsidR="00C9349F" w:rsidRPr="00EE49A8" w:rsidRDefault="00C9349F" w:rsidP="00C9349F">
            <w:pPr>
              <w:shd w:val="clear" w:color="auto" w:fill="FFFFFF"/>
              <w:ind w:firstLine="448"/>
              <w:jc w:val="both"/>
              <w:rPr>
                <w:rFonts w:ascii="Times New Roman" w:eastAsia="Times New Roman" w:hAnsi="Times New Roman" w:cs="Times New Roman"/>
              </w:rPr>
            </w:pPr>
            <w:r w:rsidRPr="00EE49A8">
              <w:rPr>
                <w:rFonts w:ascii="Times New Roman" w:eastAsia="Times New Roman" w:hAnsi="Times New Roman" w:cs="Times New Roman"/>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C9349F" w:rsidRPr="00EE49A8" w:rsidRDefault="00C9349F" w:rsidP="00C9349F">
            <w:pPr>
              <w:shd w:val="clear" w:color="auto" w:fill="FFFFFF"/>
              <w:ind w:firstLine="448"/>
              <w:jc w:val="both"/>
              <w:rPr>
                <w:rFonts w:ascii="Times New Roman" w:eastAsia="Times New Roman" w:hAnsi="Times New Roman" w:cs="Times New Roman"/>
                <w:b/>
                <w:i/>
              </w:rPr>
            </w:pPr>
            <w:r w:rsidRPr="00EE49A8">
              <w:rPr>
                <w:rFonts w:ascii="Times New Roman" w:eastAsia="Times New Roman" w:hAnsi="Times New Roman" w:cs="Times New Roman"/>
                <w:b/>
                <w:i/>
              </w:rPr>
              <w:t>Відкриті торги автоматично відміняються електронною системою закупівель у разі:</w:t>
            </w:r>
          </w:p>
          <w:p w:rsidR="00C9349F" w:rsidRPr="00EE49A8" w:rsidRDefault="00C9349F" w:rsidP="00C9349F">
            <w:pPr>
              <w:shd w:val="clear" w:color="auto" w:fill="FFFFFF"/>
              <w:ind w:firstLine="448"/>
              <w:jc w:val="both"/>
              <w:rPr>
                <w:rFonts w:ascii="Times New Roman" w:eastAsia="Times New Roman" w:hAnsi="Times New Roman" w:cs="Times New Roman"/>
              </w:rPr>
            </w:pPr>
            <w:r w:rsidRPr="00EE49A8">
              <w:rPr>
                <w:rFonts w:ascii="Times New Roman" w:eastAsia="Times New Roman" w:hAnsi="Times New Roman" w:cs="Times New Roman"/>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C9349F" w:rsidRPr="00EE49A8" w:rsidRDefault="00C9349F" w:rsidP="00C9349F">
            <w:pPr>
              <w:shd w:val="clear" w:color="auto" w:fill="FFFFFF"/>
              <w:ind w:firstLine="448"/>
              <w:jc w:val="both"/>
              <w:rPr>
                <w:rFonts w:ascii="Times New Roman" w:eastAsia="Times New Roman" w:hAnsi="Times New Roman" w:cs="Times New Roman"/>
              </w:rPr>
            </w:pPr>
            <w:r w:rsidRPr="00EE49A8">
              <w:rPr>
                <w:rFonts w:ascii="Times New Roman" w:eastAsia="Times New Roman" w:hAnsi="Times New Roman" w:cs="Times New Roman"/>
              </w:rPr>
              <w:t>2) неподання жодної тендерної пропозиції для участі у відкритих торгах у строк, установлений замовником згідно з цими особливостями.</w:t>
            </w:r>
          </w:p>
          <w:p w:rsidR="00C9349F" w:rsidRPr="00EE49A8" w:rsidRDefault="00C9349F" w:rsidP="00C9349F">
            <w:pPr>
              <w:shd w:val="clear" w:color="auto" w:fill="FFFFFF"/>
              <w:ind w:firstLine="448"/>
              <w:jc w:val="both"/>
              <w:rPr>
                <w:rFonts w:ascii="Times New Roman" w:eastAsia="Times New Roman" w:hAnsi="Times New Roman" w:cs="Times New Roman"/>
              </w:rPr>
            </w:pPr>
            <w:r w:rsidRPr="00EE49A8">
              <w:rPr>
                <w:rFonts w:ascii="Times New Roman" w:eastAsia="Times New Roman" w:hAnsi="Times New Roman" w:cs="Times New Roman"/>
              </w:rPr>
              <w:t xml:space="preserve">Електронною системою закупівель автоматично протягом одного робочого дня з дати настання підстав для відміни </w:t>
            </w:r>
            <w:r w:rsidRPr="00EE49A8">
              <w:rPr>
                <w:rFonts w:ascii="Times New Roman" w:eastAsia="Times New Roman" w:hAnsi="Times New Roman" w:cs="Times New Roman"/>
              </w:rPr>
              <w:lastRenderedPageBreak/>
              <w:t>відкритих торгів, визначених цим пунктом, оприлюднюється інформація про відміну відкритих торгів.</w:t>
            </w:r>
          </w:p>
          <w:p w:rsidR="00C9349F" w:rsidRPr="00EE49A8" w:rsidRDefault="00C9349F" w:rsidP="00C9349F">
            <w:pPr>
              <w:shd w:val="clear" w:color="auto" w:fill="FFFFFF"/>
              <w:ind w:firstLine="448"/>
              <w:jc w:val="both"/>
              <w:rPr>
                <w:rFonts w:ascii="Times New Roman" w:eastAsia="Times New Roman" w:hAnsi="Times New Roman" w:cs="Times New Roman"/>
              </w:rPr>
            </w:pPr>
            <w:r w:rsidRPr="00EE49A8">
              <w:rPr>
                <w:rFonts w:ascii="Times New Roman" w:eastAsia="Times New Roman" w:hAnsi="Times New Roman" w:cs="Times New Roman"/>
              </w:rPr>
              <w:t>Відкриті торги можуть бути відмінені частково (за лотом).</w:t>
            </w:r>
          </w:p>
          <w:p w:rsidR="00C9349F" w:rsidRPr="00EE49A8" w:rsidRDefault="00C9349F" w:rsidP="00C9349F">
            <w:pPr>
              <w:shd w:val="clear" w:color="auto" w:fill="FFFFFF"/>
              <w:ind w:firstLine="448"/>
              <w:jc w:val="both"/>
              <w:rPr>
                <w:rFonts w:ascii="Times New Roman" w:eastAsia="Times New Roman" w:hAnsi="Times New Roman" w:cs="Times New Roman"/>
              </w:rPr>
            </w:pPr>
            <w:r w:rsidRPr="00EE49A8">
              <w:rPr>
                <w:rFonts w:ascii="Times New Roman" w:eastAsia="Times New Roman" w:hAnsi="Times New Roman" w:cs="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C9349F" w:rsidRPr="002A347F" w:rsidTr="00EE49A8">
        <w:trPr>
          <w:trHeight w:val="1119"/>
          <w:jc w:val="center"/>
        </w:trPr>
        <w:tc>
          <w:tcPr>
            <w:tcW w:w="704" w:type="dxa"/>
            <w:vAlign w:val="center"/>
          </w:tcPr>
          <w:p w:rsidR="00C9349F" w:rsidRPr="00EE49A8" w:rsidRDefault="00C9349F" w:rsidP="00C9349F">
            <w:pPr>
              <w:widowControl w:val="0"/>
              <w:jc w:val="center"/>
              <w:rPr>
                <w:rFonts w:ascii="Times New Roman" w:eastAsia="Times New Roman" w:hAnsi="Times New Roman" w:cs="Times New Roman"/>
              </w:rPr>
            </w:pPr>
            <w:r w:rsidRPr="00EE49A8">
              <w:rPr>
                <w:rFonts w:ascii="Times New Roman" w:eastAsia="Times New Roman" w:hAnsi="Times New Roman" w:cs="Times New Roman"/>
              </w:rPr>
              <w:lastRenderedPageBreak/>
              <w:t>2</w:t>
            </w:r>
          </w:p>
        </w:tc>
        <w:tc>
          <w:tcPr>
            <w:tcW w:w="2835" w:type="dxa"/>
            <w:vAlign w:val="center"/>
          </w:tcPr>
          <w:p w:rsidR="00C9349F" w:rsidRPr="00EE49A8" w:rsidRDefault="00C9349F" w:rsidP="00C9349F">
            <w:pPr>
              <w:widowControl w:val="0"/>
              <w:rPr>
                <w:rFonts w:ascii="Times New Roman" w:eastAsia="Times New Roman" w:hAnsi="Times New Roman" w:cs="Times New Roman"/>
              </w:rPr>
            </w:pPr>
            <w:r w:rsidRPr="00EE49A8">
              <w:rPr>
                <w:rFonts w:ascii="Times New Roman" w:eastAsia="Times New Roman" w:hAnsi="Times New Roman" w:cs="Times New Roman"/>
                <w:b/>
              </w:rPr>
              <w:t>Строк укладання договору про закупівлю</w:t>
            </w:r>
          </w:p>
        </w:tc>
        <w:tc>
          <w:tcPr>
            <w:tcW w:w="6237" w:type="dxa"/>
            <w:vAlign w:val="center"/>
          </w:tcPr>
          <w:p w:rsidR="00C9349F" w:rsidRPr="00EE49A8" w:rsidRDefault="00C9349F" w:rsidP="00C9349F">
            <w:pPr>
              <w:widowControl w:val="0"/>
              <w:ind w:firstLine="448"/>
              <w:jc w:val="both"/>
              <w:rPr>
                <w:rFonts w:ascii="Times New Roman" w:eastAsia="Times New Roman" w:hAnsi="Times New Roman" w:cs="Times New Roman"/>
              </w:rPr>
            </w:pPr>
            <w:r w:rsidRPr="00EE49A8">
              <w:rPr>
                <w:rFonts w:ascii="Times New Roman" w:eastAsia="Times New Roman" w:hAnsi="Times New Roman" w:cs="Times New Roman"/>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556FD">
              <w:rPr>
                <w:rFonts w:ascii="Times New Roman" w:eastAsia="Times New Roman" w:hAnsi="Times New Roman" w:cs="Times New Roman"/>
                <w:b/>
                <w:i/>
              </w:rPr>
              <w:t>не пізніше ніж через 15 днів</w:t>
            </w:r>
            <w:r w:rsidRPr="00EE49A8">
              <w:rPr>
                <w:rFonts w:ascii="Times New Roman" w:eastAsia="Times New Roman" w:hAnsi="Times New Roman" w:cs="Times New Roma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C9349F" w:rsidRPr="00EE49A8" w:rsidRDefault="00C9349F" w:rsidP="00C9349F">
            <w:pPr>
              <w:widowControl w:val="0"/>
              <w:ind w:firstLine="448"/>
              <w:jc w:val="both"/>
              <w:rPr>
                <w:rFonts w:ascii="Times New Roman" w:eastAsia="Times New Roman" w:hAnsi="Times New Roman" w:cs="Times New Roman"/>
              </w:rPr>
            </w:pPr>
            <w:r w:rsidRPr="00EE49A8">
              <w:rPr>
                <w:rFonts w:ascii="Times New Roman" w:eastAsia="Times New Roman" w:hAnsi="Times New Roman" w:cs="Times New Roman"/>
              </w:rPr>
              <w:t xml:space="preserve">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 </w:t>
            </w:r>
          </w:p>
          <w:p w:rsidR="00C9349F" w:rsidRPr="00EE49A8" w:rsidRDefault="00C9349F" w:rsidP="00C9349F">
            <w:pPr>
              <w:widowControl w:val="0"/>
              <w:ind w:firstLine="448"/>
              <w:jc w:val="both"/>
              <w:rPr>
                <w:rFonts w:ascii="Times New Roman" w:eastAsia="Times New Roman" w:hAnsi="Times New Roman" w:cs="Times New Roman"/>
              </w:rPr>
            </w:pPr>
            <w:r w:rsidRPr="00EE49A8">
              <w:rPr>
                <w:rFonts w:ascii="Times New Roman" w:eastAsia="Times New Roman" w:hAnsi="Times New Roman" w:cs="Times New Roman"/>
              </w:rPr>
              <w:t xml:space="preserve">З метою забезпечення права на оскарження рішень замовника до органу оскарження договір про закупівлю </w:t>
            </w:r>
            <w:r w:rsidRPr="003556FD">
              <w:rPr>
                <w:rFonts w:ascii="Times New Roman" w:eastAsia="Times New Roman" w:hAnsi="Times New Roman" w:cs="Times New Roman"/>
                <w:b/>
                <w:i/>
              </w:rPr>
              <w:t>не може бути укладено раніше ніж через п’ять днів</w:t>
            </w:r>
            <w:r w:rsidRPr="00EE49A8">
              <w:rPr>
                <w:rFonts w:ascii="Times New Roman" w:eastAsia="Times New Roman" w:hAnsi="Times New Roman" w:cs="Times New Roman"/>
              </w:rPr>
              <w:t xml:space="preserve"> з дати оприлюднення в електронній системі закупівель повідомлення про намір укласти договір про закупівлю.</w:t>
            </w:r>
          </w:p>
        </w:tc>
      </w:tr>
      <w:tr w:rsidR="00C9349F" w:rsidRPr="002A347F" w:rsidTr="00EE49A8">
        <w:trPr>
          <w:trHeight w:val="841"/>
          <w:jc w:val="center"/>
        </w:trPr>
        <w:tc>
          <w:tcPr>
            <w:tcW w:w="704" w:type="dxa"/>
            <w:vAlign w:val="center"/>
          </w:tcPr>
          <w:p w:rsidR="00C9349F" w:rsidRPr="00EE49A8" w:rsidRDefault="00C9349F" w:rsidP="00C9349F">
            <w:pPr>
              <w:widowControl w:val="0"/>
              <w:jc w:val="center"/>
              <w:rPr>
                <w:rFonts w:ascii="Times New Roman" w:eastAsia="Times New Roman" w:hAnsi="Times New Roman" w:cs="Times New Roman"/>
              </w:rPr>
            </w:pPr>
            <w:r w:rsidRPr="00EE49A8">
              <w:rPr>
                <w:rFonts w:ascii="Times New Roman" w:eastAsia="Times New Roman" w:hAnsi="Times New Roman" w:cs="Times New Roman"/>
              </w:rPr>
              <w:t>3</w:t>
            </w:r>
          </w:p>
        </w:tc>
        <w:tc>
          <w:tcPr>
            <w:tcW w:w="2835" w:type="dxa"/>
            <w:vAlign w:val="center"/>
          </w:tcPr>
          <w:p w:rsidR="00C9349F" w:rsidRPr="00EE49A8" w:rsidRDefault="00C9349F" w:rsidP="00C9349F">
            <w:pPr>
              <w:widowControl w:val="0"/>
              <w:rPr>
                <w:rFonts w:ascii="Times New Roman" w:eastAsia="Times New Roman" w:hAnsi="Times New Roman" w:cs="Times New Roman"/>
              </w:rPr>
            </w:pPr>
            <w:proofErr w:type="spellStart"/>
            <w:r w:rsidRPr="00EE49A8">
              <w:rPr>
                <w:rFonts w:ascii="Times New Roman" w:eastAsia="Times New Roman" w:hAnsi="Times New Roman" w:cs="Times New Roman"/>
                <w:b/>
              </w:rPr>
              <w:t>Проєкт</w:t>
            </w:r>
            <w:proofErr w:type="spellEnd"/>
            <w:r w:rsidRPr="00EE49A8">
              <w:rPr>
                <w:rFonts w:ascii="Times New Roman" w:eastAsia="Times New Roman" w:hAnsi="Times New Roman" w:cs="Times New Roman"/>
                <w:b/>
              </w:rPr>
              <w:t xml:space="preserve"> договору про закупівлю</w:t>
            </w:r>
          </w:p>
        </w:tc>
        <w:tc>
          <w:tcPr>
            <w:tcW w:w="6237" w:type="dxa"/>
            <w:vAlign w:val="center"/>
          </w:tcPr>
          <w:p w:rsidR="00C9349F" w:rsidRPr="00EE49A8" w:rsidRDefault="00C9349F" w:rsidP="00C9349F">
            <w:pPr>
              <w:widowControl w:val="0"/>
              <w:ind w:right="120" w:firstLine="448"/>
              <w:jc w:val="both"/>
              <w:rPr>
                <w:rFonts w:ascii="Times New Roman" w:eastAsia="Times New Roman" w:hAnsi="Times New Roman" w:cs="Times New Roman"/>
              </w:rPr>
            </w:pPr>
            <w:proofErr w:type="spellStart"/>
            <w:r w:rsidRPr="00EE49A8">
              <w:rPr>
                <w:rFonts w:ascii="Times New Roman" w:eastAsia="Times New Roman" w:hAnsi="Times New Roman" w:cs="Times New Roman"/>
              </w:rPr>
              <w:t>Проєкт</w:t>
            </w:r>
            <w:proofErr w:type="spellEnd"/>
            <w:r w:rsidRPr="00EE49A8">
              <w:rPr>
                <w:rFonts w:ascii="Times New Roman" w:eastAsia="Times New Roman" w:hAnsi="Times New Roman" w:cs="Times New Roman"/>
              </w:rPr>
              <w:t xml:space="preserve"> договору про закупівлю викладено в </w:t>
            </w:r>
            <w:r w:rsidRPr="00EE49A8">
              <w:rPr>
                <w:rFonts w:ascii="Times New Roman" w:eastAsia="Times New Roman" w:hAnsi="Times New Roman" w:cs="Times New Roman"/>
                <w:b/>
                <w:i/>
              </w:rPr>
              <w:t xml:space="preserve">Додатку </w:t>
            </w:r>
            <w:r>
              <w:rPr>
                <w:rFonts w:ascii="Times New Roman" w:eastAsia="Times New Roman" w:hAnsi="Times New Roman" w:cs="Times New Roman"/>
                <w:b/>
                <w:i/>
              </w:rPr>
              <w:t>3</w:t>
            </w:r>
            <w:r w:rsidRPr="00EE49A8">
              <w:rPr>
                <w:rFonts w:ascii="Times New Roman" w:eastAsia="Times New Roman" w:hAnsi="Times New Roman" w:cs="Times New Roman"/>
              </w:rPr>
              <w:t xml:space="preserve"> до цієї тендерної документації.</w:t>
            </w:r>
          </w:p>
          <w:p w:rsidR="00C9349F" w:rsidRPr="00EE49A8" w:rsidRDefault="00C9349F" w:rsidP="00C9349F">
            <w:pPr>
              <w:widowControl w:val="0"/>
              <w:ind w:right="120" w:firstLine="448"/>
              <w:jc w:val="both"/>
              <w:rPr>
                <w:rFonts w:ascii="Times New Roman" w:eastAsia="Times New Roman" w:hAnsi="Times New Roman" w:cs="Times New Roman"/>
              </w:rPr>
            </w:pPr>
            <w:r w:rsidRPr="00EE49A8">
              <w:rPr>
                <w:rFonts w:ascii="Times New Roman" w:eastAsia="Times New Roman" w:hAnsi="Times New Roman" w:cs="Times New Roman"/>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w:t>
            </w:r>
            <w:r>
              <w:rPr>
                <w:rFonts w:ascii="Times New Roman" w:eastAsia="Times New Roman" w:hAnsi="Times New Roman" w:cs="Times New Roman"/>
              </w:rPr>
              <w:t xml:space="preserve">абзацом 4 </w:t>
            </w:r>
            <w:r w:rsidRPr="00EE49A8">
              <w:rPr>
                <w:rFonts w:ascii="Times New Roman" w:eastAsia="Times New Roman" w:hAnsi="Times New Roman" w:cs="Times New Roman"/>
              </w:rPr>
              <w:t>пункт</w:t>
            </w:r>
            <w:r>
              <w:rPr>
                <w:rFonts w:ascii="Times New Roman" w:eastAsia="Times New Roman" w:hAnsi="Times New Roman" w:cs="Times New Roman"/>
              </w:rPr>
              <w:t xml:space="preserve">у 49 </w:t>
            </w:r>
            <w:r w:rsidRPr="000142CA">
              <w:rPr>
                <w:rFonts w:ascii="Times New Roman" w:eastAsia="Times New Roman" w:hAnsi="Times New Roman" w:cs="Times New Roman"/>
                <w:b/>
                <w:i/>
              </w:rPr>
              <w:t>Особливостей</w:t>
            </w:r>
            <w:r>
              <w:rPr>
                <w:rFonts w:ascii="Times New Roman" w:eastAsia="Times New Roman" w:hAnsi="Times New Roman" w:cs="Times New Roman"/>
              </w:rPr>
              <w:t>.</w:t>
            </w:r>
            <w:r w:rsidRPr="00EE49A8">
              <w:rPr>
                <w:rFonts w:ascii="Times New Roman" w:eastAsia="Times New Roman" w:hAnsi="Times New Roman" w:cs="Times New Roman"/>
              </w:rPr>
              <w:t xml:space="preserve"> </w:t>
            </w:r>
          </w:p>
          <w:p w:rsidR="00C9349F" w:rsidRPr="00EE49A8" w:rsidRDefault="00C9349F" w:rsidP="00C9349F">
            <w:pPr>
              <w:shd w:val="clear" w:color="auto" w:fill="FFFFFF"/>
              <w:ind w:firstLine="448"/>
              <w:jc w:val="both"/>
              <w:rPr>
                <w:rFonts w:ascii="Times New Roman" w:eastAsia="Times New Roman" w:hAnsi="Times New Roman" w:cs="Times New Roman"/>
              </w:rPr>
            </w:pPr>
            <w:r w:rsidRPr="00EE49A8">
              <w:rPr>
                <w:rFonts w:ascii="Times New Roman" w:eastAsia="Times New Roman" w:hAnsi="Times New Roman" w:cs="Times New Roman"/>
              </w:rPr>
              <w:t>Переможець процедури закупівлі під час укладення договору про закупівлю повинен надати:</w:t>
            </w:r>
          </w:p>
          <w:p w:rsidR="00C9349F" w:rsidRPr="00EE49A8" w:rsidRDefault="00C9349F" w:rsidP="00C9349F">
            <w:pPr>
              <w:shd w:val="clear" w:color="auto" w:fill="FFFFFF"/>
              <w:ind w:firstLine="448"/>
              <w:jc w:val="both"/>
              <w:rPr>
                <w:rFonts w:ascii="Times New Roman" w:eastAsia="Times New Roman" w:hAnsi="Times New Roman" w:cs="Times New Roman"/>
              </w:rPr>
            </w:pPr>
            <w:bookmarkStart w:id="39" w:name="n2100"/>
            <w:bookmarkStart w:id="40" w:name="n1763"/>
            <w:bookmarkEnd w:id="39"/>
            <w:bookmarkEnd w:id="40"/>
            <w:r w:rsidRPr="00EE49A8">
              <w:rPr>
                <w:rFonts w:ascii="Times New Roman" w:eastAsia="Times New Roman" w:hAnsi="Times New Roman" w:cs="Times New Roman"/>
              </w:rPr>
              <w:t>1) відповідну інформацію про право підписання договору про закупівлю;</w:t>
            </w:r>
          </w:p>
          <w:p w:rsidR="00C9349F" w:rsidRPr="00EE49A8" w:rsidRDefault="00C9349F" w:rsidP="00C9349F">
            <w:pPr>
              <w:shd w:val="clear" w:color="auto" w:fill="FFFFFF"/>
              <w:ind w:firstLine="448"/>
              <w:jc w:val="both"/>
              <w:rPr>
                <w:rFonts w:ascii="Times New Roman" w:eastAsia="Times New Roman" w:hAnsi="Times New Roman" w:cs="Times New Roman"/>
              </w:rPr>
            </w:pPr>
            <w:bookmarkStart w:id="41" w:name="n1764"/>
            <w:bookmarkEnd w:id="41"/>
            <w:r w:rsidRPr="00EE49A8">
              <w:rPr>
                <w:rFonts w:ascii="Times New Roman" w:eastAsia="Times New Roman" w:hAnsi="Times New Roman" w:cs="Times New Roman"/>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C9349F" w:rsidRPr="00EE49A8" w:rsidRDefault="00C9349F" w:rsidP="00C9349F">
            <w:pPr>
              <w:widowControl w:val="0"/>
              <w:ind w:firstLine="448"/>
              <w:jc w:val="both"/>
              <w:rPr>
                <w:rFonts w:ascii="Times New Roman" w:eastAsia="Times New Roman" w:hAnsi="Times New Roman" w:cs="Times New Roman"/>
                <w:i/>
                <w:highlight w:val="white"/>
              </w:rPr>
            </w:pPr>
            <w:r w:rsidRPr="00EE49A8">
              <w:rPr>
                <w:rFonts w:ascii="Times New Roman" w:eastAsia="Times New Roman" w:hAnsi="Times New Roman" w:cs="Times New Roman"/>
                <w:i/>
                <w:highlight w:val="white"/>
              </w:rPr>
              <w:t xml:space="preserve">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44 </w:t>
            </w:r>
            <w:r w:rsidRPr="00EE49A8">
              <w:rPr>
                <w:rFonts w:ascii="Times New Roman" w:eastAsia="Times New Roman" w:hAnsi="Times New Roman" w:cs="Times New Roman"/>
                <w:b/>
                <w:i/>
                <w:highlight w:val="white"/>
              </w:rPr>
              <w:t>Особливостей</w:t>
            </w:r>
            <w:r w:rsidRPr="00EE49A8">
              <w:rPr>
                <w:rFonts w:ascii="Times New Roman" w:eastAsia="Times New Roman" w:hAnsi="Times New Roman" w:cs="Times New Roman"/>
                <w:i/>
                <w:highlight w:val="white"/>
              </w:rPr>
              <w:t>.</w:t>
            </w:r>
          </w:p>
          <w:p w:rsidR="00C9349F" w:rsidRPr="00EE49A8" w:rsidRDefault="00C9349F" w:rsidP="00C9349F">
            <w:pPr>
              <w:widowControl w:val="0"/>
              <w:ind w:firstLine="448"/>
              <w:jc w:val="both"/>
              <w:rPr>
                <w:rFonts w:ascii="Times New Roman" w:eastAsia="Times New Roman" w:hAnsi="Times New Roman" w:cs="Times New Roman"/>
                <w:highlight w:val="white"/>
              </w:rPr>
            </w:pPr>
            <w:r w:rsidRPr="00EE49A8">
              <w:rPr>
                <w:rFonts w:ascii="Times New Roman" w:eastAsia="Times New Roman" w:hAnsi="Times New Roman" w:cs="Times New Roman"/>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C9349F" w:rsidRPr="002A347F" w:rsidTr="00EE49A8">
        <w:trPr>
          <w:trHeight w:val="555"/>
          <w:jc w:val="center"/>
        </w:trPr>
        <w:tc>
          <w:tcPr>
            <w:tcW w:w="704" w:type="dxa"/>
            <w:vAlign w:val="center"/>
          </w:tcPr>
          <w:p w:rsidR="00C9349F" w:rsidRPr="00EE49A8" w:rsidRDefault="00C9349F" w:rsidP="00C9349F">
            <w:pPr>
              <w:widowControl w:val="0"/>
              <w:jc w:val="center"/>
              <w:rPr>
                <w:rFonts w:ascii="Times New Roman" w:eastAsia="Times New Roman" w:hAnsi="Times New Roman" w:cs="Times New Roman"/>
              </w:rPr>
            </w:pPr>
            <w:r w:rsidRPr="00EE49A8">
              <w:rPr>
                <w:rFonts w:ascii="Times New Roman" w:eastAsia="Times New Roman" w:hAnsi="Times New Roman" w:cs="Times New Roman"/>
              </w:rPr>
              <w:t>4</w:t>
            </w:r>
          </w:p>
        </w:tc>
        <w:tc>
          <w:tcPr>
            <w:tcW w:w="2835" w:type="dxa"/>
            <w:vAlign w:val="center"/>
          </w:tcPr>
          <w:p w:rsidR="00C9349F" w:rsidRPr="00EE49A8" w:rsidRDefault="00C9349F" w:rsidP="00C9349F">
            <w:pPr>
              <w:widowControl w:val="0"/>
              <w:rPr>
                <w:rFonts w:ascii="Times New Roman" w:eastAsia="Times New Roman" w:hAnsi="Times New Roman" w:cs="Times New Roman"/>
              </w:rPr>
            </w:pPr>
            <w:r w:rsidRPr="00EE49A8">
              <w:rPr>
                <w:rFonts w:ascii="Times New Roman" w:eastAsia="Times New Roman" w:hAnsi="Times New Roman" w:cs="Times New Roman"/>
                <w:b/>
              </w:rPr>
              <w:t>Умови договору про закупівлю</w:t>
            </w:r>
          </w:p>
        </w:tc>
        <w:tc>
          <w:tcPr>
            <w:tcW w:w="6237" w:type="dxa"/>
            <w:vAlign w:val="center"/>
          </w:tcPr>
          <w:p w:rsidR="00C9349F" w:rsidRPr="00EE49A8" w:rsidRDefault="00C9349F" w:rsidP="00C9349F">
            <w:pPr>
              <w:pStyle w:val="rvps2"/>
              <w:shd w:val="clear" w:color="auto" w:fill="FFFFFF"/>
              <w:spacing w:before="0" w:beforeAutospacing="0" w:after="0" w:afterAutospacing="0"/>
              <w:ind w:firstLine="448"/>
              <w:jc w:val="both"/>
              <w:rPr>
                <w:sz w:val="22"/>
                <w:szCs w:val="22"/>
              </w:rPr>
            </w:pPr>
            <w:r w:rsidRPr="00EE49A8">
              <w:rPr>
                <w:sz w:val="22"/>
                <w:szCs w:val="22"/>
              </w:rPr>
              <w:t xml:space="preserve">Договір про закупівлю за результатами проведеної закупівлі згідно з пунктами 10 і 13 </w:t>
            </w:r>
            <w:r w:rsidRPr="00EE49A8">
              <w:rPr>
                <w:b/>
                <w:i/>
                <w:sz w:val="22"/>
                <w:szCs w:val="22"/>
              </w:rPr>
              <w:t>Особливостей</w:t>
            </w:r>
            <w:r w:rsidRPr="00EE49A8">
              <w:rPr>
                <w:sz w:val="22"/>
                <w:szCs w:val="22"/>
              </w:rPr>
              <w:t xml:space="preserve"> укладається відповідно до Цивільного і Господарського кодексів України з урахуванням положень статті 41 </w:t>
            </w:r>
            <w:r w:rsidRPr="00EE49A8">
              <w:rPr>
                <w:b/>
                <w:i/>
                <w:sz w:val="22"/>
                <w:szCs w:val="22"/>
              </w:rPr>
              <w:t>Закону</w:t>
            </w:r>
            <w:r w:rsidRPr="00EE49A8">
              <w:rPr>
                <w:sz w:val="22"/>
                <w:szCs w:val="22"/>
              </w:rPr>
              <w:t xml:space="preserve">, крім частин другої - п’ятої, сьомої - дев’ятої статті 41 </w:t>
            </w:r>
            <w:r w:rsidRPr="00EE49A8">
              <w:rPr>
                <w:b/>
                <w:i/>
                <w:sz w:val="22"/>
                <w:szCs w:val="22"/>
              </w:rPr>
              <w:t>Закону</w:t>
            </w:r>
            <w:r w:rsidRPr="00EE49A8">
              <w:rPr>
                <w:sz w:val="22"/>
                <w:szCs w:val="22"/>
              </w:rPr>
              <w:t xml:space="preserve"> та </w:t>
            </w:r>
            <w:r w:rsidRPr="00EE49A8">
              <w:rPr>
                <w:b/>
                <w:i/>
                <w:sz w:val="22"/>
                <w:szCs w:val="22"/>
              </w:rPr>
              <w:t>Особливостей</w:t>
            </w:r>
            <w:r w:rsidRPr="00EE49A8">
              <w:rPr>
                <w:sz w:val="22"/>
                <w:szCs w:val="22"/>
              </w:rPr>
              <w:t>.</w:t>
            </w:r>
            <w:bookmarkStart w:id="42" w:name="n68"/>
            <w:bookmarkStart w:id="43" w:name="n69"/>
            <w:bookmarkEnd w:id="42"/>
            <w:bookmarkEnd w:id="43"/>
            <w:r w:rsidRPr="00EE49A8">
              <w:rPr>
                <w:sz w:val="22"/>
                <w:szCs w:val="22"/>
              </w:rPr>
              <w:t xml:space="preserve"> </w:t>
            </w:r>
          </w:p>
          <w:p w:rsidR="00C9349F" w:rsidRDefault="00C9349F" w:rsidP="00C9349F">
            <w:pPr>
              <w:shd w:val="clear" w:color="auto" w:fill="FFFFFF"/>
              <w:ind w:firstLine="448"/>
              <w:jc w:val="both"/>
              <w:rPr>
                <w:rFonts w:ascii="Times New Roman" w:eastAsia="Times New Roman" w:hAnsi="Times New Roman" w:cs="Times New Roman"/>
              </w:rPr>
            </w:pPr>
            <w:r w:rsidRPr="00E02BED">
              <w:rPr>
                <w:rFonts w:ascii="Times New Roman" w:eastAsia="Times New Roman" w:hAnsi="Times New Roman" w:cs="Times New Roma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C9349F" w:rsidRPr="00EE49A8" w:rsidRDefault="00C9349F" w:rsidP="00C9349F">
            <w:pPr>
              <w:shd w:val="clear" w:color="auto" w:fill="FFFFFF"/>
              <w:ind w:firstLine="448"/>
              <w:jc w:val="both"/>
              <w:rPr>
                <w:rFonts w:ascii="Times New Roman" w:eastAsia="Times New Roman" w:hAnsi="Times New Roman" w:cs="Times New Roman"/>
              </w:rPr>
            </w:pPr>
            <w:r w:rsidRPr="00EE49A8">
              <w:rPr>
                <w:rFonts w:ascii="Times New Roman" w:eastAsia="Times New Roman" w:hAnsi="Times New Roman" w:cs="Times New Roman"/>
              </w:rPr>
              <w:lastRenderedPageBreak/>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C9349F" w:rsidRPr="00EE49A8" w:rsidRDefault="00C9349F" w:rsidP="00C9349F">
            <w:pPr>
              <w:shd w:val="clear" w:color="auto" w:fill="FFFFFF"/>
              <w:ind w:firstLine="448"/>
              <w:jc w:val="both"/>
              <w:rPr>
                <w:rFonts w:ascii="Times New Roman" w:eastAsia="Times New Roman" w:hAnsi="Times New Roman" w:cs="Times New Roman"/>
              </w:rPr>
            </w:pPr>
            <w:r w:rsidRPr="00EE49A8">
              <w:rPr>
                <w:rFonts w:ascii="Times New Roman" w:eastAsia="Times New Roman" w:hAnsi="Times New Roman" w:cs="Times New Roman"/>
              </w:rPr>
              <w:t>- визначення грошового еквівалента зобов’язання в іноземній валюті;</w:t>
            </w:r>
          </w:p>
          <w:p w:rsidR="00C9349F" w:rsidRPr="00EE49A8" w:rsidRDefault="00C9349F" w:rsidP="00C9349F">
            <w:pPr>
              <w:shd w:val="clear" w:color="auto" w:fill="FFFFFF"/>
              <w:ind w:firstLine="448"/>
              <w:jc w:val="both"/>
              <w:rPr>
                <w:rFonts w:ascii="Times New Roman" w:eastAsia="Times New Roman" w:hAnsi="Times New Roman" w:cs="Times New Roman"/>
              </w:rPr>
            </w:pPr>
            <w:r w:rsidRPr="00EE49A8">
              <w:rPr>
                <w:rFonts w:ascii="Times New Roman" w:eastAsia="Times New Roman" w:hAnsi="Times New Roman" w:cs="Times New Roman"/>
              </w:rPr>
              <w:t>- перерахунку ціни в бік зменшення ціни тендерної пропозиції переможця без зменшення обсягів закупівлі;</w:t>
            </w:r>
          </w:p>
          <w:p w:rsidR="00C9349F" w:rsidRPr="00EE49A8" w:rsidRDefault="00C9349F" w:rsidP="00C9349F">
            <w:pPr>
              <w:shd w:val="clear" w:color="auto" w:fill="FFFFFF"/>
              <w:ind w:firstLine="448"/>
              <w:jc w:val="both"/>
              <w:rPr>
                <w:rFonts w:ascii="Times New Roman" w:eastAsia="Times New Roman" w:hAnsi="Times New Roman" w:cs="Times New Roman"/>
              </w:rPr>
            </w:pPr>
            <w:r w:rsidRPr="00EE49A8">
              <w:rPr>
                <w:rFonts w:ascii="Times New Roman" w:eastAsia="Times New Roman" w:hAnsi="Times New Roman" w:cs="Times New Roman"/>
              </w:rPr>
              <w:t>- перерахунку ціни та обсягів товарів в бік зменшення за умови необхідності приведення обсягів товарів до кратності упаковки.</w:t>
            </w:r>
          </w:p>
          <w:p w:rsidR="00C9349F" w:rsidRPr="00EE49A8" w:rsidRDefault="00C9349F" w:rsidP="00C9349F">
            <w:pPr>
              <w:shd w:val="clear" w:color="auto" w:fill="FFFFFF"/>
              <w:ind w:firstLine="448"/>
              <w:jc w:val="both"/>
              <w:rPr>
                <w:rFonts w:ascii="Times New Roman" w:eastAsia="Times New Roman" w:hAnsi="Times New Roman" w:cs="Times New Roman"/>
              </w:rPr>
            </w:pPr>
            <w:bookmarkStart w:id="44" w:name="n73"/>
            <w:bookmarkEnd w:id="44"/>
            <w:r w:rsidRPr="00EE49A8">
              <w:rPr>
                <w:rFonts w:ascii="Times New Roman" w:eastAsia="Times New Roman" w:hAnsi="Times New Roman" w:cs="Times New Roman"/>
              </w:rPr>
              <w:t xml:space="preserve">Істотні умови договору про закупівлю, укладеного відповідно до пунктів 10 і 13 (крім підпункту 13 пункту 13) </w:t>
            </w:r>
            <w:r w:rsidRPr="00EE49A8">
              <w:rPr>
                <w:rFonts w:ascii="Times New Roman" w:eastAsia="Times New Roman" w:hAnsi="Times New Roman" w:cs="Times New Roman"/>
                <w:b/>
                <w:i/>
              </w:rPr>
              <w:t>Особливостей</w:t>
            </w:r>
            <w:r w:rsidRPr="00EE49A8">
              <w:rPr>
                <w:rFonts w:ascii="Times New Roman" w:eastAsia="Times New Roman" w:hAnsi="Times New Roman" w:cs="Times New Roman"/>
              </w:rPr>
              <w:t>, не можуть змінюватися після його підписання до виконання зобов’язань сторонами в повному обсязі, крім випадків:</w:t>
            </w:r>
          </w:p>
          <w:p w:rsidR="00C9349F" w:rsidRPr="00EE49A8" w:rsidRDefault="00C9349F" w:rsidP="00C9349F">
            <w:pPr>
              <w:shd w:val="clear" w:color="auto" w:fill="FFFFFF"/>
              <w:ind w:firstLine="448"/>
              <w:jc w:val="both"/>
              <w:rPr>
                <w:rFonts w:ascii="Times New Roman" w:eastAsia="Times New Roman" w:hAnsi="Times New Roman" w:cs="Times New Roman"/>
              </w:rPr>
            </w:pPr>
            <w:r w:rsidRPr="00EE49A8">
              <w:rPr>
                <w:rFonts w:ascii="Times New Roman" w:eastAsia="Times New Roman" w:hAnsi="Times New Roman" w:cs="Times New Roman"/>
              </w:rPr>
              <w:t>1) зменшення обсягів закупівлі, зокрема з урахуванням фактичного обсягу видатків замовника;</w:t>
            </w:r>
          </w:p>
          <w:p w:rsidR="00C9349F" w:rsidRPr="00EE49A8" w:rsidRDefault="00C9349F" w:rsidP="00C9349F">
            <w:pPr>
              <w:shd w:val="clear" w:color="auto" w:fill="FFFFFF"/>
              <w:ind w:firstLine="448"/>
              <w:jc w:val="both"/>
              <w:rPr>
                <w:rFonts w:ascii="Times New Roman" w:eastAsia="Times New Roman" w:hAnsi="Times New Roman" w:cs="Times New Roman"/>
              </w:rPr>
            </w:pPr>
            <w:r w:rsidRPr="00EE49A8">
              <w:rPr>
                <w:rFonts w:ascii="Times New Roman" w:eastAsia="Times New Roman" w:hAnsi="Times New Roman" w:cs="Times New Roma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EE49A8">
              <w:rPr>
                <w:rFonts w:ascii="Times New Roman" w:eastAsia="Times New Roman" w:hAnsi="Times New Roman" w:cs="Times New Roman"/>
              </w:rPr>
              <w:t>пропорційно</w:t>
            </w:r>
            <w:proofErr w:type="spellEnd"/>
            <w:r w:rsidRPr="00EE49A8">
              <w:rPr>
                <w:rFonts w:ascii="Times New Roman" w:eastAsia="Times New Roman" w:hAnsi="Times New Roman" w:cs="Times New Roma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9349F" w:rsidRPr="00EE49A8" w:rsidRDefault="00C9349F" w:rsidP="00C9349F">
            <w:pPr>
              <w:shd w:val="clear" w:color="auto" w:fill="FFFFFF"/>
              <w:ind w:firstLine="448"/>
              <w:jc w:val="both"/>
              <w:rPr>
                <w:rFonts w:ascii="Times New Roman" w:eastAsia="Times New Roman" w:hAnsi="Times New Roman" w:cs="Times New Roman"/>
              </w:rPr>
            </w:pPr>
            <w:r w:rsidRPr="00EE49A8">
              <w:rPr>
                <w:rFonts w:ascii="Times New Roman" w:eastAsia="Times New Roman" w:hAnsi="Times New Roman" w:cs="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rsidR="00C9349F" w:rsidRPr="00EE49A8" w:rsidRDefault="00C9349F" w:rsidP="00C9349F">
            <w:pPr>
              <w:shd w:val="clear" w:color="auto" w:fill="FFFFFF"/>
              <w:ind w:firstLine="448"/>
              <w:jc w:val="both"/>
              <w:rPr>
                <w:rFonts w:ascii="Times New Roman" w:eastAsia="Times New Roman" w:hAnsi="Times New Roman" w:cs="Times New Roman"/>
              </w:rPr>
            </w:pPr>
            <w:r w:rsidRPr="00EE49A8">
              <w:rPr>
                <w:rFonts w:ascii="Times New Roman" w:eastAsia="Times New Roman" w:hAnsi="Times New Roman" w:cs="Times New Roman"/>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9349F" w:rsidRPr="00EE49A8" w:rsidRDefault="00C9349F" w:rsidP="00C9349F">
            <w:pPr>
              <w:shd w:val="clear" w:color="auto" w:fill="FFFFFF"/>
              <w:ind w:firstLine="448"/>
              <w:jc w:val="both"/>
              <w:rPr>
                <w:rFonts w:ascii="Times New Roman" w:eastAsia="Times New Roman" w:hAnsi="Times New Roman" w:cs="Times New Roman"/>
              </w:rPr>
            </w:pPr>
            <w:r w:rsidRPr="00EE49A8">
              <w:rPr>
                <w:rFonts w:ascii="Times New Roman" w:eastAsia="Times New Roman" w:hAnsi="Times New Roman" w:cs="Times New Roman"/>
              </w:rPr>
              <w:t>5) погодження зміни ціни в договорі про закупівлю в бік зменшення (без зміни кількості (обсягу) та якості товарів, робіт і послуг);</w:t>
            </w:r>
          </w:p>
          <w:p w:rsidR="00C9349F" w:rsidRPr="00EE49A8" w:rsidRDefault="00C9349F" w:rsidP="00C9349F">
            <w:pPr>
              <w:shd w:val="clear" w:color="auto" w:fill="FFFFFF"/>
              <w:ind w:firstLine="448"/>
              <w:jc w:val="both"/>
              <w:rPr>
                <w:rFonts w:ascii="Times New Roman" w:eastAsia="Times New Roman" w:hAnsi="Times New Roman" w:cs="Times New Roman"/>
              </w:rPr>
            </w:pPr>
            <w:r w:rsidRPr="00EE49A8">
              <w:rPr>
                <w:rFonts w:ascii="Times New Roman" w:eastAsia="Times New Roman" w:hAnsi="Times New Roman" w:cs="Times New Roman"/>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EE49A8">
              <w:rPr>
                <w:rFonts w:ascii="Times New Roman" w:eastAsia="Times New Roman" w:hAnsi="Times New Roman" w:cs="Times New Roman"/>
              </w:rPr>
              <w:t>пропорційно</w:t>
            </w:r>
            <w:proofErr w:type="spellEnd"/>
            <w:r w:rsidRPr="00EE49A8">
              <w:rPr>
                <w:rFonts w:ascii="Times New Roman" w:eastAsia="Times New Roman" w:hAnsi="Times New Roman" w:cs="Times New Roman"/>
              </w:rPr>
              <w:t xml:space="preserve"> до зміни таких ставок та/або пільг з оподаткування, а також у зв’язку із зміною системи оподаткування </w:t>
            </w:r>
            <w:proofErr w:type="spellStart"/>
            <w:r w:rsidRPr="00EE49A8">
              <w:rPr>
                <w:rFonts w:ascii="Times New Roman" w:eastAsia="Times New Roman" w:hAnsi="Times New Roman" w:cs="Times New Roman"/>
              </w:rPr>
              <w:t>пропорційно</w:t>
            </w:r>
            <w:proofErr w:type="spellEnd"/>
            <w:r w:rsidRPr="00EE49A8">
              <w:rPr>
                <w:rFonts w:ascii="Times New Roman" w:eastAsia="Times New Roman" w:hAnsi="Times New Roman" w:cs="Times New Roman"/>
              </w:rPr>
              <w:t xml:space="preserve"> до зміни податкового навантаження внаслідок зміни системи оподаткування;</w:t>
            </w:r>
          </w:p>
          <w:p w:rsidR="00C9349F" w:rsidRPr="00EE49A8" w:rsidRDefault="00C9349F" w:rsidP="00C9349F">
            <w:pPr>
              <w:shd w:val="clear" w:color="auto" w:fill="FFFFFF"/>
              <w:ind w:firstLine="448"/>
              <w:jc w:val="both"/>
              <w:rPr>
                <w:rFonts w:ascii="Times New Roman" w:eastAsia="Times New Roman" w:hAnsi="Times New Roman" w:cs="Times New Roman"/>
              </w:rPr>
            </w:pPr>
            <w:r w:rsidRPr="00EE49A8">
              <w:rPr>
                <w:rFonts w:ascii="Times New Roman" w:eastAsia="Times New Roman" w:hAnsi="Times New Roman" w:cs="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E49A8">
              <w:rPr>
                <w:rFonts w:ascii="Times New Roman" w:eastAsia="Times New Roman" w:hAnsi="Times New Roman" w:cs="Times New Roman"/>
              </w:rPr>
              <w:t>Platts</w:t>
            </w:r>
            <w:proofErr w:type="spellEnd"/>
            <w:r w:rsidRPr="00EE49A8">
              <w:rPr>
                <w:rFonts w:ascii="Times New Roman" w:eastAsia="Times New Roman" w:hAnsi="Times New Roman" w:cs="Times New Roma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C9349F" w:rsidRPr="00EE49A8" w:rsidRDefault="00C9349F" w:rsidP="00C9349F">
            <w:pPr>
              <w:pStyle w:val="rvps2"/>
              <w:shd w:val="clear" w:color="auto" w:fill="FFFFFF"/>
              <w:spacing w:before="0" w:beforeAutospacing="0" w:after="0" w:afterAutospacing="0"/>
              <w:ind w:firstLine="448"/>
              <w:jc w:val="both"/>
              <w:rPr>
                <w:sz w:val="22"/>
                <w:szCs w:val="22"/>
              </w:rPr>
            </w:pPr>
            <w:r w:rsidRPr="00EE49A8">
              <w:rPr>
                <w:sz w:val="22"/>
                <w:szCs w:val="22"/>
              </w:rPr>
              <w:lastRenderedPageBreak/>
              <w:t xml:space="preserve">8) зміни умов у зв’язку із застосуванням положень частини шостої статті 41 </w:t>
            </w:r>
            <w:r w:rsidRPr="00EE49A8">
              <w:rPr>
                <w:b/>
                <w:i/>
                <w:sz w:val="22"/>
                <w:szCs w:val="22"/>
              </w:rPr>
              <w:t>Закону</w:t>
            </w:r>
            <w:r w:rsidRPr="00EE49A8">
              <w:rPr>
                <w:sz w:val="22"/>
                <w:szCs w:val="22"/>
              </w:rPr>
              <w:t>.</w:t>
            </w:r>
            <w:bookmarkStart w:id="45" w:name="n82"/>
            <w:bookmarkEnd w:id="45"/>
            <w:r w:rsidRPr="00EE49A8">
              <w:rPr>
                <w:sz w:val="22"/>
                <w:szCs w:val="22"/>
              </w:rPr>
              <w:t xml:space="preserve"> 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r w:rsidRPr="00EE49A8">
              <w:rPr>
                <w:b/>
                <w:i/>
                <w:sz w:val="22"/>
                <w:szCs w:val="22"/>
              </w:rPr>
              <w:t>Закону</w:t>
            </w:r>
            <w:r w:rsidRPr="00EE49A8">
              <w:rPr>
                <w:sz w:val="22"/>
                <w:szCs w:val="22"/>
              </w:rPr>
              <w:t xml:space="preserve"> з урахуванням </w:t>
            </w:r>
            <w:r w:rsidRPr="00EE49A8">
              <w:rPr>
                <w:b/>
                <w:i/>
                <w:sz w:val="22"/>
                <w:szCs w:val="22"/>
              </w:rPr>
              <w:t>Особливостей</w:t>
            </w:r>
            <w:r w:rsidRPr="00EE49A8">
              <w:rPr>
                <w:sz w:val="22"/>
                <w:szCs w:val="22"/>
              </w:rPr>
              <w:t>.</w:t>
            </w:r>
          </w:p>
        </w:tc>
      </w:tr>
      <w:tr w:rsidR="00C9349F" w:rsidRPr="002A347F" w:rsidTr="00EE49A8">
        <w:trPr>
          <w:trHeight w:val="1119"/>
          <w:jc w:val="center"/>
        </w:trPr>
        <w:tc>
          <w:tcPr>
            <w:tcW w:w="704" w:type="dxa"/>
            <w:vAlign w:val="center"/>
          </w:tcPr>
          <w:p w:rsidR="00C9349F" w:rsidRPr="00EE49A8" w:rsidRDefault="00C9349F" w:rsidP="00C9349F">
            <w:pPr>
              <w:widowControl w:val="0"/>
              <w:jc w:val="center"/>
              <w:rPr>
                <w:rFonts w:ascii="Times New Roman" w:eastAsia="Times New Roman" w:hAnsi="Times New Roman" w:cs="Times New Roman"/>
              </w:rPr>
            </w:pPr>
            <w:r w:rsidRPr="00EE49A8">
              <w:rPr>
                <w:rFonts w:ascii="Times New Roman" w:eastAsia="Times New Roman" w:hAnsi="Times New Roman" w:cs="Times New Roman"/>
              </w:rPr>
              <w:lastRenderedPageBreak/>
              <w:t>5</w:t>
            </w:r>
          </w:p>
        </w:tc>
        <w:tc>
          <w:tcPr>
            <w:tcW w:w="2835" w:type="dxa"/>
            <w:vAlign w:val="center"/>
          </w:tcPr>
          <w:p w:rsidR="00C9349F" w:rsidRPr="00EE49A8" w:rsidRDefault="00C9349F" w:rsidP="00C9349F">
            <w:pPr>
              <w:widowControl w:val="0"/>
              <w:rPr>
                <w:rFonts w:ascii="Times New Roman" w:eastAsia="Times New Roman" w:hAnsi="Times New Roman" w:cs="Times New Roman"/>
              </w:rPr>
            </w:pPr>
            <w:r w:rsidRPr="00EE49A8">
              <w:rPr>
                <w:rFonts w:ascii="Times New Roman" w:eastAsia="Times New Roman" w:hAnsi="Times New Roman" w:cs="Times New Roman"/>
                <w:b/>
              </w:rPr>
              <w:t>Забезпечення виконання договору про закупівлю</w:t>
            </w:r>
          </w:p>
        </w:tc>
        <w:tc>
          <w:tcPr>
            <w:tcW w:w="6237" w:type="dxa"/>
            <w:vAlign w:val="center"/>
          </w:tcPr>
          <w:p w:rsidR="00C9349F" w:rsidRPr="00EE49A8" w:rsidRDefault="00C9349F" w:rsidP="00C9349F">
            <w:pPr>
              <w:widowControl w:val="0"/>
              <w:ind w:right="120" w:firstLine="448"/>
              <w:jc w:val="both"/>
              <w:rPr>
                <w:rFonts w:ascii="Times New Roman" w:eastAsia="Times New Roman" w:hAnsi="Times New Roman" w:cs="Times New Roman"/>
              </w:rPr>
            </w:pPr>
            <w:r w:rsidRPr="00EE49A8">
              <w:rPr>
                <w:rFonts w:ascii="Times New Roman" w:eastAsia="Times New Roman" w:hAnsi="Times New Roman" w:cs="Times New Roman"/>
              </w:rPr>
              <w:t>Забезпечення виконання договору про закупівлю не вимагається.</w:t>
            </w:r>
          </w:p>
        </w:tc>
      </w:tr>
    </w:tbl>
    <w:p w:rsidR="00705D26" w:rsidRPr="00CF3C79" w:rsidRDefault="00705D26" w:rsidP="00EF7966">
      <w:pPr>
        <w:spacing w:line="240" w:lineRule="auto"/>
        <w:rPr>
          <w:rFonts w:ascii="Times New Roman" w:eastAsia="Times New Roman" w:hAnsi="Times New Roman" w:cs="Times New Roman"/>
          <w:sz w:val="24"/>
          <w:szCs w:val="24"/>
        </w:rPr>
      </w:pPr>
      <w:bookmarkStart w:id="46" w:name="_heading=h.2s8eyo1" w:colFirst="0" w:colLast="0"/>
      <w:bookmarkEnd w:id="46"/>
      <w:r w:rsidRPr="002A347F">
        <w:rPr>
          <w:rFonts w:ascii="Times New Roman" w:eastAsia="Times New Roman" w:hAnsi="Times New Roman" w:cs="Times New Roman"/>
          <w:sz w:val="24"/>
          <w:szCs w:val="24"/>
        </w:rPr>
        <w:br w:type="page"/>
      </w:r>
    </w:p>
    <w:p w:rsidR="00167E93" w:rsidRPr="00167E93" w:rsidRDefault="00167E93" w:rsidP="00167E93">
      <w:pPr>
        <w:spacing w:after="0" w:line="240" w:lineRule="auto"/>
        <w:ind w:left="5660"/>
        <w:jc w:val="right"/>
        <w:rPr>
          <w:rFonts w:ascii="Times New Roman" w:eastAsia="Times New Roman" w:hAnsi="Times New Roman" w:cs="Times New Roman"/>
        </w:rPr>
      </w:pPr>
      <w:r w:rsidRPr="00167E93">
        <w:rPr>
          <w:rFonts w:ascii="Times New Roman" w:eastAsia="Times New Roman" w:hAnsi="Times New Roman" w:cs="Times New Roman"/>
          <w:b/>
          <w:color w:val="000000"/>
        </w:rPr>
        <w:lastRenderedPageBreak/>
        <w:t>ДОДАТОК  1</w:t>
      </w:r>
    </w:p>
    <w:p w:rsidR="00167E93" w:rsidRPr="00167E93" w:rsidRDefault="00167E93" w:rsidP="00167E93">
      <w:pPr>
        <w:spacing w:after="0" w:line="240" w:lineRule="auto"/>
        <w:ind w:left="5660"/>
        <w:jc w:val="right"/>
        <w:rPr>
          <w:rFonts w:ascii="Times New Roman" w:eastAsia="Times New Roman" w:hAnsi="Times New Roman" w:cs="Times New Roman"/>
        </w:rPr>
      </w:pPr>
      <w:r w:rsidRPr="00167E93">
        <w:rPr>
          <w:rFonts w:ascii="Times New Roman" w:eastAsia="Times New Roman" w:hAnsi="Times New Roman" w:cs="Times New Roman"/>
          <w:i/>
          <w:color w:val="000000"/>
        </w:rPr>
        <w:t>до тендерної документації</w:t>
      </w:r>
      <w:r w:rsidRPr="00167E93">
        <w:rPr>
          <w:rFonts w:ascii="Times New Roman" w:eastAsia="Times New Roman" w:hAnsi="Times New Roman" w:cs="Times New Roman"/>
          <w:color w:val="000000"/>
        </w:rPr>
        <w:t> </w:t>
      </w:r>
    </w:p>
    <w:p w:rsidR="00167E93" w:rsidRPr="00167E93" w:rsidRDefault="00167E93" w:rsidP="00167E93">
      <w:pPr>
        <w:spacing w:after="0" w:line="240" w:lineRule="auto"/>
        <w:ind w:left="5660" w:firstLine="700"/>
        <w:jc w:val="both"/>
        <w:rPr>
          <w:rFonts w:ascii="Times New Roman" w:eastAsia="Times New Roman" w:hAnsi="Times New Roman" w:cs="Times New Roman"/>
        </w:rPr>
      </w:pPr>
      <w:r w:rsidRPr="00167E93">
        <w:rPr>
          <w:rFonts w:ascii="Times New Roman" w:eastAsia="Times New Roman" w:hAnsi="Times New Roman" w:cs="Times New Roman"/>
          <w:i/>
          <w:color w:val="000000"/>
        </w:rPr>
        <w:t> </w:t>
      </w:r>
    </w:p>
    <w:p w:rsidR="008F35CC" w:rsidRPr="00167E93" w:rsidRDefault="008F35CC" w:rsidP="008F35CC">
      <w:pPr>
        <w:shd w:val="clear" w:color="auto" w:fill="FFFFFF"/>
        <w:spacing w:after="0" w:line="240" w:lineRule="auto"/>
        <w:ind w:left="360"/>
        <w:jc w:val="center"/>
        <w:rPr>
          <w:rFonts w:ascii="Times New Roman" w:eastAsia="Times New Roman" w:hAnsi="Times New Roman" w:cs="Times New Roman"/>
          <w:b/>
          <w:color w:val="000000"/>
        </w:rPr>
      </w:pPr>
      <w:r w:rsidRPr="00167E93">
        <w:rPr>
          <w:rFonts w:ascii="Times New Roman" w:eastAsia="Times New Roman" w:hAnsi="Times New Roman" w:cs="Times New Roman"/>
          <w:b/>
          <w:color w:val="000000"/>
        </w:rPr>
        <w:t>1. Перелік документів та інформації  для підтвердження відповідності УЧАСНИКА  кваліфікаційн</w:t>
      </w:r>
      <w:r>
        <w:rPr>
          <w:rFonts w:ascii="Times New Roman" w:eastAsia="Times New Roman" w:hAnsi="Times New Roman" w:cs="Times New Roman"/>
          <w:b/>
          <w:color w:val="000000"/>
        </w:rPr>
        <w:t>ому</w:t>
      </w:r>
      <w:r w:rsidRPr="00167E93">
        <w:rPr>
          <w:rFonts w:ascii="Times New Roman" w:eastAsia="Times New Roman" w:hAnsi="Times New Roman" w:cs="Times New Roman"/>
          <w:b/>
          <w:color w:val="000000"/>
        </w:rPr>
        <w:t xml:space="preserve"> критер</w:t>
      </w:r>
      <w:r>
        <w:rPr>
          <w:rFonts w:ascii="Times New Roman" w:eastAsia="Times New Roman" w:hAnsi="Times New Roman" w:cs="Times New Roman"/>
          <w:b/>
          <w:color w:val="000000"/>
        </w:rPr>
        <w:t>ію відповідно до</w:t>
      </w:r>
      <w:r w:rsidRPr="00167E93">
        <w:rPr>
          <w:rFonts w:ascii="Times New Roman" w:eastAsia="Times New Roman" w:hAnsi="Times New Roman" w:cs="Times New Roman"/>
          <w:b/>
          <w:color w:val="000000"/>
        </w:rPr>
        <w:t xml:space="preserve"> статті 16 </w:t>
      </w:r>
      <w:r w:rsidRPr="00167E93">
        <w:rPr>
          <w:rFonts w:ascii="Times New Roman" w:eastAsia="Times New Roman" w:hAnsi="Times New Roman" w:cs="Times New Roman"/>
          <w:b/>
          <w:i/>
          <w:color w:val="000000"/>
        </w:rPr>
        <w:t>Закон</w:t>
      </w:r>
      <w:r w:rsidRPr="00167E93">
        <w:rPr>
          <w:rFonts w:ascii="Times New Roman" w:eastAsia="Times New Roman" w:hAnsi="Times New Roman" w:cs="Times New Roman"/>
          <w:b/>
          <w:color w:val="000000"/>
        </w:rPr>
        <w:t>у</w:t>
      </w:r>
      <w:r w:rsidRPr="00167E93">
        <w:rPr>
          <w:rFonts w:ascii="Times New Roman" w:eastAsia="Times New Roman" w:hAnsi="Times New Roman" w:cs="Times New Roman"/>
          <w:b/>
        </w:rPr>
        <w:t>*</w:t>
      </w:r>
      <w:r w:rsidRPr="00167E93">
        <w:rPr>
          <w:rFonts w:ascii="Times New Roman" w:eastAsia="Times New Roman" w:hAnsi="Times New Roman" w:cs="Times New Roman"/>
          <w:b/>
          <w:color w:val="000000"/>
        </w:rPr>
        <w:t>:</w:t>
      </w:r>
    </w:p>
    <w:p w:rsidR="008F35CC" w:rsidRPr="00167E93" w:rsidRDefault="008F35CC" w:rsidP="008F35CC">
      <w:pPr>
        <w:shd w:val="clear" w:color="auto" w:fill="FFFFFF"/>
        <w:spacing w:after="0" w:line="240" w:lineRule="auto"/>
        <w:jc w:val="both"/>
        <w:rPr>
          <w:rFonts w:ascii="Times New Roman" w:eastAsia="Times New Roman" w:hAnsi="Times New Roman" w:cs="Times New Roman"/>
          <w:b/>
          <w:color w:val="000000"/>
        </w:rPr>
      </w:pPr>
    </w:p>
    <w:p w:rsidR="008F35CC" w:rsidRPr="00167E93" w:rsidRDefault="008F35CC" w:rsidP="008F35CC">
      <w:pPr>
        <w:shd w:val="clear" w:color="auto" w:fill="FFFFFF"/>
        <w:spacing w:after="0" w:line="240" w:lineRule="auto"/>
        <w:ind w:firstLine="567"/>
        <w:jc w:val="both"/>
        <w:rPr>
          <w:rFonts w:ascii="Times New Roman" w:eastAsia="Times New Roman" w:hAnsi="Times New Roman" w:cs="Times New Roman"/>
          <w:b/>
          <w:color w:val="000000"/>
        </w:rPr>
      </w:pPr>
      <w:r>
        <w:rPr>
          <w:rFonts w:ascii="Times New Roman" w:eastAsia="Times New Roman" w:hAnsi="Times New Roman" w:cs="Times New Roman"/>
          <w:color w:val="000000"/>
        </w:rPr>
        <w:t>Визначений Замовником к</w:t>
      </w:r>
      <w:r w:rsidRPr="00167E93">
        <w:rPr>
          <w:rFonts w:ascii="Times New Roman" w:eastAsia="Times New Roman" w:hAnsi="Times New Roman" w:cs="Times New Roman"/>
          <w:color w:val="000000"/>
        </w:rPr>
        <w:t>валіфікаційний критерій</w:t>
      </w:r>
      <w:r w:rsidRPr="00167E93">
        <w:rPr>
          <w:rFonts w:ascii="Times New Roman" w:eastAsia="Times New Roman" w:hAnsi="Times New Roman" w:cs="Times New Roman"/>
          <w:b/>
          <w:color w:val="000000"/>
        </w:rPr>
        <w:t xml:space="preserve"> – </w:t>
      </w:r>
      <w:r w:rsidRPr="000E2076">
        <w:rPr>
          <w:rFonts w:ascii="Times New Roman" w:eastAsia="Times New Roman" w:hAnsi="Times New Roman" w:cs="Times New Roman"/>
          <w:b/>
          <w:color w:val="000000"/>
        </w:rPr>
        <w:t>наявність документально підтвердженого досвіду виконання аналогічного (аналогічних) за предметом</w:t>
      </w:r>
      <w:r>
        <w:rPr>
          <w:rFonts w:ascii="Times New Roman" w:eastAsia="Times New Roman" w:hAnsi="Times New Roman" w:cs="Times New Roman"/>
          <w:b/>
          <w:color w:val="000000"/>
        </w:rPr>
        <w:t xml:space="preserve"> закупівлі договору (договорів).</w:t>
      </w:r>
    </w:p>
    <w:p w:rsidR="00167E93" w:rsidRPr="00167E93" w:rsidRDefault="00167E93" w:rsidP="00167E93">
      <w:pPr>
        <w:shd w:val="clear" w:color="auto" w:fill="FFFFFF"/>
        <w:spacing w:after="0" w:line="240" w:lineRule="auto"/>
        <w:ind w:firstLine="567"/>
        <w:jc w:val="both"/>
        <w:rPr>
          <w:rFonts w:ascii="Times New Roman" w:eastAsia="Times New Roman" w:hAnsi="Times New Roman" w:cs="Times New Roman"/>
          <w:color w:val="000000"/>
        </w:rPr>
      </w:pPr>
      <w:r w:rsidRPr="00167E93">
        <w:rPr>
          <w:rFonts w:ascii="Times New Roman" w:eastAsia="Times New Roman" w:hAnsi="Times New Roman" w:cs="Times New Roman"/>
          <w:color w:val="000000"/>
        </w:rPr>
        <w:t xml:space="preserve">Для підтвердження досвіду виконання аналогічного (аналогічних) за предметом закупівлі договору (договорів) учасником надається </w:t>
      </w:r>
      <w:r w:rsidRPr="00167E93">
        <w:rPr>
          <w:rFonts w:ascii="Times New Roman" w:eastAsia="Times New Roman" w:hAnsi="Times New Roman" w:cs="Times New Roman"/>
          <w:b/>
          <w:i/>
          <w:color w:val="000000"/>
        </w:rPr>
        <w:t xml:space="preserve">довідка в довільній формі, з інформацією про виконання аналогічного (аналогічних) за предметом закупівлі договору (договорів) (не менше одного договору), з зазначенням найменування предмету договору, номеру договору, терміну дії договору, назви контрагента за договором. </w:t>
      </w:r>
    </w:p>
    <w:p w:rsidR="00167E93" w:rsidRPr="00167E93" w:rsidRDefault="00167E93" w:rsidP="00167E93">
      <w:pPr>
        <w:shd w:val="clear" w:color="auto" w:fill="FFFFFF"/>
        <w:spacing w:after="0" w:line="240" w:lineRule="auto"/>
        <w:ind w:firstLine="567"/>
        <w:jc w:val="both"/>
        <w:rPr>
          <w:rFonts w:ascii="Times New Roman" w:eastAsia="Times New Roman" w:hAnsi="Times New Roman" w:cs="Times New Roman"/>
          <w:color w:val="000000"/>
        </w:rPr>
      </w:pPr>
      <w:r w:rsidRPr="00167E93">
        <w:rPr>
          <w:rFonts w:ascii="Times New Roman" w:eastAsia="Times New Roman" w:hAnsi="Times New Roman" w:cs="Times New Roman"/>
          <w:color w:val="000000"/>
        </w:rPr>
        <w:t>На підтвердження досвіду виконання аналогічних за предметом закупівлі договорів Учасник має надати:</w:t>
      </w:r>
    </w:p>
    <w:p w:rsidR="00167E93" w:rsidRPr="00167E93" w:rsidRDefault="00167E93" w:rsidP="00167E93">
      <w:pPr>
        <w:shd w:val="clear" w:color="auto" w:fill="FFFFFF"/>
        <w:spacing w:after="0" w:line="240" w:lineRule="auto"/>
        <w:ind w:firstLine="567"/>
        <w:jc w:val="both"/>
        <w:rPr>
          <w:rFonts w:ascii="Times New Roman" w:eastAsia="Times New Roman" w:hAnsi="Times New Roman" w:cs="Times New Roman"/>
          <w:color w:val="000000"/>
        </w:rPr>
      </w:pPr>
      <w:r w:rsidRPr="00167E93">
        <w:rPr>
          <w:rFonts w:ascii="Times New Roman" w:eastAsia="Times New Roman" w:hAnsi="Times New Roman" w:cs="Times New Roman"/>
          <w:color w:val="000000"/>
        </w:rPr>
        <w:t>- не менше 1 (одного) договору, зазначеного у довідці</w:t>
      </w:r>
      <w:r>
        <w:rPr>
          <w:rFonts w:ascii="Times New Roman" w:eastAsia="Times New Roman" w:hAnsi="Times New Roman" w:cs="Times New Roman"/>
          <w:color w:val="000000"/>
        </w:rPr>
        <w:t>,</w:t>
      </w:r>
      <w:r w:rsidRPr="00167E93">
        <w:rPr>
          <w:rFonts w:ascii="Times New Roman" w:eastAsia="Times New Roman" w:hAnsi="Times New Roman" w:cs="Times New Roman"/>
          <w:color w:val="000000"/>
        </w:rPr>
        <w:t xml:space="preserve"> у повному обсязі (з усіма додатками до договору). </w:t>
      </w:r>
    </w:p>
    <w:p w:rsidR="00167E93" w:rsidRPr="00167E93" w:rsidRDefault="00167E93" w:rsidP="00167E93">
      <w:pPr>
        <w:shd w:val="clear" w:color="auto" w:fill="FFFFFF"/>
        <w:spacing w:after="0" w:line="240" w:lineRule="auto"/>
        <w:ind w:firstLine="567"/>
        <w:jc w:val="both"/>
        <w:rPr>
          <w:rFonts w:ascii="Times New Roman" w:eastAsia="Times New Roman" w:hAnsi="Times New Roman" w:cs="Times New Roman"/>
          <w:color w:val="000000"/>
        </w:rPr>
      </w:pPr>
      <w:r w:rsidRPr="00167E93">
        <w:rPr>
          <w:rFonts w:ascii="Times New Roman" w:eastAsia="Times New Roman" w:hAnsi="Times New Roman" w:cs="Times New Roman"/>
          <w:color w:val="000000"/>
        </w:rPr>
        <w:t xml:space="preserve">- документи на підтвердження фактичного </w:t>
      </w:r>
      <w:r w:rsidR="00C9349F">
        <w:rPr>
          <w:rFonts w:ascii="Times New Roman" w:eastAsia="Times New Roman" w:hAnsi="Times New Roman" w:cs="Times New Roman"/>
          <w:color w:val="000000"/>
        </w:rPr>
        <w:t>виконання договору/</w:t>
      </w:r>
      <w:r w:rsidRPr="00167E93">
        <w:rPr>
          <w:rFonts w:ascii="Times New Roman" w:eastAsia="Times New Roman" w:hAnsi="Times New Roman" w:cs="Times New Roman"/>
          <w:color w:val="000000"/>
        </w:rPr>
        <w:t>договор</w:t>
      </w:r>
      <w:r w:rsidR="00C9349F">
        <w:rPr>
          <w:rFonts w:ascii="Times New Roman" w:eastAsia="Times New Roman" w:hAnsi="Times New Roman" w:cs="Times New Roman"/>
          <w:color w:val="000000"/>
        </w:rPr>
        <w:t>ів,</w:t>
      </w:r>
      <w:r w:rsidRPr="00167E93">
        <w:rPr>
          <w:rFonts w:ascii="Times New Roman" w:eastAsia="Times New Roman" w:hAnsi="Times New Roman" w:cs="Times New Roman"/>
          <w:color w:val="000000"/>
        </w:rPr>
        <w:t xml:space="preserve"> зазначени</w:t>
      </w:r>
      <w:r w:rsidR="00C9349F">
        <w:rPr>
          <w:rFonts w:ascii="Times New Roman" w:eastAsia="Times New Roman" w:hAnsi="Times New Roman" w:cs="Times New Roman"/>
          <w:color w:val="000000"/>
        </w:rPr>
        <w:t>х</w:t>
      </w:r>
      <w:r w:rsidRPr="00167E93">
        <w:rPr>
          <w:rFonts w:ascii="Times New Roman" w:eastAsia="Times New Roman" w:hAnsi="Times New Roman" w:cs="Times New Roman"/>
          <w:color w:val="000000"/>
        </w:rPr>
        <w:t xml:space="preserve"> в наданій Учасником довідці (</w:t>
      </w:r>
      <w:r w:rsidR="00C9349F">
        <w:rPr>
          <w:rFonts w:ascii="Times New Roman" w:eastAsia="Times New Roman" w:hAnsi="Times New Roman" w:cs="Times New Roman"/>
          <w:color w:val="000000"/>
        </w:rPr>
        <w:t>видаткові накладні</w:t>
      </w:r>
      <w:r w:rsidRPr="00167E93">
        <w:rPr>
          <w:rFonts w:ascii="Times New Roman" w:eastAsia="Times New Roman" w:hAnsi="Times New Roman" w:cs="Times New Roman"/>
          <w:color w:val="000000"/>
        </w:rPr>
        <w:t xml:space="preserve"> тощо). </w:t>
      </w:r>
    </w:p>
    <w:p w:rsidR="00167E93" w:rsidRPr="00167E93" w:rsidRDefault="00167E93" w:rsidP="00167E93">
      <w:pPr>
        <w:shd w:val="clear" w:color="auto" w:fill="FFFFFF"/>
        <w:spacing w:after="0" w:line="240" w:lineRule="auto"/>
        <w:ind w:firstLine="567"/>
        <w:jc w:val="both"/>
        <w:rPr>
          <w:rFonts w:ascii="Times New Roman" w:eastAsia="Times New Roman" w:hAnsi="Times New Roman" w:cs="Times New Roman"/>
          <w:color w:val="000000"/>
        </w:rPr>
      </w:pPr>
      <w:r w:rsidRPr="00167E93">
        <w:rPr>
          <w:rFonts w:ascii="Times New Roman" w:eastAsia="Times New Roman" w:hAnsi="Times New Roman" w:cs="Times New Roman"/>
          <w:color w:val="000000"/>
        </w:rPr>
        <w:t>- позитивні відгуки/відгук від контрагентів/а за наданим договором/договорами, з інформацією про добросовісне виконання учасником своїх обов’язків, відсутність претензій протягом виконання договору. Інформація, вказана у відгуку/відгуках має відповідати інформації вказаній у довідці, наданій на підтвердження досвіду виконання аналогічних договорів, має відповідати договорам, наданим на підтвердження досвіду виконання, а також має відповідати документам</w:t>
      </w:r>
      <w:r>
        <w:rPr>
          <w:rFonts w:ascii="Times New Roman" w:eastAsia="Times New Roman" w:hAnsi="Times New Roman" w:cs="Times New Roman"/>
          <w:color w:val="000000"/>
        </w:rPr>
        <w:t>,</w:t>
      </w:r>
      <w:r w:rsidRPr="00167E93">
        <w:rPr>
          <w:rFonts w:ascii="Times New Roman" w:eastAsia="Times New Roman" w:hAnsi="Times New Roman" w:cs="Times New Roman"/>
          <w:color w:val="000000"/>
        </w:rPr>
        <w:t xml:space="preserve"> що підтверджують фактичне </w:t>
      </w:r>
      <w:r w:rsidR="00C9349F">
        <w:rPr>
          <w:rFonts w:ascii="Times New Roman" w:eastAsia="Times New Roman" w:hAnsi="Times New Roman" w:cs="Times New Roman"/>
          <w:color w:val="000000"/>
        </w:rPr>
        <w:t>виконання</w:t>
      </w:r>
      <w:r w:rsidRPr="00167E93">
        <w:rPr>
          <w:rFonts w:ascii="Times New Roman" w:eastAsia="Times New Roman" w:hAnsi="Times New Roman" w:cs="Times New Roman"/>
          <w:color w:val="000000"/>
        </w:rPr>
        <w:t xml:space="preserve"> за договорами.</w:t>
      </w:r>
    </w:p>
    <w:p w:rsidR="00167E93" w:rsidRPr="00167E93" w:rsidRDefault="00167E93" w:rsidP="00167E93">
      <w:pPr>
        <w:spacing w:after="0" w:line="240" w:lineRule="auto"/>
        <w:ind w:firstLine="720"/>
        <w:jc w:val="both"/>
        <w:rPr>
          <w:rFonts w:ascii="Times New Roman" w:eastAsia="Times New Roman" w:hAnsi="Times New Roman" w:cs="Times New Roman"/>
          <w:i/>
          <w:color w:val="000000"/>
          <w:sz w:val="20"/>
          <w:szCs w:val="20"/>
        </w:rPr>
      </w:pPr>
      <w:r w:rsidRPr="00167E93">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167E93" w:rsidRPr="00167E93" w:rsidRDefault="00167E93" w:rsidP="00935F1A">
      <w:pPr>
        <w:spacing w:after="0" w:line="240" w:lineRule="auto"/>
        <w:ind w:firstLine="720"/>
        <w:jc w:val="both"/>
        <w:rPr>
          <w:rFonts w:ascii="Times New Roman" w:eastAsia="Times New Roman" w:hAnsi="Times New Roman" w:cs="Times New Roman"/>
        </w:rPr>
      </w:pPr>
    </w:p>
    <w:p w:rsidR="00167E93" w:rsidRPr="00167E93" w:rsidRDefault="00167E93" w:rsidP="00167E93">
      <w:pPr>
        <w:spacing w:after="0" w:line="240" w:lineRule="auto"/>
        <w:ind w:left="360"/>
        <w:jc w:val="center"/>
        <w:rPr>
          <w:rFonts w:ascii="Times New Roman" w:eastAsia="Times New Roman" w:hAnsi="Times New Roman" w:cs="Times New Roman"/>
          <w:b/>
        </w:rPr>
      </w:pPr>
      <w:r w:rsidRPr="00167E93">
        <w:rPr>
          <w:rFonts w:ascii="Times New Roman" w:eastAsia="Times New Roman" w:hAnsi="Times New Roman" w:cs="Times New Roman"/>
          <w:b/>
        </w:rPr>
        <w:t xml:space="preserve">2. Підтвердження відповідності УЧАСНИКА  вимогам, </w:t>
      </w:r>
    </w:p>
    <w:p w:rsidR="00167E93" w:rsidRPr="00167E93" w:rsidRDefault="00167E93" w:rsidP="00167E93">
      <w:pPr>
        <w:spacing w:after="0" w:line="240" w:lineRule="auto"/>
        <w:ind w:left="720"/>
        <w:contextualSpacing/>
        <w:jc w:val="center"/>
        <w:rPr>
          <w:rFonts w:ascii="Times New Roman" w:eastAsia="Times New Roman" w:hAnsi="Times New Roman" w:cs="Times New Roman"/>
          <w:b/>
        </w:rPr>
      </w:pPr>
      <w:r w:rsidRPr="00167E93">
        <w:rPr>
          <w:rFonts w:ascii="Times New Roman" w:eastAsia="Times New Roman" w:hAnsi="Times New Roman" w:cs="Times New Roman"/>
          <w:b/>
        </w:rPr>
        <w:t xml:space="preserve">визначених пунктом 47 </w:t>
      </w:r>
      <w:r w:rsidRPr="00167E93">
        <w:rPr>
          <w:rFonts w:ascii="Times New Roman" w:eastAsia="Times New Roman" w:hAnsi="Times New Roman" w:cs="Times New Roman"/>
          <w:b/>
          <w:i/>
        </w:rPr>
        <w:t>Особливостей</w:t>
      </w:r>
      <w:r w:rsidRPr="00167E93">
        <w:rPr>
          <w:rFonts w:ascii="Times New Roman" w:eastAsia="Times New Roman" w:hAnsi="Times New Roman" w:cs="Times New Roman"/>
          <w:b/>
        </w:rPr>
        <w:t>:</w:t>
      </w:r>
    </w:p>
    <w:p w:rsidR="00167E93" w:rsidRPr="00167E93" w:rsidRDefault="00167E93" w:rsidP="00167E93">
      <w:pPr>
        <w:pBdr>
          <w:top w:val="nil"/>
          <w:left w:val="nil"/>
          <w:bottom w:val="nil"/>
          <w:right w:val="nil"/>
          <w:between w:val="nil"/>
        </w:pBdr>
        <w:spacing w:after="0" w:line="240" w:lineRule="auto"/>
        <w:jc w:val="both"/>
        <w:rPr>
          <w:rFonts w:ascii="Times New Roman" w:eastAsia="Times New Roman" w:hAnsi="Times New Roman" w:cs="Times New Roman"/>
        </w:rPr>
      </w:pPr>
      <w:r w:rsidRPr="00167E93">
        <w:rPr>
          <w:rFonts w:ascii="Times New Roman" w:eastAsia="Times New Roman" w:hAnsi="Times New Roman" w:cs="Times New Roman"/>
        </w:rPr>
        <w:tab/>
        <w:t xml:space="preserve">Учасник процедури закупівлі підтверджує відсутність підстав, зазначених у пункті </w:t>
      </w:r>
      <w:r w:rsidRPr="00167E93">
        <w:rPr>
          <w:rFonts w:ascii="Times New Roman" w:eastAsia="Times New Roman" w:hAnsi="Times New Roman" w:cs="Times New Roman"/>
          <w:b/>
        </w:rPr>
        <w:t xml:space="preserve">47 </w:t>
      </w:r>
      <w:r w:rsidRPr="00167E93">
        <w:rPr>
          <w:rFonts w:ascii="Times New Roman" w:eastAsia="Times New Roman" w:hAnsi="Times New Roman" w:cs="Times New Roman"/>
          <w:b/>
          <w:i/>
        </w:rPr>
        <w:t>Особливостей</w:t>
      </w:r>
      <w:r w:rsidRPr="00167E93">
        <w:rPr>
          <w:rFonts w:ascii="Times New Roman" w:eastAsia="Times New Roman" w:hAnsi="Times New Roman" w:cs="Times New Roman"/>
        </w:rPr>
        <w:t xml:space="preserve">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167E93" w:rsidRPr="00167E93" w:rsidRDefault="00167E93" w:rsidP="00167E93">
      <w:pPr>
        <w:pBdr>
          <w:top w:val="nil"/>
          <w:left w:val="nil"/>
          <w:bottom w:val="nil"/>
          <w:right w:val="nil"/>
          <w:between w:val="nil"/>
        </w:pBdr>
        <w:spacing w:after="0" w:line="240" w:lineRule="auto"/>
        <w:jc w:val="both"/>
        <w:rPr>
          <w:rFonts w:ascii="Times New Roman" w:eastAsia="Times New Roman" w:hAnsi="Times New Roman" w:cs="Times New Roman"/>
        </w:rPr>
      </w:pPr>
      <w:r w:rsidRPr="00167E93">
        <w:rPr>
          <w:rFonts w:ascii="Times New Roman" w:eastAsia="Times New Roman" w:hAnsi="Times New Roman" w:cs="Times New Roman"/>
        </w:rPr>
        <w:tab/>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167E93">
        <w:rPr>
          <w:rFonts w:ascii="Times New Roman" w:eastAsia="Times New Roman" w:hAnsi="Times New Roman" w:cs="Times New Roman"/>
          <w:b/>
        </w:rPr>
        <w:t xml:space="preserve">47 </w:t>
      </w:r>
      <w:r w:rsidRPr="00167E93">
        <w:rPr>
          <w:rFonts w:ascii="Times New Roman" w:eastAsia="Times New Roman" w:hAnsi="Times New Roman" w:cs="Times New Roman"/>
          <w:b/>
          <w:i/>
        </w:rPr>
        <w:t>Особливостей</w:t>
      </w:r>
      <w:r w:rsidRPr="00167E93">
        <w:rPr>
          <w:rFonts w:ascii="Times New Roman" w:eastAsia="Times New Roman" w:hAnsi="Times New Roman" w:cs="Times New Roman"/>
        </w:rPr>
        <w:t xml:space="preserve">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167E93" w:rsidRPr="00167E93" w:rsidRDefault="00167E93" w:rsidP="00167E93">
      <w:pPr>
        <w:pBdr>
          <w:top w:val="nil"/>
          <w:left w:val="nil"/>
          <w:bottom w:val="nil"/>
          <w:right w:val="nil"/>
          <w:between w:val="nil"/>
        </w:pBdr>
        <w:spacing w:after="0" w:line="240" w:lineRule="auto"/>
        <w:jc w:val="both"/>
        <w:rPr>
          <w:rFonts w:ascii="Times New Roman" w:eastAsia="Times New Roman" w:hAnsi="Times New Roman" w:cs="Times New Roman"/>
        </w:rPr>
      </w:pPr>
    </w:p>
    <w:p w:rsidR="00167E93" w:rsidRPr="00167E93" w:rsidRDefault="00167E93" w:rsidP="00167E93">
      <w:pPr>
        <w:pBdr>
          <w:top w:val="nil"/>
          <w:left w:val="nil"/>
          <w:bottom w:val="nil"/>
          <w:right w:val="nil"/>
          <w:between w:val="nil"/>
        </w:pBdr>
        <w:spacing w:after="0" w:line="240" w:lineRule="auto"/>
        <w:ind w:firstLine="720"/>
        <w:jc w:val="center"/>
        <w:rPr>
          <w:rFonts w:ascii="Times New Roman" w:eastAsia="Times New Roman" w:hAnsi="Times New Roman" w:cs="Times New Roman"/>
          <w:b/>
        </w:rPr>
      </w:pPr>
      <w:r w:rsidRPr="00167E93">
        <w:rPr>
          <w:rFonts w:ascii="Times New Roman" w:eastAsia="Times New Roman" w:hAnsi="Times New Roman" w:cs="Times New Roman"/>
          <w:b/>
        </w:rPr>
        <w:t xml:space="preserve">3. Перелік документів та інформації  для підтвердження відповідності ПЕРЕМОЖЦЯ вимогам, визначених пунктом 47 </w:t>
      </w:r>
      <w:r w:rsidRPr="00167E93">
        <w:rPr>
          <w:rFonts w:ascii="Times New Roman" w:eastAsia="Times New Roman" w:hAnsi="Times New Roman" w:cs="Times New Roman"/>
          <w:b/>
          <w:i/>
        </w:rPr>
        <w:t>Особливостей</w:t>
      </w:r>
      <w:r w:rsidRPr="00167E93">
        <w:rPr>
          <w:rFonts w:ascii="Times New Roman" w:eastAsia="Times New Roman" w:hAnsi="Times New Roman" w:cs="Times New Roman"/>
          <w:b/>
        </w:rPr>
        <w:t>:</w:t>
      </w:r>
    </w:p>
    <w:p w:rsidR="00167E93" w:rsidRPr="00167E93" w:rsidRDefault="00167E93" w:rsidP="00167E93">
      <w:pPr>
        <w:spacing w:after="0" w:line="240" w:lineRule="auto"/>
        <w:jc w:val="both"/>
        <w:rPr>
          <w:rFonts w:ascii="Times New Roman" w:eastAsia="Times New Roman" w:hAnsi="Times New Roman" w:cs="Times New Roman"/>
          <w:b/>
        </w:rPr>
      </w:pPr>
      <w:r w:rsidRPr="00167E93">
        <w:rPr>
          <w:rFonts w:ascii="Times New Roman" w:eastAsia="Times New Roman" w:hAnsi="Times New Roman" w:cs="Times New Roman"/>
          <w:highlight w:val="white"/>
        </w:rPr>
        <w:tab/>
        <w:t xml:space="preserve">Замовник зобов’язаний відхилити тендерну пропозицію переможця процедури закупівлі в разі </w:t>
      </w:r>
      <w:r w:rsidRPr="00167E93">
        <w:rPr>
          <w:rFonts w:ascii="Times New Roman" w:eastAsia="Times New Roman" w:hAnsi="Times New Roman" w:cs="Times New Roman"/>
        </w:rPr>
        <w:t xml:space="preserve">ненадання у спосіб, зазначений в тендерній документації, документи, що підтверджують відсутність підстав, визначених пунктом 47 </w:t>
      </w:r>
      <w:r w:rsidRPr="00167E93">
        <w:rPr>
          <w:rFonts w:ascii="Times New Roman" w:eastAsia="Times New Roman" w:hAnsi="Times New Roman" w:cs="Times New Roman"/>
          <w:b/>
          <w:i/>
        </w:rPr>
        <w:t>Особливостей</w:t>
      </w:r>
      <w:r w:rsidRPr="00167E93">
        <w:rPr>
          <w:rFonts w:ascii="Times New Roman" w:eastAsia="Times New Roman" w:hAnsi="Times New Roman" w:cs="Times New Roman"/>
          <w:highlight w:val="white"/>
        </w:rPr>
        <w:t>.</w:t>
      </w:r>
    </w:p>
    <w:p w:rsidR="00167E93" w:rsidRPr="00167E93" w:rsidRDefault="00167E93" w:rsidP="00167E93">
      <w:pPr>
        <w:spacing w:after="0" w:line="240" w:lineRule="auto"/>
        <w:jc w:val="both"/>
        <w:rPr>
          <w:rFonts w:ascii="Times New Roman" w:eastAsia="Times New Roman" w:hAnsi="Times New Roman" w:cs="Times New Roman"/>
        </w:rPr>
      </w:pPr>
      <w:r w:rsidRPr="00167E93">
        <w:rPr>
          <w:rFonts w:ascii="Times New Roman" w:eastAsia="Times New Roman" w:hAnsi="Times New Roman" w:cs="Times New Roman"/>
        </w:rPr>
        <w:tab/>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w:t>
      </w:r>
      <w:r w:rsidRPr="00167E93">
        <w:rPr>
          <w:rFonts w:ascii="Times New Roman" w:eastAsia="Times New Roman" w:hAnsi="Times New Roman" w:cs="Times New Roman"/>
          <w:b/>
          <w:i/>
        </w:rPr>
        <w:t>Особливостей</w:t>
      </w:r>
      <w:r w:rsidRPr="00167E93">
        <w:rPr>
          <w:rFonts w:ascii="Times New Roman" w:eastAsia="Times New Roman" w:hAnsi="Times New Roman" w:cs="Times New Roman"/>
        </w:rPr>
        <w:t xml:space="preserve">. </w:t>
      </w:r>
    </w:p>
    <w:p w:rsidR="00167E93" w:rsidRDefault="00167E93" w:rsidP="00167E93">
      <w:pPr>
        <w:spacing w:after="0" w:line="240" w:lineRule="auto"/>
        <w:jc w:val="both"/>
        <w:rPr>
          <w:rFonts w:ascii="Times New Roman" w:eastAsia="Times New Roman" w:hAnsi="Times New Roman" w:cs="Times New Roman"/>
        </w:rPr>
      </w:pPr>
      <w:r w:rsidRPr="00167E93">
        <w:rPr>
          <w:rFonts w:ascii="Times New Roman" w:eastAsia="Times New Roman" w:hAnsi="Times New Roman" w:cs="Times New Roman"/>
          <w:sz w:val="24"/>
          <w:szCs w:val="24"/>
        </w:rPr>
        <w:tab/>
      </w:r>
      <w:r w:rsidRPr="00167E93">
        <w:rPr>
          <w:rFonts w:ascii="Times New Roman" w:eastAsia="Times New Roman" w:hAnsi="Times New Roman" w:cs="Times New Roman"/>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w:t>
      </w:r>
    </w:p>
    <w:p w:rsidR="00167E93" w:rsidRPr="00167E93" w:rsidRDefault="00167E93" w:rsidP="00167E93">
      <w:pPr>
        <w:spacing w:after="0" w:line="240" w:lineRule="auto"/>
        <w:jc w:val="both"/>
        <w:rPr>
          <w:rFonts w:ascii="Times New Roman" w:eastAsia="Times New Roman" w:hAnsi="Times New Roman" w:cs="Times New Roman"/>
        </w:rPr>
      </w:pPr>
    </w:p>
    <w:p w:rsidR="00167E93" w:rsidRPr="00167E93" w:rsidRDefault="00167E93" w:rsidP="00167E93">
      <w:pPr>
        <w:spacing w:after="0" w:line="240" w:lineRule="auto"/>
        <w:jc w:val="both"/>
        <w:rPr>
          <w:rFonts w:ascii="Times New Roman" w:eastAsia="Times New Roman" w:hAnsi="Times New Roman" w:cs="Times New Roman"/>
          <w:b/>
        </w:rPr>
      </w:pPr>
      <w:r w:rsidRPr="00167E93">
        <w:rPr>
          <w:rFonts w:ascii="Times New Roman" w:eastAsia="Times New Roman" w:hAnsi="Times New Roman" w:cs="Times New Roman"/>
          <w:b/>
        </w:rPr>
        <w:t>3.1. Документи, які надаються  ПЕРЕМОЖЦЕМ (юридичною особою):</w:t>
      </w:r>
    </w:p>
    <w:tbl>
      <w:tblPr>
        <w:tblW w:w="9729" w:type="dxa"/>
        <w:tblInd w:w="-100" w:type="dxa"/>
        <w:tblLayout w:type="fixed"/>
        <w:tblLook w:val="0400" w:firstRow="0" w:lastRow="0" w:firstColumn="0" w:lastColumn="0" w:noHBand="0" w:noVBand="1"/>
      </w:tblPr>
      <w:tblGrid>
        <w:gridCol w:w="657"/>
        <w:gridCol w:w="4678"/>
        <w:gridCol w:w="4394"/>
      </w:tblGrid>
      <w:tr w:rsidR="00167E93" w:rsidRPr="00167E93" w:rsidTr="00C97CE4">
        <w:trPr>
          <w:trHeight w:val="671"/>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67E93" w:rsidRPr="00167E93" w:rsidRDefault="00167E93" w:rsidP="00167E93">
            <w:pPr>
              <w:spacing w:after="0" w:line="240" w:lineRule="auto"/>
              <w:jc w:val="center"/>
              <w:rPr>
                <w:rFonts w:ascii="Times New Roman" w:eastAsia="Times New Roman" w:hAnsi="Times New Roman" w:cs="Times New Roman"/>
              </w:rPr>
            </w:pPr>
            <w:r w:rsidRPr="00167E93">
              <w:rPr>
                <w:rFonts w:ascii="Times New Roman" w:eastAsia="Times New Roman" w:hAnsi="Times New Roman" w:cs="Times New Roman"/>
                <w:b/>
              </w:rPr>
              <w:t>№</w:t>
            </w:r>
          </w:p>
          <w:p w:rsidR="00167E93" w:rsidRPr="00167E93" w:rsidRDefault="00167E93" w:rsidP="00167E93">
            <w:pPr>
              <w:spacing w:after="0" w:line="240" w:lineRule="auto"/>
              <w:jc w:val="center"/>
              <w:rPr>
                <w:rFonts w:ascii="Times New Roman" w:eastAsia="Times New Roman" w:hAnsi="Times New Roman" w:cs="Times New Roman"/>
              </w:rPr>
            </w:pPr>
            <w:r w:rsidRPr="00167E93">
              <w:rPr>
                <w:rFonts w:ascii="Times New Roman" w:eastAsia="Times New Roman" w:hAnsi="Times New Roman" w:cs="Times New Roman"/>
                <w:b/>
              </w:rPr>
              <w:t>з/п</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67E93" w:rsidRPr="00167E93" w:rsidRDefault="00167E93" w:rsidP="00167E93">
            <w:pPr>
              <w:spacing w:after="0" w:line="240" w:lineRule="auto"/>
              <w:rPr>
                <w:rFonts w:ascii="Times New Roman" w:eastAsia="Times New Roman" w:hAnsi="Times New Roman" w:cs="Times New Roman"/>
              </w:rPr>
            </w:pPr>
            <w:r w:rsidRPr="00167E93">
              <w:rPr>
                <w:rFonts w:ascii="Times New Roman" w:eastAsia="Times New Roman" w:hAnsi="Times New Roman" w:cs="Times New Roman"/>
                <w:b/>
              </w:rPr>
              <w:t xml:space="preserve">Підстави, визначені пунктом 47 </w:t>
            </w:r>
            <w:r w:rsidRPr="00167E93">
              <w:rPr>
                <w:rFonts w:ascii="Times New Roman" w:eastAsia="Times New Roman" w:hAnsi="Times New Roman" w:cs="Times New Roman"/>
                <w:b/>
                <w:i/>
              </w:rPr>
              <w:t>Особливостей</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67E93" w:rsidRPr="00167E93" w:rsidRDefault="00167E93" w:rsidP="00167E93">
            <w:pPr>
              <w:spacing w:after="0" w:line="240" w:lineRule="auto"/>
              <w:rPr>
                <w:rFonts w:ascii="Times New Roman" w:eastAsia="Times New Roman" w:hAnsi="Times New Roman" w:cs="Times New Roman"/>
              </w:rPr>
            </w:pPr>
            <w:r w:rsidRPr="00167E93">
              <w:rPr>
                <w:rFonts w:ascii="Times New Roman" w:eastAsia="Times New Roman" w:hAnsi="Times New Roman" w:cs="Times New Roman"/>
                <w:b/>
              </w:rPr>
              <w:t xml:space="preserve">Переможець торгів на підтвердження відсутності підстав, визначених пунктом 47 </w:t>
            </w:r>
            <w:r w:rsidRPr="00167E93">
              <w:rPr>
                <w:rFonts w:ascii="Times New Roman" w:eastAsia="Times New Roman" w:hAnsi="Times New Roman" w:cs="Times New Roman"/>
                <w:b/>
                <w:i/>
              </w:rPr>
              <w:t>Особливостей</w:t>
            </w:r>
            <w:r w:rsidRPr="00167E93">
              <w:rPr>
                <w:rFonts w:ascii="Times New Roman" w:eastAsia="Times New Roman" w:hAnsi="Times New Roman" w:cs="Times New Roman"/>
                <w:b/>
              </w:rPr>
              <w:t>, повинен надати таку інформацію:</w:t>
            </w:r>
          </w:p>
        </w:tc>
      </w:tr>
      <w:tr w:rsidR="00167E93" w:rsidRPr="00167E93" w:rsidTr="00C97CE4">
        <w:trPr>
          <w:trHeight w:val="72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67E93" w:rsidRPr="00167E93" w:rsidRDefault="00167E93" w:rsidP="00167E93">
            <w:pPr>
              <w:spacing w:after="0" w:line="240" w:lineRule="auto"/>
              <w:jc w:val="center"/>
              <w:rPr>
                <w:rFonts w:ascii="Times New Roman" w:eastAsia="Times New Roman" w:hAnsi="Times New Roman" w:cs="Times New Roman"/>
              </w:rPr>
            </w:pPr>
            <w:r w:rsidRPr="00167E93">
              <w:rPr>
                <w:rFonts w:ascii="Times New Roman" w:eastAsia="Times New Roman" w:hAnsi="Times New Roman" w:cs="Times New Roman"/>
                <w:b/>
              </w:rPr>
              <w:t>1.</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67E93" w:rsidRPr="00167E93" w:rsidRDefault="00167E93" w:rsidP="00167E93">
            <w:pPr>
              <w:spacing w:after="0" w:line="240" w:lineRule="auto"/>
              <w:rPr>
                <w:rFonts w:ascii="Times New Roman" w:eastAsia="Times New Roman" w:hAnsi="Times New Roman" w:cs="Times New Roman"/>
              </w:rPr>
            </w:pPr>
            <w:r w:rsidRPr="00167E93">
              <w:rPr>
                <w:rFonts w:ascii="Times New Roman" w:eastAsia="Times New Roman" w:hAnsi="Times New Roman" w:cs="Times New Roman"/>
              </w:rPr>
              <w:t xml:space="preserve">Керівника учасника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167E93">
              <w:rPr>
                <w:rFonts w:ascii="Times New Roman" w:eastAsia="Times New Roman" w:hAnsi="Times New Roman" w:cs="Times New Roman"/>
                <w:b/>
              </w:rPr>
              <w:t xml:space="preserve">(підпункт 3 пункту 47 </w:t>
            </w:r>
            <w:r w:rsidRPr="00167E93">
              <w:rPr>
                <w:rFonts w:ascii="Times New Roman" w:eastAsia="Times New Roman" w:hAnsi="Times New Roman" w:cs="Times New Roman"/>
                <w:b/>
                <w:i/>
              </w:rPr>
              <w:t>Особливостей</w:t>
            </w:r>
            <w:r w:rsidRPr="00167E93">
              <w:rPr>
                <w:rFonts w:ascii="Times New Roman" w:eastAsia="Times New Roman" w:hAnsi="Times New Roman" w:cs="Times New Roman"/>
                <w:b/>
              </w:rPr>
              <w:t>).</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67E93" w:rsidRPr="00167E93" w:rsidRDefault="00167E93" w:rsidP="00167E93">
            <w:pPr>
              <w:spacing w:after="0" w:line="240" w:lineRule="auto"/>
              <w:rPr>
                <w:rFonts w:ascii="Times New Roman" w:eastAsia="Times New Roman" w:hAnsi="Times New Roman" w:cs="Times New Roman"/>
              </w:rPr>
            </w:pPr>
            <w:r w:rsidRPr="00167E93">
              <w:rPr>
                <w:rFonts w:ascii="Times New Roman" w:eastAsia="Times New Roman" w:hAnsi="Times New Roman" w:cs="Times New Roman"/>
                <w:b/>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 ресурсі Єдиного державного реєстру осіб, які вчинили корупційні або пов’язані з корупцією правопорушення, яка не стосується запитувача.</w:t>
            </w:r>
          </w:p>
        </w:tc>
      </w:tr>
      <w:tr w:rsidR="00167E93" w:rsidRPr="00167E93" w:rsidTr="00C97CE4">
        <w:trPr>
          <w:trHeight w:val="2152"/>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67E93" w:rsidRPr="00167E93" w:rsidRDefault="00167E93" w:rsidP="00167E93">
            <w:pPr>
              <w:spacing w:after="0" w:line="240" w:lineRule="auto"/>
              <w:jc w:val="center"/>
              <w:rPr>
                <w:rFonts w:ascii="Times New Roman" w:eastAsia="Times New Roman" w:hAnsi="Times New Roman" w:cs="Times New Roman"/>
              </w:rPr>
            </w:pPr>
            <w:r w:rsidRPr="00167E93">
              <w:rPr>
                <w:rFonts w:ascii="Times New Roman" w:eastAsia="Times New Roman" w:hAnsi="Times New Roman" w:cs="Times New Roman"/>
                <w:b/>
              </w:rPr>
              <w:t>2.</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67E93" w:rsidRPr="00167E93" w:rsidRDefault="00167E93" w:rsidP="00167E93">
            <w:pPr>
              <w:spacing w:after="0" w:line="240" w:lineRule="auto"/>
              <w:rPr>
                <w:rFonts w:ascii="Times New Roman" w:eastAsia="Times New Roman" w:hAnsi="Times New Roman" w:cs="Times New Roman"/>
              </w:rPr>
            </w:pPr>
            <w:r w:rsidRPr="00167E93">
              <w:rPr>
                <w:rFonts w:ascii="Times New Roman" w:eastAsia="Times New Roman" w:hAnsi="Times New Roman" w:cs="Times New Roman"/>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167E93">
              <w:rPr>
                <w:rFonts w:ascii="Times New Roman" w:eastAsia="Times New Roman" w:hAnsi="Times New Roman" w:cs="Times New Roman"/>
                <w:b/>
              </w:rPr>
              <w:t xml:space="preserve">(підпункт 6 пункту 47 </w:t>
            </w:r>
            <w:r w:rsidRPr="00167E93">
              <w:rPr>
                <w:rFonts w:ascii="Times New Roman" w:eastAsia="Times New Roman" w:hAnsi="Times New Roman" w:cs="Times New Roman"/>
                <w:b/>
                <w:i/>
              </w:rPr>
              <w:t>Особливостей</w:t>
            </w:r>
            <w:r w:rsidRPr="00167E93">
              <w:rPr>
                <w:rFonts w:ascii="Times New Roman" w:eastAsia="Times New Roman" w:hAnsi="Times New Roman" w:cs="Times New Roman"/>
                <w:b/>
              </w:rPr>
              <w:t>).</w:t>
            </w:r>
          </w:p>
        </w:tc>
        <w:tc>
          <w:tcPr>
            <w:tcW w:w="4394"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vAlign w:val="center"/>
          </w:tcPr>
          <w:p w:rsidR="00167E93" w:rsidRPr="00167E93" w:rsidRDefault="00167E93" w:rsidP="00167E93">
            <w:pPr>
              <w:spacing w:after="0" w:line="240" w:lineRule="auto"/>
              <w:rPr>
                <w:rFonts w:ascii="Times New Roman" w:eastAsia="Times New Roman" w:hAnsi="Times New Roman" w:cs="Times New Roman"/>
              </w:rPr>
            </w:pPr>
            <w:r w:rsidRPr="00167E93">
              <w:rPr>
                <w:rFonts w:ascii="Times New Roman" w:eastAsia="Times New Roman" w:hAnsi="Times New Roman" w:cs="Times New Roman"/>
                <w:b/>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tc>
      </w:tr>
      <w:tr w:rsidR="00167E93" w:rsidRPr="00167E93" w:rsidTr="00C97CE4">
        <w:trPr>
          <w:trHeight w:val="2088"/>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67E93" w:rsidRPr="00167E93" w:rsidRDefault="00167E93" w:rsidP="00167E93">
            <w:pPr>
              <w:spacing w:after="0" w:line="240" w:lineRule="auto"/>
              <w:jc w:val="center"/>
              <w:rPr>
                <w:rFonts w:ascii="Times New Roman" w:eastAsia="Times New Roman" w:hAnsi="Times New Roman" w:cs="Times New Roman"/>
              </w:rPr>
            </w:pPr>
            <w:r w:rsidRPr="00167E93">
              <w:rPr>
                <w:rFonts w:ascii="Times New Roman" w:eastAsia="Times New Roman" w:hAnsi="Times New Roman" w:cs="Times New Roman"/>
                <w:b/>
              </w:rPr>
              <w:t>3.</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67E93" w:rsidRPr="00167E93" w:rsidRDefault="00167E93" w:rsidP="00167E93">
            <w:pPr>
              <w:spacing w:after="0" w:line="240" w:lineRule="auto"/>
              <w:rPr>
                <w:rFonts w:ascii="Times New Roman" w:eastAsia="Times New Roman" w:hAnsi="Times New Roman" w:cs="Times New Roman"/>
              </w:rPr>
            </w:pPr>
            <w:r w:rsidRPr="00167E93">
              <w:rPr>
                <w:rFonts w:ascii="Times New Roman" w:eastAsia="Times New Roman" w:hAnsi="Times New Roman" w:cs="Times New Roman"/>
              </w:rPr>
              <w:t xml:space="preserve">Керівника учасника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167E93">
              <w:rPr>
                <w:rFonts w:ascii="Times New Roman" w:eastAsia="Times New Roman" w:hAnsi="Times New Roman" w:cs="Times New Roman"/>
                <w:b/>
              </w:rPr>
              <w:t xml:space="preserve">(підпункт 12 пункту 47 </w:t>
            </w:r>
            <w:r w:rsidRPr="00167E93">
              <w:rPr>
                <w:rFonts w:ascii="Times New Roman" w:eastAsia="Times New Roman" w:hAnsi="Times New Roman" w:cs="Times New Roman"/>
                <w:b/>
                <w:i/>
              </w:rPr>
              <w:t>Особливостей</w:t>
            </w:r>
            <w:r w:rsidRPr="00167E93">
              <w:rPr>
                <w:rFonts w:ascii="Times New Roman" w:eastAsia="Times New Roman" w:hAnsi="Times New Roman" w:cs="Times New Roman"/>
                <w:b/>
              </w:rPr>
              <w:t>).</w:t>
            </w:r>
          </w:p>
        </w:tc>
        <w:tc>
          <w:tcPr>
            <w:tcW w:w="4394" w:type="dxa"/>
            <w:vMerge/>
            <w:tcBorders>
              <w:top w:val="single" w:sz="8" w:space="0" w:color="000000"/>
              <w:left w:val="single" w:sz="8" w:space="0" w:color="000000"/>
              <w:right w:val="single" w:sz="8" w:space="0" w:color="000000"/>
            </w:tcBorders>
            <w:tcMar>
              <w:top w:w="100" w:type="dxa"/>
              <w:left w:w="100" w:type="dxa"/>
              <w:bottom w:w="100" w:type="dxa"/>
              <w:right w:w="100" w:type="dxa"/>
            </w:tcMar>
            <w:vAlign w:val="center"/>
          </w:tcPr>
          <w:p w:rsidR="00167E93" w:rsidRPr="00167E93" w:rsidRDefault="00167E93" w:rsidP="00167E93">
            <w:pPr>
              <w:widowControl w:val="0"/>
              <w:pBdr>
                <w:top w:val="nil"/>
                <w:left w:val="nil"/>
                <w:bottom w:val="nil"/>
                <w:right w:val="nil"/>
                <w:between w:val="nil"/>
              </w:pBdr>
              <w:spacing w:after="0" w:line="240" w:lineRule="auto"/>
              <w:rPr>
                <w:rFonts w:ascii="Times New Roman" w:eastAsia="Times New Roman" w:hAnsi="Times New Roman" w:cs="Times New Roman"/>
              </w:rPr>
            </w:pPr>
          </w:p>
        </w:tc>
      </w:tr>
      <w:tr w:rsidR="00167E93" w:rsidRPr="00167E93" w:rsidTr="00C97CE4">
        <w:trPr>
          <w:trHeight w:val="58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67E93" w:rsidRPr="00167E93" w:rsidRDefault="00167E93" w:rsidP="00167E93">
            <w:pPr>
              <w:spacing w:after="0" w:line="240" w:lineRule="auto"/>
              <w:jc w:val="center"/>
              <w:rPr>
                <w:rFonts w:ascii="Times New Roman" w:eastAsia="Times New Roman" w:hAnsi="Times New Roman" w:cs="Times New Roman"/>
                <w:b/>
              </w:rPr>
            </w:pPr>
            <w:r w:rsidRPr="00167E93">
              <w:rPr>
                <w:rFonts w:ascii="Times New Roman" w:eastAsia="Times New Roman" w:hAnsi="Times New Roman" w:cs="Times New Roman"/>
                <w:b/>
              </w:rPr>
              <w:t>4.</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67E93" w:rsidRPr="00167E93" w:rsidRDefault="00167E93" w:rsidP="00167E93">
            <w:pPr>
              <w:spacing w:after="0" w:line="240" w:lineRule="auto"/>
              <w:rPr>
                <w:rFonts w:ascii="Times New Roman" w:eastAsia="Times New Roman" w:hAnsi="Times New Roman" w:cs="Times New Roman"/>
              </w:rPr>
            </w:pPr>
            <w:r w:rsidRPr="00167E93">
              <w:rPr>
                <w:rFonts w:ascii="Times New Roman" w:eastAsia="Times New Roman" w:hAnsi="Times New Roman" w:cs="Times New Roman"/>
              </w:rPr>
              <w:t xml:space="preserve">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w:t>
            </w:r>
            <w:r w:rsidRPr="00167E93">
              <w:rPr>
                <w:rFonts w:ascii="Times New Roman" w:eastAsia="Times New Roman" w:hAnsi="Times New Roman" w:cs="Times New Roman"/>
                <w:b/>
              </w:rPr>
              <w:t xml:space="preserve">(абзац чотирнадцятий пункту 47 </w:t>
            </w:r>
            <w:r w:rsidRPr="00167E93">
              <w:rPr>
                <w:rFonts w:ascii="Times New Roman" w:eastAsia="Times New Roman" w:hAnsi="Times New Roman" w:cs="Times New Roman"/>
                <w:b/>
                <w:i/>
              </w:rPr>
              <w:t>Особливостей</w:t>
            </w:r>
            <w:r w:rsidRPr="00167E93">
              <w:rPr>
                <w:rFonts w:ascii="Times New Roman" w:eastAsia="Times New Roman" w:hAnsi="Times New Roman" w:cs="Times New Roman"/>
                <w:b/>
              </w:rPr>
              <w:t>).</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67E93" w:rsidRPr="00167E93" w:rsidRDefault="00167E93" w:rsidP="00167E93">
            <w:pPr>
              <w:spacing w:after="0" w:line="240" w:lineRule="auto"/>
              <w:rPr>
                <w:rFonts w:ascii="Times New Roman" w:eastAsia="Times New Roman" w:hAnsi="Times New Roman" w:cs="Times New Roman"/>
              </w:rPr>
            </w:pPr>
            <w:r w:rsidRPr="00167E93">
              <w:rPr>
                <w:rFonts w:ascii="Times New Roman" w:eastAsia="Times New Roman" w:hAnsi="Times New Roman" w:cs="Times New Roman"/>
                <w:b/>
              </w:rPr>
              <w:t>Довідка в довільній формі</w:t>
            </w:r>
            <w:r w:rsidRPr="00167E93">
              <w:rPr>
                <w:rFonts w:ascii="Times New Roman" w:eastAsia="Times New Roman" w:hAnsi="Times New Roman" w:cs="Times New Roman"/>
              </w:rPr>
              <w:t xml:space="preserve">, яка містить інформацію про те, що між переможцем та замовником раніше не було укладено договору про закупівлю або про те, що фактів невиконання переможцем процедури закупівлі своїх зобов’язань за раніше укладеним із замовником договором про закупівлю не було,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w:t>
            </w:r>
            <w:r w:rsidRPr="00167E93">
              <w:rPr>
                <w:rFonts w:ascii="Times New Roman" w:eastAsia="Times New Roman" w:hAnsi="Times New Roman" w:cs="Times New Roman"/>
              </w:rPr>
              <w:lastRenderedPageBreak/>
              <w:t>наявність відповідної підстави для відмови в участі у відкритих торгах.</w:t>
            </w:r>
          </w:p>
        </w:tc>
      </w:tr>
    </w:tbl>
    <w:p w:rsidR="00167E93" w:rsidRPr="00167E93" w:rsidRDefault="00167E93" w:rsidP="00167E93">
      <w:pPr>
        <w:spacing w:after="0" w:line="240" w:lineRule="auto"/>
        <w:rPr>
          <w:rFonts w:ascii="Times New Roman" w:eastAsia="Times New Roman" w:hAnsi="Times New Roman" w:cs="Times New Roman"/>
          <w:b/>
          <w:sz w:val="20"/>
          <w:szCs w:val="20"/>
        </w:rPr>
      </w:pPr>
    </w:p>
    <w:p w:rsidR="00167E93" w:rsidRPr="00167E93" w:rsidRDefault="00167E93" w:rsidP="00167E93">
      <w:pPr>
        <w:spacing w:after="0" w:line="240" w:lineRule="auto"/>
        <w:jc w:val="center"/>
        <w:rPr>
          <w:rFonts w:ascii="Times New Roman" w:eastAsia="Times New Roman" w:hAnsi="Times New Roman" w:cs="Times New Roman"/>
          <w:b/>
        </w:rPr>
      </w:pPr>
      <w:r w:rsidRPr="00167E93">
        <w:rPr>
          <w:rFonts w:ascii="Times New Roman" w:eastAsia="Times New Roman" w:hAnsi="Times New Roman" w:cs="Times New Roman"/>
          <w:b/>
        </w:rPr>
        <w:t>3.2. Документи, які надаються ПЕРЕМОЖЦЕМ (фізичною особою чи фізичною особою-підприємцем):</w:t>
      </w:r>
    </w:p>
    <w:p w:rsidR="00167E93" w:rsidRPr="00167E93" w:rsidRDefault="00167E93" w:rsidP="00167E93">
      <w:pPr>
        <w:spacing w:after="0" w:line="240" w:lineRule="auto"/>
        <w:jc w:val="center"/>
        <w:rPr>
          <w:rFonts w:ascii="Times New Roman" w:eastAsia="Times New Roman" w:hAnsi="Times New Roman" w:cs="Times New Roman"/>
          <w:sz w:val="24"/>
          <w:szCs w:val="24"/>
        </w:rPr>
      </w:pPr>
    </w:p>
    <w:tbl>
      <w:tblPr>
        <w:tblW w:w="9729" w:type="dxa"/>
        <w:tblInd w:w="-100" w:type="dxa"/>
        <w:tblLayout w:type="fixed"/>
        <w:tblLook w:val="0400" w:firstRow="0" w:lastRow="0" w:firstColumn="0" w:lastColumn="0" w:noHBand="0" w:noVBand="1"/>
      </w:tblPr>
      <w:tblGrid>
        <w:gridCol w:w="587"/>
        <w:gridCol w:w="4748"/>
        <w:gridCol w:w="4394"/>
      </w:tblGrid>
      <w:tr w:rsidR="00167E93" w:rsidRPr="00167E93" w:rsidTr="00C97CE4">
        <w:trPr>
          <w:trHeight w:val="75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67E93" w:rsidRPr="00167E93" w:rsidRDefault="00167E93" w:rsidP="00167E93">
            <w:pPr>
              <w:spacing w:after="0" w:line="240" w:lineRule="auto"/>
              <w:jc w:val="center"/>
              <w:rPr>
                <w:rFonts w:ascii="Times New Roman" w:eastAsia="Times New Roman" w:hAnsi="Times New Roman" w:cs="Times New Roman"/>
              </w:rPr>
            </w:pPr>
            <w:r w:rsidRPr="00167E93">
              <w:rPr>
                <w:rFonts w:ascii="Times New Roman" w:eastAsia="Times New Roman" w:hAnsi="Times New Roman" w:cs="Times New Roman"/>
                <w:b/>
              </w:rPr>
              <w:t>№</w:t>
            </w:r>
          </w:p>
          <w:p w:rsidR="00167E93" w:rsidRPr="00167E93" w:rsidRDefault="00167E93" w:rsidP="00167E93">
            <w:pPr>
              <w:spacing w:after="0" w:line="240" w:lineRule="auto"/>
              <w:jc w:val="center"/>
              <w:rPr>
                <w:rFonts w:ascii="Times New Roman" w:eastAsia="Times New Roman" w:hAnsi="Times New Roman" w:cs="Times New Roman"/>
              </w:rPr>
            </w:pPr>
            <w:r w:rsidRPr="00167E93">
              <w:rPr>
                <w:rFonts w:ascii="Times New Roman" w:eastAsia="Times New Roman" w:hAnsi="Times New Roman" w:cs="Times New Roman"/>
                <w:b/>
              </w:rPr>
              <w:t>з/п</w:t>
            </w:r>
          </w:p>
        </w:tc>
        <w:tc>
          <w:tcPr>
            <w:tcW w:w="4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67E93" w:rsidRPr="00167E93" w:rsidRDefault="00167E93" w:rsidP="00167E93">
            <w:pPr>
              <w:spacing w:after="0" w:line="240" w:lineRule="auto"/>
              <w:rPr>
                <w:rFonts w:ascii="Times New Roman" w:eastAsia="Times New Roman" w:hAnsi="Times New Roman" w:cs="Times New Roman"/>
              </w:rPr>
            </w:pPr>
            <w:r w:rsidRPr="00167E93">
              <w:rPr>
                <w:rFonts w:ascii="Times New Roman" w:eastAsia="Times New Roman" w:hAnsi="Times New Roman" w:cs="Times New Roman"/>
                <w:b/>
              </w:rPr>
              <w:t xml:space="preserve">Підстави, визначені пунктом 47 </w:t>
            </w:r>
            <w:r w:rsidRPr="00167E93">
              <w:rPr>
                <w:rFonts w:ascii="Times New Roman" w:eastAsia="Times New Roman" w:hAnsi="Times New Roman" w:cs="Times New Roman"/>
                <w:b/>
                <w:i/>
              </w:rPr>
              <w:t>Особливостей</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67E93" w:rsidRPr="00167E93" w:rsidRDefault="00167E93" w:rsidP="00167E93">
            <w:pPr>
              <w:spacing w:after="0" w:line="240" w:lineRule="auto"/>
              <w:rPr>
                <w:rFonts w:ascii="Times New Roman" w:eastAsia="Times New Roman" w:hAnsi="Times New Roman" w:cs="Times New Roman"/>
              </w:rPr>
            </w:pPr>
            <w:r w:rsidRPr="00167E93">
              <w:rPr>
                <w:rFonts w:ascii="Times New Roman" w:eastAsia="Times New Roman" w:hAnsi="Times New Roman" w:cs="Times New Roman"/>
                <w:b/>
              </w:rPr>
              <w:t xml:space="preserve">Переможець торгів на підтвердження відсутності підстав, визначених пунктом 47 </w:t>
            </w:r>
            <w:r w:rsidRPr="00167E93">
              <w:rPr>
                <w:rFonts w:ascii="Times New Roman" w:eastAsia="Times New Roman" w:hAnsi="Times New Roman" w:cs="Times New Roman"/>
                <w:b/>
                <w:i/>
              </w:rPr>
              <w:t>Особливостей</w:t>
            </w:r>
            <w:r w:rsidRPr="00167E93">
              <w:rPr>
                <w:rFonts w:ascii="Times New Roman" w:eastAsia="Times New Roman" w:hAnsi="Times New Roman" w:cs="Times New Roman"/>
                <w:b/>
              </w:rPr>
              <w:t>, повинен надати таку інформацію:</w:t>
            </w:r>
          </w:p>
        </w:tc>
      </w:tr>
      <w:tr w:rsidR="00167E93" w:rsidRPr="00167E93" w:rsidTr="00C97CE4">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67E93" w:rsidRPr="00167E93" w:rsidRDefault="00167E93" w:rsidP="00167E93">
            <w:pPr>
              <w:spacing w:after="0" w:line="240" w:lineRule="auto"/>
              <w:jc w:val="center"/>
              <w:rPr>
                <w:rFonts w:ascii="Times New Roman" w:eastAsia="Times New Roman" w:hAnsi="Times New Roman" w:cs="Times New Roman"/>
              </w:rPr>
            </w:pPr>
            <w:r w:rsidRPr="00167E93">
              <w:rPr>
                <w:rFonts w:ascii="Times New Roman" w:eastAsia="Times New Roman" w:hAnsi="Times New Roman" w:cs="Times New Roman"/>
                <w:b/>
              </w:rPr>
              <w:t>1.</w:t>
            </w:r>
          </w:p>
        </w:tc>
        <w:tc>
          <w:tcPr>
            <w:tcW w:w="4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67E93" w:rsidRPr="00167E93" w:rsidRDefault="00167E93" w:rsidP="00167E93">
            <w:pPr>
              <w:spacing w:after="0" w:line="240" w:lineRule="auto"/>
              <w:rPr>
                <w:rFonts w:ascii="Times New Roman" w:eastAsia="Times New Roman" w:hAnsi="Times New Roman" w:cs="Times New Roman"/>
              </w:rPr>
            </w:pPr>
            <w:r w:rsidRPr="00167E93">
              <w:rPr>
                <w:rFonts w:ascii="Times New Roman" w:eastAsia="Times New Roman" w:hAnsi="Times New Roman" w:cs="Times New Roman"/>
              </w:rPr>
              <w:t xml:space="preserve">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167E93">
              <w:rPr>
                <w:rFonts w:ascii="Times New Roman" w:eastAsia="Times New Roman" w:hAnsi="Times New Roman" w:cs="Times New Roman"/>
                <w:b/>
              </w:rPr>
              <w:t xml:space="preserve">(підпункт 3 пункту 47 </w:t>
            </w:r>
            <w:r w:rsidRPr="00167E93">
              <w:rPr>
                <w:rFonts w:ascii="Times New Roman" w:eastAsia="Times New Roman" w:hAnsi="Times New Roman" w:cs="Times New Roman"/>
                <w:b/>
                <w:i/>
              </w:rPr>
              <w:t>Особливостей</w:t>
            </w:r>
            <w:r w:rsidRPr="00167E93">
              <w:rPr>
                <w:rFonts w:ascii="Times New Roman" w:eastAsia="Times New Roman" w:hAnsi="Times New Roman" w:cs="Times New Roman"/>
                <w:b/>
              </w:rPr>
              <w:t>).</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67E93" w:rsidRPr="00167E93" w:rsidRDefault="00167E93" w:rsidP="00167E93">
            <w:pPr>
              <w:spacing w:after="0" w:line="240" w:lineRule="auto"/>
              <w:rPr>
                <w:rFonts w:ascii="Times New Roman" w:eastAsia="Times New Roman" w:hAnsi="Times New Roman" w:cs="Times New Roman"/>
              </w:rPr>
            </w:pPr>
            <w:r w:rsidRPr="00167E93">
              <w:rPr>
                <w:rFonts w:ascii="Times New Roman" w:eastAsia="Times New Roman" w:hAnsi="Times New Roman" w:cs="Times New Roman"/>
                <w:b/>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 ресурсі Єдиного державного реєстру осіб, які вчинили корупційні або пов’язані з корупцією правопорушення, яка не стосується запитувача.</w:t>
            </w:r>
          </w:p>
        </w:tc>
      </w:tr>
      <w:tr w:rsidR="00167E93" w:rsidRPr="00167E93" w:rsidTr="00C97CE4">
        <w:trPr>
          <w:trHeight w:val="209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67E93" w:rsidRPr="00167E93" w:rsidRDefault="00167E93" w:rsidP="00167E93">
            <w:pPr>
              <w:spacing w:after="0" w:line="240" w:lineRule="auto"/>
              <w:jc w:val="center"/>
              <w:rPr>
                <w:rFonts w:ascii="Times New Roman" w:eastAsia="Times New Roman" w:hAnsi="Times New Roman" w:cs="Times New Roman"/>
              </w:rPr>
            </w:pPr>
            <w:r w:rsidRPr="00167E93">
              <w:rPr>
                <w:rFonts w:ascii="Times New Roman" w:eastAsia="Times New Roman" w:hAnsi="Times New Roman" w:cs="Times New Roman"/>
                <w:b/>
              </w:rPr>
              <w:t>2.</w:t>
            </w:r>
          </w:p>
        </w:tc>
        <w:tc>
          <w:tcPr>
            <w:tcW w:w="4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67E93" w:rsidRPr="00167E93" w:rsidRDefault="00167E93" w:rsidP="00167E93">
            <w:pPr>
              <w:spacing w:after="0" w:line="240" w:lineRule="auto"/>
              <w:jc w:val="both"/>
              <w:rPr>
                <w:rFonts w:ascii="Times New Roman" w:eastAsia="Times New Roman" w:hAnsi="Times New Roman" w:cs="Times New Roman"/>
              </w:rPr>
            </w:pPr>
            <w:r w:rsidRPr="00167E93">
              <w:rPr>
                <w:rFonts w:ascii="Times New Roman" w:eastAsia="Times New Roman" w:hAnsi="Times New Roman" w:cs="Times New Roman"/>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167E93">
              <w:rPr>
                <w:rFonts w:ascii="Times New Roman" w:eastAsia="Times New Roman" w:hAnsi="Times New Roman" w:cs="Times New Roman"/>
                <w:b/>
              </w:rPr>
              <w:t>(підпункт 5 пункту 47 Особливостей)</w:t>
            </w:r>
          </w:p>
        </w:tc>
        <w:tc>
          <w:tcPr>
            <w:tcW w:w="4394"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vAlign w:val="center"/>
          </w:tcPr>
          <w:p w:rsidR="00167E93" w:rsidRPr="00167E93" w:rsidRDefault="00167E93" w:rsidP="00167E93">
            <w:pPr>
              <w:spacing w:after="0" w:line="240" w:lineRule="auto"/>
              <w:rPr>
                <w:rFonts w:ascii="Times New Roman" w:eastAsia="Times New Roman" w:hAnsi="Times New Roman" w:cs="Times New Roman"/>
              </w:rPr>
            </w:pPr>
            <w:r w:rsidRPr="00167E93">
              <w:rPr>
                <w:rFonts w:ascii="Times New Roman" w:eastAsia="Times New Roman" w:hAnsi="Times New Roman" w:cs="Times New Roman"/>
                <w:b/>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tc>
      </w:tr>
      <w:tr w:rsidR="00167E93" w:rsidRPr="00167E93" w:rsidTr="00C97CE4">
        <w:trPr>
          <w:trHeight w:val="148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67E93" w:rsidRPr="00167E93" w:rsidRDefault="00167E93" w:rsidP="00167E93">
            <w:pPr>
              <w:spacing w:after="0" w:line="240" w:lineRule="auto"/>
              <w:jc w:val="center"/>
              <w:rPr>
                <w:rFonts w:ascii="Times New Roman" w:eastAsia="Times New Roman" w:hAnsi="Times New Roman" w:cs="Times New Roman"/>
              </w:rPr>
            </w:pPr>
            <w:r w:rsidRPr="00167E93">
              <w:rPr>
                <w:rFonts w:ascii="Times New Roman" w:eastAsia="Times New Roman" w:hAnsi="Times New Roman" w:cs="Times New Roman"/>
                <w:b/>
              </w:rPr>
              <w:t>3.</w:t>
            </w:r>
          </w:p>
        </w:tc>
        <w:tc>
          <w:tcPr>
            <w:tcW w:w="4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67E93" w:rsidRPr="00167E93" w:rsidRDefault="00167E93" w:rsidP="00167E93">
            <w:pPr>
              <w:spacing w:after="0" w:line="240" w:lineRule="auto"/>
              <w:jc w:val="both"/>
              <w:rPr>
                <w:rFonts w:ascii="Times New Roman" w:eastAsia="Times New Roman" w:hAnsi="Times New Roman" w:cs="Times New Roman"/>
              </w:rPr>
            </w:pPr>
            <w:r w:rsidRPr="00167E93">
              <w:rPr>
                <w:rFonts w:ascii="Times New Roman" w:eastAsia="Times New Roman" w:hAnsi="Times New Roman" w:cs="Times New Roman"/>
              </w:rPr>
              <w:t xml:space="preserve">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167E93">
              <w:rPr>
                <w:rFonts w:ascii="Times New Roman" w:eastAsia="Times New Roman" w:hAnsi="Times New Roman" w:cs="Times New Roman"/>
                <w:b/>
              </w:rPr>
              <w:t xml:space="preserve">(підпункт 12 пункту 47 </w:t>
            </w:r>
            <w:r w:rsidRPr="00167E93">
              <w:rPr>
                <w:rFonts w:ascii="Times New Roman" w:eastAsia="Times New Roman" w:hAnsi="Times New Roman" w:cs="Times New Roman"/>
                <w:b/>
                <w:i/>
              </w:rPr>
              <w:t>Особливостей</w:t>
            </w:r>
            <w:r w:rsidRPr="00167E93">
              <w:rPr>
                <w:rFonts w:ascii="Times New Roman" w:eastAsia="Times New Roman" w:hAnsi="Times New Roman" w:cs="Times New Roman"/>
                <w:b/>
              </w:rPr>
              <w:t>).</w:t>
            </w:r>
          </w:p>
        </w:tc>
        <w:tc>
          <w:tcPr>
            <w:tcW w:w="4394" w:type="dxa"/>
            <w:vMerge/>
            <w:tcBorders>
              <w:top w:val="single" w:sz="8" w:space="0" w:color="000000"/>
              <w:left w:val="single" w:sz="8" w:space="0" w:color="000000"/>
              <w:right w:val="single" w:sz="8" w:space="0" w:color="000000"/>
            </w:tcBorders>
            <w:tcMar>
              <w:top w:w="100" w:type="dxa"/>
              <w:left w:w="100" w:type="dxa"/>
              <w:bottom w:w="100" w:type="dxa"/>
              <w:right w:w="100" w:type="dxa"/>
            </w:tcMar>
            <w:vAlign w:val="center"/>
          </w:tcPr>
          <w:p w:rsidR="00167E93" w:rsidRPr="00167E93" w:rsidRDefault="00167E93" w:rsidP="00167E93">
            <w:pPr>
              <w:widowControl w:val="0"/>
              <w:pBdr>
                <w:top w:val="nil"/>
                <w:left w:val="nil"/>
                <w:bottom w:val="nil"/>
                <w:right w:val="nil"/>
                <w:between w:val="nil"/>
              </w:pBdr>
              <w:spacing w:after="0" w:line="240" w:lineRule="auto"/>
              <w:rPr>
                <w:rFonts w:ascii="Times New Roman" w:eastAsia="Times New Roman" w:hAnsi="Times New Roman" w:cs="Times New Roman"/>
              </w:rPr>
            </w:pPr>
          </w:p>
        </w:tc>
      </w:tr>
      <w:tr w:rsidR="00167E93" w:rsidRPr="00167E93" w:rsidTr="00C97CE4">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67E93" w:rsidRPr="00167E93" w:rsidRDefault="00167E93" w:rsidP="00167E93">
            <w:pPr>
              <w:spacing w:after="0" w:line="240" w:lineRule="auto"/>
              <w:jc w:val="center"/>
              <w:rPr>
                <w:rFonts w:ascii="Times New Roman" w:eastAsia="Times New Roman" w:hAnsi="Times New Roman" w:cs="Times New Roman"/>
                <w:b/>
              </w:rPr>
            </w:pPr>
            <w:r w:rsidRPr="00167E93">
              <w:rPr>
                <w:rFonts w:ascii="Times New Roman" w:eastAsia="Times New Roman" w:hAnsi="Times New Roman" w:cs="Times New Roman"/>
                <w:b/>
              </w:rPr>
              <w:t>4.</w:t>
            </w:r>
          </w:p>
        </w:tc>
        <w:tc>
          <w:tcPr>
            <w:tcW w:w="4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67E93" w:rsidRPr="00167E93" w:rsidRDefault="00167E93" w:rsidP="00167E93">
            <w:pPr>
              <w:spacing w:after="0" w:line="240" w:lineRule="auto"/>
              <w:rPr>
                <w:rFonts w:ascii="Times New Roman" w:eastAsia="Times New Roman" w:hAnsi="Times New Roman" w:cs="Times New Roman"/>
              </w:rPr>
            </w:pPr>
            <w:r w:rsidRPr="00167E93">
              <w:rPr>
                <w:rFonts w:ascii="Times New Roman" w:eastAsia="Times New Roman" w:hAnsi="Times New Roman" w:cs="Times New Roman"/>
              </w:rPr>
              <w:t xml:space="preserve">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w:t>
            </w:r>
            <w:r w:rsidRPr="00167E93">
              <w:rPr>
                <w:rFonts w:ascii="Times New Roman" w:eastAsia="Times New Roman" w:hAnsi="Times New Roman" w:cs="Times New Roman"/>
                <w:b/>
              </w:rPr>
              <w:t xml:space="preserve">(абзац чотирнадцятий пункту 47 </w:t>
            </w:r>
            <w:r w:rsidRPr="00167E93">
              <w:rPr>
                <w:rFonts w:ascii="Times New Roman" w:eastAsia="Times New Roman" w:hAnsi="Times New Roman" w:cs="Times New Roman"/>
                <w:b/>
                <w:i/>
              </w:rPr>
              <w:t>Особливостей</w:t>
            </w:r>
            <w:r w:rsidRPr="00167E93">
              <w:rPr>
                <w:rFonts w:ascii="Times New Roman" w:eastAsia="Times New Roman" w:hAnsi="Times New Roman" w:cs="Times New Roman"/>
                <w:b/>
              </w:rPr>
              <w:t>).</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67E93" w:rsidRPr="00167E93" w:rsidRDefault="00167E93" w:rsidP="00167E93">
            <w:pPr>
              <w:spacing w:after="0" w:line="240" w:lineRule="auto"/>
              <w:rPr>
                <w:rFonts w:ascii="Times New Roman" w:eastAsia="Times New Roman" w:hAnsi="Times New Roman" w:cs="Times New Roman"/>
              </w:rPr>
            </w:pPr>
            <w:r w:rsidRPr="00167E93">
              <w:rPr>
                <w:rFonts w:ascii="Times New Roman" w:eastAsia="Times New Roman" w:hAnsi="Times New Roman" w:cs="Times New Roman"/>
                <w:b/>
              </w:rPr>
              <w:t>Довідка в довільній формі</w:t>
            </w:r>
            <w:r w:rsidRPr="00167E93">
              <w:rPr>
                <w:rFonts w:ascii="Times New Roman" w:eastAsia="Times New Roman" w:hAnsi="Times New Roman" w:cs="Times New Roman"/>
              </w:rPr>
              <w:t xml:space="preserve">, яка містить інформацію про те, що між переможцем та замовником раніше не було укладено договору про закупівлю або про те, що фактів невиконання переможцем процедури закупівлі своїх зобов’язань за раніше укладеним із замовником договором про закупівлю не було,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w:t>
            </w:r>
            <w:r w:rsidRPr="00167E93">
              <w:rPr>
                <w:rFonts w:ascii="Times New Roman" w:eastAsia="Times New Roman" w:hAnsi="Times New Roman" w:cs="Times New Roman"/>
              </w:rPr>
              <w:lastRenderedPageBreak/>
              <w:t>доведення своєї надійності, незважаючи на наявність відповідної підстави для відмови в участі у відкритих торгах.</w:t>
            </w:r>
          </w:p>
        </w:tc>
      </w:tr>
    </w:tbl>
    <w:p w:rsidR="00167E93" w:rsidRPr="00167E93" w:rsidRDefault="00167E93" w:rsidP="00167E93">
      <w:pPr>
        <w:shd w:val="clear" w:color="auto" w:fill="FFFFFF"/>
        <w:spacing w:after="0" w:line="240" w:lineRule="auto"/>
        <w:rPr>
          <w:rFonts w:ascii="Times New Roman" w:eastAsia="Times New Roman" w:hAnsi="Times New Roman" w:cs="Times New Roman"/>
        </w:rPr>
      </w:pPr>
      <w:r w:rsidRPr="00167E93">
        <w:rPr>
          <w:rFonts w:ascii="Times New Roman" w:eastAsia="Times New Roman" w:hAnsi="Times New Roman" w:cs="Times New Roman"/>
          <w:color w:val="C00000"/>
        </w:rPr>
        <w:lastRenderedPageBreak/>
        <w:t> </w:t>
      </w:r>
    </w:p>
    <w:p w:rsidR="00167E93" w:rsidRPr="00167E93" w:rsidRDefault="00167E93" w:rsidP="00167E93">
      <w:pPr>
        <w:shd w:val="clear" w:color="auto" w:fill="FFFFFF"/>
        <w:spacing w:after="0" w:line="240" w:lineRule="auto"/>
        <w:jc w:val="center"/>
        <w:rPr>
          <w:rFonts w:ascii="Times New Roman" w:eastAsia="Times New Roman" w:hAnsi="Times New Roman" w:cs="Times New Roman"/>
          <w:b/>
        </w:rPr>
      </w:pPr>
      <w:r w:rsidRPr="00167E93">
        <w:rPr>
          <w:rFonts w:ascii="Times New Roman" w:eastAsia="Times New Roman" w:hAnsi="Times New Roman" w:cs="Times New Roman"/>
          <w:b/>
        </w:rPr>
        <w:t>4. Інша інформація та документи встановлені відповідно до законодавства (для УЧАСНИКІВ – юридичних осіб, фізичних осіб та фізичних осіб-підприємців).</w:t>
      </w:r>
    </w:p>
    <w:p w:rsidR="00167E93" w:rsidRPr="00167E93" w:rsidRDefault="00167E93" w:rsidP="00167E93">
      <w:pPr>
        <w:shd w:val="clear" w:color="auto" w:fill="FFFFFF"/>
        <w:spacing w:after="0" w:line="240" w:lineRule="auto"/>
        <w:jc w:val="center"/>
        <w:rPr>
          <w:rFonts w:ascii="Times New Roman" w:eastAsia="Times New Roman" w:hAnsi="Times New Roman" w:cs="Times New Roman"/>
          <w:b/>
        </w:rPr>
      </w:pPr>
    </w:p>
    <w:p w:rsidR="00167E93" w:rsidRPr="00167E93" w:rsidRDefault="00167E93" w:rsidP="00167E93">
      <w:pPr>
        <w:spacing w:after="0" w:line="240" w:lineRule="auto"/>
        <w:ind w:firstLine="567"/>
        <w:jc w:val="both"/>
        <w:rPr>
          <w:rFonts w:ascii="Times New Roman" w:eastAsia="Times New Roman" w:hAnsi="Times New Roman" w:cs="Times New Roman"/>
          <w:b/>
          <w:lang w:eastAsia="en-US"/>
        </w:rPr>
      </w:pPr>
      <w:r w:rsidRPr="00167E93">
        <w:rPr>
          <w:rFonts w:ascii="Times New Roman" w:eastAsia="Times New Roman" w:hAnsi="Times New Roman" w:cs="Times New Roman"/>
          <w:b/>
        </w:rPr>
        <w:t xml:space="preserve">4.1. </w:t>
      </w:r>
      <w:r w:rsidRPr="00167E93">
        <w:rPr>
          <w:rFonts w:ascii="Times New Roman" w:eastAsia="Times New Roman" w:hAnsi="Times New Roman" w:cs="Times New Roman"/>
          <w:b/>
          <w:lang w:eastAsia="en-US"/>
        </w:rPr>
        <w:t>Документи, що підтверджують повноваження службової (посадової) особи учасника представляти його інтереси під час проведення процедури за предметом закупівлі, підписувати тендерну пропозицію (документи тендерної пропозиції) за предметом закупівлі:</w:t>
      </w:r>
    </w:p>
    <w:p w:rsidR="00167E93" w:rsidRPr="00167E93" w:rsidRDefault="00167E93" w:rsidP="00167E93">
      <w:pPr>
        <w:spacing w:after="0" w:line="240" w:lineRule="auto"/>
        <w:ind w:firstLine="567"/>
        <w:jc w:val="both"/>
        <w:rPr>
          <w:rFonts w:ascii="Times New Roman" w:eastAsia="Times New Roman" w:hAnsi="Times New Roman" w:cs="Times New Roman"/>
          <w:lang w:eastAsia="en-US"/>
        </w:rPr>
      </w:pPr>
      <w:r w:rsidRPr="00167E93">
        <w:rPr>
          <w:rFonts w:ascii="Times New Roman" w:eastAsia="Times New Roman" w:hAnsi="Times New Roman" w:cs="Times New Roman"/>
          <w:lang w:eastAsia="en-US"/>
        </w:rPr>
        <w:t>4.1.1. Якщо учасник юридична особа, він подає установчі документи:</w:t>
      </w:r>
    </w:p>
    <w:p w:rsidR="00167E93" w:rsidRPr="00167E93" w:rsidRDefault="00167E93" w:rsidP="00167E93">
      <w:pPr>
        <w:spacing w:after="0" w:line="240" w:lineRule="auto"/>
        <w:ind w:firstLine="567"/>
        <w:jc w:val="both"/>
        <w:rPr>
          <w:rFonts w:ascii="Times New Roman" w:eastAsia="Times New Roman" w:hAnsi="Times New Roman" w:cs="Times New Roman"/>
          <w:lang w:eastAsia="en-US"/>
        </w:rPr>
      </w:pPr>
      <w:r w:rsidRPr="00167E93">
        <w:rPr>
          <w:rFonts w:ascii="Times New Roman" w:eastAsia="Times New Roman" w:hAnsi="Times New Roman" w:cs="Times New Roman"/>
          <w:lang w:eastAsia="en-US"/>
        </w:rPr>
        <w:t xml:space="preserve">- актуальну на дату подання редакцію Статуту або Положення або інші установчі документи. </w:t>
      </w:r>
    </w:p>
    <w:p w:rsidR="00167E93" w:rsidRPr="00167E93" w:rsidRDefault="00167E93" w:rsidP="00167E93">
      <w:pPr>
        <w:tabs>
          <w:tab w:val="left" w:pos="326"/>
        </w:tabs>
        <w:spacing w:after="0" w:line="240" w:lineRule="auto"/>
        <w:ind w:firstLine="567"/>
        <w:jc w:val="both"/>
        <w:rPr>
          <w:rFonts w:ascii="Times New Roman" w:eastAsia="Times New Roman" w:hAnsi="Times New Roman" w:cs="Times New Roman"/>
          <w:lang w:eastAsia="en-US"/>
        </w:rPr>
      </w:pPr>
      <w:r w:rsidRPr="00167E93">
        <w:rPr>
          <w:rFonts w:ascii="Times New Roman" w:eastAsia="Times New Roman" w:hAnsi="Times New Roman" w:cs="Times New Roman"/>
          <w:i/>
          <w:lang w:eastAsia="en-US"/>
        </w:rPr>
        <w:t>У разі підписання пропозиції посадовою (службовою) особою учасника, яка уповноважена підписувати документи пропозиції та вчиняти інші юридично значущі дії від імені учасника на підставі положень установчих документів</w:t>
      </w:r>
      <w:r w:rsidRPr="00167E93">
        <w:rPr>
          <w:rFonts w:ascii="Times New Roman" w:eastAsia="Times New Roman" w:hAnsi="Times New Roman" w:cs="Times New Roman"/>
          <w:lang w:eastAsia="en-US"/>
        </w:rPr>
        <w:t xml:space="preserve">: </w:t>
      </w:r>
    </w:p>
    <w:p w:rsidR="00167E93" w:rsidRPr="00167E93" w:rsidRDefault="00167E93" w:rsidP="00167E93">
      <w:pPr>
        <w:tabs>
          <w:tab w:val="left" w:pos="326"/>
        </w:tabs>
        <w:spacing w:after="0" w:line="240" w:lineRule="auto"/>
        <w:ind w:firstLine="567"/>
        <w:jc w:val="both"/>
        <w:rPr>
          <w:rFonts w:ascii="Times New Roman" w:eastAsia="Times New Roman" w:hAnsi="Times New Roman" w:cs="Times New Roman"/>
          <w:lang w:eastAsia="en-US"/>
        </w:rPr>
      </w:pPr>
      <w:r w:rsidRPr="00167E93">
        <w:rPr>
          <w:rFonts w:ascii="Times New Roman" w:eastAsia="Times New Roman" w:hAnsi="Times New Roman" w:cs="Times New Roman"/>
          <w:lang w:eastAsia="en-US"/>
        </w:rPr>
        <w:t>- розпорядчий документ про призначення (обрання) на посаду відповідної особи (наказ про призначення та/або протокол зборів засновників, тощо).</w:t>
      </w:r>
    </w:p>
    <w:p w:rsidR="00167E93" w:rsidRPr="00167E93" w:rsidRDefault="00167E93" w:rsidP="00167E93">
      <w:pPr>
        <w:tabs>
          <w:tab w:val="left" w:pos="326"/>
        </w:tabs>
        <w:spacing w:after="0" w:line="240" w:lineRule="auto"/>
        <w:ind w:firstLine="567"/>
        <w:jc w:val="both"/>
        <w:rPr>
          <w:rFonts w:ascii="Times New Roman" w:eastAsia="Times New Roman" w:hAnsi="Times New Roman" w:cs="Times New Roman"/>
          <w:lang w:eastAsia="en-US"/>
        </w:rPr>
      </w:pPr>
      <w:r w:rsidRPr="00167E93">
        <w:rPr>
          <w:rFonts w:ascii="Times New Roman" w:eastAsia="Times New Roman" w:hAnsi="Times New Roman" w:cs="Times New Roman"/>
          <w:i/>
          <w:lang w:eastAsia="en-US"/>
        </w:rPr>
        <w:t>У разі підписання документів</w:t>
      </w:r>
      <w:r w:rsidRPr="00167E93">
        <w:t xml:space="preserve"> </w:t>
      </w:r>
      <w:r w:rsidRPr="00167E93">
        <w:rPr>
          <w:rFonts w:ascii="Times New Roman" w:eastAsia="Times New Roman" w:hAnsi="Times New Roman" w:cs="Times New Roman"/>
          <w:i/>
          <w:lang w:eastAsia="en-US"/>
        </w:rPr>
        <w:t>тендерної пропозиції та\або подання тендерної пропозиції іншою особою</w:t>
      </w:r>
      <w:r w:rsidRPr="00167E93">
        <w:rPr>
          <w:rFonts w:ascii="Times New Roman" w:eastAsia="Times New Roman" w:hAnsi="Times New Roman" w:cs="Times New Roman"/>
          <w:lang w:eastAsia="en-US"/>
        </w:rPr>
        <w:t>:</w:t>
      </w:r>
    </w:p>
    <w:p w:rsidR="00167E93" w:rsidRPr="00167E93" w:rsidRDefault="00167E93" w:rsidP="00167E93">
      <w:pPr>
        <w:tabs>
          <w:tab w:val="left" w:pos="326"/>
        </w:tabs>
        <w:spacing w:after="0" w:line="240" w:lineRule="auto"/>
        <w:ind w:firstLine="567"/>
        <w:jc w:val="both"/>
        <w:rPr>
          <w:rFonts w:ascii="Times New Roman" w:eastAsia="Times New Roman" w:hAnsi="Times New Roman" w:cs="Times New Roman"/>
          <w:lang w:eastAsia="en-US"/>
        </w:rPr>
      </w:pPr>
      <w:r w:rsidRPr="00167E93">
        <w:rPr>
          <w:rFonts w:ascii="Times New Roman" w:eastAsia="Times New Roman" w:hAnsi="Times New Roman" w:cs="Times New Roman"/>
          <w:lang w:eastAsia="en-US"/>
        </w:rPr>
        <w:t>- довіреність чи доручення, виданої керівником учасника, що має містити повноваження службової (посадової) особи учасника на підписання та завірення документів, що входять до складу тендерної пропозиції та подання тендерної пропозиції,</w:t>
      </w:r>
    </w:p>
    <w:p w:rsidR="00167E93" w:rsidRPr="00167E93" w:rsidRDefault="00167E93" w:rsidP="00167E93">
      <w:pPr>
        <w:tabs>
          <w:tab w:val="left" w:pos="326"/>
        </w:tabs>
        <w:spacing w:after="0" w:line="240" w:lineRule="auto"/>
        <w:ind w:firstLine="567"/>
        <w:jc w:val="both"/>
        <w:rPr>
          <w:rFonts w:ascii="Times New Roman" w:eastAsia="Times New Roman" w:hAnsi="Times New Roman" w:cs="Times New Roman"/>
          <w:i/>
          <w:lang w:eastAsia="en-US"/>
        </w:rPr>
      </w:pPr>
      <w:r w:rsidRPr="00167E93">
        <w:rPr>
          <w:rFonts w:ascii="Times New Roman" w:eastAsia="Times New Roman" w:hAnsi="Times New Roman" w:cs="Times New Roman"/>
          <w:i/>
          <w:lang w:eastAsia="en-US"/>
        </w:rPr>
        <w:t>а також</w:t>
      </w:r>
    </w:p>
    <w:p w:rsidR="00167E93" w:rsidRPr="00167E93" w:rsidRDefault="00167E93" w:rsidP="00167E93">
      <w:pPr>
        <w:spacing w:after="0" w:line="240" w:lineRule="auto"/>
        <w:ind w:firstLine="567"/>
        <w:jc w:val="both"/>
        <w:rPr>
          <w:rFonts w:ascii="Times New Roman" w:eastAsia="Times New Roman" w:hAnsi="Times New Roman" w:cs="Times New Roman"/>
          <w:lang w:eastAsia="en-US"/>
        </w:rPr>
      </w:pPr>
      <w:r w:rsidRPr="00167E93">
        <w:rPr>
          <w:rFonts w:ascii="Times New Roman" w:eastAsia="Times New Roman" w:hAnsi="Times New Roman" w:cs="Times New Roman"/>
          <w:lang w:eastAsia="en-US"/>
        </w:rPr>
        <w:t>- документи, які підтверджують статус та повноваження особи, яка видала доручення (довіреність).</w:t>
      </w:r>
    </w:p>
    <w:p w:rsidR="00167E93" w:rsidRPr="00167E93" w:rsidRDefault="00167E93" w:rsidP="00167E93">
      <w:pPr>
        <w:spacing w:after="0" w:line="240" w:lineRule="auto"/>
        <w:ind w:firstLine="567"/>
        <w:jc w:val="both"/>
        <w:rPr>
          <w:rFonts w:ascii="Times New Roman" w:eastAsia="Times New Roman" w:hAnsi="Times New Roman" w:cs="Times New Roman"/>
          <w:lang w:eastAsia="en-US"/>
        </w:rPr>
      </w:pPr>
    </w:p>
    <w:p w:rsidR="00167E93" w:rsidRPr="00167E93" w:rsidRDefault="00167E93" w:rsidP="00167E93">
      <w:pPr>
        <w:spacing w:after="0" w:line="240" w:lineRule="auto"/>
        <w:ind w:firstLine="567"/>
        <w:jc w:val="both"/>
        <w:rPr>
          <w:rFonts w:ascii="Times New Roman" w:eastAsia="Times New Roman" w:hAnsi="Times New Roman" w:cs="Times New Roman"/>
          <w:lang w:eastAsia="en-US"/>
        </w:rPr>
      </w:pPr>
      <w:r w:rsidRPr="00167E93">
        <w:rPr>
          <w:rFonts w:ascii="Times New Roman" w:eastAsia="Times New Roman" w:hAnsi="Times New Roman" w:cs="Times New Roman"/>
          <w:lang w:eastAsia="en-US"/>
        </w:rPr>
        <w:t>За наявності в установчих документах Учасника певних обмежень щодо підпису тендерної пропозиції та\або укладення договору та\або наявність обмежень відповідно до вимог ст. 44 Закону України «Про товариства з обмеженою та додатковою відповідальністю» та/або чинного законодавства, такий Учасник додатково у складі своєї тендерної пропозиції надає відповідні документи, які підтверджують право особи підписувати тендерну пропозицію, документи, що входять до її складу та договір,  зокрема:</w:t>
      </w:r>
    </w:p>
    <w:p w:rsidR="00167E93" w:rsidRPr="00167E93" w:rsidRDefault="00167E93" w:rsidP="00167E93">
      <w:pPr>
        <w:spacing w:after="0" w:line="240" w:lineRule="auto"/>
        <w:ind w:firstLine="567"/>
        <w:jc w:val="both"/>
        <w:rPr>
          <w:rFonts w:ascii="Times New Roman" w:eastAsia="Times New Roman" w:hAnsi="Times New Roman" w:cs="Times New Roman"/>
          <w:lang w:eastAsia="en-US"/>
        </w:rPr>
      </w:pPr>
      <w:r w:rsidRPr="00167E93">
        <w:rPr>
          <w:rFonts w:ascii="Times New Roman" w:eastAsia="Times New Roman" w:hAnsi="Times New Roman" w:cs="Times New Roman"/>
          <w:lang w:eastAsia="en-US"/>
        </w:rPr>
        <w:t>- рішення загальних зборів учасників товариства або рішення власника або інший документ, яким надано дозвіл на участь у закупівлі та/або укладання Договору за результатами закупівлі.</w:t>
      </w:r>
    </w:p>
    <w:p w:rsidR="00167E93" w:rsidRPr="00167E93" w:rsidRDefault="00167E93" w:rsidP="00167E93">
      <w:pPr>
        <w:spacing w:after="0" w:line="240" w:lineRule="auto"/>
        <w:ind w:firstLine="567"/>
        <w:jc w:val="both"/>
        <w:rPr>
          <w:rFonts w:ascii="Times New Roman" w:eastAsia="Times New Roman" w:hAnsi="Times New Roman" w:cs="Times New Roman"/>
          <w:lang w:eastAsia="en-US"/>
        </w:rPr>
      </w:pPr>
    </w:p>
    <w:p w:rsidR="00167E93" w:rsidRPr="00167E93" w:rsidRDefault="00167E93" w:rsidP="00167E93">
      <w:pPr>
        <w:spacing w:after="0" w:line="240" w:lineRule="auto"/>
        <w:ind w:firstLine="567"/>
        <w:jc w:val="both"/>
        <w:rPr>
          <w:rFonts w:ascii="Times New Roman" w:eastAsia="Times New Roman" w:hAnsi="Times New Roman" w:cs="Times New Roman"/>
        </w:rPr>
      </w:pPr>
      <w:r w:rsidRPr="00167E93">
        <w:rPr>
          <w:rFonts w:ascii="Times New Roman" w:eastAsia="Times New Roman" w:hAnsi="Times New Roman" w:cs="Times New Roman"/>
        </w:rPr>
        <w:t>4.1.2. Якщо учасник фізична особа або фізична особа-підприємець:</w:t>
      </w:r>
    </w:p>
    <w:p w:rsidR="00167E93" w:rsidRPr="00167E93" w:rsidRDefault="00167E93" w:rsidP="00167E93">
      <w:pPr>
        <w:spacing w:after="0" w:line="240" w:lineRule="auto"/>
        <w:ind w:firstLine="567"/>
        <w:jc w:val="both"/>
        <w:rPr>
          <w:rFonts w:ascii="Times New Roman" w:eastAsia="Times New Roman" w:hAnsi="Times New Roman" w:cs="Times New Roman"/>
        </w:rPr>
      </w:pPr>
      <w:r w:rsidRPr="00167E93">
        <w:rPr>
          <w:rFonts w:ascii="Times New Roman" w:eastAsia="Times New Roman" w:hAnsi="Times New Roman" w:cs="Times New Roman"/>
        </w:rPr>
        <w:t>- інформація про реєстраційний номер облікової картки платника податків*, та/або серія та номер паспорта.</w:t>
      </w:r>
    </w:p>
    <w:p w:rsidR="00167E93" w:rsidRPr="00167E93" w:rsidRDefault="00167E93" w:rsidP="00167E93">
      <w:pPr>
        <w:spacing w:after="0" w:line="240" w:lineRule="auto"/>
        <w:ind w:firstLine="567"/>
        <w:jc w:val="both"/>
        <w:rPr>
          <w:rFonts w:ascii="Times New Roman" w:eastAsia="Times New Roman" w:hAnsi="Times New Roman" w:cs="Times New Roman"/>
          <w:i/>
          <w:sz w:val="24"/>
          <w:szCs w:val="24"/>
        </w:rPr>
      </w:pPr>
      <w:r w:rsidRPr="00167E93">
        <w:rPr>
          <w:rFonts w:ascii="Times New Roman" w:eastAsia="Times New Roman" w:hAnsi="Times New Roman" w:cs="Times New Roman"/>
          <w:i/>
          <w:sz w:val="20"/>
          <w:szCs w:val="20"/>
        </w:rPr>
        <w:t>*Для фізичних осіб, які через свої релігійні переконання відмовилися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в паспорті, необхідно надати пояснюючий лист із зазначенням цього</w:t>
      </w:r>
      <w:r w:rsidRPr="00167E93">
        <w:rPr>
          <w:rFonts w:ascii="Times New Roman" w:eastAsia="Times New Roman" w:hAnsi="Times New Roman" w:cs="Times New Roman"/>
          <w:i/>
          <w:sz w:val="24"/>
          <w:szCs w:val="24"/>
        </w:rPr>
        <w:t>.</w:t>
      </w:r>
    </w:p>
    <w:p w:rsidR="00167E93" w:rsidRPr="00167E93" w:rsidRDefault="00167E93" w:rsidP="00167E93">
      <w:pPr>
        <w:spacing w:after="0" w:line="240" w:lineRule="auto"/>
        <w:ind w:firstLine="567"/>
        <w:jc w:val="both"/>
        <w:rPr>
          <w:rFonts w:ascii="Times New Roman" w:eastAsia="Times New Roman" w:hAnsi="Times New Roman" w:cs="Times New Roman"/>
          <w:sz w:val="12"/>
          <w:szCs w:val="12"/>
        </w:rPr>
      </w:pPr>
    </w:p>
    <w:p w:rsidR="00167E93" w:rsidRPr="00167E93" w:rsidRDefault="00167E93" w:rsidP="00167E93">
      <w:pPr>
        <w:spacing w:after="0" w:line="240" w:lineRule="auto"/>
        <w:ind w:right="20" w:firstLine="567"/>
        <w:jc w:val="both"/>
        <w:rPr>
          <w:rFonts w:ascii="Times New Roman" w:hAnsi="Times New Roman"/>
        </w:rPr>
      </w:pPr>
      <w:r w:rsidRPr="00167E93">
        <w:rPr>
          <w:rFonts w:ascii="Times New Roman" w:hAnsi="Times New Roman"/>
        </w:rPr>
        <w:t>4.1.3. У разі якщо тендерна пропозиція подається об’єднанням учасників, до неї обов’язково включається документ про створення такого об’єднання.</w:t>
      </w:r>
    </w:p>
    <w:p w:rsidR="00167E93" w:rsidRPr="00167E93" w:rsidRDefault="00167E93" w:rsidP="00167E93">
      <w:pPr>
        <w:shd w:val="clear" w:color="auto" w:fill="FFFFFF"/>
        <w:spacing w:after="0" w:line="240" w:lineRule="auto"/>
        <w:jc w:val="both"/>
        <w:rPr>
          <w:rFonts w:ascii="Times New Roman" w:eastAsia="Times New Roman" w:hAnsi="Times New Roman" w:cs="Times New Roman"/>
          <w:b/>
        </w:rPr>
      </w:pPr>
    </w:p>
    <w:p w:rsidR="00E02BED" w:rsidRPr="00027130" w:rsidRDefault="00E02BED" w:rsidP="00E02BED">
      <w:pPr>
        <w:spacing w:after="0"/>
        <w:rPr>
          <w:rFonts w:ascii="Times New Roman" w:eastAsia="Times New Roman" w:hAnsi="Times New Roman" w:cs="Times New Roman"/>
          <w:b/>
          <w:bCs/>
          <w:color w:val="000000"/>
          <w:sz w:val="24"/>
          <w:szCs w:val="24"/>
          <w:lang w:eastAsia="ru-RU"/>
        </w:rPr>
      </w:pPr>
      <w:r w:rsidRPr="00027130">
        <w:rPr>
          <w:rFonts w:ascii="Times New Roman" w:eastAsia="Times New Roman" w:hAnsi="Times New Roman" w:cs="Times New Roman"/>
          <w:b/>
          <w:bCs/>
          <w:color w:val="000000"/>
          <w:sz w:val="24"/>
          <w:szCs w:val="24"/>
          <w:lang w:eastAsia="ru-RU"/>
        </w:rPr>
        <w:br w:type="page"/>
      </w:r>
    </w:p>
    <w:p w:rsidR="00E02BED" w:rsidRPr="0025764A" w:rsidRDefault="00E02BED" w:rsidP="00E02BED">
      <w:pPr>
        <w:spacing w:after="0" w:line="240" w:lineRule="auto"/>
        <w:ind w:left="5660"/>
        <w:jc w:val="right"/>
        <w:rPr>
          <w:rFonts w:ascii="Times New Roman" w:eastAsia="Times New Roman" w:hAnsi="Times New Roman" w:cs="Times New Roman"/>
          <w:lang w:eastAsia="ru-RU"/>
        </w:rPr>
      </w:pPr>
      <w:r w:rsidRPr="0025764A">
        <w:rPr>
          <w:rFonts w:ascii="Times New Roman" w:eastAsia="Times New Roman" w:hAnsi="Times New Roman" w:cs="Times New Roman"/>
          <w:b/>
          <w:bCs/>
          <w:color w:val="000000"/>
          <w:lang w:eastAsia="ru-RU"/>
        </w:rPr>
        <w:lastRenderedPageBreak/>
        <w:t>ДОДАТОК  2</w:t>
      </w:r>
    </w:p>
    <w:p w:rsidR="00E02BED" w:rsidRPr="0025764A" w:rsidRDefault="00E02BED" w:rsidP="00E02BED">
      <w:pPr>
        <w:spacing w:after="0" w:line="240" w:lineRule="auto"/>
        <w:ind w:left="5660"/>
        <w:jc w:val="right"/>
        <w:rPr>
          <w:rFonts w:ascii="Times New Roman" w:eastAsia="Times New Roman" w:hAnsi="Times New Roman" w:cs="Times New Roman"/>
          <w:color w:val="000000"/>
          <w:lang w:eastAsia="ru-RU"/>
        </w:rPr>
      </w:pPr>
      <w:r w:rsidRPr="0025764A">
        <w:rPr>
          <w:rFonts w:ascii="Times New Roman" w:eastAsia="Times New Roman" w:hAnsi="Times New Roman" w:cs="Times New Roman"/>
          <w:i/>
          <w:iCs/>
          <w:color w:val="000000"/>
          <w:lang w:eastAsia="ru-RU"/>
        </w:rPr>
        <w:t>до тендерної документації</w:t>
      </w:r>
      <w:r w:rsidRPr="0025764A">
        <w:rPr>
          <w:rFonts w:ascii="Times New Roman" w:eastAsia="Times New Roman" w:hAnsi="Times New Roman" w:cs="Times New Roman"/>
          <w:color w:val="000000"/>
          <w:lang w:eastAsia="ru-RU"/>
        </w:rPr>
        <w:t> </w:t>
      </w:r>
    </w:p>
    <w:p w:rsidR="00E02BED" w:rsidRPr="0025764A" w:rsidRDefault="00E02BED" w:rsidP="00E02BED">
      <w:pPr>
        <w:spacing w:after="0" w:line="240" w:lineRule="auto"/>
        <w:ind w:left="5660"/>
        <w:jc w:val="right"/>
        <w:rPr>
          <w:rFonts w:ascii="Times New Roman" w:eastAsia="Times New Roman" w:hAnsi="Times New Roman" w:cs="Times New Roman"/>
          <w:lang w:eastAsia="ru-RU"/>
        </w:rPr>
      </w:pPr>
    </w:p>
    <w:p w:rsidR="0025764A" w:rsidRPr="00935F1A" w:rsidRDefault="00E02BED" w:rsidP="00E02BED">
      <w:pPr>
        <w:spacing w:after="0" w:line="240" w:lineRule="auto"/>
        <w:jc w:val="center"/>
        <w:rPr>
          <w:rFonts w:ascii="Times New Roman" w:eastAsia="Times New Roman" w:hAnsi="Times New Roman" w:cs="Times New Roman"/>
          <w:b/>
          <w:bCs/>
          <w:iCs/>
          <w:color w:val="000000"/>
          <w:shd w:val="clear" w:color="auto" w:fill="FFFFFF"/>
          <w:lang w:eastAsia="ru-RU"/>
        </w:rPr>
      </w:pPr>
      <w:r w:rsidRPr="00935F1A">
        <w:rPr>
          <w:rFonts w:ascii="Times New Roman" w:eastAsia="Times New Roman" w:hAnsi="Times New Roman" w:cs="Times New Roman"/>
          <w:b/>
          <w:bCs/>
          <w:iCs/>
          <w:color w:val="000000"/>
          <w:shd w:val="clear" w:color="auto" w:fill="FFFFFF"/>
          <w:lang w:eastAsia="ru-RU"/>
        </w:rPr>
        <w:t>Інформація про необхідні</w:t>
      </w:r>
    </w:p>
    <w:p w:rsidR="00E02BED" w:rsidRPr="00935F1A" w:rsidRDefault="00E02BED" w:rsidP="0025764A">
      <w:pPr>
        <w:spacing w:after="0" w:line="240" w:lineRule="auto"/>
        <w:jc w:val="center"/>
        <w:rPr>
          <w:rFonts w:ascii="Times New Roman" w:eastAsia="Times New Roman" w:hAnsi="Times New Roman" w:cs="Times New Roman"/>
          <w:b/>
          <w:bCs/>
          <w:iCs/>
          <w:color w:val="000000"/>
          <w:shd w:val="clear" w:color="auto" w:fill="FFFFFF"/>
          <w:lang w:eastAsia="ru-RU"/>
        </w:rPr>
      </w:pPr>
      <w:r w:rsidRPr="00935F1A">
        <w:rPr>
          <w:rFonts w:ascii="Times New Roman" w:eastAsia="Times New Roman" w:hAnsi="Times New Roman" w:cs="Times New Roman"/>
          <w:b/>
          <w:bCs/>
          <w:iCs/>
          <w:color w:val="000000"/>
          <w:shd w:val="clear" w:color="auto" w:fill="FFFFFF"/>
          <w:lang w:eastAsia="ru-RU"/>
        </w:rPr>
        <w:t xml:space="preserve"> технічні, якісні та кількісні характеристики предмета закупівлі</w:t>
      </w:r>
    </w:p>
    <w:p w:rsidR="00B5199D" w:rsidRDefault="00B5199D" w:rsidP="0025764A">
      <w:pPr>
        <w:spacing w:after="0" w:line="240" w:lineRule="auto"/>
        <w:jc w:val="center"/>
        <w:rPr>
          <w:rFonts w:ascii="Times New Roman" w:eastAsia="Times New Roman" w:hAnsi="Times New Roman" w:cs="Times New Roman"/>
          <w:b/>
          <w:bCs/>
          <w:iCs/>
          <w:color w:val="000000"/>
          <w:sz w:val="24"/>
          <w:szCs w:val="24"/>
          <w:shd w:val="clear" w:color="auto" w:fill="FFFFFF"/>
          <w:lang w:eastAsia="ru-RU"/>
        </w:rPr>
      </w:pPr>
    </w:p>
    <w:p w:rsidR="00DC2EC2" w:rsidRDefault="00DC2EC2" w:rsidP="00DC2EC2">
      <w:pPr>
        <w:contextualSpacing/>
        <w:rPr>
          <w:rFonts w:ascii="Times New Roman" w:hAnsi="Times New Roman"/>
          <w:b/>
          <w:bCs/>
          <w:color w:val="01011B"/>
          <w:sz w:val="24"/>
          <w:szCs w:val="24"/>
          <w:shd w:val="clear" w:color="auto" w:fill="FFFFFF"/>
        </w:rPr>
      </w:pPr>
      <w:r w:rsidRPr="002C7902">
        <w:rPr>
          <w:rFonts w:ascii="Times New Roman" w:hAnsi="Times New Roman"/>
          <w:b/>
          <w:bCs/>
          <w:color w:val="01011B"/>
          <w:sz w:val="24"/>
          <w:szCs w:val="24"/>
          <w:shd w:val="clear" w:color="auto" w:fill="FFFFFF"/>
        </w:rPr>
        <w:t>Джерело безпе</w:t>
      </w:r>
      <w:r>
        <w:rPr>
          <w:rFonts w:ascii="Times New Roman" w:hAnsi="Times New Roman"/>
          <w:b/>
          <w:bCs/>
          <w:color w:val="01011B"/>
          <w:sz w:val="24"/>
          <w:szCs w:val="24"/>
          <w:shd w:val="clear" w:color="auto" w:fill="FFFFFF"/>
        </w:rPr>
        <w:t>р</w:t>
      </w:r>
      <w:r w:rsidRPr="002C7902">
        <w:rPr>
          <w:rFonts w:ascii="Times New Roman" w:hAnsi="Times New Roman"/>
          <w:b/>
          <w:bCs/>
          <w:color w:val="01011B"/>
          <w:sz w:val="24"/>
          <w:szCs w:val="24"/>
          <w:shd w:val="clear" w:color="auto" w:fill="FFFFFF"/>
        </w:rPr>
        <w:t>ебійного живлення з правильною синусоїдою 12V LP</w:t>
      </w:r>
      <w:r>
        <w:rPr>
          <w:rFonts w:ascii="Times New Roman" w:hAnsi="Times New Roman"/>
          <w:b/>
          <w:bCs/>
          <w:color w:val="01011B"/>
          <w:sz w:val="24"/>
          <w:szCs w:val="24"/>
          <w:shd w:val="clear" w:color="auto" w:fill="FFFFFF"/>
        </w:rPr>
        <w:t>Y -PSW-800VA+(560Вт) 5А/15A - 11</w:t>
      </w:r>
      <w:r w:rsidRPr="002C7902">
        <w:rPr>
          <w:rFonts w:ascii="Times New Roman" w:hAnsi="Times New Roman"/>
          <w:b/>
          <w:bCs/>
          <w:color w:val="01011B"/>
          <w:sz w:val="24"/>
          <w:szCs w:val="24"/>
          <w:shd w:val="clear" w:color="auto" w:fill="FFFFFF"/>
        </w:rPr>
        <w:t xml:space="preserve"> </w:t>
      </w:r>
      <w:proofErr w:type="spellStart"/>
      <w:r w:rsidRPr="002C7902">
        <w:rPr>
          <w:rFonts w:ascii="Times New Roman" w:hAnsi="Times New Roman"/>
          <w:b/>
          <w:bCs/>
          <w:color w:val="01011B"/>
          <w:sz w:val="24"/>
          <w:szCs w:val="24"/>
          <w:shd w:val="clear" w:color="auto" w:fill="FFFFFF"/>
        </w:rPr>
        <w:t>шт</w:t>
      </w:r>
      <w:proofErr w:type="spellEnd"/>
    </w:p>
    <w:p w:rsidR="00DC2EC2" w:rsidRPr="002C7902" w:rsidRDefault="00DC2EC2" w:rsidP="00DC2EC2">
      <w:pPr>
        <w:contextualSpacing/>
        <w:rPr>
          <w:rFonts w:ascii="Times New Roman" w:hAnsi="Times New Roman"/>
          <w:bCs/>
          <w:color w:val="01011B"/>
          <w:sz w:val="24"/>
          <w:szCs w:val="24"/>
          <w:shd w:val="clear" w:color="auto" w:fill="FFFFFF"/>
        </w:rPr>
      </w:pPr>
      <w:r w:rsidRPr="002C7902">
        <w:rPr>
          <w:rFonts w:ascii="Times New Roman" w:hAnsi="Times New Roman"/>
          <w:bCs/>
          <w:color w:val="01011B"/>
          <w:sz w:val="24"/>
          <w:szCs w:val="24"/>
          <w:shd w:val="clear" w:color="auto" w:fill="FFFFFF"/>
        </w:rPr>
        <w:t>Тип монтажу пове</w:t>
      </w:r>
      <w:r>
        <w:rPr>
          <w:rFonts w:ascii="Times New Roman" w:hAnsi="Times New Roman"/>
          <w:bCs/>
          <w:color w:val="01011B"/>
          <w:sz w:val="24"/>
          <w:szCs w:val="24"/>
          <w:shd w:val="clear" w:color="auto" w:fill="FFFFFF"/>
        </w:rPr>
        <w:t>р</w:t>
      </w:r>
      <w:r w:rsidRPr="002C7902">
        <w:rPr>
          <w:rFonts w:ascii="Times New Roman" w:hAnsi="Times New Roman"/>
          <w:bCs/>
          <w:color w:val="01011B"/>
          <w:sz w:val="24"/>
          <w:szCs w:val="24"/>
          <w:shd w:val="clear" w:color="auto" w:fill="FFFFFF"/>
        </w:rPr>
        <w:t>хневий</w:t>
      </w:r>
    </w:p>
    <w:p w:rsidR="00DC2EC2" w:rsidRPr="002C7902" w:rsidRDefault="00DC2EC2" w:rsidP="00DC2EC2">
      <w:pPr>
        <w:contextualSpacing/>
        <w:rPr>
          <w:rFonts w:ascii="Times New Roman" w:hAnsi="Times New Roman"/>
          <w:bCs/>
          <w:color w:val="01011B"/>
          <w:sz w:val="24"/>
          <w:szCs w:val="24"/>
          <w:shd w:val="clear" w:color="auto" w:fill="FFFFFF"/>
        </w:rPr>
      </w:pPr>
      <w:r w:rsidRPr="002C7902">
        <w:rPr>
          <w:rFonts w:ascii="Times New Roman" w:hAnsi="Times New Roman"/>
          <w:bCs/>
          <w:color w:val="01011B"/>
          <w:sz w:val="24"/>
          <w:szCs w:val="24"/>
          <w:shd w:val="clear" w:color="auto" w:fill="FFFFFF"/>
        </w:rPr>
        <w:t>Гарантійний термін не менше 12 місяців</w:t>
      </w:r>
    </w:p>
    <w:p w:rsidR="00DC2EC2" w:rsidRPr="002C7902" w:rsidRDefault="00DC2EC2" w:rsidP="00DC2EC2">
      <w:pPr>
        <w:contextualSpacing/>
        <w:rPr>
          <w:rFonts w:ascii="Times New Roman" w:hAnsi="Times New Roman"/>
          <w:bCs/>
          <w:color w:val="01011B"/>
          <w:sz w:val="24"/>
          <w:szCs w:val="24"/>
          <w:shd w:val="clear" w:color="auto" w:fill="FFFFFF"/>
        </w:rPr>
      </w:pPr>
      <w:r w:rsidRPr="002C7902">
        <w:rPr>
          <w:rFonts w:ascii="Times New Roman" w:hAnsi="Times New Roman"/>
          <w:bCs/>
          <w:color w:val="01011B"/>
          <w:sz w:val="24"/>
          <w:szCs w:val="24"/>
          <w:shd w:val="clear" w:color="auto" w:fill="FFFFFF"/>
        </w:rPr>
        <w:t>Матеріал корпусу метал</w:t>
      </w:r>
    </w:p>
    <w:p w:rsidR="00DC2EC2" w:rsidRPr="002C7902" w:rsidRDefault="00DC2EC2" w:rsidP="00DC2EC2">
      <w:pPr>
        <w:contextualSpacing/>
        <w:rPr>
          <w:rFonts w:ascii="Times New Roman" w:hAnsi="Times New Roman"/>
          <w:bCs/>
          <w:color w:val="01011B"/>
          <w:sz w:val="24"/>
          <w:szCs w:val="24"/>
          <w:shd w:val="clear" w:color="auto" w:fill="FFFFFF"/>
        </w:rPr>
      </w:pPr>
      <w:r w:rsidRPr="002C7902">
        <w:rPr>
          <w:rFonts w:ascii="Times New Roman" w:hAnsi="Times New Roman"/>
          <w:bCs/>
          <w:color w:val="01011B"/>
          <w:sz w:val="24"/>
          <w:szCs w:val="24"/>
          <w:shd w:val="clear" w:color="auto" w:fill="FFFFFF"/>
        </w:rPr>
        <w:t xml:space="preserve">Індикація цифрова </w:t>
      </w:r>
    </w:p>
    <w:p w:rsidR="00DC2EC2" w:rsidRPr="002C7902" w:rsidRDefault="00DC2EC2" w:rsidP="00DC2EC2">
      <w:pPr>
        <w:contextualSpacing/>
        <w:rPr>
          <w:rFonts w:ascii="Times New Roman" w:hAnsi="Times New Roman"/>
          <w:b/>
          <w:color w:val="01011B"/>
          <w:sz w:val="24"/>
          <w:szCs w:val="24"/>
          <w:shd w:val="clear" w:color="auto" w:fill="FFFFFF"/>
        </w:rPr>
      </w:pPr>
      <w:r w:rsidRPr="002C7902">
        <w:rPr>
          <w:rFonts w:ascii="Times New Roman" w:hAnsi="Times New Roman"/>
          <w:bCs/>
          <w:color w:val="01011B"/>
          <w:sz w:val="24"/>
          <w:szCs w:val="24"/>
          <w:shd w:val="clear" w:color="auto" w:fill="FFFFFF"/>
        </w:rPr>
        <w:t xml:space="preserve">Форма вихідної напруги у формі правильної (чистій) синусоїди дає змогу використовувати </w:t>
      </w:r>
      <w:r w:rsidRPr="002C7902">
        <w:rPr>
          <w:rFonts w:ascii="Times New Roman" w:hAnsi="Times New Roman"/>
          <w:b/>
          <w:color w:val="01011B"/>
          <w:sz w:val="24"/>
          <w:szCs w:val="24"/>
          <w:shd w:val="clear" w:color="auto" w:fill="FFFFFF"/>
        </w:rPr>
        <w:t>ДБЖ цього типу для електричної техніки</w:t>
      </w:r>
    </w:p>
    <w:p w:rsidR="00DC2EC2" w:rsidRPr="002C7902" w:rsidRDefault="00DC2EC2" w:rsidP="00DC2EC2">
      <w:pPr>
        <w:contextualSpacing/>
        <w:rPr>
          <w:rFonts w:ascii="Times New Roman" w:hAnsi="Times New Roman"/>
          <w:bCs/>
          <w:color w:val="01011B"/>
          <w:sz w:val="24"/>
          <w:szCs w:val="24"/>
          <w:shd w:val="clear" w:color="auto" w:fill="FFFFFF"/>
        </w:rPr>
      </w:pPr>
      <w:r w:rsidRPr="002C7902">
        <w:rPr>
          <w:rFonts w:ascii="Times New Roman" w:hAnsi="Times New Roman"/>
          <w:bCs/>
          <w:color w:val="01011B"/>
          <w:sz w:val="24"/>
          <w:szCs w:val="24"/>
          <w:shd w:val="clear" w:color="auto" w:fill="FFFFFF"/>
        </w:rPr>
        <w:t xml:space="preserve">  з трансформаторними блоками живлення </w:t>
      </w:r>
    </w:p>
    <w:p w:rsidR="00DC2EC2" w:rsidRPr="002C7902" w:rsidRDefault="00DC2EC2" w:rsidP="00DC2EC2">
      <w:pPr>
        <w:contextualSpacing/>
        <w:rPr>
          <w:rFonts w:ascii="Times New Roman" w:hAnsi="Times New Roman"/>
          <w:bCs/>
          <w:color w:val="01011B"/>
          <w:sz w:val="24"/>
          <w:szCs w:val="24"/>
          <w:shd w:val="clear" w:color="auto" w:fill="FFFFFF"/>
        </w:rPr>
      </w:pPr>
      <w:r w:rsidRPr="002C7902">
        <w:rPr>
          <w:rFonts w:ascii="Times New Roman" w:hAnsi="Times New Roman"/>
          <w:bCs/>
          <w:color w:val="01011B"/>
          <w:sz w:val="24"/>
          <w:szCs w:val="24"/>
          <w:shd w:val="clear" w:color="auto" w:fill="FFFFFF"/>
        </w:rPr>
        <w:t xml:space="preserve">  з об'ємними індукційними котушками </w:t>
      </w:r>
    </w:p>
    <w:p w:rsidR="00DC2EC2" w:rsidRPr="002C7902" w:rsidRDefault="00DC2EC2" w:rsidP="00DC2EC2">
      <w:pPr>
        <w:contextualSpacing/>
        <w:rPr>
          <w:rFonts w:ascii="Times New Roman" w:hAnsi="Times New Roman"/>
          <w:bCs/>
          <w:color w:val="01011B"/>
          <w:sz w:val="24"/>
          <w:szCs w:val="24"/>
          <w:shd w:val="clear" w:color="auto" w:fill="FFFFFF"/>
        </w:rPr>
      </w:pPr>
      <w:r w:rsidRPr="002C7902">
        <w:rPr>
          <w:rFonts w:ascii="Times New Roman" w:hAnsi="Times New Roman"/>
          <w:bCs/>
          <w:color w:val="01011B"/>
          <w:sz w:val="24"/>
          <w:szCs w:val="24"/>
          <w:shd w:val="clear" w:color="auto" w:fill="FFFFFF"/>
        </w:rPr>
        <w:t xml:space="preserve">  з </w:t>
      </w:r>
      <w:proofErr w:type="spellStart"/>
      <w:r w:rsidRPr="002C7902">
        <w:rPr>
          <w:rFonts w:ascii="Times New Roman" w:hAnsi="Times New Roman"/>
          <w:bCs/>
          <w:color w:val="01011B"/>
          <w:sz w:val="24"/>
          <w:szCs w:val="24"/>
          <w:shd w:val="clear" w:color="auto" w:fill="FFFFFF"/>
        </w:rPr>
        <w:t>дросем</w:t>
      </w:r>
      <w:proofErr w:type="spellEnd"/>
      <w:r w:rsidRPr="002C7902">
        <w:rPr>
          <w:rFonts w:ascii="Times New Roman" w:hAnsi="Times New Roman"/>
          <w:bCs/>
          <w:color w:val="01011B"/>
          <w:sz w:val="24"/>
          <w:szCs w:val="24"/>
          <w:shd w:val="clear" w:color="auto" w:fill="FFFFFF"/>
        </w:rPr>
        <w:t xml:space="preserve"> </w:t>
      </w:r>
    </w:p>
    <w:p w:rsidR="00DC2EC2" w:rsidRPr="002C7902" w:rsidRDefault="00DC2EC2" w:rsidP="00DC2EC2">
      <w:pPr>
        <w:contextualSpacing/>
        <w:rPr>
          <w:rFonts w:ascii="Times New Roman" w:hAnsi="Times New Roman"/>
          <w:bCs/>
          <w:color w:val="01011B"/>
          <w:sz w:val="24"/>
          <w:szCs w:val="24"/>
          <w:shd w:val="clear" w:color="auto" w:fill="FFFFFF"/>
        </w:rPr>
      </w:pPr>
      <w:r w:rsidRPr="002C7902">
        <w:rPr>
          <w:rFonts w:ascii="Times New Roman" w:hAnsi="Times New Roman"/>
          <w:bCs/>
          <w:color w:val="01011B"/>
          <w:sz w:val="24"/>
          <w:szCs w:val="24"/>
          <w:shd w:val="clear" w:color="auto" w:fill="FFFFFF"/>
        </w:rPr>
        <w:t xml:space="preserve">  з блоками живлення </w:t>
      </w:r>
      <w:r w:rsidRPr="002C7902">
        <w:rPr>
          <w:rFonts w:ascii="Times New Roman" w:hAnsi="Times New Roman"/>
          <w:b/>
          <w:color w:val="01011B"/>
          <w:sz w:val="24"/>
          <w:szCs w:val="24"/>
          <w:shd w:val="clear" w:color="auto" w:fill="FFFFFF"/>
        </w:rPr>
        <w:t xml:space="preserve">APFC </w:t>
      </w:r>
      <w:r w:rsidRPr="002C7902">
        <w:rPr>
          <w:rFonts w:ascii="Times New Roman" w:hAnsi="Times New Roman"/>
          <w:bCs/>
          <w:color w:val="01011B"/>
          <w:sz w:val="24"/>
          <w:szCs w:val="24"/>
          <w:shd w:val="clear" w:color="auto" w:fill="FFFFFF"/>
        </w:rPr>
        <w:t xml:space="preserve">(активна корекція </w:t>
      </w:r>
      <w:proofErr w:type="spellStart"/>
      <w:r w:rsidRPr="002C7902">
        <w:rPr>
          <w:rFonts w:ascii="Times New Roman" w:hAnsi="Times New Roman"/>
          <w:bCs/>
          <w:color w:val="01011B"/>
          <w:sz w:val="24"/>
          <w:szCs w:val="24"/>
          <w:shd w:val="clear" w:color="auto" w:fill="FFFFFF"/>
        </w:rPr>
        <w:t>фактора</w:t>
      </w:r>
      <w:proofErr w:type="spellEnd"/>
      <w:r w:rsidRPr="002C7902">
        <w:rPr>
          <w:rFonts w:ascii="Times New Roman" w:hAnsi="Times New Roman"/>
          <w:bCs/>
          <w:color w:val="01011B"/>
          <w:sz w:val="24"/>
          <w:szCs w:val="24"/>
          <w:shd w:val="clear" w:color="auto" w:fill="FFFFFF"/>
        </w:rPr>
        <w:t xml:space="preserve"> потужності) тощо. </w:t>
      </w:r>
    </w:p>
    <w:p w:rsidR="00DC2EC2" w:rsidRDefault="00DC2EC2" w:rsidP="00DC2EC2">
      <w:pPr>
        <w:contextualSpacing/>
        <w:rPr>
          <w:rFonts w:ascii="Times New Roman" w:hAnsi="Times New Roman"/>
          <w:bCs/>
          <w:color w:val="01011B"/>
          <w:sz w:val="24"/>
          <w:szCs w:val="24"/>
          <w:shd w:val="clear" w:color="auto" w:fill="FFFFFF"/>
        </w:rPr>
      </w:pPr>
      <w:r w:rsidRPr="002C7902">
        <w:rPr>
          <w:rFonts w:ascii="Times New Roman" w:hAnsi="Times New Roman"/>
          <w:bCs/>
          <w:color w:val="01011B"/>
          <w:sz w:val="24"/>
          <w:szCs w:val="24"/>
          <w:shd w:val="clear" w:color="auto" w:fill="FFFFFF"/>
        </w:rPr>
        <w:t xml:space="preserve">  Джерело безперебійного живлення LPY-PSW-800VA+ (560 Вт) 5A/15A має вбудовану функцію стабілізації напруги в діапазоні від 140-275 на вході до 220 ± 10% на виході. </w:t>
      </w:r>
    </w:p>
    <w:p w:rsidR="00DC2EC2" w:rsidRDefault="00DC2EC2" w:rsidP="00DC2EC2">
      <w:pPr>
        <w:contextualSpacing/>
        <w:rPr>
          <w:rFonts w:ascii="Times New Roman" w:hAnsi="Times New Roman"/>
          <w:color w:val="01011B"/>
          <w:sz w:val="24"/>
          <w:szCs w:val="24"/>
          <w:shd w:val="clear" w:color="auto" w:fill="FFFFFF"/>
        </w:rPr>
      </w:pPr>
    </w:p>
    <w:p w:rsidR="00DC2EC2" w:rsidRPr="002C7902" w:rsidRDefault="00DC2EC2" w:rsidP="00DC2EC2">
      <w:pPr>
        <w:contextualSpacing/>
        <w:rPr>
          <w:rFonts w:ascii="Times New Roman" w:hAnsi="Times New Roman"/>
          <w:bCs/>
          <w:color w:val="01011B"/>
          <w:sz w:val="24"/>
          <w:szCs w:val="24"/>
          <w:shd w:val="clear" w:color="auto" w:fill="FFFFFF"/>
        </w:rPr>
      </w:pPr>
      <w:r w:rsidRPr="002C7902">
        <w:rPr>
          <w:rFonts w:ascii="Times New Roman" w:hAnsi="Times New Roman"/>
          <w:color w:val="01011B"/>
          <w:sz w:val="24"/>
          <w:szCs w:val="24"/>
          <w:shd w:val="clear" w:color="auto" w:fill="FFFFFF"/>
        </w:rPr>
        <w:t xml:space="preserve">Типи зовнішніх акумуляторних </w:t>
      </w:r>
      <w:proofErr w:type="spellStart"/>
      <w:r w:rsidRPr="002C7902">
        <w:rPr>
          <w:rFonts w:ascii="Times New Roman" w:hAnsi="Times New Roman"/>
          <w:color w:val="01011B"/>
          <w:sz w:val="24"/>
          <w:szCs w:val="24"/>
          <w:shd w:val="clear" w:color="auto" w:fill="FFFFFF"/>
        </w:rPr>
        <w:t>батарей</w:t>
      </w:r>
      <w:proofErr w:type="spellEnd"/>
      <w:r w:rsidRPr="002C7902">
        <w:rPr>
          <w:rFonts w:ascii="Times New Roman" w:hAnsi="Times New Roman"/>
          <w:color w:val="01011B"/>
          <w:sz w:val="24"/>
          <w:szCs w:val="24"/>
          <w:shd w:val="clear" w:color="auto" w:fill="FFFFFF"/>
        </w:rPr>
        <w:t>, які можна під'єднати до ДБЖ:</w:t>
      </w:r>
    </w:p>
    <w:p w:rsidR="00DC2EC2" w:rsidRPr="002C7902" w:rsidRDefault="00DC2EC2" w:rsidP="00DC2EC2">
      <w:pPr>
        <w:contextualSpacing/>
        <w:rPr>
          <w:rFonts w:ascii="Times New Roman" w:hAnsi="Times New Roman"/>
          <w:bCs/>
          <w:color w:val="01011B"/>
          <w:sz w:val="24"/>
          <w:szCs w:val="24"/>
          <w:shd w:val="clear" w:color="auto" w:fill="FFFFFF"/>
        </w:rPr>
      </w:pPr>
      <w:r w:rsidRPr="002D7029">
        <w:rPr>
          <w:rFonts w:ascii="Times New Roman" w:hAnsi="Times New Roman"/>
          <w:color w:val="01011B"/>
          <w:sz w:val="24"/>
          <w:szCs w:val="24"/>
          <w:shd w:val="clear" w:color="auto" w:fill="FFFFFF"/>
        </w:rPr>
        <w:t>Свинцево-кислотний AGM</w:t>
      </w:r>
      <w:r w:rsidRPr="002C7902">
        <w:rPr>
          <w:rFonts w:ascii="Times New Roman" w:hAnsi="Times New Roman"/>
          <w:bCs/>
          <w:color w:val="01011B"/>
          <w:sz w:val="24"/>
          <w:szCs w:val="24"/>
          <w:shd w:val="clear" w:color="auto" w:fill="FFFFFF"/>
        </w:rPr>
        <w:t>. Ресурс роботи — 400 циклів заряджання/розряджання</w:t>
      </w:r>
    </w:p>
    <w:p w:rsidR="00DC2EC2" w:rsidRPr="002C7902" w:rsidRDefault="00DC2EC2" w:rsidP="00DC2EC2">
      <w:pPr>
        <w:contextualSpacing/>
        <w:rPr>
          <w:rFonts w:ascii="Times New Roman" w:hAnsi="Times New Roman"/>
          <w:bCs/>
          <w:color w:val="01011B"/>
          <w:sz w:val="24"/>
          <w:szCs w:val="24"/>
          <w:shd w:val="clear" w:color="auto" w:fill="FFFFFF"/>
        </w:rPr>
      </w:pPr>
      <w:r w:rsidRPr="002D7029">
        <w:rPr>
          <w:rFonts w:ascii="Times New Roman" w:hAnsi="Times New Roman"/>
          <w:color w:val="01011B"/>
          <w:sz w:val="24"/>
          <w:szCs w:val="24"/>
          <w:shd w:val="clear" w:color="auto" w:fill="FFFFFF"/>
        </w:rPr>
        <w:t>AGM (</w:t>
      </w:r>
      <w:proofErr w:type="spellStart"/>
      <w:r w:rsidRPr="002D7029">
        <w:rPr>
          <w:rFonts w:ascii="Times New Roman" w:hAnsi="Times New Roman"/>
          <w:color w:val="01011B"/>
          <w:sz w:val="24"/>
          <w:szCs w:val="24"/>
          <w:shd w:val="clear" w:color="auto" w:fill="FFFFFF"/>
        </w:rPr>
        <w:t>мультигель</w:t>
      </w:r>
      <w:proofErr w:type="spellEnd"/>
      <w:r w:rsidRPr="002D7029">
        <w:rPr>
          <w:rFonts w:ascii="Times New Roman" w:hAnsi="Times New Roman"/>
          <w:color w:val="01011B"/>
          <w:sz w:val="24"/>
          <w:szCs w:val="24"/>
          <w:shd w:val="clear" w:color="auto" w:fill="FFFFFF"/>
        </w:rPr>
        <w:t>).</w:t>
      </w:r>
      <w:r w:rsidRPr="002C7902">
        <w:rPr>
          <w:rFonts w:ascii="Times New Roman" w:hAnsi="Times New Roman"/>
          <w:bCs/>
          <w:color w:val="01011B"/>
          <w:sz w:val="24"/>
          <w:szCs w:val="24"/>
          <w:shd w:val="clear" w:color="auto" w:fill="FFFFFF"/>
        </w:rPr>
        <w:t xml:space="preserve"> Ресурс роботи — 800 циклів заряджання/розряджання</w:t>
      </w:r>
    </w:p>
    <w:p w:rsidR="00DC2EC2" w:rsidRPr="002C7902" w:rsidRDefault="00DC2EC2" w:rsidP="00DC2EC2">
      <w:pPr>
        <w:contextualSpacing/>
        <w:rPr>
          <w:rFonts w:ascii="Times New Roman" w:hAnsi="Times New Roman"/>
          <w:bCs/>
          <w:color w:val="01011B"/>
          <w:sz w:val="24"/>
          <w:szCs w:val="24"/>
          <w:shd w:val="clear" w:color="auto" w:fill="FFFFFF"/>
        </w:rPr>
      </w:pPr>
      <w:proofErr w:type="spellStart"/>
      <w:r w:rsidRPr="002D7029">
        <w:rPr>
          <w:rFonts w:ascii="Times New Roman" w:hAnsi="Times New Roman"/>
          <w:color w:val="01011B"/>
          <w:sz w:val="24"/>
          <w:szCs w:val="24"/>
          <w:shd w:val="clear" w:color="auto" w:fill="FFFFFF"/>
        </w:rPr>
        <w:t>Гелевий</w:t>
      </w:r>
      <w:proofErr w:type="spellEnd"/>
      <w:r w:rsidRPr="002D7029">
        <w:rPr>
          <w:rFonts w:ascii="Times New Roman" w:hAnsi="Times New Roman"/>
          <w:color w:val="01011B"/>
          <w:sz w:val="24"/>
          <w:szCs w:val="24"/>
          <w:shd w:val="clear" w:color="auto" w:fill="FFFFFF"/>
        </w:rPr>
        <w:t xml:space="preserve"> (</w:t>
      </w:r>
      <w:proofErr w:type="spellStart"/>
      <w:r w:rsidRPr="002D7029">
        <w:rPr>
          <w:rFonts w:ascii="Times New Roman" w:hAnsi="Times New Roman"/>
          <w:color w:val="01011B"/>
          <w:sz w:val="24"/>
          <w:szCs w:val="24"/>
          <w:shd w:val="clear" w:color="auto" w:fill="FFFFFF"/>
        </w:rPr>
        <w:t>Gel</w:t>
      </w:r>
      <w:proofErr w:type="spellEnd"/>
      <w:r w:rsidRPr="002D7029">
        <w:rPr>
          <w:rFonts w:ascii="Times New Roman" w:hAnsi="Times New Roman"/>
          <w:color w:val="01011B"/>
          <w:sz w:val="24"/>
          <w:szCs w:val="24"/>
          <w:shd w:val="clear" w:color="auto" w:fill="FFFFFF"/>
        </w:rPr>
        <w:t>) акумулятор</w:t>
      </w:r>
      <w:r w:rsidRPr="002C7902">
        <w:rPr>
          <w:rFonts w:ascii="Times New Roman" w:hAnsi="Times New Roman"/>
          <w:bCs/>
          <w:color w:val="01011B"/>
          <w:sz w:val="24"/>
          <w:szCs w:val="24"/>
          <w:shd w:val="clear" w:color="auto" w:fill="FFFFFF"/>
        </w:rPr>
        <w:t>. Ресурс роботи — 1200 циклів заряджання/розряджання</w:t>
      </w:r>
    </w:p>
    <w:p w:rsidR="00DC2EC2" w:rsidRPr="002C7902" w:rsidRDefault="00DC2EC2" w:rsidP="00DC2EC2">
      <w:pPr>
        <w:contextualSpacing/>
        <w:rPr>
          <w:rFonts w:ascii="Times New Roman" w:hAnsi="Times New Roman"/>
          <w:bCs/>
          <w:color w:val="01011B"/>
          <w:sz w:val="24"/>
          <w:szCs w:val="24"/>
          <w:shd w:val="clear" w:color="auto" w:fill="FFFFFF"/>
        </w:rPr>
      </w:pPr>
      <w:r w:rsidRPr="002D7029">
        <w:rPr>
          <w:rFonts w:ascii="Times New Roman" w:hAnsi="Times New Roman"/>
          <w:color w:val="01011B"/>
          <w:sz w:val="24"/>
          <w:szCs w:val="24"/>
          <w:shd w:val="clear" w:color="auto" w:fill="FFFFFF"/>
        </w:rPr>
        <w:t>Літій залізо фосфатний акумулятор</w:t>
      </w:r>
      <w:r w:rsidRPr="002C7902">
        <w:rPr>
          <w:rFonts w:ascii="Times New Roman" w:hAnsi="Times New Roman"/>
          <w:bCs/>
          <w:color w:val="01011B"/>
          <w:sz w:val="24"/>
          <w:szCs w:val="24"/>
          <w:shd w:val="clear" w:color="auto" w:fill="FFFFFF"/>
        </w:rPr>
        <w:t>. Ресурс роботи до 7000 циклів заряджання/розряджання</w:t>
      </w:r>
    </w:p>
    <w:p w:rsidR="00DC2EC2" w:rsidRPr="002D7029" w:rsidRDefault="00DC2EC2" w:rsidP="00DC2EC2">
      <w:pPr>
        <w:contextualSpacing/>
        <w:rPr>
          <w:rFonts w:ascii="Times New Roman" w:hAnsi="Times New Roman"/>
          <w:b/>
          <w:bCs/>
          <w:color w:val="01011B"/>
          <w:sz w:val="24"/>
          <w:szCs w:val="24"/>
          <w:shd w:val="clear" w:color="auto" w:fill="FFFFFF"/>
        </w:rPr>
      </w:pPr>
      <w:r w:rsidRPr="002D7029">
        <w:rPr>
          <w:rFonts w:ascii="Times New Roman" w:hAnsi="Times New Roman"/>
          <w:b/>
          <w:color w:val="01011B"/>
          <w:sz w:val="24"/>
          <w:szCs w:val="24"/>
          <w:shd w:val="clear" w:color="auto" w:fill="FFFFFF"/>
        </w:rPr>
        <w:t>ХАРАКТЕРИСТИКИ</w:t>
      </w:r>
    </w:p>
    <w:p w:rsidR="00DC2EC2" w:rsidRPr="002D7029" w:rsidRDefault="00DC2EC2" w:rsidP="00DC2EC2">
      <w:pPr>
        <w:contextualSpacing/>
        <w:rPr>
          <w:rFonts w:ascii="Times New Roman" w:hAnsi="Times New Roman"/>
          <w:bCs/>
          <w:color w:val="01011B"/>
          <w:sz w:val="24"/>
          <w:szCs w:val="24"/>
          <w:shd w:val="clear" w:color="auto" w:fill="FFFFFF"/>
        </w:rPr>
      </w:pPr>
      <w:r w:rsidRPr="002D7029">
        <w:rPr>
          <w:rFonts w:ascii="Times New Roman" w:hAnsi="Times New Roman"/>
          <w:bCs/>
          <w:color w:val="01011B"/>
          <w:sz w:val="24"/>
          <w:szCs w:val="24"/>
          <w:shd w:val="clear" w:color="auto" w:fill="FFFFFF"/>
        </w:rPr>
        <w:t>Встановлення: підлогова</w:t>
      </w:r>
    </w:p>
    <w:p w:rsidR="00DC2EC2" w:rsidRPr="002D7029" w:rsidRDefault="00DC2EC2" w:rsidP="00DC2EC2">
      <w:pPr>
        <w:contextualSpacing/>
        <w:rPr>
          <w:rFonts w:ascii="Times New Roman" w:hAnsi="Times New Roman"/>
          <w:bCs/>
          <w:color w:val="01011B"/>
          <w:sz w:val="24"/>
          <w:szCs w:val="24"/>
          <w:shd w:val="clear" w:color="auto" w:fill="FFFFFF"/>
        </w:rPr>
      </w:pPr>
      <w:r w:rsidRPr="002D7029">
        <w:rPr>
          <w:rFonts w:ascii="Times New Roman" w:hAnsi="Times New Roman"/>
          <w:bCs/>
          <w:color w:val="01011B"/>
          <w:sz w:val="24"/>
          <w:szCs w:val="24"/>
          <w:shd w:val="clear" w:color="auto" w:fill="FFFFFF"/>
        </w:rPr>
        <w:t>Тип: лінійно-інтерактивний із правильною синусоїдою</w:t>
      </w:r>
    </w:p>
    <w:p w:rsidR="00DC2EC2" w:rsidRPr="002D7029" w:rsidRDefault="00DC2EC2" w:rsidP="00DC2EC2">
      <w:pPr>
        <w:contextualSpacing/>
        <w:rPr>
          <w:rFonts w:ascii="Times New Roman" w:hAnsi="Times New Roman"/>
          <w:bCs/>
          <w:color w:val="01011B"/>
          <w:sz w:val="24"/>
          <w:szCs w:val="24"/>
          <w:shd w:val="clear" w:color="auto" w:fill="FFFFFF"/>
        </w:rPr>
      </w:pPr>
      <w:r w:rsidRPr="002D7029">
        <w:rPr>
          <w:rFonts w:ascii="Times New Roman" w:hAnsi="Times New Roman"/>
          <w:bCs/>
          <w:color w:val="01011B"/>
          <w:sz w:val="24"/>
          <w:szCs w:val="24"/>
          <w:shd w:val="clear" w:color="auto" w:fill="FFFFFF"/>
        </w:rPr>
        <w:t>Потужність, VA/W: 800/560</w:t>
      </w:r>
    </w:p>
    <w:p w:rsidR="00DC2EC2" w:rsidRPr="002D7029" w:rsidRDefault="00DC2EC2" w:rsidP="00DC2EC2">
      <w:pPr>
        <w:contextualSpacing/>
        <w:rPr>
          <w:rFonts w:ascii="Times New Roman" w:hAnsi="Times New Roman"/>
          <w:bCs/>
          <w:color w:val="01011B"/>
          <w:sz w:val="24"/>
          <w:szCs w:val="24"/>
          <w:shd w:val="clear" w:color="auto" w:fill="FFFFFF"/>
        </w:rPr>
      </w:pPr>
      <w:r w:rsidRPr="002D7029">
        <w:rPr>
          <w:rFonts w:ascii="Times New Roman" w:hAnsi="Times New Roman"/>
          <w:bCs/>
          <w:color w:val="01011B"/>
          <w:sz w:val="24"/>
          <w:szCs w:val="24"/>
          <w:shd w:val="clear" w:color="auto" w:fill="FFFFFF"/>
        </w:rPr>
        <w:t>Форма вихідної напруги: правильна синусоїда</w:t>
      </w:r>
    </w:p>
    <w:p w:rsidR="00DC2EC2" w:rsidRPr="002D7029" w:rsidRDefault="00DC2EC2" w:rsidP="00DC2EC2">
      <w:pPr>
        <w:contextualSpacing/>
        <w:rPr>
          <w:rFonts w:ascii="Times New Roman" w:hAnsi="Times New Roman"/>
          <w:bCs/>
          <w:color w:val="01011B"/>
          <w:sz w:val="24"/>
          <w:szCs w:val="24"/>
          <w:shd w:val="clear" w:color="auto" w:fill="FFFFFF"/>
        </w:rPr>
      </w:pPr>
      <w:r w:rsidRPr="002D7029">
        <w:rPr>
          <w:rFonts w:ascii="Times New Roman" w:hAnsi="Times New Roman"/>
          <w:bCs/>
          <w:color w:val="01011B"/>
          <w:sz w:val="24"/>
          <w:szCs w:val="24"/>
          <w:shd w:val="clear" w:color="auto" w:fill="FFFFFF"/>
        </w:rPr>
        <w:t>Діапазон вхідної напруги, V: 140-275</w:t>
      </w:r>
    </w:p>
    <w:p w:rsidR="00DC2EC2" w:rsidRPr="002D7029" w:rsidRDefault="00DC2EC2" w:rsidP="00DC2EC2">
      <w:pPr>
        <w:contextualSpacing/>
        <w:rPr>
          <w:rFonts w:ascii="Times New Roman" w:hAnsi="Times New Roman"/>
          <w:bCs/>
          <w:color w:val="01011B"/>
          <w:sz w:val="24"/>
          <w:szCs w:val="24"/>
          <w:shd w:val="clear" w:color="auto" w:fill="FFFFFF"/>
        </w:rPr>
      </w:pPr>
      <w:r w:rsidRPr="002D7029">
        <w:rPr>
          <w:rFonts w:ascii="Times New Roman" w:hAnsi="Times New Roman"/>
          <w:bCs/>
          <w:color w:val="01011B"/>
          <w:sz w:val="24"/>
          <w:szCs w:val="24"/>
          <w:shd w:val="clear" w:color="auto" w:fill="FFFFFF"/>
        </w:rPr>
        <w:t>Вихідна напруга, V: 220±10%</w:t>
      </w:r>
    </w:p>
    <w:p w:rsidR="00DC2EC2" w:rsidRPr="002D7029" w:rsidRDefault="00DC2EC2" w:rsidP="00DC2EC2">
      <w:pPr>
        <w:contextualSpacing/>
        <w:rPr>
          <w:rFonts w:ascii="Times New Roman" w:hAnsi="Times New Roman"/>
          <w:bCs/>
          <w:color w:val="01011B"/>
          <w:sz w:val="24"/>
          <w:szCs w:val="24"/>
          <w:shd w:val="clear" w:color="auto" w:fill="FFFFFF"/>
        </w:rPr>
      </w:pPr>
      <w:r w:rsidRPr="002D7029">
        <w:rPr>
          <w:rFonts w:ascii="Times New Roman" w:hAnsi="Times New Roman"/>
          <w:bCs/>
          <w:color w:val="01011B"/>
          <w:sz w:val="24"/>
          <w:szCs w:val="24"/>
          <w:shd w:val="clear" w:color="auto" w:fill="FFFFFF"/>
        </w:rPr>
        <w:t>Номінальна напруга АКБ, V: 12</w:t>
      </w:r>
    </w:p>
    <w:p w:rsidR="00DC2EC2" w:rsidRPr="002D7029" w:rsidRDefault="00DC2EC2" w:rsidP="00DC2EC2">
      <w:pPr>
        <w:contextualSpacing/>
        <w:rPr>
          <w:rFonts w:ascii="Times New Roman" w:hAnsi="Times New Roman"/>
          <w:bCs/>
          <w:color w:val="01011B"/>
          <w:sz w:val="24"/>
          <w:szCs w:val="24"/>
          <w:shd w:val="clear" w:color="auto" w:fill="FFFFFF"/>
        </w:rPr>
      </w:pPr>
      <w:r w:rsidRPr="002D7029">
        <w:rPr>
          <w:rFonts w:ascii="Times New Roman" w:hAnsi="Times New Roman"/>
          <w:bCs/>
          <w:color w:val="01011B"/>
          <w:sz w:val="24"/>
          <w:szCs w:val="24"/>
          <w:shd w:val="clear" w:color="auto" w:fill="FFFFFF"/>
        </w:rPr>
        <w:t xml:space="preserve">Частотний діапазон, </w:t>
      </w:r>
      <w:proofErr w:type="spellStart"/>
      <w:r w:rsidRPr="002D7029">
        <w:rPr>
          <w:rFonts w:ascii="Times New Roman" w:hAnsi="Times New Roman"/>
          <w:bCs/>
          <w:color w:val="01011B"/>
          <w:sz w:val="24"/>
          <w:szCs w:val="24"/>
          <w:shd w:val="clear" w:color="auto" w:fill="FFFFFF"/>
        </w:rPr>
        <w:t>Hz</w:t>
      </w:r>
      <w:proofErr w:type="spellEnd"/>
      <w:r w:rsidRPr="002D7029">
        <w:rPr>
          <w:rFonts w:ascii="Times New Roman" w:hAnsi="Times New Roman"/>
          <w:bCs/>
          <w:color w:val="01011B"/>
          <w:sz w:val="24"/>
          <w:szCs w:val="24"/>
          <w:shd w:val="clear" w:color="auto" w:fill="FFFFFF"/>
        </w:rPr>
        <w:t>: 50/60</w:t>
      </w:r>
    </w:p>
    <w:p w:rsidR="00DC2EC2" w:rsidRPr="002D7029" w:rsidRDefault="00DC2EC2" w:rsidP="00DC2EC2">
      <w:pPr>
        <w:contextualSpacing/>
        <w:rPr>
          <w:rFonts w:ascii="Times New Roman" w:hAnsi="Times New Roman"/>
          <w:bCs/>
          <w:color w:val="01011B"/>
          <w:sz w:val="24"/>
          <w:szCs w:val="24"/>
          <w:shd w:val="clear" w:color="auto" w:fill="FFFFFF"/>
        </w:rPr>
      </w:pPr>
      <w:r w:rsidRPr="002D7029">
        <w:rPr>
          <w:rFonts w:ascii="Times New Roman" w:hAnsi="Times New Roman"/>
          <w:bCs/>
          <w:color w:val="01011B"/>
          <w:sz w:val="24"/>
          <w:szCs w:val="24"/>
          <w:shd w:val="clear" w:color="auto" w:fill="FFFFFF"/>
        </w:rPr>
        <w:t>Час перемикання, мс: 4-6</w:t>
      </w:r>
    </w:p>
    <w:p w:rsidR="00DC2EC2" w:rsidRPr="002D7029" w:rsidRDefault="00DC2EC2" w:rsidP="00DC2EC2">
      <w:pPr>
        <w:contextualSpacing/>
        <w:rPr>
          <w:rFonts w:ascii="Times New Roman" w:hAnsi="Times New Roman"/>
          <w:bCs/>
          <w:color w:val="01011B"/>
          <w:sz w:val="24"/>
          <w:szCs w:val="24"/>
          <w:shd w:val="clear" w:color="auto" w:fill="FFFFFF"/>
        </w:rPr>
      </w:pPr>
      <w:r w:rsidRPr="002D7029">
        <w:rPr>
          <w:rFonts w:ascii="Times New Roman" w:hAnsi="Times New Roman"/>
          <w:bCs/>
          <w:color w:val="01011B"/>
          <w:sz w:val="24"/>
          <w:szCs w:val="24"/>
          <w:shd w:val="clear" w:color="auto" w:fill="FFFFFF"/>
        </w:rPr>
        <w:t>Струм заряду від мережі, A: 5/15</w:t>
      </w:r>
    </w:p>
    <w:p w:rsidR="00DC2EC2" w:rsidRPr="002D7029" w:rsidRDefault="00DC2EC2" w:rsidP="00DC2EC2">
      <w:pPr>
        <w:contextualSpacing/>
        <w:rPr>
          <w:rFonts w:ascii="Times New Roman" w:hAnsi="Times New Roman"/>
          <w:bCs/>
          <w:color w:val="01011B"/>
          <w:sz w:val="24"/>
          <w:szCs w:val="24"/>
          <w:shd w:val="clear" w:color="auto" w:fill="FFFFFF"/>
        </w:rPr>
      </w:pPr>
      <w:r w:rsidRPr="002D7029">
        <w:rPr>
          <w:rFonts w:ascii="Times New Roman" w:hAnsi="Times New Roman"/>
          <w:bCs/>
          <w:color w:val="01011B"/>
          <w:sz w:val="24"/>
          <w:szCs w:val="24"/>
          <w:shd w:val="clear" w:color="auto" w:fill="FFFFFF"/>
        </w:rPr>
        <w:t>Кількість фаз: 1</w:t>
      </w:r>
    </w:p>
    <w:p w:rsidR="00DC2EC2" w:rsidRPr="002D7029" w:rsidRDefault="00DC2EC2" w:rsidP="00DC2EC2">
      <w:pPr>
        <w:contextualSpacing/>
        <w:rPr>
          <w:rFonts w:ascii="Times New Roman" w:hAnsi="Times New Roman"/>
          <w:bCs/>
          <w:color w:val="01011B"/>
          <w:sz w:val="24"/>
          <w:szCs w:val="24"/>
          <w:shd w:val="clear" w:color="auto" w:fill="FFFFFF"/>
        </w:rPr>
      </w:pPr>
      <w:r w:rsidRPr="002D7029">
        <w:rPr>
          <w:rFonts w:ascii="Times New Roman" w:hAnsi="Times New Roman"/>
          <w:bCs/>
          <w:color w:val="01011B"/>
          <w:sz w:val="24"/>
          <w:szCs w:val="24"/>
          <w:shd w:val="clear" w:color="auto" w:fill="FFFFFF"/>
        </w:rPr>
        <w:t>Кількість виходів: 2</w:t>
      </w:r>
    </w:p>
    <w:p w:rsidR="00DC2EC2" w:rsidRPr="002D7029" w:rsidRDefault="00DC2EC2" w:rsidP="00DC2EC2">
      <w:pPr>
        <w:contextualSpacing/>
        <w:rPr>
          <w:rFonts w:ascii="Times New Roman" w:hAnsi="Times New Roman"/>
          <w:bCs/>
          <w:color w:val="01011B"/>
          <w:sz w:val="24"/>
          <w:szCs w:val="24"/>
          <w:shd w:val="clear" w:color="auto" w:fill="FFFFFF"/>
        </w:rPr>
      </w:pPr>
      <w:r w:rsidRPr="002D7029">
        <w:rPr>
          <w:rFonts w:ascii="Times New Roman" w:hAnsi="Times New Roman"/>
          <w:bCs/>
          <w:color w:val="01011B"/>
          <w:sz w:val="24"/>
          <w:szCs w:val="24"/>
          <w:shd w:val="clear" w:color="auto" w:fill="FFFFFF"/>
        </w:rPr>
        <w:t>Тип індикації: LCD</w:t>
      </w:r>
    </w:p>
    <w:p w:rsidR="00DC2EC2" w:rsidRPr="002D7029" w:rsidRDefault="00DC2EC2" w:rsidP="00DC2EC2">
      <w:pPr>
        <w:contextualSpacing/>
        <w:rPr>
          <w:rFonts w:ascii="Times New Roman" w:hAnsi="Times New Roman"/>
          <w:bCs/>
          <w:color w:val="01011B"/>
          <w:sz w:val="24"/>
          <w:szCs w:val="24"/>
          <w:shd w:val="clear" w:color="auto" w:fill="FFFFFF"/>
        </w:rPr>
      </w:pPr>
      <w:r w:rsidRPr="002D7029">
        <w:rPr>
          <w:rFonts w:ascii="Times New Roman" w:hAnsi="Times New Roman"/>
          <w:bCs/>
          <w:color w:val="01011B"/>
          <w:sz w:val="24"/>
          <w:szCs w:val="24"/>
          <w:shd w:val="clear" w:color="auto" w:fill="FFFFFF"/>
        </w:rPr>
        <w:t xml:space="preserve">Тип під'єднання до мережі: </w:t>
      </w:r>
      <w:proofErr w:type="spellStart"/>
      <w:r w:rsidRPr="002D7029">
        <w:rPr>
          <w:rFonts w:ascii="Times New Roman" w:hAnsi="Times New Roman"/>
          <w:bCs/>
          <w:color w:val="01011B"/>
          <w:sz w:val="24"/>
          <w:szCs w:val="24"/>
          <w:shd w:val="clear" w:color="auto" w:fill="FFFFFF"/>
        </w:rPr>
        <w:t>євровилка</w:t>
      </w:r>
      <w:proofErr w:type="spellEnd"/>
    </w:p>
    <w:p w:rsidR="00DC2EC2" w:rsidRPr="002D7029" w:rsidRDefault="00DC2EC2" w:rsidP="00DC2EC2">
      <w:pPr>
        <w:contextualSpacing/>
        <w:rPr>
          <w:rFonts w:ascii="Times New Roman" w:hAnsi="Times New Roman"/>
          <w:bCs/>
          <w:color w:val="01011B"/>
          <w:sz w:val="24"/>
          <w:szCs w:val="24"/>
          <w:shd w:val="clear" w:color="auto" w:fill="FFFFFF"/>
        </w:rPr>
      </w:pPr>
      <w:r w:rsidRPr="002D7029">
        <w:rPr>
          <w:rFonts w:ascii="Times New Roman" w:hAnsi="Times New Roman"/>
          <w:bCs/>
          <w:color w:val="01011B"/>
          <w:sz w:val="24"/>
          <w:szCs w:val="24"/>
          <w:shd w:val="clear" w:color="auto" w:fill="FFFFFF"/>
        </w:rPr>
        <w:t xml:space="preserve">Тип під'єднання навантаження до ДБЖ: </w:t>
      </w:r>
      <w:proofErr w:type="spellStart"/>
      <w:r w:rsidRPr="002D7029">
        <w:rPr>
          <w:rFonts w:ascii="Times New Roman" w:hAnsi="Times New Roman"/>
          <w:bCs/>
          <w:color w:val="01011B"/>
          <w:sz w:val="24"/>
          <w:szCs w:val="24"/>
          <w:shd w:val="clear" w:color="auto" w:fill="FFFFFF"/>
        </w:rPr>
        <w:t>євророзетка</w:t>
      </w:r>
      <w:proofErr w:type="spellEnd"/>
    </w:p>
    <w:p w:rsidR="00DC2EC2" w:rsidRPr="002D7029" w:rsidRDefault="00DC2EC2" w:rsidP="00DC2EC2">
      <w:pPr>
        <w:contextualSpacing/>
        <w:rPr>
          <w:rFonts w:ascii="Times New Roman" w:hAnsi="Times New Roman"/>
          <w:bCs/>
          <w:color w:val="01011B"/>
          <w:sz w:val="24"/>
          <w:szCs w:val="24"/>
          <w:shd w:val="clear" w:color="auto" w:fill="FFFFFF"/>
        </w:rPr>
      </w:pPr>
      <w:r w:rsidRPr="002D7029">
        <w:rPr>
          <w:rFonts w:ascii="Times New Roman" w:hAnsi="Times New Roman"/>
          <w:bCs/>
          <w:color w:val="01011B"/>
          <w:sz w:val="24"/>
          <w:szCs w:val="24"/>
          <w:shd w:val="clear" w:color="auto" w:fill="FFFFFF"/>
        </w:rPr>
        <w:t>Тип підключення батареї до ДБЖ: клеми</w:t>
      </w:r>
    </w:p>
    <w:p w:rsidR="00DC2EC2" w:rsidRPr="002D7029" w:rsidRDefault="00DC2EC2" w:rsidP="00DC2EC2">
      <w:pPr>
        <w:contextualSpacing/>
        <w:rPr>
          <w:rFonts w:ascii="Times New Roman" w:hAnsi="Times New Roman"/>
          <w:bCs/>
          <w:color w:val="01011B"/>
          <w:sz w:val="24"/>
          <w:szCs w:val="24"/>
          <w:shd w:val="clear" w:color="auto" w:fill="FFFFFF"/>
        </w:rPr>
      </w:pPr>
      <w:r w:rsidRPr="002D7029">
        <w:rPr>
          <w:rFonts w:ascii="Times New Roman" w:hAnsi="Times New Roman"/>
          <w:bCs/>
          <w:color w:val="01011B"/>
          <w:sz w:val="24"/>
          <w:szCs w:val="24"/>
          <w:shd w:val="clear" w:color="auto" w:fill="FFFFFF"/>
        </w:rPr>
        <w:t>Функція стабілізації напруги AVR: є</w:t>
      </w:r>
    </w:p>
    <w:p w:rsidR="00DC2EC2" w:rsidRPr="002D7029" w:rsidRDefault="00DC2EC2" w:rsidP="00DC2EC2">
      <w:pPr>
        <w:contextualSpacing/>
        <w:rPr>
          <w:rFonts w:ascii="Times New Roman" w:hAnsi="Times New Roman"/>
          <w:bCs/>
          <w:color w:val="01011B"/>
          <w:sz w:val="24"/>
          <w:szCs w:val="24"/>
          <w:shd w:val="clear" w:color="auto" w:fill="FFFFFF"/>
        </w:rPr>
      </w:pPr>
      <w:r w:rsidRPr="002D7029">
        <w:rPr>
          <w:rFonts w:ascii="Times New Roman" w:hAnsi="Times New Roman"/>
          <w:bCs/>
          <w:color w:val="01011B"/>
          <w:sz w:val="24"/>
          <w:szCs w:val="24"/>
          <w:shd w:val="clear" w:color="auto" w:fill="FFFFFF"/>
        </w:rPr>
        <w:t xml:space="preserve">Захист: від короткого замикання, стрибків напруги, перевантаження, розряду, надлишкового заряду </w:t>
      </w:r>
      <w:proofErr w:type="spellStart"/>
      <w:r w:rsidRPr="002D7029">
        <w:rPr>
          <w:rFonts w:ascii="Times New Roman" w:hAnsi="Times New Roman"/>
          <w:bCs/>
          <w:color w:val="01011B"/>
          <w:sz w:val="24"/>
          <w:szCs w:val="24"/>
          <w:shd w:val="clear" w:color="auto" w:fill="FFFFFF"/>
        </w:rPr>
        <w:t>батарей</w:t>
      </w:r>
      <w:proofErr w:type="spellEnd"/>
    </w:p>
    <w:p w:rsidR="00DC2EC2" w:rsidRPr="002D7029" w:rsidRDefault="00DC2EC2" w:rsidP="00DC2EC2">
      <w:pPr>
        <w:contextualSpacing/>
        <w:rPr>
          <w:rFonts w:ascii="Times New Roman" w:hAnsi="Times New Roman"/>
          <w:bCs/>
          <w:color w:val="01011B"/>
          <w:sz w:val="24"/>
          <w:szCs w:val="24"/>
          <w:shd w:val="clear" w:color="auto" w:fill="FFFFFF"/>
        </w:rPr>
      </w:pPr>
      <w:r w:rsidRPr="002D7029">
        <w:rPr>
          <w:rFonts w:ascii="Times New Roman" w:hAnsi="Times New Roman"/>
          <w:bCs/>
          <w:color w:val="01011B"/>
          <w:sz w:val="24"/>
          <w:szCs w:val="24"/>
          <w:shd w:val="clear" w:color="auto" w:fill="FFFFFF"/>
        </w:rPr>
        <w:t>Робоча температура, °C: 0 ~ +40</w:t>
      </w:r>
    </w:p>
    <w:p w:rsidR="00DC2EC2" w:rsidRPr="002D7029" w:rsidRDefault="00DC2EC2" w:rsidP="00DC2EC2">
      <w:pPr>
        <w:contextualSpacing/>
        <w:rPr>
          <w:rFonts w:ascii="Times New Roman" w:hAnsi="Times New Roman"/>
          <w:bCs/>
          <w:color w:val="01011B"/>
          <w:sz w:val="24"/>
          <w:szCs w:val="24"/>
          <w:shd w:val="clear" w:color="auto" w:fill="FFFFFF"/>
        </w:rPr>
      </w:pPr>
      <w:r w:rsidRPr="002D7029">
        <w:rPr>
          <w:rFonts w:ascii="Times New Roman" w:hAnsi="Times New Roman"/>
          <w:bCs/>
          <w:color w:val="01011B"/>
          <w:sz w:val="24"/>
          <w:szCs w:val="24"/>
          <w:shd w:val="clear" w:color="auto" w:fill="FFFFFF"/>
        </w:rPr>
        <w:t>Матеріал корпусу: метал</w:t>
      </w:r>
    </w:p>
    <w:p w:rsidR="00DC2EC2" w:rsidRPr="002D7029" w:rsidRDefault="00DC2EC2" w:rsidP="00DC2EC2">
      <w:pPr>
        <w:contextualSpacing/>
        <w:rPr>
          <w:rFonts w:ascii="Times New Roman" w:hAnsi="Times New Roman"/>
          <w:bCs/>
          <w:color w:val="01011B"/>
          <w:sz w:val="24"/>
          <w:szCs w:val="24"/>
          <w:shd w:val="clear" w:color="auto" w:fill="FFFFFF"/>
        </w:rPr>
      </w:pPr>
      <w:r w:rsidRPr="002D7029">
        <w:rPr>
          <w:rFonts w:ascii="Times New Roman" w:hAnsi="Times New Roman"/>
          <w:bCs/>
          <w:color w:val="01011B"/>
          <w:sz w:val="24"/>
          <w:szCs w:val="24"/>
          <w:shd w:val="clear" w:color="auto" w:fill="FFFFFF"/>
        </w:rPr>
        <w:t>Колір: білий</w:t>
      </w:r>
    </w:p>
    <w:p w:rsidR="00DC2EC2" w:rsidRPr="002D7029" w:rsidRDefault="00DC2EC2" w:rsidP="00DC2EC2">
      <w:pPr>
        <w:contextualSpacing/>
        <w:rPr>
          <w:rFonts w:ascii="Times New Roman" w:hAnsi="Times New Roman"/>
          <w:bCs/>
          <w:color w:val="01011B"/>
          <w:sz w:val="24"/>
          <w:szCs w:val="24"/>
          <w:shd w:val="clear" w:color="auto" w:fill="FFFFFF"/>
        </w:rPr>
      </w:pPr>
      <w:r w:rsidRPr="002D7029">
        <w:rPr>
          <w:rFonts w:ascii="Times New Roman" w:hAnsi="Times New Roman"/>
          <w:bCs/>
          <w:color w:val="01011B"/>
          <w:sz w:val="24"/>
          <w:szCs w:val="24"/>
          <w:shd w:val="clear" w:color="auto" w:fill="FFFFFF"/>
        </w:rPr>
        <w:lastRenderedPageBreak/>
        <w:t>Довжина, мм: 240</w:t>
      </w:r>
    </w:p>
    <w:p w:rsidR="00DC2EC2" w:rsidRPr="002D7029" w:rsidRDefault="00DC2EC2" w:rsidP="00DC2EC2">
      <w:pPr>
        <w:contextualSpacing/>
        <w:rPr>
          <w:rFonts w:ascii="Times New Roman" w:hAnsi="Times New Roman"/>
          <w:bCs/>
          <w:color w:val="01011B"/>
          <w:sz w:val="24"/>
          <w:szCs w:val="24"/>
          <w:shd w:val="clear" w:color="auto" w:fill="FFFFFF"/>
        </w:rPr>
      </w:pPr>
      <w:r w:rsidRPr="002D7029">
        <w:rPr>
          <w:rFonts w:ascii="Times New Roman" w:hAnsi="Times New Roman"/>
          <w:bCs/>
          <w:color w:val="01011B"/>
          <w:sz w:val="24"/>
          <w:szCs w:val="24"/>
          <w:shd w:val="clear" w:color="auto" w:fill="FFFFFF"/>
        </w:rPr>
        <w:t>Ширина, мм: 145</w:t>
      </w:r>
    </w:p>
    <w:p w:rsidR="00DC2EC2" w:rsidRPr="002D7029" w:rsidRDefault="00DC2EC2" w:rsidP="00DC2EC2">
      <w:pPr>
        <w:contextualSpacing/>
        <w:rPr>
          <w:rFonts w:ascii="Times New Roman" w:hAnsi="Times New Roman"/>
          <w:bCs/>
          <w:color w:val="01011B"/>
          <w:sz w:val="24"/>
          <w:szCs w:val="24"/>
          <w:shd w:val="clear" w:color="auto" w:fill="FFFFFF"/>
        </w:rPr>
      </w:pPr>
      <w:r w:rsidRPr="002D7029">
        <w:rPr>
          <w:rFonts w:ascii="Times New Roman" w:hAnsi="Times New Roman"/>
          <w:bCs/>
          <w:color w:val="01011B"/>
          <w:sz w:val="24"/>
          <w:szCs w:val="24"/>
          <w:shd w:val="clear" w:color="auto" w:fill="FFFFFF"/>
        </w:rPr>
        <w:t>Висота, мм: 180</w:t>
      </w:r>
    </w:p>
    <w:p w:rsidR="00DC2EC2" w:rsidRPr="002D7029" w:rsidRDefault="00DC2EC2" w:rsidP="00DC2EC2">
      <w:pPr>
        <w:contextualSpacing/>
        <w:rPr>
          <w:rFonts w:ascii="Times New Roman" w:hAnsi="Times New Roman"/>
          <w:bCs/>
          <w:color w:val="01011B"/>
          <w:sz w:val="24"/>
          <w:szCs w:val="24"/>
          <w:shd w:val="clear" w:color="auto" w:fill="FFFFFF"/>
        </w:rPr>
      </w:pPr>
      <w:r w:rsidRPr="002D7029">
        <w:rPr>
          <w:rFonts w:ascii="Times New Roman" w:hAnsi="Times New Roman"/>
          <w:bCs/>
          <w:color w:val="01011B"/>
          <w:sz w:val="24"/>
          <w:szCs w:val="24"/>
          <w:shd w:val="clear" w:color="auto" w:fill="FFFFFF"/>
        </w:rPr>
        <w:t>Гарантія, міс: 24</w:t>
      </w:r>
    </w:p>
    <w:p w:rsidR="00DC2EC2" w:rsidRPr="002D7029" w:rsidRDefault="00DC2EC2" w:rsidP="00DC2EC2">
      <w:pPr>
        <w:contextualSpacing/>
        <w:rPr>
          <w:rFonts w:ascii="Times New Roman" w:hAnsi="Times New Roman"/>
          <w:bCs/>
          <w:color w:val="01011B"/>
          <w:sz w:val="24"/>
          <w:szCs w:val="24"/>
          <w:shd w:val="clear" w:color="auto" w:fill="FFFFFF"/>
        </w:rPr>
      </w:pPr>
      <w:r w:rsidRPr="002D7029">
        <w:rPr>
          <w:rFonts w:ascii="Times New Roman" w:hAnsi="Times New Roman"/>
          <w:bCs/>
          <w:color w:val="01011B"/>
          <w:sz w:val="24"/>
          <w:szCs w:val="24"/>
          <w:shd w:val="clear" w:color="auto" w:fill="FFFFFF"/>
        </w:rPr>
        <w:t>Вага, кг: 4,64</w:t>
      </w:r>
    </w:p>
    <w:p w:rsidR="00DC2EC2" w:rsidRPr="002D7029" w:rsidRDefault="00DC2EC2" w:rsidP="00DC2EC2">
      <w:pPr>
        <w:contextualSpacing/>
        <w:rPr>
          <w:rFonts w:ascii="Times New Roman" w:hAnsi="Times New Roman"/>
          <w:bCs/>
          <w:color w:val="01011B"/>
          <w:sz w:val="24"/>
          <w:szCs w:val="24"/>
          <w:shd w:val="clear" w:color="auto" w:fill="FFFFFF"/>
        </w:rPr>
      </w:pPr>
      <w:r w:rsidRPr="002D7029">
        <w:rPr>
          <w:rFonts w:ascii="Times New Roman" w:hAnsi="Times New Roman"/>
          <w:bCs/>
          <w:color w:val="01011B"/>
          <w:sz w:val="24"/>
          <w:szCs w:val="24"/>
          <w:shd w:val="clear" w:color="auto" w:fill="FFFFFF"/>
        </w:rPr>
        <w:t> </w:t>
      </w:r>
    </w:p>
    <w:p w:rsidR="00DC2EC2" w:rsidRPr="001709F3" w:rsidRDefault="00DC2EC2" w:rsidP="00DC2EC2">
      <w:pPr>
        <w:spacing w:after="0" w:line="240" w:lineRule="auto"/>
        <w:jc w:val="both"/>
        <w:rPr>
          <w:rFonts w:ascii="Times New Roman" w:eastAsia="Times New Roman" w:hAnsi="Times New Roman"/>
          <w:color w:val="000000"/>
        </w:rPr>
      </w:pPr>
      <w:r w:rsidRPr="001709F3">
        <w:rPr>
          <w:rFonts w:ascii="Times New Roman" w:hAnsi="Times New Roman"/>
          <w:color w:val="000000"/>
        </w:rPr>
        <w:t>Технічні, якісні характеристики предмету закупівлі повинні відповідати встановленим/ зареєстрованим нормативним актам (встановленим державним стандартам, зареєстрованим технічним умовам України тощо).</w:t>
      </w:r>
      <w:r w:rsidRPr="00A232E5">
        <w:rPr>
          <w:rFonts w:ascii="Times New Roman" w:eastAsia="Times New Roman" w:hAnsi="Times New Roman"/>
          <w:color w:val="000000"/>
        </w:rPr>
        <w:t xml:space="preserve"> </w:t>
      </w:r>
    </w:p>
    <w:p w:rsidR="00DC2EC2" w:rsidRPr="001709F3" w:rsidRDefault="00DC2EC2" w:rsidP="00DC2EC2">
      <w:pPr>
        <w:spacing w:after="0" w:line="240" w:lineRule="auto"/>
        <w:jc w:val="both"/>
        <w:rPr>
          <w:rFonts w:ascii="Times New Roman" w:eastAsia="Times New Roman" w:hAnsi="Times New Roman"/>
          <w:color w:val="000000"/>
        </w:rPr>
      </w:pPr>
      <w:r w:rsidRPr="001709F3">
        <w:rPr>
          <w:rFonts w:ascii="Times New Roman" w:eastAsia="Times New Roman" w:hAnsi="Times New Roman"/>
          <w:color w:val="000000"/>
        </w:rPr>
        <w:t>Товар повинен бути новим, раніше не використовуватись, терміни та умови його зберігання не порушені.</w:t>
      </w:r>
    </w:p>
    <w:p w:rsidR="00DC2EC2" w:rsidRPr="001709F3" w:rsidRDefault="00DC2EC2" w:rsidP="00DC2EC2">
      <w:pPr>
        <w:spacing w:after="0" w:line="240" w:lineRule="auto"/>
        <w:jc w:val="both"/>
        <w:rPr>
          <w:rFonts w:ascii="Times New Roman" w:eastAsia="Times New Roman" w:hAnsi="Times New Roman"/>
          <w:color w:val="000000"/>
        </w:rPr>
      </w:pPr>
      <w:r w:rsidRPr="001709F3">
        <w:rPr>
          <w:rFonts w:ascii="Times New Roman" w:eastAsia="Times New Roman" w:hAnsi="Times New Roman"/>
          <w:color w:val="000000"/>
        </w:rPr>
        <w:t xml:space="preserve">Товар постачається в упаковці, що забезпечує захист його від пошкодження або псування під час транспортування та зберігання. </w:t>
      </w:r>
    </w:p>
    <w:p w:rsidR="00DC2EC2" w:rsidRPr="001709F3" w:rsidRDefault="00DC2EC2" w:rsidP="00DC2EC2">
      <w:pPr>
        <w:spacing w:after="0" w:line="240" w:lineRule="auto"/>
        <w:ind w:firstLine="708"/>
        <w:jc w:val="both"/>
        <w:rPr>
          <w:rFonts w:ascii="Times New Roman" w:eastAsia="Times New Roman" w:hAnsi="Times New Roman"/>
          <w:color w:val="000000"/>
        </w:rPr>
      </w:pPr>
      <w:r w:rsidRPr="001709F3">
        <w:rPr>
          <w:rFonts w:ascii="Times New Roman" w:eastAsia="Times New Roman" w:hAnsi="Times New Roman"/>
          <w:color w:val="000000"/>
        </w:rPr>
        <w:t>Учасник торгів повинен у складі тендерної пропозиції надати гарантійний лист за підписом уповноваженої особи учасника та завірений печаткою учасника торгів (у разі її використання) на підтвердження того, що запропонований ним товар за своїми екологічними та іншими характеристиками відповідає вимогам чинного законодавства та вимогам, установленим у тендерній документації.</w:t>
      </w:r>
    </w:p>
    <w:p w:rsidR="00DC2EC2" w:rsidRPr="001709F3" w:rsidRDefault="00DC2EC2" w:rsidP="00DC2EC2">
      <w:pPr>
        <w:widowControl w:val="0"/>
        <w:shd w:val="clear" w:color="auto" w:fill="FFFFFF" w:themeFill="background1"/>
        <w:ind w:firstLine="709"/>
        <w:jc w:val="both"/>
        <w:rPr>
          <w:rFonts w:ascii="Times New Roman" w:eastAsia="Times New Roman" w:hAnsi="Times New Roman"/>
          <w:color w:val="000000"/>
        </w:rPr>
      </w:pPr>
      <w:r w:rsidRPr="001709F3">
        <w:rPr>
          <w:rFonts w:ascii="Times New Roman" w:eastAsia="Times New Roman" w:hAnsi="Times New Roman"/>
          <w:color w:val="000000"/>
        </w:rPr>
        <w:t>У разі, якщо країною походження товару є не Україна, з метою забезпечення дотримання вимог постанови Кабінету Міністрів України від 30.12.2015 № 1147 «Про заборону ввезення на митну територію України товарів, що походять з Російської Федерації» і постанови Кабінету Міністрів України від 09.04.2022 № 426 «Про застосування заборони ввезення товарів з Російської Федерації»* учасник має надати один з документів, що підтверджують країну походження товару, а саме: сертифікат про походження товару/засвідчену декларацію про походження товару/декларацію про походження товару/сертифікат про регіональне найменування товару</w:t>
      </w:r>
      <w:r>
        <w:rPr>
          <w:rFonts w:ascii="Times New Roman" w:eastAsia="Times New Roman" w:hAnsi="Times New Roman"/>
          <w:color w:val="000000"/>
        </w:rPr>
        <w:t xml:space="preserve"> (при підписанні договору на вимогу Замовника)</w:t>
      </w:r>
      <w:r w:rsidRPr="001709F3">
        <w:rPr>
          <w:rFonts w:ascii="Times New Roman" w:eastAsia="Times New Roman" w:hAnsi="Times New Roman"/>
          <w:color w:val="000000"/>
        </w:rPr>
        <w:t>.</w:t>
      </w:r>
    </w:p>
    <w:p w:rsidR="00DC2EC2" w:rsidRPr="001709F3" w:rsidRDefault="00DC2EC2" w:rsidP="00DC2EC2">
      <w:pPr>
        <w:ind w:firstLine="567"/>
        <w:jc w:val="both"/>
        <w:rPr>
          <w:rFonts w:ascii="Times New Roman" w:hAnsi="Times New Roman"/>
          <w:color w:val="000000"/>
        </w:rPr>
      </w:pPr>
      <w:r w:rsidRPr="001709F3">
        <w:rPr>
          <w:rFonts w:ascii="Times New Roman" w:eastAsia="Times New Roman" w:hAnsi="Times New Roman"/>
          <w:color w:val="000000" w:themeColor="text1"/>
          <w:lang w:eastAsia="ru-RU"/>
        </w:rPr>
        <w:t xml:space="preserve">Якщо учасник пропонує «еквівалент» Товару, то він повинен надати </w:t>
      </w:r>
      <w:r w:rsidRPr="001709F3">
        <w:rPr>
          <w:rFonts w:ascii="Times New Roman" w:eastAsia="Times New Roman" w:hAnsi="Times New Roman"/>
          <w:color w:val="000000" w:themeColor="text1"/>
          <w:u w:val="single"/>
          <w:lang w:eastAsia="ru-RU"/>
        </w:rPr>
        <w:t>порівняльну таблицю</w:t>
      </w:r>
      <w:r w:rsidRPr="001709F3">
        <w:rPr>
          <w:rFonts w:ascii="Times New Roman" w:eastAsia="Times New Roman" w:hAnsi="Times New Roman"/>
          <w:color w:val="000000" w:themeColor="text1"/>
          <w:lang w:eastAsia="ru-RU"/>
        </w:rPr>
        <w:t xml:space="preserve">, де вказати конкретну назву і фактичні характеристики/параметри (торгову марку/тип/модель/артикул/виробник запропонованого еквіваленту/країну походження товару) та </w:t>
      </w:r>
      <w:r w:rsidRPr="001709F3">
        <w:rPr>
          <w:rFonts w:ascii="Times New Roman" w:eastAsia="Times New Roman" w:hAnsi="Times New Roman"/>
          <w:color w:val="000000" w:themeColor="text1"/>
          <w:u w:val="single"/>
          <w:lang w:eastAsia="ru-RU"/>
        </w:rPr>
        <w:t>обґрунтування</w:t>
      </w:r>
      <w:r w:rsidRPr="001709F3">
        <w:rPr>
          <w:rFonts w:ascii="Times New Roman" w:eastAsia="Times New Roman" w:hAnsi="Times New Roman"/>
          <w:color w:val="000000" w:themeColor="text1"/>
          <w:lang w:eastAsia="ru-RU"/>
        </w:rPr>
        <w:t xml:space="preserve"> того, що запропонований товар має однозначні співвідношення між технічними та якісними характеристиками до предмета закупівлі або є кращим.</w:t>
      </w:r>
      <w:r w:rsidRPr="001709F3">
        <w:rPr>
          <w:rFonts w:ascii="Times New Roman" w:hAnsi="Times New Roman"/>
          <w:color w:val="000000"/>
        </w:rPr>
        <w:t xml:space="preserve"> При цьому якість запропонованого еквівалента товару має відповідати якості, що заявлена в технічній специфікації Замовника. У випадку, якщо учасником буде зазначено назву товару, яка буде містити словосполучення «або еквівалент», тендерну пропозицію такого учасника буде </w:t>
      </w:r>
      <w:proofErr w:type="spellStart"/>
      <w:r w:rsidRPr="001709F3">
        <w:rPr>
          <w:rFonts w:ascii="Times New Roman" w:hAnsi="Times New Roman"/>
          <w:color w:val="000000"/>
        </w:rPr>
        <w:t>відхилено</w:t>
      </w:r>
      <w:proofErr w:type="spellEnd"/>
      <w:r w:rsidRPr="001709F3">
        <w:rPr>
          <w:rFonts w:ascii="Times New Roman" w:hAnsi="Times New Roman"/>
          <w:color w:val="000000"/>
        </w:rPr>
        <w:t xml:space="preserve"> як таку, що не відповідає умовам технічної специфікації та іншим вимогам щодо предмета закупівлі тендерної документації.</w:t>
      </w:r>
    </w:p>
    <w:p w:rsidR="00DC2EC2" w:rsidRPr="001709F3" w:rsidRDefault="00DC2EC2" w:rsidP="00DC2EC2">
      <w:pPr>
        <w:pBdr>
          <w:top w:val="nil"/>
          <w:left w:val="nil"/>
          <w:bottom w:val="nil"/>
          <w:right w:val="nil"/>
          <w:between w:val="nil"/>
        </w:pBdr>
        <w:spacing w:after="0" w:line="240" w:lineRule="auto"/>
        <w:ind w:firstLine="709"/>
        <w:jc w:val="both"/>
        <w:rPr>
          <w:rFonts w:ascii="Times New Roman" w:eastAsia="Times New Roman" w:hAnsi="Times New Roman"/>
        </w:rPr>
      </w:pPr>
      <w:r w:rsidRPr="001709F3">
        <w:rPr>
          <w:rFonts w:ascii="Times New Roman" w:eastAsia="Times New Roman" w:hAnsi="Times New Roman"/>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DC2EC2" w:rsidRPr="001709F3" w:rsidRDefault="00DC2EC2" w:rsidP="00DC2EC2">
      <w:pPr>
        <w:widowControl w:val="0"/>
        <w:autoSpaceDE w:val="0"/>
        <w:autoSpaceDN w:val="0"/>
        <w:adjustRightInd w:val="0"/>
        <w:spacing w:after="0" w:line="240" w:lineRule="auto"/>
        <w:ind w:firstLine="567"/>
        <w:contextualSpacing/>
        <w:jc w:val="both"/>
        <w:rPr>
          <w:rFonts w:ascii="Times New Roman" w:eastAsia="Times New Roman" w:hAnsi="Times New Roman"/>
          <w:bCs/>
          <w:color w:val="000000" w:themeColor="text1"/>
          <w:lang w:eastAsia="ru-RU"/>
        </w:rPr>
      </w:pPr>
      <w:r w:rsidRPr="001709F3">
        <w:rPr>
          <w:rFonts w:ascii="Times New Roman" w:eastAsia="Times New Roman" w:hAnsi="Times New Roman"/>
          <w:bCs/>
          <w:color w:val="000000" w:themeColor="text1"/>
          <w:lang w:eastAsia="ru-RU"/>
        </w:rPr>
        <w:t>Вартість пропозиції повинна включати витрати на страхування, навантаження, транспортування до місця призначення, відвантаження, сплату всіх податків і загальнообов’язкових платежів тощо.</w:t>
      </w:r>
    </w:p>
    <w:p w:rsidR="00DC2EC2" w:rsidRPr="001709F3" w:rsidRDefault="00DC2EC2" w:rsidP="00DC2EC2">
      <w:pPr>
        <w:pBdr>
          <w:top w:val="nil"/>
          <w:left w:val="nil"/>
          <w:bottom w:val="nil"/>
          <w:right w:val="nil"/>
          <w:between w:val="nil"/>
        </w:pBdr>
        <w:spacing w:after="0" w:line="240" w:lineRule="auto"/>
        <w:ind w:firstLine="709"/>
        <w:jc w:val="both"/>
        <w:rPr>
          <w:rFonts w:ascii="Times New Roman" w:eastAsia="Times New Roman" w:hAnsi="Times New Roman"/>
          <w:color w:val="000000"/>
        </w:rPr>
      </w:pPr>
      <w:r w:rsidRPr="001709F3">
        <w:rPr>
          <w:rFonts w:ascii="Times New Roman" w:eastAsia="Times New Roman" w:hAnsi="Times New Roman"/>
          <w:highlight w:val="white"/>
        </w:rPr>
        <w:t>У</w:t>
      </w:r>
      <w:r w:rsidRPr="001709F3">
        <w:rPr>
          <w:rFonts w:ascii="Times New Roman" w:eastAsia="Times New Roman" w:hAnsi="Times New Roman"/>
          <w:color w:val="000000"/>
          <w:highlight w:val="white"/>
        </w:rPr>
        <w:t xml:space="preserve">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w:t>
      </w:r>
      <w:r w:rsidRPr="001709F3">
        <w:rPr>
          <w:rFonts w:ascii="Times New Roman" w:eastAsia="Times New Roman" w:hAnsi="Times New Roman"/>
          <w:b/>
          <w:highlight w:val="white"/>
        </w:rPr>
        <w:t>«</w:t>
      </w:r>
      <w:r w:rsidRPr="001709F3">
        <w:rPr>
          <w:rFonts w:ascii="Times New Roman" w:eastAsia="Times New Roman" w:hAnsi="Times New Roman"/>
          <w:b/>
          <w:color w:val="000000"/>
          <w:highlight w:val="white"/>
        </w:rPr>
        <w:t>або еквівалент</w:t>
      </w:r>
      <w:r w:rsidRPr="001709F3">
        <w:rPr>
          <w:rFonts w:ascii="Times New Roman" w:eastAsia="Times New Roman" w:hAnsi="Times New Roman"/>
          <w:b/>
          <w:highlight w:val="white"/>
        </w:rPr>
        <w:t>»</w:t>
      </w:r>
      <w:r w:rsidRPr="001709F3">
        <w:rPr>
          <w:rFonts w:ascii="Times New Roman" w:eastAsia="Times New Roman" w:hAnsi="Times New Roman"/>
          <w:color w:val="000000"/>
          <w:highlight w:val="white"/>
        </w:rPr>
        <w:t>.</w:t>
      </w:r>
    </w:p>
    <w:p w:rsidR="00DC2EC2" w:rsidRDefault="00DC2EC2" w:rsidP="00DC2EC2"/>
    <w:p w:rsidR="006B234A" w:rsidRDefault="006B234A" w:rsidP="00E02BED">
      <w:pPr>
        <w:spacing w:after="0"/>
        <w:rPr>
          <w:rFonts w:ascii="Times New Roman" w:eastAsia="Times New Roman" w:hAnsi="Times New Roman" w:cs="Times New Roman"/>
          <w:b/>
          <w:bCs/>
          <w:sz w:val="24"/>
          <w:szCs w:val="24"/>
          <w:bdr w:val="none" w:sz="0" w:space="0" w:color="auto" w:frame="1"/>
        </w:rPr>
      </w:pPr>
    </w:p>
    <w:p w:rsidR="006B234A" w:rsidRDefault="006B234A" w:rsidP="00E02BED">
      <w:pPr>
        <w:spacing w:after="0"/>
        <w:rPr>
          <w:rFonts w:ascii="Times New Roman" w:eastAsia="Times New Roman" w:hAnsi="Times New Roman" w:cs="Times New Roman"/>
          <w:b/>
          <w:bCs/>
          <w:sz w:val="24"/>
          <w:szCs w:val="24"/>
          <w:bdr w:val="none" w:sz="0" w:space="0" w:color="auto" w:frame="1"/>
        </w:rPr>
      </w:pPr>
    </w:p>
    <w:p w:rsidR="00E02BED" w:rsidRPr="00027130" w:rsidRDefault="00E02BED" w:rsidP="00E02BED">
      <w:pPr>
        <w:spacing w:after="0"/>
        <w:rPr>
          <w:rFonts w:ascii="Times New Roman" w:eastAsia="Times New Roman" w:hAnsi="Times New Roman" w:cs="Times New Roman"/>
          <w:b/>
          <w:bCs/>
          <w:sz w:val="24"/>
          <w:szCs w:val="24"/>
          <w:bdr w:val="none" w:sz="0" w:space="0" w:color="auto" w:frame="1"/>
        </w:rPr>
      </w:pPr>
      <w:r w:rsidRPr="00027130">
        <w:rPr>
          <w:rFonts w:ascii="Times New Roman" w:eastAsia="Times New Roman" w:hAnsi="Times New Roman" w:cs="Times New Roman"/>
          <w:b/>
          <w:bCs/>
          <w:sz w:val="24"/>
          <w:szCs w:val="24"/>
          <w:bdr w:val="none" w:sz="0" w:space="0" w:color="auto" w:frame="1"/>
        </w:rPr>
        <w:br w:type="page"/>
      </w:r>
    </w:p>
    <w:p w:rsidR="00E02BED" w:rsidRPr="008513CD" w:rsidRDefault="00E02BED" w:rsidP="00E02BED">
      <w:pPr>
        <w:spacing w:after="0" w:line="240" w:lineRule="auto"/>
        <w:ind w:left="5660"/>
        <w:jc w:val="right"/>
        <w:rPr>
          <w:rFonts w:ascii="Times New Roman" w:eastAsia="Times New Roman" w:hAnsi="Times New Roman" w:cs="Times New Roman"/>
          <w:lang w:eastAsia="ru-RU"/>
        </w:rPr>
      </w:pPr>
      <w:r w:rsidRPr="008513CD">
        <w:rPr>
          <w:rFonts w:ascii="Times New Roman" w:eastAsia="Times New Roman" w:hAnsi="Times New Roman" w:cs="Times New Roman"/>
          <w:b/>
          <w:bCs/>
          <w:color w:val="000000"/>
          <w:lang w:eastAsia="ru-RU"/>
        </w:rPr>
        <w:lastRenderedPageBreak/>
        <w:t>ДОДАТОК  3</w:t>
      </w:r>
    </w:p>
    <w:p w:rsidR="00E02BED" w:rsidRPr="008513CD" w:rsidRDefault="00E02BED" w:rsidP="00E02BED">
      <w:pPr>
        <w:spacing w:after="0" w:line="240" w:lineRule="auto"/>
        <w:ind w:left="5660"/>
        <w:jc w:val="right"/>
        <w:rPr>
          <w:rFonts w:ascii="Times New Roman" w:eastAsia="Times New Roman" w:hAnsi="Times New Roman" w:cs="Times New Roman"/>
          <w:color w:val="000000"/>
          <w:lang w:eastAsia="ru-RU"/>
        </w:rPr>
      </w:pPr>
      <w:r w:rsidRPr="008513CD">
        <w:rPr>
          <w:rFonts w:ascii="Times New Roman" w:eastAsia="Times New Roman" w:hAnsi="Times New Roman" w:cs="Times New Roman"/>
          <w:i/>
          <w:iCs/>
          <w:color w:val="000000"/>
          <w:lang w:eastAsia="ru-RU"/>
        </w:rPr>
        <w:t>до тендерної документації</w:t>
      </w:r>
      <w:r w:rsidRPr="008513CD">
        <w:rPr>
          <w:rFonts w:ascii="Times New Roman" w:eastAsia="Times New Roman" w:hAnsi="Times New Roman" w:cs="Times New Roman"/>
          <w:color w:val="000000"/>
          <w:lang w:eastAsia="ru-RU"/>
        </w:rPr>
        <w:t> </w:t>
      </w:r>
    </w:p>
    <w:p w:rsidR="00E02BED" w:rsidRPr="008513CD" w:rsidRDefault="00E02BED" w:rsidP="00E02BED">
      <w:pPr>
        <w:spacing w:after="0" w:line="240" w:lineRule="auto"/>
        <w:ind w:left="5660"/>
        <w:jc w:val="right"/>
        <w:rPr>
          <w:rFonts w:ascii="Times New Roman" w:eastAsia="Times New Roman" w:hAnsi="Times New Roman" w:cs="Times New Roman"/>
          <w:color w:val="000000"/>
          <w:lang w:eastAsia="ru-RU"/>
        </w:rPr>
      </w:pPr>
    </w:p>
    <w:p w:rsidR="005934FB" w:rsidRPr="009C1F88" w:rsidRDefault="005934FB" w:rsidP="005934FB">
      <w:pPr>
        <w:spacing w:after="0" w:line="240" w:lineRule="auto"/>
        <w:jc w:val="right"/>
        <w:rPr>
          <w:rFonts w:ascii="Times New Roman" w:hAnsi="Times New Roman"/>
          <w:b/>
          <w:sz w:val="24"/>
          <w:szCs w:val="24"/>
        </w:rPr>
      </w:pPr>
      <w:r w:rsidRPr="009C1F88">
        <w:rPr>
          <w:rFonts w:ascii="Times New Roman" w:hAnsi="Times New Roman"/>
          <w:b/>
          <w:sz w:val="24"/>
          <w:szCs w:val="24"/>
        </w:rPr>
        <w:t>ПРОЕКТ</w:t>
      </w:r>
    </w:p>
    <w:p w:rsidR="005934FB" w:rsidRDefault="005934FB" w:rsidP="005934FB">
      <w:pPr>
        <w:spacing w:after="0" w:line="240" w:lineRule="auto"/>
        <w:jc w:val="center"/>
        <w:rPr>
          <w:rFonts w:ascii="Times New Roman" w:hAnsi="Times New Roman"/>
          <w:sz w:val="24"/>
          <w:szCs w:val="24"/>
        </w:rPr>
      </w:pPr>
    </w:p>
    <w:p w:rsidR="005934FB" w:rsidRPr="005934FB" w:rsidRDefault="005934FB" w:rsidP="005934FB">
      <w:pPr>
        <w:spacing w:after="0" w:line="240" w:lineRule="auto"/>
        <w:jc w:val="center"/>
        <w:rPr>
          <w:rFonts w:ascii="Times New Roman" w:hAnsi="Times New Roman" w:cs="Times New Roman"/>
          <w:b/>
        </w:rPr>
      </w:pPr>
      <w:r w:rsidRPr="005934FB">
        <w:rPr>
          <w:rFonts w:ascii="Times New Roman" w:hAnsi="Times New Roman" w:cs="Times New Roman"/>
          <w:b/>
        </w:rPr>
        <w:t>ДОГОВІР № _______</w:t>
      </w:r>
    </w:p>
    <w:p w:rsidR="005934FB" w:rsidRPr="005934FB" w:rsidRDefault="005934FB" w:rsidP="005934FB">
      <w:pPr>
        <w:spacing w:after="0" w:line="240" w:lineRule="auto"/>
        <w:jc w:val="center"/>
        <w:rPr>
          <w:rFonts w:ascii="Times New Roman" w:hAnsi="Times New Roman" w:cs="Times New Roman"/>
          <w:b/>
          <w:bCs/>
        </w:rPr>
      </w:pPr>
      <w:r w:rsidRPr="005934FB">
        <w:rPr>
          <w:rFonts w:ascii="Times New Roman" w:hAnsi="Times New Roman" w:cs="Times New Roman"/>
          <w:b/>
          <w:bCs/>
        </w:rPr>
        <w:t xml:space="preserve">про закупівлю </w:t>
      </w:r>
      <w:r w:rsidR="004F3084">
        <w:rPr>
          <w:rFonts w:ascii="Times New Roman" w:hAnsi="Times New Roman" w:cs="Times New Roman"/>
          <w:b/>
          <w:bCs/>
        </w:rPr>
        <w:t>товару</w:t>
      </w:r>
      <w:r w:rsidRPr="005934FB">
        <w:rPr>
          <w:rFonts w:ascii="Times New Roman" w:hAnsi="Times New Roman" w:cs="Times New Roman"/>
          <w:b/>
          <w:bCs/>
        </w:rPr>
        <w:t xml:space="preserve"> </w:t>
      </w:r>
    </w:p>
    <w:p w:rsidR="005934FB" w:rsidRPr="005934FB" w:rsidRDefault="005934FB" w:rsidP="005934FB">
      <w:pPr>
        <w:spacing w:after="0" w:line="240" w:lineRule="auto"/>
        <w:ind w:firstLine="567"/>
        <w:jc w:val="both"/>
        <w:rPr>
          <w:rFonts w:ascii="Times New Roman" w:hAnsi="Times New Roman" w:cs="Times New Roman"/>
        </w:rPr>
      </w:pPr>
    </w:p>
    <w:p w:rsidR="005934FB" w:rsidRPr="005934FB" w:rsidRDefault="005934FB" w:rsidP="005934FB">
      <w:pPr>
        <w:spacing w:after="200" w:line="276" w:lineRule="auto"/>
        <w:jc w:val="both"/>
        <w:rPr>
          <w:rFonts w:ascii="Times New Roman" w:hAnsi="Times New Roman" w:cs="Times New Roman"/>
          <w:iCs/>
        </w:rPr>
      </w:pPr>
      <w:r w:rsidRPr="005934FB">
        <w:rPr>
          <w:rFonts w:ascii="Times New Roman" w:hAnsi="Times New Roman" w:cs="Times New Roman"/>
          <w:iCs/>
        </w:rPr>
        <w:t>м. _____________</w:t>
      </w:r>
      <w:r w:rsidRPr="005934FB">
        <w:rPr>
          <w:rFonts w:ascii="Times New Roman" w:hAnsi="Times New Roman" w:cs="Times New Roman"/>
        </w:rPr>
        <w:tab/>
      </w:r>
      <w:r w:rsidRPr="005934FB">
        <w:rPr>
          <w:rFonts w:ascii="Times New Roman" w:hAnsi="Times New Roman" w:cs="Times New Roman"/>
          <w:iCs/>
        </w:rPr>
        <w:tab/>
      </w:r>
      <w:r w:rsidRPr="005934FB">
        <w:rPr>
          <w:rFonts w:ascii="Times New Roman" w:hAnsi="Times New Roman" w:cs="Times New Roman"/>
          <w:iCs/>
        </w:rPr>
        <w:tab/>
      </w:r>
      <w:r w:rsidRPr="005934FB">
        <w:rPr>
          <w:rFonts w:ascii="Times New Roman" w:hAnsi="Times New Roman" w:cs="Times New Roman"/>
          <w:iCs/>
        </w:rPr>
        <w:tab/>
      </w:r>
      <w:r w:rsidRPr="005934FB">
        <w:rPr>
          <w:rFonts w:ascii="Times New Roman" w:hAnsi="Times New Roman" w:cs="Times New Roman"/>
          <w:iCs/>
        </w:rPr>
        <w:tab/>
      </w:r>
      <w:r w:rsidRPr="005934FB">
        <w:rPr>
          <w:rFonts w:ascii="Times New Roman" w:hAnsi="Times New Roman" w:cs="Times New Roman"/>
          <w:iCs/>
        </w:rPr>
        <w:tab/>
      </w:r>
      <w:r w:rsidRPr="005934FB">
        <w:rPr>
          <w:rFonts w:ascii="Times New Roman" w:hAnsi="Times New Roman" w:cs="Times New Roman"/>
          <w:iCs/>
        </w:rPr>
        <w:tab/>
        <w:t>«___» ___________ 2023 р.</w:t>
      </w:r>
    </w:p>
    <w:p w:rsidR="005934FB" w:rsidRPr="005934FB" w:rsidRDefault="005934FB" w:rsidP="005934FB">
      <w:pPr>
        <w:tabs>
          <w:tab w:val="right" w:pos="9336"/>
        </w:tabs>
        <w:spacing w:after="0" w:line="240" w:lineRule="auto"/>
        <w:ind w:firstLine="696"/>
        <w:rPr>
          <w:rFonts w:ascii="Times New Roman" w:hAnsi="Times New Roman" w:cs="Times New Roman"/>
          <w:b/>
        </w:rPr>
      </w:pPr>
    </w:p>
    <w:p w:rsidR="005934FB" w:rsidRPr="005934FB" w:rsidRDefault="00935F1A" w:rsidP="005934FB">
      <w:pPr>
        <w:tabs>
          <w:tab w:val="left" w:pos="0"/>
        </w:tabs>
        <w:spacing w:after="0" w:line="240" w:lineRule="auto"/>
        <w:jc w:val="both"/>
        <w:rPr>
          <w:rFonts w:ascii="Times New Roman" w:hAnsi="Times New Roman" w:cs="Times New Roman"/>
        </w:rPr>
      </w:pPr>
      <w:r>
        <w:rPr>
          <w:rFonts w:ascii="Times New Roman" w:hAnsi="Times New Roman" w:cs="Times New Roman"/>
          <w:b/>
        </w:rPr>
        <w:tab/>
      </w:r>
      <w:r>
        <w:rPr>
          <w:rFonts w:ascii="Times New Roman" w:hAnsi="Times New Roman" w:cs="Times New Roman"/>
        </w:rPr>
        <w:t xml:space="preserve">, </w:t>
      </w:r>
      <w:r w:rsidR="005934FB" w:rsidRPr="005934FB">
        <w:rPr>
          <w:rFonts w:ascii="Times New Roman" w:hAnsi="Times New Roman" w:cs="Times New Roman"/>
        </w:rPr>
        <w:t xml:space="preserve">в особі ___________________________, що діє на підставі _______________ </w:t>
      </w:r>
      <w:r w:rsidR="005934FB" w:rsidRPr="005934FB">
        <w:rPr>
          <w:rFonts w:ascii="Times New Roman" w:hAnsi="Times New Roman" w:cs="Times New Roman"/>
          <w:snapToGrid w:val="0"/>
        </w:rPr>
        <w:t xml:space="preserve">(далі – </w:t>
      </w:r>
      <w:r w:rsidR="005934FB" w:rsidRPr="005934FB">
        <w:rPr>
          <w:rFonts w:ascii="Times New Roman" w:hAnsi="Times New Roman" w:cs="Times New Roman"/>
        </w:rPr>
        <w:t>«</w:t>
      </w:r>
      <w:r w:rsidR="005934FB" w:rsidRPr="005934FB">
        <w:rPr>
          <w:rFonts w:ascii="Times New Roman" w:hAnsi="Times New Roman" w:cs="Times New Roman"/>
          <w:snapToGrid w:val="0"/>
        </w:rPr>
        <w:t xml:space="preserve">Замовник»), з однієї сторони, та </w:t>
      </w:r>
      <w:r w:rsidR="005934FB" w:rsidRPr="005934FB">
        <w:rPr>
          <w:rFonts w:ascii="Times New Roman" w:hAnsi="Times New Roman" w:cs="Times New Roman"/>
        </w:rPr>
        <w:t xml:space="preserve">______________________________ в особі ___________________________, що діє на підставі__________________________________ </w:t>
      </w:r>
      <w:r w:rsidR="005934FB" w:rsidRPr="005934FB">
        <w:rPr>
          <w:rFonts w:ascii="Times New Roman" w:hAnsi="Times New Roman" w:cs="Times New Roman"/>
          <w:snapToGrid w:val="0"/>
        </w:rPr>
        <w:t>(далі – "</w:t>
      </w:r>
      <w:r w:rsidR="005934FB" w:rsidRPr="005934FB">
        <w:rPr>
          <w:rFonts w:ascii="Times New Roman" w:hAnsi="Times New Roman" w:cs="Times New Roman"/>
        </w:rPr>
        <w:t>Постачальник</w:t>
      </w:r>
      <w:r w:rsidR="005934FB" w:rsidRPr="005934FB">
        <w:rPr>
          <w:rFonts w:ascii="Times New Roman" w:hAnsi="Times New Roman" w:cs="Times New Roman"/>
          <w:snapToGrid w:val="0"/>
        </w:rPr>
        <w:t>")</w:t>
      </w:r>
      <w:r w:rsidR="005934FB" w:rsidRPr="005934FB">
        <w:rPr>
          <w:rFonts w:ascii="Times New Roman" w:hAnsi="Times New Roman" w:cs="Times New Roman"/>
        </w:rPr>
        <w:t xml:space="preserve">, з іншої сторони, (далі разом </w:t>
      </w:r>
      <w:r w:rsidR="005934FB" w:rsidRPr="005934FB">
        <w:rPr>
          <w:rFonts w:ascii="Times New Roman" w:hAnsi="Times New Roman" w:cs="Times New Roman"/>
          <w:snapToGrid w:val="0"/>
        </w:rPr>
        <w:t>–</w:t>
      </w:r>
      <w:r w:rsidR="005934FB" w:rsidRPr="005934FB">
        <w:rPr>
          <w:rFonts w:ascii="Times New Roman" w:hAnsi="Times New Roman" w:cs="Times New Roman"/>
        </w:rPr>
        <w:t xml:space="preserve"> </w:t>
      </w:r>
      <w:r w:rsidR="005934FB" w:rsidRPr="005934FB">
        <w:rPr>
          <w:rFonts w:ascii="Times New Roman" w:hAnsi="Times New Roman" w:cs="Times New Roman"/>
          <w:snapToGrid w:val="0"/>
        </w:rPr>
        <w:t>«</w:t>
      </w:r>
      <w:r w:rsidR="005934FB" w:rsidRPr="005934FB">
        <w:rPr>
          <w:rFonts w:ascii="Times New Roman" w:hAnsi="Times New Roman" w:cs="Times New Roman"/>
        </w:rPr>
        <w:t xml:space="preserve">Сторони», а кожна окремо – </w:t>
      </w:r>
      <w:r w:rsidR="005934FB" w:rsidRPr="005934FB">
        <w:rPr>
          <w:rFonts w:ascii="Times New Roman" w:hAnsi="Times New Roman" w:cs="Times New Roman"/>
          <w:snapToGrid w:val="0"/>
        </w:rPr>
        <w:t>«</w:t>
      </w:r>
      <w:r w:rsidR="005934FB" w:rsidRPr="005934FB">
        <w:rPr>
          <w:rFonts w:ascii="Times New Roman" w:hAnsi="Times New Roman" w:cs="Times New Roman"/>
        </w:rPr>
        <w:t xml:space="preserve">Сторона»), уклали цей </w:t>
      </w:r>
      <w:r>
        <w:rPr>
          <w:rFonts w:ascii="Times New Roman" w:hAnsi="Times New Roman" w:cs="Times New Roman"/>
        </w:rPr>
        <w:t>д</w:t>
      </w:r>
      <w:r w:rsidR="005934FB" w:rsidRPr="005934FB">
        <w:rPr>
          <w:rFonts w:ascii="Times New Roman" w:hAnsi="Times New Roman" w:cs="Times New Roman"/>
        </w:rPr>
        <w:t xml:space="preserve">оговір про закупівлю </w:t>
      </w:r>
      <w:r w:rsidR="00DF14CC">
        <w:rPr>
          <w:rFonts w:ascii="Times New Roman" w:hAnsi="Times New Roman" w:cs="Times New Roman"/>
        </w:rPr>
        <w:t>товару</w:t>
      </w:r>
      <w:r w:rsidRPr="00935F1A">
        <w:rPr>
          <w:rFonts w:ascii="Times New Roman" w:hAnsi="Times New Roman" w:cs="Times New Roman"/>
        </w:rPr>
        <w:t xml:space="preserve"> </w:t>
      </w:r>
      <w:r w:rsidR="005934FB" w:rsidRPr="005934FB">
        <w:rPr>
          <w:rFonts w:ascii="Times New Roman" w:hAnsi="Times New Roman" w:cs="Times New Roman"/>
        </w:rPr>
        <w:t xml:space="preserve">(далі – </w:t>
      </w:r>
      <w:r w:rsidR="005934FB" w:rsidRPr="005934FB">
        <w:rPr>
          <w:rFonts w:ascii="Times New Roman" w:hAnsi="Times New Roman" w:cs="Times New Roman"/>
          <w:snapToGrid w:val="0"/>
        </w:rPr>
        <w:t>«</w:t>
      </w:r>
      <w:r w:rsidR="005934FB" w:rsidRPr="005934FB">
        <w:rPr>
          <w:rFonts w:ascii="Times New Roman" w:hAnsi="Times New Roman" w:cs="Times New Roman"/>
        </w:rPr>
        <w:t>Договір») про наступне:</w:t>
      </w:r>
    </w:p>
    <w:p w:rsidR="005934FB" w:rsidRPr="005934FB" w:rsidRDefault="005934FB" w:rsidP="005934FB">
      <w:pPr>
        <w:spacing w:after="0" w:line="240" w:lineRule="auto"/>
        <w:ind w:firstLine="720"/>
        <w:jc w:val="both"/>
        <w:rPr>
          <w:rFonts w:ascii="Times New Roman" w:hAnsi="Times New Roman" w:cs="Times New Roman"/>
        </w:rPr>
      </w:pPr>
    </w:p>
    <w:p w:rsidR="005934FB" w:rsidRPr="005934FB" w:rsidRDefault="005934FB" w:rsidP="005934FB">
      <w:pPr>
        <w:numPr>
          <w:ilvl w:val="0"/>
          <w:numId w:val="9"/>
        </w:numPr>
        <w:tabs>
          <w:tab w:val="left" w:pos="284"/>
        </w:tabs>
        <w:spacing w:after="0" w:line="240" w:lineRule="auto"/>
        <w:ind w:left="0" w:firstLine="0"/>
        <w:contextualSpacing/>
        <w:jc w:val="center"/>
        <w:rPr>
          <w:rFonts w:ascii="Times New Roman" w:hAnsi="Times New Roman" w:cs="Times New Roman"/>
          <w:b/>
          <w:i/>
        </w:rPr>
      </w:pPr>
      <w:r w:rsidRPr="005934FB">
        <w:rPr>
          <w:rFonts w:ascii="Times New Roman" w:hAnsi="Times New Roman" w:cs="Times New Roman"/>
          <w:b/>
        </w:rPr>
        <w:t>Предмет</w:t>
      </w:r>
      <w:r w:rsidRPr="005934FB">
        <w:rPr>
          <w:rFonts w:ascii="Times New Roman" w:hAnsi="Times New Roman" w:cs="Times New Roman"/>
          <w:b/>
          <w:i/>
        </w:rPr>
        <w:t xml:space="preserve"> </w:t>
      </w:r>
      <w:r w:rsidRPr="005934FB">
        <w:rPr>
          <w:rFonts w:ascii="Times New Roman" w:hAnsi="Times New Roman" w:cs="Times New Roman"/>
          <w:b/>
        </w:rPr>
        <w:t>договору</w:t>
      </w:r>
    </w:p>
    <w:p w:rsidR="005934FB" w:rsidRPr="005934FB" w:rsidRDefault="005934FB" w:rsidP="005934FB">
      <w:pPr>
        <w:numPr>
          <w:ilvl w:val="1"/>
          <w:numId w:val="8"/>
        </w:numPr>
        <w:tabs>
          <w:tab w:val="left" w:pos="426"/>
        </w:tabs>
        <w:spacing w:after="0" w:line="240" w:lineRule="auto"/>
        <w:ind w:left="0" w:firstLine="0"/>
        <w:jc w:val="both"/>
        <w:rPr>
          <w:rFonts w:ascii="Times New Roman" w:eastAsia="Times New Roman" w:hAnsi="Times New Roman" w:cs="Times New Roman"/>
        </w:rPr>
      </w:pPr>
      <w:r w:rsidRPr="005934FB">
        <w:rPr>
          <w:rFonts w:ascii="Times New Roman" w:eastAsia="Times New Roman" w:hAnsi="Times New Roman" w:cs="Times New Roman"/>
        </w:rPr>
        <w:t xml:space="preserve">Постачальник зобов'язується забезпечити постачання Замовнику </w:t>
      </w:r>
      <w:r w:rsidR="004F3084">
        <w:rPr>
          <w:rFonts w:ascii="Times New Roman" w:eastAsia="Times New Roman" w:hAnsi="Times New Roman" w:cs="Times New Roman"/>
          <w:b/>
          <w:iCs/>
        </w:rPr>
        <w:t>джерела безперебійного живлення</w:t>
      </w:r>
      <w:r w:rsidRPr="005934FB">
        <w:rPr>
          <w:rFonts w:ascii="Times New Roman" w:eastAsia="Times New Roman" w:hAnsi="Times New Roman" w:cs="Times New Roman"/>
          <w:iCs/>
        </w:rPr>
        <w:t xml:space="preserve">, код ДК 021:2015 «Єдиний закупівельний словник» – </w:t>
      </w:r>
      <w:r w:rsidR="004F3084" w:rsidRPr="004F3084">
        <w:rPr>
          <w:rFonts w:ascii="Times New Roman" w:eastAsia="Times New Roman" w:hAnsi="Times New Roman" w:cs="Times New Roman"/>
          <w:iCs/>
        </w:rPr>
        <w:t xml:space="preserve">31150000-2 </w:t>
      </w:r>
      <w:proofErr w:type="spellStart"/>
      <w:r w:rsidR="004F3084" w:rsidRPr="004F3084">
        <w:rPr>
          <w:rFonts w:ascii="Times New Roman" w:eastAsia="Times New Roman" w:hAnsi="Times New Roman" w:cs="Times New Roman"/>
          <w:iCs/>
        </w:rPr>
        <w:t>Баласти</w:t>
      </w:r>
      <w:proofErr w:type="spellEnd"/>
      <w:r w:rsidR="004F3084" w:rsidRPr="004F3084">
        <w:rPr>
          <w:rFonts w:ascii="Times New Roman" w:eastAsia="Times New Roman" w:hAnsi="Times New Roman" w:cs="Times New Roman"/>
          <w:iCs/>
        </w:rPr>
        <w:t xml:space="preserve"> для розрядних ламп чи трубок</w:t>
      </w:r>
      <w:r w:rsidRPr="004F3084">
        <w:rPr>
          <w:rFonts w:ascii="Times New Roman" w:eastAsia="Times New Roman" w:hAnsi="Times New Roman" w:cs="Times New Roman"/>
        </w:rPr>
        <w:t>,</w:t>
      </w:r>
      <w:r w:rsidRPr="005934FB">
        <w:rPr>
          <w:rFonts w:ascii="Times New Roman" w:eastAsia="Times New Roman" w:hAnsi="Times New Roman" w:cs="Times New Roman"/>
        </w:rPr>
        <w:t xml:space="preserve"> відповідно до умов Договору (далі – </w:t>
      </w:r>
      <w:r w:rsidRPr="005934FB">
        <w:rPr>
          <w:rFonts w:ascii="Times New Roman" w:eastAsia="Times New Roman" w:hAnsi="Times New Roman" w:cs="Times New Roman"/>
          <w:snapToGrid w:val="0"/>
        </w:rPr>
        <w:t>«</w:t>
      </w:r>
      <w:r w:rsidRPr="005934FB">
        <w:rPr>
          <w:rFonts w:ascii="Times New Roman" w:eastAsia="Times New Roman" w:hAnsi="Times New Roman" w:cs="Times New Roman"/>
        </w:rPr>
        <w:t>Товар»), а Замовник – прийняти і оплатити такий Товар, на умовах, викладених у Договорі.</w:t>
      </w:r>
    </w:p>
    <w:p w:rsidR="005934FB" w:rsidRPr="005934FB" w:rsidRDefault="005934FB" w:rsidP="005934FB">
      <w:pPr>
        <w:numPr>
          <w:ilvl w:val="1"/>
          <w:numId w:val="8"/>
        </w:numPr>
        <w:tabs>
          <w:tab w:val="left" w:pos="426"/>
        </w:tabs>
        <w:spacing w:after="0" w:line="240" w:lineRule="auto"/>
        <w:ind w:left="0" w:firstLine="0"/>
        <w:contextualSpacing/>
        <w:jc w:val="both"/>
        <w:rPr>
          <w:rFonts w:ascii="Times New Roman" w:eastAsia="Times New Roman" w:hAnsi="Times New Roman" w:cs="Times New Roman"/>
        </w:rPr>
      </w:pPr>
      <w:r w:rsidRPr="005934FB">
        <w:rPr>
          <w:rFonts w:ascii="Times New Roman" w:eastAsia="Times New Roman" w:hAnsi="Times New Roman" w:cs="Times New Roman"/>
        </w:rPr>
        <w:t>Найменування (номенклатура, асортимент), кількість Товару визначена Сторонами в Додатку 1 до Договору, який є його невід’ємною частиною.</w:t>
      </w:r>
    </w:p>
    <w:p w:rsidR="005934FB" w:rsidRPr="005934FB" w:rsidRDefault="005934FB" w:rsidP="005934FB">
      <w:pPr>
        <w:numPr>
          <w:ilvl w:val="1"/>
          <w:numId w:val="8"/>
        </w:numPr>
        <w:tabs>
          <w:tab w:val="left" w:pos="426"/>
        </w:tabs>
        <w:spacing w:after="0" w:line="240" w:lineRule="auto"/>
        <w:ind w:left="0" w:firstLine="0"/>
        <w:contextualSpacing/>
        <w:jc w:val="both"/>
        <w:rPr>
          <w:rFonts w:ascii="Times New Roman" w:eastAsia="Times New Roman" w:hAnsi="Times New Roman" w:cs="Times New Roman"/>
        </w:rPr>
      </w:pPr>
      <w:r w:rsidRPr="005934FB">
        <w:rPr>
          <w:rFonts w:ascii="Times New Roman" w:eastAsia="Times New Roman" w:hAnsi="Times New Roman" w:cs="Times New Roman"/>
          <w:bCs/>
        </w:rPr>
        <w:t>Комплектація, опис та технічні характеристики складових Товару</w:t>
      </w:r>
      <w:r w:rsidRPr="005934FB">
        <w:rPr>
          <w:rFonts w:ascii="Times New Roman" w:eastAsia="Times New Roman" w:hAnsi="Times New Roman" w:cs="Times New Roman"/>
        </w:rPr>
        <w:t xml:space="preserve"> наведено в Додатку 1 до Договору, який є його невід’ємною частиною.</w:t>
      </w:r>
    </w:p>
    <w:p w:rsidR="005934FB" w:rsidRPr="005934FB" w:rsidRDefault="005934FB" w:rsidP="005934FB">
      <w:pPr>
        <w:numPr>
          <w:ilvl w:val="1"/>
          <w:numId w:val="8"/>
        </w:numPr>
        <w:tabs>
          <w:tab w:val="left" w:pos="426"/>
        </w:tabs>
        <w:spacing w:after="0" w:line="240" w:lineRule="auto"/>
        <w:ind w:left="0" w:firstLine="0"/>
        <w:contextualSpacing/>
        <w:jc w:val="both"/>
        <w:rPr>
          <w:rFonts w:ascii="Times New Roman" w:eastAsia="Times New Roman" w:hAnsi="Times New Roman" w:cs="Times New Roman"/>
        </w:rPr>
      </w:pPr>
      <w:r w:rsidRPr="005934FB">
        <w:rPr>
          <w:rFonts w:ascii="Times New Roman" w:eastAsia="Times New Roman" w:hAnsi="Times New Roman" w:cs="Times New Roman"/>
        </w:rPr>
        <w:t>Обсяги закупівлі можуть бути зменшені залежно від реального фінансування видатків.</w:t>
      </w:r>
    </w:p>
    <w:p w:rsidR="005934FB" w:rsidRPr="005934FB" w:rsidRDefault="005934FB" w:rsidP="005934FB">
      <w:pPr>
        <w:tabs>
          <w:tab w:val="left" w:pos="426"/>
        </w:tabs>
        <w:spacing w:after="0" w:line="240" w:lineRule="auto"/>
        <w:contextualSpacing/>
        <w:jc w:val="both"/>
        <w:rPr>
          <w:rFonts w:ascii="Times New Roman" w:eastAsia="Times New Roman" w:hAnsi="Times New Roman" w:cs="Times New Roman"/>
        </w:rPr>
      </w:pPr>
    </w:p>
    <w:p w:rsidR="005934FB" w:rsidRPr="005934FB" w:rsidRDefault="005934FB" w:rsidP="005934FB">
      <w:pPr>
        <w:numPr>
          <w:ilvl w:val="0"/>
          <w:numId w:val="9"/>
        </w:numPr>
        <w:tabs>
          <w:tab w:val="left" w:pos="284"/>
        </w:tabs>
        <w:spacing w:after="0" w:line="240" w:lineRule="auto"/>
        <w:ind w:left="0" w:firstLine="0"/>
        <w:contextualSpacing/>
        <w:jc w:val="center"/>
        <w:rPr>
          <w:rFonts w:ascii="Times New Roman" w:hAnsi="Times New Roman" w:cs="Times New Roman"/>
          <w:b/>
        </w:rPr>
      </w:pPr>
      <w:r w:rsidRPr="005934FB">
        <w:rPr>
          <w:rFonts w:ascii="Times New Roman" w:hAnsi="Times New Roman" w:cs="Times New Roman"/>
          <w:b/>
        </w:rPr>
        <w:t>Якість Товару</w:t>
      </w:r>
    </w:p>
    <w:p w:rsidR="005934FB" w:rsidRPr="005934FB" w:rsidRDefault="005934FB" w:rsidP="005934FB">
      <w:pPr>
        <w:numPr>
          <w:ilvl w:val="1"/>
          <w:numId w:val="14"/>
        </w:numPr>
        <w:tabs>
          <w:tab w:val="left" w:pos="426"/>
        </w:tabs>
        <w:spacing w:after="0" w:line="240" w:lineRule="auto"/>
        <w:ind w:left="0" w:firstLine="0"/>
        <w:contextualSpacing/>
        <w:jc w:val="both"/>
        <w:rPr>
          <w:rFonts w:ascii="Times New Roman" w:eastAsia="Times New Roman" w:hAnsi="Times New Roman" w:cs="Times New Roman"/>
        </w:rPr>
      </w:pPr>
      <w:r w:rsidRPr="005934FB">
        <w:rPr>
          <w:rFonts w:ascii="Times New Roman" w:eastAsia="Times New Roman" w:hAnsi="Times New Roman" w:cs="Times New Roman"/>
        </w:rPr>
        <w:t xml:space="preserve">Постачальник повинен поставити Товар, якість якого повинна відповідати необхідним технічним, якісним та кількісним характеристикам предмета закупівлі. </w:t>
      </w:r>
    </w:p>
    <w:p w:rsidR="005934FB" w:rsidRPr="005934FB" w:rsidRDefault="005934FB" w:rsidP="005934FB">
      <w:pPr>
        <w:numPr>
          <w:ilvl w:val="1"/>
          <w:numId w:val="14"/>
        </w:numPr>
        <w:tabs>
          <w:tab w:val="left" w:pos="426"/>
        </w:tabs>
        <w:spacing w:after="0" w:line="240" w:lineRule="auto"/>
        <w:ind w:left="0" w:firstLine="0"/>
        <w:contextualSpacing/>
        <w:jc w:val="both"/>
        <w:rPr>
          <w:rFonts w:ascii="Times New Roman" w:eastAsia="Times New Roman" w:hAnsi="Times New Roman" w:cs="Times New Roman"/>
        </w:rPr>
      </w:pPr>
      <w:r w:rsidRPr="005934FB">
        <w:rPr>
          <w:rFonts w:ascii="Times New Roman" w:eastAsia="Times New Roman" w:hAnsi="Times New Roman" w:cs="Times New Roman"/>
        </w:rPr>
        <w:t>Товар повинен бути новим, невикористаним, не мати дефектів, пов’язаних з розробкою, матеріалами, якістю виготовлення. Заміна дефектного (бракованого) Товару здійснюється протягом 5 (п’яти) робочих днів після отримання від Замовника письмової претензії.</w:t>
      </w:r>
    </w:p>
    <w:p w:rsidR="005934FB" w:rsidRPr="005934FB" w:rsidRDefault="005934FB" w:rsidP="005934FB">
      <w:pPr>
        <w:numPr>
          <w:ilvl w:val="1"/>
          <w:numId w:val="14"/>
        </w:numPr>
        <w:tabs>
          <w:tab w:val="left" w:pos="426"/>
        </w:tabs>
        <w:spacing w:after="0" w:line="240" w:lineRule="auto"/>
        <w:ind w:left="0" w:firstLine="0"/>
        <w:contextualSpacing/>
        <w:jc w:val="both"/>
        <w:rPr>
          <w:rFonts w:ascii="Times New Roman" w:eastAsia="Times New Roman" w:hAnsi="Times New Roman" w:cs="Times New Roman"/>
        </w:rPr>
      </w:pPr>
      <w:r w:rsidRPr="005934FB">
        <w:rPr>
          <w:rFonts w:ascii="Times New Roman" w:eastAsia="Times New Roman" w:hAnsi="Times New Roman" w:cs="Times New Roman"/>
        </w:rPr>
        <w:t>Допустиме покращення якості Товару за умови, що таке покращення не призведе до збільшення суми, визначеної у Договорі.</w:t>
      </w:r>
    </w:p>
    <w:p w:rsidR="005934FB" w:rsidRPr="005934FB" w:rsidRDefault="005934FB" w:rsidP="005934FB">
      <w:pPr>
        <w:numPr>
          <w:ilvl w:val="1"/>
          <w:numId w:val="14"/>
        </w:numPr>
        <w:tabs>
          <w:tab w:val="left" w:pos="426"/>
        </w:tabs>
        <w:spacing w:after="0" w:line="240" w:lineRule="auto"/>
        <w:ind w:left="0" w:firstLine="0"/>
        <w:contextualSpacing/>
        <w:jc w:val="both"/>
        <w:rPr>
          <w:rFonts w:ascii="Times New Roman" w:eastAsia="Times New Roman" w:hAnsi="Times New Roman" w:cs="Times New Roman"/>
        </w:rPr>
      </w:pPr>
      <w:r w:rsidRPr="005934FB">
        <w:rPr>
          <w:rFonts w:ascii="Times New Roman" w:eastAsia="Times New Roman" w:hAnsi="Times New Roman" w:cs="Times New Roman"/>
        </w:rPr>
        <w:t xml:space="preserve">Товар повинен бути </w:t>
      </w:r>
      <w:proofErr w:type="spellStart"/>
      <w:r w:rsidRPr="005934FB">
        <w:rPr>
          <w:rFonts w:ascii="Times New Roman" w:eastAsia="Times New Roman" w:hAnsi="Times New Roman" w:cs="Times New Roman"/>
        </w:rPr>
        <w:t>затарений</w:t>
      </w:r>
      <w:proofErr w:type="spellEnd"/>
      <w:r w:rsidRPr="005934FB">
        <w:rPr>
          <w:rFonts w:ascii="Times New Roman" w:eastAsia="Times New Roman" w:hAnsi="Times New Roman" w:cs="Times New Roman"/>
        </w:rPr>
        <w:t xml:space="preserve"> та упакований Постачальником таким чином, щоб виключити псування або знищення його на період від передачі до прийняття Товару Замовником.</w:t>
      </w:r>
    </w:p>
    <w:p w:rsidR="005934FB" w:rsidRPr="005934FB" w:rsidRDefault="005934FB" w:rsidP="005934FB">
      <w:pPr>
        <w:numPr>
          <w:ilvl w:val="1"/>
          <w:numId w:val="14"/>
        </w:numPr>
        <w:tabs>
          <w:tab w:val="left" w:pos="426"/>
        </w:tabs>
        <w:spacing w:after="0" w:line="240" w:lineRule="auto"/>
        <w:ind w:left="0" w:firstLine="0"/>
        <w:contextualSpacing/>
        <w:jc w:val="both"/>
        <w:rPr>
          <w:rFonts w:ascii="Times New Roman" w:eastAsia="Times New Roman" w:hAnsi="Times New Roman" w:cs="Times New Roman"/>
        </w:rPr>
      </w:pPr>
      <w:r w:rsidRPr="005934FB">
        <w:rPr>
          <w:rFonts w:ascii="Times New Roman" w:eastAsia="Times New Roman" w:hAnsi="Times New Roman" w:cs="Times New Roman"/>
        </w:rPr>
        <w:t>Упакування, в якому відвантажується Товар, повинно забезпечувати його цілісність при транспортуванні.</w:t>
      </w:r>
    </w:p>
    <w:p w:rsidR="005934FB" w:rsidRPr="005934FB" w:rsidRDefault="005934FB" w:rsidP="005934FB">
      <w:pPr>
        <w:numPr>
          <w:ilvl w:val="1"/>
          <w:numId w:val="14"/>
        </w:numPr>
        <w:tabs>
          <w:tab w:val="left" w:pos="426"/>
        </w:tabs>
        <w:spacing w:after="0" w:line="240" w:lineRule="auto"/>
        <w:ind w:left="0" w:firstLine="0"/>
        <w:contextualSpacing/>
        <w:jc w:val="both"/>
        <w:rPr>
          <w:rFonts w:ascii="Times New Roman" w:eastAsia="Times New Roman" w:hAnsi="Times New Roman" w:cs="Times New Roman"/>
        </w:rPr>
      </w:pPr>
      <w:r w:rsidRPr="005934FB">
        <w:rPr>
          <w:rFonts w:ascii="Times New Roman" w:eastAsia="Times New Roman" w:hAnsi="Times New Roman" w:cs="Times New Roman"/>
        </w:rPr>
        <w:t>У разі поставки Товару неналежної якості, виявлених недоліків поставленого Товару або недоліків, що виникли внаслідок допущених Постачальником порушень при поставці Товару, Постачальник зобов’язується за свій рахунок усунути недоліки або повторно надати Товар належної якості.</w:t>
      </w:r>
    </w:p>
    <w:p w:rsidR="005934FB" w:rsidRPr="005934FB" w:rsidRDefault="005934FB" w:rsidP="005934FB">
      <w:pPr>
        <w:tabs>
          <w:tab w:val="left" w:pos="426"/>
        </w:tabs>
        <w:spacing w:after="0" w:line="240" w:lineRule="auto"/>
        <w:contextualSpacing/>
        <w:jc w:val="both"/>
        <w:rPr>
          <w:rFonts w:ascii="Times New Roman" w:eastAsia="Times New Roman" w:hAnsi="Times New Roman" w:cs="Times New Roman"/>
        </w:rPr>
      </w:pPr>
    </w:p>
    <w:p w:rsidR="005934FB" w:rsidRPr="005934FB" w:rsidRDefault="005934FB" w:rsidP="005934FB">
      <w:pPr>
        <w:numPr>
          <w:ilvl w:val="0"/>
          <w:numId w:val="14"/>
        </w:numPr>
        <w:tabs>
          <w:tab w:val="left" w:pos="0"/>
          <w:tab w:val="left" w:pos="284"/>
          <w:tab w:val="left" w:pos="4065"/>
        </w:tabs>
        <w:spacing w:after="0" w:line="240" w:lineRule="auto"/>
        <w:ind w:left="0" w:firstLine="0"/>
        <w:contextualSpacing/>
        <w:jc w:val="center"/>
        <w:rPr>
          <w:rFonts w:ascii="Times New Roman" w:eastAsia="Times New Roman" w:hAnsi="Times New Roman" w:cs="Times New Roman"/>
          <w:b/>
        </w:rPr>
      </w:pPr>
      <w:r w:rsidRPr="005934FB">
        <w:rPr>
          <w:rFonts w:ascii="Times New Roman" w:eastAsia="Times New Roman" w:hAnsi="Times New Roman" w:cs="Times New Roman"/>
          <w:b/>
        </w:rPr>
        <w:t>Ціна Договору</w:t>
      </w:r>
    </w:p>
    <w:p w:rsidR="005934FB" w:rsidRPr="005934FB" w:rsidRDefault="005934FB" w:rsidP="005934FB">
      <w:pPr>
        <w:numPr>
          <w:ilvl w:val="1"/>
          <w:numId w:val="14"/>
        </w:numPr>
        <w:tabs>
          <w:tab w:val="left" w:pos="426"/>
        </w:tabs>
        <w:spacing w:after="0" w:line="240" w:lineRule="auto"/>
        <w:ind w:left="0" w:firstLine="0"/>
        <w:jc w:val="both"/>
        <w:rPr>
          <w:rFonts w:ascii="Times New Roman" w:hAnsi="Times New Roman" w:cs="Times New Roman"/>
        </w:rPr>
      </w:pPr>
      <w:r w:rsidRPr="005934FB">
        <w:rPr>
          <w:rFonts w:ascii="Times New Roman" w:hAnsi="Times New Roman" w:cs="Times New Roman"/>
        </w:rPr>
        <w:t>Ціна (сума) Договору становить ______ грн. (________________________________), у тому числі ПДВ – ______ грн. / без ПДВ.</w:t>
      </w:r>
    </w:p>
    <w:p w:rsidR="005934FB" w:rsidRPr="005934FB" w:rsidRDefault="005934FB" w:rsidP="005934FB">
      <w:pPr>
        <w:numPr>
          <w:ilvl w:val="1"/>
          <w:numId w:val="14"/>
        </w:numPr>
        <w:tabs>
          <w:tab w:val="left" w:pos="426"/>
        </w:tabs>
        <w:spacing w:after="0" w:line="240" w:lineRule="auto"/>
        <w:ind w:left="0" w:firstLine="0"/>
        <w:jc w:val="both"/>
        <w:rPr>
          <w:rFonts w:ascii="Times New Roman" w:hAnsi="Times New Roman" w:cs="Times New Roman"/>
        </w:rPr>
      </w:pPr>
      <w:r w:rsidRPr="005934FB">
        <w:rPr>
          <w:rFonts w:ascii="Times New Roman" w:hAnsi="Times New Roman" w:cs="Times New Roman"/>
        </w:rPr>
        <w:t>Ціна одиниці Товару визначена Сторонами в Додатку 1 до Договору, який є його невід’ємною частиною.</w:t>
      </w:r>
    </w:p>
    <w:p w:rsidR="005934FB" w:rsidRPr="005934FB" w:rsidRDefault="005934FB" w:rsidP="005934FB">
      <w:pPr>
        <w:numPr>
          <w:ilvl w:val="1"/>
          <w:numId w:val="14"/>
        </w:numPr>
        <w:tabs>
          <w:tab w:val="left" w:pos="426"/>
        </w:tabs>
        <w:spacing w:after="0" w:line="240" w:lineRule="auto"/>
        <w:ind w:left="0" w:firstLine="0"/>
        <w:jc w:val="both"/>
        <w:rPr>
          <w:rFonts w:ascii="Times New Roman" w:hAnsi="Times New Roman" w:cs="Times New Roman"/>
        </w:rPr>
      </w:pPr>
      <w:r w:rsidRPr="005934FB">
        <w:rPr>
          <w:rFonts w:ascii="Times New Roman" w:hAnsi="Times New Roman" w:cs="Times New Roman"/>
        </w:rPr>
        <w:t>Ціна (сума) Договору</w:t>
      </w:r>
      <w:r w:rsidRPr="005934FB">
        <w:rPr>
          <w:rFonts w:ascii="Times New Roman" w:hAnsi="Times New Roman" w:cs="Times New Roman"/>
          <w:b/>
          <w:i/>
        </w:rPr>
        <w:t xml:space="preserve"> </w:t>
      </w:r>
      <w:r w:rsidRPr="005934FB">
        <w:rPr>
          <w:rFonts w:ascii="Times New Roman" w:hAnsi="Times New Roman" w:cs="Times New Roman"/>
        </w:rPr>
        <w:t>може бути зменшена за взаємною згодою Сторін (зменшення обсягів закупівлі), зокрема з урахуванням фактичного обсягу видатків Замовника.</w:t>
      </w:r>
    </w:p>
    <w:p w:rsidR="005934FB" w:rsidRPr="005934FB" w:rsidRDefault="005934FB" w:rsidP="005934FB">
      <w:pPr>
        <w:numPr>
          <w:ilvl w:val="1"/>
          <w:numId w:val="14"/>
        </w:numPr>
        <w:tabs>
          <w:tab w:val="left" w:pos="426"/>
        </w:tabs>
        <w:spacing w:after="0" w:line="240" w:lineRule="auto"/>
        <w:ind w:left="0" w:firstLine="0"/>
        <w:jc w:val="both"/>
        <w:rPr>
          <w:rFonts w:ascii="Times New Roman" w:hAnsi="Times New Roman" w:cs="Times New Roman"/>
        </w:rPr>
      </w:pPr>
      <w:r w:rsidRPr="005934FB">
        <w:rPr>
          <w:rFonts w:ascii="Times New Roman" w:hAnsi="Times New Roman" w:cs="Times New Roman"/>
        </w:rPr>
        <w:t>До ціни Товару включаються витрати на сплату податків і зборів (обов’язкових платежів), доставку, розвантаження/навантаження та гарантійне обслуговування.</w:t>
      </w:r>
    </w:p>
    <w:p w:rsidR="005934FB" w:rsidRDefault="005934FB" w:rsidP="005934FB">
      <w:pPr>
        <w:tabs>
          <w:tab w:val="left" w:pos="426"/>
        </w:tabs>
        <w:spacing w:after="0" w:line="240" w:lineRule="auto"/>
        <w:jc w:val="both"/>
        <w:rPr>
          <w:rFonts w:ascii="Times New Roman" w:hAnsi="Times New Roman" w:cs="Times New Roman"/>
        </w:rPr>
      </w:pPr>
    </w:p>
    <w:p w:rsidR="00D41D66" w:rsidRPr="005934FB" w:rsidRDefault="00D41D66" w:rsidP="005934FB">
      <w:pPr>
        <w:tabs>
          <w:tab w:val="left" w:pos="426"/>
        </w:tabs>
        <w:spacing w:after="0" w:line="240" w:lineRule="auto"/>
        <w:jc w:val="both"/>
        <w:rPr>
          <w:rFonts w:ascii="Times New Roman" w:hAnsi="Times New Roman" w:cs="Times New Roman"/>
        </w:rPr>
      </w:pPr>
    </w:p>
    <w:p w:rsidR="005934FB" w:rsidRPr="005934FB" w:rsidRDefault="005934FB" w:rsidP="005934FB">
      <w:pPr>
        <w:numPr>
          <w:ilvl w:val="0"/>
          <w:numId w:val="14"/>
        </w:numPr>
        <w:tabs>
          <w:tab w:val="left" w:pos="284"/>
        </w:tabs>
        <w:spacing w:after="0" w:line="240" w:lineRule="auto"/>
        <w:ind w:left="0" w:firstLine="0"/>
        <w:jc w:val="center"/>
        <w:rPr>
          <w:rFonts w:ascii="Times New Roman" w:hAnsi="Times New Roman" w:cs="Times New Roman"/>
          <w:b/>
        </w:rPr>
      </w:pPr>
      <w:r w:rsidRPr="005934FB">
        <w:rPr>
          <w:rFonts w:ascii="Times New Roman" w:hAnsi="Times New Roman" w:cs="Times New Roman"/>
          <w:b/>
        </w:rPr>
        <w:t>Порядок здійснення оплати</w:t>
      </w:r>
    </w:p>
    <w:p w:rsidR="005934FB" w:rsidRPr="005934FB" w:rsidRDefault="005934FB" w:rsidP="005934FB">
      <w:pPr>
        <w:numPr>
          <w:ilvl w:val="1"/>
          <w:numId w:val="14"/>
        </w:numPr>
        <w:tabs>
          <w:tab w:val="left" w:pos="426"/>
        </w:tabs>
        <w:spacing w:after="0" w:line="240" w:lineRule="auto"/>
        <w:ind w:left="0" w:firstLine="0"/>
        <w:jc w:val="both"/>
        <w:rPr>
          <w:rFonts w:ascii="Times New Roman" w:hAnsi="Times New Roman" w:cs="Times New Roman"/>
        </w:rPr>
      </w:pPr>
      <w:r w:rsidRPr="005934FB">
        <w:rPr>
          <w:rFonts w:ascii="Times New Roman" w:hAnsi="Times New Roman" w:cs="Times New Roman"/>
        </w:rPr>
        <w:lastRenderedPageBreak/>
        <w:t>Усі розрахунки за Договором здійснюються у національній валюті України. Замовник здійснює оплату Товару на підставі рахунків та видаткових накладних шляхом перерахування коштів на рахунок Постачальника.</w:t>
      </w:r>
    </w:p>
    <w:p w:rsidR="005934FB" w:rsidRPr="005934FB" w:rsidRDefault="005934FB" w:rsidP="005934FB">
      <w:pPr>
        <w:numPr>
          <w:ilvl w:val="1"/>
          <w:numId w:val="14"/>
        </w:numPr>
        <w:tabs>
          <w:tab w:val="left" w:pos="0"/>
          <w:tab w:val="left" w:pos="426"/>
        </w:tabs>
        <w:spacing w:after="0" w:line="240" w:lineRule="auto"/>
        <w:ind w:left="0" w:firstLine="0"/>
        <w:jc w:val="both"/>
        <w:rPr>
          <w:rFonts w:ascii="Times New Roman" w:hAnsi="Times New Roman" w:cs="Times New Roman"/>
        </w:rPr>
      </w:pPr>
      <w:r w:rsidRPr="005934FB">
        <w:rPr>
          <w:rFonts w:ascii="Times New Roman" w:hAnsi="Times New Roman" w:cs="Times New Roman"/>
        </w:rPr>
        <w:t xml:space="preserve">Оплата Товару Замовником здійснюється протягом 10 (десяти) банківських днів з дати підписання належним чином оформлених видаткових накладних Товару. </w:t>
      </w:r>
    </w:p>
    <w:p w:rsidR="005934FB" w:rsidRPr="005934FB" w:rsidRDefault="005934FB" w:rsidP="005934FB">
      <w:pPr>
        <w:numPr>
          <w:ilvl w:val="1"/>
          <w:numId w:val="14"/>
        </w:numPr>
        <w:tabs>
          <w:tab w:val="left" w:pos="426"/>
        </w:tabs>
        <w:spacing w:after="0" w:line="240" w:lineRule="auto"/>
        <w:ind w:left="0" w:firstLine="0"/>
        <w:jc w:val="both"/>
        <w:rPr>
          <w:rFonts w:ascii="Times New Roman" w:hAnsi="Times New Roman" w:cs="Times New Roman"/>
        </w:rPr>
      </w:pPr>
      <w:r w:rsidRPr="005934FB">
        <w:rPr>
          <w:rFonts w:ascii="Times New Roman" w:hAnsi="Times New Roman" w:cs="Times New Roman"/>
        </w:rPr>
        <w:t>Допускається поетапна оплата суми Договору відповідно до поставленого Товару, засвідченого видатковими накладними.</w:t>
      </w:r>
    </w:p>
    <w:p w:rsidR="005934FB" w:rsidRPr="005934FB" w:rsidRDefault="005934FB" w:rsidP="005934FB">
      <w:pPr>
        <w:numPr>
          <w:ilvl w:val="1"/>
          <w:numId w:val="14"/>
        </w:numPr>
        <w:tabs>
          <w:tab w:val="left" w:pos="426"/>
        </w:tabs>
        <w:spacing w:after="0" w:line="240" w:lineRule="auto"/>
        <w:ind w:left="0" w:firstLine="0"/>
        <w:jc w:val="both"/>
        <w:rPr>
          <w:rFonts w:ascii="Times New Roman" w:hAnsi="Times New Roman" w:cs="Times New Roman"/>
        </w:rPr>
      </w:pPr>
      <w:r w:rsidRPr="005934FB">
        <w:rPr>
          <w:rFonts w:ascii="Times New Roman" w:hAnsi="Times New Roman" w:cs="Times New Roman"/>
        </w:rPr>
        <w:t>В</w:t>
      </w:r>
      <w:r w:rsidRPr="005934FB">
        <w:rPr>
          <w:rFonts w:ascii="Times New Roman" w:hAnsi="Times New Roman" w:cs="Times New Roman"/>
          <w:bCs/>
        </w:rPr>
        <w:t>ідповідно до вимог частини 2 статті 48 Бюджетного кодексу України Замовник візьме на себе бюджетні зобов’язання щодо товарів, що поставляються відповідно до фактичних надходжень до спеціального фонду бюджету.</w:t>
      </w:r>
    </w:p>
    <w:p w:rsidR="005934FB" w:rsidRPr="005934FB" w:rsidRDefault="005934FB" w:rsidP="005934FB">
      <w:pPr>
        <w:numPr>
          <w:ilvl w:val="1"/>
          <w:numId w:val="14"/>
        </w:numPr>
        <w:tabs>
          <w:tab w:val="left" w:pos="426"/>
        </w:tabs>
        <w:spacing w:after="0" w:line="240" w:lineRule="auto"/>
        <w:ind w:left="0" w:firstLine="0"/>
        <w:jc w:val="both"/>
        <w:rPr>
          <w:rFonts w:ascii="Times New Roman" w:hAnsi="Times New Roman" w:cs="Times New Roman"/>
        </w:rPr>
      </w:pPr>
      <w:r w:rsidRPr="005934FB">
        <w:rPr>
          <w:rFonts w:ascii="Times New Roman" w:hAnsi="Times New Roman" w:cs="Times New Roman"/>
        </w:rPr>
        <w:t>Розрахунок за поставлені Товари здійснюється у відповідності до ст. 49 Бюджетного кодексу України. У разі затримки надходжень бюджетних коштів розрахунок за поставлені товари здійснюється протягом 10 (десяти) банківських днів з дати їх отримання.</w:t>
      </w:r>
    </w:p>
    <w:p w:rsidR="005934FB" w:rsidRPr="005934FB" w:rsidRDefault="005934FB" w:rsidP="005934FB">
      <w:pPr>
        <w:tabs>
          <w:tab w:val="left" w:pos="142"/>
        </w:tabs>
        <w:spacing w:after="200" w:line="276" w:lineRule="auto"/>
        <w:contextualSpacing/>
        <w:jc w:val="both"/>
        <w:rPr>
          <w:rFonts w:ascii="Times New Roman" w:hAnsi="Times New Roman" w:cs="Times New Roman"/>
        </w:rPr>
      </w:pPr>
    </w:p>
    <w:p w:rsidR="005934FB" w:rsidRPr="005934FB" w:rsidRDefault="005934FB" w:rsidP="005934FB">
      <w:pPr>
        <w:numPr>
          <w:ilvl w:val="0"/>
          <w:numId w:val="10"/>
        </w:numPr>
        <w:tabs>
          <w:tab w:val="left" w:pos="142"/>
          <w:tab w:val="left" w:pos="284"/>
        </w:tabs>
        <w:spacing w:after="0" w:line="240" w:lineRule="auto"/>
        <w:ind w:left="0" w:firstLine="0"/>
        <w:jc w:val="center"/>
        <w:rPr>
          <w:rFonts w:ascii="Times New Roman" w:hAnsi="Times New Roman" w:cs="Times New Roman"/>
          <w:b/>
        </w:rPr>
      </w:pPr>
      <w:r w:rsidRPr="005934FB">
        <w:rPr>
          <w:rFonts w:ascii="Times New Roman" w:hAnsi="Times New Roman" w:cs="Times New Roman"/>
          <w:b/>
        </w:rPr>
        <w:t>Постачання Товару</w:t>
      </w:r>
    </w:p>
    <w:p w:rsidR="005934FB" w:rsidRPr="005934FB" w:rsidRDefault="005934FB" w:rsidP="005934FB">
      <w:pPr>
        <w:numPr>
          <w:ilvl w:val="1"/>
          <w:numId w:val="10"/>
        </w:numPr>
        <w:tabs>
          <w:tab w:val="left" w:pos="0"/>
          <w:tab w:val="left" w:pos="426"/>
        </w:tabs>
        <w:spacing w:after="0" w:line="240" w:lineRule="auto"/>
        <w:ind w:left="0" w:firstLine="0"/>
        <w:jc w:val="both"/>
        <w:rPr>
          <w:rFonts w:ascii="Times New Roman" w:hAnsi="Times New Roman" w:cs="Times New Roman"/>
        </w:rPr>
      </w:pPr>
      <w:r w:rsidRPr="005934FB">
        <w:rPr>
          <w:rFonts w:ascii="Times New Roman" w:hAnsi="Times New Roman" w:cs="Times New Roman"/>
        </w:rPr>
        <w:t xml:space="preserve">Строк постачання Товару – </w:t>
      </w:r>
      <w:r>
        <w:rPr>
          <w:rFonts w:ascii="Times New Roman" w:hAnsi="Times New Roman" w:cs="Times New Roman"/>
          <w:lang w:bidi="uk-UA"/>
        </w:rPr>
        <w:t>п</w:t>
      </w:r>
      <w:r w:rsidRPr="005934FB">
        <w:rPr>
          <w:rFonts w:ascii="Times New Roman" w:hAnsi="Times New Roman" w:cs="Times New Roman"/>
          <w:lang w:bidi="uk-UA"/>
        </w:rPr>
        <w:t xml:space="preserve">ротягом 15 календарних днів з моменту отримання заявки від </w:t>
      </w:r>
      <w:r w:rsidR="00935F1A">
        <w:rPr>
          <w:rFonts w:ascii="Times New Roman" w:hAnsi="Times New Roman" w:cs="Times New Roman"/>
          <w:lang w:bidi="uk-UA"/>
        </w:rPr>
        <w:t>Замовника</w:t>
      </w:r>
      <w:r>
        <w:rPr>
          <w:rFonts w:ascii="Times New Roman" w:hAnsi="Times New Roman" w:cs="Times New Roman"/>
          <w:lang w:bidi="uk-UA"/>
        </w:rPr>
        <w:t>, але не пізніше ніж</w:t>
      </w:r>
      <w:r w:rsidRPr="005934FB">
        <w:rPr>
          <w:rFonts w:ascii="Times New Roman" w:hAnsi="Times New Roman" w:cs="Times New Roman"/>
        </w:rPr>
        <w:t xml:space="preserve"> до 31.12.2023.</w:t>
      </w:r>
    </w:p>
    <w:p w:rsidR="005934FB" w:rsidRPr="005934FB" w:rsidRDefault="005934FB" w:rsidP="005934FB">
      <w:pPr>
        <w:numPr>
          <w:ilvl w:val="1"/>
          <w:numId w:val="10"/>
        </w:numPr>
        <w:tabs>
          <w:tab w:val="left" w:pos="426"/>
        </w:tabs>
        <w:spacing w:after="0" w:line="240" w:lineRule="auto"/>
        <w:ind w:left="0" w:firstLine="0"/>
        <w:jc w:val="both"/>
        <w:rPr>
          <w:rFonts w:ascii="Times New Roman" w:hAnsi="Times New Roman" w:cs="Times New Roman"/>
        </w:rPr>
      </w:pPr>
      <w:r w:rsidRPr="005934FB">
        <w:rPr>
          <w:rFonts w:ascii="Times New Roman" w:hAnsi="Times New Roman" w:cs="Times New Roman"/>
          <w:lang w:eastAsia="ar-SA"/>
        </w:rPr>
        <w:t xml:space="preserve">Місце постачання Товару: </w:t>
      </w:r>
      <w:r w:rsidRPr="005934FB">
        <w:rPr>
          <w:rFonts w:ascii="Times New Roman" w:hAnsi="Times New Roman" w:cs="Times New Roman"/>
        </w:rPr>
        <w:t>вул. Драгоманова, 25., м. Львів, 79005.</w:t>
      </w:r>
    </w:p>
    <w:p w:rsidR="005934FB" w:rsidRPr="005934FB" w:rsidRDefault="005934FB" w:rsidP="005934FB">
      <w:pPr>
        <w:numPr>
          <w:ilvl w:val="1"/>
          <w:numId w:val="10"/>
        </w:numPr>
        <w:tabs>
          <w:tab w:val="left" w:pos="426"/>
        </w:tabs>
        <w:spacing w:after="0" w:line="240" w:lineRule="auto"/>
        <w:ind w:left="0" w:firstLine="0"/>
        <w:jc w:val="both"/>
        <w:rPr>
          <w:rFonts w:ascii="Times New Roman" w:hAnsi="Times New Roman" w:cs="Times New Roman"/>
        </w:rPr>
      </w:pPr>
      <w:r w:rsidRPr="005934FB">
        <w:rPr>
          <w:rFonts w:ascii="Times New Roman" w:hAnsi="Times New Roman" w:cs="Times New Roman"/>
        </w:rPr>
        <w:t>Отримувачем Товару є Замовник.</w:t>
      </w:r>
    </w:p>
    <w:p w:rsidR="005934FB" w:rsidRPr="005934FB" w:rsidRDefault="005934FB" w:rsidP="005934FB">
      <w:pPr>
        <w:numPr>
          <w:ilvl w:val="1"/>
          <w:numId w:val="10"/>
        </w:numPr>
        <w:tabs>
          <w:tab w:val="left" w:pos="426"/>
        </w:tabs>
        <w:spacing w:after="0" w:line="240" w:lineRule="auto"/>
        <w:ind w:left="0" w:firstLine="0"/>
        <w:jc w:val="both"/>
        <w:rPr>
          <w:rFonts w:ascii="Times New Roman" w:hAnsi="Times New Roman" w:cs="Times New Roman"/>
        </w:rPr>
      </w:pPr>
      <w:r w:rsidRPr="005934FB">
        <w:rPr>
          <w:rFonts w:ascii="Times New Roman" w:hAnsi="Times New Roman" w:cs="Times New Roman"/>
        </w:rPr>
        <w:t>Датою поставки Товару вважається дата доставки Товару у приміщення місця постачання та підписання видаткової накладної.</w:t>
      </w:r>
    </w:p>
    <w:p w:rsidR="005934FB" w:rsidRPr="005934FB" w:rsidRDefault="005934FB" w:rsidP="005934FB">
      <w:pPr>
        <w:numPr>
          <w:ilvl w:val="1"/>
          <w:numId w:val="10"/>
        </w:numPr>
        <w:tabs>
          <w:tab w:val="left" w:pos="426"/>
        </w:tabs>
        <w:spacing w:after="0" w:line="240" w:lineRule="auto"/>
        <w:ind w:left="0" w:firstLine="0"/>
        <w:jc w:val="both"/>
        <w:rPr>
          <w:rFonts w:ascii="Times New Roman" w:hAnsi="Times New Roman" w:cs="Times New Roman"/>
        </w:rPr>
      </w:pPr>
      <w:r w:rsidRPr="005934FB">
        <w:rPr>
          <w:rFonts w:ascii="Times New Roman" w:hAnsi="Times New Roman" w:cs="Times New Roman"/>
        </w:rPr>
        <w:t>Разом з Товаром Постачальник повинен передати Отримувачу документи, які належать до передачі разом з Товаром. До таких документів належать документи, що засвідчують якість Товару (технічний паспорт, гарантійний документ тощо).</w:t>
      </w:r>
    </w:p>
    <w:p w:rsidR="005934FB" w:rsidRPr="005934FB" w:rsidRDefault="005934FB" w:rsidP="005934FB">
      <w:pPr>
        <w:numPr>
          <w:ilvl w:val="1"/>
          <w:numId w:val="10"/>
        </w:numPr>
        <w:tabs>
          <w:tab w:val="left" w:pos="426"/>
        </w:tabs>
        <w:spacing w:after="0" w:line="240" w:lineRule="auto"/>
        <w:ind w:left="0" w:firstLine="0"/>
        <w:jc w:val="both"/>
        <w:rPr>
          <w:rFonts w:ascii="Times New Roman" w:hAnsi="Times New Roman" w:cs="Times New Roman"/>
        </w:rPr>
      </w:pPr>
      <w:r w:rsidRPr="005934FB">
        <w:rPr>
          <w:rFonts w:ascii="Times New Roman" w:hAnsi="Times New Roman" w:cs="Times New Roman"/>
        </w:rPr>
        <w:t>Поставка Товару здійснюється за рахунок Постачальника.</w:t>
      </w:r>
    </w:p>
    <w:p w:rsidR="005934FB" w:rsidRPr="005934FB" w:rsidRDefault="005934FB" w:rsidP="005934FB">
      <w:pPr>
        <w:numPr>
          <w:ilvl w:val="1"/>
          <w:numId w:val="10"/>
        </w:numPr>
        <w:tabs>
          <w:tab w:val="left" w:pos="426"/>
        </w:tabs>
        <w:spacing w:after="0" w:line="240" w:lineRule="auto"/>
        <w:ind w:left="0" w:firstLine="0"/>
        <w:jc w:val="both"/>
        <w:rPr>
          <w:rFonts w:ascii="Times New Roman" w:hAnsi="Times New Roman" w:cs="Times New Roman"/>
        </w:rPr>
      </w:pPr>
      <w:r w:rsidRPr="005934FB">
        <w:rPr>
          <w:rFonts w:ascii="Times New Roman" w:hAnsi="Times New Roman" w:cs="Times New Roman"/>
        </w:rPr>
        <w:t>Допускається поетапна поставка товару відповідно до заявок Замовника, з урахуванням, зокрема, фінансування видатків Замовника.</w:t>
      </w:r>
    </w:p>
    <w:p w:rsidR="005934FB" w:rsidRPr="005934FB" w:rsidRDefault="005934FB" w:rsidP="005934FB">
      <w:pPr>
        <w:numPr>
          <w:ilvl w:val="1"/>
          <w:numId w:val="10"/>
        </w:numPr>
        <w:tabs>
          <w:tab w:val="left" w:pos="567"/>
        </w:tabs>
        <w:spacing w:after="0" w:line="240" w:lineRule="auto"/>
        <w:ind w:left="0" w:firstLine="0"/>
        <w:jc w:val="both"/>
        <w:rPr>
          <w:rFonts w:ascii="Times New Roman" w:hAnsi="Times New Roman" w:cs="Times New Roman"/>
        </w:rPr>
      </w:pPr>
      <w:r w:rsidRPr="005934FB">
        <w:rPr>
          <w:rFonts w:ascii="Times New Roman" w:hAnsi="Times New Roman" w:cs="Times New Roman"/>
        </w:rPr>
        <w:t>Право власності на Товар переходить до Замовника після поставки Товару та підписання Замовником відповідної видаткової накладної.</w:t>
      </w:r>
    </w:p>
    <w:p w:rsidR="005934FB" w:rsidRPr="005934FB" w:rsidRDefault="005934FB" w:rsidP="005934FB">
      <w:pPr>
        <w:numPr>
          <w:ilvl w:val="1"/>
          <w:numId w:val="10"/>
        </w:numPr>
        <w:tabs>
          <w:tab w:val="left" w:pos="567"/>
        </w:tabs>
        <w:spacing w:after="0" w:line="240" w:lineRule="auto"/>
        <w:ind w:left="0" w:firstLine="0"/>
        <w:jc w:val="both"/>
        <w:rPr>
          <w:rFonts w:ascii="Times New Roman" w:hAnsi="Times New Roman" w:cs="Times New Roman"/>
        </w:rPr>
      </w:pPr>
      <w:r w:rsidRPr="005934FB">
        <w:rPr>
          <w:rFonts w:ascii="Times New Roman" w:hAnsi="Times New Roman" w:cs="Times New Roman"/>
        </w:rPr>
        <w:t>У разі виникнення претензій щодо некомплектності, кількості чи якості поставленого Товару, Постачальник та Отримувач протягом 5 (п’яти) робочих днів зобов’язуються письмово узгодити перелік претензій, виклавши їх у відповідному Дефектному акті. Постачальник, згідно з Дефектним актом, зобов’язаний здійснити поставку непоставленого Товару, замінити Товар неналежної якості протягом 10 (десяти) календарних днів або повернути вартість Товару неналежної якості.</w:t>
      </w:r>
    </w:p>
    <w:p w:rsidR="005934FB" w:rsidRPr="005934FB" w:rsidRDefault="005934FB" w:rsidP="005934FB">
      <w:pPr>
        <w:tabs>
          <w:tab w:val="left" w:pos="567"/>
        </w:tabs>
        <w:spacing w:after="0" w:line="240" w:lineRule="auto"/>
        <w:jc w:val="both"/>
        <w:rPr>
          <w:rFonts w:ascii="Times New Roman" w:hAnsi="Times New Roman" w:cs="Times New Roman"/>
        </w:rPr>
      </w:pPr>
    </w:p>
    <w:p w:rsidR="005934FB" w:rsidRPr="005934FB" w:rsidRDefault="005934FB" w:rsidP="005934FB">
      <w:pPr>
        <w:numPr>
          <w:ilvl w:val="0"/>
          <w:numId w:val="10"/>
        </w:numPr>
        <w:tabs>
          <w:tab w:val="left" w:pos="284"/>
          <w:tab w:val="left" w:pos="4111"/>
        </w:tabs>
        <w:spacing w:after="0" w:line="240" w:lineRule="auto"/>
        <w:jc w:val="center"/>
        <w:rPr>
          <w:rFonts w:ascii="Times New Roman" w:hAnsi="Times New Roman" w:cs="Times New Roman"/>
        </w:rPr>
      </w:pPr>
      <w:r w:rsidRPr="005934FB">
        <w:rPr>
          <w:rFonts w:ascii="Times New Roman" w:hAnsi="Times New Roman" w:cs="Times New Roman"/>
          <w:b/>
        </w:rPr>
        <w:t>Права та обов’язки Сторін</w:t>
      </w:r>
    </w:p>
    <w:p w:rsidR="005934FB" w:rsidRPr="005934FB" w:rsidRDefault="005934FB" w:rsidP="005934FB">
      <w:pPr>
        <w:numPr>
          <w:ilvl w:val="1"/>
          <w:numId w:val="10"/>
        </w:numPr>
        <w:tabs>
          <w:tab w:val="left" w:pos="567"/>
        </w:tabs>
        <w:spacing w:after="0" w:line="240" w:lineRule="auto"/>
        <w:jc w:val="both"/>
        <w:rPr>
          <w:rFonts w:ascii="Times New Roman" w:hAnsi="Times New Roman" w:cs="Times New Roman"/>
        </w:rPr>
      </w:pPr>
      <w:r w:rsidRPr="005934FB">
        <w:rPr>
          <w:rFonts w:ascii="Times New Roman" w:hAnsi="Times New Roman" w:cs="Times New Roman"/>
          <w:b/>
        </w:rPr>
        <w:t>Замовник зобов’язаний:</w:t>
      </w:r>
    </w:p>
    <w:p w:rsidR="005934FB" w:rsidRPr="005934FB" w:rsidRDefault="005934FB" w:rsidP="005934FB">
      <w:pPr>
        <w:numPr>
          <w:ilvl w:val="2"/>
          <w:numId w:val="15"/>
        </w:numPr>
        <w:tabs>
          <w:tab w:val="left" w:pos="426"/>
        </w:tabs>
        <w:spacing w:after="0" w:line="240" w:lineRule="auto"/>
        <w:ind w:left="0" w:firstLine="0"/>
        <w:jc w:val="both"/>
        <w:rPr>
          <w:rFonts w:ascii="Times New Roman" w:hAnsi="Times New Roman" w:cs="Times New Roman"/>
          <w:b/>
        </w:rPr>
      </w:pPr>
      <w:r w:rsidRPr="005934FB">
        <w:rPr>
          <w:rFonts w:ascii="Times New Roman" w:eastAsia="Times New Roman" w:hAnsi="Times New Roman" w:cs="Times New Roman"/>
          <w:lang w:eastAsia="ru-RU"/>
        </w:rPr>
        <w:t>Своєчасно та в повному обсязі сплачувати за поставлений Товар;</w:t>
      </w:r>
    </w:p>
    <w:p w:rsidR="005934FB" w:rsidRPr="005934FB" w:rsidRDefault="005934FB" w:rsidP="005934FB">
      <w:pPr>
        <w:numPr>
          <w:ilvl w:val="2"/>
          <w:numId w:val="15"/>
        </w:numPr>
        <w:tabs>
          <w:tab w:val="left" w:pos="426"/>
        </w:tabs>
        <w:spacing w:after="0" w:line="240" w:lineRule="auto"/>
        <w:ind w:left="0" w:firstLine="0"/>
        <w:jc w:val="both"/>
        <w:rPr>
          <w:rFonts w:ascii="Times New Roman" w:hAnsi="Times New Roman" w:cs="Times New Roman"/>
          <w:b/>
        </w:rPr>
      </w:pPr>
      <w:r w:rsidRPr="005934FB">
        <w:rPr>
          <w:rFonts w:ascii="Times New Roman" w:eastAsia="Times New Roman" w:hAnsi="Times New Roman" w:cs="Times New Roman"/>
          <w:lang w:eastAsia="ru-RU"/>
        </w:rPr>
        <w:t>Приймати поставлений Товар;</w:t>
      </w:r>
    </w:p>
    <w:p w:rsidR="005934FB" w:rsidRPr="005934FB" w:rsidRDefault="005934FB" w:rsidP="005934FB">
      <w:pPr>
        <w:numPr>
          <w:ilvl w:val="2"/>
          <w:numId w:val="15"/>
        </w:numPr>
        <w:tabs>
          <w:tab w:val="left" w:pos="426"/>
        </w:tabs>
        <w:spacing w:after="0" w:line="240" w:lineRule="auto"/>
        <w:ind w:left="0" w:firstLine="0"/>
        <w:jc w:val="both"/>
        <w:rPr>
          <w:rFonts w:ascii="Times New Roman" w:hAnsi="Times New Roman" w:cs="Times New Roman"/>
          <w:b/>
        </w:rPr>
      </w:pPr>
      <w:r w:rsidRPr="005934FB">
        <w:rPr>
          <w:rFonts w:ascii="Times New Roman" w:eastAsia="Times New Roman" w:hAnsi="Times New Roman" w:cs="Times New Roman"/>
          <w:lang w:eastAsia="ru-RU"/>
        </w:rPr>
        <w:t>Призначити відповідальних працівників Замовника, що будуть співпрацювати із Постачальником під час вирішення технічних, організаційних та будь-яких інших питань, що пов’язані з виконанням Договору;</w:t>
      </w:r>
    </w:p>
    <w:p w:rsidR="005934FB" w:rsidRPr="005934FB" w:rsidRDefault="005934FB" w:rsidP="005934FB">
      <w:pPr>
        <w:numPr>
          <w:ilvl w:val="2"/>
          <w:numId w:val="15"/>
        </w:numPr>
        <w:tabs>
          <w:tab w:val="left" w:pos="426"/>
        </w:tabs>
        <w:spacing w:after="0" w:line="240" w:lineRule="auto"/>
        <w:ind w:left="0" w:firstLine="0"/>
        <w:jc w:val="both"/>
        <w:rPr>
          <w:rFonts w:ascii="Times New Roman" w:hAnsi="Times New Roman" w:cs="Times New Roman"/>
          <w:b/>
        </w:rPr>
      </w:pPr>
      <w:r w:rsidRPr="005934FB">
        <w:rPr>
          <w:rFonts w:ascii="Times New Roman" w:eastAsia="Times New Roman" w:hAnsi="Times New Roman" w:cs="Times New Roman"/>
          <w:lang w:eastAsia="ru-RU"/>
        </w:rPr>
        <w:t>До початку поставки Товару, а також, за необхідності, під час поставки Товару, за взаємною згодою Сторін, забезпечити Постачальника усією необхідною інформацією;</w:t>
      </w:r>
    </w:p>
    <w:p w:rsidR="005934FB" w:rsidRPr="005934FB" w:rsidRDefault="005934FB" w:rsidP="005934FB">
      <w:pPr>
        <w:numPr>
          <w:ilvl w:val="2"/>
          <w:numId w:val="15"/>
        </w:numPr>
        <w:tabs>
          <w:tab w:val="left" w:pos="426"/>
        </w:tabs>
        <w:spacing w:after="0" w:line="240" w:lineRule="auto"/>
        <w:ind w:left="0" w:firstLine="0"/>
        <w:jc w:val="both"/>
        <w:rPr>
          <w:rFonts w:ascii="Times New Roman" w:hAnsi="Times New Roman" w:cs="Times New Roman"/>
          <w:b/>
        </w:rPr>
      </w:pPr>
      <w:r w:rsidRPr="005934FB">
        <w:rPr>
          <w:rFonts w:ascii="Times New Roman" w:eastAsia="Times New Roman" w:hAnsi="Times New Roman" w:cs="Times New Roman"/>
          <w:lang w:eastAsia="ru-RU"/>
        </w:rPr>
        <w:t>Повідомляти Постачальника про зміну реквізитів, місцезнаходження, номерів телефонів, факсів, електронних адрес та іншої інформації, необхідної для належного виконання Договору. В іншому випадку Постачальник не несе відповідальності за неправильність та/або несвоєчасність оформлення документів тощо;</w:t>
      </w:r>
    </w:p>
    <w:p w:rsidR="005934FB" w:rsidRPr="005934FB" w:rsidRDefault="005934FB" w:rsidP="005934FB">
      <w:pPr>
        <w:numPr>
          <w:ilvl w:val="2"/>
          <w:numId w:val="15"/>
        </w:numPr>
        <w:tabs>
          <w:tab w:val="left" w:pos="426"/>
        </w:tabs>
        <w:spacing w:after="0" w:line="240" w:lineRule="auto"/>
        <w:ind w:left="0" w:firstLine="0"/>
        <w:jc w:val="both"/>
        <w:rPr>
          <w:rFonts w:ascii="Times New Roman" w:hAnsi="Times New Roman" w:cs="Times New Roman"/>
          <w:b/>
        </w:rPr>
      </w:pPr>
      <w:r w:rsidRPr="005934FB">
        <w:rPr>
          <w:rFonts w:ascii="Times New Roman" w:eastAsia="Times New Roman" w:hAnsi="Times New Roman" w:cs="Times New Roman"/>
          <w:lang w:eastAsia="ru-RU"/>
        </w:rPr>
        <w:t>Не чинити дій, що суперечать умовам Договору і завдають збитків іншій Стороні;</w:t>
      </w:r>
    </w:p>
    <w:p w:rsidR="005934FB" w:rsidRPr="005934FB" w:rsidRDefault="005934FB" w:rsidP="005934FB">
      <w:pPr>
        <w:numPr>
          <w:ilvl w:val="2"/>
          <w:numId w:val="15"/>
        </w:numPr>
        <w:tabs>
          <w:tab w:val="left" w:pos="426"/>
        </w:tabs>
        <w:spacing w:after="0" w:line="240" w:lineRule="auto"/>
        <w:ind w:left="0" w:firstLine="0"/>
        <w:jc w:val="both"/>
        <w:rPr>
          <w:rFonts w:ascii="Times New Roman" w:hAnsi="Times New Roman" w:cs="Times New Roman"/>
          <w:b/>
        </w:rPr>
      </w:pPr>
      <w:r w:rsidRPr="005934FB">
        <w:rPr>
          <w:rFonts w:ascii="Times New Roman" w:eastAsia="Times New Roman" w:hAnsi="Times New Roman" w:cs="Times New Roman"/>
          <w:lang w:eastAsia="ru-RU"/>
        </w:rPr>
        <w:t>Протягом усього строку дії Договору сприяти Постачальнику у виконанні його зобов’язань за Договором;</w:t>
      </w:r>
    </w:p>
    <w:p w:rsidR="005934FB" w:rsidRPr="005934FB" w:rsidRDefault="005934FB" w:rsidP="005934FB">
      <w:pPr>
        <w:numPr>
          <w:ilvl w:val="2"/>
          <w:numId w:val="15"/>
        </w:numPr>
        <w:tabs>
          <w:tab w:val="left" w:pos="426"/>
        </w:tabs>
        <w:spacing w:after="0" w:line="240" w:lineRule="auto"/>
        <w:ind w:left="0" w:firstLine="0"/>
        <w:jc w:val="both"/>
        <w:rPr>
          <w:rFonts w:ascii="Times New Roman" w:hAnsi="Times New Roman" w:cs="Times New Roman"/>
          <w:b/>
        </w:rPr>
      </w:pPr>
      <w:r w:rsidRPr="005934FB">
        <w:rPr>
          <w:rFonts w:ascii="Times New Roman" w:eastAsia="Times New Roman" w:hAnsi="Times New Roman" w:cs="Times New Roman"/>
          <w:lang w:eastAsia="ru-RU"/>
        </w:rPr>
        <w:t>Поважати та захищати законні права Постачальника, пов’язані з виконанням Договору;</w:t>
      </w:r>
    </w:p>
    <w:p w:rsidR="005934FB" w:rsidRPr="005934FB" w:rsidRDefault="005934FB" w:rsidP="004F3084">
      <w:pPr>
        <w:numPr>
          <w:ilvl w:val="2"/>
          <w:numId w:val="15"/>
        </w:numPr>
        <w:tabs>
          <w:tab w:val="left" w:pos="426"/>
        </w:tabs>
        <w:spacing w:after="0" w:line="240" w:lineRule="auto"/>
        <w:ind w:left="0" w:firstLine="0"/>
        <w:jc w:val="both"/>
        <w:rPr>
          <w:rFonts w:ascii="Times New Roman" w:hAnsi="Times New Roman" w:cs="Times New Roman"/>
          <w:b/>
        </w:rPr>
      </w:pPr>
      <w:r w:rsidRPr="005934FB">
        <w:rPr>
          <w:rFonts w:ascii="Times New Roman" w:eastAsia="Times New Roman" w:hAnsi="Times New Roman" w:cs="Times New Roman"/>
          <w:lang w:eastAsia="ru-RU"/>
        </w:rPr>
        <w:t>Належним чином виконувати інші зобов’язання, пов’язані з виконанням Договору.</w:t>
      </w:r>
    </w:p>
    <w:p w:rsidR="005934FB" w:rsidRPr="005934FB" w:rsidRDefault="005934FB" w:rsidP="005934FB">
      <w:pPr>
        <w:numPr>
          <w:ilvl w:val="1"/>
          <w:numId w:val="10"/>
        </w:numPr>
        <w:tabs>
          <w:tab w:val="left" w:pos="426"/>
        </w:tabs>
        <w:spacing w:after="0" w:line="240" w:lineRule="auto"/>
        <w:jc w:val="both"/>
        <w:rPr>
          <w:rFonts w:ascii="Times New Roman" w:hAnsi="Times New Roman" w:cs="Times New Roman"/>
          <w:b/>
        </w:rPr>
      </w:pPr>
      <w:r w:rsidRPr="005934FB">
        <w:rPr>
          <w:rFonts w:ascii="Times New Roman" w:hAnsi="Times New Roman" w:cs="Times New Roman"/>
          <w:b/>
        </w:rPr>
        <w:t>Замовник має право:</w:t>
      </w:r>
    </w:p>
    <w:p w:rsidR="005934FB" w:rsidRPr="005934FB" w:rsidRDefault="005934FB" w:rsidP="005934FB">
      <w:pPr>
        <w:numPr>
          <w:ilvl w:val="2"/>
          <w:numId w:val="10"/>
        </w:numPr>
        <w:tabs>
          <w:tab w:val="left" w:pos="426"/>
        </w:tabs>
        <w:spacing w:after="0" w:line="240" w:lineRule="auto"/>
        <w:ind w:left="0" w:firstLine="0"/>
        <w:jc w:val="both"/>
        <w:rPr>
          <w:rFonts w:ascii="Times New Roman" w:hAnsi="Times New Roman" w:cs="Times New Roman"/>
          <w:b/>
        </w:rPr>
      </w:pPr>
      <w:r w:rsidRPr="005934FB">
        <w:rPr>
          <w:rFonts w:ascii="Times New Roman" w:eastAsia="Times New Roman" w:hAnsi="Times New Roman" w:cs="Times New Roman"/>
          <w:lang w:eastAsia="ru-RU"/>
        </w:rPr>
        <w:t>Достроково розірвати цей Договір у разі невиконання зобов'язань Постачальником, повідомивши про це його у строк не менше як за 20 (двадцять) календарних днів</w:t>
      </w:r>
      <w:r w:rsidRPr="005934FB">
        <w:rPr>
          <w:rFonts w:ascii="Times New Roman" w:eastAsia="Times New Roman" w:hAnsi="Times New Roman" w:cs="Times New Roman"/>
          <w:lang w:val="ru-RU" w:eastAsia="ru-RU"/>
        </w:rPr>
        <w:t xml:space="preserve"> </w:t>
      </w:r>
      <w:r w:rsidRPr="005934FB">
        <w:rPr>
          <w:rFonts w:ascii="Times New Roman" w:eastAsia="Times New Roman" w:hAnsi="Times New Roman" w:cs="Times New Roman"/>
          <w:lang w:eastAsia="ru-RU"/>
        </w:rPr>
        <w:t xml:space="preserve">до дати передбачуваного розірвання; </w:t>
      </w:r>
    </w:p>
    <w:p w:rsidR="005934FB" w:rsidRPr="005934FB" w:rsidRDefault="005934FB" w:rsidP="005934FB">
      <w:pPr>
        <w:numPr>
          <w:ilvl w:val="2"/>
          <w:numId w:val="10"/>
        </w:numPr>
        <w:tabs>
          <w:tab w:val="left" w:pos="426"/>
        </w:tabs>
        <w:spacing w:after="0" w:line="240" w:lineRule="auto"/>
        <w:ind w:left="0" w:firstLine="0"/>
        <w:jc w:val="both"/>
        <w:rPr>
          <w:rFonts w:ascii="Times New Roman" w:hAnsi="Times New Roman" w:cs="Times New Roman"/>
          <w:b/>
        </w:rPr>
      </w:pPr>
      <w:r w:rsidRPr="005934FB">
        <w:rPr>
          <w:rFonts w:ascii="Times New Roman" w:eastAsia="Times New Roman" w:hAnsi="Times New Roman" w:cs="Times New Roman"/>
          <w:lang w:eastAsia="ru-RU"/>
        </w:rPr>
        <w:lastRenderedPageBreak/>
        <w:t>Контролювати поставку Товару у строки, встановлені Договором;</w:t>
      </w:r>
    </w:p>
    <w:p w:rsidR="005934FB" w:rsidRPr="005934FB" w:rsidRDefault="005934FB" w:rsidP="005934FB">
      <w:pPr>
        <w:numPr>
          <w:ilvl w:val="2"/>
          <w:numId w:val="10"/>
        </w:numPr>
        <w:tabs>
          <w:tab w:val="left" w:pos="426"/>
        </w:tabs>
        <w:spacing w:after="0" w:line="240" w:lineRule="auto"/>
        <w:ind w:left="0" w:firstLine="0"/>
        <w:jc w:val="both"/>
        <w:rPr>
          <w:rFonts w:ascii="Times New Roman" w:hAnsi="Times New Roman" w:cs="Times New Roman"/>
          <w:b/>
        </w:rPr>
      </w:pPr>
      <w:r w:rsidRPr="005934FB">
        <w:rPr>
          <w:rFonts w:ascii="Times New Roman" w:eastAsia="Times New Roman" w:hAnsi="Times New Roman" w:cs="Times New Roman"/>
          <w:lang w:eastAsia="ru-RU"/>
        </w:rPr>
        <w:t xml:space="preserve">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шляхом укладення додаткових угод, що є невід’ємною частиною цього Договору. </w:t>
      </w:r>
    </w:p>
    <w:p w:rsidR="005934FB" w:rsidRPr="005934FB" w:rsidRDefault="005934FB" w:rsidP="005934FB">
      <w:pPr>
        <w:numPr>
          <w:ilvl w:val="2"/>
          <w:numId w:val="10"/>
        </w:numPr>
        <w:tabs>
          <w:tab w:val="left" w:pos="426"/>
        </w:tabs>
        <w:spacing w:after="0" w:line="240" w:lineRule="auto"/>
        <w:ind w:left="0" w:firstLine="0"/>
        <w:jc w:val="both"/>
        <w:rPr>
          <w:rFonts w:ascii="Times New Roman" w:hAnsi="Times New Roman" w:cs="Times New Roman"/>
          <w:b/>
        </w:rPr>
      </w:pPr>
      <w:r w:rsidRPr="005934FB">
        <w:rPr>
          <w:rFonts w:ascii="Times New Roman" w:eastAsia="Times New Roman" w:hAnsi="Times New Roman" w:cs="Times New Roman"/>
          <w:lang w:eastAsia="ru-RU"/>
        </w:rPr>
        <w:t>Повернути рахунок і видаткову накладну Постачальнику без здійснення оплати в разі неналежного їх оформлення (відсутність печатки, підписів тощо);</w:t>
      </w:r>
    </w:p>
    <w:p w:rsidR="005934FB" w:rsidRPr="005934FB" w:rsidRDefault="005934FB" w:rsidP="005934FB">
      <w:pPr>
        <w:numPr>
          <w:ilvl w:val="2"/>
          <w:numId w:val="10"/>
        </w:numPr>
        <w:tabs>
          <w:tab w:val="left" w:pos="426"/>
        </w:tabs>
        <w:spacing w:after="0" w:line="240" w:lineRule="auto"/>
        <w:ind w:left="0" w:firstLine="0"/>
        <w:jc w:val="both"/>
        <w:rPr>
          <w:rFonts w:ascii="Times New Roman" w:hAnsi="Times New Roman" w:cs="Times New Roman"/>
          <w:b/>
        </w:rPr>
      </w:pPr>
      <w:r w:rsidRPr="005934FB">
        <w:rPr>
          <w:rFonts w:ascii="Times New Roman" w:eastAsia="Times New Roman" w:hAnsi="Times New Roman" w:cs="Times New Roman"/>
          <w:lang w:eastAsia="ru-RU"/>
        </w:rPr>
        <w:t>Отримувати необхідні пояснення та консультації щодо предмету Договору, його виконання тощо;</w:t>
      </w:r>
    </w:p>
    <w:p w:rsidR="005934FB" w:rsidRPr="005934FB" w:rsidRDefault="005934FB" w:rsidP="005934FB">
      <w:pPr>
        <w:numPr>
          <w:ilvl w:val="2"/>
          <w:numId w:val="10"/>
        </w:numPr>
        <w:tabs>
          <w:tab w:val="left" w:pos="426"/>
        </w:tabs>
        <w:spacing w:after="0" w:line="240" w:lineRule="auto"/>
        <w:ind w:left="0" w:firstLine="0"/>
        <w:jc w:val="both"/>
        <w:rPr>
          <w:rFonts w:ascii="Times New Roman" w:hAnsi="Times New Roman" w:cs="Times New Roman"/>
          <w:b/>
        </w:rPr>
      </w:pPr>
      <w:r w:rsidRPr="005934FB">
        <w:rPr>
          <w:rFonts w:ascii="Times New Roman" w:eastAsia="Times New Roman" w:hAnsi="Times New Roman" w:cs="Times New Roman"/>
          <w:lang w:eastAsia="ru-RU"/>
        </w:rPr>
        <w:t>Вносити зауваження, пропозиції або заперечення щодо Товару, якщо Постачальником порушено вимоги, вказані у Договорі;</w:t>
      </w:r>
    </w:p>
    <w:p w:rsidR="005934FB" w:rsidRPr="005934FB" w:rsidRDefault="005934FB" w:rsidP="005934FB">
      <w:pPr>
        <w:numPr>
          <w:ilvl w:val="2"/>
          <w:numId w:val="10"/>
        </w:numPr>
        <w:tabs>
          <w:tab w:val="left" w:pos="426"/>
        </w:tabs>
        <w:spacing w:after="0" w:line="240" w:lineRule="auto"/>
        <w:ind w:left="0" w:firstLine="0"/>
        <w:jc w:val="both"/>
        <w:rPr>
          <w:rFonts w:ascii="Times New Roman" w:hAnsi="Times New Roman" w:cs="Times New Roman"/>
          <w:b/>
        </w:rPr>
      </w:pPr>
      <w:r w:rsidRPr="005934FB">
        <w:rPr>
          <w:rFonts w:ascii="Times New Roman" w:eastAsia="Times New Roman" w:hAnsi="Times New Roman" w:cs="Times New Roman"/>
          <w:lang w:eastAsia="ru-RU"/>
        </w:rPr>
        <w:t>Ініціювати питання щодо внесення змін або розірвання Договору відповідно до чинного законодавства України;</w:t>
      </w:r>
    </w:p>
    <w:p w:rsidR="005934FB" w:rsidRPr="005934FB" w:rsidRDefault="005934FB" w:rsidP="00935F1A">
      <w:pPr>
        <w:numPr>
          <w:ilvl w:val="2"/>
          <w:numId w:val="10"/>
        </w:numPr>
        <w:tabs>
          <w:tab w:val="left" w:pos="426"/>
        </w:tabs>
        <w:spacing w:after="0" w:line="240" w:lineRule="auto"/>
        <w:ind w:left="0" w:firstLine="0"/>
        <w:jc w:val="both"/>
        <w:rPr>
          <w:rFonts w:ascii="Times New Roman" w:hAnsi="Times New Roman" w:cs="Times New Roman"/>
          <w:b/>
        </w:rPr>
      </w:pPr>
      <w:r w:rsidRPr="005934FB">
        <w:rPr>
          <w:rFonts w:ascii="Times New Roman" w:eastAsia="Times New Roman" w:hAnsi="Times New Roman" w:cs="Times New Roman"/>
          <w:lang w:eastAsia="ru-RU"/>
        </w:rPr>
        <w:t>Користуватися іншими правами, передбаченими чинним законодавством України.</w:t>
      </w:r>
    </w:p>
    <w:p w:rsidR="005934FB" w:rsidRPr="005934FB" w:rsidRDefault="005934FB" w:rsidP="005934FB">
      <w:pPr>
        <w:numPr>
          <w:ilvl w:val="1"/>
          <w:numId w:val="10"/>
        </w:numPr>
        <w:tabs>
          <w:tab w:val="left" w:pos="426"/>
        </w:tabs>
        <w:spacing w:after="0" w:line="240" w:lineRule="auto"/>
        <w:jc w:val="both"/>
        <w:rPr>
          <w:rFonts w:ascii="Times New Roman" w:hAnsi="Times New Roman" w:cs="Times New Roman"/>
          <w:b/>
        </w:rPr>
      </w:pPr>
      <w:r w:rsidRPr="005934FB">
        <w:rPr>
          <w:rFonts w:ascii="Times New Roman" w:hAnsi="Times New Roman" w:cs="Times New Roman"/>
          <w:b/>
        </w:rPr>
        <w:t>Постачальник зобов’язаний:</w:t>
      </w:r>
    </w:p>
    <w:p w:rsidR="005934FB" w:rsidRPr="005934FB" w:rsidRDefault="005934FB" w:rsidP="005934FB">
      <w:pPr>
        <w:numPr>
          <w:ilvl w:val="2"/>
          <w:numId w:val="10"/>
        </w:numPr>
        <w:tabs>
          <w:tab w:val="left" w:pos="567"/>
        </w:tabs>
        <w:spacing w:after="0" w:line="240" w:lineRule="auto"/>
        <w:jc w:val="both"/>
        <w:rPr>
          <w:rFonts w:ascii="Times New Roman" w:eastAsia="Times New Roman" w:hAnsi="Times New Roman" w:cs="Times New Roman"/>
          <w:lang w:eastAsia="ru-RU"/>
        </w:rPr>
      </w:pPr>
      <w:r w:rsidRPr="005934FB">
        <w:rPr>
          <w:rFonts w:ascii="Times New Roman" w:eastAsia="Times New Roman" w:hAnsi="Times New Roman" w:cs="Times New Roman"/>
          <w:lang w:eastAsia="ru-RU"/>
        </w:rPr>
        <w:t xml:space="preserve">Забезпечити поставку Товару у строки, встановлені цим Договором; </w:t>
      </w:r>
    </w:p>
    <w:p w:rsidR="005934FB" w:rsidRPr="005934FB" w:rsidRDefault="005934FB" w:rsidP="005934FB">
      <w:pPr>
        <w:numPr>
          <w:ilvl w:val="2"/>
          <w:numId w:val="10"/>
        </w:numPr>
        <w:tabs>
          <w:tab w:val="left" w:pos="567"/>
        </w:tabs>
        <w:spacing w:after="0" w:line="240" w:lineRule="auto"/>
        <w:ind w:left="0" w:firstLine="0"/>
        <w:jc w:val="both"/>
        <w:rPr>
          <w:rFonts w:ascii="Times New Roman" w:eastAsia="Times New Roman" w:hAnsi="Times New Roman" w:cs="Times New Roman"/>
          <w:lang w:eastAsia="ru-RU"/>
        </w:rPr>
      </w:pPr>
      <w:r w:rsidRPr="005934FB">
        <w:rPr>
          <w:rFonts w:ascii="Times New Roman" w:eastAsia="Times New Roman" w:hAnsi="Times New Roman" w:cs="Times New Roman"/>
          <w:lang w:eastAsia="ru-RU"/>
        </w:rPr>
        <w:t>Забезпечити поставку Товару, якість якого відповідає умовам, установленим цим Договором;</w:t>
      </w:r>
    </w:p>
    <w:p w:rsidR="005934FB" w:rsidRPr="005934FB" w:rsidRDefault="005934FB" w:rsidP="005934FB">
      <w:pPr>
        <w:numPr>
          <w:ilvl w:val="2"/>
          <w:numId w:val="10"/>
        </w:numPr>
        <w:tabs>
          <w:tab w:val="left" w:pos="567"/>
        </w:tabs>
        <w:spacing w:after="0" w:line="240" w:lineRule="auto"/>
        <w:ind w:left="0" w:firstLine="0"/>
        <w:jc w:val="both"/>
        <w:rPr>
          <w:rFonts w:ascii="Times New Roman" w:eastAsia="Times New Roman" w:hAnsi="Times New Roman" w:cs="Times New Roman"/>
          <w:lang w:eastAsia="ru-RU"/>
        </w:rPr>
      </w:pPr>
      <w:r w:rsidRPr="005934FB">
        <w:rPr>
          <w:rFonts w:ascii="Times New Roman" w:eastAsia="Times New Roman" w:hAnsi="Times New Roman" w:cs="Times New Roman"/>
          <w:lang w:eastAsia="ru-RU"/>
        </w:rPr>
        <w:t>Призначити відповідальних фахівців Постачальника, що будуть співпрацювати із Замовником під час вирішення технічних, організаційних та будь-яких інших питань, що пов’язані з виконанням Договору;</w:t>
      </w:r>
    </w:p>
    <w:p w:rsidR="005934FB" w:rsidRPr="005934FB" w:rsidRDefault="005934FB" w:rsidP="005934FB">
      <w:pPr>
        <w:numPr>
          <w:ilvl w:val="2"/>
          <w:numId w:val="10"/>
        </w:numPr>
        <w:tabs>
          <w:tab w:val="left" w:pos="567"/>
        </w:tabs>
        <w:spacing w:after="0" w:line="240" w:lineRule="auto"/>
        <w:ind w:left="0" w:firstLine="0"/>
        <w:jc w:val="both"/>
        <w:rPr>
          <w:rFonts w:ascii="Times New Roman" w:eastAsia="Times New Roman" w:hAnsi="Times New Roman" w:cs="Times New Roman"/>
          <w:lang w:eastAsia="ru-RU"/>
        </w:rPr>
      </w:pPr>
      <w:r w:rsidRPr="005934FB">
        <w:rPr>
          <w:rFonts w:ascii="Times New Roman" w:eastAsia="Times New Roman" w:hAnsi="Times New Roman" w:cs="Times New Roman"/>
          <w:lang w:eastAsia="ru-RU"/>
        </w:rPr>
        <w:t>Інформувати Замовника про будь-які обставини, що заважають виконувати обов’язки за Договором;</w:t>
      </w:r>
    </w:p>
    <w:p w:rsidR="005934FB" w:rsidRPr="005934FB" w:rsidRDefault="005934FB" w:rsidP="005934FB">
      <w:pPr>
        <w:numPr>
          <w:ilvl w:val="2"/>
          <w:numId w:val="10"/>
        </w:numPr>
        <w:tabs>
          <w:tab w:val="left" w:pos="567"/>
        </w:tabs>
        <w:spacing w:after="0" w:line="240" w:lineRule="auto"/>
        <w:ind w:left="0" w:firstLine="0"/>
        <w:jc w:val="both"/>
        <w:rPr>
          <w:rFonts w:ascii="Times New Roman" w:eastAsia="Times New Roman" w:hAnsi="Times New Roman" w:cs="Times New Roman"/>
          <w:lang w:eastAsia="ru-RU"/>
        </w:rPr>
      </w:pPr>
      <w:r w:rsidRPr="005934FB">
        <w:rPr>
          <w:rFonts w:ascii="Times New Roman" w:eastAsia="Times New Roman" w:hAnsi="Times New Roman" w:cs="Times New Roman"/>
          <w:lang w:eastAsia="ru-RU"/>
        </w:rPr>
        <w:t>Виконувати гарантійні зобов’язання щодо обслуговування та/або ремонту Товару протягом гарантійного терміну експлуатації Товару;</w:t>
      </w:r>
    </w:p>
    <w:p w:rsidR="005934FB" w:rsidRPr="005934FB" w:rsidRDefault="005934FB" w:rsidP="005934FB">
      <w:pPr>
        <w:numPr>
          <w:ilvl w:val="2"/>
          <w:numId w:val="10"/>
        </w:numPr>
        <w:tabs>
          <w:tab w:val="left" w:pos="567"/>
        </w:tabs>
        <w:spacing w:after="0" w:line="240" w:lineRule="auto"/>
        <w:ind w:left="0" w:firstLine="0"/>
        <w:jc w:val="both"/>
        <w:rPr>
          <w:rFonts w:ascii="Times New Roman" w:eastAsia="Times New Roman" w:hAnsi="Times New Roman" w:cs="Times New Roman"/>
          <w:lang w:eastAsia="ru-RU"/>
        </w:rPr>
      </w:pPr>
      <w:r w:rsidRPr="005934FB">
        <w:rPr>
          <w:rFonts w:ascii="Times New Roman" w:eastAsia="Times New Roman" w:hAnsi="Times New Roman" w:cs="Times New Roman"/>
          <w:lang w:eastAsia="ru-RU"/>
        </w:rPr>
        <w:t>Забезпечити своєчасну підготовку та підписання зі своєї сторони видаткових накладних, а також інших документів, передбачених Договором;</w:t>
      </w:r>
    </w:p>
    <w:p w:rsidR="005934FB" w:rsidRPr="005934FB" w:rsidRDefault="005934FB" w:rsidP="005934FB">
      <w:pPr>
        <w:numPr>
          <w:ilvl w:val="2"/>
          <w:numId w:val="10"/>
        </w:numPr>
        <w:tabs>
          <w:tab w:val="left" w:pos="567"/>
        </w:tabs>
        <w:spacing w:after="0" w:line="240" w:lineRule="auto"/>
        <w:ind w:left="0" w:firstLine="0"/>
        <w:jc w:val="both"/>
        <w:rPr>
          <w:rFonts w:ascii="Times New Roman" w:eastAsia="Times New Roman" w:hAnsi="Times New Roman" w:cs="Times New Roman"/>
          <w:lang w:eastAsia="ru-RU"/>
        </w:rPr>
      </w:pPr>
      <w:r w:rsidRPr="005934FB">
        <w:rPr>
          <w:rFonts w:ascii="Times New Roman" w:eastAsia="Times New Roman" w:hAnsi="Times New Roman" w:cs="Times New Roman"/>
          <w:lang w:eastAsia="ru-RU"/>
        </w:rPr>
        <w:t>Повідомляти Замовника про зміну банківських та податкових реквізитів, місцезнаходження, номерів телефонів, факсів, електронних адрес та іншої інформації, необхідної для належного виконання Договору. В іншому випадку Замовник не несе відповідальності за неправильність та/або несвоєчасність оформлення документів;</w:t>
      </w:r>
    </w:p>
    <w:p w:rsidR="005934FB" w:rsidRPr="005934FB" w:rsidRDefault="005934FB" w:rsidP="005934FB">
      <w:pPr>
        <w:numPr>
          <w:ilvl w:val="2"/>
          <w:numId w:val="10"/>
        </w:numPr>
        <w:tabs>
          <w:tab w:val="left" w:pos="567"/>
        </w:tabs>
        <w:spacing w:after="0" w:line="240" w:lineRule="auto"/>
        <w:ind w:left="0" w:firstLine="0"/>
        <w:jc w:val="both"/>
        <w:rPr>
          <w:rFonts w:ascii="Times New Roman" w:eastAsia="Times New Roman" w:hAnsi="Times New Roman" w:cs="Times New Roman"/>
          <w:lang w:eastAsia="ru-RU"/>
        </w:rPr>
      </w:pPr>
      <w:r w:rsidRPr="005934FB">
        <w:rPr>
          <w:rFonts w:ascii="Times New Roman" w:eastAsia="Times New Roman" w:hAnsi="Times New Roman" w:cs="Times New Roman"/>
          <w:lang w:eastAsia="ru-RU"/>
        </w:rPr>
        <w:t>Протягом всього строку дії Договору сприяти Замовнику у виконанні його зобов’язань за Договором;</w:t>
      </w:r>
    </w:p>
    <w:p w:rsidR="005934FB" w:rsidRPr="005934FB" w:rsidRDefault="005934FB" w:rsidP="005934FB">
      <w:pPr>
        <w:numPr>
          <w:ilvl w:val="2"/>
          <w:numId w:val="10"/>
        </w:numPr>
        <w:tabs>
          <w:tab w:val="left" w:pos="567"/>
        </w:tabs>
        <w:spacing w:after="0" w:line="240" w:lineRule="auto"/>
        <w:ind w:left="0" w:firstLine="0"/>
        <w:jc w:val="both"/>
        <w:rPr>
          <w:rFonts w:ascii="Times New Roman" w:eastAsia="Times New Roman" w:hAnsi="Times New Roman" w:cs="Times New Roman"/>
          <w:lang w:eastAsia="ru-RU"/>
        </w:rPr>
      </w:pPr>
      <w:r w:rsidRPr="005934FB">
        <w:rPr>
          <w:rFonts w:ascii="Times New Roman" w:eastAsia="Times New Roman" w:hAnsi="Times New Roman" w:cs="Times New Roman"/>
          <w:lang w:eastAsia="ru-RU"/>
        </w:rPr>
        <w:t>Не чинити дій, що суперечать умовам Договору і можуть завдати збитків іншій Стороні;</w:t>
      </w:r>
    </w:p>
    <w:p w:rsidR="005934FB" w:rsidRPr="005934FB" w:rsidRDefault="005934FB" w:rsidP="005934FB">
      <w:pPr>
        <w:numPr>
          <w:ilvl w:val="2"/>
          <w:numId w:val="10"/>
        </w:numPr>
        <w:tabs>
          <w:tab w:val="left" w:pos="567"/>
        </w:tabs>
        <w:spacing w:after="0" w:line="240" w:lineRule="auto"/>
        <w:ind w:left="0" w:firstLine="0"/>
        <w:jc w:val="both"/>
        <w:rPr>
          <w:rFonts w:ascii="Times New Roman" w:eastAsia="Times New Roman" w:hAnsi="Times New Roman" w:cs="Times New Roman"/>
          <w:lang w:eastAsia="ru-RU"/>
        </w:rPr>
      </w:pPr>
      <w:r w:rsidRPr="005934FB">
        <w:rPr>
          <w:rFonts w:ascii="Times New Roman" w:eastAsia="Times New Roman" w:hAnsi="Times New Roman" w:cs="Times New Roman"/>
          <w:lang w:eastAsia="ru-RU"/>
        </w:rPr>
        <w:t>Поважати та захищати законні права Замовника, пов’язані з виконанням Договору;</w:t>
      </w:r>
    </w:p>
    <w:p w:rsidR="005934FB" w:rsidRPr="005934FB" w:rsidRDefault="005934FB" w:rsidP="00935F1A">
      <w:pPr>
        <w:numPr>
          <w:ilvl w:val="2"/>
          <w:numId w:val="10"/>
        </w:numPr>
        <w:tabs>
          <w:tab w:val="left" w:pos="567"/>
        </w:tabs>
        <w:spacing w:after="0" w:line="240" w:lineRule="auto"/>
        <w:ind w:left="0" w:firstLine="0"/>
        <w:jc w:val="both"/>
        <w:rPr>
          <w:rFonts w:ascii="Times New Roman" w:eastAsia="Times New Roman" w:hAnsi="Times New Roman" w:cs="Times New Roman"/>
          <w:lang w:eastAsia="ru-RU"/>
        </w:rPr>
      </w:pPr>
      <w:r w:rsidRPr="005934FB">
        <w:rPr>
          <w:rFonts w:ascii="Times New Roman" w:eastAsia="Times New Roman" w:hAnsi="Times New Roman" w:cs="Times New Roman"/>
          <w:lang w:eastAsia="ru-RU"/>
        </w:rPr>
        <w:t>Належним чином виконувати інші зобов’язання, пов’язані з виконанням Договору.</w:t>
      </w:r>
    </w:p>
    <w:p w:rsidR="005934FB" w:rsidRPr="005934FB" w:rsidRDefault="005934FB" w:rsidP="005934FB">
      <w:pPr>
        <w:numPr>
          <w:ilvl w:val="1"/>
          <w:numId w:val="10"/>
        </w:numPr>
        <w:tabs>
          <w:tab w:val="left" w:pos="426"/>
        </w:tabs>
        <w:spacing w:after="0" w:line="240" w:lineRule="auto"/>
        <w:jc w:val="both"/>
        <w:rPr>
          <w:rFonts w:ascii="Times New Roman" w:hAnsi="Times New Roman" w:cs="Times New Roman"/>
          <w:b/>
        </w:rPr>
      </w:pPr>
      <w:r w:rsidRPr="005934FB">
        <w:rPr>
          <w:rFonts w:ascii="Times New Roman" w:hAnsi="Times New Roman" w:cs="Times New Roman"/>
          <w:b/>
        </w:rPr>
        <w:t>Постачальник має право:</w:t>
      </w:r>
    </w:p>
    <w:p w:rsidR="005934FB" w:rsidRPr="005934FB" w:rsidRDefault="005934FB" w:rsidP="005934FB">
      <w:pPr>
        <w:numPr>
          <w:ilvl w:val="2"/>
          <w:numId w:val="10"/>
        </w:numPr>
        <w:tabs>
          <w:tab w:val="left" w:pos="567"/>
        </w:tabs>
        <w:spacing w:after="0" w:line="240" w:lineRule="auto"/>
        <w:ind w:left="0" w:firstLine="0"/>
        <w:jc w:val="both"/>
        <w:rPr>
          <w:rFonts w:ascii="Times New Roman" w:eastAsia="Times New Roman" w:hAnsi="Times New Roman" w:cs="Times New Roman"/>
          <w:lang w:eastAsia="ru-RU"/>
        </w:rPr>
      </w:pPr>
      <w:r w:rsidRPr="005934FB">
        <w:rPr>
          <w:rFonts w:ascii="Times New Roman" w:eastAsia="Times New Roman" w:hAnsi="Times New Roman" w:cs="Times New Roman"/>
          <w:lang w:eastAsia="ru-RU"/>
        </w:rPr>
        <w:t xml:space="preserve">Своєчасно та в повному обсязі отримувати оплату за Товар, що поставляється за цим Договором; </w:t>
      </w:r>
    </w:p>
    <w:p w:rsidR="005934FB" w:rsidRPr="005934FB" w:rsidRDefault="005934FB" w:rsidP="005934FB">
      <w:pPr>
        <w:numPr>
          <w:ilvl w:val="2"/>
          <w:numId w:val="10"/>
        </w:numPr>
        <w:tabs>
          <w:tab w:val="left" w:pos="567"/>
        </w:tabs>
        <w:spacing w:after="0" w:line="240" w:lineRule="auto"/>
        <w:ind w:left="0" w:firstLine="0"/>
        <w:jc w:val="both"/>
        <w:rPr>
          <w:rFonts w:ascii="Times New Roman" w:eastAsia="Times New Roman" w:hAnsi="Times New Roman" w:cs="Times New Roman"/>
          <w:lang w:eastAsia="ru-RU"/>
        </w:rPr>
      </w:pPr>
      <w:r w:rsidRPr="005934FB">
        <w:rPr>
          <w:rFonts w:ascii="Times New Roman" w:eastAsia="Times New Roman" w:hAnsi="Times New Roman" w:cs="Times New Roman"/>
          <w:lang w:eastAsia="ru-RU"/>
        </w:rPr>
        <w:t>У разі невиконання зобов'язань Замовником Постачальник має право достроково розірвати цей Договір, повідомивши про це Замовника у строк не менше як за 20 (двадцять) календарних днів до дати передбачуваного розірвання;</w:t>
      </w:r>
    </w:p>
    <w:p w:rsidR="005934FB" w:rsidRPr="005934FB" w:rsidRDefault="005934FB" w:rsidP="005934FB">
      <w:pPr>
        <w:numPr>
          <w:ilvl w:val="2"/>
          <w:numId w:val="10"/>
        </w:numPr>
        <w:tabs>
          <w:tab w:val="left" w:pos="567"/>
        </w:tabs>
        <w:spacing w:after="0" w:line="240" w:lineRule="auto"/>
        <w:ind w:left="0" w:firstLine="0"/>
        <w:jc w:val="both"/>
        <w:rPr>
          <w:rFonts w:ascii="Times New Roman" w:eastAsia="Times New Roman" w:hAnsi="Times New Roman" w:cs="Times New Roman"/>
          <w:lang w:eastAsia="ru-RU"/>
        </w:rPr>
      </w:pPr>
      <w:r w:rsidRPr="005934FB">
        <w:rPr>
          <w:rFonts w:ascii="Times New Roman" w:eastAsia="Times New Roman" w:hAnsi="Times New Roman" w:cs="Times New Roman"/>
          <w:lang w:eastAsia="ru-RU"/>
        </w:rPr>
        <w:t>На дострокову поставку Товару;</w:t>
      </w:r>
    </w:p>
    <w:p w:rsidR="005934FB" w:rsidRPr="005934FB" w:rsidRDefault="005934FB" w:rsidP="005934FB">
      <w:pPr>
        <w:numPr>
          <w:ilvl w:val="2"/>
          <w:numId w:val="10"/>
        </w:numPr>
        <w:tabs>
          <w:tab w:val="left" w:pos="567"/>
        </w:tabs>
        <w:spacing w:after="0" w:line="240" w:lineRule="auto"/>
        <w:ind w:left="0" w:firstLine="0"/>
        <w:jc w:val="both"/>
        <w:rPr>
          <w:rFonts w:ascii="Times New Roman" w:eastAsia="Times New Roman" w:hAnsi="Times New Roman" w:cs="Times New Roman"/>
          <w:lang w:eastAsia="ru-RU"/>
        </w:rPr>
      </w:pPr>
      <w:r w:rsidRPr="005934FB">
        <w:rPr>
          <w:rFonts w:ascii="Times New Roman" w:eastAsia="Times New Roman" w:hAnsi="Times New Roman" w:cs="Times New Roman"/>
          <w:lang w:eastAsia="ru-RU"/>
        </w:rPr>
        <w:t>Вимагати від Замовника оплатити Товар, який був фактично поставлений ним до дня, коли Замовник прийняв рішення про розірвання Договору;</w:t>
      </w:r>
    </w:p>
    <w:p w:rsidR="005934FB" w:rsidRPr="005934FB" w:rsidRDefault="005934FB" w:rsidP="005934FB">
      <w:pPr>
        <w:numPr>
          <w:ilvl w:val="2"/>
          <w:numId w:val="10"/>
        </w:numPr>
        <w:tabs>
          <w:tab w:val="left" w:pos="567"/>
        </w:tabs>
        <w:spacing w:after="0" w:line="240" w:lineRule="auto"/>
        <w:ind w:left="0" w:firstLine="0"/>
        <w:jc w:val="both"/>
        <w:rPr>
          <w:rFonts w:ascii="Times New Roman" w:eastAsia="Times New Roman" w:hAnsi="Times New Roman" w:cs="Times New Roman"/>
          <w:lang w:eastAsia="ru-RU"/>
        </w:rPr>
      </w:pPr>
      <w:r w:rsidRPr="005934FB">
        <w:rPr>
          <w:rFonts w:ascii="Times New Roman" w:eastAsia="Times New Roman" w:hAnsi="Times New Roman" w:cs="Times New Roman"/>
          <w:lang w:eastAsia="ru-RU"/>
        </w:rPr>
        <w:t>Вимагати від Замовника усунення будь-яких порушень, виявлених у ході виконання Договору;</w:t>
      </w:r>
    </w:p>
    <w:p w:rsidR="005934FB" w:rsidRPr="005934FB" w:rsidRDefault="005934FB" w:rsidP="005934FB">
      <w:pPr>
        <w:numPr>
          <w:ilvl w:val="2"/>
          <w:numId w:val="10"/>
        </w:numPr>
        <w:tabs>
          <w:tab w:val="left" w:pos="567"/>
        </w:tabs>
        <w:spacing w:after="0" w:line="240" w:lineRule="auto"/>
        <w:ind w:left="0" w:firstLine="0"/>
        <w:jc w:val="both"/>
        <w:rPr>
          <w:rFonts w:ascii="Times New Roman" w:eastAsia="Times New Roman" w:hAnsi="Times New Roman" w:cs="Times New Roman"/>
          <w:lang w:eastAsia="ru-RU"/>
        </w:rPr>
      </w:pPr>
      <w:r w:rsidRPr="005934FB">
        <w:rPr>
          <w:rFonts w:ascii="Times New Roman" w:eastAsia="Times New Roman" w:hAnsi="Times New Roman" w:cs="Times New Roman"/>
          <w:lang w:eastAsia="ru-RU"/>
        </w:rPr>
        <w:t>Для виконання своїх зобов’язань за Договором залучати інших юридичних та/або фізичних осіб, залишаючись відповідальним перед Замовником за якість та строки (терміни) поставки Товару;</w:t>
      </w:r>
    </w:p>
    <w:p w:rsidR="005934FB" w:rsidRPr="005934FB" w:rsidRDefault="005934FB" w:rsidP="005934FB">
      <w:pPr>
        <w:numPr>
          <w:ilvl w:val="2"/>
          <w:numId w:val="10"/>
        </w:numPr>
        <w:tabs>
          <w:tab w:val="left" w:pos="567"/>
        </w:tabs>
        <w:spacing w:after="0" w:line="240" w:lineRule="auto"/>
        <w:ind w:left="0" w:firstLine="0"/>
        <w:jc w:val="both"/>
        <w:rPr>
          <w:rFonts w:ascii="Times New Roman" w:eastAsia="Times New Roman" w:hAnsi="Times New Roman" w:cs="Times New Roman"/>
          <w:lang w:eastAsia="ru-RU"/>
        </w:rPr>
      </w:pPr>
      <w:r w:rsidRPr="005934FB">
        <w:rPr>
          <w:rFonts w:ascii="Times New Roman" w:eastAsia="Times New Roman" w:hAnsi="Times New Roman" w:cs="Times New Roman"/>
          <w:lang w:eastAsia="ru-RU"/>
        </w:rPr>
        <w:t>Ініціювати питання щодо внесення змін або розірвання Договору відповідно до чинного законодавства України;</w:t>
      </w:r>
    </w:p>
    <w:p w:rsidR="005934FB" w:rsidRPr="005934FB" w:rsidRDefault="005934FB" w:rsidP="005934FB">
      <w:pPr>
        <w:numPr>
          <w:ilvl w:val="2"/>
          <w:numId w:val="10"/>
        </w:numPr>
        <w:tabs>
          <w:tab w:val="left" w:pos="567"/>
        </w:tabs>
        <w:spacing w:after="0" w:line="240" w:lineRule="auto"/>
        <w:ind w:left="0" w:firstLine="0"/>
        <w:jc w:val="both"/>
        <w:rPr>
          <w:rFonts w:ascii="Times New Roman" w:eastAsia="Times New Roman" w:hAnsi="Times New Roman" w:cs="Times New Roman"/>
          <w:lang w:eastAsia="ru-RU"/>
        </w:rPr>
      </w:pPr>
      <w:r w:rsidRPr="005934FB">
        <w:rPr>
          <w:rFonts w:ascii="Times New Roman" w:eastAsia="Times New Roman" w:hAnsi="Times New Roman" w:cs="Times New Roman"/>
          <w:lang w:eastAsia="ru-RU"/>
        </w:rPr>
        <w:t>Користуватися іншими правами, передбаченими чинним законодавством України.</w:t>
      </w:r>
    </w:p>
    <w:p w:rsidR="00935F1A" w:rsidRDefault="00935F1A" w:rsidP="00935F1A">
      <w:pPr>
        <w:tabs>
          <w:tab w:val="left" w:pos="284"/>
        </w:tabs>
        <w:spacing w:after="0" w:line="240" w:lineRule="auto"/>
        <w:jc w:val="center"/>
        <w:rPr>
          <w:rFonts w:ascii="Times New Roman" w:hAnsi="Times New Roman" w:cs="Times New Roman"/>
          <w:b/>
        </w:rPr>
      </w:pPr>
    </w:p>
    <w:p w:rsidR="005934FB" w:rsidRPr="005934FB" w:rsidRDefault="005934FB" w:rsidP="005934FB">
      <w:pPr>
        <w:numPr>
          <w:ilvl w:val="0"/>
          <w:numId w:val="11"/>
        </w:numPr>
        <w:tabs>
          <w:tab w:val="left" w:pos="284"/>
        </w:tabs>
        <w:spacing w:after="0" w:line="240" w:lineRule="auto"/>
        <w:jc w:val="center"/>
        <w:rPr>
          <w:rFonts w:ascii="Times New Roman" w:hAnsi="Times New Roman" w:cs="Times New Roman"/>
          <w:b/>
        </w:rPr>
      </w:pPr>
      <w:r w:rsidRPr="005934FB">
        <w:rPr>
          <w:rFonts w:ascii="Times New Roman" w:hAnsi="Times New Roman" w:cs="Times New Roman"/>
          <w:b/>
        </w:rPr>
        <w:t>Відповідальність Сторін</w:t>
      </w:r>
    </w:p>
    <w:p w:rsidR="005934FB" w:rsidRPr="005934FB" w:rsidRDefault="005934FB" w:rsidP="005934FB">
      <w:pPr>
        <w:numPr>
          <w:ilvl w:val="1"/>
          <w:numId w:val="11"/>
        </w:numPr>
        <w:tabs>
          <w:tab w:val="left" w:pos="0"/>
          <w:tab w:val="left" w:pos="426"/>
        </w:tabs>
        <w:spacing w:after="0" w:line="240" w:lineRule="auto"/>
        <w:ind w:left="0" w:firstLine="0"/>
        <w:jc w:val="both"/>
        <w:rPr>
          <w:rFonts w:ascii="Times New Roman" w:hAnsi="Times New Roman" w:cs="Times New Roman"/>
        </w:rPr>
      </w:pPr>
      <w:r w:rsidRPr="005934FB">
        <w:rPr>
          <w:rFonts w:ascii="Times New Roman" w:hAnsi="Times New Roman" w:cs="Times New Roman"/>
        </w:rPr>
        <w:t>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5934FB" w:rsidRPr="005934FB" w:rsidRDefault="005934FB" w:rsidP="005934FB">
      <w:pPr>
        <w:numPr>
          <w:ilvl w:val="1"/>
          <w:numId w:val="11"/>
        </w:numPr>
        <w:tabs>
          <w:tab w:val="left" w:pos="426"/>
          <w:tab w:val="left" w:pos="8647"/>
        </w:tabs>
        <w:spacing w:after="0" w:line="240" w:lineRule="auto"/>
        <w:ind w:left="0" w:firstLine="0"/>
        <w:jc w:val="both"/>
        <w:rPr>
          <w:rFonts w:ascii="Times New Roman" w:hAnsi="Times New Roman" w:cs="Times New Roman"/>
        </w:rPr>
      </w:pPr>
      <w:r w:rsidRPr="005934FB">
        <w:rPr>
          <w:rFonts w:ascii="Times New Roman" w:hAnsi="Times New Roman" w:cs="Times New Roman"/>
          <w:lang w:eastAsia="ar-SA"/>
        </w:rPr>
        <w:t>У разі невиконання або несвоєчасного виконання зобов'язань при закупівлі товарів за бюджетні кошти Постачальник сплачує Замовнику штрафні санкції – у розмірі 0,1 відсотка вартості товарів, з яких допущено прострочення виконання за кожен день прострочення.</w:t>
      </w:r>
    </w:p>
    <w:p w:rsidR="005934FB" w:rsidRPr="005934FB" w:rsidRDefault="005934FB" w:rsidP="005934FB">
      <w:pPr>
        <w:numPr>
          <w:ilvl w:val="1"/>
          <w:numId w:val="11"/>
        </w:numPr>
        <w:tabs>
          <w:tab w:val="left" w:pos="426"/>
          <w:tab w:val="left" w:pos="8647"/>
        </w:tabs>
        <w:spacing w:after="0" w:line="240" w:lineRule="auto"/>
        <w:ind w:left="0" w:firstLine="0"/>
        <w:jc w:val="both"/>
        <w:rPr>
          <w:rFonts w:ascii="Times New Roman" w:hAnsi="Times New Roman" w:cs="Times New Roman"/>
        </w:rPr>
      </w:pPr>
      <w:r w:rsidRPr="005934FB">
        <w:rPr>
          <w:rFonts w:ascii="Times New Roman" w:hAnsi="Times New Roman" w:cs="Times New Roman"/>
        </w:rPr>
        <w:t>За не оплату чи не своєчасну оплату поставленого Товару Замовник сплачує Постачальнику пеню в розмірі подвійної облікової ставки НБУ від суми заборгованості за кожен день прострочення.</w:t>
      </w:r>
    </w:p>
    <w:p w:rsidR="005934FB" w:rsidRPr="005934FB" w:rsidRDefault="005934FB" w:rsidP="005934FB">
      <w:pPr>
        <w:numPr>
          <w:ilvl w:val="1"/>
          <w:numId w:val="12"/>
        </w:numPr>
        <w:tabs>
          <w:tab w:val="left" w:pos="0"/>
          <w:tab w:val="left" w:pos="426"/>
          <w:tab w:val="left" w:pos="1224"/>
        </w:tabs>
        <w:spacing w:after="0" w:line="240" w:lineRule="auto"/>
        <w:ind w:left="0" w:firstLine="0"/>
        <w:contextualSpacing/>
        <w:jc w:val="both"/>
        <w:rPr>
          <w:rFonts w:ascii="Times New Roman" w:hAnsi="Times New Roman" w:cs="Times New Roman"/>
        </w:rPr>
      </w:pPr>
      <w:r w:rsidRPr="005934FB">
        <w:rPr>
          <w:rFonts w:ascii="Times New Roman" w:hAnsi="Times New Roman" w:cs="Times New Roman"/>
        </w:rPr>
        <w:lastRenderedPageBreak/>
        <w:t>Сторона звільняється від відповідальності за невиконання або несвоєчасне виконання своїх зобов’язань за Договором, якщо таке порушення було спричинене невиконанням або неналежним виконанням іншою Стороною своїх зобов’язань за Договором;</w:t>
      </w:r>
    </w:p>
    <w:p w:rsidR="005934FB" w:rsidRPr="005934FB" w:rsidRDefault="005934FB" w:rsidP="005934FB">
      <w:pPr>
        <w:numPr>
          <w:ilvl w:val="1"/>
          <w:numId w:val="12"/>
        </w:numPr>
        <w:tabs>
          <w:tab w:val="left" w:pos="0"/>
          <w:tab w:val="left" w:pos="426"/>
        </w:tabs>
        <w:spacing w:after="0" w:line="240" w:lineRule="auto"/>
        <w:ind w:left="0" w:firstLine="0"/>
        <w:contextualSpacing/>
        <w:jc w:val="both"/>
        <w:rPr>
          <w:rFonts w:ascii="Times New Roman" w:hAnsi="Times New Roman" w:cs="Times New Roman"/>
        </w:rPr>
      </w:pPr>
      <w:r w:rsidRPr="005934FB">
        <w:rPr>
          <w:rFonts w:ascii="Times New Roman" w:hAnsi="Times New Roman" w:cs="Times New Roman"/>
        </w:rPr>
        <w:t>Сплата штрафних санкцій не звільняє Сторони від виконання своїх зобов’язань за Договором.</w:t>
      </w:r>
    </w:p>
    <w:p w:rsidR="005934FB" w:rsidRPr="005934FB" w:rsidRDefault="005934FB" w:rsidP="005934FB">
      <w:pPr>
        <w:numPr>
          <w:ilvl w:val="1"/>
          <w:numId w:val="12"/>
        </w:numPr>
        <w:tabs>
          <w:tab w:val="left" w:pos="0"/>
          <w:tab w:val="left" w:pos="426"/>
        </w:tabs>
        <w:spacing w:after="0" w:line="240" w:lineRule="auto"/>
        <w:ind w:left="0" w:firstLine="0"/>
        <w:jc w:val="both"/>
        <w:rPr>
          <w:rFonts w:ascii="Times New Roman" w:hAnsi="Times New Roman" w:cs="Times New Roman"/>
        </w:rPr>
      </w:pPr>
      <w:r w:rsidRPr="005934FB">
        <w:rPr>
          <w:rFonts w:ascii="Times New Roman" w:hAnsi="Times New Roman" w:cs="Times New Roman"/>
        </w:rPr>
        <w:t>Замовник звільняється від сплати штрафних санкцій у разі несвоєчасного відкриття бюджетних асигнувань та/або затримки проведення Державною казначейською службою України відповідних платежів;</w:t>
      </w:r>
    </w:p>
    <w:p w:rsidR="005934FB" w:rsidRPr="005934FB" w:rsidRDefault="005934FB" w:rsidP="005934FB">
      <w:pPr>
        <w:numPr>
          <w:ilvl w:val="1"/>
          <w:numId w:val="12"/>
        </w:numPr>
        <w:tabs>
          <w:tab w:val="left" w:pos="0"/>
          <w:tab w:val="left" w:pos="426"/>
        </w:tabs>
        <w:spacing w:after="0" w:line="240" w:lineRule="auto"/>
        <w:ind w:left="0" w:firstLine="0"/>
        <w:jc w:val="both"/>
        <w:rPr>
          <w:rFonts w:ascii="Times New Roman" w:hAnsi="Times New Roman" w:cs="Times New Roman"/>
        </w:rPr>
      </w:pPr>
      <w:r w:rsidRPr="005934FB">
        <w:rPr>
          <w:rFonts w:ascii="Times New Roman" w:hAnsi="Times New Roman" w:cs="Times New Roman"/>
          <w:color w:val="000000"/>
        </w:rPr>
        <w:t xml:space="preserve">У разі порушень зобов’язань, визначених у </w:t>
      </w:r>
      <w:proofErr w:type="spellStart"/>
      <w:r w:rsidRPr="005934FB">
        <w:rPr>
          <w:rFonts w:ascii="Times New Roman" w:hAnsi="Times New Roman" w:cs="Times New Roman"/>
          <w:color w:val="000000"/>
        </w:rPr>
        <w:t>п.п</w:t>
      </w:r>
      <w:proofErr w:type="spellEnd"/>
      <w:r w:rsidRPr="005934FB">
        <w:rPr>
          <w:rFonts w:ascii="Times New Roman" w:hAnsi="Times New Roman" w:cs="Times New Roman"/>
          <w:color w:val="000000"/>
        </w:rPr>
        <w:t>. 6.3.5 та 11.1.1 цього Договору, Постачальник сплачує Замовнику штраф у розмірі 10 відсотків від вартості Товару, що підлягає гарантійному ремонту за кожний випадок порушення.</w:t>
      </w:r>
    </w:p>
    <w:p w:rsidR="005934FB" w:rsidRPr="005934FB" w:rsidRDefault="005934FB" w:rsidP="005934FB">
      <w:pPr>
        <w:tabs>
          <w:tab w:val="left" w:pos="426"/>
        </w:tabs>
        <w:spacing w:after="0" w:line="240" w:lineRule="auto"/>
        <w:jc w:val="both"/>
        <w:rPr>
          <w:rFonts w:ascii="Times New Roman" w:hAnsi="Times New Roman" w:cs="Times New Roman"/>
        </w:rPr>
      </w:pPr>
    </w:p>
    <w:p w:rsidR="005934FB" w:rsidRPr="005934FB" w:rsidRDefault="005934FB" w:rsidP="005934FB">
      <w:pPr>
        <w:numPr>
          <w:ilvl w:val="0"/>
          <w:numId w:val="12"/>
        </w:numPr>
        <w:tabs>
          <w:tab w:val="left" w:pos="284"/>
        </w:tabs>
        <w:spacing w:after="0" w:line="240" w:lineRule="auto"/>
        <w:jc w:val="center"/>
        <w:rPr>
          <w:rFonts w:ascii="Times New Roman" w:hAnsi="Times New Roman" w:cs="Times New Roman"/>
          <w:b/>
        </w:rPr>
      </w:pPr>
      <w:r w:rsidRPr="005934FB">
        <w:rPr>
          <w:rFonts w:ascii="Times New Roman" w:hAnsi="Times New Roman" w:cs="Times New Roman"/>
          <w:b/>
        </w:rPr>
        <w:t>Обставини непереборної сили</w:t>
      </w:r>
    </w:p>
    <w:p w:rsidR="005934FB" w:rsidRPr="005934FB" w:rsidRDefault="005934FB" w:rsidP="005934FB">
      <w:pPr>
        <w:numPr>
          <w:ilvl w:val="1"/>
          <w:numId w:val="13"/>
        </w:numPr>
        <w:tabs>
          <w:tab w:val="left" w:pos="426"/>
        </w:tabs>
        <w:spacing w:after="0" w:line="240" w:lineRule="auto"/>
        <w:ind w:left="0" w:firstLine="0"/>
        <w:jc w:val="both"/>
        <w:rPr>
          <w:rFonts w:ascii="Times New Roman" w:hAnsi="Times New Roman" w:cs="Times New Roman"/>
        </w:rPr>
      </w:pPr>
      <w:r w:rsidRPr="005934FB">
        <w:rPr>
          <w:rFonts w:ascii="Times New Roman" w:hAnsi="Times New Roman" w:cs="Times New Roman"/>
        </w:rPr>
        <w:t>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проведення АТО тощо).</w:t>
      </w:r>
    </w:p>
    <w:p w:rsidR="005934FB" w:rsidRPr="005934FB" w:rsidRDefault="005934FB" w:rsidP="005934FB">
      <w:pPr>
        <w:numPr>
          <w:ilvl w:val="1"/>
          <w:numId w:val="13"/>
        </w:numPr>
        <w:tabs>
          <w:tab w:val="left" w:pos="426"/>
        </w:tabs>
        <w:spacing w:after="0" w:line="240" w:lineRule="auto"/>
        <w:ind w:left="0" w:firstLine="0"/>
        <w:jc w:val="both"/>
        <w:rPr>
          <w:rFonts w:ascii="Times New Roman" w:hAnsi="Times New Roman" w:cs="Times New Roman"/>
        </w:rPr>
      </w:pPr>
      <w:r w:rsidRPr="005934FB">
        <w:rPr>
          <w:rFonts w:ascii="Times New Roman" w:hAnsi="Times New Roman" w:cs="Times New Roman"/>
        </w:rPr>
        <w:t>Сторона, що не може виконувати зобов’язання за Договором внаслідок дії обставин непереборної сили, повинна не пізніше ніж протягом 3 календарних днів з моменту їх виникнення повідомити про це іншу Сторону у письмовій формі.</w:t>
      </w:r>
    </w:p>
    <w:p w:rsidR="005934FB" w:rsidRPr="005934FB" w:rsidRDefault="005934FB" w:rsidP="005934FB">
      <w:pPr>
        <w:numPr>
          <w:ilvl w:val="1"/>
          <w:numId w:val="13"/>
        </w:numPr>
        <w:tabs>
          <w:tab w:val="left" w:pos="426"/>
        </w:tabs>
        <w:spacing w:after="0" w:line="240" w:lineRule="auto"/>
        <w:ind w:left="0" w:firstLine="0"/>
        <w:jc w:val="both"/>
        <w:rPr>
          <w:rFonts w:ascii="Times New Roman" w:hAnsi="Times New Roman" w:cs="Times New Roman"/>
        </w:rPr>
      </w:pPr>
      <w:r w:rsidRPr="005934FB">
        <w:rPr>
          <w:rFonts w:ascii="Times New Roman" w:hAnsi="Times New Roman" w:cs="Times New Roman"/>
        </w:rPr>
        <w:t>Доказом виникнення обставин непереборної сили та строку їх дії є відповідні документи, які видаються уповноваженим органом.</w:t>
      </w:r>
    </w:p>
    <w:p w:rsidR="005934FB" w:rsidRPr="005934FB" w:rsidRDefault="005934FB" w:rsidP="005934FB">
      <w:pPr>
        <w:numPr>
          <w:ilvl w:val="1"/>
          <w:numId w:val="13"/>
        </w:numPr>
        <w:tabs>
          <w:tab w:val="left" w:pos="426"/>
        </w:tabs>
        <w:spacing w:after="0" w:line="240" w:lineRule="auto"/>
        <w:ind w:left="0" w:firstLine="0"/>
        <w:jc w:val="both"/>
        <w:rPr>
          <w:rFonts w:ascii="Times New Roman" w:hAnsi="Times New Roman" w:cs="Times New Roman"/>
        </w:rPr>
      </w:pPr>
      <w:r w:rsidRPr="005934FB">
        <w:rPr>
          <w:rFonts w:ascii="Times New Roman" w:hAnsi="Times New Roman" w:cs="Times New Roman"/>
        </w:rPr>
        <w:t>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rsidR="005934FB" w:rsidRPr="005934FB" w:rsidRDefault="005934FB" w:rsidP="005934FB">
      <w:pPr>
        <w:tabs>
          <w:tab w:val="left" w:pos="426"/>
        </w:tabs>
        <w:spacing w:after="0" w:line="240" w:lineRule="auto"/>
        <w:jc w:val="both"/>
        <w:rPr>
          <w:rFonts w:ascii="Times New Roman" w:hAnsi="Times New Roman" w:cs="Times New Roman"/>
        </w:rPr>
      </w:pPr>
    </w:p>
    <w:p w:rsidR="005934FB" w:rsidRPr="005934FB" w:rsidRDefault="005934FB" w:rsidP="005934FB">
      <w:pPr>
        <w:numPr>
          <w:ilvl w:val="0"/>
          <w:numId w:val="13"/>
        </w:numPr>
        <w:tabs>
          <w:tab w:val="left" w:pos="284"/>
        </w:tabs>
        <w:spacing w:after="0" w:line="240" w:lineRule="auto"/>
        <w:jc w:val="center"/>
        <w:rPr>
          <w:rFonts w:ascii="Times New Roman" w:hAnsi="Times New Roman" w:cs="Times New Roman"/>
          <w:b/>
        </w:rPr>
      </w:pPr>
      <w:r w:rsidRPr="005934FB">
        <w:rPr>
          <w:rFonts w:ascii="Times New Roman" w:hAnsi="Times New Roman" w:cs="Times New Roman"/>
          <w:b/>
        </w:rPr>
        <w:t>Вирішення спорів</w:t>
      </w:r>
    </w:p>
    <w:p w:rsidR="005934FB" w:rsidRPr="005934FB" w:rsidRDefault="005934FB" w:rsidP="005934FB">
      <w:pPr>
        <w:numPr>
          <w:ilvl w:val="1"/>
          <w:numId w:val="13"/>
        </w:numPr>
        <w:tabs>
          <w:tab w:val="left" w:pos="426"/>
        </w:tabs>
        <w:spacing w:after="0" w:line="240" w:lineRule="auto"/>
        <w:ind w:left="0" w:firstLine="0"/>
        <w:jc w:val="both"/>
        <w:rPr>
          <w:rFonts w:ascii="Times New Roman" w:hAnsi="Times New Roman" w:cs="Times New Roman"/>
        </w:rPr>
      </w:pPr>
      <w:r w:rsidRPr="005934FB">
        <w:rPr>
          <w:rFonts w:ascii="Times New Roman" w:hAnsi="Times New Roman" w:cs="Times New Roman"/>
        </w:rPr>
        <w:t>У випадку виникнення спорів або розбіжностей Сторони зобов’язуються вирішувати їх шляхом взаємних переговорів та консультацій.</w:t>
      </w:r>
    </w:p>
    <w:p w:rsidR="005934FB" w:rsidRPr="005934FB" w:rsidRDefault="005934FB" w:rsidP="005934FB">
      <w:pPr>
        <w:numPr>
          <w:ilvl w:val="1"/>
          <w:numId w:val="13"/>
        </w:numPr>
        <w:tabs>
          <w:tab w:val="left" w:pos="426"/>
        </w:tabs>
        <w:spacing w:after="0" w:line="240" w:lineRule="auto"/>
        <w:ind w:left="0" w:firstLine="0"/>
        <w:jc w:val="both"/>
        <w:rPr>
          <w:rFonts w:ascii="Times New Roman" w:hAnsi="Times New Roman" w:cs="Times New Roman"/>
        </w:rPr>
      </w:pPr>
      <w:r w:rsidRPr="005934FB">
        <w:rPr>
          <w:rFonts w:ascii="Times New Roman" w:hAnsi="Times New Roman" w:cs="Times New Roman"/>
        </w:rPr>
        <w:t>У разі недосягнення Сторонами згоди, спори (розбіжності) вирішуються в судовому порядку.</w:t>
      </w:r>
    </w:p>
    <w:p w:rsidR="005934FB" w:rsidRPr="005934FB" w:rsidRDefault="005934FB" w:rsidP="005934FB">
      <w:pPr>
        <w:tabs>
          <w:tab w:val="left" w:pos="426"/>
        </w:tabs>
        <w:spacing w:after="0" w:line="240" w:lineRule="auto"/>
        <w:jc w:val="both"/>
        <w:rPr>
          <w:rFonts w:ascii="Times New Roman" w:hAnsi="Times New Roman" w:cs="Times New Roman"/>
        </w:rPr>
      </w:pPr>
    </w:p>
    <w:p w:rsidR="005934FB" w:rsidRPr="005934FB" w:rsidRDefault="005934FB" w:rsidP="005934FB">
      <w:pPr>
        <w:numPr>
          <w:ilvl w:val="0"/>
          <w:numId w:val="13"/>
        </w:numPr>
        <w:tabs>
          <w:tab w:val="left" w:pos="426"/>
        </w:tabs>
        <w:spacing w:after="0" w:line="240" w:lineRule="auto"/>
        <w:jc w:val="center"/>
        <w:rPr>
          <w:rFonts w:ascii="Times New Roman" w:hAnsi="Times New Roman" w:cs="Times New Roman"/>
          <w:b/>
        </w:rPr>
      </w:pPr>
      <w:r w:rsidRPr="005934FB">
        <w:rPr>
          <w:rFonts w:ascii="Times New Roman" w:hAnsi="Times New Roman" w:cs="Times New Roman"/>
          <w:b/>
        </w:rPr>
        <w:t>Строк дії Договору</w:t>
      </w:r>
    </w:p>
    <w:p w:rsidR="005934FB" w:rsidRPr="005934FB" w:rsidRDefault="005934FB" w:rsidP="005934FB">
      <w:pPr>
        <w:numPr>
          <w:ilvl w:val="1"/>
          <w:numId w:val="13"/>
        </w:numPr>
        <w:tabs>
          <w:tab w:val="left" w:pos="567"/>
        </w:tabs>
        <w:spacing w:after="0" w:line="240" w:lineRule="auto"/>
        <w:ind w:left="0" w:firstLine="0"/>
        <w:jc w:val="both"/>
        <w:rPr>
          <w:rFonts w:ascii="Times New Roman" w:hAnsi="Times New Roman" w:cs="Times New Roman"/>
        </w:rPr>
      </w:pPr>
      <w:r w:rsidRPr="005934FB">
        <w:rPr>
          <w:rFonts w:ascii="Times New Roman" w:hAnsi="Times New Roman" w:cs="Times New Roman"/>
        </w:rPr>
        <w:t xml:space="preserve">Цей Договір набирає чинності з моменту підписання і діє до 31 грудня 2023 року, </w:t>
      </w:r>
      <w:r w:rsidRPr="005934FB">
        <w:rPr>
          <w:rFonts w:ascii="Times New Roman" w:hAnsi="Times New Roman" w:cs="Times New Roman"/>
          <w:lang w:eastAsia="ar-SA"/>
        </w:rPr>
        <w:t>а в частині розрахунків – до повного їх виконання</w:t>
      </w:r>
      <w:r w:rsidRPr="005934FB">
        <w:rPr>
          <w:rFonts w:ascii="Times New Roman" w:hAnsi="Times New Roman" w:cs="Times New Roman"/>
        </w:rPr>
        <w:t>.</w:t>
      </w:r>
    </w:p>
    <w:p w:rsidR="005934FB" w:rsidRPr="005934FB" w:rsidRDefault="005934FB" w:rsidP="005934FB">
      <w:pPr>
        <w:tabs>
          <w:tab w:val="left" w:pos="567"/>
        </w:tabs>
        <w:spacing w:after="0" w:line="240" w:lineRule="auto"/>
        <w:jc w:val="both"/>
        <w:rPr>
          <w:rFonts w:ascii="Times New Roman" w:hAnsi="Times New Roman" w:cs="Times New Roman"/>
        </w:rPr>
      </w:pPr>
    </w:p>
    <w:p w:rsidR="005934FB" w:rsidRPr="005934FB" w:rsidRDefault="005934FB" w:rsidP="005934FB">
      <w:pPr>
        <w:numPr>
          <w:ilvl w:val="0"/>
          <w:numId w:val="13"/>
        </w:numPr>
        <w:tabs>
          <w:tab w:val="left" w:pos="426"/>
        </w:tabs>
        <w:spacing w:after="0" w:line="240" w:lineRule="auto"/>
        <w:jc w:val="center"/>
        <w:rPr>
          <w:rFonts w:ascii="Times New Roman" w:hAnsi="Times New Roman" w:cs="Times New Roman"/>
          <w:b/>
        </w:rPr>
      </w:pPr>
      <w:r w:rsidRPr="005934FB">
        <w:rPr>
          <w:rFonts w:ascii="Times New Roman" w:hAnsi="Times New Roman" w:cs="Times New Roman"/>
          <w:b/>
        </w:rPr>
        <w:t>Інші умови</w:t>
      </w:r>
    </w:p>
    <w:p w:rsidR="005934FB" w:rsidRPr="005934FB" w:rsidRDefault="005934FB" w:rsidP="005934FB">
      <w:pPr>
        <w:numPr>
          <w:ilvl w:val="1"/>
          <w:numId w:val="13"/>
        </w:numPr>
        <w:tabs>
          <w:tab w:val="left" w:pos="567"/>
        </w:tabs>
        <w:spacing w:after="0" w:line="240" w:lineRule="auto"/>
        <w:ind w:left="0" w:firstLine="0"/>
        <w:contextualSpacing/>
        <w:jc w:val="both"/>
        <w:rPr>
          <w:rFonts w:ascii="Times New Roman" w:eastAsia="Times New Roman" w:hAnsi="Times New Roman" w:cs="Times New Roman"/>
          <w:b/>
          <w:snapToGrid w:val="0"/>
        </w:rPr>
      </w:pPr>
      <w:r w:rsidRPr="005934FB">
        <w:rPr>
          <w:rFonts w:ascii="Times New Roman" w:eastAsia="Times New Roman" w:hAnsi="Times New Roman" w:cs="Times New Roman"/>
          <w:b/>
          <w:snapToGrid w:val="0"/>
        </w:rPr>
        <w:t>Гарантії Сторін:</w:t>
      </w:r>
    </w:p>
    <w:p w:rsidR="005934FB" w:rsidRPr="005934FB" w:rsidRDefault="005934FB" w:rsidP="005934FB">
      <w:pPr>
        <w:widowControl w:val="0"/>
        <w:numPr>
          <w:ilvl w:val="2"/>
          <w:numId w:val="13"/>
        </w:numPr>
        <w:tabs>
          <w:tab w:val="left" w:pos="709"/>
        </w:tabs>
        <w:spacing w:after="0" w:line="240" w:lineRule="auto"/>
        <w:ind w:left="0" w:firstLine="0"/>
        <w:contextualSpacing/>
        <w:jc w:val="both"/>
        <w:rPr>
          <w:rFonts w:ascii="Times New Roman" w:hAnsi="Times New Roman" w:cs="Times New Roman"/>
        </w:rPr>
      </w:pPr>
      <w:r w:rsidRPr="005934FB">
        <w:rPr>
          <w:rFonts w:ascii="Times New Roman" w:hAnsi="Times New Roman" w:cs="Times New Roman"/>
          <w:lang w:eastAsia="ar-SA"/>
        </w:rPr>
        <w:t xml:space="preserve">Гарантійний термін експлуатації Товару: </w:t>
      </w:r>
      <w:r w:rsidRPr="005934FB">
        <w:rPr>
          <w:rFonts w:ascii="Times New Roman" w:hAnsi="Times New Roman" w:cs="Times New Roman"/>
        </w:rPr>
        <w:t>______________________________________;</w:t>
      </w:r>
    </w:p>
    <w:p w:rsidR="005934FB" w:rsidRPr="005934FB" w:rsidRDefault="005934FB" w:rsidP="005934FB">
      <w:pPr>
        <w:widowControl w:val="0"/>
        <w:numPr>
          <w:ilvl w:val="2"/>
          <w:numId w:val="13"/>
        </w:numPr>
        <w:tabs>
          <w:tab w:val="left" w:pos="709"/>
        </w:tabs>
        <w:spacing w:after="0" w:line="240" w:lineRule="auto"/>
        <w:ind w:left="0" w:firstLine="0"/>
        <w:contextualSpacing/>
        <w:jc w:val="both"/>
        <w:rPr>
          <w:rFonts w:ascii="Times New Roman" w:hAnsi="Times New Roman" w:cs="Times New Roman"/>
        </w:rPr>
      </w:pPr>
      <w:r w:rsidRPr="005934FB">
        <w:rPr>
          <w:rFonts w:ascii="Times New Roman" w:hAnsi="Times New Roman" w:cs="Times New Roman"/>
          <w:snapToGrid w:val="0"/>
        </w:rPr>
        <w:t>Сторони гарантують одна одній, що відповідно до своїх статутів/положень та інших установчих документів вони мають повне право підписувати та виконувати Договір;</w:t>
      </w:r>
    </w:p>
    <w:p w:rsidR="005934FB" w:rsidRPr="005934FB" w:rsidRDefault="005934FB" w:rsidP="005934FB">
      <w:pPr>
        <w:widowControl w:val="0"/>
        <w:numPr>
          <w:ilvl w:val="2"/>
          <w:numId w:val="13"/>
        </w:numPr>
        <w:tabs>
          <w:tab w:val="left" w:pos="709"/>
        </w:tabs>
        <w:spacing w:after="0" w:line="240" w:lineRule="auto"/>
        <w:ind w:left="0" w:firstLine="0"/>
        <w:contextualSpacing/>
        <w:jc w:val="both"/>
        <w:rPr>
          <w:rFonts w:ascii="Times New Roman" w:hAnsi="Times New Roman" w:cs="Times New Roman"/>
        </w:rPr>
      </w:pPr>
      <w:r w:rsidRPr="005934FB">
        <w:rPr>
          <w:rFonts w:ascii="Times New Roman" w:hAnsi="Times New Roman" w:cs="Times New Roman"/>
          <w:snapToGrid w:val="0"/>
        </w:rPr>
        <w:t>Сторони гарантують одна одній, що особи, які підписали Договір, мають на це право відповідно до установчих документів та/або чинного законодавства України;</w:t>
      </w:r>
    </w:p>
    <w:p w:rsidR="005934FB" w:rsidRPr="005934FB" w:rsidRDefault="005934FB" w:rsidP="005934FB">
      <w:pPr>
        <w:widowControl w:val="0"/>
        <w:numPr>
          <w:ilvl w:val="2"/>
          <w:numId w:val="13"/>
        </w:numPr>
        <w:tabs>
          <w:tab w:val="left" w:pos="709"/>
        </w:tabs>
        <w:spacing w:after="0" w:line="240" w:lineRule="auto"/>
        <w:ind w:left="0" w:firstLine="0"/>
        <w:contextualSpacing/>
        <w:jc w:val="both"/>
        <w:rPr>
          <w:rFonts w:ascii="Times New Roman" w:hAnsi="Times New Roman" w:cs="Times New Roman"/>
        </w:rPr>
      </w:pPr>
      <w:r w:rsidRPr="005934FB">
        <w:rPr>
          <w:rFonts w:ascii="Times New Roman" w:hAnsi="Times New Roman" w:cs="Times New Roman"/>
          <w:snapToGrid w:val="0"/>
        </w:rPr>
        <w:t xml:space="preserve">У разі, якщо з’ясується, що будь-яка гарантія із зазначених в </w:t>
      </w:r>
      <w:proofErr w:type="spellStart"/>
      <w:r w:rsidRPr="005934FB">
        <w:rPr>
          <w:rFonts w:ascii="Times New Roman" w:hAnsi="Times New Roman" w:cs="Times New Roman"/>
          <w:snapToGrid w:val="0"/>
        </w:rPr>
        <w:t>п.п</w:t>
      </w:r>
      <w:proofErr w:type="spellEnd"/>
      <w:r w:rsidRPr="005934FB">
        <w:rPr>
          <w:rFonts w:ascii="Times New Roman" w:hAnsi="Times New Roman" w:cs="Times New Roman"/>
          <w:snapToGrid w:val="0"/>
        </w:rPr>
        <w:t>. 11.1.1. - 11.1.3. Договору, не відповідає дійсності, це буде вважатися порушенням умов Договору і винна Сторона нестиме відповідальність згідно чинного законодавства України.</w:t>
      </w:r>
    </w:p>
    <w:p w:rsidR="005934FB" w:rsidRPr="005934FB" w:rsidRDefault="005934FB" w:rsidP="005934FB">
      <w:pPr>
        <w:numPr>
          <w:ilvl w:val="1"/>
          <w:numId w:val="13"/>
        </w:numPr>
        <w:tabs>
          <w:tab w:val="left" w:pos="567"/>
        </w:tabs>
        <w:spacing w:after="0" w:line="240" w:lineRule="auto"/>
        <w:ind w:left="0" w:firstLine="0"/>
        <w:contextualSpacing/>
        <w:jc w:val="both"/>
        <w:rPr>
          <w:rFonts w:ascii="Times New Roman" w:eastAsia="Times New Roman" w:hAnsi="Times New Roman" w:cs="Times New Roman"/>
          <w:b/>
          <w:snapToGrid w:val="0"/>
        </w:rPr>
      </w:pPr>
      <w:r w:rsidRPr="005934FB">
        <w:rPr>
          <w:rFonts w:ascii="Times New Roman" w:eastAsia="Times New Roman" w:hAnsi="Times New Roman" w:cs="Times New Roman"/>
          <w:b/>
          <w:snapToGrid w:val="0"/>
        </w:rPr>
        <w:t>Прикінцеві положення:</w:t>
      </w:r>
    </w:p>
    <w:p w:rsidR="005934FB" w:rsidRPr="005934FB" w:rsidRDefault="005934FB" w:rsidP="005934FB">
      <w:pPr>
        <w:widowControl w:val="0"/>
        <w:numPr>
          <w:ilvl w:val="2"/>
          <w:numId w:val="13"/>
        </w:numPr>
        <w:tabs>
          <w:tab w:val="left" w:pos="709"/>
        </w:tabs>
        <w:spacing w:after="0" w:line="240" w:lineRule="auto"/>
        <w:ind w:left="0" w:firstLine="0"/>
        <w:contextualSpacing/>
        <w:jc w:val="both"/>
        <w:rPr>
          <w:rFonts w:ascii="Times New Roman" w:hAnsi="Times New Roman" w:cs="Times New Roman"/>
        </w:rPr>
      </w:pPr>
      <w:r w:rsidRPr="005934FB">
        <w:rPr>
          <w:rFonts w:ascii="Times New Roman" w:hAnsi="Times New Roman" w:cs="Times New Roman"/>
        </w:rPr>
        <w:t>Будь-які зміни та доповнення до Договору вважаються дійсними, якщо вони здійснені в письмовій формі та підписані уповноваженими на це представниками Сторін;</w:t>
      </w:r>
    </w:p>
    <w:p w:rsidR="005934FB" w:rsidRPr="005934FB" w:rsidRDefault="005934FB" w:rsidP="005934FB">
      <w:pPr>
        <w:widowControl w:val="0"/>
        <w:numPr>
          <w:ilvl w:val="2"/>
          <w:numId w:val="13"/>
        </w:numPr>
        <w:tabs>
          <w:tab w:val="left" w:pos="709"/>
        </w:tabs>
        <w:spacing w:after="0" w:line="240" w:lineRule="auto"/>
        <w:ind w:left="0" w:firstLine="0"/>
        <w:contextualSpacing/>
        <w:jc w:val="both"/>
        <w:rPr>
          <w:rFonts w:ascii="Times New Roman" w:hAnsi="Times New Roman" w:cs="Times New Roman"/>
        </w:rPr>
      </w:pPr>
      <w:r w:rsidRPr="005934FB">
        <w:rPr>
          <w:rFonts w:ascii="Times New Roman" w:hAnsi="Times New Roman" w:cs="Times New Roman"/>
        </w:rPr>
        <w:t>У межах чинного законодавства України, Сторони за домовленістю можуть вносити зміни до Договору. У такому випадку, зміни до Договору набирають чинності з моменту належного оформлення Сторонами відповідної додаткової угоди до Договору, якщо інше не встановлено у самій додатковій угоді;</w:t>
      </w:r>
    </w:p>
    <w:p w:rsidR="005934FB" w:rsidRPr="005934FB" w:rsidRDefault="005934FB" w:rsidP="005934FB">
      <w:pPr>
        <w:widowControl w:val="0"/>
        <w:numPr>
          <w:ilvl w:val="2"/>
          <w:numId w:val="13"/>
        </w:numPr>
        <w:spacing w:after="0" w:line="240" w:lineRule="auto"/>
        <w:ind w:left="0" w:firstLine="0"/>
        <w:contextualSpacing/>
        <w:jc w:val="both"/>
        <w:rPr>
          <w:rFonts w:ascii="Times New Roman" w:hAnsi="Times New Roman" w:cs="Times New Roman"/>
        </w:rPr>
      </w:pPr>
      <w:r w:rsidRPr="005934FB">
        <w:rPr>
          <w:rFonts w:ascii="Times New Roman" w:hAnsi="Times New Roman" w:cs="Times New Roman"/>
        </w:rPr>
        <w:t>Додаткові угоди та додатки до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5934FB" w:rsidRPr="005934FB" w:rsidRDefault="005934FB" w:rsidP="005934FB">
      <w:pPr>
        <w:widowControl w:val="0"/>
        <w:numPr>
          <w:ilvl w:val="2"/>
          <w:numId w:val="13"/>
        </w:numPr>
        <w:tabs>
          <w:tab w:val="left" w:pos="709"/>
        </w:tabs>
        <w:spacing w:after="0" w:line="240" w:lineRule="auto"/>
        <w:ind w:left="0" w:firstLine="0"/>
        <w:contextualSpacing/>
        <w:jc w:val="both"/>
        <w:rPr>
          <w:rFonts w:ascii="Times New Roman" w:hAnsi="Times New Roman" w:cs="Times New Roman"/>
        </w:rPr>
      </w:pPr>
      <w:r w:rsidRPr="005934FB">
        <w:rPr>
          <w:rFonts w:ascii="Times New Roman" w:hAnsi="Times New Roman" w:cs="Times New Roman"/>
        </w:rPr>
        <w:t>У випадках, не передбачених Договором, Сторони керуються законодавством України;</w:t>
      </w:r>
    </w:p>
    <w:p w:rsidR="005934FB" w:rsidRPr="005934FB" w:rsidRDefault="005934FB" w:rsidP="005934FB">
      <w:pPr>
        <w:widowControl w:val="0"/>
        <w:numPr>
          <w:ilvl w:val="2"/>
          <w:numId w:val="13"/>
        </w:numPr>
        <w:tabs>
          <w:tab w:val="left" w:pos="709"/>
        </w:tabs>
        <w:spacing w:after="0" w:line="240" w:lineRule="auto"/>
        <w:ind w:left="0" w:firstLine="0"/>
        <w:contextualSpacing/>
        <w:jc w:val="both"/>
        <w:rPr>
          <w:rFonts w:ascii="Times New Roman" w:hAnsi="Times New Roman" w:cs="Times New Roman"/>
        </w:rPr>
      </w:pPr>
      <w:r w:rsidRPr="005934FB">
        <w:rPr>
          <w:rFonts w:ascii="Times New Roman" w:hAnsi="Times New Roman" w:cs="Times New Roman"/>
        </w:rPr>
        <w:t>Цей Договір складений при повному розумінні Сторонами його умов та термінології українською мовою у двох примірниках, що мають однакову юридичну силу;</w:t>
      </w:r>
    </w:p>
    <w:p w:rsidR="005934FB" w:rsidRPr="005934FB" w:rsidRDefault="005934FB" w:rsidP="005934FB">
      <w:pPr>
        <w:widowControl w:val="0"/>
        <w:numPr>
          <w:ilvl w:val="2"/>
          <w:numId w:val="13"/>
        </w:numPr>
        <w:tabs>
          <w:tab w:val="left" w:pos="0"/>
        </w:tabs>
        <w:spacing w:after="0" w:line="240" w:lineRule="auto"/>
        <w:ind w:left="0" w:hanging="11"/>
        <w:contextualSpacing/>
        <w:jc w:val="both"/>
        <w:rPr>
          <w:rFonts w:ascii="Times New Roman" w:hAnsi="Times New Roman" w:cs="Times New Roman"/>
        </w:rPr>
      </w:pPr>
      <w:r w:rsidRPr="005934FB">
        <w:rPr>
          <w:rFonts w:ascii="Times New Roman" w:hAnsi="Times New Roman" w:cs="Times New Roman"/>
        </w:rPr>
        <w:t xml:space="preserve">Цей Договір укладається відповідно до норм Цивільного кодексу України та Господарського кодексу України з урахуванням положень статті 41 Закону України «Про публічні закупівлі», крім </w:t>
      </w:r>
      <w:r w:rsidRPr="005934FB">
        <w:rPr>
          <w:rFonts w:ascii="Times New Roman" w:hAnsi="Times New Roman" w:cs="Times New Roman"/>
        </w:rPr>
        <w:lastRenderedPageBreak/>
        <w:t>частин третьої-п’ятої, сьомої-дев’ятої цієї статті,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5934FB" w:rsidRPr="005934FB" w:rsidRDefault="005934FB" w:rsidP="005934FB">
      <w:pPr>
        <w:widowControl w:val="0"/>
        <w:numPr>
          <w:ilvl w:val="2"/>
          <w:numId w:val="13"/>
        </w:numPr>
        <w:tabs>
          <w:tab w:val="left" w:pos="0"/>
        </w:tabs>
        <w:spacing w:after="0" w:line="240" w:lineRule="auto"/>
        <w:ind w:left="0" w:hanging="11"/>
        <w:contextualSpacing/>
        <w:jc w:val="both"/>
        <w:rPr>
          <w:rFonts w:ascii="Times New Roman" w:hAnsi="Times New Roman" w:cs="Times New Roman"/>
        </w:rPr>
      </w:pPr>
      <w:r w:rsidRPr="005934FB">
        <w:rPr>
          <w:rFonts w:ascii="Times New Roman" w:hAnsi="Times New Roman" w:cs="Times New Roma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5934FB" w:rsidRPr="005934FB" w:rsidRDefault="005934FB" w:rsidP="005934FB">
      <w:pPr>
        <w:widowControl w:val="0"/>
        <w:tabs>
          <w:tab w:val="left" w:pos="0"/>
        </w:tabs>
        <w:spacing w:after="0" w:line="240" w:lineRule="auto"/>
        <w:contextualSpacing/>
        <w:jc w:val="both"/>
        <w:rPr>
          <w:rFonts w:ascii="Times New Roman" w:hAnsi="Times New Roman" w:cs="Times New Roman"/>
        </w:rPr>
      </w:pPr>
      <w:r w:rsidRPr="005934FB">
        <w:rPr>
          <w:rFonts w:ascii="Times New Roman" w:hAnsi="Times New Roman" w:cs="Times New Roman"/>
        </w:rPr>
        <w:tab/>
        <w:t>1) зменшення обсягів закупівлі, зокрема з урахуванням фактичного обсягу видатків замовника;</w:t>
      </w:r>
    </w:p>
    <w:p w:rsidR="005934FB" w:rsidRPr="005934FB" w:rsidRDefault="005934FB" w:rsidP="005934FB">
      <w:pPr>
        <w:widowControl w:val="0"/>
        <w:tabs>
          <w:tab w:val="left" w:pos="0"/>
        </w:tabs>
        <w:spacing w:after="0" w:line="240" w:lineRule="auto"/>
        <w:contextualSpacing/>
        <w:jc w:val="both"/>
        <w:rPr>
          <w:rFonts w:ascii="Times New Roman" w:hAnsi="Times New Roman" w:cs="Times New Roman"/>
        </w:rPr>
      </w:pPr>
      <w:r w:rsidRPr="005934FB">
        <w:rPr>
          <w:rFonts w:ascii="Times New Roman" w:hAnsi="Times New Roman" w:cs="Times New Roman"/>
        </w:rPr>
        <w:tab/>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5934FB">
        <w:rPr>
          <w:rFonts w:ascii="Times New Roman" w:hAnsi="Times New Roman" w:cs="Times New Roman"/>
        </w:rPr>
        <w:t>пропорційно</w:t>
      </w:r>
      <w:proofErr w:type="spellEnd"/>
      <w:r w:rsidRPr="005934FB">
        <w:rPr>
          <w:rFonts w:ascii="Times New Roman" w:hAnsi="Times New Roman" w:cs="Times New Roma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934FB" w:rsidRPr="005934FB" w:rsidRDefault="005934FB" w:rsidP="005934FB">
      <w:pPr>
        <w:widowControl w:val="0"/>
        <w:tabs>
          <w:tab w:val="left" w:pos="0"/>
        </w:tabs>
        <w:spacing w:after="0" w:line="240" w:lineRule="auto"/>
        <w:contextualSpacing/>
        <w:jc w:val="both"/>
        <w:rPr>
          <w:rFonts w:ascii="Times New Roman" w:hAnsi="Times New Roman" w:cs="Times New Roman"/>
        </w:rPr>
      </w:pPr>
      <w:r w:rsidRPr="005934FB">
        <w:rPr>
          <w:rFonts w:ascii="Times New Roman" w:hAnsi="Times New Roman" w:cs="Times New Roman"/>
        </w:rPr>
        <w:tab/>
        <w:t>3) покращення якості предмета закупівлі за умови, що таке покращення не призведе до збільшення суми, визначеної в договорі про закупівлю;</w:t>
      </w:r>
    </w:p>
    <w:p w:rsidR="005934FB" w:rsidRPr="005934FB" w:rsidRDefault="005934FB" w:rsidP="005934FB">
      <w:pPr>
        <w:widowControl w:val="0"/>
        <w:tabs>
          <w:tab w:val="left" w:pos="0"/>
        </w:tabs>
        <w:spacing w:after="0" w:line="240" w:lineRule="auto"/>
        <w:contextualSpacing/>
        <w:jc w:val="both"/>
        <w:rPr>
          <w:rFonts w:ascii="Times New Roman" w:hAnsi="Times New Roman" w:cs="Times New Roman"/>
        </w:rPr>
      </w:pPr>
      <w:r w:rsidRPr="005934FB">
        <w:rPr>
          <w:rFonts w:ascii="Times New Roman" w:hAnsi="Times New Roman" w:cs="Times New Roman"/>
        </w:rPr>
        <w:tab/>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934FB" w:rsidRPr="005934FB" w:rsidRDefault="005934FB" w:rsidP="005934FB">
      <w:pPr>
        <w:widowControl w:val="0"/>
        <w:tabs>
          <w:tab w:val="left" w:pos="0"/>
        </w:tabs>
        <w:spacing w:after="0" w:line="240" w:lineRule="auto"/>
        <w:contextualSpacing/>
        <w:jc w:val="both"/>
        <w:rPr>
          <w:rFonts w:ascii="Times New Roman" w:hAnsi="Times New Roman" w:cs="Times New Roman"/>
        </w:rPr>
      </w:pPr>
      <w:r w:rsidRPr="005934FB">
        <w:rPr>
          <w:rFonts w:ascii="Times New Roman" w:hAnsi="Times New Roman" w:cs="Times New Roman"/>
        </w:rPr>
        <w:tab/>
        <w:t>5) погодження зміни ціни в договорі про закупівлю в бік зменшення (без зміни кількості (обсягу) та якості товарів, робіт і послуг);</w:t>
      </w:r>
    </w:p>
    <w:p w:rsidR="005934FB" w:rsidRPr="005934FB" w:rsidRDefault="005934FB" w:rsidP="005934FB">
      <w:pPr>
        <w:widowControl w:val="0"/>
        <w:tabs>
          <w:tab w:val="left" w:pos="0"/>
        </w:tabs>
        <w:spacing w:after="0" w:line="240" w:lineRule="auto"/>
        <w:contextualSpacing/>
        <w:jc w:val="both"/>
        <w:rPr>
          <w:rFonts w:ascii="Times New Roman" w:hAnsi="Times New Roman" w:cs="Times New Roman"/>
        </w:rPr>
      </w:pPr>
      <w:r w:rsidRPr="005934FB">
        <w:rPr>
          <w:rFonts w:ascii="Times New Roman" w:hAnsi="Times New Roman" w:cs="Times New Roman"/>
        </w:rPr>
        <w:tab/>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5934FB">
        <w:rPr>
          <w:rFonts w:ascii="Times New Roman" w:hAnsi="Times New Roman" w:cs="Times New Roman"/>
        </w:rPr>
        <w:t>пропорційно</w:t>
      </w:r>
      <w:proofErr w:type="spellEnd"/>
      <w:r w:rsidRPr="005934FB">
        <w:rPr>
          <w:rFonts w:ascii="Times New Roman" w:hAnsi="Times New Roman" w:cs="Times New Roman"/>
        </w:rPr>
        <w:t xml:space="preserve"> до зміни таких ставок та/або пільг з оподаткування, а також у зв’язку із зміною системи оподаткування </w:t>
      </w:r>
      <w:proofErr w:type="spellStart"/>
      <w:r w:rsidRPr="005934FB">
        <w:rPr>
          <w:rFonts w:ascii="Times New Roman" w:hAnsi="Times New Roman" w:cs="Times New Roman"/>
        </w:rPr>
        <w:t>пропорційно</w:t>
      </w:r>
      <w:proofErr w:type="spellEnd"/>
      <w:r w:rsidRPr="005934FB">
        <w:rPr>
          <w:rFonts w:ascii="Times New Roman" w:hAnsi="Times New Roman" w:cs="Times New Roman"/>
        </w:rPr>
        <w:t xml:space="preserve"> до зміни податкового навантаження внаслідок зміни системи оподаткування;</w:t>
      </w:r>
    </w:p>
    <w:p w:rsidR="005934FB" w:rsidRPr="005934FB" w:rsidRDefault="005934FB" w:rsidP="005934FB">
      <w:pPr>
        <w:widowControl w:val="0"/>
        <w:tabs>
          <w:tab w:val="left" w:pos="0"/>
        </w:tabs>
        <w:spacing w:after="0" w:line="240" w:lineRule="auto"/>
        <w:contextualSpacing/>
        <w:jc w:val="both"/>
        <w:rPr>
          <w:rFonts w:ascii="Times New Roman" w:hAnsi="Times New Roman" w:cs="Times New Roman"/>
        </w:rPr>
      </w:pPr>
      <w:r w:rsidRPr="005934FB">
        <w:rPr>
          <w:rFonts w:ascii="Times New Roman" w:hAnsi="Times New Roman" w:cs="Times New Roman"/>
        </w:rPr>
        <w:tab/>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934FB">
        <w:rPr>
          <w:rFonts w:ascii="Times New Roman" w:hAnsi="Times New Roman" w:cs="Times New Roman"/>
        </w:rPr>
        <w:t>Platts</w:t>
      </w:r>
      <w:proofErr w:type="spellEnd"/>
      <w:r w:rsidRPr="005934FB">
        <w:rPr>
          <w:rFonts w:ascii="Times New Roman" w:hAnsi="Times New Roman" w:cs="Times New Roma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5934FB" w:rsidRPr="005934FB" w:rsidRDefault="005934FB" w:rsidP="005934FB">
      <w:pPr>
        <w:widowControl w:val="0"/>
        <w:tabs>
          <w:tab w:val="left" w:pos="0"/>
        </w:tabs>
        <w:spacing w:after="0" w:line="240" w:lineRule="auto"/>
        <w:contextualSpacing/>
        <w:jc w:val="both"/>
        <w:rPr>
          <w:rFonts w:ascii="Times New Roman" w:hAnsi="Times New Roman" w:cs="Times New Roman"/>
        </w:rPr>
      </w:pPr>
      <w:r w:rsidRPr="005934FB">
        <w:rPr>
          <w:rFonts w:ascii="Times New Roman" w:hAnsi="Times New Roman" w:cs="Times New Roman"/>
        </w:rPr>
        <w:tab/>
        <w:t xml:space="preserve">8) зміни умов у зв’язку із застосуванням положень частини шостої статті 41 Закону. </w:t>
      </w:r>
    </w:p>
    <w:p w:rsidR="005934FB" w:rsidRPr="005934FB" w:rsidRDefault="005934FB" w:rsidP="005934FB">
      <w:pPr>
        <w:widowControl w:val="0"/>
        <w:numPr>
          <w:ilvl w:val="2"/>
          <w:numId w:val="13"/>
        </w:numPr>
        <w:spacing w:after="0" w:line="240" w:lineRule="auto"/>
        <w:ind w:left="0" w:firstLine="0"/>
        <w:contextualSpacing/>
        <w:jc w:val="both"/>
        <w:rPr>
          <w:rFonts w:ascii="Times New Roman" w:hAnsi="Times New Roman" w:cs="Times New Roman"/>
        </w:rPr>
      </w:pPr>
      <w:r w:rsidRPr="005934FB">
        <w:rPr>
          <w:rFonts w:ascii="Times New Roman" w:hAnsi="Times New Roman" w:cs="Times New Roman"/>
        </w:rPr>
        <w:t>Усі правовідносини, що виникають з Договору, або пов’язані з ним, у тому числі пов’язані із дійсністю, укладенням, виконанням, зміною та припиненням Договору, тлумаченням його умов, визначенням наслідків недійсності або порушення Договору, регулюються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p>
    <w:p w:rsidR="005934FB" w:rsidRPr="005934FB" w:rsidRDefault="005934FB" w:rsidP="005934FB">
      <w:pPr>
        <w:widowControl w:val="0"/>
        <w:numPr>
          <w:ilvl w:val="2"/>
          <w:numId w:val="13"/>
        </w:numPr>
        <w:tabs>
          <w:tab w:val="left" w:pos="709"/>
        </w:tabs>
        <w:spacing w:after="0" w:line="240" w:lineRule="auto"/>
        <w:ind w:left="0" w:firstLine="0"/>
        <w:contextualSpacing/>
        <w:jc w:val="both"/>
        <w:rPr>
          <w:rFonts w:ascii="Times New Roman" w:hAnsi="Times New Roman" w:cs="Times New Roman"/>
        </w:rPr>
      </w:pPr>
      <w:r w:rsidRPr="005934FB">
        <w:rPr>
          <w:rFonts w:ascii="Times New Roman" w:hAnsi="Times New Roman" w:cs="Times New Roman"/>
        </w:rPr>
        <w:t>Постачальник засвідчує, що він є платником податку на прибуток на загальних умовах визначених Податковим Кодексом України;</w:t>
      </w:r>
    </w:p>
    <w:p w:rsidR="005934FB" w:rsidRPr="005934FB" w:rsidRDefault="005934FB" w:rsidP="005934FB">
      <w:pPr>
        <w:widowControl w:val="0"/>
        <w:numPr>
          <w:ilvl w:val="2"/>
          <w:numId w:val="13"/>
        </w:numPr>
        <w:tabs>
          <w:tab w:val="left" w:pos="709"/>
          <w:tab w:val="left" w:pos="851"/>
        </w:tabs>
        <w:spacing w:after="0" w:line="240" w:lineRule="auto"/>
        <w:ind w:left="0" w:firstLine="0"/>
        <w:contextualSpacing/>
        <w:jc w:val="both"/>
        <w:rPr>
          <w:rFonts w:ascii="Times New Roman" w:hAnsi="Times New Roman" w:cs="Times New Roman"/>
        </w:rPr>
      </w:pPr>
      <w:r w:rsidRPr="005934FB">
        <w:rPr>
          <w:rFonts w:ascii="Times New Roman" w:hAnsi="Times New Roman" w:cs="Times New Roman"/>
        </w:rPr>
        <w:t>Замовник засвідчує, що він є державною неприбутковою установою;</w:t>
      </w:r>
    </w:p>
    <w:p w:rsidR="005934FB" w:rsidRPr="005934FB" w:rsidRDefault="005934FB" w:rsidP="005934FB">
      <w:pPr>
        <w:widowControl w:val="0"/>
        <w:numPr>
          <w:ilvl w:val="2"/>
          <w:numId w:val="13"/>
        </w:numPr>
        <w:tabs>
          <w:tab w:val="left" w:pos="709"/>
          <w:tab w:val="left" w:pos="851"/>
        </w:tabs>
        <w:spacing w:after="0" w:line="240" w:lineRule="auto"/>
        <w:ind w:left="0" w:firstLine="0"/>
        <w:contextualSpacing/>
        <w:jc w:val="both"/>
        <w:rPr>
          <w:rFonts w:ascii="Times New Roman" w:hAnsi="Times New Roman" w:cs="Times New Roman"/>
        </w:rPr>
      </w:pPr>
      <w:r w:rsidRPr="005934FB">
        <w:rPr>
          <w:rFonts w:ascii="Times New Roman" w:hAnsi="Times New Roman" w:cs="Times New Roman"/>
        </w:rPr>
        <w:t>Після підписання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Договору, втрачають юридичну силу, але можуть враховуватись при тлумаченні умов Договору;</w:t>
      </w:r>
    </w:p>
    <w:p w:rsidR="005934FB" w:rsidRPr="005934FB" w:rsidRDefault="005934FB" w:rsidP="005934FB">
      <w:pPr>
        <w:widowControl w:val="0"/>
        <w:numPr>
          <w:ilvl w:val="2"/>
          <w:numId w:val="13"/>
        </w:numPr>
        <w:tabs>
          <w:tab w:val="left" w:pos="709"/>
          <w:tab w:val="left" w:pos="851"/>
        </w:tabs>
        <w:spacing w:after="0" w:line="240" w:lineRule="auto"/>
        <w:ind w:left="0" w:firstLine="0"/>
        <w:contextualSpacing/>
        <w:jc w:val="both"/>
        <w:rPr>
          <w:rFonts w:ascii="Times New Roman" w:hAnsi="Times New Roman" w:cs="Times New Roman"/>
        </w:rPr>
      </w:pPr>
      <w:r w:rsidRPr="005934FB">
        <w:rPr>
          <w:rFonts w:ascii="Times New Roman" w:hAnsi="Times New Roman" w:cs="Times New Roman"/>
        </w:rPr>
        <w:t>Сторони несуть повну відповідальність за правильність вказаних ними 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цим несприятливих наслідків;</w:t>
      </w:r>
    </w:p>
    <w:p w:rsidR="005934FB" w:rsidRPr="005934FB" w:rsidRDefault="005934FB" w:rsidP="005934FB">
      <w:pPr>
        <w:widowControl w:val="0"/>
        <w:numPr>
          <w:ilvl w:val="2"/>
          <w:numId w:val="13"/>
        </w:numPr>
        <w:tabs>
          <w:tab w:val="left" w:pos="851"/>
        </w:tabs>
        <w:spacing w:after="0" w:line="240" w:lineRule="auto"/>
        <w:ind w:left="0" w:firstLine="0"/>
        <w:contextualSpacing/>
        <w:jc w:val="both"/>
        <w:rPr>
          <w:rFonts w:ascii="Times New Roman" w:hAnsi="Times New Roman" w:cs="Times New Roman"/>
        </w:rPr>
      </w:pPr>
      <w:r w:rsidRPr="005934FB">
        <w:rPr>
          <w:rFonts w:ascii="Times New Roman" w:hAnsi="Times New Roman" w:cs="Times New Roman"/>
        </w:rPr>
        <w:t>Сторона не вправі уступати права вимоги та/або здійснювати переведення боргу за своїми зобов’язаннями, які виникли у зв’язку з укладенням Договору, на користь будь-яких третіх осіб без письмової згоди Замовника;</w:t>
      </w:r>
    </w:p>
    <w:p w:rsidR="005934FB" w:rsidRPr="005934FB" w:rsidRDefault="005934FB" w:rsidP="005934FB">
      <w:pPr>
        <w:widowControl w:val="0"/>
        <w:numPr>
          <w:ilvl w:val="2"/>
          <w:numId w:val="13"/>
        </w:numPr>
        <w:tabs>
          <w:tab w:val="left" w:pos="851"/>
        </w:tabs>
        <w:spacing w:after="0" w:line="240" w:lineRule="auto"/>
        <w:ind w:left="0" w:firstLine="0"/>
        <w:contextualSpacing/>
        <w:jc w:val="both"/>
        <w:rPr>
          <w:rFonts w:ascii="Times New Roman" w:hAnsi="Times New Roman" w:cs="Times New Roman"/>
        </w:rPr>
      </w:pPr>
      <w:r w:rsidRPr="005934FB">
        <w:rPr>
          <w:rFonts w:ascii="Times New Roman" w:hAnsi="Times New Roman" w:cs="Times New Roman"/>
        </w:rPr>
        <w:t>Усі повідомлення, що робляться у зв’язку із Договором, повинні здійснюватися письмово й будуть вважатися надісланими, якщо вони передаються за допомогою факсимільного зв’язку, з подальшою передачею цих повідомлень особисто, надсилаються рекомендованою кореспонденцією, або кур’єрською поштою на зазначені в Договорі адреси;</w:t>
      </w:r>
    </w:p>
    <w:p w:rsidR="005934FB" w:rsidRPr="005934FB" w:rsidRDefault="005934FB" w:rsidP="005934FB">
      <w:pPr>
        <w:widowControl w:val="0"/>
        <w:numPr>
          <w:ilvl w:val="2"/>
          <w:numId w:val="13"/>
        </w:numPr>
        <w:tabs>
          <w:tab w:val="left" w:pos="851"/>
        </w:tabs>
        <w:spacing w:after="0" w:line="240" w:lineRule="auto"/>
        <w:ind w:left="0" w:firstLine="0"/>
        <w:contextualSpacing/>
        <w:jc w:val="both"/>
        <w:rPr>
          <w:rFonts w:ascii="Times New Roman" w:hAnsi="Times New Roman" w:cs="Times New Roman"/>
        </w:rPr>
      </w:pPr>
      <w:r w:rsidRPr="005934FB">
        <w:rPr>
          <w:rFonts w:ascii="Times New Roman" w:hAnsi="Times New Roman" w:cs="Times New Roman"/>
        </w:rPr>
        <w:t>Закінчення дії Договору не звільняє Сторін від відповідальності за його порушення, яке мало місце під час його дії;</w:t>
      </w:r>
    </w:p>
    <w:p w:rsidR="005934FB" w:rsidRPr="005934FB" w:rsidRDefault="005934FB" w:rsidP="005934FB">
      <w:pPr>
        <w:widowControl w:val="0"/>
        <w:numPr>
          <w:ilvl w:val="2"/>
          <w:numId w:val="13"/>
        </w:numPr>
        <w:tabs>
          <w:tab w:val="left" w:pos="851"/>
        </w:tabs>
        <w:spacing w:after="0" w:line="240" w:lineRule="auto"/>
        <w:ind w:left="0" w:firstLine="0"/>
        <w:contextualSpacing/>
        <w:jc w:val="both"/>
        <w:rPr>
          <w:rFonts w:ascii="Times New Roman" w:hAnsi="Times New Roman" w:cs="Times New Roman"/>
        </w:rPr>
      </w:pPr>
      <w:r w:rsidRPr="005934FB">
        <w:rPr>
          <w:rFonts w:ascii="Times New Roman" w:hAnsi="Times New Roman" w:cs="Times New Roman"/>
        </w:rPr>
        <w:lastRenderedPageBreak/>
        <w:t>Усі назви статей використовуються лише для зручності та ніяким чином не впливають на їх зміст та тлумачення;</w:t>
      </w:r>
    </w:p>
    <w:p w:rsidR="005934FB" w:rsidRPr="005934FB" w:rsidRDefault="005934FB" w:rsidP="005934FB">
      <w:pPr>
        <w:widowControl w:val="0"/>
        <w:numPr>
          <w:ilvl w:val="2"/>
          <w:numId w:val="13"/>
        </w:numPr>
        <w:tabs>
          <w:tab w:val="left" w:pos="851"/>
        </w:tabs>
        <w:spacing w:after="0" w:line="240" w:lineRule="auto"/>
        <w:ind w:left="0" w:firstLine="0"/>
        <w:contextualSpacing/>
        <w:jc w:val="both"/>
        <w:rPr>
          <w:rFonts w:ascii="Times New Roman" w:hAnsi="Times New Roman" w:cs="Times New Roman"/>
        </w:rPr>
      </w:pPr>
      <w:r w:rsidRPr="005934FB">
        <w:rPr>
          <w:rFonts w:ascii="Times New Roman" w:hAnsi="Times New Roman" w:cs="Times New Roman"/>
        </w:rPr>
        <w:t>Якщо будь-яке положення Договору буде в майбутньому визнано судом недійсним, то таке визнання не буде впливати на дійсність Договору у цілому. Сторони зобов’язуються сумлінно розробити нове положення Договору, яке в більш повній мірі буде відображати їхні наміри, що були на момент укладання Договору;</w:t>
      </w:r>
    </w:p>
    <w:p w:rsidR="005934FB" w:rsidRPr="005934FB" w:rsidRDefault="005934FB" w:rsidP="005934FB">
      <w:pPr>
        <w:widowControl w:val="0"/>
        <w:numPr>
          <w:ilvl w:val="2"/>
          <w:numId w:val="13"/>
        </w:numPr>
        <w:tabs>
          <w:tab w:val="left" w:pos="851"/>
        </w:tabs>
        <w:spacing w:after="0" w:line="240" w:lineRule="auto"/>
        <w:ind w:left="0" w:firstLine="0"/>
        <w:contextualSpacing/>
        <w:jc w:val="both"/>
        <w:rPr>
          <w:rFonts w:ascii="Times New Roman" w:hAnsi="Times New Roman" w:cs="Times New Roman"/>
        </w:rPr>
      </w:pPr>
      <w:r w:rsidRPr="005934FB">
        <w:rPr>
          <w:rFonts w:ascii="Times New Roman" w:hAnsi="Times New Roman" w:cs="Times New Roman"/>
        </w:rPr>
        <w:t>Представники Сторін, уповноважені на укладання Договору, погодились, що їх персональні дані, які стали відомі Сторонам у зв’язку з укладанням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Договору підтверджують, що вони повідомлені про свої права відповідно до статті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rsidR="005934FB" w:rsidRPr="005934FB" w:rsidRDefault="005934FB" w:rsidP="005934FB">
      <w:pPr>
        <w:widowControl w:val="0"/>
        <w:tabs>
          <w:tab w:val="left" w:pos="851"/>
        </w:tabs>
        <w:spacing w:after="0" w:line="240" w:lineRule="auto"/>
        <w:contextualSpacing/>
        <w:jc w:val="both"/>
        <w:rPr>
          <w:rFonts w:ascii="Times New Roman" w:hAnsi="Times New Roman" w:cs="Times New Roman"/>
        </w:rPr>
      </w:pPr>
    </w:p>
    <w:p w:rsidR="005934FB" w:rsidRPr="005934FB" w:rsidRDefault="005934FB" w:rsidP="005934FB">
      <w:pPr>
        <w:numPr>
          <w:ilvl w:val="0"/>
          <w:numId w:val="13"/>
        </w:numPr>
        <w:tabs>
          <w:tab w:val="left" w:pos="426"/>
        </w:tabs>
        <w:spacing w:after="0" w:line="240" w:lineRule="auto"/>
        <w:jc w:val="center"/>
        <w:rPr>
          <w:rFonts w:ascii="Times New Roman" w:hAnsi="Times New Roman" w:cs="Times New Roman"/>
          <w:b/>
        </w:rPr>
      </w:pPr>
      <w:r w:rsidRPr="005934FB">
        <w:rPr>
          <w:rFonts w:ascii="Times New Roman" w:hAnsi="Times New Roman" w:cs="Times New Roman"/>
          <w:b/>
        </w:rPr>
        <w:t>Додатки до Договору</w:t>
      </w:r>
    </w:p>
    <w:p w:rsidR="005934FB" w:rsidRPr="005934FB" w:rsidRDefault="005934FB" w:rsidP="005934FB">
      <w:pPr>
        <w:numPr>
          <w:ilvl w:val="1"/>
          <w:numId w:val="13"/>
        </w:numPr>
        <w:tabs>
          <w:tab w:val="left" w:pos="567"/>
        </w:tabs>
        <w:spacing w:after="0" w:line="240" w:lineRule="auto"/>
        <w:ind w:left="0" w:firstLine="0"/>
        <w:rPr>
          <w:rFonts w:ascii="Times New Roman" w:hAnsi="Times New Roman" w:cs="Times New Roman"/>
        </w:rPr>
      </w:pPr>
      <w:r w:rsidRPr="005934FB">
        <w:rPr>
          <w:rFonts w:ascii="Times New Roman" w:hAnsi="Times New Roman" w:cs="Times New Roman"/>
        </w:rPr>
        <w:t xml:space="preserve">Невід’ємною частиною Договору є: </w:t>
      </w:r>
    </w:p>
    <w:p w:rsidR="005934FB" w:rsidRPr="005934FB" w:rsidRDefault="005934FB" w:rsidP="005934FB">
      <w:pPr>
        <w:spacing w:after="0" w:line="240" w:lineRule="auto"/>
        <w:rPr>
          <w:rFonts w:ascii="Times New Roman" w:hAnsi="Times New Roman" w:cs="Times New Roman"/>
        </w:rPr>
      </w:pPr>
      <w:r w:rsidRPr="005934FB">
        <w:rPr>
          <w:rFonts w:ascii="Times New Roman" w:hAnsi="Times New Roman" w:cs="Times New Roman"/>
        </w:rPr>
        <w:t>Додаток 1. Специфікація, опис та технічні характеристики складових Товару.</w:t>
      </w:r>
    </w:p>
    <w:p w:rsidR="005934FB" w:rsidRPr="009C1F88" w:rsidRDefault="005934FB" w:rsidP="005934FB">
      <w:pPr>
        <w:spacing w:after="0" w:line="240" w:lineRule="auto"/>
        <w:jc w:val="both"/>
        <w:rPr>
          <w:rFonts w:ascii="Times New Roman" w:hAnsi="Times New Roman"/>
          <w:sz w:val="24"/>
          <w:szCs w:val="24"/>
        </w:rPr>
      </w:pPr>
    </w:p>
    <w:p w:rsidR="005934FB" w:rsidRDefault="005934FB" w:rsidP="005934FB">
      <w:pPr>
        <w:numPr>
          <w:ilvl w:val="0"/>
          <w:numId w:val="13"/>
        </w:numPr>
        <w:tabs>
          <w:tab w:val="left" w:pos="426"/>
        </w:tabs>
        <w:spacing w:after="0" w:line="240" w:lineRule="auto"/>
        <w:jc w:val="center"/>
        <w:rPr>
          <w:rFonts w:ascii="Times New Roman" w:hAnsi="Times New Roman"/>
          <w:b/>
          <w:sz w:val="24"/>
          <w:szCs w:val="24"/>
        </w:rPr>
      </w:pPr>
      <w:r w:rsidRPr="009C1F88">
        <w:rPr>
          <w:rFonts w:ascii="Times New Roman" w:hAnsi="Times New Roman"/>
          <w:b/>
          <w:sz w:val="24"/>
          <w:szCs w:val="24"/>
        </w:rPr>
        <w:t>Місцезнаходження та банківські реквізити Сторін</w:t>
      </w:r>
    </w:p>
    <w:p w:rsidR="005934FB" w:rsidRDefault="005934FB" w:rsidP="005934FB">
      <w:pPr>
        <w:tabs>
          <w:tab w:val="left" w:pos="426"/>
        </w:tabs>
        <w:spacing w:after="0" w:line="240" w:lineRule="auto"/>
        <w:jc w:val="center"/>
        <w:rPr>
          <w:rFonts w:ascii="Times New Roman" w:hAnsi="Times New Roman"/>
          <w:b/>
          <w:sz w:val="24"/>
          <w:szCs w:val="24"/>
        </w:rPr>
      </w:pPr>
    </w:p>
    <w:tbl>
      <w:tblPr>
        <w:tblW w:w="5000" w:type="pct"/>
        <w:tblLook w:val="04A0" w:firstRow="1" w:lastRow="0" w:firstColumn="1" w:lastColumn="0" w:noHBand="0" w:noVBand="1"/>
      </w:tblPr>
      <w:tblGrid>
        <w:gridCol w:w="4819"/>
        <w:gridCol w:w="4819"/>
      </w:tblGrid>
      <w:tr w:rsidR="005934FB" w:rsidRPr="00EF1051" w:rsidTr="00C97CE4">
        <w:trPr>
          <w:trHeight w:val="2793"/>
        </w:trPr>
        <w:tc>
          <w:tcPr>
            <w:tcW w:w="2500" w:type="pct"/>
          </w:tcPr>
          <w:p w:rsidR="005934FB" w:rsidRPr="00EF1051" w:rsidRDefault="005934FB" w:rsidP="00C97CE4">
            <w:pPr>
              <w:spacing w:after="0" w:line="240" w:lineRule="auto"/>
              <w:jc w:val="both"/>
              <w:rPr>
                <w:rFonts w:ascii="Times New Roman" w:eastAsia="Times New Roman" w:hAnsi="Times New Roman"/>
                <w:b/>
                <w:lang w:eastAsia="ru-RU"/>
              </w:rPr>
            </w:pPr>
            <w:r w:rsidRPr="00EF1051">
              <w:rPr>
                <w:rFonts w:ascii="Times New Roman" w:eastAsia="Times New Roman" w:hAnsi="Times New Roman"/>
                <w:b/>
                <w:lang w:eastAsia="ru-RU"/>
              </w:rPr>
              <w:t>ЗАМОВНИК</w:t>
            </w:r>
          </w:p>
          <w:p w:rsidR="005934FB" w:rsidRPr="00EF1051" w:rsidRDefault="005934FB" w:rsidP="00C97CE4">
            <w:pPr>
              <w:spacing w:after="0" w:line="240" w:lineRule="auto"/>
              <w:jc w:val="both"/>
              <w:rPr>
                <w:rFonts w:ascii="Times New Roman" w:eastAsia="Times New Roman" w:hAnsi="Times New Roman"/>
                <w:b/>
                <w:lang w:eastAsia="ru-RU"/>
              </w:rPr>
            </w:pPr>
          </w:p>
          <w:p w:rsidR="005934FB" w:rsidRDefault="005934FB" w:rsidP="00C97CE4">
            <w:pPr>
              <w:spacing w:after="0" w:line="240" w:lineRule="auto"/>
              <w:jc w:val="both"/>
              <w:rPr>
                <w:rFonts w:ascii="Times New Roman" w:eastAsia="Times New Roman" w:hAnsi="Times New Roman"/>
                <w:lang w:eastAsia="ru-RU"/>
              </w:rPr>
            </w:pPr>
          </w:p>
          <w:p w:rsidR="00935F1A" w:rsidRDefault="00935F1A" w:rsidP="00C97CE4">
            <w:pPr>
              <w:spacing w:after="0" w:line="240" w:lineRule="auto"/>
              <w:jc w:val="both"/>
              <w:rPr>
                <w:rFonts w:ascii="Times New Roman" w:eastAsia="Times New Roman" w:hAnsi="Times New Roman"/>
                <w:lang w:eastAsia="ru-RU"/>
              </w:rPr>
            </w:pPr>
          </w:p>
          <w:p w:rsidR="00935F1A" w:rsidRDefault="00935F1A" w:rsidP="00C97CE4">
            <w:pPr>
              <w:spacing w:after="0" w:line="240" w:lineRule="auto"/>
              <w:jc w:val="both"/>
              <w:rPr>
                <w:rFonts w:ascii="Times New Roman" w:eastAsia="Times New Roman" w:hAnsi="Times New Roman"/>
                <w:lang w:eastAsia="ru-RU"/>
              </w:rPr>
            </w:pPr>
          </w:p>
          <w:p w:rsidR="00935F1A" w:rsidRDefault="00935F1A" w:rsidP="00C97CE4">
            <w:pPr>
              <w:spacing w:after="0" w:line="240" w:lineRule="auto"/>
              <w:jc w:val="both"/>
              <w:rPr>
                <w:rFonts w:ascii="Times New Roman" w:eastAsia="Times New Roman" w:hAnsi="Times New Roman"/>
                <w:lang w:eastAsia="ru-RU"/>
              </w:rPr>
            </w:pPr>
          </w:p>
          <w:p w:rsidR="00935F1A" w:rsidRDefault="00935F1A" w:rsidP="00C97CE4">
            <w:pPr>
              <w:spacing w:after="0" w:line="240" w:lineRule="auto"/>
              <w:jc w:val="both"/>
              <w:rPr>
                <w:rFonts w:ascii="Times New Roman" w:eastAsia="Times New Roman" w:hAnsi="Times New Roman"/>
                <w:lang w:eastAsia="ru-RU"/>
              </w:rPr>
            </w:pPr>
          </w:p>
          <w:p w:rsidR="00935F1A" w:rsidRDefault="00935F1A" w:rsidP="00C97CE4">
            <w:pPr>
              <w:spacing w:after="0" w:line="240" w:lineRule="auto"/>
              <w:jc w:val="both"/>
              <w:rPr>
                <w:rFonts w:ascii="Times New Roman" w:eastAsia="Times New Roman" w:hAnsi="Times New Roman"/>
                <w:lang w:eastAsia="ru-RU"/>
              </w:rPr>
            </w:pPr>
          </w:p>
          <w:p w:rsidR="00935F1A" w:rsidRDefault="00935F1A" w:rsidP="00C97CE4">
            <w:pPr>
              <w:spacing w:after="0" w:line="240" w:lineRule="auto"/>
              <w:jc w:val="both"/>
              <w:rPr>
                <w:rFonts w:ascii="Times New Roman" w:eastAsia="Times New Roman" w:hAnsi="Times New Roman"/>
                <w:lang w:eastAsia="ru-RU"/>
              </w:rPr>
            </w:pPr>
          </w:p>
          <w:p w:rsidR="00935F1A" w:rsidRDefault="00935F1A" w:rsidP="00C97CE4">
            <w:pPr>
              <w:spacing w:after="0" w:line="240" w:lineRule="auto"/>
              <w:jc w:val="both"/>
              <w:rPr>
                <w:rFonts w:ascii="Times New Roman" w:eastAsia="Times New Roman" w:hAnsi="Times New Roman"/>
                <w:lang w:eastAsia="ru-RU"/>
              </w:rPr>
            </w:pPr>
          </w:p>
          <w:p w:rsidR="00935F1A" w:rsidRDefault="00935F1A" w:rsidP="00C97CE4">
            <w:pPr>
              <w:spacing w:after="0" w:line="240" w:lineRule="auto"/>
              <w:jc w:val="both"/>
              <w:rPr>
                <w:rFonts w:ascii="Times New Roman" w:eastAsia="Times New Roman" w:hAnsi="Times New Roman"/>
                <w:lang w:eastAsia="ru-RU"/>
              </w:rPr>
            </w:pPr>
          </w:p>
          <w:p w:rsidR="005934FB" w:rsidRPr="00EF1051" w:rsidRDefault="005934FB" w:rsidP="00C97CE4">
            <w:pPr>
              <w:spacing w:after="0" w:line="240" w:lineRule="auto"/>
              <w:jc w:val="both"/>
              <w:rPr>
                <w:rFonts w:ascii="Times New Roman" w:eastAsia="Times New Roman" w:hAnsi="Times New Roman"/>
                <w:lang w:eastAsia="ru-RU"/>
              </w:rPr>
            </w:pPr>
          </w:p>
          <w:p w:rsidR="005934FB" w:rsidRPr="00EF1051" w:rsidRDefault="005934FB" w:rsidP="00C97CE4">
            <w:pPr>
              <w:spacing w:after="0" w:line="240" w:lineRule="auto"/>
              <w:jc w:val="both"/>
              <w:rPr>
                <w:rFonts w:ascii="Times New Roman" w:eastAsia="Times New Roman" w:hAnsi="Times New Roman"/>
                <w:b/>
                <w:lang w:eastAsia="ru-RU"/>
              </w:rPr>
            </w:pPr>
            <w:r w:rsidRPr="00EF1051">
              <w:rPr>
                <w:rFonts w:ascii="Times New Roman" w:eastAsia="Times New Roman" w:hAnsi="Times New Roman"/>
                <w:b/>
                <w:lang w:eastAsia="ru-RU"/>
              </w:rPr>
              <w:t>____________________</w:t>
            </w:r>
          </w:p>
          <w:p w:rsidR="005934FB" w:rsidRPr="00EF1051" w:rsidRDefault="005934FB" w:rsidP="00C97CE4">
            <w:pPr>
              <w:spacing w:after="0" w:line="240" w:lineRule="auto"/>
              <w:jc w:val="both"/>
              <w:rPr>
                <w:rFonts w:ascii="Times New Roman" w:eastAsia="Times New Roman" w:hAnsi="Times New Roman"/>
                <w:b/>
                <w:lang w:eastAsia="ru-RU"/>
              </w:rPr>
            </w:pPr>
          </w:p>
          <w:p w:rsidR="005934FB" w:rsidRPr="00EF1051" w:rsidRDefault="005934FB" w:rsidP="00C97CE4">
            <w:pPr>
              <w:spacing w:after="0" w:line="240" w:lineRule="auto"/>
              <w:jc w:val="both"/>
              <w:rPr>
                <w:rFonts w:ascii="Times New Roman" w:eastAsia="Times New Roman" w:hAnsi="Times New Roman"/>
                <w:lang w:eastAsia="ru-RU"/>
              </w:rPr>
            </w:pPr>
          </w:p>
          <w:p w:rsidR="005934FB" w:rsidRPr="00EF1051" w:rsidRDefault="005934FB" w:rsidP="00C97CE4">
            <w:pPr>
              <w:spacing w:after="0" w:line="240" w:lineRule="auto"/>
              <w:rPr>
                <w:rFonts w:ascii="Times New Roman" w:eastAsia="Times New Roman" w:hAnsi="Times New Roman"/>
                <w:lang w:eastAsia="ru-RU"/>
              </w:rPr>
            </w:pPr>
            <w:r w:rsidRPr="00EF1051">
              <w:rPr>
                <w:rFonts w:ascii="Times New Roman" w:eastAsia="Times New Roman" w:hAnsi="Times New Roman"/>
                <w:lang w:eastAsia="ru-RU"/>
              </w:rPr>
              <w:t xml:space="preserve">_____________________ /___________/ </w:t>
            </w:r>
          </w:p>
          <w:p w:rsidR="005934FB" w:rsidRPr="00EF1051" w:rsidRDefault="005934FB" w:rsidP="00C97CE4">
            <w:pPr>
              <w:spacing w:after="0" w:line="240" w:lineRule="auto"/>
              <w:rPr>
                <w:rFonts w:ascii="Times New Roman" w:eastAsia="Times New Roman" w:hAnsi="Times New Roman"/>
                <w:lang w:eastAsia="ru-RU"/>
              </w:rPr>
            </w:pPr>
            <w:r w:rsidRPr="00EF1051">
              <w:rPr>
                <w:rFonts w:ascii="Times New Roman" w:eastAsia="Times New Roman" w:hAnsi="Times New Roman"/>
                <w:lang w:eastAsia="ru-RU"/>
              </w:rPr>
              <w:t xml:space="preserve">              (підпис) </w:t>
            </w:r>
          </w:p>
          <w:p w:rsidR="005934FB" w:rsidRPr="00EF1051" w:rsidRDefault="005934FB" w:rsidP="00C97CE4">
            <w:pPr>
              <w:spacing w:after="0" w:line="240" w:lineRule="auto"/>
              <w:jc w:val="both"/>
              <w:rPr>
                <w:rFonts w:ascii="Times New Roman" w:eastAsia="Times New Roman" w:hAnsi="Times New Roman"/>
                <w:lang w:eastAsia="ru-RU"/>
              </w:rPr>
            </w:pPr>
            <w:r w:rsidRPr="00EF1051">
              <w:rPr>
                <w:rFonts w:ascii="Times New Roman" w:eastAsia="Times New Roman" w:hAnsi="Times New Roman"/>
                <w:lang w:eastAsia="ru-RU"/>
              </w:rPr>
              <w:t>М.П.</w:t>
            </w:r>
          </w:p>
        </w:tc>
        <w:tc>
          <w:tcPr>
            <w:tcW w:w="2500" w:type="pct"/>
          </w:tcPr>
          <w:p w:rsidR="005934FB" w:rsidRPr="00EF1051" w:rsidRDefault="005934FB" w:rsidP="00C97CE4">
            <w:pPr>
              <w:spacing w:after="0" w:line="240" w:lineRule="auto"/>
              <w:rPr>
                <w:rFonts w:ascii="Times New Roman" w:eastAsia="Times New Roman" w:hAnsi="Times New Roman"/>
                <w:b/>
              </w:rPr>
            </w:pPr>
            <w:r w:rsidRPr="00EF1051">
              <w:rPr>
                <w:rFonts w:ascii="Times New Roman" w:eastAsia="Times New Roman" w:hAnsi="Times New Roman"/>
                <w:b/>
              </w:rPr>
              <w:t>ПОСТАЧАЛЬНИК</w:t>
            </w:r>
          </w:p>
          <w:p w:rsidR="005934FB" w:rsidRDefault="005934FB" w:rsidP="00C97CE4">
            <w:pPr>
              <w:spacing w:after="0" w:line="240" w:lineRule="auto"/>
              <w:rPr>
                <w:rFonts w:ascii="Times New Roman" w:eastAsia="Times New Roman" w:hAnsi="Times New Roman"/>
                <w:b/>
              </w:rPr>
            </w:pPr>
          </w:p>
          <w:p w:rsidR="005934FB" w:rsidRDefault="005934FB" w:rsidP="00C97CE4">
            <w:pPr>
              <w:spacing w:after="0" w:line="240" w:lineRule="auto"/>
              <w:rPr>
                <w:rFonts w:ascii="Times New Roman" w:eastAsia="Times New Roman" w:hAnsi="Times New Roman"/>
                <w:b/>
              </w:rPr>
            </w:pPr>
          </w:p>
          <w:p w:rsidR="00935F1A" w:rsidRDefault="00935F1A" w:rsidP="00C97CE4">
            <w:pPr>
              <w:spacing w:after="0" w:line="240" w:lineRule="auto"/>
              <w:rPr>
                <w:rFonts w:ascii="Times New Roman" w:eastAsia="Times New Roman" w:hAnsi="Times New Roman"/>
                <w:b/>
              </w:rPr>
            </w:pPr>
          </w:p>
          <w:p w:rsidR="00935F1A" w:rsidRDefault="00935F1A" w:rsidP="00C97CE4">
            <w:pPr>
              <w:spacing w:after="0" w:line="240" w:lineRule="auto"/>
              <w:rPr>
                <w:rFonts w:ascii="Times New Roman" w:eastAsia="Times New Roman" w:hAnsi="Times New Roman"/>
                <w:b/>
              </w:rPr>
            </w:pPr>
          </w:p>
          <w:p w:rsidR="00935F1A" w:rsidRDefault="00935F1A" w:rsidP="00C97CE4">
            <w:pPr>
              <w:spacing w:after="0" w:line="240" w:lineRule="auto"/>
              <w:rPr>
                <w:rFonts w:ascii="Times New Roman" w:eastAsia="Times New Roman" w:hAnsi="Times New Roman"/>
                <w:b/>
              </w:rPr>
            </w:pPr>
          </w:p>
          <w:p w:rsidR="00935F1A" w:rsidRDefault="00935F1A" w:rsidP="00C97CE4">
            <w:pPr>
              <w:spacing w:after="0" w:line="240" w:lineRule="auto"/>
              <w:rPr>
                <w:rFonts w:ascii="Times New Roman" w:eastAsia="Times New Roman" w:hAnsi="Times New Roman"/>
                <w:b/>
              </w:rPr>
            </w:pPr>
          </w:p>
          <w:p w:rsidR="00935F1A" w:rsidRDefault="00935F1A" w:rsidP="00C97CE4">
            <w:pPr>
              <w:spacing w:after="0" w:line="240" w:lineRule="auto"/>
              <w:rPr>
                <w:rFonts w:ascii="Times New Roman" w:eastAsia="Times New Roman" w:hAnsi="Times New Roman"/>
                <w:b/>
              </w:rPr>
            </w:pPr>
          </w:p>
          <w:p w:rsidR="00935F1A" w:rsidRDefault="00935F1A" w:rsidP="00C97CE4">
            <w:pPr>
              <w:spacing w:after="0" w:line="240" w:lineRule="auto"/>
              <w:rPr>
                <w:rFonts w:ascii="Times New Roman" w:eastAsia="Times New Roman" w:hAnsi="Times New Roman"/>
                <w:b/>
              </w:rPr>
            </w:pPr>
          </w:p>
          <w:p w:rsidR="00935F1A" w:rsidRDefault="00935F1A" w:rsidP="00C97CE4">
            <w:pPr>
              <w:spacing w:after="0" w:line="240" w:lineRule="auto"/>
              <w:rPr>
                <w:rFonts w:ascii="Times New Roman" w:eastAsia="Times New Roman" w:hAnsi="Times New Roman"/>
                <w:b/>
              </w:rPr>
            </w:pPr>
          </w:p>
          <w:p w:rsidR="00935F1A" w:rsidRDefault="00935F1A" w:rsidP="00C97CE4">
            <w:pPr>
              <w:spacing w:after="0" w:line="240" w:lineRule="auto"/>
              <w:rPr>
                <w:rFonts w:ascii="Times New Roman" w:eastAsia="Times New Roman" w:hAnsi="Times New Roman"/>
                <w:b/>
              </w:rPr>
            </w:pPr>
          </w:p>
          <w:p w:rsidR="005934FB" w:rsidRDefault="005934FB" w:rsidP="00C97CE4">
            <w:pPr>
              <w:spacing w:after="0" w:line="240" w:lineRule="auto"/>
              <w:rPr>
                <w:rFonts w:ascii="Times New Roman" w:eastAsia="Times New Roman" w:hAnsi="Times New Roman"/>
                <w:b/>
              </w:rPr>
            </w:pPr>
          </w:p>
          <w:p w:rsidR="005934FB" w:rsidRPr="00EF1051" w:rsidRDefault="005934FB" w:rsidP="00C97CE4">
            <w:pPr>
              <w:spacing w:after="0" w:line="240" w:lineRule="auto"/>
              <w:rPr>
                <w:rFonts w:ascii="Times New Roman" w:eastAsia="Times New Roman" w:hAnsi="Times New Roman"/>
                <w:b/>
              </w:rPr>
            </w:pPr>
            <w:r w:rsidRPr="00EF1051">
              <w:rPr>
                <w:rFonts w:ascii="Times New Roman" w:eastAsia="Times New Roman" w:hAnsi="Times New Roman"/>
                <w:b/>
              </w:rPr>
              <w:t>_____________________</w:t>
            </w:r>
          </w:p>
          <w:p w:rsidR="005934FB" w:rsidRPr="00EF1051" w:rsidRDefault="005934FB" w:rsidP="00C97CE4">
            <w:pPr>
              <w:spacing w:after="0" w:line="240" w:lineRule="auto"/>
              <w:rPr>
                <w:rFonts w:ascii="Times New Roman" w:eastAsia="Times New Roman" w:hAnsi="Times New Roman"/>
                <w:b/>
              </w:rPr>
            </w:pPr>
          </w:p>
          <w:p w:rsidR="005934FB" w:rsidRPr="00EF1051" w:rsidRDefault="005934FB" w:rsidP="00C97CE4">
            <w:pPr>
              <w:spacing w:after="0" w:line="240" w:lineRule="auto"/>
              <w:rPr>
                <w:rFonts w:ascii="Times New Roman" w:eastAsia="Times New Roman" w:hAnsi="Times New Roman"/>
                <w:b/>
              </w:rPr>
            </w:pPr>
          </w:p>
          <w:p w:rsidR="005934FB" w:rsidRPr="00EF1051" w:rsidRDefault="005934FB" w:rsidP="00C97CE4">
            <w:pPr>
              <w:spacing w:after="0" w:line="240" w:lineRule="auto"/>
              <w:rPr>
                <w:rFonts w:ascii="Times New Roman" w:eastAsia="Times New Roman" w:hAnsi="Times New Roman"/>
                <w:lang w:eastAsia="ru-RU"/>
              </w:rPr>
            </w:pPr>
            <w:r w:rsidRPr="00EF1051">
              <w:rPr>
                <w:rFonts w:ascii="Times New Roman" w:eastAsia="Times New Roman" w:hAnsi="Times New Roman"/>
                <w:lang w:eastAsia="ru-RU"/>
              </w:rPr>
              <w:t>_______________________ /___________/</w:t>
            </w:r>
          </w:p>
          <w:p w:rsidR="005934FB" w:rsidRPr="00EF1051" w:rsidRDefault="005934FB" w:rsidP="00C97CE4">
            <w:pPr>
              <w:spacing w:after="0" w:line="240" w:lineRule="auto"/>
              <w:rPr>
                <w:rFonts w:ascii="Times New Roman" w:eastAsia="Times New Roman" w:hAnsi="Times New Roman"/>
                <w:lang w:eastAsia="ru-RU"/>
              </w:rPr>
            </w:pPr>
            <w:r w:rsidRPr="00EF1051">
              <w:rPr>
                <w:rFonts w:ascii="Times New Roman" w:eastAsia="Times New Roman" w:hAnsi="Times New Roman"/>
                <w:lang w:eastAsia="ru-RU"/>
              </w:rPr>
              <w:t xml:space="preserve">              (підпис) </w:t>
            </w:r>
          </w:p>
          <w:p w:rsidR="005934FB" w:rsidRPr="00EF1051" w:rsidRDefault="005934FB" w:rsidP="00C97CE4">
            <w:pPr>
              <w:spacing w:after="0" w:line="240" w:lineRule="auto"/>
              <w:rPr>
                <w:rFonts w:ascii="Times New Roman" w:eastAsia="Times New Roman" w:hAnsi="Times New Roman"/>
                <w:lang w:eastAsia="ru-RU"/>
              </w:rPr>
            </w:pPr>
            <w:r w:rsidRPr="00EF1051">
              <w:rPr>
                <w:rFonts w:ascii="Times New Roman" w:eastAsia="Times New Roman" w:hAnsi="Times New Roman"/>
                <w:lang w:eastAsia="ru-RU"/>
              </w:rPr>
              <w:t>М.П.</w:t>
            </w:r>
          </w:p>
        </w:tc>
      </w:tr>
    </w:tbl>
    <w:p w:rsidR="005934FB" w:rsidRDefault="005934FB" w:rsidP="005934FB">
      <w:pPr>
        <w:tabs>
          <w:tab w:val="left" w:pos="426"/>
        </w:tabs>
        <w:spacing w:after="0" w:line="240" w:lineRule="auto"/>
        <w:jc w:val="both"/>
        <w:rPr>
          <w:rFonts w:ascii="Times New Roman" w:hAnsi="Times New Roman"/>
          <w:b/>
          <w:sz w:val="24"/>
          <w:szCs w:val="24"/>
        </w:rPr>
      </w:pPr>
    </w:p>
    <w:p w:rsidR="005934FB" w:rsidRPr="005934FB" w:rsidRDefault="005934FB" w:rsidP="005934FB">
      <w:pPr>
        <w:tabs>
          <w:tab w:val="left" w:pos="426"/>
        </w:tabs>
        <w:spacing w:after="0" w:line="240" w:lineRule="auto"/>
        <w:jc w:val="right"/>
        <w:rPr>
          <w:rFonts w:ascii="Times New Roman" w:hAnsi="Times New Roman"/>
          <w:b/>
          <w:bCs/>
        </w:rPr>
      </w:pPr>
      <w:r>
        <w:rPr>
          <w:rFonts w:ascii="Times New Roman" w:hAnsi="Times New Roman"/>
          <w:b/>
          <w:sz w:val="24"/>
          <w:szCs w:val="24"/>
        </w:rPr>
        <w:br w:type="page"/>
      </w:r>
      <w:r w:rsidRPr="005934FB">
        <w:rPr>
          <w:rFonts w:ascii="Times New Roman" w:hAnsi="Times New Roman"/>
          <w:b/>
          <w:bCs/>
        </w:rPr>
        <w:lastRenderedPageBreak/>
        <w:t xml:space="preserve">Додаток 1 </w:t>
      </w:r>
    </w:p>
    <w:p w:rsidR="005934FB" w:rsidRPr="005934FB" w:rsidRDefault="005934FB" w:rsidP="005934FB">
      <w:pPr>
        <w:tabs>
          <w:tab w:val="left" w:pos="426"/>
        </w:tabs>
        <w:spacing w:after="0" w:line="240" w:lineRule="auto"/>
        <w:jc w:val="right"/>
        <w:rPr>
          <w:rFonts w:ascii="Times New Roman" w:hAnsi="Times New Roman"/>
          <w:b/>
          <w:bCs/>
        </w:rPr>
      </w:pPr>
      <w:r w:rsidRPr="005934FB">
        <w:rPr>
          <w:rFonts w:ascii="Times New Roman" w:hAnsi="Times New Roman"/>
          <w:b/>
          <w:bCs/>
        </w:rPr>
        <w:t xml:space="preserve">до Договору № ________ про закупівлю </w:t>
      </w:r>
    </w:p>
    <w:p w:rsidR="005934FB" w:rsidRPr="005934FB" w:rsidRDefault="005934FB" w:rsidP="005934FB">
      <w:pPr>
        <w:tabs>
          <w:tab w:val="left" w:pos="426"/>
        </w:tabs>
        <w:spacing w:after="0" w:line="240" w:lineRule="auto"/>
        <w:jc w:val="right"/>
        <w:rPr>
          <w:rFonts w:ascii="Times New Roman" w:hAnsi="Times New Roman"/>
          <w:b/>
          <w:bCs/>
        </w:rPr>
      </w:pPr>
      <w:r w:rsidRPr="005934FB">
        <w:rPr>
          <w:rFonts w:ascii="Times New Roman" w:hAnsi="Times New Roman"/>
          <w:b/>
          <w:bCs/>
        </w:rPr>
        <w:t xml:space="preserve">засобів інформатизації (комп’ютерної техніки) </w:t>
      </w:r>
    </w:p>
    <w:p w:rsidR="005934FB" w:rsidRPr="005934FB" w:rsidRDefault="005934FB" w:rsidP="005934FB">
      <w:pPr>
        <w:tabs>
          <w:tab w:val="left" w:pos="426"/>
        </w:tabs>
        <w:spacing w:after="0" w:line="240" w:lineRule="auto"/>
        <w:jc w:val="right"/>
        <w:rPr>
          <w:rFonts w:ascii="Times New Roman" w:hAnsi="Times New Roman"/>
          <w:b/>
          <w:bCs/>
        </w:rPr>
      </w:pPr>
      <w:r w:rsidRPr="005934FB">
        <w:rPr>
          <w:rFonts w:ascii="Times New Roman" w:hAnsi="Times New Roman"/>
          <w:b/>
          <w:bCs/>
        </w:rPr>
        <w:t>від «___» _________ 2023 р.</w:t>
      </w:r>
    </w:p>
    <w:p w:rsidR="005934FB" w:rsidRPr="005934FB" w:rsidRDefault="005934FB" w:rsidP="005934FB">
      <w:pPr>
        <w:tabs>
          <w:tab w:val="left" w:pos="426"/>
        </w:tabs>
        <w:spacing w:after="0" w:line="240" w:lineRule="auto"/>
        <w:jc w:val="both"/>
        <w:rPr>
          <w:rFonts w:ascii="Times New Roman" w:hAnsi="Times New Roman"/>
          <w:b/>
          <w:bCs/>
        </w:rPr>
      </w:pPr>
    </w:p>
    <w:p w:rsidR="005934FB" w:rsidRPr="005934FB" w:rsidRDefault="005934FB" w:rsidP="005934FB">
      <w:pPr>
        <w:tabs>
          <w:tab w:val="left" w:pos="426"/>
        </w:tabs>
        <w:spacing w:after="0" w:line="240" w:lineRule="auto"/>
        <w:jc w:val="both"/>
        <w:rPr>
          <w:rFonts w:ascii="Times New Roman" w:hAnsi="Times New Roman"/>
          <w:b/>
          <w:bCs/>
        </w:rPr>
      </w:pPr>
    </w:p>
    <w:p w:rsidR="005934FB" w:rsidRPr="005934FB" w:rsidRDefault="005934FB" w:rsidP="005934FB">
      <w:pPr>
        <w:tabs>
          <w:tab w:val="left" w:pos="426"/>
        </w:tabs>
        <w:spacing w:after="0" w:line="240" w:lineRule="auto"/>
        <w:jc w:val="both"/>
        <w:rPr>
          <w:rFonts w:ascii="Times New Roman" w:eastAsia="Times New Roman" w:hAnsi="Times New Roman"/>
          <w:b/>
          <w:lang w:eastAsia="ar-SA"/>
        </w:rPr>
      </w:pPr>
    </w:p>
    <w:p w:rsidR="005934FB" w:rsidRPr="005934FB" w:rsidRDefault="005934FB" w:rsidP="005934FB">
      <w:pPr>
        <w:spacing w:after="0" w:line="240" w:lineRule="auto"/>
        <w:jc w:val="center"/>
        <w:outlineLvl w:val="1"/>
        <w:rPr>
          <w:rFonts w:ascii="Times New Roman" w:eastAsia="Times New Roman" w:hAnsi="Times New Roman"/>
          <w:b/>
          <w:bCs/>
          <w:lang w:eastAsia="ru-RU"/>
        </w:rPr>
      </w:pPr>
      <w:r w:rsidRPr="005934FB">
        <w:rPr>
          <w:rFonts w:ascii="Times New Roman" w:eastAsia="Times New Roman" w:hAnsi="Times New Roman"/>
          <w:b/>
          <w:lang w:eastAsia="ar-SA"/>
        </w:rPr>
        <w:t xml:space="preserve">Специфікація, </w:t>
      </w:r>
      <w:r w:rsidRPr="005934FB">
        <w:rPr>
          <w:rFonts w:ascii="Times New Roman" w:eastAsia="Times New Roman" w:hAnsi="Times New Roman"/>
          <w:b/>
          <w:bCs/>
          <w:lang w:eastAsia="ru-RU"/>
        </w:rPr>
        <w:t>опис та технічні характеристики складових Товару</w:t>
      </w:r>
    </w:p>
    <w:p w:rsidR="005934FB" w:rsidRPr="005934FB" w:rsidRDefault="005934FB" w:rsidP="005934FB">
      <w:pPr>
        <w:spacing w:after="0" w:line="240" w:lineRule="auto"/>
        <w:jc w:val="center"/>
        <w:outlineLvl w:val="1"/>
        <w:rPr>
          <w:rFonts w:ascii="Times New Roman" w:eastAsia="Times New Roman" w:hAnsi="Times New Roman"/>
          <w:lang w:eastAsia="ar-SA"/>
        </w:rPr>
      </w:pPr>
    </w:p>
    <w:tbl>
      <w:tblPr>
        <w:tblW w:w="4946" w:type="pct"/>
        <w:tblLayout w:type="fixed"/>
        <w:tblLook w:val="04A0" w:firstRow="1" w:lastRow="0" w:firstColumn="1" w:lastColumn="0" w:noHBand="0" w:noVBand="1"/>
      </w:tblPr>
      <w:tblGrid>
        <w:gridCol w:w="380"/>
        <w:gridCol w:w="3185"/>
        <w:gridCol w:w="969"/>
        <w:gridCol w:w="832"/>
        <w:gridCol w:w="1384"/>
        <w:gridCol w:w="1245"/>
        <w:gridCol w:w="1523"/>
      </w:tblGrid>
      <w:tr w:rsidR="005934FB" w:rsidRPr="005934FB" w:rsidTr="00C97CE4">
        <w:tc>
          <w:tcPr>
            <w:tcW w:w="200" w:type="pct"/>
            <w:tcBorders>
              <w:top w:val="single" w:sz="6" w:space="0" w:color="auto"/>
              <w:left w:val="single" w:sz="6" w:space="0" w:color="auto"/>
              <w:bottom w:val="single" w:sz="6" w:space="0" w:color="auto"/>
              <w:right w:val="single" w:sz="6" w:space="0" w:color="auto"/>
            </w:tcBorders>
            <w:vAlign w:val="center"/>
          </w:tcPr>
          <w:p w:rsidR="005934FB" w:rsidRPr="005934FB" w:rsidRDefault="005934FB" w:rsidP="00C97CE4">
            <w:pPr>
              <w:widowControl w:val="0"/>
              <w:autoSpaceDE w:val="0"/>
              <w:autoSpaceDN w:val="0"/>
              <w:adjustRightInd w:val="0"/>
              <w:spacing w:after="0" w:line="240" w:lineRule="auto"/>
              <w:jc w:val="center"/>
              <w:rPr>
                <w:rFonts w:ascii="Times New Roman" w:hAnsi="Times New Roman"/>
                <w:b/>
                <w:bCs/>
              </w:rPr>
            </w:pPr>
            <w:r w:rsidRPr="005934FB">
              <w:rPr>
                <w:rFonts w:ascii="Times New Roman" w:hAnsi="Times New Roman"/>
                <w:b/>
                <w:bCs/>
              </w:rPr>
              <w:t>№</w:t>
            </w:r>
          </w:p>
        </w:tc>
        <w:tc>
          <w:tcPr>
            <w:tcW w:w="1673" w:type="pct"/>
            <w:tcBorders>
              <w:top w:val="single" w:sz="6" w:space="0" w:color="auto"/>
              <w:left w:val="single" w:sz="6" w:space="0" w:color="auto"/>
              <w:bottom w:val="single" w:sz="6" w:space="0" w:color="auto"/>
              <w:right w:val="single" w:sz="6" w:space="0" w:color="auto"/>
            </w:tcBorders>
            <w:vAlign w:val="center"/>
          </w:tcPr>
          <w:p w:rsidR="005934FB" w:rsidRPr="005934FB" w:rsidRDefault="005934FB" w:rsidP="00C97CE4">
            <w:pPr>
              <w:widowControl w:val="0"/>
              <w:autoSpaceDE w:val="0"/>
              <w:autoSpaceDN w:val="0"/>
              <w:adjustRightInd w:val="0"/>
              <w:spacing w:after="0" w:line="240" w:lineRule="auto"/>
              <w:jc w:val="center"/>
              <w:rPr>
                <w:rFonts w:ascii="Times New Roman" w:hAnsi="Times New Roman"/>
                <w:b/>
                <w:bCs/>
              </w:rPr>
            </w:pPr>
            <w:r w:rsidRPr="005934FB">
              <w:rPr>
                <w:rFonts w:ascii="Times New Roman" w:hAnsi="Times New Roman"/>
                <w:b/>
                <w:bCs/>
              </w:rPr>
              <w:t>Найменування товару</w:t>
            </w:r>
            <w:r w:rsidRPr="005934FB">
              <w:rPr>
                <w:rFonts w:ascii="Times New Roman" w:hAnsi="Times New Roman"/>
                <w:b/>
                <w:bCs/>
                <w:vertAlign w:val="superscript"/>
              </w:rPr>
              <w:t>*)</w:t>
            </w:r>
          </w:p>
        </w:tc>
        <w:tc>
          <w:tcPr>
            <w:tcW w:w="509" w:type="pct"/>
            <w:tcBorders>
              <w:top w:val="single" w:sz="6" w:space="0" w:color="auto"/>
              <w:left w:val="single" w:sz="6" w:space="0" w:color="auto"/>
              <w:bottom w:val="single" w:sz="6" w:space="0" w:color="auto"/>
              <w:right w:val="single" w:sz="6" w:space="0" w:color="auto"/>
            </w:tcBorders>
            <w:vAlign w:val="center"/>
          </w:tcPr>
          <w:p w:rsidR="005934FB" w:rsidRPr="005934FB" w:rsidRDefault="005934FB" w:rsidP="00C97CE4">
            <w:pPr>
              <w:widowControl w:val="0"/>
              <w:autoSpaceDE w:val="0"/>
              <w:autoSpaceDN w:val="0"/>
              <w:adjustRightInd w:val="0"/>
              <w:spacing w:after="0" w:line="240" w:lineRule="auto"/>
              <w:jc w:val="center"/>
              <w:rPr>
                <w:rFonts w:ascii="Times New Roman" w:hAnsi="Times New Roman"/>
                <w:b/>
                <w:bCs/>
              </w:rPr>
            </w:pPr>
            <w:r w:rsidRPr="005934FB">
              <w:rPr>
                <w:rFonts w:ascii="Times New Roman" w:hAnsi="Times New Roman"/>
                <w:b/>
                <w:bCs/>
              </w:rPr>
              <w:t xml:space="preserve">Од. </w:t>
            </w:r>
            <w:proofErr w:type="spellStart"/>
            <w:r w:rsidRPr="005934FB">
              <w:rPr>
                <w:rFonts w:ascii="Times New Roman" w:hAnsi="Times New Roman"/>
                <w:b/>
                <w:bCs/>
              </w:rPr>
              <w:t>вим</w:t>
            </w:r>
            <w:proofErr w:type="spellEnd"/>
            <w:r w:rsidRPr="005934FB">
              <w:rPr>
                <w:rFonts w:ascii="Times New Roman" w:hAnsi="Times New Roman"/>
                <w:b/>
                <w:bCs/>
              </w:rPr>
              <w:t>.</w:t>
            </w:r>
          </w:p>
        </w:tc>
        <w:tc>
          <w:tcPr>
            <w:tcW w:w="437" w:type="pct"/>
            <w:tcBorders>
              <w:top w:val="single" w:sz="6" w:space="0" w:color="auto"/>
              <w:left w:val="single" w:sz="6" w:space="0" w:color="auto"/>
              <w:bottom w:val="single" w:sz="6" w:space="0" w:color="auto"/>
              <w:right w:val="single" w:sz="6" w:space="0" w:color="auto"/>
            </w:tcBorders>
            <w:vAlign w:val="center"/>
          </w:tcPr>
          <w:p w:rsidR="005934FB" w:rsidRPr="005934FB" w:rsidRDefault="005934FB" w:rsidP="00C97CE4">
            <w:pPr>
              <w:widowControl w:val="0"/>
              <w:autoSpaceDE w:val="0"/>
              <w:autoSpaceDN w:val="0"/>
              <w:adjustRightInd w:val="0"/>
              <w:spacing w:after="0" w:line="240" w:lineRule="auto"/>
              <w:jc w:val="center"/>
              <w:rPr>
                <w:rFonts w:ascii="Times New Roman" w:hAnsi="Times New Roman"/>
                <w:b/>
                <w:bCs/>
                <w:highlight w:val="yellow"/>
              </w:rPr>
            </w:pPr>
            <w:r w:rsidRPr="005934FB">
              <w:rPr>
                <w:rFonts w:ascii="Times New Roman" w:hAnsi="Times New Roman"/>
                <w:b/>
                <w:bCs/>
              </w:rPr>
              <w:t>К-сть</w:t>
            </w:r>
          </w:p>
        </w:tc>
        <w:tc>
          <w:tcPr>
            <w:tcW w:w="727" w:type="pct"/>
            <w:tcBorders>
              <w:top w:val="single" w:sz="6" w:space="0" w:color="auto"/>
              <w:left w:val="single" w:sz="6" w:space="0" w:color="auto"/>
              <w:bottom w:val="single" w:sz="6" w:space="0" w:color="auto"/>
              <w:right w:val="single" w:sz="6" w:space="0" w:color="auto"/>
            </w:tcBorders>
            <w:vAlign w:val="center"/>
          </w:tcPr>
          <w:p w:rsidR="005934FB" w:rsidRPr="005934FB" w:rsidRDefault="005934FB" w:rsidP="00C97CE4">
            <w:pPr>
              <w:widowControl w:val="0"/>
              <w:autoSpaceDE w:val="0"/>
              <w:autoSpaceDN w:val="0"/>
              <w:adjustRightInd w:val="0"/>
              <w:spacing w:after="0" w:line="240" w:lineRule="auto"/>
              <w:jc w:val="center"/>
              <w:rPr>
                <w:rFonts w:ascii="Times New Roman" w:hAnsi="Times New Roman"/>
                <w:b/>
                <w:bCs/>
              </w:rPr>
            </w:pPr>
            <w:r w:rsidRPr="005934FB">
              <w:rPr>
                <w:rFonts w:ascii="Times New Roman" w:hAnsi="Times New Roman"/>
                <w:b/>
                <w:bCs/>
              </w:rPr>
              <w:t>Ціна за од., грн.</w:t>
            </w:r>
          </w:p>
        </w:tc>
        <w:tc>
          <w:tcPr>
            <w:tcW w:w="654" w:type="pct"/>
            <w:tcBorders>
              <w:top w:val="single" w:sz="6" w:space="0" w:color="auto"/>
              <w:left w:val="single" w:sz="6" w:space="0" w:color="auto"/>
              <w:bottom w:val="single" w:sz="6" w:space="0" w:color="auto"/>
              <w:right w:val="single" w:sz="6" w:space="0" w:color="auto"/>
            </w:tcBorders>
            <w:vAlign w:val="center"/>
          </w:tcPr>
          <w:p w:rsidR="005934FB" w:rsidRPr="005934FB" w:rsidRDefault="005934FB" w:rsidP="00C97CE4">
            <w:pPr>
              <w:widowControl w:val="0"/>
              <w:autoSpaceDE w:val="0"/>
              <w:autoSpaceDN w:val="0"/>
              <w:adjustRightInd w:val="0"/>
              <w:spacing w:after="0" w:line="240" w:lineRule="auto"/>
              <w:jc w:val="center"/>
              <w:rPr>
                <w:rFonts w:ascii="Times New Roman" w:hAnsi="Times New Roman"/>
                <w:b/>
                <w:bCs/>
              </w:rPr>
            </w:pPr>
            <w:r w:rsidRPr="005934FB">
              <w:rPr>
                <w:rFonts w:ascii="Times New Roman" w:hAnsi="Times New Roman"/>
                <w:b/>
                <w:bCs/>
              </w:rPr>
              <w:t>Ціна за од., грн., ___ ПДВ</w:t>
            </w:r>
          </w:p>
        </w:tc>
        <w:tc>
          <w:tcPr>
            <w:tcW w:w="800" w:type="pct"/>
            <w:tcBorders>
              <w:top w:val="single" w:sz="6" w:space="0" w:color="auto"/>
              <w:left w:val="single" w:sz="6" w:space="0" w:color="auto"/>
              <w:bottom w:val="single" w:sz="6" w:space="0" w:color="auto"/>
              <w:right w:val="single" w:sz="6" w:space="0" w:color="auto"/>
            </w:tcBorders>
            <w:vAlign w:val="center"/>
          </w:tcPr>
          <w:p w:rsidR="005934FB" w:rsidRPr="005934FB" w:rsidRDefault="005934FB" w:rsidP="00C97CE4">
            <w:pPr>
              <w:widowControl w:val="0"/>
              <w:autoSpaceDE w:val="0"/>
              <w:autoSpaceDN w:val="0"/>
              <w:adjustRightInd w:val="0"/>
              <w:spacing w:after="0" w:line="240" w:lineRule="auto"/>
              <w:jc w:val="center"/>
              <w:rPr>
                <w:rFonts w:ascii="Times New Roman" w:hAnsi="Times New Roman"/>
                <w:b/>
                <w:bCs/>
              </w:rPr>
            </w:pPr>
            <w:r w:rsidRPr="005934FB">
              <w:rPr>
                <w:rFonts w:ascii="Times New Roman" w:hAnsi="Times New Roman"/>
                <w:b/>
                <w:bCs/>
              </w:rPr>
              <w:t>Загальна вартість, грн., ___ ПДВ</w:t>
            </w:r>
          </w:p>
        </w:tc>
      </w:tr>
      <w:tr w:rsidR="005934FB" w:rsidRPr="005934FB" w:rsidTr="00C97CE4">
        <w:tc>
          <w:tcPr>
            <w:tcW w:w="200" w:type="pct"/>
            <w:tcBorders>
              <w:top w:val="single" w:sz="6" w:space="0" w:color="auto"/>
              <w:left w:val="single" w:sz="6" w:space="0" w:color="auto"/>
              <w:bottom w:val="single" w:sz="6" w:space="0" w:color="auto"/>
              <w:right w:val="single" w:sz="6" w:space="0" w:color="auto"/>
            </w:tcBorders>
            <w:vAlign w:val="center"/>
          </w:tcPr>
          <w:p w:rsidR="005934FB" w:rsidRPr="005934FB" w:rsidRDefault="005934FB" w:rsidP="00C97CE4">
            <w:pPr>
              <w:widowControl w:val="0"/>
              <w:autoSpaceDE w:val="0"/>
              <w:autoSpaceDN w:val="0"/>
              <w:adjustRightInd w:val="0"/>
              <w:spacing w:after="0" w:line="240" w:lineRule="auto"/>
              <w:jc w:val="center"/>
              <w:rPr>
                <w:rFonts w:ascii="Times New Roman" w:hAnsi="Times New Roman"/>
                <w:b/>
                <w:lang w:bidi="en-US"/>
              </w:rPr>
            </w:pPr>
          </w:p>
        </w:tc>
        <w:tc>
          <w:tcPr>
            <w:tcW w:w="1673" w:type="pct"/>
            <w:tcBorders>
              <w:top w:val="single" w:sz="6" w:space="0" w:color="auto"/>
              <w:left w:val="single" w:sz="6" w:space="0" w:color="auto"/>
              <w:bottom w:val="single" w:sz="6" w:space="0" w:color="auto"/>
              <w:right w:val="single" w:sz="6" w:space="0" w:color="auto"/>
            </w:tcBorders>
            <w:vAlign w:val="center"/>
          </w:tcPr>
          <w:p w:rsidR="005934FB" w:rsidRPr="005934FB" w:rsidRDefault="005934FB" w:rsidP="00C97CE4">
            <w:pPr>
              <w:widowControl w:val="0"/>
              <w:autoSpaceDE w:val="0"/>
              <w:autoSpaceDN w:val="0"/>
              <w:adjustRightInd w:val="0"/>
              <w:spacing w:after="0" w:line="240" w:lineRule="auto"/>
              <w:jc w:val="center"/>
              <w:rPr>
                <w:rFonts w:ascii="Times New Roman" w:hAnsi="Times New Roman"/>
                <w:b/>
                <w:bCs/>
              </w:rPr>
            </w:pPr>
          </w:p>
        </w:tc>
        <w:tc>
          <w:tcPr>
            <w:tcW w:w="509" w:type="pct"/>
            <w:tcBorders>
              <w:top w:val="single" w:sz="6" w:space="0" w:color="auto"/>
              <w:left w:val="single" w:sz="6" w:space="0" w:color="auto"/>
              <w:bottom w:val="single" w:sz="6" w:space="0" w:color="auto"/>
              <w:right w:val="single" w:sz="6" w:space="0" w:color="auto"/>
            </w:tcBorders>
            <w:vAlign w:val="center"/>
          </w:tcPr>
          <w:p w:rsidR="005934FB" w:rsidRPr="005934FB" w:rsidRDefault="005934FB" w:rsidP="00C97CE4">
            <w:pPr>
              <w:spacing w:after="0" w:line="240" w:lineRule="auto"/>
              <w:jc w:val="center"/>
              <w:rPr>
                <w:rFonts w:ascii="Times New Roman" w:hAnsi="Times New Roman"/>
              </w:rPr>
            </w:pPr>
          </w:p>
        </w:tc>
        <w:tc>
          <w:tcPr>
            <w:tcW w:w="437" w:type="pct"/>
            <w:tcBorders>
              <w:top w:val="single" w:sz="6" w:space="0" w:color="auto"/>
              <w:left w:val="single" w:sz="6" w:space="0" w:color="auto"/>
              <w:bottom w:val="single" w:sz="6" w:space="0" w:color="auto"/>
              <w:right w:val="single" w:sz="6" w:space="0" w:color="auto"/>
            </w:tcBorders>
            <w:vAlign w:val="center"/>
          </w:tcPr>
          <w:p w:rsidR="005934FB" w:rsidRPr="005934FB" w:rsidRDefault="005934FB" w:rsidP="00C97CE4">
            <w:pPr>
              <w:widowControl w:val="0"/>
              <w:autoSpaceDE w:val="0"/>
              <w:autoSpaceDN w:val="0"/>
              <w:adjustRightInd w:val="0"/>
              <w:spacing w:after="0" w:line="240" w:lineRule="auto"/>
              <w:jc w:val="center"/>
              <w:rPr>
                <w:rFonts w:ascii="Times New Roman" w:hAnsi="Times New Roman"/>
                <w:b/>
                <w:bCs/>
                <w:highlight w:val="yellow"/>
              </w:rPr>
            </w:pPr>
          </w:p>
        </w:tc>
        <w:tc>
          <w:tcPr>
            <w:tcW w:w="727" w:type="pct"/>
            <w:tcBorders>
              <w:top w:val="single" w:sz="6" w:space="0" w:color="auto"/>
              <w:left w:val="single" w:sz="6" w:space="0" w:color="auto"/>
              <w:bottom w:val="single" w:sz="6" w:space="0" w:color="auto"/>
              <w:right w:val="single" w:sz="6" w:space="0" w:color="auto"/>
            </w:tcBorders>
            <w:vAlign w:val="center"/>
          </w:tcPr>
          <w:p w:rsidR="005934FB" w:rsidRPr="005934FB" w:rsidRDefault="005934FB" w:rsidP="00C97CE4">
            <w:pPr>
              <w:widowControl w:val="0"/>
              <w:autoSpaceDE w:val="0"/>
              <w:autoSpaceDN w:val="0"/>
              <w:adjustRightInd w:val="0"/>
              <w:spacing w:after="0" w:line="240" w:lineRule="auto"/>
              <w:jc w:val="center"/>
              <w:rPr>
                <w:rFonts w:ascii="Times New Roman" w:hAnsi="Times New Roman"/>
                <w:b/>
                <w:bCs/>
              </w:rPr>
            </w:pPr>
          </w:p>
        </w:tc>
        <w:tc>
          <w:tcPr>
            <w:tcW w:w="654" w:type="pct"/>
            <w:tcBorders>
              <w:top w:val="single" w:sz="6" w:space="0" w:color="auto"/>
              <w:left w:val="single" w:sz="6" w:space="0" w:color="auto"/>
              <w:bottom w:val="single" w:sz="6" w:space="0" w:color="auto"/>
              <w:right w:val="single" w:sz="6" w:space="0" w:color="auto"/>
            </w:tcBorders>
            <w:vAlign w:val="center"/>
          </w:tcPr>
          <w:p w:rsidR="005934FB" w:rsidRPr="005934FB" w:rsidRDefault="005934FB" w:rsidP="00C97CE4">
            <w:pPr>
              <w:widowControl w:val="0"/>
              <w:autoSpaceDE w:val="0"/>
              <w:autoSpaceDN w:val="0"/>
              <w:adjustRightInd w:val="0"/>
              <w:spacing w:after="0" w:line="240" w:lineRule="auto"/>
              <w:jc w:val="center"/>
              <w:rPr>
                <w:rFonts w:ascii="Times New Roman" w:hAnsi="Times New Roman"/>
                <w:b/>
                <w:bCs/>
              </w:rPr>
            </w:pPr>
          </w:p>
        </w:tc>
        <w:tc>
          <w:tcPr>
            <w:tcW w:w="800" w:type="pct"/>
            <w:tcBorders>
              <w:top w:val="single" w:sz="6" w:space="0" w:color="auto"/>
              <w:left w:val="single" w:sz="6" w:space="0" w:color="auto"/>
              <w:bottom w:val="single" w:sz="6" w:space="0" w:color="auto"/>
              <w:right w:val="single" w:sz="6" w:space="0" w:color="auto"/>
            </w:tcBorders>
            <w:vAlign w:val="center"/>
          </w:tcPr>
          <w:p w:rsidR="005934FB" w:rsidRPr="005934FB" w:rsidRDefault="005934FB" w:rsidP="00C97CE4">
            <w:pPr>
              <w:widowControl w:val="0"/>
              <w:autoSpaceDE w:val="0"/>
              <w:autoSpaceDN w:val="0"/>
              <w:adjustRightInd w:val="0"/>
              <w:spacing w:after="0" w:line="240" w:lineRule="auto"/>
              <w:jc w:val="center"/>
              <w:rPr>
                <w:rFonts w:ascii="Times New Roman" w:hAnsi="Times New Roman"/>
                <w:b/>
                <w:bCs/>
              </w:rPr>
            </w:pPr>
          </w:p>
        </w:tc>
      </w:tr>
      <w:tr w:rsidR="005934FB" w:rsidRPr="005934FB" w:rsidTr="00C97CE4">
        <w:trPr>
          <w:trHeight w:val="445"/>
        </w:trPr>
        <w:tc>
          <w:tcPr>
            <w:tcW w:w="4200" w:type="pct"/>
            <w:gridSpan w:val="6"/>
            <w:vMerge w:val="restart"/>
            <w:tcBorders>
              <w:top w:val="single" w:sz="6" w:space="0" w:color="auto"/>
              <w:left w:val="single" w:sz="6" w:space="0" w:color="auto"/>
              <w:right w:val="single" w:sz="6" w:space="0" w:color="auto"/>
            </w:tcBorders>
          </w:tcPr>
          <w:p w:rsidR="005934FB" w:rsidRPr="005934FB" w:rsidRDefault="005934FB" w:rsidP="00C97CE4">
            <w:pPr>
              <w:widowControl w:val="0"/>
              <w:autoSpaceDE w:val="0"/>
              <w:autoSpaceDN w:val="0"/>
              <w:adjustRightInd w:val="0"/>
              <w:spacing w:after="0" w:line="240" w:lineRule="auto"/>
              <w:jc w:val="right"/>
              <w:rPr>
                <w:rFonts w:ascii="Times New Roman" w:hAnsi="Times New Roman"/>
                <w:b/>
                <w:bCs/>
              </w:rPr>
            </w:pPr>
            <w:r w:rsidRPr="005934FB">
              <w:rPr>
                <w:rFonts w:ascii="Times New Roman" w:hAnsi="Times New Roman"/>
                <w:b/>
                <w:bCs/>
              </w:rPr>
              <w:t>Всього</w:t>
            </w:r>
          </w:p>
          <w:p w:rsidR="005934FB" w:rsidRPr="005934FB" w:rsidRDefault="005934FB" w:rsidP="00C97CE4">
            <w:pPr>
              <w:widowControl w:val="0"/>
              <w:autoSpaceDE w:val="0"/>
              <w:autoSpaceDN w:val="0"/>
              <w:adjustRightInd w:val="0"/>
              <w:spacing w:after="0" w:line="240" w:lineRule="auto"/>
              <w:jc w:val="right"/>
              <w:rPr>
                <w:rFonts w:ascii="Times New Roman" w:hAnsi="Times New Roman"/>
                <w:b/>
                <w:bCs/>
              </w:rPr>
            </w:pPr>
          </w:p>
          <w:p w:rsidR="005934FB" w:rsidRPr="005934FB" w:rsidRDefault="005934FB" w:rsidP="00C97CE4">
            <w:pPr>
              <w:widowControl w:val="0"/>
              <w:autoSpaceDE w:val="0"/>
              <w:autoSpaceDN w:val="0"/>
              <w:adjustRightInd w:val="0"/>
              <w:spacing w:after="0" w:line="240" w:lineRule="auto"/>
              <w:jc w:val="right"/>
              <w:rPr>
                <w:rFonts w:ascii="Times New Roman" w:hAnsi="Times New Roman"/>
                <w:b/>
                <w:bCs/>
              </w:rPr>
            </w:pPr>
            <w:r w:rsidRPr="005934FB">
              <w:rPr>
                <w:rFonts w:ascii="Times New Roman" w:hAnsi="Times New Roman"/>
                <w:b/>
                <w:bCs/>
              </w:rPr>
              <w:t xml:space="preserve">в </w:t>
            </w:r>
            <w:proofErr w:type="spellStart"/>
            <w:r w:rsidRPr="005934FB">
              <w:rPr>
                <w:rFonts w:ascii="Times New Roman" w:hAnsi="Times New Roman"/>
                <w:b/>
                <w:bCs/>
              </w:rPr>
              <w:t>т.ч</w:t>
            </w:r>
            <w:proofErr w:type="spellEnd"/>
            <w:r w:rsidRPr="005934FB">
              <w:rPr>
                <w:rFonts w:ascii="Times New Roman" w:hAnsi="Times New Roman"/>
                <w:b/>
                <w:bCs/>
              </w:rPr>
              <w:t>. ПДВ</w:t>
            </w:r>
          </w:p>
        </w:tc>
        <w:tc>
          <w:tcPr>
            <w:tcW w:w="800" w:type="pct"/>
            <w:tcBorders>
              <w:top w:val="single" w:sz="6" w:space="0" w:color="auto"/>
              <w:left w:val="single" w:sz="6" w:space="0" w:color="auto"/>
              <w:bottom w:val="single" w:sz="6" w:space="0" w:color="auto"/>
              <w:right w:val="single" w:sz="6" w:space="0" w:color="auto"/>
            </w:tcBorders>
          </w:tcPr>
          <w:p w:rsidR="005934FB" w:rsidRPr="005934FB" w:rsidRDefault="005934FB" w:rsidP="00C97CE4">
            <w:pPr>
              <w:widowControl w:val="0"/>
              <w:autoSpaceDE w:val="0"/>
              <w:autoSpaceDN w:val="0"/>
              <w:adjustRightInd w:val="0"/>
              <w:spacing w:after="0" w:line="240" w:lineRule="auto"/>
              <w:jc w:val="right"/>
              <w:rPr>
                <w:rFonts w:ascii="Times New Roman" w:hAnsi="Times New Roman"/>
                <w:b/>
                <w:bCs/>
              </w:rPr>
            </w:pPr>
          </w:p>
        </w:tc>
      </w:tr>
      <w:tr w:rsidR="005934FB" w:rsidRPr="009C1F88" w:rsidTr="00C97CE4">
        <w:trPr>
          <w:trHeight w:val="409"/>
        </w:trPr>
        <w:tc>
          <w:tcPr>
            <w:tcW w:w="4200" w:type="pct"/>
            <w:gridSpan w:val="6"/>
            <w:vMerge/>
            <w:tcBorders>
              <w:left w:val="single" w:sz="6" w:space="0" w:color="auto"/>
              <w:bottom w:val="single" w:sz="6" w:space="0" w:color="auto"/>
              <w:right w:val="single" w:sz="6" w:space="0" w:color="auto"/>
            </w:tcBorders>
          </w:tcPr>
          <w:p w:rsidR="005934FB" w:rsidRDefault="005934FB" w:rsidP="00C97CE4">
            <w:pPr>
              <w:widowControl w:val="0"/>
              <w:autoSpaceDE w:val="0"/>
              <w:autoSpaceDN w:val="0"/>
              <w:adjustRightInd w:val="0"/>
              <w:spacing w:after="0" w:line="240" w:lineRule="auto"/>
              <w:jc w:val="right"/>
              <w:rPr>
                <w:rFonts w:ascii="Times New Roman" w:hAnsi="Times New Roman"/>
                <w:b/>
                <w:bCs/>
              </w:rPr>
            </w:pPr>
          </w:p>
        </w:tc>
        <w:tc>
          <w:tcPr>
            <w:tcW w:w="800" w:type="pct"/>
            <w:tcBorders>
              <w:top w:val="single" w:sz="6" w:space="0" w:color="auto"/>
              <w:left w:val="single" w:sz="6" w:space="0" w:color="auto"/>
              <w:bottom w:val="single" w:sz="6" w:space="0" w:color="auto"/>
              <w:right w:val="single" w:sz="6" w:space="0" w:color="auto"/>
            </w:tcBorders>
          </w:tcPr>
          <w:p w:rsidR="005934FB" w:rsidRPr="009C1F88" w:rsidRDefault="005934FB" w:rsidP="00C97CE4">
            <w:pPr>
              <w:widowControl w:val="0"/>
              <w:autoSpaceDE w:val="0"/>
              <w:autoSpaceDN w:val="0"/>
              <w:adjustRightInd w:val="0"/>
              <w:spacing w:after="0" w:line="240" w:lineRule="auto"/>
              <w:jc w:val="right"/>
              <w:rPr>
                <w:rFonts w:ascii="Times New Roman" w:hAnsi="Times New Roman"/>
                <w:b/>
                <w:bCs/>
                <w:sz w:val="24"/>
                <w:szCs w:val="24"/>
              </w:rPr>
            </w:pPr>
          </w:p>
        </w:tc>
      </w:tr>
    </w:tbl>
    <w:p w:rsidR="005934FB" w:rsidRPr="009C1F88" w:rsidRDefault="005934FB" w:rsidP="005934FB">
      <w:pPr>
        <w:spacing w:after="0" w:line="240" w:lineRule="auto"/>
        <w:jc w:val="both"/>
        <w:rPr>
          <w:rFonts w:ascii="Times New Roman" w:hAnsi="Times New Roman"/>
          <w:sz w:val="20"/>
          <w:szCs w:val="20"/>
        </w:rPr>
      </w:pPr>
      <w:r w:rsidRPr="009C1F88">
        <w:rPr>
          <w:rFonts w:ascii="Times New Roman" w:hAnsi="Times New Roman"/>
          <w:sz w:val="20"/>
          <w:szCs w:val="20"/>
          <w:vertAlign w:val="superscript"/>
        </w:rPr>
        <w:t>*)</w:t>
      </w:r>
      <w:r w:rsidRPr="009C1F88">
        <w:rPr>
          <w:rFonts w:ascii="Times New Roman" w:hAnsi="Times New Roman"/>
          <w:sz w:val="20"/>
          <w:szCs w:val="20"/>
        </w:rPr>
        <w:t xml:space="preserve"> У найменуванні товару зазначається детальна специфікація та комплектація товару згідно з вимогами тендерної документації.</w:t>
      </w:r>
    </w:p>
    <w:p w:rsidR="005934FB" w:rsidRDefault="005934FB" w:rsidP="005934FB">
      <w:pPr>
        <w:spacing w:after="0" w:line="240" w:lineRule="auto"/>
        <w:jc w:val="both"/>
        <w:rPr>
          <w:rFonts w:ascii="Times New Roman" w:hAnsi="Times New Roman"/>
          <w:sz w:val="24"/>
          <w:szCs w:val="24"/>
        </w:rPr>
      </w:pPr>
    </w:p>
    <w:p w:rsidR="005934FB" w:rsidRDefault="005934FB" w:rsidP="005934FB">
      <w:pPr>
        <w:spacing w:after="0" w:line="240" w:lineRule="auto"/>
        <w:jc w:val="both"/>
        <w:rPr>
          <w:rFonts w:ascii="Times New Roman" w:hAnsi="Times New Roman"/>
          <w:sz w:val="24"/>
          <w:szCs w:val="24"/>
        </w:rPr>
      </w:pPr>
    </w:p>
    <w:p w:rsidR="005934FB" w:rsidRDefault="005934FB" w:rsidP="005934FB">
      <w:pPr>
        <w:spacing w:after="0" w:line="240" w:lineRule="auto"/>
        <w:jc w:val="both"/>
        <w:rPr>
          <w:rFonts w:ascii="Times New Roman" w:hAnsi="Times New Roman"/>
          <w:sz w:val="24"/>
          <w:szCs w:val="24"/>
        </w:rPr>
      </w:pPr>
    </w:p>
    <w:tbl>
      <w:tblPr>
        <w:tblW w:w="5000" w:type="pct"/>
        <w:tblLook w:val="04A0" w:firstRow="1" w:lastRow="0" w:firstColumn="1" w:lastColumn="0" w:noHBand="0" w:noVBand="1"/>
      </w:tblPr>
      <w:tblGrid>
        <w:gridCol w:w="4819"/>
        <w:gridCol w:w="4819"/>
      </w:tblGrid>
      <w:tr w:rsidR="005934FB" w:rsidRPr="00EF1051" w:rsidTr="00C97CE4">
        <w:trPr>
          <w:trHeight w:val="2793"/>
        </w:trPr>
        <w:tc>
          <w:tcPr>
            <w:tcW w:w="2500" w:type="pct"/>
          </w:tcPr>
          <w:p w:rsidR="005934FB" w:rsidRPr="00EF1051" w:rsidRDefault="005934FB" w:rsidP="00C97CE4">
            <w:pPr>
              <w:spacing w:after="0" w:line="240" w:lineRule="auto"/>
              <w:jc w:val="both"/>
              <w:rPr>
                <w:rFonts w:ascii="Times New Roman" w:eastAsia="Times New Roman" w:hAnsi="Times New Roman"/>
                <w:b/>
                <w:lang w:eastAsia="ru-RU"/>
              </w:rPr>
            </w:pPr>
            <w:r w:rsidRPr="00EF1051">
              <w:rPr>
                <w:rFonts w:ascii="Times New Roman" w:eastAsia="Times New Roman" w:hAnsi="Times New Roman"/>
                <w:b/>
                <w:lang w:eastAsia="ru-RU"/>
              </w:rPr>
              <w:t>ЗАМОВНИК</w:t>
            </w:r>
          </w:p>
          <w:p w:rsidR="005934FB" w:rsidRPr="00EF1051" w:rsidRDefault="005934FB" w:rsidP="00C97CE4">
            <w:pPr>
              <w:spacing w:after="0" w:line="240" w:lineRule="auto"/>
              <w:jc w:val="both"/>
              <w:rPr>
                <w:rFonts w:ascii="Times New Roman" w:eastAsia="Times New Roman" w:hAnsi="Times New Roman"/>
                <w:b/>
                <w:lang w:eastAsia="ru-RU"/>
              </w:rPr>
            </w:pPr>
          </w:p>
          <w:p w:rsidR="005934FB" w:rsidRPr="00EF1051" w:rsidRDefault="005934FB" w:rsidP="00C97CE4">
            <w:pPr>
              <w:spacing w:after="0" w:line="240" w:lineRule="auto"/>
              <w:jc w:val="both"/>
              <w:rPr>
                <w:rFonts w:ascii="Times New Roman" w:eastAsia="Times New Roman" w:hAnsi="Times New Roman"/>
                <w:b/>
                <w:lang w:eastAsia="ru-RU"/>
              </w:rPr>
            </w:pPr>
            <w:r w:rsidRPr="00EF1051">
              <w:rPr>
                <w:rFonts w:ascii="Times New Roman" w:eastAsia="Times New Roman" w:hAnsi="Times New Roman"/>
                <w:b/>
                <w:lang w:eastAsia="ru-RU"/>
              </w:rPr>
              <w:t>____________________</w:t>
            </w:r>
          </w:p>
          <w:p w:rsidR="005934FB" w:rsidRPr="00EF1051" w:rsidRDefault="005934FB" w:rsidP="00C97CE4">
            <w:pPr>
              <w:spacing w:after="0" w:line="240" w:lineRule="auto"/>
              <w:jc w:val="both"/>
              <w:rPr>
                <w:rFonts w:ascii="Times New Roman" w:eastAsia="Times New Roman" w:hAnsi="Times New Roman"/>
                <w:b/>
                <w:lang w:eastAsia="ru-RU"/>
              </w:rPr>
            </w:pPr>
          </w:p>
          <w:p w:rsidR="005934FB" w:rsidRPr="00EF1051" w:rsidRDefault="005934FB" w:rsidP="00C97CE4">
            <w:pPr>
              <w:spacing w:after="0" w:line="240" w:lineRule="auto"/>
              <w:jc w:val="both"/>
              <w:rPr>
                <w:rFonts w:ascii="Times New Roman" w:eastAsia="Times New Roman" w:hAnsi="Times New Roman"/>
                <w:lang w:eastAsia="ru-RU"/>
              </w:rPr>
            </w:pPr>
          </w:p>
          <w:p w:rsidR="005934FB" w:rsidRPr="00EF1051" w:rsidRDefault="005934FB" w:rsidP="00C97CE4">
            <w:pPr>
              <w:spacing w:after="0" w:line="240" w:lineRule="auto"/>
              <w:rPr>
                <w:rFonts w:ascii="Times New Roman" w:eastAsia="Times New Roman" w:hAnsi="Times New Roman"/>
                <w:lang w:eastAsia="ru-RU"/>
              </w:rPr>
            </w:pPr>
            <w:r w:rsidRPr="00EF1051">
              <w:rPr>
                <w:rFonts w:ascii="Times New Roman" w:eastAsia="Times New Roman" w:hAnsi="Times New Roman"/>
                <w:lang w:eastAsia="ru-RU"/>
              </w:rPr>
              <w:t xml:space="preserve">_____________________ /___________/ </w:t>
            </w:r>
          </w:p>
          <w:p w:rsidR="005934FB" w:rsidRPr="00EF1051" w:rsidRDefault="005934FB" w:rsidP="00C97CE4">
            <w:pPr>
              <w:spacing w:after="0" w:line="240" w:lineRule="auto"/>
              <w:rPr>
                <w:rFonts w:ascii="Times New Roman" w:eastAsia="Times New Roman" w:hAnsi="Times New Roman"/>
                <w:lang w:eastAsia="ru-RU"/>
              </w:rPr>
            </w:pPr>
            <w:r w:rsidRPr="00EF1051">
              <w:rPr>
                <w:rFonts w:ascii="Times New Roman" w:eastAsia="Times New Roman" w:hAnsi="Times New Roman"/>
                <w:lang w:eastAsia="ru-RU"/>
              </w:rPr>
              <w:t xml:space="preserve">              (підпис) </w:t>
            </w:r>
          </w:p>
          <w:p w:rsidR="005934FB" w:rsidRPr="00EF1051" w:rsidRDefault="005934FB" w:rsidP="00C97CE4">
            <w:pPr>
              <w:spacing w:after="0" w:line="240" w:lineRule="auto"/>
              <w:jc w:val="both"/>
              <w:rPr>
                <w:rFonts w:ascii="Times New Roman" w:eastAsia="Times New Roman" w:hAnsi="Times New Roman"/>
                <w:lang w:eastAsia="ru-RU"/>
              </w:rPr>
            </w:pPr>
            <w:r w:rsidRPr="00EF1051">
              <w:rPr>
                <w:rFonts w:ascii="Times New Roman" w:eastAsia="Times New Roman" w:hAnsi="Times New Roman"/>
                <w:lang w:eastAsia="ru-RU"/>
              </w:rPr>
              <w:t>М.П.</w:t>
            </w:r>
          </w:p>
        </w:tc>
        <w:tc>
          <w:tcPr>
            <w:tcW w:w="2500" w:type="pct"/>
          </w:tcPr>
          <w:p w:rsidR="005934FB" w:rsidRPr="00EF1051" w:rsidRDefault="005934FB" w:rsidP="00C97CE4">
            <w:pPr>
              <w:spacing w:after="0" w:line="240" w:lineRule="auto"/>
              <w:rPr>
                <w:rFonts w:ascii="Times New Roman" w:eastAsia="Times New Roman" w:hAnsi="Times New Roman"/>
                <w:b/>
              </w:rPr>
            </w:pPr>
            <w:r w:rsidRPr="00EF1051">
              <w:rPr>
                <w:rFonts w:ascii="Times New Roman" w:eastAsia="Times New Roman" w:hAnsi="Times New Roman"/>
                <w:b/>
              </w:rPr>
              <w:t>ПОСТАЧАЛЬНИК</w:t>
            </w:r>
          </w:p>
          <w:p w:rsidR="005934FB" w:rsidRDefault="005934FB" w:rsidP="00C97CE4">
            <w:pPr>
              <w:spacing w:after="0" w:line="240" w:lineRule="auto"/>
              <w:rPr>
                <w:rFonts w:ascii="Times New Roman" w:eastAsia="Times New Roman" w:hAnsi="Times New Roman"/>
                <w:b/>
              </w:rPr>
            </w:pPr>
          </w:p>
          <w:p w:rsidR="005934FB" w:rsidRPr="00EF1051" w:rsidRDefault="005934FB" w:rsidP="00C97CE4">
            <w:pPr>
              <w:spacing w:after="0" w:line="240" w:lineRule="auto"/>
              <w:rPr>
                <w:rFonts w:ascii="Times New Roman" w:eastAsia="Times New Roman" w:hAnsi="Times New Roman"/>
                <w:b/>
              </w:rPr>
            </w:pPr>
            <w:r w:rsidRPr="00EF1051">
              <w:rPr>
                <w:rFonts w:ascii="Times New Roman" w:eastAsia="Times New Roman" w:hAnsi="Times New Roman"/>
                <w:b/>
              </w:rPr>
              <w:t>_____________________</w:t>
            </w:r>
          </w:p>
          <w:p w:rsidR="005934FB" w:rsidRPr="00EF1051" w:rsidRDefault="005934FB" w:rsidP="00C97CE4">
            <w:pPr>
              <w:spacing w:after="0" w:line="240" w:lineRule="auto"/>
              <w:rPr>
                <w:rFonts w:ascii="Times New Roman" w:eastAsia="Times New Roman" w:hAnsi="Times New Roman"/>
                <w:b/>
              </w:rPr>
            </w:pPr>
          </w:p>
          <w:p w:rsidR="005934FB" w:rsidRPr="00EF1051" w:rsidRDefault="005934FB" w:rsidP="00C97CE4">
            <w:pPr>
              <w:spacing w:after="0" w:line="240" w:lineRule="auto"/>
              <w:rPr>
                <w:rFonts w:ascii="Times New Roman" w:eastAsia="Times New Roman" w:hAnsi="Times New Roman"/>
                <w:b/>
              </w:rPr>
            </w:pPr>
          </w:p>
          <w:p w:rsidR="005934FB" w:rsidRPr="00EF1051" w:rsidRDefault="005934FB" w:rsidP="00C97CE4">
            <w:pPr>
              <w:spacing w:after="0" w:line="240" w:lineRule="auto"/>
              <w:rPr>
                <w:rFonts w:ascii="Times New Roman" w:eastAsia="Times New Roman" w:hAnsi="Times New Roman"/>
                <w:lang w:eastAsia="ru-RU"/>
              </w:rPr>
            </w:pPr>
            <w:r w:rsidRPr="00EF1051">
              <w:rPr>
                <w:rFonts w:ascii="Times New Roman" w:eastAsia="Times New Roman" w:hAnsi="Times New Roman"/>
                <w:lang w:eastAsia="ru-RU"/>
              </w:rPr>
              <w:t>_______________________ /___________/</w:t>
            </w:r>
          </w:p>
          <w:p w:rsidR="005934FB" w:rsidRPr="00EF1051" w:rsidRDefault="005934FB" w:rsidP="00C97CE4">
            <w:pPr>
              <w:spacing w:after="0" w:line="240" w:lineRule="auto"/>
              <w:rPr>
                <w:rFonts w:ascii="Times New Roman" w:eastAsia="Times New Roman" w:hAnsi="Times New Roman"/>
                <w:lang w:eastAsia="ru-RU"/>
              </w:rPr>
            </w:pPr>
            <w:r w:rsidRPr="00EF1051">
              <w:rPr>
                <w:rFonts w:ascii="Times New Roman" w:eastAsia="Times New Roman" w:hAnsi="Times New Roman"/>
                <w:lang w:eastAsia="ru-RU"/>
              </w:rPr>
              <w:t xml:space="preserve">              (підпис) </w:t>
            </w:r>
          </w:p>
          <w:p w:rsidR="005934FB" w:rsidRPr="00EF1051" w:rsidRDefault="005934FB" w:rsidP="00C97CE4">
            <w:pPr>
              <w:spacing w:after="0" w:line="240" w:lineRule="auto"/>
              <w:rPr>
                <w:rFonts w:ascii="Times New Roman" w:eastAsia="Times New Roman" w:hAnsi="Times New Roman"/>
                <w:lang w:eastAsia="ru-RU"/>
              </w:rPr>
            </w:pPr>
            <w:r w:rsidRPr="00EF1051">
              <w:rPr>
                <w:rFonts w:ascii="Times New Roman" w:eastAsia="Times New Roman" w:hAnsi="Times New Roman"/>
                <w:lang w:eastAsia="ru-RU"/>
              </w:rPr>
              <w:t>М.П.</w:t>
            </w:r>
          </w:p>
        </w:tc>
      </w:tr>
    </w:tbl>
    <w:p w:rsidR="008513CD" w:rsidRPr="00EE49A8" w:rsidRDefault="008513CD" w:rsidP="005934FB">
      <w:pPr>
        <w:spacing w:after="0" w:line="240" w:lineRule="auto"/>
        <w:jc w:val="right"/>
        <w:rPr>
          <w:rFonts w:ascii="Times New Roman" w:eastAsia="Times New Roman" w:hAnsi="Times New Roman" w:cs="Times New Roman"/>
        </w:rPr>
      </w:pPr>
    </w:p>
    <w:sectPr w:rsidR="008513CD" w:rsidRPr="00EE49A8" w:rsidSect="00C230D5">
      <w:footerReference w:type="default" r:id="rId16"/>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15F3" w:rsidRDefault="00E215F3">
      <w:pPr>
        <w:spacing w:after="0" w:line="240" w:lineRule="auto"/>
      </w:pPr>
      <w:r>
        <w:separator/>
      </w:r>
    </w:p>
  </w:endnote>
  <w:endnote w:type="continuationSeparator" w:id="0">
    <w:p w:rsidR="00E215F3" w:rsidRDefault="00E215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w:altName w:val="Bahnschrift Light"/>
    <w:charset w:val="CC"/>
    <w:family w:val="swiss"/>
    <w:pitch w:val="variable"/>
    <w:sig w:usb0="00000001"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01"/>
    <w:family w:val="roman"/>
    <w:pitch w:val="variable"/>
  </w:font>
  <w:font w:name="Lohit Devanagari">
    <w:altName w:val="Times New Roman"/>
    <w:charset w:val="00"/>
    <w:family w:val="roman"/>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1410396"/>
      <w:docPartObj>
        <w:docPartGallery w:val="Page Numbers (Bottom of Page)"/>
        <w:docPartUnique/>
      </w:docPartObj>
    </w:sdtPr>
    <w:sdtEndPr/>
    <w:sdtContent>
      <w:p w:rsidR="00C9349F" w:rsidRDefault="00C9349F">
        <w:pPr>
          <w:pStyle w:val="af3"/>
          <w:jc w:val="right"/>
        </w:pPr>
        <w:r>
          <w:fldChar w:fldCharType="begin"/>
        </w:r>
        <w:r>
          <w:instrText>PAGE   \* MERGEFORMAT</w:instrText>
        </w:r>
        <w:r>
          <w:fldChar w:fldCharType="separate"/>
        </w:r>
        <w:r w:rsidR="002A5270">
          <w:rPr>
            <w:noProof/>
          </w:rPr>
          <w:t>11</w:t>
        </w:r>
        <w:r>
          <w:fldChar w:fldCharType="end"/>
        </w:r>
      </w:p>
    </w:sdtContent>
  </w:sdt>
  <w:p w:rsidR="00C9349F" w:rsidRDefault="00C9349F">
    <w:pPr>
      <w:pStyle w:val="af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15F3" w:rsidRDefault="00E215F3">
      <w:pPr>
        <w:spacing w:after="0" w:line="240" w:lineRule="auto"/>
      </w:pPr>
      <w:r>
        <w:separator/>
      </w:r>
    </w:p>
  </w:footnote>
  <w:footnote w:type="continuationSeparator" w:id="0">
    <w:p w:rsidR="00E215F3" w:rsidRDefault="00E215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842C9"/>
    <w:multiLevelType w:val="multilevel"/>
    <w:tmpl w:val="D21288E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4870BD6"/>
    <w:multiLevelType w:val="multilevel"/>
    <w:tmpl w:val="D5BC17CE"/>
    <w:lvl w:ilvl="0">
      <w:start w:val="7"/>
      <w:numFmt w:val="decimal"/>
      <w:lvlText w:val="%1."/>
      <w:lvlJc w:val="left"/>
      <w:pPr>
        <w:ind w:left="360" w:hanging="360"/>
      </w:pPr>
      <w:rPr>
        <w:rFonts w:hint="default"/>
      </w:rPr>
    </w:lvl>
    <w:lvl w:ilvl="1">
      <w:start w:val="1"/>
      <w:numFmt w:val="decimal"/>
      <w:lvlText w:val="%1.%2."/>
      <w:lvlJc w:val="left"/>
      <w:pPr>
        <w:ind w:left="2771" w:hanging="360"/>
      </w:pPr>
      <w:rPr>
        <w:rFonts w:hint="default"/>
        <w:b w:val="0"/>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DBD5A6F"/>
    <w:multiLevelType w:val="multilevel"/>
    <w:tmpl w:val="FE26A974"/>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03E7551"/>
    <w:multiLevelType w:val="hybridMultilevel"/>
    <w:tmpl w:val="05561C5A"/>
    <w:lvl w:ilvl="0" w:tplc="0419000F">
      <w:start w:val="1"/>
      <w:numFmt w:val="decimal"/>
      <w:lvlText w:val="%1."/>
      <w:lvlJc w:val="left"/>
      <w:pPr>
        <w:ind w:left="824" w:hanging="360"/>
      </w:pPr>
    </w:lvl>
    <w:lvl w:ilvl="1" w:tplc="04190019" w:tentative="1">
      <w:start w:val="1"/>
      <w:numFmt w:val="lowerLetter"/>
      <w:lvlText w:val="%2."/>
      <w:lvlJc w:val="left"/>
      <w:pPr>
        <w:ind w:left="1544" w:hanging="360"/>
      </w:pPr>
    </w:lvl>
    <w:lvl w:ilvl="2" w:tplc="0419001B" w:tentative="1">
      <w:start w:val="1"/>
      <w:numFmt w:val="lowerRoman"/>
      <w:lvlText w:val="%3."/>
      <w:lvlJc w:val="right"/>
      <w:pPr>
        <w:ind w:left="2264" w:hanging="180"/>
      </w:pPr>
    </w:lvl>
    <w:lvl w:ilvl="3" w:tplc="0419000F" w:tentative="1">
      <w:start w:val="1"/>
      <w:numFmt w:val="decimal"/>
      <w:lvlText w:val="%4."/>
      <w:lvlJc w:val="left"/>
      <w:pPr>
        <w:ind w:left="2984" w:hanging="360"/>
      </w:pPr>
    </w:lvl>
    <w:lvl w:ilvl="4" w:tplc="04190019" w:tentative="1">
      <w:start w:val="1"/>
      <w:numFmt w:val="lowerLetter"/>
      <w:lvlText w:val="%5."/>
      <w:lvlJc w:val="left"/>
      <w:pPr>
        <w:ind w:left="3704" w:hanging="360"/>
      </w:pPr>
    </w:lvl>
    <w:lvl w:ilvl="5" w:tplc="0419001B" w:tentative="1">
      <w:start w:val="1"/>
      <w:numFmt w:val="lowerRoman"/>
      <w:lvlText w:val="%6."/>
      <w:lvlJc w:val="right"/>
      <w:pPr>
        <w:ind w:left="4424" w:hanging="180"/>
      </w:pPr>
    </w:lvl>
    <w:lvl w:ilvl="6" w:tplc="0419000F" w:tentative="1">
      <w:start w:val="1"/>
      <w:numFmt w:val="decimal"/>
      <w:lvlText w:val="%7."/>
      <w:lvlJc w:val="left"/>
      <w:pPr>
        <w:ind w:left="5144" w:hanging="360"/>
      </w:pPr>
    </w:lvl>
    <w:lvl w:ilvl="7" w:tplc="04190019" w:tentative="1">
      <w:start w:val="1"/>
      <w:numFmt w:val="lowerLetter"/>
      <w:lvlText w:val="%8."/>
      <w:lvlJc w:val="left"/>
      <w:pPr>
        <w:ind w:left="5864" w:hanging="360"/>
      </w:pPr>
    </w:lvl>
    <w:lvl w:ilvl="8" w:tplc="0419001B" w:tentative="1">
      <w:start w:val="1"/>
      <w:numFmt w:val="lowerRoman"/>
      <w:lvlText w:val="%9."/>
      <w:lvlJc w:val="right"/>
      <w:pPr>
        <w:ind w:left="6584" w:hanging="180"/>
      </w:pPr>
    </w:lvl>
  </w:abstractNum>
  <w:abstractNum w:abstractNumId="4" w15:restartNumberingAfterBreak="0">
    <w:nsid w:val="392D2963"/>
    <w:multiLevelType w:val="multilevel"/>
    <w:tmpl w:val="EE889AA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15:restartNumberingAfterBreak="0">
    <w:nsid w:val="3A3D6FA8"/>
    <w:multiLevelType w:val="multilevel"/>
    <w:tmpl w:val="1DAEF680"/>
    <w:lvl w:ilvl="0">
      <w:start w:val="6"/>
      <w:numFmt w:val="decimal"/>
      <w:lvlText w:val="%1."/>
      <w:lvlJc w:val="left"/>
      <w:pPr>
        <w:ind w:left="360" w:hanging="360"/>
      </w:pPr>
      <w:rPr>
        <w:rFonts w:hint="default"/>
      </w:rPr>
    </w:lvl>
    <w:lvl w:ilvl="1">
      <w:start w:val="1"/>
      <w:numFmt w:val="decimal"/>
      <w:lvlText w:val="%1.1."/>
      <w:lvlJc w:val="left"/>
      <w:pPr>
        <w:ind w:left="360" w:hanging="360"/>
      </w:pPr>
      <w:rPr>
        <w:rFonts w:hint="default"/>
        <w:b w:val="0"/>
      </w:rPr>
    </w:lvl>
    <w:lvl w:ilvl="2">
      <w:start w:val="1"/>
      <w:numFmt w:val="decimal"/>
      <w:lvlText w:val="%1.%2.%3."/>
      <w:lvlJc w:val="left"/>
      <w:pPr>
        <w:ind w:left="1429"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C391B58"/>
    <w:multiLevelType w:val="hybridMultilevel"/>
    <w:tmpl w:val="4B4879D6"/>
    <w:lvl w:ilvl="0" w:tplc="646616A0">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7" w15:restartNumberingAfterBreak="0">
    <w:nsid w:val="3E102E0B"/>
    <w:multiLevelType w:val="multilevel"/>
    <w:tmpl w:val="2E724258"/>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5D53ED0"/>
    <w:multiLevelType w:val="multilevel"/>
    <w:tmpl w:val="F9E8EDAA"/>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9620AA8"/>
    <w:multiLevelType w:val="multilevel"/>
    <w:tmpl w:val="813AEF8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1571"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B703FA9"/>
    <w:multiLevelType w:val="hybridMultilevel"/>
    <w:tmpl w:val="3626B04C"/>
    <w:lvl w:ilvl="0" w:tplc="C988DD70">
      <w:start w:val="1"/>
      <w:numFmt w:val="decimal"/>
      <w:lvlText w:val="%1."/>
      <w:lvlJc w:val="left"/>
      <w:pPr>
        <w:ind w:left="4188" w:hanging="360"/>
      </w:pPr>
      <w:rPr>
        <w:rFonts w:hint="default"/>
        <w:i w:val="0"/>
      </w:rPr>
    </w:lvl>
    <w:lvl w:ilvl="1" w:tplc="04190019">
      <w:start w:val="1"/>
      <w:numFmt w:val="lowerLetter"/>
      <w:lvlText w:val="%2."/>
      <w:lvlJc w:val="left"/>
      <w:pPr>
        <w:ind w:left="4908" w:hanging="360"/>
      </w:pPr>
    </w:lvl>
    <w:lvl w:ilvl="2" w:tplc="0419001B">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abstractNum w:abstractNumId="11" w15:restartNumberingAfterBreak="0">
    <w:nsid w:val="58E51983"/>
    <w:multiLevelType w:val="hybridMultilevel"/>
    <w:tmpl w:val="CD142350"/>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2" w15:restartNumberingAfterBreak="0">
    <w:nsid w:val="75951BA4"/>
    <w:multiLevelType w:val="hybridMultilevel"/>
    <w:tmpl w:val="1DFE0206"/>
    <w:lvl w:ilvl="0" w:tplc="DB0AB57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769175FC"/>
    <w:multiLevelType w:val="hybridMultilevel"/>
    <w:tmpl w:val="2C923550"/>
    <w:lvl w:ilvl="0" w:tplc="0419000F">
      <w:start w:val="1"/>
      <w:numFmt w:val="decimal"/>
      <w:lvlText w:val="%1."/>
      <w:lvlJc w:val="left"/>
      <w:pPr>
        <w:ind w:left="502" w:hanging="360"/>
      </w:pPr>
    </w:lvl>
    <w:lvl w:ilvl="1" w:tplc="04220019" w:tentative="1">
      <w:start w:val="1"/>
      <w:numFmt w:val="lowerLetter"/>
      <w:lvlText w:val="%2."/>
      <w:lvlJc w:val="left"/>
      <w:pPr>
        <w:ind w:left="1156" w:hanging="360"/>
      </w:pPr>
    </w:lvl>
    <w:lvl w:ilvl="2" w:tplc="0422001B" w:tentative="1">
      <w:start w:val="1"/>
      <w:numFmt w:val="lowerRoman"/>
      <w:lvlText w:val="%3."/>
      <w:lvlJc w:val="right"/>
      <w:pPr>
        <w:ind w:left="1876" w:hanging="180"/>
      </w:pPr>
    </w:lvl>
    <w:lvl w:ilvl="3" w:tplc="0422000F" w:tentative="1">
      <w:start w:val="1"/>
      <w:numFmt w:val="decimal"/>
      <w:lvlText w:val="%4."/>
      <w:lvlJc w:val="left"/>
      <w:pPr>
        <w:ind w:left="2596" w:hanging="360"/>
      </w:pPr>
    </w:lvl>
    <w:lvl w:ilvl="4" w:tplc="04220019" w:tentative="1">
      <w:start w:val="1"/>
      <w:numFmt w:val="lowerLetter"/>
      <w:lvlText w:val="%5."/>
      <w:lvlJc w:val="left"/>
      <w:pPr>
        <w:ind w:left="3316" w:hanging="360"/>
      </w:pPr>
    </w:lvl>
    <w:lvl w:ilvl="5" w:tplc="0422001B" w:tentative="1">
      <w:start w:val="1"/>
      <w:numFmt w:val="lowerRoman"/>
      <w:lvlText w:val="%6."/>
      <w:lvlJc w:val="right"/>
      <w:pPr>
        <w:ind w:left="4036" w:hanging="180"/>
      </w:pPr>
    </w:lvl>
    <w:lvl w:ilvl="6" w:tplc="0422000F" w:tentative="1">
      <w:start w:val="1"/>
      <w:numFmt w:val="decimal"/>
      <w:lvlText w:val="%7."/>
      <w:lvlJc w:val="left"/>
      <w:pPr>
        <w:ind w:left="4756" w:hanging="360"/>
      </w:pPr>
    </w:lvl>
    <w:lvl w:ilvl="7" w:tplc="04220019" w:tentative="1">
      <w:start w:val="1"/>
      <w:numFmt w:val="lowerLetter"/>
      <w:lvlText w:val="%8."/>
      <w:lvlJc w:val="left"/>
      <w:pPr>
        <w:ind w:left="5476" w:hanging="360"/>
      </w:pPr>
    </w:lvl>
    <w:lvl w:ilvl="8" w:tplc="0422001B" w:tentative="1">
      <w:start w:val="1"/>
      <w:numFmt w:val="lowerRoman"/>
      <w:lvlText w:val="%9."/>
      <w:lvlJc w:val="right"/>
      <w:pPr>
        <w:ind w:left="6196" w:hanging="180"/>
      </w:pPr>
    </w:lvl>
  </w:abstractNum>
  <w:abstractNum w:abstractNumId="14" w15:restartNumberingAfterBreak="0">
    <w:nsid w:val="7DDC2399"/>
    <w:multiLevelType w:val="multilevel"/>
    <w:tmpl w:val="4CA6FD46"/>
    <w:lvl w:ilvl="0">
      <w:start w:val="1"/>
      <w:numFmt w:val="upperRoman"/>
      <w:lvlText w:val="%1."/>
      <w:lvlJc w:val="right"/>
      <w:pPr>
        <w:ind w:left="720" w:hanging="360"/>
      </w:pPr>
      <w:rPr>
        <w:rFonts w:cs="Times New Roman"/>
      </w:rPr>
    </w:lvl>
    <w:lvl w:ilvl="1">
      <w:start w:val="1"/>
      <w:numFmt w:val="decimal"/>
      <w:isLgl/>
      <w:lvlText w:val="%1.%2."/>
      <w:lvlJc w:val="left"/>
      <w:pPr>
        <w:ind w:left="720" w:hanging="36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4"/>
  </w:num>
  <w:num w:numId="2">
    <w:abstractNumId w:val="13"/>
  </w:num>
  <w:num w:numId="3">
    <w:abstractNumId w:val="6"/>
  </w:num>
  <w:num w:numId="4">
    <w:abstractNumId w:val="11"/>
  </w:num>
  <w:num w:numId="5">
    <w:abstractNumId w:val="3"/>
  </w:num>
  <w:num w:numId="6">
    <w:abstractNumId w:val="8"/>
  </w:num>
  <w:num w:numId="7">
    <w:abstractNumId w:val="12"/>
  </w:num>
  <w:num w:numId="8">
    <w:abstractNumId w:val="14"/>
  </w:num>
  <w:num w:numId="9">
    <w:abstractNumId w:val="10"/>
  </w:num>
  <w:num w:numId="10">
    <w:abstractNumId w:val="2"/>
  </w:num>
  <w:num w:numId="11">
    <w:abstractNumId w:val="1"/>
  </w:num>
  <w:num w:numId="12">
    <w:abstractNumId w:val="7"/>
  </w:num>
  <w:num w:numId="13">
    <w:abstractNumId w:val="9"/>
  </w:num>
  <w:num w:numId="14">
    <w:abstractNumId w:val="0"/>
  </w:num>
  <w:num w:numId="15">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282"/>
    <w:rsid w:val="000040C8"/>
    <w:rsid w:val="00004B38"/>
    <w:rsid w:val="00005FD2"/>
    <w:rsid w:val="00005FD6"/>
    <w:rsid w:val="000142CA"/>
    <w:rsid w:val="00017A65"/>
    <w:rsid w:val="00021C6D"/>
    <w:rsid w:val="000228DA"/>
    <w:rsid w:val="00025071"/>
    <w:rsid w:val="000342DA"/>
    <w:rsid w:val="00034DB4"/>
    <w:rsid w:val="00035DE7"/>
    <w:rsid w:val="00044294"/>
    <w:rsid w:val="00054372"/>
    <w:rsid w:val="00071E6F"/>
    <w:rsid w:val="000C4BE4"/>
    <w:rsid w:val="000C73A2"/>
    <w:rsid w:val="000C7E5C"/>
    <w:rsid w:val="000D3383"/>
    <w:rsid w:val="000F0E1E"/>
    <w:rsid w:val="000F25B5"/>
    <w:rsid w:val="0010531D"/>
    <w:rsid w:val="00112494"/>
    <w:rsid w:val="0011422D"/>
    <w:rsid w:val="001143E8"/>
    <w:rsid w:val="0011567A"/>
    <w:rsid w:val="00143E63"/>
    <w:rsid w:val="0016590C"/>
    <w:rsid w:val="00167E93"/>
    <w:rsid w:val="001724D2"/>
    <w:rsid w:val="001731F9"/>
    <w:rsid w:val="00174354"/>
    <w:rsid w:val="00175703"/>
    <w:rsid w:val="0017589B"/>
    <w:rsid w:val="001845EB"/>
    <w:rsid w:val="0019222A"/>
    <w:rsid w:val="00196F3C"/>
    <w:rsid w:val="001A6A43"/>
    <w:rsid w:val="001B4EB1"/>
    <w:rsid w:val="001F6E40"/>
    <w:rsid w:val="001F7880"/>
    <w:rsid w:val="0020177D"/>
    <w:rsid w:val="00203CD5"/>
    <w:rsid w:val="00217DFE"/>
    <w:rsid w:val="002229E4"/>
    <w:rsid w:val="00240CAF"/>
    <w:rsid w:val="00244D7A"/>
    <w:rsid w:val="0025764A"/>
    <w:rsid w:val="002618D4"/>
    <w:rsid w:val="00277687"/>
    <w:rsid w:val="002A0114"/>
    <w:rsid w:val="002A347F"/>
    <w:rsid w:val="002A5270"/>
    <w:rsid w:val="002B3E2A"/>
    <w:rsid w:val="002B5C93"/>
    <w:rsid w:val="002C0C42"/>
    <w:rsid w:val="002C3110"/>
    <w:rsid w:val="002C396F"/>
    <w:rsid w:val="002C3BE9"/>
    <w:rsid w:val="002C7202"/>
    <w:rsid w:val="002D0CF2"/>
    <w:rsid w:val="002D20B7"/>
    <w:rsid w:val="002F366A"/>
    <w:rsid w:val="00302070"/>
    <w:rsid w:val="00302C27"/>
    <w:rsid w:val="0030530D"/>
    <w:rsid w:val="00314691"/>
    <w:rsid w:val="0032406D"/>
    <w:rsid w:val="00324581"/>
    <w:rsid w:val="00326E17"/>
    <w:rsid w:val="00345218"/>
    <w:rsid w:val="00351A64"/>
    <w:rsid w:val="003556FD"/>
    <w:rsid w:val="00360964"/>
    <w:rsid w:val="00362528"/>
    <w:rsid w:val="00365793"/>
    <w:rsid w:val="00387D48"/>
    <w:rsid w:val="00397B61"/>
    <w:rsid w:val="003B5332"/>
    <w:rsid w:val="003D3B40"/>
    <w:rsid w:val="003E1111"/>
    <w:rsid w:val="003F0F0D"/>
    <w:rsid w:val="004031CB"/>
    <w:rsid w:val="00407FBE"/>
    <w:rsid w:val="00414F45"/>
    <w:rsid w:val="004174AC"/>
    <w:rsid w:val="004218BC"/>
    <w:rsid w:val="00423F62"/>
    <w:rsid w:val="00425A3B"/>
    <w:rsid w:val="00443033"/>
    <w:rsid w:val="00445068"/>
    <w:rsid w:val="004451A1"/>
    <w:rsid w:val="00454B96"/>
    <w:rsid w:val="004573A6"/>
    <w:rsid w:val="00482562"/>
    <w:rsid w:val="00487F22"/>
    <w:rsid w:val="004A4DF3"/>
    <w:rsid w:val="004A5EFC"/>
    <w:rsid w:val="004B5A6D"/>
    <w:rsid w:val="004B7CDB"/>
    <w:rsid w:val="004C1653"/>
    <w:rsid w:val="004C5282"/>
    <w:rsid w:val="004E02BF"/>
    <w:rsid w:val="004F3084"/>
    <w:rsid w:val="004F57EA"/>
    <w:rsid w:val="00501C59"/>
    <w:rsid w:val="00503E76"/>
    <w:rsid w:val="00506F6A"/>
    <w:rsid w:val="005223BF"/>
    <w:rsid w:val="00530B34"/>
    <w:rsid w:val="005345AD"/>
    <w:rsid w:val="00537EBE"/>
    <w:rsid w:val="00546F40"/>
    <w:rsid w:val="00552807"/>
    <w:rsid w:val="00553C81"/>
    <w:rsid w:val="00560250"/>
    <w:rsid w:val="00560C92"/>
    <w:rsid w:val="00563CB4"/>
    <w:rsid w:val="00570295"/>
    <w:rsid w:val="00571005"/>
    <w:rsid w:val="005716F9"/>
    <w:rsid w:val="00571756"/>
    <w:rsid w:val="00574348"/>
    <w:rsid w:val="0059111D"/>
    <w:rsid w:val="005934FB"/>
    <w:rsid w:val="0059382B"/>
    <w:rsid w:val="005974A8"/>
    <w:rsid w:val="005A0C23"/>
    <w:rsid w:val="005A2781"/>
    <w:rsid w:val="005B4D5B"/>
    <w:rsid w:val="005D03FE"/>
    <w:rsid w:val="005D6EBF"/>
    <w:rsid w:val="005F5A8D"/>
    <w:rsid w:val="006050AE"/>
    <w:rsid w:val="00606067"/>
    <w:rsid w:val="00622AB1"/>
    <w:rsid w:val="00623CA6"/>
    <w:rsid w:val="0062449A"/>
    <w:rsid w:val="00627C00"/>
    <w:rsid w:val="006323F8"/>
    <w:rsid w:val="00636554"/>
    <w:rsid w:val="006377BC"/>
    <w:rsid w:val="00643CEB"/>
    <w:rsid w:val="0065310D"/>
    <w:rsid w:val="00662BB7"/>
    <w:rsid w:val="00667F87"/>
    <w:rsid w:val="00670B90"/>
    <w:rsid w:val="00673D12"/>
    <w:rsid w:val="00677135"/>
    <w:rsid w:val="006935B0"/>
    <w:rsid w:val="006940FC"/>
    <w:rsid w:val="006A2B07"/>
    <w:rsid w:val="006B234A"/>
    <w:rsid w:val="006B4586"/>
    <w:rsid w:val="006B4E60"/>
    <w:rsid w:val="006C2A56"/>
    <w:rsid w:val="006C5635"/>
    <w:rsid w:val="006D258C"/>
    <w:rsid w:val="006E7B0B"/>
    <w:rsid w:val="006F58BF"/>
    <w:rsid w:val="0070507E"/>
    <w:rsid w:val="00705D26"/>
    <w:rsid w:val="00706466"/>
    <w:rsid w:val="00713589"/>
    <w:rsid w:val="007160A9"/>
    <w:rsid w:val="00717F7A"/>
    <w:rsid w:val="0072058D"/>
    <w:rsid w:val="00722D32"/>
    <w:rsid w:val="0072360A"/>
    <w:rsid w:val="007238AC"/>
    <w:rsid w:val="0074031C"/>
    <w:rsid w:val="00750F43"/>
    <w:rsid w:val="00753464"/>
    <w:rsid w:val="00754430"/>
    <w:rsid w:val="00764596"/>
    <w:rsid w:val="00765398"/>
    <w:rsid w:val="00771ED0"/>
    <w:rsid w:val="00774616"/>
    <w:rsid w:val="00784473"/>
    <w:rsid w:val="0078456E"/>
    <w:rsid w:val="00784698"/>
    <w:rsid w:val="007931DC"/>
    <w:rsid w:val="007947AA"/>
    <w:rsid w:val="0079784B"/>
    <w:rsid w:val="007B1CFE"/>
    <w:rsid w:val="007B6134"/>
    <w:rsid w:val="007C4A3A"/>
    <w:rsid w:val="007C657D"/>
    <w:rsid w:val="007D6827"/>
    <w:rsid w:val="007F21A4"/>
    <w:rsid w:val="007F22D1"/>
    <w:rsid w:val="007F3F41"/>
    <w:rsid w:val="008031FD"/>
    <w:rsid w:val="00806DD0"/>
    <w:rsid w:val="00807FD7"/>
    <w:rsid w:val="00811F10"/>
    <w:rsid w:val="00815649"/>
    <w:rsid w:val="00816159"/>
    <w:rsid w:val="00827A02"/>
    <w:rsid w:val="00827A5B"/>
    <w:rsid w:val="00827FAC"/>
    <w:rsid w:val="00830684"/>
    <w:rsid w:val="00844FCE"/>
    <w:rsid w:val="00845017"/>
    <w:rsid w:val="008513CD"/>
    <w:rsid w:val="00852819"/>
    <w:rsid w:val="0085617F"/>
    <w:rsid w:val="0087093B"/>
    <w:rsid w:val="008771D5"/>
    <w:rsid w:val="0088205D"/>
    <w:rsid w:val="008962C7"/>
    <w:rsid w:val="008B38AC"/>
    <w:rsid w:val="008C0699"/>
    <w:rsid w:val="008C3A0C"/>
    <w:rsid w:val="008D7A52"/>
    <w:rsid w:val="008F177F"/>
    <w:rsid w:val="008F35CC"/>
    <w:rsid w:val="008F3B8A"/>
    <w:rsid w:val="00912E0E"/>
    <w:rsid w:val="0092600F"/>
    <w:rsid w:val="009275B2"/>
    <w:rsid w:val="00935F1A"/>
    <w:rsid w:val="00944751"/>
    <w:rsid w:val="00945258"/>
    <w:rsid w:val="009513A5"/>
    <w:rsid w:val="009654B0"/>
    <w:rsid w:val="00965D63"/>
    <w:rsid w:val="00966930"/>
    <w:rsid w:val="0099258E"/>
    <w:rsid w:val="00997588"/>
    <w:rsid w:val="009A07D4"/>
    <w:rsid w:val="009A4B18"/>
    <w:rsid w:val="009A6EDD"/>
    <w:rsid w:val="009C1634"/>
    <w:rsid w:val="009D273F"/>
    <w:rsid w:val="009E714C"/>
    <w:rsid w:val="00A01DB6"/>
    <w:rsid w:val="00A03370"/>
    <w:rsid w:val="00A32C04"/>
    <w:rsid w:val="00A36235"/>
    <w:rsid w:val="00A45060"/>
    <w:rsid w:val="00A531F0"/>
    <w:rsid w:val="00A53E07"/>
    <w:rsid w:val="00A54360"/>
    <w:rsid w:val="00A6032B"/>
    <w:rsid w:val="00A62C50"/>
    <w:rsid w:val="00A63242"/>
    <w:rsid w:val="00A70873"/>
    <w:rsid w:val="00A87F09"/>
    <w:rsid w:val="00A90D86"/>
    <w:rsid w:val="00AA638C"/>
    <w:rsid w:val="00AB02B2"/>
    <w:rsid w:val="00AB678F"/>
    <w:rsid w:val="00AB7B5D"/>
    <w:rsid w:val="00AC487F"/>
    <w:rsid w:val="00AD4C02"/>
    <w:rsid w:val="00AE1E11"/>
    <w:rsid w:val="00AE4C08"/>
    <w:rsid w:val="00AF0EDE"/>
    <w:rsid w:val="00AF1FDC"/>
    <w:rsid w:val="00AF2702"/>
    <w:rsid w:val="00AF3CA5"/>
    <w:rsid w:val="00B01D3E"/>
    <w:rsid w:val="00B07D46"/>
    <w:rsid w:val="00B07D98"/>
    <w:rsid w:val="00B210ED"/>
    <w:rsid w:val="00B211C8"/>
    <w:rsid w:val="00B21C5D"/>
    <w:rsid w:val="00B2243C"/>
    <w:rsid w:val="00B35A71"/>
    <w:rsid w:val="00B51281"/>
    <w:rsid w:val="00B5199D"/>
    <w:rsid w:val="00B537A7"/>
    <w:rsid w:val="00B879DC"/>
    <w:rsid w:val="00B94ABD"/>
    <w:rsid w:val="00BB16C6"/>
    <w:rsid w:val="00BB302F"/>
    <w:rsid w:val="00BC6EAF"/>
    <w:rsid w:val="00BE3E82"/>
    <w:rsid w:val="00BF11E6"/>
    <w:rsid w:val="00BF7506"/>
    <w:rsid w:val="00C02EB8"/>
    <w:rsid w:val="00C06914"/>
    <w:rsid w:val="00C121E5"/>
    <w:rsid w:val="00C12CAA"/>
    <w:rsid w:val="00C16F75"/>
    <w:rsid w:val="00C230D5"/>
    <w:rsid w:val="00C240E4"/>
    <w:rsid w:val="00C32B1D"/>
    <w:rsid w:val="00C50B17"/>
    <w:rsid w:val="00C54EAF"/>
    <w:rsid w:val="00C74182"/>
    <w:rsid w:val="00C817FB"/>
    <w:rsid w:val="00C85DE6"/>
    <w:rsid w:val="00C903D8"/>
    <w:rsid w:val="00C92156"/>
    <w:rsid w:val="00C9284C"/>
    <w:rsid w:val="00C93064"/>
    <w:rsid w:val="00C9349F"/>
    <w:rsid w:val="00C93505"/>
    <w:rsid w:val="00C97CE4"/>
    <w:rsid w:val="00CB126C"/>
    <w:rsid w:val="00CB4D65"/>
    <w:rsid w:val="00CC3D62"/>
    <w:rsid w:val="00CC49CD"/>
    <w:rsid w:val="00CE7D55"/>
    <w:rsid w:val="00CF3C79"/>
    <w:rsid w:val="00D010F1"/>
    <w:rsid w:val="00D0394E"/>
    <w:rsid w:val="00D042A6"/>
    <w:rsid w:val="00D11C43"/>
    <w:rsid w:val="00D12EE4"/>
    <w:rsid w:val="00D23FB4"/>
    <w:rsid w:val="00D3075D"/>
    <w:rsid w:val="00D31C76"/>
    <w:rsid w:val="00D40AB2"/>
    <w:rsid w:val="00D41D66"/>
    <w:rsid w:val="00D52F54"/>
    <w:rsid w:val="00D6108D"/>
    <w:rsid w:val="00D74571"/>
    <w:rsid w:val="00D96E76"/>
    <w:rsid w:val="00DA4D2E"/>
    <w:rsid w:val="00DA6C50"/>
    <w:rsid w:val="00DB4B04"/>
    <w:rsid w:val="00DC2EC2"/>
    <w:rsid w:val="00DC637E"/>
    <w:rsid w:val="00DC6BF0"/>
    <w:rsid w:val="00DD37AD"/>
    <w:rsid w:val="00DD4261"/>
    <w:rsid w:val="00DD448C"/>
    <w:rsid w:val="00DE4DEF"/>
    <w:rsid w:val="00DE7508"/>
    <w:rsid w:val="00DF14CC"/>
    <w:rsid w:val="00DF2929"/>
    <w:rsid w:val="00DF5A6F"/>
    <w:rsid w:val="00E00D69"/>
    <w:rsid w:val="00E02BED"/>
    <w:rsid w:val="00E0363E"/>
    <w:rsid w:val="00E215F3"/>
    <w:rsid w:val="00E2203A"/>
    <w:rsid w:val="00E23453"/>
    <w:rsid w:val="00E24356"/>
    <w:rsid w:val="00E24CA4"/>
    <w:rsid w:val="00E24E7D"/>
    <w:rsid w:val="00E30F03"/>
    <w:rsid w:val="00E314CE"/>
    <w:rsid w:val="00E427C7"/>
    <w:rsid w:val="00E55638"/>
    <w:rsid w:val="00E60456"/>
    <w:rsid w:val="00E72C15"/>
    <w:rsid w:val="00E74EF2"/>
    <w:rsid w:val="00E80286"/>
    <w:rsid w:val="00E816C4"/>
    <w:rsid w:val="00E965DA"/>
    <w:rsid w:val="00EA74E8"/>
    <w:rsid w:val="00EB4F45"/>
    <w:rsid w:val="00EC0157"/>
    <w:rsid w:val="00EC1F73"/>
    <w:rsid w:val="00EC1FF3"/>
    <w:rsid w:val="00EC7F25"/>
    <w:rsid w:val="00ED0305"/>
    <w:rsid w:val="00EE4042"/>
    <w:rsid w:val="00EE49A8"/>
    <w:rsid w:val="00EE603C"/>
    <w:rsid w:val="00EE683A"/>
    <w:rsid w:val="00EF27E0"/>
    <w:rsid w:val="00EF44AB"/>
    <w:rsid w:val="00EF6AB3"/>
    <w:rsid w:val="00EF7966"/>
    <w:rsid w:val="00F10740"/>
    <w:rsid w:val="00F13928"/>
    <w:rsid w:val="00F17A11"/>
    <w:rsid w:val="00F33FEE"/>
    <w:rsid w:val="00F34419"/>
    <w:rsid w:val="00F35813"/>
    <w:rsid w:val="00F3608D"/>
    <w:rsid w:val="00F4798E"/>
    <w:rsid w:val="00F50F14"/>
    <w:rsid w:val="00F547C9"/>
    <w:rsid w:val="00F569C9"/>
    <w:rsid w:val="00F61615"/>
    <w:rsid w:val="00F63C02"/>
    <w:rsid w:val="00F721EA"/>
    <w:rsid w:val="00F865EC"/>
    <w:rsid w:val="00F942EE"/>
    <w:rsid w:val="00F9776E"/>
    <w:rsid w:val="00FA6B73"/>
    <w:rsid w:val="00FB6740"/>
    <w:rsid w:val="00FB7CF8"/>
    <w:rsid w:val="00FC010C"/>
    <w:rsid w:val="00FD5BF1"/>
    <w:rsid w:val="00FE61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FB9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rsid w:val="002229E4"/>
    <w:pPr>
      <w:keepNext/>
      <w:keepLines/>
      <w:spacing w:before="480" w:after="120"/>
      <w:outlineLvl w:val="0"/>
    </w:pPr>
    <w:rPr>
      <w:b/>
      <w:sz w:val="48"/>
      <w:szCs w:val="48"/>
    </w:rPr>
  </w:style>
  <w:style w:type="paragraph" w:styleId="2">
    <w:name w:val="heading 2"/>
    <w:basedOn w:val="a"/>
    <w:next w:val="a"/>
    <w:uiPriority w:val="9"/>
    <w:semiHidden/>
    <w:unhideWhenUsed/>
    <w:qFormat/>
    <w:rsid w:val="002229E4"/>
    <w:pPr>
      <w:keepNext/>
      <w:keepLines/>
      <w:spacing w:before="360" w:after="80"/>
      <w:outlineLvl w:val="1"/>
    </w:pPr>
    <w:rPr>
      <w:b/>
      <w:sz w:val="36"/>
      <w:szCs w:val="36"/>
    </w:rPr>
  </w:style>
  <w:style w:type="paragraph" w:styleId="3">
    <w:name w:val="heading 3"/>
    <w:basedOn w:val="a"/>
    <w:next w:val="a"/>
    <w:uiPriority w:val="9"/>
    <w:semiHidden/>
    <w:unhideWhenUsed/>
    <w:qFormat/>
    <w:rsid w:val="002229E4"/>
    <w:pPr>
      <w:keepNext/>
      <w:keepLines/>
      <w:spacing w:before="280" w:after="80"/>
      <w:outlineLvl w:val="2"/>
    </w:pPr>
    <w:rPr>
      <w:b/>
      <w:sz w:val="28"/>
      <w:szCs w:val="28"/>
    </w:rPr>
  </w:style>
  <w:style w:type="paragraph" w:styleId="4">
    <w:name w:val="heading 4"/>
    <w:basedOn w:val="a"/>
    <w:next w:val="a"/>
    <w:uiPriority w:val="9"/>
    <w:semiHidden/>
    <w:unhideWhenUsed/>
    <w:qFormat/>
    <w:rsid w:val="002229E4"/>
    <w:pPr>
      <w:keepNext/>
      <w:keepLines/>
      <w:spacing w:before="240" w:after="40"/>
      <w:outlineLvl w:val="3"/>
    </w:pPr>
    <w:rPr>
      <w:b/>
      <w:sz w:val="24"/>
      <w:szCs w:val="24"/>
    </w:rPr>
  </w:style>
  <w:style w:type="paragraph" w:styleId="5">
    <w:name w:val="heading 5"/>
    <w:basedOn w:val="a"/>
    <w:next w:val="a"/>
    <w:uiPriority w:val="9"/>
    <w:semiHidden/>
    <w:unhideWhenUsed/>
    <w:qFormat/>
    <w:rsid w:val="002229E4"/>
    <w:pPr>
      <w:keepNext/>
      <w:keepLines/>
      <w:spacing w:before="220" w:after="40"/>
      <w:outlineLvl w:val="4"/>
    </w:pPr>
    <w:rPr>
      <w:b/>
    </w:rPr>
  </w:style>
  <w:style w:type="paragraph" w:styleId="6">
    <w:name w:val="heading 6"/>
    <w:basedOn w:val="a"/>
    <w:next w:val="a"/>
    <w:uiPriority w:val="9"/>
    <w:semiHidden/>
    <w:unhideWhenUsed/>
    <w:qFormat/>
    <w:rsid w:val="002229E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2229E4"/>
    <w:tblPr>
      <w:tblCellMar>
        <w:top w:w="0" w:type="dxa"/>
        <w:left w:w="0" w:type="dxa"/>
        <w:bottom w:w="0" w:type="dxa"/>
        <w:right w:w="0" w:type="dxa"/>
      </w:tblCellMar>
    </w:tblPr>
  </w:style>
  <w:style w:type="paragraph" w:styleId="a3">
    <w:name w:val="Title"/>
    <w:basedOn w:val="a"/>
    <w:next w:val="a"/>
    <w:uiPriority w:val="10"/>
    <w:qFormat/>
    <w:rsid w:val="002229E4"/>
    <w:pPr>
      <w:keepNext/>
      <w:keepLines/>
      <w:spacing w:before="480" w:after="120"/>
    </w:pPr>
    <w:rPr>
      <w:b/>
      <w:sz w:val="72"/>
      <w:szCs w:val="72"/>
    </w:rPr>
  </w:style>
  <w:style w:type="table" w:customStyle="1" w:styleId="TableNormal0">
    <w:name w:val="Table Normal"/>
    <w:rsid w:val="002229E4"/>
    <w:tblPr>
      <w:tblCellMar>
        <w:top w:w="0" w:type="dxa"/>
        <w:left w:w="0" w:type="dxa"/>
        <w:bottom w:w="0" w:type="dxa"/>
        <w:right w:w="0" w:type="dxa"/>
      </w:tblCellMar>
    </w:tblPr>
  </w:style>
  <w:style w:type="table" w:customStyle="1" w:styleId="TableNormal1">
    <w:name w:val="Table Normal"/>
    <w:rsid w:val="002229E4"/>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Список уровня 2"/>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закрита згадка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З,Знак17"/>
    <w:basedOn w:val="a"/>
    <w:link w:val="ab"/>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link w:val="ad"/>
    <w:qFormat/>
    <w:rsid w:val="002229E4"/>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e">
    <w:basedOn w:val="TableNormal1"/>
    <w:rsid w:val="002229E4"/>
    <w:pPr>
      <w:spacing w:after="0" w:line="240" w:lineRule="auto"/>
    </w:pPr>
    <w:tblPr>
      <w:tblStyleRowBandSize w:val="1"/>
      <w:tblStyleColBandSize w:val="1"/>
      <w:tblCellMar>
        <w:left w:w="108" w:type="dxa"/>
        <w:right w:w="108" w:type="dxa"/>
      </w:tblCellMar>
    </w:tblPr>
  </w:style>
  <w:style w:type="table" w:customStyle="1" w:styleId="af">
    <w:basedOn w:val="TableNormal1"/>
    <w:rsid w:val="002229E4"/>
    <w:pPr>
      <w:spacing w:after="0" w:line="240" w:lineRule="auto"/>
    </w:pPr>
    <w:tblPr>
      <w:tblStyleRowBandSize w:val="1"/>
      <w:tblStyleColBandSize w:val="1"/>
      <w:tblCellMar>
        <w:left w:w="108" w:type="dxa"/>
        <w:right w:w="108" w:type="dxa"/>
      </w:tblCellMar>
    </w:tblPr>
  </w:style>
  <w:style w:type="character" w:customStyle="1" w:styleId="apple-tab-span">
    <w:name w:val="apple-tab-span"/>
    <w:basedOn w:val="a0"/>
    <w:rsid w:val="00662536"/>
  </w:style>
  <w:style w:type="paragraph" w:customStyle="1" w:styleId="11">
    <w:name w:val="Без интервала1"/>
    <w:uiPriority w:val="1"/>
    <w:qFormat/>
    <w:rsid w:val="00662536"/>
    <w:pPr>
      <w:spacing w:after="0" w:line="240" w:lineRule="auto"/>
    </w:pPr>
    <w:rPr>
      <w:rFonts w:ascii="Times New Roman" w:eastAsia="Times New Roman" w:hAnsi="Times New Roman" w:cs="Times New Roman"/>
      <w:sz w:val="24"/>
      <w:szCs w:val="24"/>
      <w:lang w:val="ru-RU"/>
    </w:rPr>
  </w:style>
  <w:style w:type="table" w:customStyle="1" w:styleId="af0">
    <w:basedOn w:val="TableNormal0"/>
    <w:rsid w:val="002229E4"/>
    <w:pPr>
      <w:spacing w:after="0" w:line="240" w:lineRule="auto"/>
    </w:pPr>
    <w:tblPr>
      <w:tblStyleRowBandSize w:val="1"/>
      <w:tblStyleColBandSize w:val="1"/>
      <w:tblCellMar>
        <w:left w:w="108" w:type="dxa"/>
        <w:right w:w="108" w:type="dxa"/>
      </w:tblCellMar>
    </w:tblPr>
  </w:style>
  <w:style w:type="paragraph" w:styleId="af1">
    <w:name w:val="header"/>
    <w:basedOn w:val="a"/>
    <w:link w:val="af2"/>
    <w:uiPriority w:val="99"/>
    <w:unhideWhenUsed/>
    <w:rsid w:val="00574348"/>
    <w:pPr>
      <w:tabs>
        <w:tab w:val="center" w:pos="4819"/>
        <w:tab w:val="right" w:pos="9639"/>
      </w:tabs>
      <w:spacing w:after="0" w:line="240" w:lineRule="auto"/>
    </w:pPr>
  </w:style>
  <w:style w:type="character" w:customStyle="1" w:styleId="af2">
    <w:name w:val="Верхний колонтитул Знак"/>
    <w:basedOn w:val="a0"/>
    <w:link w:val="af1"/>
    <w:uiPriority w:val="99"/>
    <w:rsid w:val="00574348"/>
  </w:style>
  <w:style w:type="paragraph" w:styleId="af3">
    <w:name w:val="footer"/>
    <w:basedOn w:val="a"/>
    <w:link w:val="af4"/>
    <w:uiPriority w:val="99"/>
    <w:unhideWhenUsed/>
    <w:rsid w:val="00574348"/>
    <w:pPr>
      <w:tabs>
        <w:tab w:val="center" w:pos="4819"/>
        <w:tab w:val="right" w:pos="9639"/>
      </w:tabs>
      <w:spacing w:after="0" w:line="240" w:lineRule="auto"/>
    </w:pPr>
  </w:style>
  <w:style w:type="character" w:customStyle="1" w:styleId="af4">
    <w:name w:val="Нижний колонтитул Знак"/>
    <w:basedOn w:val="a0"/>
    <w:link w:val="af3"/>
    <w:uiPriority w:val="99"/>
    <w:rsid w:val="00574348"/>
  </w:style>
  <w:style w:type="character" w:customStyle="1" w:styleId="ab">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uiPriority w:val="99"/>
    <w:qFormat/>
    <w:locked/>
    <w:rsid w:val="0092600F"/>
    <w:rPr>
      <w:rFonts w:ascii="Times New Roman" w:eastAsia="Times New Roman" w:hAnsi="Times New Roman" w:cs="Times New Roman"/>
      <w:sz w:val="24"/>
      <w:szCs w:val="24"/>
    </w:rPr>
  </w:style>
  <w:style w:type="paragraph" w:styleId="20">
    <w:name w:val="List Number 2"/>
    <w:basedOn w:val="a"/>
    <w:uiPriority w:val="99"/>
    <w:rsid w:val="0092600F"/>
    <w:pPr>
      <w:tabs>
        <w:tab w:val="num" w:pos="420"/>
        <w:tab w:val="num" w:pos="643"/>
        <w:tab w:val="num" w:pos="720"/>
      </w:tabs>
      <w:spacing w:after="0" w:line="240" w:lineRule="auto"/>
      <w:ind w:left="643" w:hanging="360"/>
    </w:pPr>
    <w:rPr>
      <w:rFonts w:ascii="Arial" w:eastAsia="Times New Roman" w:hAnsi="Arial" w:cs="Arial"/>
      <w:sz w:val="20"/>
      <w:szCs w:val="20"/>
      <w:lang w:val="en-AU" w:eastAsia="ru-RU"/>
    </w:rPr>
  </w:style>
  <w:style w:type="paragraph" w:customStyle="1" w:styleId="c7e0e3eeebeee2eeea">
    <w:name w:val="Зc7аe0гe3оeeлebоeeвe2оeeкea"/>
    <w:basedOn w:val="a"/>
    <w:uiPriority w:val="99"/>
    <w:rsid w:val="0092600F"/>
    <w:pPr>
      <w:widowControl w:val="0"/>
      <w:spacing w:after="0" w:line="240" w:lineRule="auto"/>
      <w:ind w:left="320"/>
      <w:jc w:val="center"/>
    </w:pPr>
    <w:rPr>
      <w:rFonts w:ascii="Liberation Serif" w:eastAsia="Times New Roman" w:hAnsi="Liberation Serif" w:cs="Lohit Devanagari"/>
      <w:b/>
      <w:bCs/>
      <w:color w:val="00000A"/>
      <w:sz w:val="18"/>
      <w:szCs w:val="18"/>
      <w:lang w:eastAsia="zh-CN" w:bidi="hi-IN"/>
    </w:rPr>
  </w:style>
  <w:style w:type="character" w:customStyle="1" w:styleId="Exact">
    <w:name w:val="Подпись к картинке Exact"/>
    <w:link w:val="af5"/>
    <w:uiPriority w:val="99"/>
    <w:rsid w:val="0092600F"/>
    <w:rPr>
      <w:b/>
      <w:bCs/>
      <w:spacing w:val="3"/>
      <w:sz w:val="19"/>
      <w:szCs w:val="19"/>
      <w:shd w:val="clear" w:color="auto" w:fill="FFFFFF"/>
    </w:rPr>
  </w:style>
  <w:style w:type="paragraph" w:customStyle="1" w:styleId="af5">
    <w:name w:val="Подпись к картинке"/>
    <w:basedOn w:val="a"/>
    <w:link w:val="Exact"/>
    <w:uiPriority w:val="99"/>
    <w:rsid w:val="0092600F"/>
    <w:pPr>
      <w:widowControl w:val="0"/>
      <w:shd w:val="clear" w:color="auto" w:fill="FFFFFF"/>
      <w:spacing w:after="0" w:line="254" w:lineRule="exact"/>
      <w:jc w:val="center"/>
    </w:pPr>
    <w:rPr>
      <w:b/>
      <w:bCs/>
      <w:spacing w:val="3"/>
      <w:sz w:val="19"/>
      <w:szCs w:val="19"/>
    </w:rPr>
  </w:style>
  <w:style w:type="character" w:customStyle="1" w:styleId="rvts46">
    <w:name w:val="rvts46"/>
    <w:basedOn w:val="a0"/>
    <w:rsid w:val="007C657D"/>
  </w:style>
  <w:style w:type="table" w:customStyle="1" w:styleId="12">
    <w:name w:val="Сітка таблиці1"/>
    <w:basedOn w:val="a1"/>
    <w:next w:val="a4"/>
    <w:uiPriority w:val="39"/>
    <w:rsid w:val="005974A8"/>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Body Text"/>
    <w:basedOn w:val="a"/>
    <w:link w:val="af7"/>
    <w:uiPriority w:val="99"/>
    <w:unhideWhenUsed/>
    <w:rsid w:val="005974A8"/>
    <w:pPr>
      <w:spacing w:after="120" w:line="276" w:lineRule="auto"/>
    </w:pPr>
    <w:rPr>
      <w:rFonts w:asciiTheme="minorHAnsi" w:eastAsiaTheme="minorHAnsi" w:hAnsiTheme="minorHAnsi" w:cstheme="minorBidi"/>
      <w:lang w:eastAsia="en-US"/>
    </w:rPr>
  </w:style>
  <w:style w:type="character" w:customStyle="1" w:styleId="af7">
    <w:name w:val="Основной текст Знак"/>
    <w:basedOn w:val="a0"/>
    <w:link w:val="af6"/>
    <w:uiPriority w:val="99"/>
    <w:rsid w:val="005974A8"/>
    <w:rPr>
      <w:rFonts w:asciiTheme="minorHAnsi" w:eastAsiaTheme="minorHAnsi" w:hAnsiTheme="minorHAnsi" w:cstheme="minorBidi"/>
      <w:lang w:eastAsia="en-US"/>
    </w:rPr>
  </w:style>
  <w:style w:type="paragraph" w:customStyle="1" w:styleId="ListParagraph1">
    <w:name w:val="List Paragraph1"/>
    <w:basedOn w:val="a"/>
    <w:rsid w:val="005974A8"/>
    <w:pPr>
      <w:spacing w:after="0" w:line="240" w:lineRule="auto"/>
      <w:ind w:left="720"/>
      <w:contextualSpacing/>
    </w:pPr>
    <w:rPr>
      <w:rFonts w:ascii="Times New Roman" w:eastAsia="Times New Roman" w:hAnsi="Times New Roman" w:cs="Times New Roman"/>
      <w:sz w:val="20"/>
      <w:szCs w:val="20"/>
      <w:lang w:val="en-AU" w:eastAsia="en-US"/>
    </w:rPr>
  </w:style>
  <w:style w:type="paragraph" w:customStyle="1" w:styleId="21">
    <w:name w:val="Абзац списка2"/>
    <w:basedOn w:val="a"/>
    <w:rsid w:val="005974A8"/>
    <w:pPr>
      <w:spacing w:after="0" w:line="240" w:lineRule="auto"/>
      <w:ind w:left="720"/>
      <w:contextualSpacing/>
    </w:pPr>
    <w:rPr>
      <w:rFonts w:ascii="Times New Roman" w:hAnsi="Times New Roman" w:cs="Times New Roman"/>
      <w:sz w:val="20"/>
      <w:szCs w:val="20"/>
      <w:lang w:val="en-AU" w:eastAsia="en-US"/>
    </w:rPr>
  </w:style>
  <w:style w:type="character" w:customStyle="1" w:styleId="ad">
    <w:name w:val="Подзаголовок Знак"/>
    <w:basedOn w:val="a0"/>
    <w:link w:val="ac"/>
    <w:rsid w:val="005974A8"/>
    <w:rPr>
      <w:rFonts w:ascii="Georgia" w:eastAsia="Georgia" w:hAnsi="Georgia" w:cs="Georgia"/>
      <w:i/>
      <w:color w:val="666666"/>
      <w:sz w:val="48"/>
      <w:szCs w:val="48"/>
    </w:rPr>
  </w:style>
  <w:style w:type="paragraph" w:styleId="af8">
    <w:name w:val="Body Text Indent"/>
    <w:basedOn w:val="a"/>
    <w:link w:val="af9"/>
    <w:uiPriority w:val="99"/>
    <w:rsid w:val="005974A8"/>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9">
    <w:name w:val="Основной текст с отступом Знак"/>
    <w:basedOn w:val="a0"/>
    <w:link w:val="af8"/>
    <w:uiPriority w:val="99"/>
    <w:rsid w:val="005974A8"/>
    <w:rPr>
      <w:rFonts w:ascii="Times New Roman" w:eastAsia="Times New Roman" w:hAnsi="Times New Roman" w:cs="Times New Roman"/>
      <w:sz w:val="24"/>
      <w:szCs w:val="24"/>
      <w:lang w:val="x-none" w:eastAsia="x-none"/>
    </w:rPr>
  </w:style>
  <w:style w:type="character" w:customStyle="1" w:styleId="a6">
    <w:name w:val="Абзац списка Знак"/>
    <w:aliases w:val="Список уровня 2 Знак"/>
    <w:link w:val="a5"/>
    <w:uiPriority w:val="34"/>
    <w:rsid w:val="005974A8"/>
  </w:style>
  <w:style w:type="character" w:customStyle="1" w:styleId="22">
    <w:name w:val="Основной текст (2)_"/>
    <w:basedOn w:val="a0"/>
    <w:link w:val="23"/>
    <w:rsid w:val="00E02BED"/>
    <w:rPr>
      <w:rFonts w:ascii="Times New Roman" w:eastAsia="Times New Roman" w:hAnsi="Times New Roman" w:cs="Times New Roman"/>
      <w:b/>
      <w:bCs/>
      <w:sz w:val="20"/>
      <w:szCs w:val="20"/>
      <w:shd w:val="clear" w:color="auto" w:fill="FFFFFF"/>
    </w:rPr>
  </w:style>
  <w:style w:type="paragraph" w:customStyle="1" w:styleId="23">
    <w:name w:val="Основной текст (2)"/>
    <w:basedOn w:val="a"/>
    <w:link w:val="22"/>
    <w:rsid w:val="00E02BED"/>
    <w:pPr>
      <w:widowControl w:val="0"/>
      <w:shd w:val="clear" w:color="auto" w:fill="FFFFFF"/>
      <w:spacing w:after="240" w:line="0" w:lineRule="atLeast"/>
    </w:pPr>
    <w:rPr>
      <w:rFonts w:ascii="Times New Roman" w:eastAsia="Times New Roman" w:hAnsi="Times New Roman" w:cs="Times New Roman"/>
      <w:b/>
      <w:bCs/>
      <w:sz w:val="20"/>
      <w:szCs w:val="20"/>
    </w:rPr>
  </w:style>
  <w:style w:type="character" w:customStyle="1" w:styleId="13">
    <w:name w:val="Заголовок №1_"/>
    <w:basedOn w:val="a0"/>
    <w:link w:val="14"/>
    <w:rsid w:val="00E02BED"/>
    <w:rPr>
      <w:rFonts w:ascii="Times New Roman" w:eastAsia="Times New Roman" w:hAnsi="Times New Roman" w:cs="Times New Roman"/>
      <w:b/>
      <w:bCs/>
      <w:sz w:val="28"/>
      <w:szCs w:val="28"/>
      <w:shd w:val="clear" w:color="auto" w:fill="FFFFFF"/>
    </w:rPr>
  </w:style>
  <w:style w:type="paragraph" w:customStyle="1" w:styleId="14">
    <w:name w:val="Заголовок №1"/>
    <w:basedOn w:val="a"/>
    <w:link w:val="13"/>
    <w:rsid w:val="00E02BED"/>
    <w:pPr>
      <w:widowControl w:val="0"/>
      <w:shd w:val="clear" w:color="auto" w:fill="FFFFFF"/>
      <w:spacing w:after="120" w:line="0" w:lineRule="atLeast"/>
      <w:jc w:val="both"/>
      <w:outlineLvl w:val="0"/>
    </w:pPr>
    <w:rPr>
      <w:rFonts w:ascii="Times New Roman" w:eastAsia="Times New Roman" w:hAnsi="Times New Roman" w:cs="Times New Roman"/>
      <w:b/>
      <w:bCs/>
      <w:sz w:val="28"/>
      <w:szCs w:val="28"/>
    </w:rPr>
  </w:style>
  <w:style w:type="character" w:customStyle="1" w:styleId="24">
    <w:name w:val="Основной текст (2) + Полужирный"/>
    <w:basedOn w:val="22"/>
    <w:rsid w:val="00E02BED"/>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854816">
      <w:bodyDiv w:val="1"/>
      <w:marLeft w:val="0"/>
      <w:marRight w:val="0"/>
      <w:marTop w:val="0"/>
      <w:marBottom w:val="0"/>
      <w:divBdr>
        <w:top w:val="none" w:sz="0" w:space="0" w:color="auto"/>
        <w:left w:val="none" w:sz="0" w:space="0" w:color="auto"/>
        <w:bottom w:val="none" w:sz="0" w:space="0" w:color="auto"/>
        <w:right w:val="none" w:sz="0" w:space="0" w:color="auto"/>
      </w:divBdr>
    </w:div>
    <w:div w:id="163520808">
      <w:bodyDiv w:val="1"/>
      <w:marLeft w:val="0"/>
      <w:marRight w:val="0"/>
      <w:marTop w:val="0"/>
      <w:marBottom w:val="0"/>
      <w:divBdr>
        <w:top w:val="none" w:sz="0" w:space="0" w:color="auto"/>
        <w:left w:val="none" w:sz="0" w:space="0" w:color="auto"/>
        <w:bottom w:val="none" w:sz="0" w:space="0" w:color="auto"/>
        <w:right w:val="none" w:sz="0" w:space="0" w:color="auto"/>
      </w:divBdr>
    </w:div>
    <w:div w:id="219948445">
      <w:bodyDiv w:val="1"/>
      <w:marLeft w:val="0"/>
      <w:marRight w:val="0"/>
      <w:marTop w:val="0"/>
      <w:marBottom w:val="0"/>
      <w:divBdr>
        <w:top w:val="none" w:sz="0" w:space="0" w:color="auto"/>
        <w:left w:val="none" w:sz="0" w:space="0" w:color="auto"/>
        <w:bottom w:val="none" w:sz="0" w:space="0" w:color="auto"/>
        <w:right w:val="none" w:sz="0" w:space="0" w:color="auto"/>
      </w:divBdr>
    </w:div>
    <w:div w:id="327290047">
      <w:bodyDiv w:val="1"/>
      <w:marLeft w:val="0"/>
      <w:marRight w:val="0"/>
      <w:marTop w:val="0"/>
      <w:marBottom w:val="0"/>
      <w:divBdr>
        <w:top w:val="none" w:sz="0" w:space="0" w:color="auto"/>
        <w:left w:val="none" w:sz="0" w:space="0" w:color="auto"/>
        <w:bottom w:val="none" w:sz="0" w:space="0" w:color="auto"/>
        <w:right w:val="none" w:sz="0" w:space="0" w:color="auto"/>
      </w:divBdr>
    </w:div>
    <w:div w:id="341854976">
      <w:bodyDiv w:val="1"/>
      <w:marLeft w:val="0"/>
      <w:marRight w:val="0"/>
      <w:marTop w:val="0"/>
      <w:marBottom w:val="0"/>
      <w:divBdr>
        <w:top w:val="none" w:sz="0" w:space="0" w:color="auto"/>
        <w:left w:val="none" w:sz="0" w:space="0" w:color="auto"/>
        <w:bottom w:val="none" w:sz="0" w:space="0" w:color="auto"/>
        <w:right w:val="none" w:sz="0" w:space="0" w:color="auto"/>
      </w:divBdr>
    </w:div>
    <w:div w:id="404105643">
      <w:bodyDiv w:val="1"/>
      <w:marLeft w:val="0"/>
      <w:marRight w:val="0"/>
      <w:marTop w:val="0"/>
      <w:marBottom w:val="0"/>
      <w:divBdr>
        <w:top w:val="none" w:sz="0" w:space="0" w:color="auto"/>
        <w:left w:val="none" w:sz="0" w:space="0" w:color="auto"/>
        <w:bottom w:val="none" w:sz="0" w:space="0" w:color="auto"/>
        <w:right w:val="none" w:sz="0" w:space="0" w:color="auto"/>
      </w:divBdr>
    </w:div>
    <w:div w:id="560094742">
      <w:bodyDiv w:val="1"/>
      <w:marLeft w:val="0"/>
      <w:marRight w:val="0"/>
      <w:marTop w:val="0"/>
      <w:marBottom w:val="0"/>
      <w:divBdr>
        <w:top w:val="none" w:sz="0" w:space="0" w:color="auto"/>
        <w:left w:val="none" w:sz="0" w:space="0" w:color="auto"/>
        <w:bottom w:val="none" w:sz="0" w:space="0" w:color="auto"/>
        <w:right w:val="none" w:sz="0" w:space="0" w:color="auto"/>
      </w:divBdr>
    </w:div>
    <w:div w:id="598753316">
      <w:bodyDiv w:val="1"/>
      <w:marLeft w:val="0"/>
      <w:marRight w:val="0"/>
      <w:marTop w:val="0"/>
      <w:marBottom w:val="0"/>
      <w:divBdr>
        <w:top w:val="none" w:sz="0" w:space="0" w:color="auto"/>
        <w:left w:val="none" w:sz="0" w:space="0" w:color="auto"/>
        <w:bottom w:val="none" w:sz="0" w:space="0" w:color="auto"/>
        <w:right w:val="none" w:sz="0" w:space="0" w:color="auto"/>
      </w:divBdr>
    </w:div>
    <w:div w:id="636837386">
      <w:bodyDiv w:val="1"/>
      <w:marLeft w:val="0"/>
      <w:marRight w:val="0"/>
      <w:marTop w:val="0"/>
      <w:marBottom w:val="0"/>
      <w:divBdr>
        <w:top w:val="none" w:sz="0" w:space="0" w:color="auto"/>
        <w:left w:val="none" w:sz="0" w:space="0" w:color="auto"/>
        <w:bottom w:val="none" w:sz="0" w:space="0" w:color="auto"/>
        <w:right w:val="none" w:sz="0" w:space="0" w:color="auto"/>
      </w:divBdr>
    </w:div>
    <w:div w:id="726994026">
      <w:bodyDiv w:val="1"/>
      <w:marLeft w:val="0"/>
      <w:marRight w:val="0"/>
      <w:marTop w:val="0"/>
      <w:marBottom w:val="0"/>
      <w:divBdr>
        <w:top w:val="none" w:sz="0" w:space="0" w:color="auto"/>
        <w:left w:val="none" w:sz="0" w:space="0" w:color="auto"/>
        <w:bottom w:val="none" w:sz="0" w:space="0" w:color="auto"/>
        <w:right w:val="none" w:sz="0" w:space="0" w:color="auto"/>
      </w:divBdr>
    </w:div>
    <w:div w:id="767383249">
      <w:bodyDiv w:val="1"/>
      <w:marLeft w:val="0"/>
      <w:marRight w:val="0"/>
      <w:marTop w:val="0"/>
      <w:marBottom w:val="0"/>
      <w:divBdr>
        <w:top w:val="none" w:sz="0" w:space="0" w:color="auto"/>
        <w:left w:val="none" w:sz="0" w:space="0" w:color="auto"/>
        <w:bottom w:val="none" w:sz="0" w:space="0" w:color="auto"/>
        <w:right w:val="none" w:sz="0" w:space="0" w:color="auto"/>
      </w:divBdr>
    </w:div>
    <w:div w:id="774516013">
      <w:bodyDiv w:val="1"/>
      <w:marLeft w:val="0"/>
      <w:marRight w:val="0"/>
      <w:marTop w:val="0"/>
      <w:marBottom w:val="0"/>
      <w:divBdr>
        <w:top w:val="none" w:sz="0" w:space="0" w:color="auto"/>
        <w:left w:val="none" w:sz="0" w:space="0" w:color="auto"/>
        <w:bottom w:val="none" w:sz="0" w:space="0" w:color="auto"/>
        <w:right w:val="none" w:sz="0" w:space="0" w:color="auto"/>
      </w:divBdr>
    </w:div>
    <w:div w:id="806780526">
      <w:bodyDiv w:val="1"/>
      <w:marLeft w:val="0"/>
      <w:marRight w:val="0"/>
      <w:marTop w:val="0"/>
      <w:marBottom w:val="0"/>
      <w:divBdr>
        <w:top w:val="none" w:sz="0" w:space="0" w:color="auto"/>
        <w:left w:val="none" w:sz="0" w:space="0" w:color="auto"/>
        <w:bottom w:val="none" w:sz="0" w:space="0" w:color="auto"/>
        <w:right w:val="none" w:sz="0" w:space="0" w:color="auto"/>
      </w:divBdr>
    </w:div>
    <w:div w:id="812259664">
      <w:bodyDiv w:val="1"/>
      <w:marLeft w:val="0"/>
      <w:marRight w:val="0"/>
      <w:marTop w:val="0"/>
      <w:marBottom w:val="0"/>
      <w:divBdr>
        <w:top w:val="none" w:sz="0" w:space="0" w:color="auto"/>
        <w:left w:val="none" w:sz="0" w:space="0" w:color="auto"/>
        <w:bottom w:val="none" w:sz="0" w:space="0" w:color="auto"/>
        <w:right w:val="none" w:sz="0" w:space="0" w:color="auto"/>
      </w:divBdr>
    </w:div>
    <w:div w:id="817724788">
      <w:bodyDiv w:val="1"/>
      <w:marLeft w:val="0"/>
      <w:marRight w:val="0"/>
      <w:marTop w:val="0"/>
      <w:marBottom w:val="0"/>
      <w:divBdr>
        <w:top w:val="none" w:sz="0" w:space="0" w:color="auto"/>
        <w:left w:val="none" w:sz="0" w:space="0" w:color="auto"/>
        <w:bottom w:val="none" w:sz="0" w:space="0" w:color="auto"/>
        <w:right w:val="none" w:sz="0" w:space="0" w:color="auto"/>
      </w:divBdr>
    </w:div>
    <w:div w:id="820268742">
      <w:bodyDiv w:val="1"/>
      <w:marLeft w:val="0"/>
      <w:marRight w:val="0"/>
      <w:marTop w:val="0"/>
      <w:marBottom w:val="0"/>
      <w:divBdr>
        <w:top w:val="none" w:sz="0" w:space="0" w:color="auto"/>
        <w:left w:val="none" w:sz="0" w:space="0" w:color="auto"/>
        <w:bottom w:val="none" w:sz="0" w:space="0" w:color="auto"/>
        <w:right w:val="none" w:sz="0" w:space="0" w:color="auto"/>
      </w:divBdr>
    </w:div>
    <w:div w:id="902911770">
      <w:bodyDiv w:val="1"/>
      <w:marLeft w:val="0"/>
      <w:marRight w:val="0"/>
      <w:marTop w:val="0"/>
      <w:marBottom w:val="0"/>
      <w:divBdr>
        <w:top w:val="none" w:sz="0" w:space="0" w:color="auto"/>
        <w:left w:val="none" w:sz="0" w:space="0" w:color="auto"/>
        <w:bottom w:val="none" w:sz="0" w:space="0" w:color="auto"/>
        <w:right w:val="none" w:sz="0" w:space="0" w:color="auto"/>
      </w:divBdr>
    </w:div>
    <w:div w:id="1052002712">
      <w:bodyDiv w:val="1"/>
      <w:marLeft w:val="0"/>
      <w:marRight w:val="0"/>
      <w:marTop w:val="0"/>
      <w:marBottom w:val="0"/>
      <w:divBdr>
        <w:top w:val="none" w:sz="0" w:space="0" w:color="auto"/>
        <w:left w:val="none" w:sz="0" w:space="0" w:color="auto"/>
        <w:bottom w:val="none" w:sz="0" w:space="0" w:color="auto"/>
        <w:right w:val="none" w:sz="0" w:space="0" w:color="auto"/>
      </w:divBdr>
    </w:div>
    <w:div w:id="1122724618">
      <w:bodyDiv w:val="1"/>
      <w:marLeft w:val="0"/>
      <w:marRight w:val="0"/>
      <w:marTop w:val="0"/>
      <w:marBottom w:val="0"/>
      <w:divBdr>
        <w:top w:val="none" w:sz="0" w:space="0" w:color="auto"/>
        <w:left w:val="none" w:sz="0" w:space="0" w:color="auto"/>
        <w:bottom w:val="none" w:sz="0" w:space="0" w:color="auto"/>
        <w:right w:val="none" w:sz="0" w:space="0" w:color="auto"/>
      </w:divBdr>
    </w:div>
    <w:div w:id="1178346912">
      <w:bodyDiv w:val="1"/>
      <w:marLeft w:val="0"/>
      <w:marRight w:val="0"/>
      <w:marTop w:val="0"/>
      <w:marBottom w:val="0"/>
      <w:divBdr>
        <w:top w:val="none" w:sz="0" w:space="0" w:color="auto"/>
        <w:left w:val="none" w:sz="0" w:space="0" w:color="auto"/>
        <w:bottom w:val="none" w:sz="0" w:space="0" w:color="auto"/>
        <w:right w:val="none" w:sz="0" w:space="0" w:color="auto"/>
      </w:divBdr>
    </w:div>
    <w:div w:id="1547333854">
      <w:bodyDiv w:val="1"/>
      <w:marLeft w:val="0"/>
      <w:marRight w:val="0"/>
      <w:marTop w:val="0"/>
      <w:marBottom w:val="0"/>
      <w:divBdr>
        <w:top w:val="none" w:sz="0" w:space="0" w:color="auto"/>
        <w:left w:val="none" w:sz="0" w:space="0" w:color="auto"/>
        <w:bottom w:val="none" w:sz="0" w:space="0" w:color="auto"/>
        <w:right w:val="none" w:sz="0" w:space="0" w:color="auto"/>
      </w:divBdr>
    </w:div>
    <w:div w:id="1761561029">
      <w:bodyDiv w:val="1"/>
      <w:marLeft w:val="0"/>
      <w:marRight w:val="0"/>
      <w:marTop w:val="0"/>
      <w:marBottom w:val="0"/>
      <w:divBdr>
        <w:top w:val="none" w:sz="0" w:space="0" w:color="auto"/>
        <w:left w:val="none" w:sz="0" w:space="0" w:color="auto"/>
        <w:bottom w:val="none" w:sz="0" w:space="0" w:color="auto"/>
        <w:right w:val="none" w:sz="0" w:space="0" w:color="auto"/>
      </w:divBdr>
    </w:div>
    <w:div w:id="1819417647">
      <w:bodyDiv w:val="1"/>
      <w:marLeft w:val="0"/>
      <w:marRight w:val="0"/>
      <w:marTop w:val="0"/>
      <w:marBottom w:val="0"/>
      <w:divBdr>
        <w:top w:val="none" w:sz="0" w:space="0" w:color="auto"/>
        <w:left w:val="none" w:sz="0" w:space="0" w:color="auto"/>
        <w:bottom w:val="none" w:sz="0" w:space="0" w:color="auto"/>
        <w:right w:val="none" w:sz="0" w:space="0" w:color="auto"/>
      </w:divBdr>
    </w:div>
    <w:div w:id="1822886951">
      <w:bodyDiv w:val="1"/>
      <w:marLeft w:val="0"/>
      <w:marRight w:val="0"/>
      <w:marTop w:val="0"/>
      <w:marBottom w:val="0"/>
      <w:divBdr>
        <w:top w:val="none" w:sz="0" w:space="0" w:color="auto"/>
        <w:left w:val="none" w:sz="0" w:space="0" w:color="auto"/>
        <w:bottom w:val="none" w:sz="0" w:space="0" w:color="auto"/>
        <w:right w:val="none" w:sz="0" w:space="0" w:color="auto"/>
      </w:divBdr>
    </w:div>
    <w:div w:id="2007051911">
      <w:bodyDiv w:val="1"/>
      <w:marLeft w:val="0"/>
      <w:marRight w:val="0"/>
      <w:marTop w:val="0"/>
      <w:marBottom w:val="0"/>
      <w:divBdr>
        <w:top w:val="none" w:sz="0" w:space="0" w:color="auto"/>
        <w:left w:val="none" w:sz="0" w:space="0" w:color="auto"/>
        <w:bottom w:val="none" w:sz="0" w:space="0" w:color="auto"/>
        <w:right w:val="none" w:sz="0" w:space="0" w:color="auto"/>
      </w:divBdr>
    </w:div>
    <w:div w:id="2015767607">
      <w:bodyDiv w:val="1"/>
      <w:marLeft w:val="0"/>
      <w:marRight w:val="0"/>
      <w:marTop w:val="0"/>
      <w:marBottom w:val="0"/>
      <w:divBdr>
        <w:top w:val="none" w:sz="0" w:space="0" w:color="auto"/>
        <w:left w:val="none" w:sz="0" w:space="0" w:color="auto"/>
        <w:bottom w:val="none" w:sz="0" w:space="0" w:color="auto"/>
        <w:right w:val="none" w:sz="0" w:space="0" w:color="auto"/>
      </w:divBdr>
    </w:div>
    <w:div w:id="2024822563">
      <w:bodyDiv w:val="1"/>
      <w:marLeft w:val="0"/>
      <w:marRight w:val="0"/>
      <w:marTop w:val="0"/>
      <w:marBottom w:val="0"/>
      <w:divBdr>
        <w:top w:val="none" w:sz="0" w:space="0" w:color="auto"/>
        <w:left w:val="none" w:sz="0" w:space="0" w:color="auto"/>
        <w:bottom w:val="none" w:sz="0" w:space="0" w:color="auto"/>
        <w:right w:val="none" w:sz="0" w:space="0" w:color="auto"/>
      </w:divBdr>
    </w:div>
    <w:div w:id="2085368298">
      <w:bodyDiv w:val="1"/>
      <w:marLeft w:val="0"/>
      <w:marRight w:val="0"/>
      <w:marTop w:val="0"/>
      <w:marBottom w:val="0"/>
      <w:divBdr>
        <w:top w:val="none" w:sz="0" w:space="0" w:color="auto"/>
        <w:left w:val="none" w:sz="0" w:space="0" w:color="auto"/>
        <w:bottom w:val="none" w:sz="0" w:space="0" w:color="auto"/>
        <w:right w:val="none" w:sz="0" w:space="0" w:color="auto"/>
      </w:divBdr>
    </w:div>
    <w:div w:id="2094010156">
      <w:bodyDiv w:val="1"/>
      <w:marLeft w:val="0"/>
      <w:marRight w:val="0"/>
      <w:marTop w:val="0"/>
      <w:marBottom w:val="0"/>
      <w:divBdr>
        <w:top w:val="none" w:sz="0" w:space="0" w:color="auto"/>
        <w:left w:val="none" w:sz="0" w:space="0" w:color="auto"/>
        <w:bottom w:val="none" w:sz="0" w:space="0" w:color="auto"/>
        <w:right w:val="none" w:sz="0" w:space="0" w:color="auto"/>
      </w:divBdr>
    </w:div>
    <w:div w:id="21138960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zakon.rada.gov.ua/laws/show/922-1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D33C96-B7BF-4237-BD6D-77B915BF3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61101</Words>
  <Characters>34828</Characters>
  <Application>Microsoft Office Word</Application>
  <DocSecurity>0</DocSecurity>
  <Lines>290</Lines>
  <Paragraphs>191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LinksUpToDate>false</LinksUpToDate>
  <CharactersWithSpaces>95738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2023-10-04T16:32:00Z</dcterms:created>
  <dcterms:modified xsi:type="dcterms:W3CDTF">2023-10-18T07:11:00Z</dcterms:modified>
</cp:coreProperties>
</file>