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BC" w:rsidRPr="006215BC" w:rsidRDefault="006215BC" w:rsidP="006215BC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val="uk-UA" w:eastAsia="uk-UA"/>
        </w:rPr>
      </w:pPr>
      <w:r w:rsidRPr="006215BC">
        <w:rPr>
          <w:rFonts w:ascii="Calibri" w:eastAsia="Times New Roman" w:hAnsi="Calibri" w:cs="Calibri"/>
          <w:bCs/>
          <w:lang w:val="uk-UA"/>
        </w:rPr>
        <w:t xml:space="preserve">      </w:t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>
        <w:rPr>
          <w:rFonts w:ascii="Calibri" w:eastAsia="Times New Roman" w:hAnsi="Calibri" w:cs="Calibri"/>
          <w:bCs/>
          <w:lang w:val="uk-UA"/>
        </w:rPr>
        <w:tab/>
      </w:r>
      <w:r w:rsidRPr="006215BC">
        <w:rPr>
          <w:rFonts w:ascii="Calibri" w:eastAsia="Times New Roman" w:hAnsi="Calibri" w:cs="Calibri"/>
          <w:bCs/>
          <w:lang w:val="uk-UA"/>
        </w:rPr>
        <w:t xml:space="preserve"> </w:t>
      </w:r>
      <w:r w:rsidR="00975CCC">
        <w:rPr>
          <w:rFonts w:ascii="Calibri" w:eastAsia="Times New Roman" w:hAnsi="Calibri" w:cs="Calibri"/>
          <w:bCs/>
          <w:lang w:val="uk-UA"/>
        </w:rPr>
        <w:t xml:space="preserve">         </w:t>
      </w:r>
      <w:r w:rsidRPr="006215BC">
        <w:rPr>
          <w:rFonts w:ascii="Times New Roman" w:eastAsia="SimSun" w:hAnsi="Times New Roman" w:cs="Times New Roman"/>
          <w:b/>
          <w:sz w:val="20"/>
          <w:szCs w:val="20"/>
          <w:lang w:val="uk-UA" w:eastAsia="uk-UA"/>
        </w:rPr>
        <w:t>ДОДАТОК 2</w:t>
      </w:r>
    </w:p>
    <w:p w:rsidR="006215BC" w:rsidRPr="006215BC" w:rsidRDefault="006215BC" w:rsidP="006215BC">
      <w:pPr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</w:pPr>
      <w:r w:rsidRPr="006215B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    </w:t>
      </w:r>
      <w:r w:rsidR="00975CC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    </w:t>
      </w:r>
      <w:r w:rsidRPr="006215BC"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  <w:t xml:space="preserve"> до тендерної документації </w:t>
      </w:r>
    </w:p>
    <w:p w:rsidR="006215BC" w:rsidRPr="006215BC" w:rsidRDefault="006215BC" w:rsidP="006215BC">
      <w:pPr>
        <w:spacing w:after="0" w:line="240" w:lineRule="auto"/>
        <w:ind w:right="196"/>
        <w:jc w:val="right"/>
        <w:rPr>
          <w:rFonts w:ascii="Times New Roman" w:eastAsia="SimSun" w:hAnsi="Times New Roman" w:cs="Times New Roman"/>
          <w:i/>
          <w:sz w:val="20"/>
          <w:szCs w:val="20"/>
          <w:lang w:val="uk-UA" w:eastAsia="uk-UA"/>
        </w:rPr>
      </w:pPr>
    </w:p>
    <w:p w:rsidR="006215BC" w:rsidRPr="006215BC" w:rsidRDefault="006215BC" w:rsidP="006215B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15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ХАРАКТЕРИСТИКИ, ОПИС ПРЕДМЕТА ЗАКУПІВЛІ </w:t>
      </w:r>
    </w:p>
    <w:p w:rsidR="006215BC" w:rsidRPr="006215BC" w:rsidRDefault="006215BC" w:rsidP="006215B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6C47" w:rsidRDefault="006215BC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Предмет закупівлі: </w:t>
      </w:r>
      <w:r w:rsidR="00C43AE5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Придбання к</w:t>
      </w:r>
      <w:r w:rsidR="001C74E8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ліше </w:t>
      </w:r>
      <w:r w:rsidR="00867744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печатки </w:t>
      </w:r>
      <w:r w:rsidR="001C74E8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та </w:t>
      </w:r>
      <w:r w:rsidR="008122E1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автоматичної </w:t>
      </w:r>
      <w:r w:rsidR="001C74E8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оснастки</w:t>
      </w:r>
      <w:r w:rsidRPr="006215BC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 для печатки </w:t>
      </w:r>
    </w:p>
    <w:p w:rsidR="00715E83" w:rsidRDefault="000B6C47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 xml:space="preserve">    (</w:t>
      </w:r>
      <w:r w:rsidR="006215BC" w:rsidRPr="006215BC"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код ДК 021:2015 – 30190000-7 Офісне устаткування та приладдя різне</w:t>
      </w: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)</w:t>
      </w:r>
    </w:p>
    <w:p w:rsidR="006215BC" w:rsidRPr="006215BC" w:rsidRDefault="006215BC" w:rsidP="006215B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</w:pP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Місце поставки товарів, виконання робіт чи надання послуг: </w:t>
      </w:r>
      <w:r w:rsidR="000B6C4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42700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,  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Сумська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область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,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м.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Охтирка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, вул. </w:t>
      </w:r>
      <w:r w:rsidR="000B6C47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Батюка, 24</w:t>
      </w:r>
      <w:r w:rsidRPr="006215B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.</w:t>
      </w:r>
    </w:p>
    <w:p w:rsidR="006215BC" w:rsidRDefault="006215BC" w:rsidP="0062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15BC">
        <w:rPr>
          <w:rFonts w:ascii="Times New Roman" w:eastAsia="MS Mincho" w:hAnsi="Times New Roman" w:cs="Times New Roman"/>
          <w:color w:val="121212"/>
          <w:sz w:val="24"/>
          <w:szCs w:val="24"/>
          <w:lang w:val="uk-UA" w:eastAsia="uk-UA"/>
        </w:rPr>
        <w:t>3. Строк пос</w:t>
      </w:r>
      <w:bookmarkStart w:id="0" w:name="_GoBack"/>
      <w:bookmarkEnd w:id="0"/>
      <w:r w:rsidRPr="006215BC">
        <w:rPr>
          <w:rFonts w:ascii="Times New Roman" w:eastAsia="MS Mincho" w:hAnsi="Times New Roman" w:cs="Times New Roman"/>
          <w:color w:val="121212"/>
          <w:sz w:val="24"/>
          <w:szCs w:val="24"/>
          <w:lang w:val="uk-UA" w:eastAsia="uk-UA"/>
        </w:rPr>
        <w:t xml:space="preserve">тавки: </w:t>
      </w:r>
      <w:r w:rsidR="00E60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C3616B" w:rsidRPr="00D36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30</w:t>
      </w:r>
      <w:r w:rsidR="00E60B86" w:rsidRPr="00D36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C3616B" w:rsidRPr="00D36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Pr="00D36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</w:t>
      </w:r>
      <w:r w:rsidR="00C3616B" w:rsidRPr="00D361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621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включно.</w:t>
      </w:r>
    </w:p>
    <w:p w:rsidR="00FB2232" w:rsidRPr="006215BC" w:rsidRDefault="00FB2232" w:rsidP="0062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tbl>
      <w:tblPr>
        <w:tblW w:w="4913" w:type="pct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801"/>
        <w:gridCol w:w="932"/>
        <w:gridCol w:w="2314"/>
      </w:tblGrid>
      <w:tr w:rsidR="00FB2232" w:rsidRPr="00140A0C" w:rsidTr="00452326">
        <w:trPr>
          <w:cantSplit/>
          <w:trHeight w:hRule="exact" w:val="1227"/>
        </w:trPr>
        <w:tc>
          <w:tcPr>
            <w:tcW w:w="2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На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й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м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е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нування/шаблон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д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.вим</w:t>
            </w:r>
            <w:proofErr w:type="spellEnd"/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Кіль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к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val="uk-UA"/>
              </w:rPr>
              <w:t>с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ь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2232" w:rsidRPr="00140A0C" w:rsidRDefault="00FB2232" w:rsidP="0045247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uk-UA"/>
              </w:rPr>
              <w:t>е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хнічні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 xml:space="preserve"> </w:t>
            </w:r>
            <w:r w:rsidRPr="00140A0C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  <w:lang w:val="uk-UA"/>
              </w:rPr>
              <w:t>т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а які</w:t>
            </w:r>
            <w:r w:rsidRPr="00140A0C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  <w:lang w:val="uk-UA"/>
              </w:rPr>
              <w:t>с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ні 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в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имо</w:t>
            </w:r>
            <w:r w:rsidRPr="00140A0C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г</w:t>
            </w:r>
            <w:r w:rsidRPr="00140A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и</w:t>
            </w:r>
          </w:p>
        </w:tc>
      </w:tr>
      <w:tr w:rsidR="00FB2232" w:rsidRPr="002536C5" w:rsidTr="00452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382"/>
        </w:trPr>
        <w:tc>
          <w:tcPr>
            <w:tcW w:w="2872" w:type="pct"/>
          </w:tcPr>
          <w:p w:rsidR="00FB2232" w:rsidRDefault="00FB2232" w:rsidP="0045247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 xml:space="preserve">Кліше печатки </w:t>
            </w:r>
          </w:p>
          <w:p w:rsidR="00FB2232" w:rsidRDefault="001D0F9B" w:rsidP="0045247E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F788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 wp14:anchorId="522C41E0" wp14:editId="06E7FFFA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318770</wp:posOffset>
                  </wp:positionV>
                  <wp:extent cx="2491740" cy="2242185"/>
                  <wp:effectExtent l="0" t="0" r="3810" b="5715"/>
                  <wp:wrapNone/>
                  <wp:docPr id="1" name="Рисунок 1" descr="печатк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к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34" cy="225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232">
              <w:rPr>
                <w:rFonts w:ascii="Arial" w:hAnsi="Arial" w:cs="Arial"/>
                <w:sz w:val="28"/>
                <w:szCs w:val="28"/>
                <w:lang w:val="uk-UA"/>
              </w:rPr>
              <w:t xml:space="preserve">з автоматичною </w:t>
            </w:r>
            <w:r w:rsidR="00FB2232" w:rsidRPr="00CA6CB9">
              <w:rPr>
                <w:rFonts w:ascii="Arial" w:hAnsi="Arial" w:cs="Arial"/>
                <w:sz w:val="28"/>
                <w:szCs w:val="28"/>
                <w:lang w:val="uk-UA"/>
              </w:rPr>
              <w:t>оснаст</w:t>
            </w:r>
            <w:r w:rsidR="00FB2232">
              <w:rPr>
                <w:rFonts w:ascii="Arial" w:hAnsi="Arial" w:cs="Arial"/>
                <w:sz w:val="28"/>
                <w:szCs w:val="28"/>
                <w:lang w:val="uk-UA"/>
              </w:rPr>
              <w:t>кою</w:t>
            </w:r>
          </w:p>
          <w:p w:rsidR="00FB2232" w:rsidRDefault="001D0F9B" w:rsidP="0045247E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</w:pPr>
            <w:r w:rsidRPr="00650F89"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3C54BBA8" wp14:editId="19B0010A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87630</wp:posOffset>
                  </wp:positionV>
                  <wp:extent cx="2042160" cy="2042160"/>
                  <wp:effectExtent l="0" t="0" r="0" b="0"/>
                  <wp:wrapNone/>
                  <wp:docPr id="10" name="Рисунок 10" descr="D:\Робота\Мои документы\Державні закупівлі 2024\ТОРГТИ з Особливостями - 2024\Печатка для квартального уповноваженого 2024\Тех_завдання\КК Восьма сот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обота\Мои документы\Державні закупівлі 2024\ТОРГТИ з Особливостями - 2024\Печатка для квартального уповноваженого 2024\Тех_завдання\КК Восьма сотн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1" t="3839" r="3518" b="5054"/>
                          <a:stretch/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232" w:rsidRPr="001D0F9B" w:rsidRDefault="001D0F9B" w:rsidP="0045247E">
            <w:pPr>
              <w:spacing w:after="0" w:line="240" w:lineRule="auto"/>
              <w:ind w:left="455"/>
              <w:jc w:val="both"/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  <w:tc>
          <w:tcPr>
            <w:tcW w:w="421" w:type="pct"/>
          </w:tcPr>
          <w:p w:rsidR="001D0F9B" w:rsidRDefault="001D0F9B" w:rsidP="006C4C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6C4C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6C4C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523A48" w:rsidRDefault="006C4C74" w:rsidP="006C4C74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FB2232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0" w:type="pct"/>
          </w:tcPr>
          <w:p w:rsidR="001D0F9B" w:rsidRDefault="001D0F9B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B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B2232" w:rsidRPr="00827B85" w:rsidRDefault="00FB2232" w:rsidP="004524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1D0F9B" w:rsidRDefault="001D0F9B" w:rsidP="004524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D0F9B" w:rsidRDefault="001D0F9B" w:rsidP="004524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FB2232" w:rsidRDefault="00FB2232" w:rsidP="004524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523A48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Кліше полімерне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D0B7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або гумове</w:t>
            </w:r>
          </w:p>
          <w:p w:rsidR="00FB2232" w:rsidRPr="002536C5" w:rsidRDefault="00FB2232" w:rsidP="00FB2232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овнішнє коло розміром 40мм</w:t>
            </w:r>
          </w:p>
          <w:p w:rsidR="00FB2232" w:rsidRPr="002536C5" w:rsidRDefault="00FB2232" w:rsidP="00FB2232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нутрішнє коло розміром 2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  <w:tr w:rsidR="00C3616B" w:rsidRPr="002536C5" w:rsidTr="00FB2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4"/>
        </w:trPr>
        <w:tc>
          <w:tcPr>
            <w:tcW w:w="2872" w:type="pct"/>
          </w:tcPr>
          <w:p w:rsidR="00452326" w:rsidRDefault="00452326" w:rsidP="0045232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 xml:space="preserve">Кліше печатки </w:t>
            </w:r>
          </w:p>
          <w:p w:rsidR="00452326" w:rsidRDefault="00452326" w:rsidP="0045232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з автоматичною </w:t>
            </w: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>оснаст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кою</w:t>
            </w:r>
          </w:p>
          <w:p w:rsidR="00452326" w:rsidRPr="00CA6CB9" w:rsidRDefault="001D0F9B" w:rsidP="001D0F9B">
            <w:pPr>
              <w:spacing w:after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50F89"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43C84183" wp14:editId="748604F2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57150</wp:posOffset>
                  </wp:positionV>
                  <wp:extent cx="1988820" cy="2019121"/>
                  <wp:effectExtent l="0" t="0" r="0" b="635"/>
                  <wp:wrapNone/>
                  <wp:docPr id="2" name="Рисунок 2" descr="D:\Робота\Мои документы\Державні закупівлі 2024\ТОРГТИ з Особливостями - 2024\Печатка для квартального уповноваженого 2024\Тех_завдання\КК Гусинс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обота\Мои документы\Державні закупівлі 2024\ТОРГТИ з Особливостями - 2024\Печатка для квартального уповноваженого 2024\Тех_завдання\КК Гусинськ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t="4952" r="4614" b="5169"/>
                          <a:stretch/>
                        </pic:blipFill>
                        <pic:spPr bwMode="auto">
                          <a:xfrm>
                            <a:off x="0" y="0"/>
                            <a:ext cx="1988820" cy="201912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</w:t>
            </w:r>
            <w:r w:rsidRPr="001F788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D69A33B" wp14:editId="78A7C8CD">
                  <wp:extent cx="2118360" cy="2200910"/>
                  <wp:effectExtent l="0" t="0" r="0" b="8890"/>
                  <wp:docPr id="6" name="Рисунок 6" descr="печатк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к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353" cy="22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523A48" w:rsidRDefault="00C3616B" w:rsidP="00C3616B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490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B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C3616B" w:rsidRDefault="00C3616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523A48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Кліше полімерне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D0B7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або гумове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овнішнє коло розміром 40мм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нутрішнє коло розміром 2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  <w:tr w:rsidR="00C3616B" w:rsidRPr="002536C5" w:rsidTr="00452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237"/>
        </w:trPr>
        <w:tc>
          <w:tcPr>
            <w:tcW w:w="2872" w:type="pct"/>
          </w:tcPr>
          <w:p w:rsidR="00452326" w:rsidRDefault="00452326" w:rsidP="0045232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 xml:space="preserve">Кліше печатки </w:t>
            </w:r>
          </w:p>
          <w:p w:rsidR="00452326" w:rsidRDefault="00452326" w:rsidP="0045232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з автоматичною </w:t>
            </w: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>оснаст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кою</w:t>
            </w:r>
          </w:p>
          <w:p w:rsidR="00C3616B" w:rsidRDefault="001D0F9B" w:rsidP="001D0F9B">
            <w:pPr>
              <w:spacing w:after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50F89">
              <w:rPr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0A04284F" wp14:editId="5C8B12FF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71755</wp:posOffset>
                  </wp:positionV>
                  <wp:extent cx="1943100" cy="1950573"/>
                  <wp:effectExtent l="0" t="0" r="0" b="0"/>
                  <wp:wrapNone/>
                  <wp:docPr id="3" name="Рисунок 3" descr="D:\Робота\Мои документы\Державні закупівлі 2024\ТОРГТИ з Особливостями - 2024\Печатка для квартального уповноваженого 2024\Тех_завдання\КК Друж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обота\Мои документы\Державні закупівлі 2024\ТОРГТИ з Особливостями - 2024\Печатка для квартального уповноваженого 2024\Тех_завдання\КК Дружб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3543" r="3542" b="3974"/>
                          <a:stretch/>
                        </pic:blipFill>
                        <pic:spPr bwMode="auto">
                          <a:xfrm>
                            <a:off x="0" y="0"/>
                            <a:ext cx="1943100" cy="1950573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</w:t>
            </w:r>
            <w:r w:rsidR="00452326" w:rsidRPr="001F788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973F5CD" wp14:editId="70A9B27B">
                  <wp:extent cx="2256973" cy="2156460"/>
                  <wp:effectExtent l="0" t="0" r="0" b="0"/>
                  <wp:docPr id="7" name="Рисунок 7" descr="печатк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к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398" cy="216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326" w:rsidRPr="00CA6CB9" w:rsidRDefault="00452326" w:rsidP="00C3616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21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523A48" w:rsidRDefault="00C3616B" w:rsidP="00C3616B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490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B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C3616B" w:rsidRDefault="00C3616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523A48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Кліше полімерне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D0B7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або гумове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овнішнє коло розміром 40мм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нутрішнє коло розміром 2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  <w:tr w:rsidR="00C3616B" w:rsidRPr="002536C5" w:rsidTr="00452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4381"/>
        </w:trPr>
        <w:tc>
          <w:tcPr>
            <w:tcW w:w="2872" w:type="pct"/>
          </w:tcPr>
          <w:p w:rsidR="00452326" w:rsidRDefault="00452326" w:rsidP="0045232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 xml:space="preserve">Кліше печатки </w:t>
            </w:r>
          </w:p>
          <w:p w:rsidR="00452326" w:rsidRDefault="00452326" w:rsidP="00452326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з автоматичною </w:t>
            </w:r>
            <w:r w:rsidRPr="00CA6CB9">
              <w:rPr>
                <w:rFonts w:ascii="Arial" w:hAnsi="Arial" w:cs="Arial"/>
                <w:sz w:val="28"/>
                <w:szCs w:val="28"/>
                <w:lang w:val="uk-UA"/>
              </w:rPr>
              <w:t>оснаст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кою</w:t>
            </w:r>
          </w:p>
          <w:p w:rsidR="00C3616B" w:rsidRDefault="001D0F9B" w:rsidP="00C3616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650F89">
              <w:rPr>
                <w:noProof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73025</wp:posOffset>
                  </wp:positionV>
                  <wp:extent cx="1943100" cy="1920680"/>
                  <wp:effectExtent l="0" t="0" r="0" b="3810"/>
                  <wp:wrapNone/>
                  <wp:docPr id="4" name="Рисунок 4" descr="D:\Робота\Мои документы\Державні закупівлі 2024\ТОРГТИ з Особливостями - 2024\Печатка для квартального уповноваженого 2024\Тех_завдання\КК Зор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обота\Мои документы\Державні закупівлі 2024\ТОРГТИ з Особливостями - 2024\Печатка для квартального уповноваженого 2024\Тех_завдання\КК Зор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t="6571" r="2828" b="4539"/>
                          <a:stretch/>
                        </pic:blipFill>
                        <pic:spPr bwMode="auto">
                          <a:xfrm>
                            <a:off x="0" y="0"/>
                            <a:ext cx="1944811" cy="192237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326" w:rsidRPr="001F788D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973F5CD" wp14:editId="70A9B27B">
                  <wp:extent cx="2233047" cy="2133600"/>
                  <wp:effectExtent l="0" t="0" r="0" b="0"/>
                  <wp:docPr id="8" name="Рисунок 8" descr="печатк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к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19" cy="213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326" w:rsidRPr="00CA6CB9" w:rsidRDefault="00452326" w:rsidP="00C3616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21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523A48" w:rsidRDefault="00C3616B" w:rsidP="00C3616B">
            <w:pPr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490" w:type="pct"/>
          </w:tcPr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B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616B" w:rsidRPr="00827B85" w:rsidRDefault="00C3616B" w:rsidP="00C3616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pct"/>
          </w:tcPr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1D0F9B" w:rsidRDefault="001D0F9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</w:p>
          <w:p w:rsidR="00C3616B" w:rsidRDefault="00C3616B" w:rsidP="00C3616B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 w:rsidRPr="00523A48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Кліше полімерне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D0B7F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або гумове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з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овнішнє коло розміром 40мм</w:t>
            </w:r>
          </w:p>
          <w:p w:rsidR="00C3616B" w:rsidRPr="002536C5" w:rsidRDefault="00C3616B" w:rsidP="00C3616B">
            <w:pPr>
              <w:pStyle w:val="a7"/>
              <w:numPr>
                <w:ilvl w:val="0"/>
                <w:numId w:val="1"/>
              </w:numPr>
              <w:ind w:left="458"/>
              <w:contextualSpacing w:val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в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нутрішнє коло розміром 2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5</w:t>
            </w:r>
            <w:r w:rsidRPr="002536C5">
              <w:rPr>
                <w:rFonts w:ascii="Times New Roman" w:eastAsia="Times New Roman" w:hAnsi="Times New Roman"/>
                <w:spacing w:val="-1"/>
                <w:sz w:val="24"/>
                <w:szCs w:val="24"/>
                <w:lang w:val="uk-UA"/>
              </w:rPr>
              <w:t>мм</w:t>
            </w:r>
          </w:p>
        </w:tc>
      </w:tr>
    </w:tbl>
    <w:p w:rsidR="00532308" w:rsidRDefault="00532308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2308" w:rsidRDefault="00532308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2308" w:rsidRPr="006C4C74" w:rsidRDefault="00FB2232" w:rsidP="00833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C4C74">
        <w:rPr>
          <w:rFonts w:ascii="Times New Roman" w:hAnsi="Times New Roman"/>
          <w:b/>
          <w:i/>
          <w:sz w:val="24"/>
          <w:szCs w:val="24"/>
          <w:lang w:val="uk-UA"/>
        </w:rPr>
        <w:t>Макети кліше перед виготовленням погоджується з Замовником</w:t>
      </w:r>
      <w:r w:rsidR="006D510A" w:rsidRPr="006C4C7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36FF" w:rsidRDefault="00FB36FF" w:rsidP="00833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Гарантія на товар – 12 місяців.</w:t>
      </w:r>
    </w:p>
    <w:p w:rsidR="001916E3" w:rsidRDefault="001916E3" w:rsidP="000F4C7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6E3">
        <w:rPr>
          <w:rFonts w:ascii="Times New Roman" w:eastAsia="Calibri" w:hAnsi="Times New Roman" w:cs="Times New Roman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</w:t>
      </w:r>
      <w:r w:rsidR="00E27F0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>Якість товару повинна відповідати чинним нормативним актам  законодавства України  щодо якості для товарів.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Товари, що пропонуються учасником повинні бути новими, та такими, що не були у використанні, непошкодженим.  </w:t>
      </w:r>
    </w:p>
    <w:p w:rsidR="001F5441" w:rsidRPr="001F5441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t>Учасник визначає ціни на товар, що він пропонує поставити за договором про закупівлю, з урахуванням податків і зборів (в тому числі податку на додану вартість (ПДВ), у разі якщо учасник є платником ПДВ, крім випадків коли предмет закупівлі не оподатковується), що сплачуються або мають бути сплачені, усіх інших витрат, передбачених для товару даного виду.</w:t>
      </w:r>
    </w:p>
    <w:p w:rsidR="00FB36FF" w:rsidRDefault="001F5441" w:rsidP="001F54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544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Учасник (постачальник) повинен здійснити доставку Товару за адресою Замовника, виконати завантажувально-розвантажувальні, логістичні та інші необхідні роботи і послуги, що є необхідними і пов’язаними з доставкою Товару. Зазначені витрати включаються у вартість Товару під час подання Пропозиції. Упаковка предметів закупівлі повинна забезпечувати їх захист від зовнішнього впливу та збереженість при транспортуванні.</w:t>
      </w:r>
    </w:p>
    <w:p w:rsidR="001F5441" w:rsidRPr="00FB36FF" w:rsidRDefault="001F5441" w:rsidP="00FB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706FF" w:rsidRDefault="005706FF" w:rsidP="00273FA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або з накладенням ЕЦП/КЕП та електронної печатки (у разі наявності), для фізичних осіб вимагається лише підпис у разі відсутності печатки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06F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або з накладенням ЕЦП/КЕП та електронної печатки (у разі наявності).</w:t>
      </w:r>
    </w:p>
    <w:p w:rsidR="001F5441" w:rsidRPr="005706FF" w:rsidRDefault="001F5441" w:rsidP="00273FA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Учасника, завірені печаткою</w:t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______________(__________)</w:t>
      </w:r>
    </w:p>
    <w:p w:rsidR="005706FF" w:rsidRPr="005706FF" w:rsidRDefault="005706FF" w:rsidP="005706F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706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М.П.</w:t>
      </w:r>
    </w:p>
    <w:p w:rsidR="00B96512" w:rsidRPr="007D0F60" w:rsidRDefault="00B96512">
      <w:pPr>
        <w:rPr>
          <w:lang w:val="ru-RU"/>
        </w:rPr>
      </w:pPr>
    </w:p>
    <w:sectPr w:rsidR="00B96512" w:rsidRPr="007D0F60" w:rsidSect="001D0F9B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8350E"/>
    <w:multiLevelType w:val="hybridMultilevel"/>
    <w:tmpl w:val="E076B7DA"/>
    <w:lvl w:ilvl="0" w:tplc="F5A8E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A8"/>
    <w:rsid w:val="0000165F"/>
    <w:rsid w:val="00073596"/>
    <w:rsid w:val="00085097"/>
    <w:rsid w:val="000A2A63"/>
    <w:rsid w:val="000B6C47"/>
    <w:rsid w:val="000F4C79"/>
    <w:rsid w:val="0017352A"/>
    <w:rsid w:val="001768D3"/>
    <w:rsid w:val="001916E3"/>
    <w:rsid w:val="001C74E8"/>
    <w:rsid w:val="001D0F9B"/>
    <w:rsid w:val="001E0086"/>
    <w:rsid w:val="001F5441"/>
    <w:rsid w:val="00205B98"/>
    <w:rsid w:val="00273FA6"/>
    <w:rsid w:val="002749BC"/>
    <w:rsid w:val="003313B0"/>
    <w:rsid w:val="003326A2"/>
    <w:rsid w:val="00353C94"/>
    <w:rsid w:val="00373193"/>
    <w:rsid w:val="00452326"/>
    <w:rsid w:val="004A2C48"/>
    <w:rsid w:val="004B3CB3"/>
    <w:rsid w:val="004B62FE"/>
    <w:rsid w:val="004B63DA"/>
    <w:rsid w:val="00532308"/>
    <w:rsid w:val="0053267D"/>
    <w:rsid w:val="005706FF"/>
    <w:rsid w:val="005A7EA2"/>
    <w:rsid w:val="006215BC"/>
    <w:rsid w:val="006C4C74"/>
    <w:rsid w:val="006D42BD"/>
    <w:rsid w:val="006D510A"/>
    <w:rsid w:val="00715E83"/>
    <w:rsid w:val="00725EEB"/>
    <w:rsid w:val="0077132C"/>
    <w:rsid w:val="00783264"/>
    <w:rsid w:val="007D0F60"/>
    <w:rsid w:val="00804F2A"/>
    <w:rsid w:val="008122E1"/>
    <w:rsid w:val="008141E3"/>
    <w:rsid w:val="008337C9"/>
    <w:rsid w:val="00867744"/>
    <w:rsid w:val="008C0EBA"/>
    <w:rsid w:val="00905AF4"/>
    <w:rsid w:val="009209F9"/>
    <w:rsid w:val="00975CCC"/>
    <w:rsid w:val="00A14E82"/>
    <w:rsid w:val="00AE0A3F"/>
    <w:rsid w:val="00AF34F7"/>
    <w:rsid w:val="00B52321"/>
    <w:rsid w:val="00B96512"/>
    <w:rsid w:val="00C1567B"/>
    <w:rsid w:val="00C3616B"/>
    <w:rsid w:val="00C43AE5"/>
    <w:rsid w:val="00C50BB2"/>
    <w:rsid w:val="00C67D20"/>
    <w:rsid w:val="00D36113"/>
    <w:rsid w:val="00D61974"/>
    <w:rsid w:val="00DA1B41"/>
    <w:rsid w:val="00E27F0C"/>
    <w:rsid w:val="00E4403B"/>
    <w:rsid w:val="00E60B86"/>
    <w:rsid w:val="00EA3984"/>
    <w:rsid w:val="00ED67A8"/>
    <w:rsid w:val="00EE57C0"/>
    <w:rsid w:val="00FB2232"/>
    <w:rsid w:val="00F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E4773-297F-445A-A1FB-22453CE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B5232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619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4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rsid w:val="006215BC"/>
  </w:style>
  <w:style w:type="character" w:customStyle="1" w:styleId="40">
    <w:name w:val="Заголовок 4 Знак"/>
    <w:basedOn w:val="a0"/>
    <w:link w:val="4"/>
    <w:rsid w:val="00B52321"/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a7">
    <w:name w:val="List Paragraph"/>
    <w:basedOn w:val="a"/>
    <w:link w:val="a8"/>
    <w:uiPriority w:val="1"/>
    <w:qFormat/>
    <w:rsid w:val="000B6C47"/>
    <w:pPr>
      <w:ind w:left="720"/>
      <w:contextualSpacing/>
    </w:pPr>
  </w:style>
  <w:style w:type="character" w:customStyle="1" w:styleId="a8">
    <w:name w:val="Абзац списка Знак"/>
    <w:link w:val="a7"/>
    <w:uiPriority w:val="1"/>
    <w:locked/>
    <w:rsid w:val="00F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2023-02-14T11:28:00Z</cp:lastPrinted>
  <dcterms:created xsi:type="dcterms:W3CDTF">2023-02-10T13:44:00Z</dcterms:created>
  <dcterms:modified xsi:type="dcterms:W3CDTF">2024-02-22T09:19:00Z</dcterms:modified>
</cp:coreProperties>
</file>